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5C" w:rsidRPr="005B325C" w:rsidRDefault="005B325C" w:rsidP="005B325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25C">
        <w:rPr>
          <w:rFonts w:ascii="Tahoma" w:eastAsia="Times New Roman" w:hAnsi="Tahoma" w:cs="Tahoma"/>
          <w:b/>
          <w:bCs/>
          <w:sz w:val="24"/>
          <w:szCs w:val="24"/>
          <w:rtl/>
        </w:rPr>
        <w:t>أفضل شرح للدائن والمدين</w:t>
      </w:r>
      <w:r w:rsidRPr="005B325C">
        <w:rPr>
          <w:rFonts w:ascii="Tahoma" w:eastAsia="Times New Roman" w:hAnsi="Tahoma" w:cs="Tahoma"/>
          <w:sz w:val="24"/>
          <w:szCs w:val="24"/>
          <w:rtl/>
        </w:rPr>
        <w:t xml:space="preserve"> </w:t>
      </w:r>
    </w:p>
    <w:p w:rsidR="005B325C" w:rsidRPr="005B325C" w:rsidRDefault="007D6995" w:rsidP="005B325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99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ccc" stroked="f"/>
        </w:pict>
      </w:r>
    </w:p>
    <w:p w:rsidR="005B325C" w:rsidRPr="005B325C" w:rsidRDefault="005B325C" w:rsidP="005B325C">
      <w:pPr>
        <w:bidi w:val="0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>السلاا</w:t>
      </w:r>
      <w:proofErr w:type="spellEnd"/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عليكم ورحمة الله وبركاته</w:t>
      </w:r>
      <w:r w:rsidRPr="005B325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B325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أخواني </w:t>
      </w:r>
      <w:proofErr w:type="spellStart"/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>واخواتي</w:t>
      </w:r>
      <w:proofErr w:type="spellEnd"/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</w:t>
      </w:r>
      <w:proofErr w:type="spellStart"/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>الطلبه</w:t>
      </w:r>
      <w:proofErr w:type="spellEnd"/>
      <w:r w:rsidRPr="005B325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B325C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>انا</w:t>
      </w:r>
      <w:proofErr w:type="spellEnd"/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من الصبح </w:t>
      </w:r>
      <w:proofErr w:type="spellStart"/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>وملخبط</w:t>
      </w:r>
      <w:proofErr w:type="spellEnd"/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في تحديد الدائن والمدين لكل عملية وبعد بحث وجدت شرح لهم بطريقه </w:t>
      </w:r>
      <w:proofErr w:type="spellStart"/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>ممتااازه</w:t>
      </w:r>
      <w:proofErr w:type="spellEnd"/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في منتدى اسمه منتدى المحاسبون العرب وهي</w:t>
      </w:r>
      <w:r w:rsidRPr="005B325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B325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أنه بطبيعة الحال فلكل عملية هناك دائن ومدين لكن </w:t>
      </w:r>
      <w:proofErr w:type="spellStart"/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>الصعوبه</w:t>
      </w:r>
      <w:proofErr w:type="spellEnd"/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تكمن في تحديد من الدائن والمدين</w:t>
      </w:r>
      <w:r w:rsidRPr="005B325C">
        <w:rPr>
          <w:rFonts w:ascii="Arial" w:eastAsia="Times New Roman" w:hAnsi="Arial" w:cs="Arial"/>
          <w:color w:val="000000"/>
          <w:sz w:val="27"/>
          <w:szCs w:val="27"/>
        </w:rPr>
        <w:t>,</w:t>
      </w:r>
      <w:r w:rsidRPr="005B325C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>الطربقه</w:t>
      </w:r>
      <w:proofErr w:type="spellEnd"/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وهي أول شي نحدد طرفي </w:t>
      </w:r>
      <w:proofErr w:type="spellStart"/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>العمليه</w:t>
      </w:r>
      <w:proofErr w:type="spellEnd"/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ثم نقول</w:t>
      </w:r>
      <w:r w:rsidRPr="005B325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B325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>الدائن هو من نقصت ذمته بمقدار ما أعطى</w:t>
      </w:r>
      <w:r w:rsidRPr="005B325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>والمدين هو من زادت ذمته بمقدار ما أخذ</w:t>
      </w:r>
      <w:r w:rsidRPr="005B325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B325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مثال, </w:t>
      </w:r>
      <w:proofErr w:type="spellStart"/>
      <w:r w:rsidR="005735D7">
        <w:rPr>
          <w:rFonts w:ascii="Arial" w:eastAsia="Times New Roman" w:hAnsi="Arial" w:cs="Arial"/>
          <w:color w:val="000000"/>
          <w:sz w:val="27"/>
          <w:szCs w:val="27"/>
          <w:rtl/>
        </w:rPr>
        <w:t>اودعت</w:t>
      </w:r>
      <w:proofErr w:type="spellEnd"/>
      <w:r w:rsidR="005735D7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منشاة فاضل مبلغ 500 </w:t>
      </w:r>
      <w:proofErr w:type="spellStart"/>
      <w:r w:rsidR="005735D7">
        <w:rPr>
          <w:rFonts w:ascii="Arial" w:eastAsia="Times New Roman" w:hAnsi="Arial" w:cs="Arial"/>
          <w:color w:val="000000"/>
          <w:sz w:val="27"/>
          <w:szCs w:val="27"/>
          <w:rtl/>
        </w:rPr>
        <w:t>الف</w:t>
      </w:r>
      <w:proofErr w:type="spellEnd"/>
      <w:r w:rsidR="005735D7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ف</w:t>
      </w:r>
      <w:r w:rsidR="005735D7">
        <w:rPr>
          <w:rFonts w:ascii="Arial" w:eastAsia="Times New Roman" w:hAnsi="Arial" w:cs="Arial" w:hint="cs"/>
          <w:color w:val="000000"/>
          <w:sz w:val="27"/>
          <w:szCs w:val="27"/>
          <w:rtl/>
        </w:rPr>
        <w:t>ي</w:t>
      </w:r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حساب </w:t>
      </w:r>
      <w:proofErr w:type="spellStart"/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>المنشأء</w:t>
      </w:r>
      <w:proofErr w:type="spellEnd"/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بالبنك من رأس المال</w:t>
      </w:r>
      <w:r w:rsidRPr="005B325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B325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>إذن نحدد هنا الطرفين وهما حساب البنك و رأس المال</w:t>
      </w:r>
      <w:r w:rsidRPr="005B325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B325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>المدين هنا حساب البنك بحكم انه هو من زادت ذمته بمقدار ما أخذ</w:t>
      </w:r>
      <w:r w:rsidRPr="005B325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>أما الدائن هنا فهو رأس المال بحكم انه هو من نقصت ذمته بمقدار ما أعطى</w:t>
      </w:r>
      <w:r w:rsidRPr="005B325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B325C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>انا</w:t>
      </w:r>
      <w:proofErr w:type="spellEnd"/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جربت هذي </w:t>
      </w:r>
      <w:proofErr w:type="spellStart"/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>النظريه</w:t>
      </w:r>
      <w:proofErr w:type="spellEnd"/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على كل العملية وكانت </w:t>
      </w:r>
      <w:proofErr w:type="spellStart"/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>مظبوطه</w:t>
      </w:r>
      <w:proofErr w:type="spellEnd"/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</w:t>
      </w:r>
      <w:proofErr w:type="spellStart"/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>مئه</w:t>
      </w:r>
      <w:proofErr w:type="spellEnd"/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</w:t>
      </w:r>
      <w:proofErr w:type="spellStart"/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>بالمئه</w:t>
      </w:r>
      <w:proofErr w:type="spellEnd"/>
      <w:r w:rsidRPr="005B325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B325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B325C">
        <w:rPr>
          <w:rFonts w:ascii="Arial" w:eastAsia="Times New Roman" w:hAnsi="Arial" w:cs="Arial"/>
          <w:color w:val="000000"/>
          <w:sz w:val="27"/>
          <w:szCs w:val="27"/>
          <w:rtl/>
        </w:rPr>
        <w:t>هذا وإن أصبت فمن الله وإن أخطأت فمن نفسي</w:t>
      </w:r>
      <w:r w:rsidRPr="005B325C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</w:p>
    <w:p w:rsidR="001542B8" w:rsidRPr="005B325C" w:rsidRDefault="001542B8"/>
    <w:sectPr w:rsidR="001542B8" w:rsidRPr="005B325C" w:rsidSect="000B59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B325C"/>
    <w:rsid w:val="000B59DB"/>
    <w:rsid w:val="001542B8"/>
    <w:rsid w:val="005735D7"/>
    <w:rsid w:val="005B325C"/>
    <w:rsid w:val="007D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25C"/>
    <w:rPr>
      <w:b/>
      <w:bCs/>
    </w:rPr>
  </w:style>
  <w:style w:type="paragraph" w:styleId="a4">
    <w:name w:val="Normal (Web)"/>
    <w:basedOn w:val="a"/>
    <w:uiPriority w:val="99"/>
    <w:semiHidden/>
    <w:unhideWhenUsed/>
    <w:rsid w:val="005B32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</dc:creator>
  <cp:lastModifiedBy>TPC</cp:lastModifiedBy>
  <cp:revision>4</cp:revision>
  <dcterms:created xsi:type="dcterms:W3CDTF">2011-09-09T06:34:00Z</dcterms:created>
  <dcterms:modified xsi:type="dcterms:W3CDTF">2011-12-02T21:04:00Z</dcterms:modified>
</cp:coreProperties>
</file>