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78" w:rsidRPr="006C0378" w:rsidRDefault="006C0378" w:rsidP="00C15619">
      <w:pPr>
        <w:jc w:val="center"/>
        <w:rPr>
          <w:color w:val="C0504D" w:themeColor="accent2"/>
          <w:sz w:val="28"/>
          <w:szCs w:val="28"/>
        </w:rPr>
      </w:pPr>
      <w:proofErr w:type="gramStart"/>
      <w:r w:rsidRPr="006C0378">
        <w:rPr>
          <w:b/>
          <w:bCs/>
          <w:color w:val="C0504D" w:themeColor="accent2"/>
          <w:sz w:val="28"/>
          <w:szCs w:val="28"/>
          <w:rtl/>
        </w:rPr>
        <w:t>المحاضرة</w:t>
      </w:r>
      <w:proofErr w:type="gramEnd"/>
      <w:r w:rsidRPr="006C0378">
        <w:rPr>
          <w:b/>
          <w:bCs/>
          <w:color w:val="C0504D" w:themeColor="accent2"/>
          <w:sz w:val="28"/>
          <w:szCs w:val="28"/>
          <w:rtl/>
        </w:rPr>
        <w:t xml:space="preserve"> التمهيدية</w:t>
      </w:r>
    </w:p>
    <w:p w:rsidR="006C0378" w:rsidRPr="00C15619" w:rsidRDefault="006C0378" w:rsidP="00C15619">
      <w:pPr>
        <w:jc w:val="center"/>
        <w:rPr>
          <w:b/>
          <w:bCs/>
          <w:color w:val="0070C0"/>
          <w:sz w:val="28"/>
          <w:szCs w:val="28"/>
          <w:rtl/>
        </w:rPr>
      </w:pPr>
      <w:r w:rsidRPr="00C15619">
        <w:rPr>
          <w:b/>
          <w:bCs/>
          <w:color w:val="0070C0"/>
          <w:sz w:val="28"/>
          <w:szCs w:val="28"/>
          <w:rtl/>
        </w:rPr>
        <w:t>معنى الثقافة والقضايا الثقافية المعاصرة</w:t>
      </w:r>
    </w:p>
    <w:p w:rsidR="006C0378" w:rsidRPr="006C0378" w:rsidRDefault="006C0378" w:rsidP="006C0378">
      <w:pPr>
        <w:rPr>
          <w:b/>
          <w:bCs/>
          <w:color w:val="E36C0A" w:themeColor="accent6" w:themeShade="BF"/>
          <w:sz w:val="28"/>
          <w:szCs w:val="28"/>
          <w:rtl/>
        </w:rPr>
      </w:pPr>
      <w:r w:rsidRPr="00985BAD">
        <w:rPr>
          <w:b/>
          <w:bCs/>
          <w:color w:val="E36C0A" w:themeColor="accent6" w:themeShade="BF"/>
          <w:sz w:val="28"/>
          <w:szCs w:val="28"/>
          <w:rtl/>
        </w:rPr>
        <w:t>تعريف الثقافة</w:t>
      </w:r>
      <w:r w:rsidRPr="006C0378">
        <w:rPr>
          <w:b/>
          <w:bCs/>
          <w:color w:val="E36C0A" w:themeColor="accent6" w:themeShade="BF"/>
          <w:sz w:val="28"/>
          <w:szCs w:val="28"/>
          <w:rtl/>
        </w:rPr>
        <w:t xml:space="preserve">: </w:t>
      </w:r>
    </w:p>
    <w:p w:rsidR="006C0378" w:rsidRPr="006C0378" w:rsidRDefault="006C0378" w:rsidP="006C0378">
      <w:pPr>
        <w:rPr>
          <w:sz w:val="28"/>
          <w:szCs w:val="28"/>
          <w:rtl/>
        </w:rPr>
      </w:pPr>
      <w:r w:rsidRPr="006C0378">
        <w:rPr>
          <w:sz w:val="28"/>
          <w:szCs w:val="28"/>
          <w:rtl/>
        </w:rPr>
        <w:t>هي جميع السمات الروحية والمادية والفكرية والعاطفية التي تميز مجتمعًا بعينه أو فئة اجتماعية بعينها، وتشمل الفنون والآداب وطرائق الحياة كما تشمل الحقوق الأساسية للإنسان ونظم القيم والتقاليد والمعتقدات.</w:t>
      </w:r>
      <w:r w:rsidRPr="006C0378">
        <w:rPr>
          <w:sz w:val="28"/>
          <w:szCs w:val="28"/>
        </w:rPr>
        <w:t xml:space="preserve"> </w:t>
      </w:r>
    </w:p>
    <w:p w:rsidR="006C0378" w:rsidRPr="006C0378" w:rsidRDefault="006C0378" w:rsidP="006C0378">
      <w:pPr>
        <w:rPr>
          <w:sz w:val="28"/>
          <w:szCs w:val="28"/>
          <w:rtl/>
        </w:rPr>
      </w:pPr>
      <w:r w:rsidRPr="006C0378">
        <w:rPr>
          <w:sz w:val="28"/>
          <w:szCs w:val="28"/>
          <w:rtl/>
        </w:rPr>
        <w:t>أن الثقافة بمجموعها تمثل تميزا للمجتمع أو الأمة عن المجتمعات والأمم الأخرى، أي أن الأمم تختلف وتتمايز عن بعضها في الثقافات وليس بالجوانب المادية ولا استعمال السيارات ولا الطب التشريحي ولكن بين المسلم والغربي والهندوسي التمايز بالثقافة والعقائد والنظم والأعراف.</w:t>
      </w:r>
      <w:r w:rsidRPr="006C0378">
        <w:rPr>
          <w:b/>
          <w:bCs/>
          <w:sz w:val="28"/>
          <w:szCs w:val="28"/>
        </w:rPr>
        <w:t xml:space="preserve"> </w:t>
      </w:r>
    </w:p>
    <w:p w:rsidR="006C0378" w:rsidRPr="006C0378" w:rsidRDefault="006C0378" w:rsidP="006C0378">
      <w:pPr>
        <w:rPr>
          <w:color w:val="E36C0A" w:themeColor="accent6" w:themeShade="BF"/>
          <w:sz w:val="28"/>
          <w:szCs w:val="28"/>
          <w:rtl/>
        </w:rPr>
      </w:pPr>
      <w:r w:rsidRPr="006C0378">
        <w:rPr>
          <w:b/>
          <w:bCs/>
          <w:color w:val="E36C0A" w:themeColor="accent6" w:themeShade="BF"/>
          <w:sz w:val="28"/>
          <w:szCs w:val="28"/>
          <w:rtl/>
        </w:rPr>
        <w:t>عناصر الثقافة</w:t>
      </w:r>
      <w:r w:rsidRPr="006C0378">
        <w:rPr>
          <w:color w:val="E36C0A" w:themeColor="accent6" w:themeShade="BF"/>
          <w:sz w:val="28"/>
          <w:szCs w:val="28"/>
          <w:rtl/>
        </w:rPr>
        <w:t xml:space="preserve"> </w:t>
      </w:r>
    </w:p>
    <w:p w:rsidR="006C0378" w:rsidRPr="006C0378" w:rsidRDefault="006C0378" w:rsidP="006C0378">
      <w:pPr>
        <w:rPr>
          <w:sz w:val="28"/>
          <w:szCs w:val="28"/>
          <w:rtl/>
        </w:rPr>
      </w:pPr>
      <w:r w:rsidRPr="00DF0DF3">
        <w:rPr>
          <w:b/>
          <w:bCs/>
          <w:color w:val="4F6228" w:themeColor="accent3" w:themeShade="80"/>
          <w:sz w:val="28"/>
          <w:szCs w:val="28"/>
          <w:rtl/>
        </w:rPr>
        <w:t xml:space="preserve">وللثقافة </w:t>
      </w:r>
      <w:proofErr w:type="gramStart"/>
      <w:r w:rsidRPr="00DF0DF3">
        <w:rPr>
          <w:b/>
          <w:bCs/>
          <w:color w:val="4F6228" w:themeColor="accent3" w:themeShade="80"/>
          <w:sz w:val="28"/>
          <w:szCs w:val="28"/>
          <w:rtl/>
        </w:rPr>
        <w:t>ثلاثة</w:t>
      </w:r>
      <w:proofErr w:type="gramEnd"/>
      <w:r w:rsidRPr="00DF0DF3">
        <w:rPr>
          <w:b/>
          <w:bCs/>
          <w:color w:val="4F6228" w:themeColor="accent3" w:themeShade="80"/>
          <w:sz w:val="28"/>
          <w:szCs w:val="28"/>
          <w:rtl/>
        </w:rPr>
        <w:t xml:space="preserve"> عناصر أساسية</w:t>
      </w:r>
      <w:r w:rsidRPr="006C0378">
        <w:rPr>
          <w:color w:val="4F6228" w:themeColor="accent3" w:themeShade="80"/>
          <w:sz w:val="28"/>
          <w:szCs w:val="28"/>
          <w:rtl/>
        </w:rPr>
        <w:t xml:space="preserve"> </w:t>
      </w:r>
      <w:r w:rsidRPr="006C0378">
        <w:rPr>
          <w:sz w:val="28"/>
          <w:szCs w:val="28"/>
          <w:rtl/>
        </w:rPr>
        <w:t>هي التي تشكل ثقافة الأمم مهما اختلفت فأي ثقافة في العالم لابد أن تحوي هذه العناصر الثلاثة:</w:t>
      </w:r>
      <w:r w:rsidRPr="006C0378">
        <w:rPr>
          <w:sz w:val="28"/>
          <w:szCs w:val="28"/>
        </w:rPr>
        <w:t xml:space="preserve"> </w:t>
      </w:r>
    </w:p>
    <w:p w:rsidR="006C0378" w:rsidRPr="006C0378" w:rsidRDefault="006C0378" w:rsidP="006C0378">
      <w:pPr>
        <w:rPr>
          <w:sz w:val="28"/>
          <w:szCs w:val="28"/>
          <w:rtl/>
        </w:rPr>
      </w:pPr>
      <w:r w:rsidRPr="006C0378">
        <w:rPr>
          <w:sz w:val="28"/>
          <w:szCs w:val="28"/>
          <w:rtl/>
        </w:rPr>
        <w:t>والعناصر هي</w:t>
      </w:r>
      <w:r w:rsidR="00DF0DF3">
        <w:rPr>
          <w:rFonts w:hint="cs"/>
          <w:sz w:val="28"/>
          <w:szCs w:val="28"/>
          <w:rtl/>
        </w:rPr>
        <w:br/>
      </w:r>
      <w:r w:rsidRPr="006C0378">
        <w:rPr>
          <w:sz w:val="28"/>
          <w:szCs w:val="28"/>
          <w:rtl/>
        </w:rPr>
        <w:t xml:space="preserve">1- تفسير الوجود .    2- </w:t>
      </w:r>
      <w:proofErr w:type="gramStart"/>
      <w:r w:rsidRPr="006C0378">
        <w:rPr>
          <w:sz w:val="28"/>
          <w:szCs w:val="28"/>
          <w:rtl/>
        </w:rPr>
        <w:t>القيم</w:t>
      </w:r>
      <w:proofErr w:type="gramEnd"/>
      <w:r w:rsidRPr="006C0378">
        <w:rPr>
          <w:sz w:val="28"/>
          <w:szCs w:val="28"/>
          <w:rtl/>
        </w:rPr>
        <w:t xml:space="preserve">.   3- </w:t>
      </w:r>
      <w:proofErr w:type="gramStart"/>
      <w:r w:rsidRPr="006C0378">
        <w:rPr>
          <w:sz w:val="28"/>
          <w:szCs w:val="28"/>
          <w:rtl/>
        </w:rPr>
        <w:t>النظم</w:t>
      </w:r>
      <w:proofErr w:type="gramEnd"/>
      <w:r w:rsidRPr="006C0378">
        <w:rPr>
          <w:sz w:val="28"/>
          <w:szCs w:val="28"/>
          <w:rtl/>
        </w:rPr>
        <w:t xml:space="preserve">. </w:t>
      </w:r>
    </w:p>
    <w:p w:rsidR="006C0378" w:rsidRPr="006C0378" w:rsidRDefault="006C0378" w:rsidP="006C0378">
      <w:pPr>
        <w:rPr>
          <w:b/>
          <w:bCs/>
          <w:color w:val="943634" w:themeColor="accent2" w:themeShade="BF"/>
          <w:sz w:val="28"/>
          <w:szCs w:val="28"/>
          <w:rtl/>
        </w:rPr>
      </w:pPr>
      <w:proofErr w:type="gramStart"/>
      <w:r w:rsidRPr="006C0378">
        <w:rPr>
          <w:b/>
          <w:bCs/>
          <w:color w:val="943634" w:themeColor="accent2" w:themeShade="BF"/>
          <w:sz w:val="28"/>
          <w:szCs w:val="28"/>
          <w:rtl/>
        </w:rPr>
        <w:t>الأول :</w:t>
      </w:r>
      <w:proofErr w:type="gramEnd"/>
      <w:r w:rsidRPr="006C0378">
        <w:rPr>
          <w:b/>
          <w:bCs/>
          <w:color w:val="943634" w:themeColor="accent2" w:themeShade="BF"/>
          <w:sz w:val="28"/>
          <w:szCs w:val="28"/>
          <w:rtl/>
        </w:rPr>
        <w:t xml:space="preserve"> تفسير الوجود </w:t>
      </w:r>
    </w:p>
    <w:p w:rsidR="006C0378" w:rsidRPr="006C0378" w:rsidRDefault="006C0378" w:rsidP="006C0378">
      <w:pPr>
        <w:rPr>
          <w:sz w:val="28"/>
          <w:szCs w:val="28"/>
          <w:rtl/>
        </w:rPr>
      </w:pPr>
      <w:r w:rsidRPr="006C0378">
        <w:rPr>
          <w:sz w:val="28"/>
          <w:szCs w:val="28"/>
          <w:rtl/>
        </w:rPr>
        <w:t xml:space="preserve">هي تلك </w:t>
      </w:r>
      <w:proofErr w:type="gramStart"/>
      <w:r w:rsidRPr="006C0378">
        <w:rPr>
          <w:sz w:val="28"/>
          <w:szCs w:val="28"/>
          <w:rtl/>
        </w:rPr>
        <w:t>الإجابة</w:t>
      </w:r>
      <w:proofErr w:type="gramEnd"/>
      <w:r w:rsidRPr="006C0378">
        <w:rPr>
          <w:sz w:val="28"/>
          <w:szCs w:val="28"/>
          <w:rtl/>
        </w:rPr>
        <w:t xml:space="preserve"> التي يشعر الإنسان – أي إنسان – أنها مطلب لديه.. وهي عموماً </w:t>
      </w:r>
      <w:proofErr w:type="gramStart"/>
      <w:r w:rsidRPr="006C0378">
        <w:rPr>
          <w:sz w:val="28"/>
          <w:szCs w:val="28"/>
          <w:rtl/>
        </w:rPr>
        <w:t>إجابات</w:t>
      </w:r>
      <w:proofErr w:type="gramEnd"/>
      <w:r w:rsidRPr="006C0378">
        <w:rPr>
          <w:sz w:val="28"/>
          <w:szCs w:val="28"/>
          <w:rtl/>
        </w:rPr>
        <w:t xml:space="preserve"> الأسئلة الوجودية من أنا؟ كيف جئت؟ ما هدف وجودي؟ ما هو مصيري؟ ماذا بعد الحياة؟ كيف جاء هذا الكون وما علاقتي </w:t>
      </w:r>
      <w:proofErr w:type="spellStart"/>
      <w:r w:rsidRPr="006C0378">
        <w:rPr>
          <w:sz w:val="28"/>
          <w:szCs w:val="28"/>
          <w:rtl/>
        </w:rPr>
        <w:t>به</w:t>
      </w:r>
      <w:proofErr w:type="spellEnd"/>
      <w:r w:rsidRPr="006C0378">
        <w:rPr>
          <w:sz w:val="28"/>
          <w:szCs w:val="28"/>
          <w:rtl/>
        </w:rPr>
        <w:t xml:space="preserve">؟ .هل هذا الكون له </w:t>
      </w:r>
      <w:proofErr w:type="gramStart"/>
      <w:r w:rsidRPr="006C0378">
        <w:rPr>
          <w:sz w:val="28"/>
          <w:szCs w:val="28"/>
          <w:rtl/>
        </w:rPr>
        <w:t>إله</w:t>
      </w:r>
      <w:proofErr w:type="gramEnd"/>
      <w:r w:rsidRPr="006C0378">
        <w:rPr>
          <w:sz w:val="28"/>
          <w:szCs w:val="28"/>
          <w:rtl/>
        </w:rPr>
        <w:t xml:space="preserve"> ؟وكم إله له ؟. </w:t>
      </w:r>
      <w:proofErr w:type="spellStart"/>
      <w:r w:rsidRPr="006C0378">
        <w:rPr>
          <w:sz w:val="28"/>
          <w:szCs w:val="28"/>
          <w:rtl/>
        </w:rPr>
        <w:t>إلخ</w:t>
      </w:r>
      <w:proofErr w:type="spellEnd"/>
      <w:r w:rsidRPr="006C0378">
        <w:rPr>
          <w:sz w:val="28"/>
          <w:szCs w:val="28"/>
          <w:rtl/>
        </w:rPr>
        <w:t xml:space="preserve">  ولا يهدأ الإنسان ولا يقر له قرار حتى يجد إجابات بغض النظر عن صحتها، سواء كانت الإجابات ربانية أو خرافية أو أسطورية أو فلسفية فإن كانت صحيحة  هدأت نفسه واطمأنت وإلا فلا. </w:t>
      </w:r>
    </w:p>
    <w:p w:rsidR="006C0378" w:rsidRPr="006C0378" w:rsidRDefault="006C0378" w:rsidP="006C0378">
      <w:pPr>
        <w:rPr>
          <w:b/>
          <w:bCs/>
          <w:color w:val="943634" w:themeColor="accent2" w:themeShade="BF"/>
          <w:sz w:val="28"/>
          <w:szCs w:val="28"/>
          <w:rtl/>
        </w:rPr>
      </w:pPr>
      <w:proofErr w:type="gramStart"/>
      <w:r w:rsidRPr="006C0378">
        <w:rPr>
          <w:b/>
          <w:bCs/>
          <w:color w:val="943634" w:themeColor="accent2" w:themeShade="BF"/>
          <w:sz w:val="28"/>
          <w:szCs w:val="28"/>
          <w:rtl/>
        </w:rPr>
        <w:t>الثاني</w:t>
      </w:r>
      <w:proofErr w:type="gramEnd"/>
      <w:r w:rsidRPr="006C0378">
        <w:rPr>
          <w:b/>
          <w:bCs/>
          <w:color w:val="943634" w:themeColor="accent2" w:themeShade="BF"/>
          <w:sz w:val="28"/>
          <w:szCs w:val="28"/>
          <w:rtl/>
        </w:rPr>
        <w:t xml:space="preserve">: القيم </w:t>
      </w:r>
    </w:p>
    <w:p w:rsidR="006C0378" w:rsidRPr="006C0378" w:rsidRDefault="006C0378" w:rsidP="006C0378">
      <w:pPr>
        <w:rPr>
          <w:sz w:val="28"/>
          <w:szCs w:val="28"/>
          <w:rtl/>
        </w:rPr>
      </w:pPr>
      <w:r w:rsidRPr="006C0378">
        <w:rPr>
          <w:sz w:val="28"/>
          <w:szCs w:val="28"/>
          <w:rtl/>
        </w:rPr>
        <w:t xml:space="preserve">هي المعايير </w:t>
      </w:r>
      <w:proofErr w:type="gramStart"/>
      <w:r w:rsidRPr="006C0378">
        <w:rPr>
          <w:sz w:val="28"/>
          <w:szCs w:val="28"/>
          <w:rtl/>
        </w:rPr>
        <w:t>التي</w:t>
      </w:r>
      <w:proofErr w:type="gramEnd"/>
      <w:r w:rsidRPr="006C0378">
        <w:rPr>
          <w:sz w:val="28"/>
          <w:szCs w:val="28"/>
          <w:rtl/>
        </w:rPr>
        <w:t xml:space="preserve"> يتعامل معها الإنسان في الحياة مثل العدل – الصدق- الوفاء – وهي تلك المثل التي تتميز </w:t>
      </w:r>
      <w:proofErr w:type="spellStart"/>
      <w:r w:rsidRPr="006C0378">
        <w:rPr>
          <w:sz w:val="28"/>
          <w:szCs w:val="28"/>
          <w:rtl/>
        </w:rPr>
        <w:t>بها</w:t>
      </w:r>
      <w:proofErr w:type="spellEnd"/>
      <w:r w:rsidRPr="006C0378">
        <w:rPr>
          <w:sz w:val="28"/>
          <w:szCs w:val="28"/>
          <w:rtl/>
        </w:rPr>
        <w:t xml:space="preserve"> الحياة الإنسانية عن الحياة الحيوانية.. أو هي القواعد التي يقيّم الناس عليها حياتهم ليرتفعوا </w:t>
      </w:r>
      <w:proofErr w:type="spellStart"/>
      <w:r w:rsidRPr="006C0378">
        <w:rPr>
          <w:sz w:val="28"/>
          <w:szCs w:val="28"/>
          <w:rtl/>
        </w:rPr>
        <w:t>بها</w:t>
      </w:r>
      <w:proofErr w:type="spellEnd"/>
      <w:r w:rsidRPr="006C0378">
        <w:rPr>
          <w:sz w:val="28"/>
          <w:szCs w:val="28"/>
          <w:rtl/>
        </w:rPr>
        <w:t xml:space="preserve"> عن الحيا</w:t>
      </w:r>
      <w:proofErr w:type="gramStart"/>
      <w:r w:rsidRPr="006C0378">
        <w:rPr>
          <w:sz w:val="28"/>
          <w:szCs w:val="28"/>
          <w:rtl/>
        </w:rPr>
        <w:t>ة الحيوانية</w:t>
      </w:r>
      <w:proofErr w:type="gramEnd"/>
      <w:r w:rsidRPr="006C0378">
        <w:rPr>
          <w:sz w:val="28"/>
          <w:szCs w:val="28"/>
          <w:rtl/>
        </w:rPr>
        <w:t xml:space="preserve"> .</w:t>
      </w:r>
      <w:r w:rsidRPr="006C0378">
        <w:rPr>
          <w:sz w:val="28"/>
          <w:szCs w:val="28"/>
        </w:rPr>
        <w:t xml:space="preserve"> </w:t>
      </w:r>
    </w:p>
    <w:p w:rsidR="006C0378" w:rsidRPr="006E2870" w:rsidRDefault="006C0378" w:rsidP="006C0378">
      <w:pPr>
        <w:rPr>
          <w:b/>
          <w:bCs/>
          <w:color w:val="4F6228" w:themeColor="accent3" w:themeShade="80"/>
          <w:sz w:val="28"/>
          <w:szCs w:val="28"/>
          <w:rtl/>
        </w:rPr>
      </w:pPr>
      <w:r w:rsidRPr="006E2870">
        <w:rPr>
          <w:b/>
          <w:bCs/>
          <w:color w:val="4F6228" w:themeColor="accent3" w:themeShade="80"/>
          <w:sz w:val="28"/>
          <w:szCs w:val="28"/>
          <w:rtl/>
        </w:rPr>
        <w:t xml:space="preserve">وهي على أنواع: </w:t>
      </w:r>
    </w:p>
    <w:p w:rsidR="006C0378" w:rsidRPr="006C0378" w:rsidRDefault="006C0378" w:rsidP="006C0378">
      <w:pPr>
        <w:rPr>
          <w:sz w:val="28"/>
          <w:szCs w:val="28"/>
          <w:rtl/>
        </w:rPr>
      </w:pPr>
      <w:r>
        <w:rPr>
          <w:rFonts w:hint="cs"/>
          <w:sz w:val="28"/>
          <w:szCs w:val="28"/>
          <w:rtl/>
        </w:rPr>
        <w:t xml:space="preserve">- </w:t>
      </w:r>
      <w:r w:rsidRPr="006C0378">
        <w:rPr>
          <w:sz w:val="28"/>
          <w:szCs w:val="28"/>
          <w:rtl/>
        </w:rPr>
        <w:t xml:space="preserve">قيم فكرية (قيم </w:t>
      </w:r>
      <w:proofErr w:type="gramStart"/>
      <w:r w:rsidRPr="006C0378">
        <w:rPr>
          <w:sz w:val="28"/>
          <w:szCs w:val="28"/>
          <w:rtl/>
        </w:rPr>
        <w:t>الحق) :</w:t>
      </w:r>
      <w:proofErr w:type="gramEnd"/>
      <w:r w:rsidRPr="006C0378">
        <w:rPr>
          <w:sz w:val="28"/>
          <w:szCs w:val="28"/>
          <w:rtl/>
        </w:rPr>
        <w:t xml:space="preserve"> معايير تحكم حركة الإنسان الفكرية. </w:t>
      </w:r>
    </w:p>
    <w:p w:rsidR="006C0378" w:rsidRPr="006C0378" w:rsidRDefault="006C0378" w:rsidP="006C0378">
      <w:pPr>
        <w:rPr>
          <w:sz w:val="28"/>
          <w:szCs w:val="28"/>
          <w:rtl/>
        </w:rPr>
      </w:pPr>
      <w:r>
        <w:rPr>
          <w:rFonts w:hint="cs"/>
          <w:sz w:val="28"/>
          <w:szCs w:val="28"/>
          <w:rtl/>
        </w:rPr>
        <w:t xml:space="preserve">- </w:t>
      </w:r>
      <w:r w:rsidRPr="006C0378">
        <w:rPr>
          <w:sz w:val="28"/>
          <w:szCs w:val="28"/>
          <w:rtl/>
        </w:rPr>
        <w:t xml:space="preserve">قيم الخير: القيم </w:t>
      </w:r>
      <w:proofErr w:type="gramStart"/>
      <w:r w:rsidRPr="006C0378">
        <w:rPr>
          <w:sz w:val="28"/>
          <w:szCs w:val="28"/>
          <w:rtl/>
        </w:rPr>
        <w:t>الأخلاقية :</w:t>
      </w:r>
      <w:proofErr w:type="gramEnd"/>
      <w:r w:rsidRPr="006C0378">
        <w:rPr>
          <w:sz w:val="28"/>
          <w:szCs w:val="28"/>
          <w:rtl/>
        </w:rPr>
        <w:t xml:space="preserve"> الصدق الوفاء البر الحياء.</w:t>
      </w:r>
      <w:r w:rsidRPr="006C0378">
        <w:rPr>
          <w:b/>
          <w:bCs/>
          <w:sz w:val="28"/>
          <w:szCs w:val="28"/>
        </w:rPr>
        <w:t xml:space="preserve"> </w:t>
      </w:r>
    </w:p>
    <w:p w:rsidR="006C0378" w:rsidRPr="006C0378" w:rsidRDefault="006C0378" w:rsidP="006C0378">
      <w:pPr>
        <w:rPr>
          <w:sz w:val="28"/>
          <w:szCs w:val="28"/>
          <w:rtl/>
        </w:rPr>
      </w:pPr>
      <w:r w:rsidRPr="006C0378">
        <w:rPr>
          <w:sz w:val="28"/>
          <w:szCs w:val="28"/>
          <w:rtl/>
        </w:rPr>
        <w:t xml:space="preserve">- قيم الجمال: قيم الذوق ورؤية </w:t>
      </w:r>
      <w:proofErr w:type="gramStart"/>
      <w:r w:rsidRPr="006C0378">
        <w:rPr>
          <w:sz w:val="28"/>
          <w:szCs w:val="28"/>
          <w:rtl/>
        </w:rPr>
        <w:t>الجماليات</w:t>
      </w:r>
      <w:proofErr w:type="gramEnd"/>
      <w:r w:rsidRPr="006C0378">
        <w:rPr>
          <w:sz w:val="28"/>
          <w:szCs w:val="28"/>
          <w:rtl/>
        </w:rPr>
        <w:t xml:space="preserve">. </w:t>
      </w:r>
    </w:p>
    <w:p w:rsidR="006C0378" w:rsidRPr="006C0378" w:rsidRDefault="006C0378" w:rsidP="006C0378">
      <w:pPr>
        <w:rPr>
          <w:b/>
          <w:bCs/>
          <w:color w:val="943634" w:themeColor="accent2" w:themeShade="BF"/>
          <w:sz w:val="28"/>
          <w:szCs w:val="28"/>
          <w:rtl/>
        </w:rPr>
      </w:pPr>
      <w:r>
        <w:rPr>
          <w:rFonts w:hint="cs"/>
          <w:b/>
          <w:bCs/>
          <w:color w:val="943634" w:themeColor="accent2" w:themeShade="BF"/>
          <w:sz w:val="28"/>
          <w:szCs w:val="28"/>
          <w:rtl/>
        </w:rPr>
        <w:lastRenderedPageBreak/>
        <w:br/>
      </w:r>
      <w:proofErr w:type="gramStart"/>
      <w:r w:rsidRPr="006C0378">
        <w:rPr>
          <w:b/>
          <w:bCs/>
          <w:color w:val="943634" w:themeColor="accent2" w:themeShade="BF"/>
          <w:sz w:val="28"/>
          <w:szCs w:val="28"/>
          <w:rtl/>
        </w:rPr>
        <w:t>الثالث</w:t>
      </w:r>
      <w:proofErr w:type="gramEnd"/>
      <w:r w:rsidRPr="006C0378">
        <w:rPr>
          <w:b/>
          <w:bCs/>
          <w:color w:val="943634" w:themeColor="accent2" w:themeShade="BF"/>
          <w:sz w:val="28"/>
          <w:szCs w:val="28"/>
          <w:rtl/>
        </w:rPr>
        <w:t xml:space="preserve">: النظم التشريعية في جوانب الحياة </w:t>
      </w:r>
    </w:p>
    <w:p w:rsidR="006C0378" w:rsidRPr="006C0378" w:rsidRDefault="006C0378" w:rsidP="006C0378">
      <w:pPr>
        <w:rPr>
          <w:sz w:val="28"/>
          <w:szCs w:val="28"/>
          <w:rtl/>
        </w:rPr>
      </w:pPr>
      <w:proofErr w:type="gramStart"/>
      <w:r w:rsidRPr="006C0378">
        <w:rPr>
          <w:sz w:val="28"/>
          <w:szCs w:val="28"/>
          <w:rtl/>
        </w:rPr>
        <w:t>القوانين</w:t>
      </w:r>
      <w:proofErr w:type="gramEnd"/>
      <w:r w:rsidRPr="006C0378">
        <w:rPr>
          <w:sz w:val="28"/>
          <w:szCs w:val="28"/>
          <w:rtl/>
        </w:rPr>
        <w:t xml:space="preserve"> أو التعاليم والأعراف والتقاليد أو الشعائر التي يمارسها الإنسان في حياته. </w:t>
      </w:r>
      <w:proofErr w:type="gramStart"/>
      <w:r w:rsidRPr="006C0378">
        <w:rPr>
          <w:sz w:val="28"/>
          <w:szCs w:val="28"/>
          <w:rtl/>
        </w:rPr>
        <w:t>سواء</w:t>
      </w:r>
      <w:proofErr w:type="gramEnd"/>
      <w:r w:rsidRPr="006C0378">
        <w:rPr>
          <w:sz w:val="28"/>
          <w:szCs w:val="28"/>
          <w:rtl/>
        </w:rPr>
        <w:t xml:space="preserve"> اللصيقة بالإنسان (العبادة، الأخلاق) أو ما دونها (النظم التعليمية، الإعلامية، الإدارية..) وتشمل كذلك التشريعات التاريخية التي توارثتها الأجيال وأصبحت قانوناً ملزماً سواء كانت مدروسة أو غير مدروسة مثل نظم العشائر والبدو وهي نظم لا يستطيع الإنسان أن ينفك</w:t>
      </w:r>
      <w:proofErr w:type="gramStart"/>
      <w:r w:rsidRPr="006C0378">
        <w:rPr>
          <w:sz w:val="28"/>
          <w:szCs w:val="28"/>
          <w:rtl/>
        </w:rPr>
        <w:t xml:space="preserve"> عنها </w:t>
      </w:r>
      <w:proofErr w:type="gramEnd"/>
      <w:r w:rsidRPr="006C0378">
        <w:rPr>
          <w:sz w:val="28"/>
          <w:szCs w:val="28"/>
          <w:rtl/>
        </w:rPr>
        <w:t xml:space="preserve">. </w:t>
      </w:r>
    </w:p>
    <w:p w:rsidR="006C0378" w:rsidRPr="006C0378" w:rsidRDefault="006C0378" w:rsidP="006C0378">
      <w:pPr>
        <w:rPr>
          <w:sz w:val="28"/>
          <w:szCs w:val="28"/>
          <w:rtl/>
        </w:rPr>
      </w:pPr>
      <w:r w:rsidRPr="006C0378">
        <w:rPr>
          <w:sz w:val="28"/>
          <w:szCs w:val="28"/>
          <w:rtl/>
        </w:rPr>
        <w:t>من خلال هذه العناصر تتشكل شخصية الإنسان وتبنى ثقافته .</w:t>
      </w:r>
      <w:r w:rsidRPr="006C0378">
        <w:rPr>
          <w:sz w:val="28"/>
          <w:szCs w:val="28"/>
        </w:rPr>
        <w:t xml:space="preserve"> </w:t>
      </w:r>
    </w:p>
    <w:p w:rsidR="006C0378" w:rsidRPr="006C0378" w:rsidRDefault="006C0378" w:rsidP="006C0378">
      <w:pPr>
        <w:rPr>
          <w:b/>
          <w:bCs/>
          <w:color w:val="E36C0A" w:themeColor="accent6" w:themeShade="BF"/>
          <w:sz w:val="28"/>
          <w:szCs w:val="28"/>
          <w:rtl/>
        </w:rPr>
      </w:pPr>
      <w:r w:rsidRPr="006C0378">
        <w:rPr>
          <w:b/>
          <w:bCs/>
          <w:color w:val="E36C0A" w:themeColor="accent6" w:themeShade="BF"/>
          <w:sz w:val="28"/>
          <w:szCs w:val="28"/>
          <w:rtl/>
        </w:rPr>
        <w:t xml:space="preserve">معنى القضايا الثقافية المعاصرة: </w:t>
      </w:r>
    </w:p>
    <w:p w:rsidR="006C0378" w:rsidRPr="006C0378" w:rsidRDefault="006C0378" w:rsidP="006C0378">
      <w:pPr>
        <w:rPr>
          <w:sz w:val="28"/>
          <w:szCs w:val="28"/>
          <w:rtl/>
        </w:rPr>
      </w:pPr>
      <w:r w:rsidRPr="006C0378">
        <w:rPr>
          <w:sz w:val="28"/>
          <w:szCs w:val="28"/>
          <w:rtl/>
        </w:rPr>
        <w:t xml:space="preserve">هي الموضوعات أو المسائل أو المشكلات التي تثيرها بعض جوانب الثقافة أو عناصرها، إما ما يتعلق منها بالوجود أو بالقيم أو بالنظم، ونتناولها في صيغة قضايا تواجهنا في واقعنا المعاصر الذي نعيشه، ونحتاج تجاهها على موقف، نحدد </w:t>
      </w:r>
      <w:proofErr w:type="spellStart"/>
      <w:r w:rsidRPr="006C0378">
        <w:rPr>
          <w:sz w:val="28"/>
          <w:szCs w:val="28"/>
          <w:rtl/>
        </w:rPr>
        <w:t>به</w:t>
      </w:r>
      <w:proofErr w:type="spellEnd"/>
      <w:r w:rsidRPr="006C0378">
        <w:rPr>
          <w:sz w:val="28"/>
          <w:szCs w:val="28"/>
          <w:rtl/>
        </w:rPr>
        <w:t xml:space="preserve"> وجهتنا.</w:t>
      </w:r>
      <w:r w:rsidRPr="006C0378">
        <w:rPr>
          <w:sz w:val="28"/>
          <w:szCs w:val="28"/>
        </w:rPr>
        <w:t xml:space="preserve"> </w:t>
      </w:r>
    </w:p>
    <w:p w:rsidR="00F8731E" w:rsidRDefault="00F8731E">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Default="006C0378">
      <w:pPr>
        <w:rPr>
          <w:sz w:val="28"/>
          <w:szCs w:val="28"/>
          <w:rtl/>
        </w:rPr>
      </w:pPr>
    </w:p>
    <w:p w:rsidR="006C0378" w:rsidRPr="00B0334B" w:rsidRDefault="006C0378" w:rsidP="00C15619">
      <w:pPr>
        <w:jc w:val="center"/>
        <w:rPr>
          <w:color w:val="943634" w:themeColor="accent2" w:themeShade="BF"/>
          <w:sz w:val="28"/>
          <w:szCs w:val="28"/>
        </w:rPr>
      </w:pPr>
      <w:r>
        <w:rPr>
          <w:rFonts w:hint="cs"/>
          <w:b/>
          <w:bCs/>
          <w:sz w:val="28"/>
          <w:szCs w:val="28"/>
          <w:rtl/>
        </w:rPr>
        <w:lastRenderedPageBreak/>
        <w:br/>
      </w:r>
      <w:proofErr w:type="gramStart"/>
      <w:r w:rsidRPr="00B0334B">
        <w:rPr>
          <w:b/>
          <w:bCs/>
          <w:color w:val="943634" w:themeColor="accent2" w:themeShade="BF"/>
          <w:sz w:val="28"/>
          <w:szCs w:val="28"/>
          <w:rtl/>
        </w:rPr>
        <w:t>المحاضرة</w:t>
      </w:r>
      <w:proofErr w:type="gramEnd"/>
      <w:r w:rsidRPr="00B0334B">
        <w:rPr>
          <w:b/>
          <w:bCs/>
          <w:color w:val="943634" w:themeColor="accent2" w:themeShade="BF"/>
          <w:sz w:val="28"/>
          <w:szCs w:val="28"/>
          <w:rtl/>
        </w:rPr>
        <w:t xml:space="preserve"> ال</w:t>
      </w:r>
      <w:r w:rsidR="00C15619">
        <w:rPr>
          <w:rFonts w:hint="cs"/>
          <w:b/>
          <w:bCs/>
          <w:color w:val="943634" w:themeColor="accent2" w:themeShade="BF"/>
          <w:sz w:val="28"/>
          <w:szCs w:val="28"/>
          <w:rtl/>
        </w:rPr>
        <w:t>أولى</w:t>
      </w:r>
    </w:p>
    <w:p w:rsidR="006C0378" w:rsidRPr="00C15619" w:rsidRDefault="006C0378" w:rsidP="00C15619">
      <w:pPr>
        <w:jc w:val="center"/>
        <w:rPr>
          <w:color w:val="0070C0"/>
          <w:sz w:val="28"/>
          <w:szCs w:val="28"/>
          <w:rtl/>
        </w:rPr>
      </w:pPr>
      <w:proofErr w:type="gramStart"/>
      <w:r w:rsidRPr="00C15619">
        <w:rPr>
          <w:b/>
          <w:bCs/>
          <w:color w:val="0070C0"/>
          <w:sz w:val="28"/>
          <w:szCs w:val="28"/>
          <w:rtl/>
        </w:rPr>
        <w:t>الوسطي</w:t>
      </w:r>
      <w:r w:rsidR="00C15619">
        <w:rPr>
          <w:rFonts w:hint="cs"/>
          <w:b/>
          <w:bCs/>
          <w:color w:val="0070C0"/>
          <w:sz w:val="28"/>
          <w:szCs w:val="28"/>
          <w:rtl/>
        </w:rPr>
        <w:t>ـ</w:t>
      </w:r>
      <w:r w:rsidRPr="00C15619">
        <w:rPr>
          <w:b/>
          <w:bCs/>
          <w:color w:val="0070C0"/>
          <w:sz w:val="28"/>
          <w:szCs w:val="28"/>
          <w:rtl/>
        </w:rPr>
        <w:t>ة</w:t>
      </w:r>
      <w:proofErr w:type="gramEnd"/>
    </w:p>
    <w:p w:rsidR="006C0378" w:rsidRPr="00C15619" w:rsidRDefault="00C15619" w:rsidP="006C0378">
      <w:pPr>
        <w:rPr>
          <w:b/>
          <w:bCs/>
          <w:color w:val="E36C0A" w:themeColor="accent6" w:themeShade="BF"/>
          <w:sz w:val="28"/>
          <w:szCs w:val="28"/>
          <w:rtl/>
        </w:rPr>
      </w:pPr>
      <w:proofErr w:type="gramStart"/>
      <w:r w:rsidRPr="00C15619">
        <w:rPr>
          <w:rFonts w:hint="cs"/>
          <w:b/>
          <w:bCs/>
          <w:color w:val="E36C0A" w:themeColor="accent6" w:themeShade="BF"/>
          <w:sz w:val="28"/>
          <w:szCs w:val="28"/>
          <w:rtl/>
        </w:rPr>
        <w:t>ال</w:t>
      </w:r>
      <w:r w:rsidR="006C0378" w:rsidRPr="00C15619">
        <w:rPr>
          <w:b/>
          <w:bCs/>
          <w:color w:val="E36C0A" w:themeColor="accent6" w:themeShade="BF"/>
          <w:sz w:val="28"/>
          <w:szCs w:val="28"/>
          <w:rtl/>
        </w:rPr>
        <w:t>مقدمة</w:t>
      </w:r>
      <w:proofErr w:type="gramEnd"/>
      <w:r w:rsidR="006C0378" w:rsidRPr="00C15619">
        <w:rPr>
          <w:b/>
          <w:bCs/>
          <w:color w:val="E36C0A" w:themeColor="accent6" w:themeShade="BF"/>
          <w:sz w:val="28"/>
          <w:szCs w:val="28"/>
          <w:rtl/>
        </w:rPr>
        <w:t xml:space="preserve"> </w:t>
      </w:r>
    </w:p>
    <w:p w:rsidR="006C0378" w:rsidRPr="006C0378" w:rsidRDefault="006C0378" w:rsidP="00B0334B">
      <w:pPr>
        <w:rPr>
          <w:sz w:val="28"/>
          <w:szCs w:val="28"/>
          <w:rtl/>
        </w:rPr>
      </w:pPr>
      <w:r w:rsidRPr="006C0378">
        <w:rPr>
          <w:sz w:val="28"/>
          <w:szCs w:val="28"/>
          <w:rtl/>
        </w:rPr>
        <w:t xml:space="preserve">- الوسطية سمة هذه الأمة، </w:t>
      </w:r>
      <w:proofErr w:type="spellStart"/>
      <w:r w:rsidRPr="006C0378">
        <w:rPr>
          <w:rFonts w:hint="cs"/>
          <w:sz w:val="28"/>
          <w:szCs w:val="28"/>
          <w:rtl/>
        </w:rPr>
        <w:t>وبها</w:t>
      </w:r>
      <w:proofErr w:type="spellEnd"/>
      <w:r w:rsidRPr="006C0378">
        <w:rPr>
          <w:sz w:val="28"/>
          <w:szCs w:val="28"/>
          <w:rtl/>
        </w:rPr>
        <w:t xml:space="preserve"> تُعْرف دون الأمم، بل هي ميزة ميزها الله تعالى </w:t>
      </w:r>
      <w:proofErr w:type="spellStart"/>
      <w:r w:rsidRPr="006C0378">
        <w:rPr>
          <w:rFonts w:hint="cs"/>
          <w:sz w:val="28"/>
          <w:szCs w:val="28"/>
          <w:rtl/>
        </w:rPr>
        <w:t>بها</w:t>
      </w:r>
      <w:proofErr w:type="spellEnd"/>
      <w:r w:rsidRPr="006C0378">
        <w:rPr>
          <w:sz w:val="28"/>
          <w:szCs w:val="28"/>
          <w:rtl/>
        </w:rPr>
        <w:t xml:space="preserve"> على غيرها، </w:t>
      </w:r>
      <w:r w:rsidRPr="006C0378">
        <w:rPr>
          <w:rFonts w:hint="cs"/>
          <w:sz w:val="28"/>
          <w:szCs w:val="28"/>
          <w:rtl/>
        </w:rPr>
        <w:t xml:space="preserve">ورد </w:t>
      </w:r>
      <w:r w:rsidRPr="00B0334B">
        <w:rPr>
          <w:rFonts w:hint="cs"/>
          <w:color w:val="0070C0"/>
          <w:sz w:val="28"/>
          <w:szCs w:val="28"/>
          <w:rtl/>
        </w:rPr>
        <w:t xml:space="preserve">وصف الأمة </w:t>
      </w:r>
      <w:proofErr w:type="spellStart"/>
      <w:r w:rsidRPr="00B0334B">
        <w:rPr>
          <w:rFonts w:hint="cs"/>
          <w:color w:val="0070C0"/>
          <w:sz w:val="28"/>
          <w:szCs w:val="28"/>
          <w:rtl/>
        </w:rPr>
        <w:t>بها</w:t>
      </w:r>
      <w:proofErr w:type="spellEnd"/>
      <w:r w:rsidRPr="00B0334B">
        <w:rPr>
          <w:color w:val="0070C0"/>
          <w:sz w:val="28"/>
          <w:szCs w:val="28"/>
          <w:rtl/>
        </w:rPr>
        <w:t xml:space="preserve"> في القرآن الكريم في قوله تعالى:</w:t>
      </w:r>
      <w:r w:rsidRPr="006C0378">
        <w:rPr>
          <w:sz w:val="28"/>
          <w:szCs w:val="28"/>
          <w:rtl/>
        </w:rPr>
        <w:t xml:space="preserve"> </w:t>
      </w:r>
      <w:r w:rsidR="00B0334B" w:rsidRPr="00B0334B">
        <w:rPr>
          <w:b/>
          <w:bCs/>
          <w:color w:val="006600"/>
          <w:sz w:val="28"/>
          <w:szCs w:val="28"/>
        </w:rPr>
        <w:t>}</w:t>
      </w:r>
      <w:r w:rsidRPr="00B0334B">
        <w:rPr>
          <w:rFonts w:hint="cs"/>
          <w:color w:val="006600"/>
          <w:sz w:val="28"/>
          <w:szCs w:val="28"/>
          <w:rtl/>
        </w:rPr>
        <w:t>وَكَذَلِكَ جَعَلْنَاكُمْ أُمَّةً وَسَطًا لِتَكُونُوا شُهَدَاءَ عَلَى النَّاسِ وَيَكُونَ الرَّسُولُ عَلَيْكُمْ شَهِيدًا</w:t>
      </w:r>
      <w:r w:rsidR="00B0334B" w:rsidRPr="00B0334B">
        <w:rPr>
          <w:b/>
          <w:bCs/>
          <w:color w:val="006600"/>
          <w:sz w:val="28"/>
          <w:szCs w:val="28"/>
        </w:rPr>
        <w:t>{</w:t>
      </w:r>
      <w:r w:rsidRPr="006C0378">
        <w:rPr>
          <w:sz w:val="28"/>
          <w:szCs w:val="28"/>
          <w:rtl/>
        </w:rPr>
        <w:t>(</w:t>
      </w:r>
      <w:r w:rsidRPr="00B0334B">
        <w:rPr>
          <w:rFonts w:hint="cs"/>
          <w:color w:val="0070C0"/>
          <w:sz w:val="28"/>
          <w:szCs w:val="28"/>
          <w:rtl/>
        </w:rPr>
        <w:t>البقرة: من الآية143</w:t>
      </w:r>
      <w:r w:rsidRPr="006C0378">
        <w:rPr>
          <w:sz w:val="28"/>
          <w:szCs w:val="28"/>
          <w:rtl/>
        </w:rPr>
        <w:t>).</w:t>
      </w:r>
      <w:r w:rsidRPr="006C0378">
        <w:rPr>
          <w:sz w:val="28"/>
          <w:szCs w:val="28"/>
        </w:rPr>
        <w:t xml:space="preserve"> </w:t>
      </w:r>
    </w:p>
    <w:p w:rsidR="006C0378" w:rsidRPr="006C0378" w:rsidRDefault="006C0378" w:rsidP="006C0378">
      <w:pPr>
        <w:rPr>
          <w:sz w:val="28"/>
          <w:szCs w:val="28"/>
          <w:rtl/>
        </w:rPr>
      </w:pPr>
      <w:r w:rsidRPr="006C0378">
        <w:rPr>
          <w:sz w:val="28"/>
          <w:szCs w:val="28"/>
          <w:rtl/>
        </w:rPr>
        <w:t xml:space="preserve">- قال ابن تيمية رحمه الله: «قد خص الله تبارك وتعالى محمدًا صلى الله عليه سلم بخصائص ميّزه الله </w:t>
      </w:r>
      <w:proofErr w:type="spellStart"/>
      <w:r w:rsidRPr="006C0378">
        <w:rPr>
          <w:sz w:val="28"/>
          <w:szCs w:val="28"/>
          <w:rtl/>
        </w:rPr>
        <w:t>بها</w:t>
      </w:r>
      <w:proofErr w:type="spellEnd"/>
      <w:r w:rsidRPr="006C0378">
        <w:rPr>
          <w:sz w:val="28"/>
          <w:szCs w:val="28"/>
          <w:rtl/>
        </w:rPr>
        <w:t xml:space="preserve"> على جميع الأنبياء والمرسلين، وجعل له شِرْعة ومنهاجًا أفضل شرعة، وأكمل منهاج مبين، كما جعل أمته خير أمة أخرجت للناس ... </w:t>
      </w:r>
      <w:proofErr w:type="gramStart"/>
      <w:r w:rsidRPr="006C0378">
        <w:rPr>
          <w:sz w:val="28"/>
          <w:szCs w:val="28"/>
          <w:rtl/>
        </w:rPr>
        <w:t>وجعلهم</w:t>
      </w:r>
      <w:proofErr w:type="gramEnd"/>
      <w:r w:rsidRPr="006C0378">
        <w:rPr>
          <w:sz w:val="28"/>
          <w:szCs w:val="28"/>
          <w:rtl/>
        </w:rPr>
        <w:t xml:space="preserve"> وسطًا عدلا خيارًا؛ فهم وسط في توحيد الله وأسمائه وصفاته، وفي الإيمان برسله وكتبه، وشرائع دينه من الأمر والنهي والحلال والحرام»</w:t>
      </w:r>
    </w:p>
    <w:p w:rsidR="00746319" w:rsidRPr="006C0378" w:rsidRDefault="00193E65" w:rsidP="006C0378">
      <w:pPr>
        <w:numPr>
          <w:ilvl w:val="0"/>
          <w:numId w:val="3"/>
        </w:numPr>
        <w:rPr>
          <w:sz w:val="28"/>
          <w:szCs w:val="28"/>
          <w:rtl/>
        </w:rPr>
      </w:pPr>
      <w:r w:rsidRPr="006C0378">
        <w:rPr>
          <w:sz w:val="28"/>
          <w:szCs w:val="28"/>
          <w:rtl/>
        </w:rPr>
        <w:t xml:space="preserve">ومع كون الوسطية سمة من سمات الأمة، فإنه </w:t>
      </w:r>
      <w:proofErr w:type="spellStart"/>
      <w:r w:rsidRPr="006C0378">
        <w:rPr>
          <w:sz w:val="28"/>
          <w:szCs w:val="28"/>
          <w:rtl/>
        </w:rPr>
        <w:t>يتنازعها</w:t>
      </w:r>
      <w:proofErr w:type="spellEnd"/>
      <w:r w:rsidRPr="006C0378">
        <w:rPr>
          <w:sz w:val="28"/>
          <w:szCs w:val="28"/>
          <w:rtl/>
        </w:rPr>
        <w:t xml:space="preserve"> - في الواقع- عديد من الأطراف، منهم الجافي والمغالي، ومنهم من يأخذ </w:t>
      </w:r>
      <w:proofErr w:type="spellStart"/>
      <w:r w:rsidRPr="006C0378">
        <w:rPr>
          <w:sz w:val="28"/>
          <w:szCs w:val="28"/>
          <w:rtl/>
        </w:rPr>
        <w:t>بها</w:t>
      </w:r>
      <w:proofErr w:type="spellEnd"/>
      <w:r w:rsidRPr="006C0378">
        <w:rPr>
          <w:sz w:val="28"/>
          <w:szCs w:val="28"/>
          <w:rtl/>
        </w:rPr>
        <w:t xml:space="preserve"> في طرف دون طرف، </w:t>
      </w:r>
    </w:p>
    <w:p w:rsidR="00746319" w:rsidRPr="006C0378" w:rsidRDefault="00193E65" w:rsidP="006C0378">
      <w:pPr>
        <w:numPr>
          <w:ilvl w:val="0"/>
          <w:numId w:val="3"/>
        </w:numPr>
        <w:rPr>
          <w:sz w:val="28"/>
          <w:szCs w:val="28"/>
          <w:rtl/>
        </w:rPr>
      </w:pPr>
      <w:r w:rsidRPr="006C0378">
        <w:rPr>
          <w:sz w:val="28"/>
          <w:szCs w:val="28"/>
          <w:rtl/>
        </w:rPr>
        <w:t>- بل تستخدم الوسطية أحيانًا لتمرير بعض المفاهيم الخاطئة، وتلبيس الحق بالباطل، أو توظَّف لأغراض ظاهرها الدين وباطنها الدنيا، وتضيع الوسطية بين الإفراط والتفريط.</w:t>
      </w:r>
      <w:r w:rsidRPr="006C0378">
        <w:rPr>
          <w:sz w:val="28"/>
          <w:szCs w:val="28"/>
        </w:rPr>
        <w:t xml:space="preserve"> </w:t>
      </w:r>
    </w:p>
    <w:p w:rsidR="006C0378" w:rsidRPr="006C0378" w:rsidRDefault="006C0378" w:rsidP="006C0378">
      <w:pPr>
        <w:rPr>
          <w:sz w:val="28"/>
          <w:szCs w:val="28"/>
          <w:rtl/>
        </w:rPr>
      </w:pPr>
      <w:r w:rsidRPr="006C0378">
        <w:rPr>
          <w:sz w:val="28"/>
          <w:szCs w:val="28"/>
          <w:rtl/>
        </w:rPr>
        <w:t>- ومن هنا كان من المهم بيان الوسطية ومجالاتها ومنهجها</w:t>
      </w:r>
      <w:r w:rsidRPr="006C0378">
        <w:rPr>
          <w:sz w:val="28"/>
          <w:szCs w:val="28"/>
        </w:rPr>
        <w:t xml:space="preserve"> </w:t>
      </w:r>
    </w:p>
    <w:p w:rsidR="006C0378" w:rsidRPr="00C15619" w:rsidRDefault="006C0378" w:rsidP="006C0378">
      <w:pPr>
        <w:rPr>
          <w:b/>
          <w:bCs/>
          <w:color w:val="E36C0A" w:themeColor="accent6" w:themeShade="BF"/>
          <w:sz w:val="28"/>
          <w:szCs w:val="28"/>
          <w:rtl/>
        </w:rPr>
      </w:pPr>
      <w:r w:rsidRPr="00C15619">
        <w:rPr>
          <w:rFonts w:hint="cs"/>
          <w:b/>
          <w:bCs/>
          <w:color w:val="E36C0A" w:themeColor="accent6" w:themeShade="BF"/>
          <w:sz w:val="28"/>
          <w:szCs w:val="28"/>
          <w:rtl/>
        </w:rPr>
        <w:t>مفهوم الوسطية:</w:t>
      </w:r>
      <w:r w:rsidRPr="00C15619">
        <w:rPr>
          <w:b/>
          <w:bCs/>
          <w:color w:val="E36C0A" w:themeColor="accent6" w:themeShade="BF"/>
          <w:sz w:val="28"/>
          <w:szCs w:val="28"/>
          <w:rtl/>
        </w:rPr>
        <w:t xml:space="preserve"> </w:t>
      </w:r>
    </w:p>
    <w:p w:rsidR="006C0378" w:rsidRPr="006C0378" w:rsidRDefault="006C0378" w:rsidP="00B0334B">
      <w:pPr>
        <w:rPr>
          <w:sz w:val="28"/>
          <w:szCs w:val="28"/>
          <w:rtl/>
        </w:rPr>
      </w:pPr>
      <w:r w:rsidRPr="006C0378">
        <w:rPr>
          <w:sz w:val="28"/>
          <w:szCs w:val="28"/>
          <w:rtl/>
        </w:rPr>
        <w:t xml:space="preserve">- </w:t>
      </w:r>
      <w:proofErr w:type="gramStart"/>
      <w:r w:rsidRPr="006C0378">
        <w:rPr>
          <w:sz w:val="28"/>
          <w:szCs w:val="28"/>
          <w:rtl/>
        </w:rPr>
        <w:t>ليس</w:t>
      </w:r>
      <w:proofErr w:type="gramEnd"/>
      <w:r w:rsidRPr="006C0378">
        <w:rPr>
          <w:sz w:val="28"/>
          <w:szCs w:val="28"/>
          <w:rtl/>
        </w:rPr>
        <w:t xml:space="preserve"> المقصود بالوسطية أنها ملتقى الطرفين دائما; لأن هذه الأمة آخر الأمم، وإنما المقصود </w:t>
      </w:r>
      <w:proofErr w:type="spellStart"/>
      <w:r w:rsidRPr="006C0378">
        <w:rPr>
          <w:sz w:val="28"/>
          <w:szCs w:val="28"/>
          <w:rtl/>
        </w:rPr>
        <w:t>بها</w:t>
      </w:r>
      <w:proofErr w:type="spellEnd"/>
      <w:r w:rsidRPr="006C0378">
        <w:rPr>
          <w:sz w:val="28"/>
          <w:szCs w:val="28"/>
          <w:rtl/>
        </w:rPr>
        <w:t xml:space="preserve"> أن هذه الأمة أمة وسط؛ أي خيار عدول</w:t>
      </w:r>
      <w:r w:rsidRPr="00B0334B">
        <w:rPr>
          <w:sz w:val="28"/>
          <w:szCs w:val="28"/>
          <w:rtl/>
        </w:rPr>
        <w:t xml:space="preserve">، </w:t>
      </w:r>
      <w:r w:rsidRPr="00B0334B">
        <w:rPr>
          <w:color w:val="006600"/>
          <w:sz w:val="28"/>
          <w:szCs w:val="28"/>
          <w:rtl/>
        </w:rPr>
        <w:t>لقوله تعالى:</w:t>
      </w:r>
      <w:r w:rsidRPr="00B0334B">
        <w:rPr>
          <w:rFonts w:asciiTheme="minorBidi" w:hAnsiTheme="minorBidi"/>
          <w:color w:val="006600"/>
          <w:sz w:val="28"/>
          <w:szCs w:val="28"/>
          <w:rtl/>
        </w:rPr>
        <w:t xml:space="preserve"> </w:t>
      </w:r>
      <w:r w:rsidR="00B0334B" w:rsidRPr="00B0334B">
        <w:rPr>
          <w:rFonts w:asciiTheme="minorBidi" w:hAnsiTheme="minorBidi"/>
          <w:b/>
          <w:bCs/>
          <w:color w:val="006600"/>
          <w:sz w:val="28"/>
          <w:szCs w:val="28"/>
        </w:rPr>
        <w:t>}</w:t>
      </w:r>
      <w:r w:rsidRPr="00B0334B">
        <w:rPr>
          <w:color w:val="006600"/>
          <w:sz w:val="28"/>
          <w:szCs w:val="28"/>
          <w:rtl/>
        </w:rPr>
        <w:t>وَكَذَلِكَ جَعَلْنَاكُمْ أُمَّةً وَسَطًا لِتَكُونُوا شُهَدَاءَ عَلَى النَّاسِ وَيَكُونَ الرَّسُولُ عَلَيْكُمْ شَهِيدًا</w:t>
      </w:r>
      <w:r w:rsidRPr="00B0334B">
        <w:rPr>
          <w:b/>
          <w:bCs/>
          <w:color w:val="006600"/>
          <w:sz w:val="28"/>
          <w:szCs w:val="28"/>
          <w:rtl/>
        </w:rPr>
        <w:t>}</w:t>
      </w:r>
      <w:r w:rsidR="00B0334B">
        <w:rPr>
          <w:rFonts w:hint="cs"/>
          <w:color w:val="006600"/>
          <w:sz w:val="28"/>
          <w:szCs w:val="28"/>
          <w:rtl/>
        </w:rPr>
        <w:t xml:space="preserve"> </w:t>
      </w:r>
      <w:r w:rsidRPr="00B0334B">
        <w:rPr>
          <w:b/>
          <w:bCs/>
          <w:color w:val="0070C0"/>
          <w:sz w:val="28"/>
          <w:szCs w:val="28"/>
          <w:rtl/>
        </w:rPr>
        <w:t xml:space="preserve">(البقرة؟،143)، </w:t>
      </w:r>
    </w:p>
    <w:p w:rsidR="00746319" w:rsidRPr="006C0378" w:rsidRDefault="00193E65" w:rsidP="006C0378">
      <w:pPr>
        <w:numPr>
          <w:ilvl w:val="0"/>
          <w:numId w:val="4"/>
        </w:numPr>
        <w:rPr>
          <w:sz w:val="28"/>
          <w:szCs w:val="28"/>
          <w:rtl/>
        </w:rPr>
      </w:pPr>
      <w:r w:rsidRPr="006C0378">
        <w:rPr>
          <w:rFonts w:hint="cs"/>
          <w:sz w:val="28"/>
          <w:szCs w:val="28"/>
          <w:rtl/>
        </w:rPr>
        <w:t xml:space="preserve">وبقول النبي صلى الله عليه وسلم: </w:t>
      </w:r>
      <w:r w:rsidRPr="006C0378">
        <w:rPr>
          <w:sz w:val="28"/>
          <w:szCs w:val="28"/>
          <w:rtl/>
        </w:rPr>
        <w:t>«</w:t>
      </w:r>
      <w:r w:rsidRPr="00DF0DF3">
        <w:rPr>
          <w:color w:val="7030A0"/>
          <w:sz w:val="28"/>
          <w:szCs w:val="28"/>
          <w:rtl/>
        </w:rPr>
        <w:t>نحن الآخرون السابقون يوم القيامة</w:t>
      </w:r>
      <w:r w:rsidRPr="006C0378">
        <w:rPr>
          <w:sz w:val="28"/>
          <w:szCs w:val="28"/>
          <w:rtl/>
        </w:rPr>
        <w:t>».</w:t>
      </w:r>
      <w:r w:rsidRPr="006C0378">
        <w:rPr>
          <w:sz w:val="28"/>
          <w:szCs w:val="28"/>
          <w:rtl/>
          <w:lang w:bidi="ar-KW"/>
        </w:rPr>
        <w:t xml:space="preserve"> </w:t>
      </w:r>
      <w:r w:rsidRPr="006C0378">
        <w:rPr>
          <w:sz w:val="28"/>
          <w:szCs w:val="28"/>
          <w:rtl/>
        </w:rPr>
        <w:t>(</w:t>
      </w:r>
      <w:proofErr w:type="gramStart"/>
      <w:r w:rsidRPr="006C0378">
        <w:rPr>
          <w:sz w:val="28"/>
          <w:szCs w:val="28"/>
          <w:rtl/>
          <w:lang w:bidi="ar-KW"/>
        </w:rPr>
        <w:t>البخاري</w:t>
      </w:r>
      <w:proofErr w:type="gramEnd"/>
      <w:r w:rsidRPr="006C0378">
        <w:rPr>
          <w:sz w:val="28"/>
          <w:szCs w:val="28"/>
          <w:rtl/>
          <w:lang w:bidi="ar-KW"/>
        </w:rPr>
        <w:t>، كتاب الجمعة، باب فرض الجمعة</w:t>
      </w:r>
      <w:r w:rsidRPr="006C0378">
        <w:rPr>
          <w:sz w:val="28"/>
          <w:szCs w:val="28"/>
          <w:rtl/>
        </w:rPr>
        <w:t>)</w:t>
      </w:r>
      <w:r w:rsidRPr="006C0378">
        <w:rPr>
          <w:sz w:val="28"/>
          <w:szCs w:val="28"/>
          <w:rtl/>
          <w:lang w:bidi="ar-KW"/>
        </w:rPr>
        <w:t>.</w:t>
      </w:r>
      <w:r w:rsidRPr="006C0378">
        <w:rPr>
          <w:sz w:val="28"/>
          <w:szCs w:val="28"/>
          <w:rtl/>
        </w:rPr>
        <w:t xml:space="preserve"> </w:t>
      </w:r>
    </w:p>
    <w:p w:rsidR="00746319" w:rsidRPr="006C0378" w:rsidRDefault="00193E65" w:rsidP="006C0378">
      <w:pPr>
        <w:numPr>
          <w:ilvl w:val="0"/>
          <w:numId w:val="4"/>
        </w:numPr>
        <w:rPr>
          <w:sz w:val="28"/>
          <w:szCs w:val="28"/>
          <w:rtl/>
        </w:rPr>
      </w:pPr>
      <w:r w:rsidRPr="006C0378">
        <w:rPr>
          <w:rFonts w:hint="cs"/>
          <w:sz w:val="28"/>
          <w:szCs w:val="28"/>
          <w:rtl/>
        </w:rPr>
        <w:t xml:space="preserve">والوسطية حالة محمودة تدفع صاحبها للالتزام بهدي الإسلام دون انحراف عنه، أو تغيير فيه، بل تستقي الهدي الصادق من النبع الصافي؛ لتجعل الأمة عادلة تقيم العدل بين الناس، وتنشر الخير، وتحقق عمارة الأرض بوحدانية الله، والإخاء الإنساني بين البشر، فيعطى في ظل الإسلام كل ذي حقٍّ حقَّه. </w:t>
      </w:r>
    </w:p>
    <w:p w:rsidR="00746319" w:rsidRPr="006C0378" w:rsidRDefault="00193E65" w:rsidP="006C0378">
      <w:pPr>
        <w:numPr>
          <w:ilvl w:val="0"/>
          <w:numId w:val="4"/>
        </w:numPr>
        <w:rPr>
          <w:sz w:val="28"/>
          <w:szCs w:val="28"/>
          <w:rtl/>
        </w:rPr>
      </w:pPr>
      <w:r w:rsidRPr="006C0378">
        <w:rPr>
          <w:rFonts w:hint="cs"/>
          <w:sz w:val="28"/>
          <w:szCs w:val="28"/>
          <w:rtl/>
        </w:rPr>
        <w:t xml:space="preserve">وقد أشار القرآن إلى وسطية الخيرية في آيتين من خمس آيات نصت على لفظة الوسطية، الأولى في قوله تعالى: </w:t>
      </w:r>
      <w:r w:rsidRPr="00B0334B">
        <w:rPr>
          <w:color w:val="006600"/>
          <w:sz w:val="28"/>
          <w:szCs w:val="28"/>
          <w:rtl/>
        </w:rPr>
        <w:t>{وَكَذَلِكَ جَعَلْنَاكُمْ أُمَّةً وَسَطًا لِّتَكُونُوا شُهَدَاءَ عَلَى النَّاسِ وَيَكُونَ الرَّسُولُ عَلَيْكُمْ شَهِيدًا}</w:t>
      </w:r>
      <w:r w:rsidRPr="006C0378">
        <w:rPr>
          <w:sz w:val="28"/>
          <w:szCs w:val="28"/>
          <w:rtl/>
        </w:rPr>
        <w:t xml:space="preserve"> </w:t>
      </w:r>
      <w:r w:rsidRPr="00B0334B">
        <w:rPr>
          <w:color w:val="0070C0"/>
          <w:sz w:val="28"/>
          <w:szCs w:val="28"/>
          <w:rtl/>
        </w:rPr>
        <w:t>(</w:t>
      </w:r>
      <w:r w:rsidRPr="00B0334B">
        <w:rPr>
          <w:rFonts w:hint="cs"/>
          <w:b/>
          <w:bCs/>
          <w:color w:val="0070C0"/>
          <w:sz w:val="28"/>
          <w:szCs w:val="28"/>
          <w:rtl/>
        </w:rPr>
        <w:t>البقرة143</w:t>
      </w:r>
      <w:r w:rsidRPr="00B0334B">
        <w:rPr>
          <w:color w:val="0070C0"/>
          <w:sz w:val="28"/>
          <w:szCs w:val="28"/>
          <w:rtl/>
        </w:rPr>
        <w:t>)</w:t>
      </w:r>
      <w:r w:rsidRPr="006C0378">
        <w:rPr>
          <w:sz w:val="28"/>
          <w:szCs w:val="28"/>
          <w:rtl/>
        </w:rPr>
        <w:t xml:space="preserve">، </w:t>
      </w:r>
      <w:r w:rsidRPr="006C0378">
        <w:rPr>
          <w:rFonts w:hint="cs"/>
          <w:sz w:val="28"/>
          <w:szCs w:val="28"/>
          <w:rtl/>
        </w:rPr>
        <w:t xml:space="preserve">والثانية في قوله تعالى: </w:t>
      </w:r>
      <w:r w:rsidRPr="00B0334B">
        <w:rPr>
          <w:color w:val="006600"/>
          <w:sz w:val="28"/>
          <w:szCs w:val="28"/>
          <w:rtl/>
        </w:rPr>
        <w:t>{قَالَ أَوْسَطُهُمْ أَلَمْ أَقُل لَّكُمْ لَوْلاَ تُسَبِّحُونَ}</w:t>
      </w:r>
      <w:r w:rsidRPr="006C0378">
        <w:rPr>
          <w:sz w:val="28"/>
          <w:szCs w:val="28"/>
          <w:rtl/>
        </w:rPr>
        <w:t xml:space="preserve"> </w:t>
      </w:r>
      <w:r w:rsidRPr="00B0334B">
        <w:rPr>
          <w:b/>
          <w:bCs/>
          <w:color w:val="0070C0"/>
          <w:sz w:val="28"/>
          <w:szCs w:val="28"/>
          <w:rtl/>
        </w:rPr>
        <w:t>(القلم 28)</w:t>
      </w:r>
      <w:r w:rsidRPr="006C0378">
        <w:rPr>
          <w:rFonts w:hint="cs"/>
          <w:sz w:val="28"/>
          <w:szCs w:val="28"/>
          <w:rtl/>
        </w:rPr>
        <w:t>، أوسطهم: أعدلهم وأرجحهم عقلا.</w:t>
      </w:r>
      <w:r w:rsidRPr="006C0378">
        <w:rPr>
          <w:sz w:val="28"/>
          <w:szCs w:val="28"/>
        </w:rPr>
        <w:t xml:space="preserve"> </w:t>
      </w:r>
    </w:p>
    <w:p w:rsidR="00746319" w:rsidRPr="006C0378" w:rsidRDefault="00193E65" w:rsidP="006C0378">
      <w:pPr>
        <w:numPr>
          <w:ilvl w:val="0"/>
          <w:numId w:val="4"/>
        </w:numPr>
        <w:rPr>
          <w:sz w:val="28"/>
          <w:szCs w:val="28"/>
          <w:rtl/>
        </w:rPr>
      </w:pPr>
      <w:r w:rsidRPr="006C0378">
        <w:rPr>
          <w:rFonts w:hint="cs"/>
          <w:sz w:val="28"/>
          <w:szCs w:val="28"/>
          <w:rtl/>
        </w:rPr>
        <w:lastRenderedPageBreak/>
        <w:t>كما أن الوسطية تعني أعدل الأحوال، كما جاء في حديث النبي صلى الله عليه وسلم للثلاثة رهط، حين تقالُّوا عبادةَ النبي، فقال لهم:</w:t>
      </w:r>
      <w:r w:rsidRPr="006C0378">
        <w:rPr>
          <w:sz w:val="28"/>
          <w:szCs w:val="28"/>
          <w:rtl/>
        </w:rPr>
        <w:t xml:space="preserve"> «</w:t>
      </w:r>
      <w:r w:rsidRPr="00DF0DF3">
        <w:rPr>
          <w:color w:val="7030A0"/>
          <w:sz w:val="28"/>
          <w:szCs w:val="28"/>
          <w:rtl/>
        </w:rPr>
        <w:t>أما والله إني لأخشاكم لله وأتقاكم له، ولكني أصوم وأفطر، وأصلي وأرقد، وأتزوج النساء، فمن رغب عن سنتي فليس مني</w:t>
      </w:r>
      <w:r w:rsidRPr="006C0378">
        <w:rPr>
          <w:sz w:val="28"/>
          <w:szCs w:val="28"/>
          <w:rtl/>
        </w:rPr>
        <w:t xml:space="preserve">» (الترغيب والترهيب: 3/30، ومسند أحمد: 3/285) </w:t>
      </w:r>
    </w:p>
    <w:p w:rsidR="00746319" w:rsidRPr="006C0378" w:rsidRDefault="00193E65" w:rsidP="006C0378">
      <w:pPr>
        <w:numPr>
          <w:ilvl w:val="0"/>
          <w:numId w:val="4"/>
        </w:numPr>
        <w:rPr>
          <w:sz w:val="28"/>
          <w:szCs w:val="28"/>
          <w:rtl/>
        </w:rPr>
      </w:pPr>
      <w:r w:rsidRPr="006C0378">
        <w:rPr>
          <w:rFonts w:hint="cs"/>
          <w:sz w:val="28"/>
          <w:szCs w:val="28"/>
          <w:rtl/>
        </w:rPr>
        <w:t xml:space="preserve">وقد فهم الصحابة والسلف ذلك المعنى من الوسطية، فنقل عن الإمام علي -رضي الله عنه-قوله: </w:t>
      </w:r>
      <w:r w:rsidRPr="006C0378">
        <w:rPr>
          <w:sz w:val="28"/>
          <w:szCs w:val="28"/>
          <w:rtl/>
        </w:rPr>
        <w:t>«</w:t>
      </w:r>
      <w:r w:rsidRPr="00DF0DF3">
        <w:rPr>
          <w:color w:val="7030A0"/>
          <w:sz w:val="28"/>
          <w:szCs w:val="28"/>
          <w:rtl/>
        </w:rPr>
        <w:t>عليكم بالنمط الأوسط، فإليه ينزل العالي، وإليه يرتفع النازل</w:t>
      </w:r>
      <w:r w:rsidRPr="006C0378">
        <w:rPr>
          <w:sz w:val="28"/>
          <w:szCs w:val="28"/>
          <w:rtl/>
        </w:rPr>
        <w:t xml:space="preserve"> ». </w:t>
      </w:r>
      <w:proofErr w:type="gramStart"/>
      <w:r w:rsidRPr="006C0378">
        <w:rPr>
          <w:rFonts w:hint="cs"/>
          <w:sz w:val="28"/>
          <w:szCs w:val="28"/>
          <w:rtl/>
        </w:rPr>
        <w:t>وفي</w:t>
      </w:r>
      <w:proofErr w:type="gramEnd"/>
      <w:r w:rsidRPr="006C0378">
        <w:rPr>
          <w:rFonts w:hint="cs"/>
          <w:sz w:val="28"/>
          <w:szCs w:val="28"/>
          <w:rtl/>
        </w:rPr>
        <w:t xml:space="preserve"> رواية: </w:t>
      </w:r>
      <w:r w:rsidRPr="006C0378">
        <w:rPr>
          <w:sz w:val="28"/>
          <w:szCs w:val="28"/>
          <w:rtl/>
        </w:rPr>
        <w:t>«</w:t>
      </w:r>
      <w:r w:rsidRPr="00DF0DF3">
        <w:rPr>
          <w:color w:val="7030A0"/>
          <w:sz w:val="28"/>
          <w:szCs w:val="28"/>
          <w:rtl/>
        </w:rPr>
        <w:t>يلحق بهم التالي، ويرجع إليهم الغالي</w:t>
      </w:r>
      <w:r w:rsidRPr="006C0378">
        <w:rPr>
          <w:sz w:val="28"/>
          <w:szCs w:val="28"/>
          <w:rtl/>
        </w:rPr>
        <w:t>» (أخرجه أبو عبيد في غريب الحديث)</w:t>
      </w:r>
      <w:r w:rsidRPr="006C0378">
        <w:rPr>
          <w:sz w:val="28"/>
          <w:szCs w:val="28"/>
        </w:rPr>
        <w:t xml:space="preserve"> </w:t>
      </w:r>
    </w:p>
    <w:p w:rsidR="006C0378" w:rsidRPr="006C0378" w:rsidRDefault="006C0378" w:rsidP="006C0378">
      <w:pPr>
        <w:rPr>
          <w:sz w:val="28"/>
          <w:szCs w:val="28"/>
          <w:rtl/>
        </w:rPr>
      </w:pPr>
      <w:r w:rsidRPr="006C0378">
        <w:rPr>
          <w:sz w:val="28"/>
          <w:szCs w:val="28"/>
          <w:rtl/>
        </w:rPr>
        <w:t>- وقال عمر بن عبد العزيز رحمه الله: «</w:t>
      </w:r>
      <w:r w:rsidRPr="00DF0DF3">
        <w:rPr>
          <w:color w:val="7030A0"/>
          <w:sz w:val="28"/>
          <w:szCs w:val="28"/>
          <w:rtl/>
        </w:rPr>
        <w:t xml:space="preserve">إنّ من أحب الأمور إلى الله القصد في الجدة، والعفو في المقدرة، والرفق في الولاية، وما رفق عبدٌ بعبد في الدنيا إلا رفق الله </w:t>
      </w:r>
      <w:proofErr w:type="spellStart"/>
      <w:r w:rsidRPr="00DF0DF3">
        <w:rPr>
          <w:color w:val="7030A0"/>
          <w:sz w:val="28"/>
          <w:szCs w:val="28"/>
          <w:rtl/>
        </w:rPr>
        <w:t>به</w:t>
      </w:r>
      <w:proofErr w:type="spellEnd"/>
      <w:r w:rsidRPr="00DF0DF3">
        <w:rPr>
          <w:color w:val="7030A0"/>
          <w:sz w:val="28"/>
          <w:szCs w:val="28"/>
          <w:rtl/>
        </w:rPr>
        <w:t xml:space="preserve"> يوم القيامة</w:t>
      </w:r>
      <w:r w:rsidRPr="006C0378">
        <w:rPr>
          <w:sz w:val="28"/>
          <w:szCs w:val="28"/>
          <w:rtl/>
        </w:rPr>
        <w:t>»</w:t>
      </w:r>
      <w:r w:rsidRPr="006C0378">
        <w:rPr>
          <w:sz w:val="28"/>
          <w:szCs w:val="28"/>
          <w:vertAlign w:val="superscript"/>
          <w:rtl/>
        </w:rPr>
        <w:t xml:space="preserve"> </w:t>
      </w:r>
      <w:r w:rsidRPr="006C0378">
        <w:rPr>
          <w:sz w:val="28"/>
          <w:szCs w:val="28"/>
          <w:rtl/>
        </w:rPr>
        <w:t>(رواه ابن أبي شيبة وابن السري في الزهد)</w:t>
      </w:r>
      <w:r w:rsidRPr="006C0378">
        <w:rPr>
          <w:sz w:val="28"/>
          <w:szCs w:val="28"/>
        </w:rPr>
        <w:t xml:space="preserve"> </w:t>
      </w:r>
    </w:p>
    <w:p w:rsidR="00746319" w:rsidRPr="006C0378" w:rsidRDefault="00193E65" w:rsidP="006C0378">
      <w:pPr>
        <w:numPr>
          <w:ilvl w:val="0"/>
          <w:numId w:val="5"/>
        </w:numPr>
        <w:rPr>
          <w:sz w:val="28"/>
          <w:szCs w:val="28"/>
          <w:rtl/>
        </w:rPr>
      </w:pPr>
      <w:r w:rsidRPr="006C0378">
        <w:rPr>
          <w:rFonts w:hint="cs"/>
          <w:sz w:val="28"/>
          <w:szCs w:val="28"/>
          <w:rtl/>
        </w:rPr>
        <w:t xml:space="preserve">وقد عنى النبي صلى الله عليه وسلم بالوسطية –أيضا-أنها البعد عن الشطط والانحراف واللغو، فقال صلى الله عليه مسلم: </w:t>
      </w:r>
      <w:r w:rsidRPr="006C0378">
        <w:rPr>
          <w:sz w:val="28"/>
          <w:szCs w:val="28"/>
          <w:rtl/>
        </w:rPr>
        <w:t>«</w:t>
      </w:r>
      <w:r w:rsidRPr="00DF0DF3">
        <w:rPr>
          <w:color w:val="7030A0"/>
          <w:sz w:val="28"/>
          <w:szCs w:val="28"/>
          <w:rtl/>
        </w:rPr>
        <w:t>وإياكم والغلو في الدين، فإنما هلك من كان قبلكم بالغلو في الدين</w:t>
      </w:r>
      <w:r w:rsidRPr="006C0378">
        <w:rPr>
          <w:sz w:val="28"/>
          <w:szCs w:val="28"/>
          <w:rtl/>
        </w:rPr>
        <w:t xml:space="preserve">» (أخرجه أحمد والنسائي، وصححه ابن </w:t>
      </w:r>
      <w:proofErr w:type="spellStart"/>
      <w:r w:rsidRPr="006C0378">
        <w:rPr>
          <w:sz w:val="28"/>
          <w:szCs w:val="28"/>
          <w:rtl/>
        </w:rPr>
        <w:t>خزيمة</w:t>
      </w:r>
      <w:proofErr w:type="spellEnd"/>
      <w:r w:rsidRPr="006C0378">
        <w:rPr>
          <w:sz w:val="28"/>
          <w:szCs w:val="28"/>
          <w:rtl/>
        </w:rPr>
        <w:t xml:space="preserve"> وابن حبان والحاكم) </w:t>
      </w:r>
    </w:p>
    <w:p w:rsidR="00746319" w:rsidRPr="006C0378" w:rsidRDefault="00193E65" w:rsidP="006C0378">
      <w:pPr>
        <w:numPr>
          <w:ilvl w:val="0"/>
          <w:numId w:val="5"/>
        </w:numPr>
        <w:rPr>
          <w:sz w:val="28"/>
          <w:szCs w:val="28"/>
          <w:rtl/>
        </w:rPr>
      </w:pPr>
      <w:proofErr w:type="gramStart"/>
      <w:r w:rsidRPr="006C0378">
        <w:rPr>
          <w:rFonts w:hint="cs"/>
          <w:sz w:val="28"/>
          <w:szCs w:val="28"/>
          <w:rtl/>
        </w:rPr>
        <w:t>وقوله</w:t>
      </w:r>
      <w:proofErr w:type="gramEnd"/>
      <w:r w:rsidRPr="006C0378">
        <w:rPr>
          <w:rFonts w:hint="cs"/>
          <w:sz w:val="28"/>
          <w:szCs w:val="28"/>
          <w:rtl/>
        </w:rPr>
        <w:t xml:space="preserve"> صلى الله عليه وسلم: </w:t>
      </w:r>
      <w:r w:rsidRPr="006C0378">
        <w:rPr>
          <w:sz w:val="28"/>
          <w:szCs w:val="28"/>
          <w:rtl/>
        </w:rPr>
        <w:t>«</w:t>
      </w:r>
      <w:r w:rsidRPr="00DF0DF3">
        <w:rPr>
          <w:color w:val="7030A0"/>
          <w:sz w:val="28"/>
          <w:szCs w:val="28"/>
          <w:rtl/>
        </w:rPr>
        <w:t>يسِّروا ولا تعسِّروا، وبشِّروا ولا تنفِّروا، إنما بعثتم ميسِّرين ولم تبعثوا معسرين</w:t>
      </w:r>
      <w:r w:rsidRPr="006C0378">
        <w:rPr>
          <w:sz w:val="28"/>
          <w:szCs w:val="28"/>
          <w:rtl/>
        </w:rPr>
        <w:t>»(متفق عليه)</w:t>
      </w:r>
    </w:p>
    <w:p w:rsidR="006C0378" w:rsidRPr="006C0378" w:rsidRDefault="006C0378" w:rsidP="006C0378">
      <w:pPr>
        <w:rPr>
          <w:sz w:val="28"/>
          <w:szCs w:val="28"/>
          <w:rtl/>
        </w:rPr>
      </w:pPr>
      <w:r w:rsidRPr="006C0378">
        <w:rPr>
          <w:sz w:val="28"/>
          <w:szCs w:val="28"/>
          <w:rtl/>
        </w:rPr>
        <w:t xml:space="preserve">- وتقوم وسطية الإسلام على قواعد من القرآن والحديث النبوي. </w:t>
      </w:r>
    </w:p>
    <w:p w:rsidR="00746319" w:rsidRPr="006C0378" w:rsidRDefault="00193E65" w:rsidP="006C0378">
      <w:pPr>
        <w:numPr>
          <w:ilvl w:val="0"/>
          <w:numId w:val="6"/>
        </w:numPr>
        <w:rPr>
          <w:sz w:val="28"/>
          <w:szCs w:val="28"/>
          <w:rtl/>
        </w:rPr>
      </w:pPr>
      <w:r w:rsidRPr="006C0378">
        <w:rPr>
          <w:rFonts w:hint="cs"/>
          <w:sz w:val="28"/>
          <w:szCs w:val="28"/>
          <w:rtl/>
        </w:rPr>
        <w:t xml:space="preserve">وفي قول اللَّه تعالى </w:t>
      </w:r>
      <w:proofErr w:type="gramStart"/>
      <w:r w:rsidRPr="006C0378">
        <w:rPr>
          <w:rFonts w:hint="cs"/>
          <w:sz w:val="28"/>
          <w:szCs w:val="28"/>
          <w:rtl/>
        </w:rPr>
        <w:t>في</w:t>
      </w:r>
      <w:proofErr w:type="gramEnd"/>
      <w:r w:rsidRPr="006C0378">
        <w:rPr>
          <w:rFonts w:hint="cs"/>
          <w:sz w:val="28"/>
          <w:szCs w:val="28"/>
          <w:rtl/>
        </w:rPr>
        <w:t xml:space="preserve"> محكم التنزيل: (</w:t>
      </w:r>
      <w:r w:rsidRPr="00DF0DF3">
        <w:rPr>
          <w:rFonts w:hint="cs"/>
          <w:color w:val="006600"/>
          <w:sz w:val="28"/>
          <w:szCs w:val="28"/>
          <w:rtl/>
        </w:rPr>
        <w:t>وَكَذَلِكَ جَعَلْنَاكُمْ أُمَّةً وَسَطًا</w:t>
      </w:r>
      <w:r w:rsidRPr="006C0378">
        <w:rPr>
          <w:sz w:val="28"/>
          <w:szCs w:val="28"/>
          <w:rtl/>
        </w:rPr>
        <w:t xml:space="preserve">). أوضح الطبري هذا التشبيه بقوله: بأن </w:t>
      </w:r>
      <w:proofErr w:type="gramStart"/>
      <w:r w:rsidRPr="006C0378">
        <w:rPr>
          <w:sz w:val="28"/>
          <w:szCs w:val="28"/>
          <w:rtl/>
        </w:rPr>
        <w:t>جعلناكم</w:t>
      </w:r>
      <w:proofErr w:type="gramEnd"/>
      <w:r w:rsidRPr="006C0378">
        <w:rPr>
          <w:sz w:val="28"/>
          <w:szCs w:val="28"/>
          <w:rtl/>
        </w:rPr>
        <w:t xml:space="preserve"> أمة وسطاً. والوسط في كلام العرب: </w:t>
      </w:r>
      <w:proofErr w:type="gramStart"/>
      <w:r w:rsidRPr="006C0378">
        <w:rPr>
          <w:sz w:val="28"/>
          <w:szCs w:val="28"/>
          <w:rtl/>
        </w:rPr>
        <w:t>الخيار</w:t>
      </w:r>
      <w:proofErr w:type="gramEnd"/>
      <w:r w:rsidRPr="006C0378">
        <w:rPr>
          <w:sz w:val="28"/>
          <w:szCs w:val="28"/>
          <w:rtl/>
        </w:rPr>
        <w:t>. ثم قال: وأنا أرى أن الوسط في هذا الموضع هو الوسط الذي بمعنى الجزء الذي هو بين الطرفين. (</w:t>
      </w:r>
      <w:proofErr w:type="gramStart"/>
      <w:r w:rsidRPr="006C0378">
        <w:rPr>
          <w:sz w:val="28"/>
          <w:szCs w:val="28"/>
          <w:rtl/>
          <w:lang w:bidi="ar-EG"/>
        </w:rPr>
        <w:t>تفسير</w:t>
      </w:r>
      <w:proofErr w:type="gramEnd"/>
      <w:r w:rsidRPr="006C0378">
        <w:rPr>
          <w:sz w:val="28"/>
          <w:szCs w:val="28"/>
          <w:rtl/>
          <w:lang w:bidi="ar-EG"/>
        </w:rPr>
        <w:t xml:space="preserve"> الطبري 2 </w:t>
      </w:r>
      <w:r w:rsidRPr="006C0378">
        <w:rPr>
          <w:sz w:val="28"/>
          <w:szCs w:val="28"/>
          <w:rtl/>
        </w:rPr>
        <w:t>/</w:t>
      </w:r>
      <w:r w:rsidRPr="006C0378">
        <w:rPr>
          <w:sz w:val="28"/>
          <w:szCs w:val="28"/>
          <w:rtl/>
          <w:lang w:bidi="ar-EG"/>
        </w:rPr>
        <w:t>5</w:t>
      </w:r>
      <w:r w:rsidRPr="006C0378">
        <w:rPr>
          <w:sz w:val="28"/>
          <w:szCs w:val="28"/>
          <w:rtl/>
        </w:rPr>
        <w:t>).</w:t>
      </w:r>
    </w:p>
    <w:p w:rsidR="00746319" w:rsidRPr="006C0378" w:rsidRDefault="00193E65" w:rsidP="006C0378">
      <w:pPr>
        <w:numPr>
          <w:ilvl w:val="0"/>
          <w:numId w:val="6"/>
        </w:numPr>
        <w:rPr>
          <w:sz w:val="28"/>
          <w:szCs w:val="28"/>
          <w:rtl/>
        </w:rPr>
      </w:pPr>
      <w:r w:rsidRPr="006C0378">
        <w:rPr>
          <w:rFonts w:hint="cs"/>
          <w:sz w:val="28"/>
          <w:szCs w:val="28"/>
          <w:rtl/>
        </w:rPr>
        <w:t xml:space="preserve">ووصفهم بأنهم وسط لتوسطهم في الدين، فلا هم أهل غلو فيه غلو النصارى الذين غلوا بالترهب وقولهم في عيسى ما قالوا فيه، ولا هم أهل تقصير فيه تقصير اليهود الذين بدَّلوا كتاب الله وقتلوا أنبياءهم، وكذبوا على ربهم، وكفروا </w:t>
      </w:r>
      <w:proofErr w:type="spellStart"/>
      <w:r w:rsidRPr="006C0378">
        <w:rPr>
          <w:rFonts w:hint="cs"/>
          <w:sz w:val="28"/>
          <w:szCs w:val="28"/>
          <w:rtl/>
        </w:rPr>
        <w:t>به</w:t>
      </w:r>
      <w:proofErr w:type="spellEnd"/>
      <w:r w:rsidRPr="006C0378">
        <w:rPr>
          <w:rFonts w:hint="cs"/>
          <w:sz w:val="28"/>
          <w:szCs w:val="28"/>
          <w:rtl/>
        </w:rPr>
        <w:t xml:space="preserve">، ولكنهم - أي المسلمين- أهل توسط واعتدال فيه، فوصفهم الله بذلك، إذ كان أحب الأمور إلى الله أوسطها. والخيار من الناس: </w:t>
      </w:r>
      <w:proofErr w:type="gramStart"/>
      <w:r w:rsidRPr="006C0378">
        <w:rPr>
          <w:rFonts w:hint="cs"/>
          <w:sz w:val="28"/>
          <w:szCs w:val="28"/>
          <w:rtl/>
        </w:rPr>
        <w:t>عدولهم</w:t>
      </w:r>
      <w:proofErr w:type="gramEnd"/>
      <w:r w:rsidRPr="006C0378">
        <w:rPr>
          <w:rFonts w:hint="cs"/>
          <w:sz w:val="28"/>
          <w:szCs w:val="28"/>
          <w:rtl/>
        </w:rPr>
        <w:t xml:space="preserve">. </w:t>
      </w:r>
    </w:p>
    <w:p w:rsidR="00746319" w:rsidRPr="006C0378" w:rsidRDefault="00193E65" w:rsidP="006C0378">
      <w:pPr>
        <w:numPr>
          <w:ilvl w:val="0"/>
          <w:numId w:val="6"/>
        </w:numPr>
        <w:rPr>
          <w:sz w:val="28"/>
          <w:szCs w:val="28"/>
          <w:rtl/>
        </w:rPr>
      </w:pPr>
      <w:proofErr w:type="gramStart"/>
      <w:r w:rsidRPr="006C0378">
        <w:rPr>
          <w:sz w:val="28"/>
          <w:szCs w:val="28"/>
          <w:rtl/>
        </w:rPr>
        <w:t>وقال</w:t>
      </w:r>
      <w:proofErr w:type="gramEnd"/>
      <w:r w:rsidRPr="006C0378">
        <w:rPr>
          <w:sz w:val="28"/>
          <w:szCs w:val="28"/>
          <w:rtl/>
        </w:rPr>
        <w:t xml:space="preserve"> في الكشاف </w:t>
      </w:r>
      <w:r w:rsidRPr="006C0378">
        <w:rPr>
          <w:sz w:val="28"/>
          <w:szCs w:val="28"/>
          <w:vertAlign w:val="superscript"/>
          <w:rtl/>
        </w:rPr>
        <w:t>(</w:t>
      </w:r>
      <w:r w:rsidRPr="006C0378">
        <w:rPr>
          <w:sz w:val="28"/>
          <w:szCs w:val="28"/>
          <w:rtl/>
        </w:rPr>
        <w:t>ومثل ذلك الجعل العجيب جعلناكم "</w:t>
      </w:r>
      <w:r w:rsidRPr="00DF0DF3">
        <w:rPr>
          <w:color w:val="006600"/>
          <w:sz w:val="28"/>
          <w:szCs w:val="28"/>
          <w:rtl/>
        </w:rPr>
        <w:t>أمة وسطاً</w:t>
      </w:r>
      <w:r w:rsidRPr="006C0378">
        <w:rPr>
          <w:sz w:val="28"/>
          <w:szCs w:val="28"/>
          <w:rtl/>
        </w:rPr>
        <w:t>" أي خياراً.</w:t>
      </w:r>
      <w:r w:rsidRPr="006C0378">
        <w:rPr>
          <w:sz w:val="28"/>
          <w:szCs w:val="28"/>
        </w:rPr>
        <w:t xml:space="preserve"> </w:t>
      </w:r>
    </w:p>
    <w:p w:rsidR="006C0378" w:rsidRPr="00DF0DF3" w:rsidRDefault="00193E65" w:rsidP="00DF0DF3">
      <w:pPr>
        <w:numPr>
          <w:ilvl w:val="0"/>
          <w:numId w:val="6"/>
        </w:numPr>
        <w:rPr>
          <w:sz w:val="28"/>
          <w:szCs w:val="28"/>
          <w:rtl/>
        </w:rPr>
      </w:pPr>
      <w:r w:rsidRPr="006C0378">
        <w:rPr>
          <w:sz w:val="28"/>
          <w:szCs w:val="28"/>
          <w:rtl/>
        </w:rPr>
        <w:t xml:space="preserve">وقال الرازي الوسط: هو العدل في قول جماعة بدليل الآية والخبر والشعر والنقل والمعنى، أما الآية فهي </w:t>
      </w:r>
      <w:r w:rsidRPr="00DF0DF3">
        <w:rPr>
          <w:color w:val="006600"/>
          <w:sz w:val="28"/>
          <w:szCs w:val="28"/>
          <w:rtl/>
        </w:rPr>
        <w:t>( قَالَ أَوْسَطُهُمْ</w:t>
      </w:r>
      <w:r w:rsidRPr="006C0378">
        <w:rPr>
          <w:sz w:val="28"/>
          <w:szCs w:val="28"/>
          <w:rtl/>
        </w:rPr>
        <w:t xml:space="preserve"> ) [ </w:t>
      </w:r>
      <w:r w:rsidRPr="00DF0DF3">
        <w:rPr>
          <w:color w:val="0070C0"/>
          <w:sz w:val="28"/>
          <w:szCs w:val="28"/>
          <w:rtl/>
        </w:rPr>
        <w:t>القلم: 28</w:t>
      </w:r>
      <w:r w:rsidRPr="006C0378">
        <w:rPr>
          <w:sz w:val="28"/>
          <w:szCs w:val="28"/>
          <w:rtl/>
        </w:rPr>
        <w:t xml:space="preserve"> ]، والخبر: ما رواه </w:t>
      </w:r>
      <w:proofErr w:type="spellStart"/>
      <w:r w:rsidRPr="006C0378">
        <w:rPr>
          <w:sz w:val="28"/>
          <w:szCs w:val="28"/>
          <w:rtl/>
        </w:rPr>
        <w:t>القفال</w:t>
      </w:r>
      <w:proofErr w:type="spellEnd"/>
      <w:r w:rsidRPr="006C0378">
        <w:rPr>
          <w:sz w:val="28"/>
          <w:szCs w:val="28"/>
          <w:rtl/>
        </w:rPr>
        <w:t xml:space="preserve"> عن الثوري عن أبي سعيد </w:t>
      </w:r>
      <w:proofErr w:type="spellStart"/>
      <w:r w:rsidRPr="006C0378">
        <w:rPr>
          <w:sz w:val="28"/>
          <w:szCs w:val="28"/>
          <w:rtl/>
        </w:rPr>
        <w:t>الخدري</w:t>
      </w:r>
      <w:proofErr w:type="spellEnd"/>
      <w:r w:rsidRPr="006C0378">
        <w:rPr>
          <w:sz w:val="28"/>
          <w:szCs w:val="28"/>
          <w:rtl/>
        </w:rPr>
        <w:t xml:space="preserve"> عن النبي صلى الله عليه وسلم: </w:t>
      </w:r>
      <w:r w:rsidRPr="00DF0DF3">
        <w:rPr>
          <w:color w:val="7030A0"/>
          <w:sz w:val="28"/>
          <w:szCs w:val="28"/>
          <w:rtl/>
        </w:rPr>
        <w:t xml:space="preserve">«  أمة وسطاً  </w:t>
      </w:r>
      <w:r w:rsidRPr="00DF0DF3">
        <w:rPr>
          <w:color w:val="7030A0"/>
          <w:sz w:val="28"/>
          <w:szCs w:val="28"/>
          <w:vertAlign w:val="superscript"/>
          <w:rtl/>
        </w:rPr>
        <w:t>()</w:t>
      </w:r>
      <w:r w:rsidRPr="00DF0DF3">
        <w:rPr>
          <w:color w:val="7030A0"/>
          <w:sz w:val="28"/>
          <w:szCs w:val="28"/>
          <w:rtl/>
        </w:rPr>
        <w:t xml:space="preserve"> قال: عدلاً</w:t>
      </w:r>
      <w:r w:rsidRPr="006C0378">
        <w:rPr>
          <w:sz w:val="28"/>
          <w:szCs w:val="28"/>
          <w:rtl/>
        </w:rPr>
        <w:t xml:space="preserve"> » وما رواه ابن </w:t>
      </w:r>
      <w:proofErr w:type="spellStart"/>
      <w:r w:rsidRPr="006C0378">
        <w:rPr>
          <w:sz w:val="28"/>
          <w:szCs w:val="28"/>
          <w:rtl/>
        </w:rPr>
        <w:t>السمعاني</w:t>
      </w:r>
      <w:proofErr w:type="spellEnd"/>
      <w:r w:rsidRPr="006C0378">
        <w:rPr>
          <w:sz w:val="28"/>
          <w:szCs w:val="28"/>
          <w:rtl/>
        </w:rPr>
        <w:t xml:space="preserve"> عن علي مرفوعاً: «</w:t>
      </w:r>
      <w:r w:rsidRPr="00DF0DF3">
        <w:rPr>
          <w:color w:val="7030A0"/>
          <w:sz w:val="28"/>
          <w:szCs w:val="28"/>
          <w:rtl/>
        </w:rPr>
        <w:t xml:space="preserve"> خير الأمور أوسطها أو أوساطها </w:t>
      </w:r>
      <w:r w:rsidRPr="006C0378">
        <w:rPr>
          <w:sz w:val="28"/>
          <w:szCs w:val="28"/>
          <w:rtl/>
        </w:rPr>
        <w:t xml:space="preserve">» وفي رواية ابن عباس عند </w:t>
      </w:r>
      <w:proofErr w:type="spellStart"/>
      <w:r w:rsidRPr="006C0378">
        <w:rPr>
          <w:sz w:val="28"/>
          <w:szCs w:val="28"/>
          <w:rtl/>
        </w:rPr>
        <w:t>الديلمي</w:t>
      </w:r>
      <w:proofErr w:type="spellEnd"/>
      <w:r w:rsidRPr="006C0378">
        <w:rPr>
          <w:sz w:val="28"/>
          <w:szCs w:val="28"/>
          <w:rtl/>
        </w:rPr>
        <w:t xml:space="preserve"> مرفوعاً: « </w:t>
      </w:r>
      <w:r w:rsidRPr="00DF0DF3">
        <w:rPr>
          <w:color w:val="7030A0"/>
          <w:sz w:val="28"/>
          <w:szCs w:val="28"/>
          <w:rtl/>
        </w:rPr>
        <w:t>خير الأمور أوسطها</w:t>
      </w:r>
      <w:r w:rsidRPr="006C0378">
        <w:rPr>
          <w:sz w:val="28"/>
          <w:szCs w:val="28"/>
          <w:rtl/>
        </w:rPr>
        <w:t xml:space="preserve"> » . </w:t>
      </w:r>
      <w:r w:rsidR="00DF0DF3">
        <w:rPr>
          <w:sz w:val="28"/>
          <w:szCs w:val="28"/>
          <w:rtl/>
        </w:rPr>
        <w:br/>
      </w:r>
      <w:r w:rsidR="00DF0DF3">
        <w:rPr>
          <w:rFonts w:hint="cs"/>
          <w:sz w:val="28"/>
          <w:szCs w:val="28"/>
          <w:rtl/>
        </w:rPr>
        <w:lastRenderedPageBreak/>
        <w:br/>
      </w:r>
      <w:r w:rsidR="006C0378" w:rsidRPr="00DF0DF3">
        <w:rPr>
          <w:sz w:val="28"/>
          <w:szCs w:val="28"/>
          <w:rtl/>
        </w:rPr>
        <w:t xml:space="preserve">والشعر قول زهير: </w:t>
      </w:r>
    </w:p>
    <w:p w:rsidR="006C0378" w:rsidRPr="00DF0DF3" w:rsidRDefault="006C0378" w:rsidP="006C0378">
      <w:pPr>
        <w:rPr>
          <w:color w:val="7030A0"/>
          <w:sz w:val="28"/>
          <w:szCs w:val="28"/>
          <w:rtl/>
        </w:rPr>
      </w:pPr>
      <w:r w:rsidRPr="00DF0DF3">
        <w:rPr>
          <w:color w:val="7030A0"/>
          <w:sz w:val="28"/>
          <w:szCs w:val="28"/>
          <w:rtl/>
          <w:lang w:bidi="ar-EG"/>
        </w:rPr>
        <w:t xml:space="preserve">هم </w:t>
      </w:r>
      <w:proofErr w:type="gramStart"/>
      <w:r w:rsidRPr="00DF0DF3">
        <w:rPr>
          <w:color w:val="7030A0"/>
          <w:sz w:val="28"/>
          <w:szCs w:val="28"/>
          <w:rtl/>
          <w:lang w:bidi="ar-EG"/>
        </w:rPr>
        <w:t>وسط</w:t>
      </w:r>
      <w:proofErr w:type="gramEnd"/>
      <w:r w:rsidRPr="00DF0DF3">
        <w:rPr>
          <w:color w:val="7030A0"/>
          <w:sz w:val="28"/>
          <w:szCs w:val="28"/>
          <w:rtl/>
          <w:lang w:bidi="ar-EG"/>
        </w:rPr>
        <w:t xml:space="preserve"> يرضى الأنام بحكمهم        إذا نزلت إحدى الليالي العظائم</w:t>
      </w:r>
      <w:r w:rsidRPr="00DF0DF3">
        <w:rPr>
          <w:color w:val="7030A0"/>
          <w:sz w:val="28"/>
          <w:szCs w:val="28"/>
        </w:rPr>
        <w:t xml:space="preserve"> </w:t>
      </w:r>
    </w:p>
    <w:p w:rsidR="006C0378" w:rsidRPr="006C0378" w:rsidRDefault="006C0378" w:rsidP="006C0378">
      <w:pPr>
        <w:rPr>
          <w:sz w:val="28"/>
          <w:szCs w:val="28"/>
          <w:rtl/>
        </w:rPr>
      </w:pPr>
      <w:r w:rsidRPr="006C0378">
        <w:rPr>
          <w:sz w:val="28"/>
          <w:szCs w:val="28"/>
          <w:rtl/>
        </w:rPr>
        <w:t xml:space="preserve">- </w:t>
      </w:r>
      <w:proofErr w:type="gramStart"/>
      <w:r w:rsidRPr="006C0378">
        <w:rPr>
          <w:sz w:val="28"/>
          <w:szCs w:val="28"/>
          <w:rtl/>
        </w:rPr>
        <w:t>والنقل</w:t>
      </w:r>
      <w:proofErr w:type="gramEnd"/>
      <w:r w:rsidRPr="006C0378">
        <w:rPr>
          <w:sz w:val="28"/>
          <w:szCs w:val="28"/>
          <w:rtl/>
        </w:rPr>
        <w:t xml:space="preserve"> كما قال الجوهري في الصحاح: (</w:t>
      </w:r>
      <w:r w:rsidRPr="00DF0DF3">
        <w:rPr>
          <w:color w:val="006600"/>
          <w:sz w:val="28"/>
          <w:szCs w:val="28"/>
          <w:rtl/>
        </w:rPr>
        <w:t>أمة وسطاً</w:t>
      </w:r>
      <w:r w:rsidRPr="006C0378">
        <w:rPr>
          <w:sz w:val="28"/>
          <w:szCs w:val="28"/>
          <w:rtl/>
        </w:rPr>
        <w:t xml:space="preserve">) أي عدلاً، </w:t>
      </w:r>
    </w:p>
    <w:p w:rsidR="00746319" w:rsidRPr="006C0378" w:rsidRDefault="00193E65" w:rsidP="006C0378">
      <w:pPr>
        <w:numPr>
          <w:ilvl w:val="0"/>
          <w:numId w:val="7"/>
        </w:numPr>
        <w:rPr>
          <w:sz w:val="28"/>
          <w:szCs w:val="28"/>
          <w:rtl/>
        </w:rPr>
      </w:pPr>
      <w:r w:rsidRPr="006C0378">
        <w:rPr>
          <w:sz w:val="28"/>
          <w:szCs w:val="28"/>
          <w:rtl/>
        </w:rPr>
        <w:t xml:space="preserve">وأكد القرطبي تفسير الوسط بأنه العدل. </w:t>
      </w:r>
    </w:p>
    <w:p w:rsidR="00746319" w:rsidRPr="006C0378" w:rsidRDefault="00193E65" w:rsidP="006C0378">
      <w:pPr>
        <w:numPr>
          <w:ilvl w:val="0"/>
          <w:numId w:val="7"/>
        </w:numPr>
        <w:rPr>
          <w:sz w:val="28"/>
          <w:szCs w:val="28"/>
          <w:rtl/>
        </w:rPr>
      </w:pPr>
      <w:r w:rsidRPr="006C0378">
        <w:rPr>
          <w:rFonts w:hint="cs"/>
          <w:sz w:val="28"/>
          <w:szCs w:val="28"/>
          <w:rtl/>
        </w:rPr>
        <w:t xml:space="preserve">فثبت أن الأمة الإسلامية متصفة بالعدالة، مما جعلها أهلاً لأداء الشهادة على الأمم الأخرى بأن رسلهم بلّغوهم رسالات ربهم، ورسولنا شاهد علينا بأنه بلغنا الرسالة، وأدى الأمانة. </w:t>
      </w:r>
    </w:p>
    <w:p w:rsidR="00746319" w:rsidRPr="006C0378" w:rsidRDefault="00193E65" w:rsidP="006C0378">
      <w:pPr>
        <w:numPr>
          <w:ilvl w:val="0"/>
          <w:numId w:val="7"/>
        </w:numPr>
        <w:rPr>
          <w:sz w:val="28"/>
          <w:szCs w:val="28"/>
          <w:rtl/>
        </w:rPr>
      </w:pPr>
      <w:r w:rsidRPr="006C0378">
        <w:rPr>
          <w:sz w:val="28"/>
          <w:szCs w:val="28"/>
          <w:rtl/>
        </w:rPr>
        <w:t xml:space="preserve">كما ثبت عند القائلين بتفسير الوسط من كل شيء خياره: أن الأمة الإسلامية معتدلة متوسطة في رسالتها وشريعتها، ومبادئها وقيمها، تلتزم الصراط السوي، وتلتزم منهج الاعتدال، وتتجه بإخلاص منقطع النظير لإصلاح الأمم والشعوب والأفراد بما يحقق لهم السعادة والنجاة، ويكفل لهم عز الدنيا، والفلاح في الآخرة، على أساس الجمع بين المثل العليا والواقع المشاهد. </w:t>
      </w:r>
    </w:p>
    <w:p w:rsidR="00746319" w:rsidRPr="006C0378" w:rsidRDefault="00193E65" w:rsidP="006C0378">
      <w:pPr>
        <w:numPr>
          <w:ilvl w:val="0"/>
          <w:numId w:val="7"/>
        </w:numPr>
        <w:rPr>
          <w:sz w:val="28"/>
          <w:szCs w:val="28"/>
          <w:rtl/>
        </w:rPr>
      </w:pPr>
      <w:r w:rsidRPr="006C0378">
        <w:rPr>
          <w:rFonts w:hint="cs"/>
          <w:sz w:val="28"/>
          <w:szCs w:val="28"/>
          <w:rtl/>
        </w:rPr>
        <w:t>ثم إن اتصاف الأمة الإسلامية بالعدالة والخيرية يؤهلها لأن تكون أمة القيادة والتوجيه، لالتزامها شرف الكلمة والإحسان والعدل، والتوازن والاعتدال، ولصواب عقيدتها، وإحكام نظامها وشريعتها ومنهجها.</w:t>
      </w:r>
      <w:r w:rsidRPr="006C0378">
        <w:rPr>
          <w:sz w:val="28"/>
          <w:szCs w:val="28"/>
        </w:rPr>
        <w:t xml:space="preserve"> </w:t>
      </w:r>
    </w:p>
    <w:p w:rsidR="006C0378" w:rsidRPr="006C0378" w:rsidRDefault="006C0378" w:rsidP="006C0378">
      <w:pPr>
        <w:rPr>
          <w:sz w:val="28"/>
          <w:szCs w:val="28"/>
          <w:rtl/>
        </w:rPr>
      </w:pPr>
      <w:r w:rsidRPr="006C0378">
        <w:rPr>
          <w:sz w:val="28"/>
          <w:szCs w:val="28"/>
          <w:rtl/>
        </w:rPr>
        <w:t xml:space="preserve">وسطية الأمة </w:t>
      </w:r>
      <w:proofErr w:type="gramStart"/>
      <w:r w:rsidRPr="006C0378">
        <w:rPr>
          <w:sz w:val="28"/>
          <w:szCs w:val="28"/>
          <w:rtl/>
        </w:rPr>
        <w:t>والدين</w:t>
      </w:r>
      <w:proofErr w:type="gramEnd"/>
      <w:r w:rsidRPr="006C0378">
        <w:rPr>
          <w:sz w:val="28"/>
          <w:szCs w:val="28"/>
          <w:rtl/>
        </w:rPr>
        <w:t xml:space="preserve"> والرسالة </w:t>
      </w:r>
    </w:p>
    <w:p w:rsidR="00746319" w:rsidRPr="00DF0DF3" w:rsidRDefault="00193E65" w:rsidP="00DF0DF3">
      <w:pPr>
        <w:rPr>
          <w:b/>
          <w:bCs/>
          <w:sz w:val="28"/>
          <w:szCs w:val="28"/>
          <w:rtl/>
        </w:rPr>
      </w:pPr>
      <w:r w:rsidRPr="00DF0DF3">
        <w:rPr>
          <w:rFonts w:hint="cs"/>
          <w:b/>
          <w:bCs/>
          <w:color w:val="4F6228" w:themeColor="accent3" w:themeShade="80"/>
          <w:sz w:val="28"/>
          <w:szCs w:val="28"/>
          <w:rtl/>
        </w:rPr>
        <w:t>والمعنى في هذا السياق القرآني ينصرف إلى أمور ثلاثة</w:t>
      </w:r>
      <w:r w:rsidRPr="00DF0DF3">
        <w:rPr>
          <w:rFonts w:hint="cs"/>
          <w:b/>
          <w:bCs/>
          <w:sz w:val="28"/>
          <w:szCs w:val="28"/>
          <w:rtl/>
        </w:rPr>
        <w:t xml:space="preserve">: </w:t>
      </w:r>
    </w:p>
    <w:p w:rsidR="006C0378" w:rsidRPr="006C0378" w:rsidRDefault="006C0378" w:rsidP="00DF0DF3">
      <w:pPr>
        <w:rPr>
          <w:sz w:val="28"/>
          <w:szCs w:val="28"/>
          <w:rtl/>
        </w:rPr>
      </w:pPr>
      <w:r w:rsidRPr="006C0378">
        <w:rPr>
          <w:rFonts w:hint="cs"/>
          <w:sz w:val="28"/>
          <w:szCs w:val="28"/>
          <w:rtl/>
        </w:rPr>
        <w:t>أولها: الأمة الوسط.</w:t>
      </w:r>
      <w:r w:rsidR="00DF0DF3">
        <w:rPr>
          <w:sz w:val="28"/>
          <w:szCs w:val="28"/>
          <w:rtl/>
        </w:rPr>
        <w:br/>
      </w:r>
      <w:proofErr w:type="gramStart"/>
      <w:r w:rsidRPr="006C0378">
        <w:rPr>
          <w:rFonts w:hint="cs"/>
          <w:sz w:val="28"/>
          <w:szCs w:val="28"/>
          <w:rtl/>
        </w:rPr>
        <w:t>وثانيها</w:t>
      </w:r>
      <w:proofErr w:type="gramEnd"/>
      <w:r w:rsidRPr="006C0378">
        <w:rPr>
          <w:rFonts w:hint="cs"/>
          <w:sz w:val="28"/>
          <w:szCs w:val="28"/>
          <w:rtl/>
        </w:rPr>
        <w:t>: الدين الوسط.</w:t>
      </w:r>
      <w:r w:rsidR="00DF0DF3">
        <w:rPr>
          <w:sz w:val="28"/>
          <w:szCs w:val="28"/>
          <w:rtl/>
        </w:rPr>
        <w:br/>
      </w:r>
      <w:proofErr w:type="gramStart"/>
      <w:r w:rsidRPr="006C0378">
        <w:rPr>
          <w:rFonts w:hint="cs"/>
          <w:sz w:val="28"/>
          <w:szCs w:val="28"/>
          <w:rtl/>
        </w:rPr>
        <w:t>وثالثها</w:t>
      </w:r>
      <w:proofErr w:type="gramEnd"/>
      <w:r w:rsidRPr="006C0378">
        <w:rPr>
          <w:rFonts w:hint="cs"/>
          <w:sz w:val="28"/>
          <w:szCs w:val="28"/>
          <w:rtl/>
        </w:rPr>
        <w:t xml:space="preserve">: الرسالة الوسط. </w:t>
      </w:r>
    </w:p>
    <w:p w:rsidR="006C0378" w:rsidRPr="006C0378" w:rsidRDefault="006C0378" w:rsidP="006C0378">
      <w:pPr>
        <w:rPr>
          <w:sz w:val="28"/>
          <w:szCs w:val="28"/>
          <w:rtl/>
        </w:rPr>
      </w:pPr>
      <w:r w:rsidRPr="006C0378">
        <w:rPr>
          <w:sz w:val="28"/>
          <w:szCs w:val="28"/>
          <w:rtl/>
        </w:rPr>
        <w:t xml:space="preserve">- </w:t>
      </w:r>
      <w:r w:rsidRPr="006C0378">
        <w:rPr>
          <w:rFonts w:hint="cs"/>
          <w:sz w:val="28"/>
          <w:szCs w:val="28"/>
          <w:rtl/>
        </w:rPr>
        <w:t>فالأمة الوسط التي تدين بالدين الوسط هي ذات رسالة وسطية، تحمل مبادئ الإيمان والحرية والمساواة والتكافل والتضامن بين جميع البشر، وتنشر قيم الخير والفضيلة، وتدعو الناس كافة إلى سواء السبيل، وتسلك بهم الطرق المستقيمة التي توصلهم إلى الأمن والأمان، والسلام والاطمئنان، وإلى سكينة القلب وراحة الوجدان.</w:t>
      </w:r>
    </w:p>
    <w:p w:rsidR="00746319" w:rsidRPr="006C0378" w:rsidRDefault="00193E65" w:rsidP="00DF0DF3">
      <w:pPr>
        <w:numPr>
          <w:ilvl w:val="0"/>
          <w:numId w:val="9"/>
        </w:numPr>
        <w:rPr>
          <w:sz w:val="28"/>
          <w:szCs w:val="28"/>
          <w:rtl/>
        </w:rPr>
      </w:pPr>
      <w:r w:rsidRPr="006C0378">
        <w:rPr>
          <w:rFonts w:hint="cs"/>
          <w:sz w:val="28"/>
          <w:szCs w:val="28"/>
          <w:rtl/>
        </w:rPr>
        <w:t xml:space="preserve">والأمة الوسط شاهدة على الناس الشهادة التي تؤكد التكليفَ الإلهيَّ، </w:t>
      </w:r>
      <w:r w:rsidR="00DF0DF3">
        <w:rPr>
          <w:color w:val="006600"/>
          <w:sz w:val="28"/>
          <w:szCs w:val="28"/>
        </w:rPr>
        <w:t>}</w:t>
      </w:r>
      <w:r w:rsidRPr="00DF0DF3">
        <w:rPr>
          <w:rFonts w:hint="cs"/>
          <w:color w:val="006600"/>
          <w:sz w:val="28"/>
          <w:szCs w:val="28"/>
          <w:rtl/>
        </w:rPr>
        <w:t>لِتَكُونُوا شُهَدَاءَ عَلَى النَّاسِ وَيَكُونَ الرَّسُولُ عَلَيْكُمْ شَهِيدًا</w:t>
      </w:r>
      <w:r w:rsidR="00DF0DF3">
        <w:rPr>
          <w:color w:val="006600"/>
          <w:sz w:val="28"/>
          <w:szCs w:val="28"/>
        </w:rPr>
        <w:t>{</w:t>
      </w:r>
      <w:r w:rsidRPr="006C0378">
        <w:rPr>
          <w:sz w:val="28"/>
          <w:szCs w:val="28"/>
          <w:rtl/>
        </w:rPr>
        <w:t xml:space="preserve">. </w:t>
      </w:r>
    </w:p>
    <w:p w:rsidR="00746319" w:rsidRPr="006C0378" w:rsidRDefault="00193E65" w:rsidP="006C0378">
      <w:pPr>
        <w:numPr>
          <w:ilvl w:val="0"/>
          <w:numId w:val="9"/>
        </w:numPr>
        <w:rPr>
          <w:sz w:val="28"/>
          <w:szCs w:val="28"/>
          <w:rtl/>
        </w:rPr>
      </w:pPr>
      <w:r w:rsidRPr="006C0378">
        <w:rPr>
          <w:rFonts w:hint="cs"/>
          <w:sz w:val="28"/>
          <w:szCs w:val="28"/>
          <w:rtl/>
        </w:rPr>
        <w:t xml:space="preserve">والشهادة بالحق هي أعلى الدرجات في سلم المسؤولية التي تتحمّلها الأمة الإسلامية وتنهض بأعبائها وتقوم بواجباتها. </w:t>
      </w:r>
    </w:p>
    <w:p w:rsidR="00746319" w:rsidRPr="006C0378" w:rsidRDefault="00193E65" w:rsidP="00DF0DF3">
      <w:pPr>
        <w:numPr>
          <w:ilvl w:val="0"/>
          <w:numId w:val="9"/>
        </w:numPr>
        <w:rPr>
          <w:sz w:val="28"/>
          <w:szCs w:val="28"/>
          <w:rtl/>
        </w:rPr>
      </w:pPr>
      <w:r w:rsidRPr="006C0378">
        <w:rPr>
          <w:rFonts w:hint="cs"/>
          <w:sz w:val="28"/>
          <w:szCs w:val="28"/>
          <w:rtl/>
        </w:rPr>
        <w:lastRenderedPageBreak/>
        <w:t xml:space="preserve">لقد اختار اللَّه الأمة الإسلامية لتكون شاهدة على العالمين، لأنها أمة الوسط، لا تميل إلى التفريط ولا إلى الإفراط، ولأن خيرية الأمة من </w:t>
      </w:r>
      <w:proofErr w:type="spellStart"/>
      <w:r w:rsidRPr="006C0378">
        <w:rPr>
          <w:rFonts w:hint="cs"/>
          <w:sz w:val="28"/>
          <w:szCs w:val="28"/>
          <w:rtl/>
        </w:rPr>
        <w:t>وسطيتها</w:t>
      </w:r>
      <w:proofErr w:type="spellEnd"/>
      <w:r w:rsidRPr="006C0378">
        <w:rPr>
          <w:rFonts w:hint="cs"/>
          <w:sz w:val="28"/>
          <w:szCs w:val="28"/>
          <w:rtl/>
        </w:rPr>
        <w:t xml:space="preserve">. يقول </w:t>
      </w:r>
      <w:proofErr w:type="gramStart"/>
      <w:r w:rsidRPr="006C0378">
        <w:rPr>
          <w:rFonts w:hint="cs"/>
          <w:sz w:val="28"/>
          <w:szCs w:val="28"/>
          <w:rtl/>
        </w:rPr>
        <w:t>تعالى</w:t>
      </w:r>
      <w:proofErr w:type="gramEnd"/>
      <w:r w:rsidRPr="006C0378">
        <w:rPr>
          <w:rFonts w:hint="cs"/>
          <w:sz w:val="28"/>
          <w:szCs w:val="28"/>
          <w:rtl/>
        </w:rPr>
        <w:t xml:space="preserve"> في كتابه العزيز: </w:t>
      </w:r>
      <w:r w:rsidR="00DF0DF3" w:rsidRPr="00DF0DF3">
        <w:rPr>
          <w:color w:val="006600"/>
          <w:sz w:val="28"/>
          <w:szCs w:val="28"/>
        </w:rPr>
        <w:t>}</w:t>
      </w:r>
      <w:r w:rsidRPr="00DF0DF3">
        <w:rPr>
          <w:rFonts w:hint="cs"/>
          <w:color w:val="006600"/>
          <w:sz w:val="28"/>
          <w:szCs w:val="28"/>
          <w:rtl/>
        </w:rPr>
        <w:t>كُنْتُمْ خَيْرَ أُمَّةٍ أُخْرِجَتْ لِلنَّاسِ</w:t>
      </w:r>
      <w:r w:rsidR="00DF0DF3" w:rsidRPr="00DF0DF3">
        <w:rPr>
          <w:color w:val="006600"/>
          <w:sz w:val="28"/>
          <w:szCs w:val="28"/>
        </w:rPr>
        <w:t>{</w:t>
      </w:r>
      <w:r w:rsidRPr="00DF0DF3">
        <w:rPr>
          <w:rFonts w:hint="cs"/>
          <w:color w:val="006600"/>
          <w:sz w:val="28"/>
          <w:szCs w:val="28"/>
          <w:rtl/>
        </w:rPr>
        <w:t xml:space="preserve">. </w:t>
      </w:r>
      <w:r w:rsidRPr="006C0378">
        <w:rPr>
          <w:rFonts w:hint="cs"/>
          <w:sz w:val="28"/>
          <w:szCs w:val="28"/>
          <w:rtl/>
        </w:rPr>
        <w:t xml:space="preserve">فالخيرية في هذا السياق هي الوسطية، واللَّه سبحانه وتعالى وصف أمة الإسلام بالصفتين معاً، كما وصفها بصفات أخرى في آيات كثيرة. </w:t>
      </w:r>
    </w:p>
    <w:p w:rsidR="00746319" w:rsidRPr="006C0378" w:rsidRDefault="00193E65" w:rsidP="00DF0DF3">
      <w:pPr>
        <w:numPr>
          <w:ilvl w:val="0"/>
          <w:numId w:val="9"/>
        </w:numPr>
        <w:rPr>
          <w:sz w:val="28"/>
          <w:szCs w:val="28"/>
          <w:rtl/>
        </w:rPr>
      </w:pPr>
      <w:r w:rsidRPr="006C0378">
        <w:rPr>
          <w:rFonts w:hint="cs"/>
          <w:sz w:val="28"/>
          <w:szCs w:val="28"/>
          <w:rtl/>
        </w:rPr>
        <w:t xml:space="preserve">ولما جعل اللَّه هذه الأمة وسطاً، خصّها بأكمل الشرائع وأقوم المناهج، كما قال تعالى: </w:t>
      </w:r>
      <w:r w:rsidR="00DF0DF3" w:rsidRPr="00DF0DF3">
        <w:rPr>
          <w:color w:val="006600"/>
          <w:sz w:val="28"/>
          <w:szCs w:val="28"/>
        </w:rPr>
        <w:t>}</w:t>
      </w:r>
      <w:r w:rsidRPr="00DF0DF3">
        <w:rPr>
          <w:rFonts w:hint="cs"/>
          <w:color w:val="006600"/>
          <w:sz w:val="28"/>
          <w:szCs w:val="28"/>
          <w:rtl/>
        </w:rPr>
        <w:t>هُوَ اجْتَبَاكُمْ وَمَا جَعَلَ عَلَيْكُمْ فِي الدِّينِ مِنْ حَرَجٍ مِلَّةَ أَبِيكُمْ إِبْرَاهِيمَ هُوَ سَمَّاكُمُ الْمُسْلِمِينَ مِنْ قَبْلُ وَفِي هَذَا لِيَكُونَ الرَّسُولُ شَهِيدًا عَلَيْكُمْ وَتَكُونُوا شُهَدَاءَ عَلَى النَّاسِ</w:t>
      </w:r>
      <w:r w:rsidR="00DF0DF3" w:rsidRPr="00DF0DF3">
        <w:rPr>
          <w:color w:val="006600"/>
          <w:sz w:val="28"/>
          <w:szCs w:val="28"/>
        </w:rPr>
        <w:t>{</w:t>
      </w:r>
      <w:r w:rsidRPr="00DF0DF3">
        <w:rPr>
          <w:color w:val="006600"/>
          <w:sz w:val="28"/>
          <w:szCs w:val="28"/>
          <w:rtl/>
        </w:rPr>
        <w:t xml:space="preserve">. </w:t>
      </w:r>
    </w:p>
    <w:p w:rsidR="00746319" w:rsidRPr="006C0378" w:rsidRDefault="00193E65" w:rsidP="006C0378">
      <w:pPr>
        <w:numPr>
          <w:ilvl w:val="0"/>
          <w:numId w:val="9"/>
        </w:numPr>
        <w:rPr>
          <w:sz w:val="28"/>
          <w:szCs w:val="28"/>
          <w:rtl/>
        </w:rPr>
      </w:pPr>
      <w:r w:rsidRPr="006C0378">
        <w:rPr>
          <w:rFonts w:hint="cs"/>
          <w:sz w:val="28"/>
          <w:szCs w:val="28"/>
          <w:rtl/>
        </w:rPr>
        <w:t xml:space="preserve">لقد جعل اللَّه الإسلام ديناً وسطاً وأمر المسلمين بأن يكونوا خياراً عدولاً، فهم خيار الأمم والوسط في الأمور كلها، بلا إفراط، ولا تفريط، في شأن الدين والدنيا، وبلا غلو في دينهم، ولا تقصير منهم في واجباتهم، </w:t>
      </w:r>
    </w:p>
    <w:p w:rsidR="00746319" w:rsidRPr="006C0378" w:rsidRDefault="00193E65" w:rsidP="006C0378">
      <w:pPr>
        <w:numPr>
          <w:ilvl w:val="0"/>
          <w:numId w:val="9"/>
        </w:numPr>
        <w:rPr>
          <w:sz w:val="28"/>
          <w:szCs w:val="28"/>
          <w:rtl/>
        </w:rPr>
      </w:pPr>
      <w:proofErr w:type="gramStart"/>
      <w:r w:rsidRPr="006C0378">
        <w:rPr>
          <w:rFonts w:hint="cs"/>
          <w:sz w:val="28"/>
          <w:szCs w:val="28"/>
          <w:rtl/>
        </w:rPr>
        <w:t>فهم</w:t>
      </w:r>
      <w:proofErr w:type="gramEnd"/>
      <w:r w:rsidRPr="006C0378">
        <w:rPr>
          <w:rFonts w:hint="cs"/>
          <w:sz w:val="28"/>
          <w:szCs w:val="28"/>
          <w:rtl/>
        </w:rPr>
        <w:t xml:space="preserve"> ليسوا بالماديين، ولا بالروحانيين، وإنما جمعوا حق الجسد وحق الروح، تمشياً مع الفطرة الإنسانية القائمة على أن الإنسان جسد وروح. </w:t>
      </w:r>
    </w:p>
    <w:p w:rsidR="006C0378" w:rsidRPr="006C0378" w:rsidRDefault="006C0378" w:rsidP="006C0378">
      <w:pPr>
        <w:rPr>
          <w:sz w:val="28"/>
          <w:szCs w:val="28"/>
          <w:rtl/>
        </w:rPr>
      </w:pPr>
      <w:r w:rsidRPr="006C0378">
        <w:rPr>
          <w:sz w:val="28"/>
          <w:szCs w:val="28"/>
          <w:rtl/>
        </w:rPr>
        <w:t xml:space="preserve">- </w:t>
      </w:r>
      <w:proofErr w:type="gramStart"/>
      <w:r w:rsidRPr="006C0378">
        <w:rPr>
          <w:sz w:val="28"/>
          <w:szCs w:val="28"/>
          <w:rtl/>
        </w:rPr>
        <w:t>ولعلنا</w:t>
      </w:r>
      <w:proofErr w:type="gramEnd"/>
      <w:r w:rsidRPr="006C0378">
        <w:rPr>
          <w:sz w:val="28"/>
          <w:szCs w:val="28"/>
          <w:rtl/>
        </w:rPr>
        <w:t xml:space="preserve"> بهذا الربط بين (</w:t>
      </w:r>
      <w:r w:rsidRPr="006C0378">
        <w:rPr>
          <w:rFonts w:hint="cs"/>
          <w:sz w:val="28"/>
          <w:szCs w:val="28"/>
          <w:rtl/>
        </w:rPr>
        <w:t>وسطية الإسلام</w:t>
      </w:r>
      <w:r w:rsidRPr="006C0378">
        <w:rPr>
          <w:sz w:val="28"/>
          <w:szCs w:val="28"/>
          <w:rtl/>
        </w:rPr>
        <w:t>)، وبين (</w:t>
      </w:r>
      <w:r w:rsidRPr="006C0378">
        <w:rPr>
          <w:rFonts w:hint="cs"/>
          <w:sz w:val="28"/>
          <w:szCs w:val="28"/>
          <w:rtl/>
        </w:rPr>
        <w:t>خيرية الأمة الإسلامية</w:t>
      </w:r>
      <w:r w:rsidRPr="006C0378">
        <w:rPr>
          <w:sz w:val="28"/>
          <w:szCs w:val="28"/>
          <w:rtl/>
        </w:rPr>
        <w:t xml:space="preserve">)، نصل إلى إدراك المفهوم العميق لهذا المبدأ السامي من مبادئ الإسلام. </w:t>
      </w:r>
      <w:proofErr w:type="gramStart"/>
      <w:r w:rsidRPr="006C0378">
        <w:rPr>
          <w:sz w:val="28"/>
          <w:szCs w:val="28"/>
          <w:rtl/>
        </w:rPr>
        <w:t>وهو</w:t>
      </w:r>
      <w:proofErr w:type="gramEnd"/>
      <w:r w:rsidRPr="006C0378">
        <w:rPr>
          <w:sz w:val="28"/>
          <w:szCs w:val="28"/>
          <w:rtl/>
        </w:rPr>
        <w:t xml:space="preserve"> مبدأ لم تكن تعرفه الأديان السماوية السابقة على الإسلام، وذلك مما يتطابق تطابقاً تاماً مع الدين الخاتم والرسالة الخاتمة. </w:t>
      </w:r>
    </w:p>
    <w:p w:rsidR="006C0378" w:rsidRPr="006C0378" w:rsidRDefault="006C0378" w:rsidP="006C0378">
      <w:pPr>
        <w:rPr>
          <w:sz w:val="28"/>
          <w:szCs w:val="28"/>
          <w:rtl/>
        </w:rPr>
      </w:pPr>
      <w:r w:rsidRPr="006C0378">
        <w:rPr>
          <w:sz w:val="28"/>
          <w:szCs w:val="28"/>
          <w:rtl/>
        </w:rPr>
        <w:t xml:space="preserve">- </w:t>
      </w:r>
      <w:proofErr w:type="gramStart"/>
      <w:r w:rsidRPr="006C0378">
        <w:rPr>
          <w:sz w:val="28"/>
          <w:szCs w:val="28"/>
          <w:rtl/>
        </w:rPr>
        <w:t>ولا</w:t>
      </w:r>
      <w:proofErr w:type="gramEnd"/>
      <w:r w:rsidRPr="006C0378">
        <w:rPr>
          <w:sz w:val="28"/>
          <w:szCs w:val="28"/>
          <w:rtl/>
        </w:rPr>
        <w:t xml:space="preserve"> ينبغي أن يتبادر إلى الذهن على أي نحو من الأنحاء أن الوسطية تعني مستوى من مستويات التوفيق بين قواعد ومبادئ وقيم ومثل نزولاً على مقتضى من المقتضيات، أو أنها ضرب من (التقريب) بين ما تَبَايَنَ واختلف من التشريعات والأحكام. فهذا الفهم للوسطية يجافي حقيقتها ويتعارض مع خصوصيتها. </w:t>
      </w:r>
    </w:p>
    <w:p w:rsidR="00746319" w:rsidRPr="006C0378" w:rsidRDefault="00193E65" w:rsidP="00C15619">
      <w:pPr>
        <w:numPr>
          <w:ilvl w:val="0"/>
          <w:numId w:val="10"/>
        </w:numPr>
        <w:rPr>
          <w:sz w:val="28"/>
          <w:szCs w:val="28"/>
          <w:rtl/>
        </w:rPr>
      </w:pPr>
      <w:proofErr w:type="gramStart"/>
      <w:r w:rsidRPr="006C0378">
        <w:rPr>
          <w:rFonts w:hint="cs"/>
          <w:sz w:val="28"/>
          <w:szCs w:val="28"/>
          <w:rtl/>
        </w:rPr>
        <w:t>وجملة</w:t>
      </w:r>
      <w:proofErr w:type="gramEnd"/>
      <w:r w:rsidRPr="006C0378">
        <w:rPr>
          <w:rFonts w:hint="cs"/>
          <w:sz w:val="28"/>
          <w:szCs w:val="28"/>
          <w:rtl/>
        </w:rPr>
        <w:t xml:space="preserve"> القول أن الوسطية هي تحقيق لمبدأ التوازن الذي تقوم عليه سنة اللَّه في خلقه. </w:t>
      </w:r>
      <w:r w:rsidRPr="00C15619">
        <w:rPr>
          <w:rFonts w:hint="cs"/>
          <w:color w:val="006600"/>
          <w:sz w:val="28"/>
          <w:szCs w:val="28"/>
          <w:rtl/>
        </w:rPr>
        <w:t xml:space="preserve">يقول </w:t>
      </w:r>
      <w:proofErr w:type="gramStart"/>
      <w:r w:rsidRPr="00C15619">
        <w:rPr>
          <w:rFonts w:hint="cs"/>
          <w:color w:val="006600"/>
          <w:sz w:val="28"/>
          <w:szCs w:val="28"/>
          <w:rtl/>
        </w:rPr>
        <w:t>تعالى</w:t>
      </w:r>
      <w:proofErr w:type="gramEnd"/>
      <w:r w:rsidRPr="00C15619">
        <w:rPr>
          <w:rFonts w:hint="cs"/>
          <w:color w:val="006600"/>
          <w:sz w:val="28"/>
          <w:szCs w:val="28"/>
          <w:rtl/>
        </w:rPr>
        <w:t xml:space="preserve">: </w:t>
      </w:r>
      <w:r w:rsidR="00C15619" w:rsidRPr="00C15619">
        <w:rPr>
          <w:b/>
          <w:bCs/>
          <w:color w:val="006600"/>
          <w:sz w:val="28"/>
          <w:szCs w:val="28"/>
        </w:rPr>
        <w:t>}</w:t>
      </w:r>
      <w:r w:rsidRPr="00C15619">
        <w:rPr>
          <w:rFonts w:hint="cs"/>
          <w:b/>
          <w:bCs/>
          <w:color w:val="006600"/>
          <w:sz w:val="28"/>
          <w:szCs w:val="28"/>
          <w:rtl/>
        </w:rPr>
        <w:t xml:space="preserve">إِنَّا كُلَّ شَيْءٍ خَلَقْنَاهُ بِقَدَرٍ </w:t>
      </w:r>
      <w:r w:rsidR="00C15619" w:rsidRPr="00C15619">
        <w:rPr>
          <w:b/>
          <w:bCs/>
          <w:color w:val="006600"/>
          <w:sz w:val="28"/>
          <w:szCs w:val="28"/>
        </w:rPr>
        <w:t>{</w:t>
      </w:r>
      <w:r w:rsidRPr="006C0378">
        <w:rPr>
          <w:sz w:val="28"/>
          <w:szCs w:val="28"/>
          <w:rtl/>
        </w:rPr>
        <w:t xml:space="preserve"> أي بمقدار وبميزان.</w:t>
      </w:r>
    </w:p>
    <w:p w:rsidR="00746319" w:rsidRPr="006C0378" w:rsidRDefault="00193E65" w:rsidP="006C0378">
      <w:pPr>
        <w:numPr>
          <w:ilvl w:val="0"/>
          <w:numId w:val="10"/>
        </w:numPr>
        <w:rPr>
          <w:sz w:val="28"/>
          <w:szCs w:val="28"/>
          <w:rtl/>
        </w:rPr>
      </w:pPr>
      <w:proofErr w:type="gramStart"/>
      <w:r w:rsidRPr="006C0378">
        <w:rPr>
          <w:rFonts w:hint="cs"/>
          <w:sz w:val="28"/>
          <w:szCs w:val="28"/>
          <w:rtl/>
        </w:rPr>
        <w:t>فالوسطية</w:t>
      </w:r>
      <w:proofErr w:type="gramEnd"/>
      <w:r w:rsidRPr="006C0378">
        <w:rPr>
          <w:rFonts w:hint="cs"/>
          <w:sz w:val="28"/>
          <w:szCs w:val="28"/>
          <w:rtl/>
        </w:rPr>
        <w:t xml:space="preserve"> هي المنهج الرباني، والنظام الكوني الإلهي، وسنة اللَّه في خلقه، وهي تنسجم مع الفطرة الإنسانية، ولذلك فالخير كلُّه في الوسطية التي جاء </w:t>
      </w:r>
      <w:proofErr w:type="spellStart"/>
      <w:r w:rsidRPr="006C0378">
        <w:rPr>
          <w:rFonts w:hint="cs"/>
          <w:sz w:val="28"/>
          <w:szCs w:val="28"/>
          <w:rtl/>
        </w:rPr>
        <w:t>بها</w:t>
      </w:r>
      <w:proofErr w:type="spellEnd"/>
      <w:r w:rsidRPr="006C0378">
        <w:rPr>
          <w:rFonts w:hint="cs"/>
          <w:sz w:val="28"/>
          <w:szCs w:val="28"/>
          <w:rtl/>
        </w:rPr>
        <w:t xml:space="preserve"> الإسلام للأمة الإسلامية وللإنسانية جمعاء، في كل زمان ومكان. </w:t>
      </w:r>
    </w:p>
    <w:p w:rsidR="00746319" w:rsidRPr="006C0378" w:rsidRDefault="00193E65" w:rsidP="006C0378">
      <w:pPr>
        <w:numPr>
          <w:ilvl w:val="0"/>
          <w:numId w:val="10"/>
        </w:numPr>
        <w:rPr>
          <w:sz w:val="28"/>
          <w:szCs w:val="28"/>
          <w:rtl/>
        </w:rPr>
      </w:pPr>
      <w:r w:rsidRPr="006C0378">
        <w:rPr>
          <w:rFonts w:hint="cs"/>
          <w:sz w:val="28"/>
          <w:szCs w:val="28"/>
          <w:rtl/>
        </w:rPr>
        <w:t xml:space="preserve">وقد بلغت الوسطية الإسلامية وتبلغ هذا المقام في حضارتنا، لأنها بنفيها الغلو الظالم والتطرف الباطل، إنما تمثل الفطرة الإنسانية الطبيعية في براءتها، وفي بساطتها، </w:t>
      </w:r>
      <w:proofErr w:type="spellStart"/>
      <w:r w:rsidRPr="006C0378">
        <w:rPr>
          <w:rFonts w:hint="cs"/>
          <w:sz w:val="28"/>
          <w:szCs w:val="28"/>
          <w:rtl/>
        </w:rPr>
        <w:t>وبداهتها</w:t>
      </w:r>
      <w:proofErr w:type="spellEnd"/>
      <w:r w:rsidRPr="006C0378">
        <w:rPr>
          <w:rFonts w:hint="cs"/>
          <w:sz w:val="28"/>
          <w:szCs w:val="28"/>
          <w:rtl/>
        </w:rPr>
        <w:t>، وعمقها، وصدق تعبيرها عن فطرة اللَّه التي فطر الناس عليها، إنها صبغة اللَّه</w:t>
      </w:r>
    </w:p>
    <w:p w:rsidR="006C0378" w:rsidRPr="00C15619" w:rsidRDefault="006C0378" w:rsidP="006C0378">
      <w:pPr>
        <w:rPr>
          <w:b/>
          <w:bCs/>
          <w:color w:val="E36C0A" w:themeColor="accent6" w:themeShade="BF"/>
          <w:sz w:val="28"/>
          <w:szCs w:val="28"/>
          <w:rtl/>
        </w:rPr>
      </w:pPr>
      <w:r w:rsidRPr="00C15619">
        <w:rPr>
          <w:b/>
          <w:bCs/>
          <w:color w:val="E36C0A" w:themeColor="accent6" w:themeShade="BF"/>
          <w:sz w:val="28"/>
          <w:szCs w:val="28"/>
          <w:rtl/>
        </w:rPr>
        <w:t xml:space="preserve">معالم الوسطية: </w:t>
      </w:r>
    </w:p>
    <w:p w:rsidR="006C0378" w:rsidRPr="006C0378" w:rsidRDefault="006C0378" w:rsidP="006C0378">
      <w:pPr>
        <w:rPr>
          <w:sz w:val="28"/>
          <w:szCs w:val="28"/>
          <w:rtl/>
        </w:rPr>
      </w:pPr>
      <w:r w:rsidRPr="006C0378">
        <w:rPr>
          <w:sz w:val="28"/>
          <w:szCs w:val="28"/>
          <w:rtl/>
        </w:rPr>
        <w:t>1- </w:t>
      </w:r>
      <w:proofErr w:type="gramStart"/>
      <w:r w:rsidRPr="006C0378">
        <w:rPr>
          <w:rFonts w:hint="cs"/>
          <w:sz w:val="28"/>
          <w:szCs w:val="28"/>
          <w:rtl/>
        </w:rPr>
        <w:t>توحيد</w:t>
      </w:r>
      <w:proofErr w:type="gramEnd"/>
      <w:r w:rsidRPr="006C0378">
        <w:rPr>
          <w:rFonts w:hint="cs"/>
          <w:sz w:val="28"/>
          <w:szCs w:val="28"/>
          <w:rtl/>
        </w:rPr>
        <w:t xml:space="preserve"> مصادر المعرفة</w:t>
      </w:r>
      <w:r w:rsidRPr="006C0378">
        <w:rPr>
          <w:sz w:val="28"/>
          <w:szCs w:val="28"/>
          <w:rtl/>
        </w:rPr>
        <w:t>:</w:t>
      </w:r>
      <w:r w:rsidRPr="006C0378">
        <w:rPr>
          <w:sz w:val="28"/>
          <w:szCs w:val="28"/>
          <w:rtl/>
          <w:lang w:bidi="ar-KW"/>
        </w:rPr>
        <w:t xml:space="preserve"> وذلك بالجمع بين الوحي والعقل؛ فالوحي هو مصدر التشريع، والعقل له دور في فهم الوحي، كما أنه مصدر من مصادر المعرفة البشرية العامة في الحياة، كما أنه يجمع بين علوم الشريعة وعلوم الحياة</w:t>
      </w:r>
      <w:r w:rsidRPr="006C0378">
        <w:rPr>
          <w:sz w:val="28"/>
          <w:szCs w:val="28"/>
          <w:rtl/>
        </w:rPr>
        <w:t>.</w:t>
      </w:r>
    </w:p>
    <w:p w:rsidR="006C0378" w:rsidRPr="006C0378" w:rsidRDefault="006C0378" w:rsidP="006C0378">
      <w:pPr>
        <w:rPr>
          <w:sz w:val="28"/>
          <w:szCs w:val="28"/>
          <w:rtl/>
        </w:rPr>
      </w:pPr>
      <w:r w:rsidRPr="006C0378">
        <w:rPr>
          <w:sz w:val="28"/>
          <w:szCs w:val="28"/>
          <w:rtl/>
        </w:rPr>
        <w:lastRenderedPageBreak/>
        <w:t>2- </w:t>
      </w:r>
      <w:r w:rsidRPr="006C0378">
        <w:rPr>
          <w:rFonts w:hint="cs"/>
          <w:sz w:val="28"/>
          <w:szCs w:val="28"/>
          <w:rtl/>
        </w:rPr>
        <w:t>التلازم بين الظاهر والباطن</w:t>
      </w:r>
      <w:r w:rsidRPr="006C0378">
        <w:rPr>
          <w:sz w:val="28"/>
          <w:szCs w:val="28"/>
          <w:rtl/>
        </w:rPr>
        <w:t xml:space="preserve">: </w:t>
      </w:r>
      <w:r w:rsidRPr="006C0378">
        <w:rPr>
          <w:rFonts w:hint="cs"/>
          <w:sz w:val="28"/>
          <w:szCs w:val="28"/>
          <w:rtl/>
          <w:lang w:bidi="ar-KW"/>
        </w:rPr>
        <w:t>فيجمع بين الاهتمام بأعمال الجوارح وأعمال القلوب، أو ما يعرف بفقه الظاهر وفقه الباطن.</w:t>
      </w:r>
      <w:r w:rsidRPr="006C0378">
        <w:rPr>
          <w:sz w:val="28"/>
          <w:szCs w:val="28"/>
        </w:rPr>
        <w:t xml:space="preserve"> </w:t>
      </w:r>
    </w:p>
    <w:p w:rsidR="006C0378" w:rsidRPr="006C0378" w:rsidRDefault="006C0378" w:rsidP="006C0378">
      <w:pPr>
        <w:rPr>
          <w:sz w:val="28"/>
          <w:szCs w:val="28"/>
          <w:rtl/>
        </w:rPr>
      </w:pPr>
      <w:r w:rsidRPr="006C0378">
        <w:rPr>
          <w:sz w:val="28"/>
          <w:szCs w:val="28"/>
          <w:rtl/>
        </w:rPr>
        <w:t>3- ا</w:t>
      </w:r>
      <w:r w:rsidRPr="006C0378">
        <w:rPr>
          <w:rFonts w:hint="cs"/>
          <w:sz w:val="28"/>
          <w:szCs w:val="28"/>
          <w:rtl/>
        </w:rPr>
        <w:t>لإتباع</w:t>
      </w:r>
      <w:r w:rsidRPr="006C0378">
        <w:rPr>
          <w:sz w:val="28"/>
          <w:szCs w:val="28"/>
          <w:rtl/>
        </w:rPr>
        <w:t xml:space="preserve"> في الدين، و</w:t>
      </w:r>
      <w:r w:rsidRPr="006C0378">
        <w:rPr>
          <w:rFonts w:hint="cs"/>
          <w:sz w:val="28"/>
          <w:szCs w:val="28"/>
          <w:rtl/>
        </w:rPr>
        <w:t>الإبداع</w:t>
      </w:r>
      <w:r w:rsidRPr="006C0378">
        <w:rPr>
          <w:sz w:val="28"/>
          <w:szCs w:val="28"/>
          <w:rtl/>
        </w:rPr>
        <w:t xml:space="preserve"> في أمور الدنيا.</w:t>
      </w:r>
      <w:r w:rsidRPr="006C0378">
        <w:rPr>
          <w:sz w:val="28"/>
          <w:szCs w:val="28"/>
        </w:rPr>
        <w:t xml:space="preserve"> </w:t>
      </w:r>
    </w:p>
    <w:p w:rsidR="006C0378" w:rsidRPr="006C0378" w:rsidRDefault="006C0378" w:rsidP="006C0378">
      <w:pPr>
        <w:rPr>
          <w:sz w:val="28"/>
          <w:szCs w:val="28"/>
          <w:rtl/>
        </w:rPr>
      </w:pPr>
      <w:r w:rsidRPr="006C0378">
        <w:rPr>
          <w:sz w:val="28"/>
          <w:szCs w:val="28"/>
          <w:rtl/>
        </w:rPr>
        <w:t>4- </w:t>
      </w:r>
      <w:proofErr w:type="gramStart"/>
      <w:r w:rsidRPr="006C0378">
        <w:rPr>
          <w:rFonts w:hint="cs"/>
          <w:sz w:val="28"/>
          <w:szCs w:val="28"/>
          <w:rtl/>
        </w:rPr>
        <w:t>صحة</w:t>
      </w:r>
      <w:proofErr w:type="gramEnd"/>
      <w:r w:rsidRPr="006C0378">
        <w:rPr>
          <w:rFonts w:hint="cs"/>
          <w:sz w:val="28"/>
          <w:szCs w:val="28"/>
          <w:rtl/>
        </w:rPr>
        <w:t xml:space="preserve"> النقل وصراحة العقل</w:t>
      </w:r>
      <w:r w:rsidRPr="006C0378">
        <w:rPr>
          <w:sz w:val="28"/>
          <w:szCs w:val="28"/>
          <w:rtl/>
        </w:rPr>
        <w:t>: فيجمع بين</w:t>
      </w:r>
      <w:r w:rsidRPr="006C0378">
        <w:rPr>
          <w:sz w:val="28"/>
          <w:szCs w:val="28"/>
          <w:rtl/>
          <w:lang w:bidi="ar-KW"/>
        </w:rPr>
        <w:t xml:space="preserve"> منهجي مدرسة الرأي ومدرسة الأثر.</w:t>
      </w:r>
      <w:r w:rsidRPr="006C0378">
        <w:rPr>
          <w:sz w:val="28"/>
          <w:szCs w:val="28"/>
          <w:rtl/>
        </w:rPr>
        <w:t xml:space="preserve"> </w:t>
      </w:r>
    </w:p>
    <w:p w:rsidR="006C0378" w:rsidRPr="006C0378" w:rsidRDefault="006C0378" w:rsidP="006C0378">
      <w:pPr>
        <w:rPr>
          <w:sz w:val="28"/>
          <w:szCs w:val="28"/>
          <w:rtl/>
        </w:rPr>
      </w:pPr>
      <w:r w:rsidRPr="006C0378">
        <w:rPr>
          <w:sz w:val="28"/>
          <w:szCs w:val="28"/>
          <w:rtl/>
        </w:rPr>
        <w:t>5- </w:t>
      </w:r>
      <w:r w:rsidRPr="006C0378">
        <w:rPr>
          <w:rFonts w:hint="cs"/>
          <w:sz w:val="28"/>
          <w:szCs w:val="28"/>
          <w:rtl/>
        </w:rPr>
        <w:t>الجمع بين عمارة الحياة والسمو الروحي</w:t>
      </w:r>
      <w:r w:rsidRPr="006C0378">
        <w:rPr>
          <w:sz w:val="28"/>
          <w:szCs w:val="28"/>
          <w:rtl/>
        </w:rPr>
        <w:t xml:space="preserve">: </w:t>
      </w:r>
      <w:r w:rsidRPr="006C0378">
        <w:rPr>
          <w:rFonts w:hint="cs"/>
          <w:sz w:val="28"/>
          <w:szCs w:val="28"/>
          <w:rtl/>
          <w:lang w:bidi="ar-KW"/>
        </w:rPr>
        <w:t xml:space="preserve">فيتولد عنه الاتزان بين متطلبات الجسد والروح، وتكون الدنيا مزرعة الآخرة، ويجمع بينهما وَفْقَ منهج </w:t>
      </w:r>
      <w:proofErr w:type="gramStart"/>
      <w:r w:rsidRPr="006C0378">
        <w:rPr>
          <w:rFonts w:hint="cs"/>
          <w:sz w:val="28"/>
          <w:szCs w:val="28"/>
          <w:rtl/>
          <w:lang w:bidi="ar-KW"/>
        </w:rPr>
        <w:t>الله .</w:t>
      </w:r>
      <w:proofErr w:type="gramEnd"/>
      <w:r w:rsidRPr="006C0378">
        <w:rPr>
          <w:rFonts w:hint="cs"/>
          <w:sz w:val="28"/>
          <w:szCs w:val="28"/>
          <w:rtl/>
          <w:lang w:bidi="ar-KW"/>
        </w:rPr>
        <w:t xml:space="preserve"> </w:t>
      </w:r>
    </w:p>
    <w:p w:rsidR="006C0378" w:rsidRPr="006C0378" w:rsidRDefault="006C0378" w:rsidP="006C0378">
      <w:pPr>
        <w:rPr>
          <w:sz w:val="28"/>
          <w:szCs w:val="28"/>
          <w:rtl/>
        </w:rPr>
      </w:pPr>
      <w:r w:rsidRPr="006C0378">
        <w:rPr>
          <w:sz w:val="28"/>
          <w:szCs w:val="28"/>
          <w:rtl/>
        </w:rPr>
        <w:t>6- </w:t>
      </w:r>
      <w:proofErr w:type="gramStart"/>
      <w:r w:rsidRPr="006C0378">
        <w:rPr>
          <w:rFonts w:hint="cs"/>
          <w:sz w:val="28"/>
          <w:szCs w:val="28"/>
          <w:rtl/>
        </w:rPr>
        <w:t>الاجتهاد</w:t>
      </w:r>
      <w:proofErr w:type="gramEnd"/>
      <w:r w:rsidRPr="006C0378">
        <w:rPr>
          <w:sz w:val="28"/>
          <w:szCs w:val="28"/>
          <w:rtl/>
        </w:rPr>
        <w:t xml:space="preserve"> الصادر من أهله وفي محله: </w:t>
      </w:r>
      <w:r w:rsidRPr="006C0378">
        <w:rPr>
          <w:rFonts w:hint="cs"/>
          <w:sz w:val="28"/>
          <w:szCs w:val="28"/>
          <w:rtl/>
          <w:lang w:bidi="ar-KW"/>
        </w:rPr>
        <w:t>فلا هو يغلقه كلية، ولا يفتح لكلِّ أحد.</w:t>
      </w:r>
      <w:r w:rsidRPr="006C0378">
        <w:rPr>
          <w:sz w:val="28"/>
          <w:szCs w:val="28"/>
        </w:rPr>
        <w:t xml:space="preserve"> </w:t>
      </w:r>
    </w:p>
    <w:p w:rsidR="006C0378" w:rsidRPr="006C0378" w:rsidRDefault="006C0378" w:rsidP="00C15619">
      <w:pPr>
        <w:rPr>
          <w:sz w:val="28"/>
          <w:szCs w:val="28"/>
          <w:rtl/>
        </w:rPr>
      </w:pPr>
      <w:r w:rsidRPr="006C0378">
        <w:rPr>
          <w:sz w:val="28"/>
          <w:szCs w:val="28"/>
          <w:rtl/>
        </w:rPr>
        <w:t>7- </w:t>
      </w:r>
      <w:r w:rsidRPr="006C0378">
        <w:rPr>
          <w:rFonts w:hint="cs"/>
          <w:sz w:val="28"/>
          <w:szCs w:val="28"/>
          <w:rtl/>
        </w:rPr>
        <w:t>الثبات</w:t>
      </w:r>
      <w:r w:rsidRPr="006C0378">
        <w:rPr>
          <w:sz w:val="28"/>
          <w:szCs w:val="28"/>
          <w:rtl/>
        </w:rPr>
        <w:t xml:space="preserve"> في الأهداف و</w:t>
      </w:r>
      <w:r w:rsidRPr="006C0378">
        <w:rPr>
          <w:rFonts w:hint="cs"/>
          <w:sz w:val="28"/>
          <w:szCs w:val="28"/>
          <w:rtl/>
        </w:rPr>
        <w:t>المرونة</w:t>
      </w:r>
      <w:r w:rsidRPr="006C0378">
        <w:rPr>
          <w:sz w:val="28"/>
          <w:szCs w:val="28"/>
          <w:rtl/>
        </w:rPr>
        <w:t xml:space="preserve"> في الوسائل</w:t>
      </w:r>
      <w:r w:rsidRPr="006C0378">
        <w:rPr>
          <w:sz w:val="28"/>
          <w:szCs w:val="28"/>
          <w:rtl/>
          <w:lang w:bidi="ar-KW"/>
        </w:rPr>
        <w:t>.</w:t>
      </w:r>
      <w:r w:rsidRPr="006C0378">
        <w:rPr>
          <w:sz w:val="28"/>
          <w:szCs w:val="28"/>
        </w:rPr>
        <w:t xml:space="preserve"> </w:t>
      </w:r>
    </w:p>
    <w:p w:rsidR="006C0378" w:rsidRPr="006C0378" w:rsidRDefault="006C0378" w:rsidP="00C15619">
      <w:pPr>
        <w:rPr>
          <w:sz w:val="28"/>
          <w:szCs w:val="28"/>
          <w:rtl/>
        </w:rPr>
      </w:pPr>
      <w:r w:rsidRPr="006C0378">
        <w:rPr>
          <w:sz w:val="28"/>
          <w:szCs w:val="28"/>
          <w:rtl/>
        </w:rPr>
        <w:t>8- </w:t>
      </w:r>
      <w:r w:rsidRPr="006C0378">
        <w:rPr>
          <w:rFonts w:hint="cs"/>
          <w:sz w:val="28"/>
          <w:szCs w:val="28"/>
          <w:rtl/>
        </w:rPr>
        <w:t xml:space="preserve">التوازن في التعامل مع التراث احترامًا بين التقديس </w:t>
      </w:r>
      <w:proofErr w:type="spellStart"/>
      <w:r w:rsidRPr="006C0378">
        <w:rPr>
          <w:rFonts w:hint="cs"/>
          <w:sz w:val="28"/>
          <w:szCs w:val="28"/>
          <w:rtl/>
        </w:rPr>
        <w:t>والتبخيس</w:t>
      </w:r>
      <w:proofErr w:type="spellEnd"/>
      <w:r w:rsidRPr="006C0378">
        <w:rPr>
          <w:rFonts w:hint="cs"/>
          <w:sz w:val="28"/>
          <w:szCs w:val="28"/>
          <w:rtl/>
        </w:rPr>
        <w:t>.</w:t>
      </w:r>
      <w:r w:rsidRPr="006C0378">
        <w:rPr>
          <w:sz w:val="28"/>
          <w:szCs w:val="28"/>
        </w:rPr>
        <w:t xml:space="preserve"> </w:t>
      </w:r>
    </w:p>
    <w:p w:rsidR="006C0378" w:rsidRPr="006C0378" w:rsidRDefault="006C0378" w:rsidP="006C0378">
      <w:pPr>
        <w:rPr>
          <w:sz w:val="28"/>
          <w:szCs w:val="28"/>
          <w:rtl/>
        </w:rPr>
      </w:pPr>
      <w:r w:rsidRPr="006C0378">
        <w:rPr>
          <w:sz w:val="28"/>
          <w:szCs w:val="28"/>
          <w:rtl/>
        </w:rPr>
        <w:t>9- </w:t>
      </w:r>
      <w:proofErr w:type="gramStart"/>
      <w:r w:rsidRPr="006C0378">
        <w:rPr>
          <w:rFonts w:hint="cs"/>
          <w:sz w:val="28"/>
          <w:szCs w:val="28"/>
          <w:rtl/>
        </w:rPr>
        <w:t>التكامل</w:t>
      </w:r>
      <w:proofErr w:type="gramEnd"/>
      <w:r w:rsidRPr="006C0378">
        <w:rPr>
          <w:sz w:val="28"/>
          <w:szCs w:val="28"/>
          <w:rtl/>
        </w:rPr>
        <w:t xml:space="preserve"> في بناء الإنسان عقلا وروحًا وجسدًا ووجدانًا بصورة متوازنة. </w:t>
      </w:r>
    </w:p>
    <w:p w:rsidR="006C0378" w:rsidRPr="006C0378" w:rsidRDefault="006C0378" w:rsidP="006C0378">
      <w:pPr>
        <w:rPr>
          <w:sz w:val="28"/>
          <w:szCs w:val="28"/>
          <w:rtl/>
        </w:rPr>
      </w:pPr>
      <w:r w:rsidRPr="006C0378">
        <w:rPr>
          <w:sz w:val="28"/>
          <w:szCs w:val="28"/>
          <w:rtl/>
        </w:rPr>
        <w:t xml:space="preserve">10- </w:t>
      </w:r>
      <w:proofErr w:type="gramStart"/>
      <w:r w:rsidRPr="006C0378">
        <w:rPr>
          <w:rFonts w:hint="cs"/>
          <w:sz w:val="28"/>
          <w:szCs w:val="28"/>
          <w:rtl/>
        </w:rPr>
        <w:t>قوة</w:t>
      </w:r>
      <w:proofErr w:type="gramEnd"/>
      <w:r w:rsidRPr="006C0378">
        <w:rPr>
          <w:rFonts w:hint="cs"/>
          <w:sz w:val="28"/>
          <w:szCs w:val="28"/>
          <w:rtl/>
        </w:rPr>
        <w:t xml:space="preserve"> المضمون وجمال العرض والأسلوب</w:t>
      </w:r>
      <w:r w:rsidRPr="006C0378">
        <w:rPr>
          <w:sz w:val="28"/>
          <w:szCs w:val="28"/>
          <w:rtl/>
        </w:rPr>
        <w:t xml:space="preserve">: </w:t>
      </w:r>
      <w:r w:rsidRPr="006C0378">
        <w:rPr>
          <w:rFonts w:hint="cs"/>
          <w:sz w:val="28"/>
          <w:szCs w:val="28"/>
          <w:rtl/>
          <w:lang w:bidi="ar-KW"/>
        </w:rPr>
        <w:t>فكم من الجواهر الحِسَان ضاعت لسوء عرضها، وكم من الناس غشَّ الآخرين ببضاعته المزجاة؛ لأنه أحسن عرضها.</w:t>
      </w:r>
      <w:r w:rsidRPr="006C0378">
        <w:rPr>
          <w:sz w:val="28"/>
          <w:szCs w:val="28"/>
        </w:rPr>
        <w:t xml:space="preserve"> </w:t>
      </w:r>
    </w:p>
    <w:p w:rsidR="006C0378" w:rsidRPr="006C0378" w:rsidRDefault="006C0378" w:rsidP="006C0378">
      <w:pPr>
        <w:rPr>
          <w:sz w:val="28"/>
          <w:szCs w:val="28"/>
          <w:rtl/>
        </w:rPr>
      </w:pPr>
      <w:r w:rsidRPr="006C0378">
        <w:rPr>
          <w:sz w:val="28"/>
          <w:szCs w:val="28"/>
          <w:rtl/>
        </w:rPr>
        <w:t xml:space="preserve">11- الجمع بين </w:t>
      </w:r>
      <w:r w:rsidRPr="006C0378">
        <w:rPr>
          <w:rFonts w:hint="cs"/>
          <w:sz w:val="28"/>
          <w:szCs w:val="28"/>
          <w:rtl/>
        </w:rPr>
        <w:t xml:space="preserve">التهذيب والتأديب، </w:t>
      </w:r>
      <w:proofErr w:type="gramStart"/>
      <w:r w:rsidRPr="006C0378">
        <w:rPr>
          <w:rFonts w:hint="cs"/>
          <w:sz w:val="28"/>
          <w:szCs w:val="28"/>
          <w:rtl/>
        </w:rPr>
        <w:t>بين</w:t>
      </w:r>
      <w:proofErr w:type="gramEnd"/>
      <w:r w:rsidRPr="006C0378">
        <w:rPr>
          <w:rFonts w:hint="cs"/>
          <w:sz w:val="28"/>
          <w:szCs w:val="28"/>
          <w:rtl/>
        </w:rPr>
        <w:t xml:space="preserve"> البناء الداخلي والسلطان الخارجي.</w:t>
      </w:r>
      <w:r w:rsidRPr="006C0378">
        <w:rPr>
          <w:sz w:val="28"/>
          <w:szCs w:val="28"/>
        </w:rPr>
        <w:t xml:space="preserve"> </w:t>
      </w:r>
    </w:p>
    <w:p w:rsidR="006C0378" w:rsidRPr="006C0378" w:rsidRDefault="006C0378" w:rsidP="006C0378">
      <w:pPr>
        <w:rPr>
          <w:sz w:val="28"/>
          <w:szCs w:val="28"/>
          <w:rtl/>
        </w:rPr>
      </w:pPr>
      <w:r w:rsidRPr="006C0378">
        <w:rPr>
          <w:sz w:val="28"/>
          <w:szCs w:val="28"/>
          <w:rtl/>
        </w:rPr>
        <w:t xml:space="preserve">12- </w:t>
      </w:r>
      <w:proofErr w:type="gramStart"/>
      <w:r w:rsidRPr="006C0378">
        <w:rPr>
          <w:rFonts w:hint="cs"/>
          <w:sz w:val="28"/>
          <w:szCs w:val="28"/>
          <w:rtl/>
        </w:rPr>
        <w:t>تحرير</w:t>
      </w:r>
      <w:proofErr w:type="gramEnd"/>
      <w:r w:rsidRPr="006C0378">
        <w:rPr>
          <w:rFonts w:hint="cs"/>
          <w:sz w:val="28"/>
          <w:szCs w:val="28"/>
          <w:rtl/>
        </w:rPr>
        <w:t xml:space="preserve"> المرأة من الوافد المستلب ومن التقليد الموروث: </w:t>
      </w:r>
      <w:r w:rsidRPr="006C0378">
        <w:rPr>
          <w:rFonts w:hint="cs"/>
          <w:sz w:val="28"/>
          <w:szCs w:val="28"/>
          <w:rtl/>
          <w:lang w:bidi="ar-KW"/>
        </w:rPr>
        <w:t xml:space="preserve">وذلك أن القضية اكتنفها طرفان: طرف يريد للمرأة الانسلاخ من القيم، وآخر يُكْرهها على عادات وتقاليد لا علاقة لها </w:t>
      </w:r>
      <w:proofErr w:type="spellStart"/>
      <w:r w:rsidRPr="006C0378">
        <w:rPr>
          <w:rFonts w:hint="cs"/>
          <w:sz w:val="28"/>
          <w:szCs w:val="28"/>
          <w:rtl/>
          <w:lang w:bidi="ar-KW"/>
        </w:rPr>
        <w:t>بالشرع</w:t>
      </w:r>
      <w:proofErr w:type="spellEnd"/>
      <w:r w:rsidRPr="006C0378">
        <w:rPr>
          <w:rFonts w:hint="cs"/>
          <w:sz w:val="28"/>
          <w:szCs w:val="28"/>
          <w:rtl/>
          <w:lang w:bidi="ar-KW"/>
        </w:rPr>
        <w:t>، والوسط أن يعيش كل من المرأة والرجل وفق منهج الله</w:t>
      </w:r>
      <w:r w:rsidRPr="006C0378">
        <w:rPr>
          <w:sz w:val="28"/>
          <w:szCs w:val="28"/>
          <w:rtl/>
        </w:rPr>
        <w:t>.</w:t>
      </w:r>
      <w:r w:rsidRPr="006C0378">
        <w:rPr>
          <w:sz w:val="28"/>
          <w:szCs w:val="28"/>
        </w:rPr>
        <w:t xml:space="preserve"> </w:t>
      </w:r>
    </w:p>
    <w:p w:rsidR="006C0378" w:rsidRPr="00C15619" w:rsidRDefault="006C0378" w:rsidP="006C0378">
      <w:pPr>
        <w:rPr>
          <w:b/>
          <w:bCs/>
          <w:color w:val="E36C0A" w:themeColor="accent6" w:themeShade="BF"/>
          <w:sz w:val="28"/>
          <w:szCs w:val="28"/>
          <w:rtl/>
        </w:rPr>
      </w:pPr>
      <w:r w:rsidRPr="00C15619">
        <w:rPr>
          <w:b/>
          <w:bCs/>
          <w:color w:val="E36C0A" w:themeColor="accent6" w:themeShade="BF"/>
          <w:sz w:val="28"/>
          <w:szCs w:val="28"/>
          <w:rtl/>
        </w:rPr>
        <w:t xml:space="preserve">مجالات ومظاهر الوسطيــة: </w:t>
      </w:r>
    </w:p>
    <w:p w:rsidR="006C0378" w:rsidRPr="006C0378" w:rsidRDefault="006C0378" w:rsidP="006C0378">
      <w:pPr>
        <w:rPr>
          <w:sz w:val="28"/>
          <w:szCs w:val="28"/>
          <w:rtl/>
        </w:rPr>
      </w:pPr>
      <w:r w:rsidRPr="006C0378">
        <w:rPr>
          <w:rFonts w:hint="cs"/>
          <w:sz w:val="28"/>
          <w:szCs w:val="28"/>
          <w:rtl/>
        </w:rPr>
        <w:t xml:space="preserve">إن للوسطية في الإسلام مظاهر متعددة في مجالات متنوعة، فالوسطية الإسلامية كامنة في الاعتقاد </w:t>
      </w:r>
      <w:proofErr w:type="gramStart"/>
      <w:r w:rsidRPr="006C0378">
        <w:rPr>
          <w:rFonts w:hint="cs"/>
          <w:sz w:val="28"/>
          <w:szCs w:val="28"/>
          <w:rtl/>
        </w:rPr>
        <w:t>والعبادات</w:t>
      </w:r>
      <w:proofErr w:type="gramEnd"/>
      <w:r w:rsidRPr="006C0378">
        <w:rPr>
          <w:rFonts w:hint="cs"/>
          <w:sz w:val="28"/>
          <w:szCs w:val="28"/>
          <w:rtl/>
        </w:rPr>
        <w:t xml:space="preserve"> والشعائر والأخلاق والتشريع.</w:t>
      </w:r>
    </w:p>
    <w:p w:rsidR="00746319" w:rsidRPr="006C0378" w:rsidRDefault="00193E65" w:rsidP="006C0378">
      <w:pPr>
        <w:numPr>
          <w:ilvl w:val="0"/>
          <w:numId w:val="11"/>
        </w:numPr>
        <w:rPr>
          <w:sz w:val="28"/>
          <w:szCs w:val="28"/>
          <w:rtl/>
        </w:rPr>
      </w:pPr>
      <w:r w:rsidRPr="006C0378">
        <w:rPr>
          <w:rFonts w:hint="cs"/>
          <w:sz w:val="28"/>
          <w:szCs w:val="28"/>
          <w:rtl/>
        </w:rPr>
        <w:t xml:space="preserve">ففي مجال الاعتقاد نجد الإسلام وسطا بين الخرافيين الذين يصدقون بكل شيء ويؤمنون بغير برهان وبين الماديين الذين ينكرون كل ما وراء الحس، كما أنه وسط بين </w:t>
      </w:r>
      <w:proofErr w:type="spellStart"/>
      <w:r w:rsidRPr="006C0378">
        <w:rPr>
          <w:rFonts w:hint="cs"/>
          <w:sz w:val="28"/>
          <w:szCs w:val="28"/>
          <w:rtl/>
        </w:rPr>
        <w:t>الملاحدة</w:t>
      </w:r>
      <w:proofErr w:type="spellEnd"/>
      <w:r w:rsidRPr="006C0378">
        <w:rPr>
          <w:sz w:val="28"/>
          <w:szCs w:val="28"/>
          <w:rtl/>
        </w:rPr>
        <w:t xml:space="preserve"> الذين لا يؤمنون بإله قط وبين الذين يعددون الآلهة حتى عبدوا الأبقار وألَّهوا الأوثان والأحجار.</w:t>
      </w:r>
    </w:p>
    <w:p w:rsidR="00746319" w:rsidRPr="006C0378" w:rsidRDefault="00193E65" w:rsidP="006C0378">
      <w:pPr>
        <w:numPr>
          <w:ilvl w:val="0"/>
          <w:numId w:val="11"/>
        </w:numPr>
        <w:rPr>
          <w:sz w:val="28"/>
          <w:szCs w:val="28"/>
          <w:rtl/>
        </w:rPr>
      </w:pPr>
      <w:r w:rsidRPr="006C0378">
        <w:rPr>
          <w:rFonts w:hint="cs"/>
          <w:sz w:val="28"/>
          <w:szCs w:val="28"/>
          <w:rtl/>
        </w:rPr>
        <w:t xml:space="preserve">وهو وسط بين الذين يقدسون الأنبياء حتى رفعوهم إلى مرتبة </w:t>
      </w:r>
      <w:proofErr w:type="spellStart"/>
      <w:r w:rsidRPr="006C0378">
        <w:rPr>
          <w:rFonts w:hint="cs"/>
          <w:sz w:val="28"/>
          <w:szCs w:val="28"/>
          <w:rtl/>
        </w:rPr>
        <w:t>الألوهية</w:t>
      </w:r>
      <w:proofErr w:type="spellEnd"/>
      <w:r w:rsidRPr="006C0378">
        <w:rPr>
          <w:sz w:val="28"/>
          <w:szCs w:val="28"/>
          <w:rtl/>
        </w:rPr>
        <w:t xml:space="preserve"> أو البنوة للإله وبين الذين كذبوهم واتهموهم وصبوا عليهم كؤوس العذاب، وهو وسط بين الذين يؤلِّهون الإنسان وبين الذين جعلوه أسير جبرية اقتصادية أو اجتماعية أو دينية</w:t>
      </w:r>
    </w:p>
    <w:p w:rsidR="006C0378" w:rsidRPr="006C0378" w:rsidRDefault="006C0378" w:rsidP="006C0378">
      <w:pPr>
        <w:rPr>
          <w:sz w:val="28"/>
          <w:szCs w:val="28"/>
          <w:rtl/>
        </w:rPr>
      </w:pPr>
      <w:r w:rsidRPr="006C0378">
        <w:rPr>
          <w:sz w:val="28"/>
          <w:szCs w:val="28"/>
          <w:rtl/>
        </w:rPr>
        <w:t xml:space="preserve">3. </w:t>
      </w:r>
      <w:r w:rsidRPr="006C0378">
        <w:rPr>
          <w:rFonts w:hint="cs"/>
          <w:sz w:val="28"/>
          <w:szCs w:val="28"/>
          <w:rtl/>
        </w:rPr>
        <w:t xml:space="preserve">الوسطية في العقيدة الموافقة للفطرة باعتماد منهج القرآن والسنة والسلف الصالح في أمر العقيدة، والبعد عن اصطلاحات الجدليين، والاهتمام ببيان أثر العقيدة على النفوس، واعتماد طريقتي المعرفة </w:t>
      </w:r>
      <w:proofErr w:type="spellStart"/>
      <w:r w:rsidRPr="006C0378">
        <w:rPr>
          <w:rFonts w:hint="cs"/>
          <w:sz w:val="28"/>
          <w:szCs w:val="28"/>
          <w:rtl/>
        </w:rPr>
        <w:t>النقلية</w:t>
      </w:r>
      <w:proofErr w:type="spellEnd"/>
      <w:r w:rsidRPr="006C0378">
        <w:rPr>
          <w:rFonts w:hint="cs"/>
          <w:sz w:val="28"/>
          <w:szCs w:val="28"/>
          <w:rtl/>
        </w:rPr>
        <w:t xml:space="preserve"> والعقلية في العقيدة؛ لتقوية الصلة بالله سبحانه.</w:t>
      </w:r>
    </w:p>
    <w:p w:rsidR="006C0378" w:rsidRPr="006C0378" w:rsidRDefault="006C0378" w:rsidP="006C0378">
      <w:pPr>
        <w:rPr>
          <w:sz w:val="28"/>
          <w:szCs w:val="28"/>
          <w:rtl/>
        </w:rPr>
      </w:pPr>
      <w:r w:rsidRPr="006C0378">
        <w:rPr>
          <w:sz w:val="28"/>
          <w:szCs w:val="28"/>
          <w:rtl/>
        </w:rPr>
        <w:lastRenderedPageBreak/>
        <w:t xml:space="preserve">4. وفي </w:t>
      </w:r>
      <w:r w:rsidRPr="006C0378">
        <w:rPr>
          <w:rFonts w:hint="cs"/>
          <w:sz w:val="28"/>
          <w:szCs w:val="28"/>
          <w:rtl/>
        </w:rPr>
        <w:t>مجال العبادات والشعائر</w:t>
      </w:r>
      <w:r w:rsidRPr="006C0378">
        <w:rPr>
          <w:sz w:val="28"/>
          <w:szCs w:val="28"/>
          <w:rtl/>
        </w:rPr>
        <w:t xml:space="preserve"> نجد الإسلام وسطا بين الأديان والنِّحَل التي ألغت الجانب (الرباني) -جانب العبادة- من فلسفتها وواجباتها، كالبوذية التي اقتصرت فروضها على الجانب الأخلاقي الإنساني وحده. وبين الأديان والنِّحل التي </w:t>
      </w:r>
      <w:proofErr w:type="gramStart"/>
      <w:r w:rsidRPr="006C0378">
        <w:rPr>
          <w:sz w:val="28"/>
          <w:szCs w:val="28"/>
          <w:rtl/>
        </w:rPr>
        <w:t>طلبت</w:t>
      </w:r>
      <w:proofErr w:type="gramEnd"/>
      <w:r w:rsidRPr="006C0378">
        <w:rPr>
          <w:sz w:val="28"/>
          <w:szCs w:val="28"/>
          <w:rtl/>
        </w:rPr>
        <w:t xml:space="preserve"> من أتباعها التفرغ للعبادة والانقطاع عن الحياة والإنتاج، كالرهبانية المسيحية. </w:t>
      </w:r>
      <w:proofErr w:type="gramStart"/>
      <w:r w:rsidRPr="006C0378">
        <w:rPr>
          <w:sz w:val="28"/>
          <w:szCs w:val="28"/>
          <w:rtl/>
        </w:rPr>
        <w:t>فالإسلام</w:t>
      </w:r>
      <w:proofErr w:type="gramEnd"/>
      <w:r w:rsidRPr="006C0378">
        <w:rPr>
          <w:sz w:val="28"/>
          <w:szCs w:val="28"/>
          <w:rtl/>
        </w:rPr>
        <w:t xml:space="preserve"> يطلب من المسلم أداء شعائر محدودة، ثم يطلقه بعد ذلك ساعيا منتجا يمشي في مناكب الأرض ويأكل من رزق الله.</w:t>
      </w:r>
    </w:p>
    <w:p w:rsidR="006C0378" w:rsidRPr="006C0378" w:rsidRDefault="006C0378" w:rsidP="006C0378">
      <w:pPr>
        <w:rPr>
          <w:sz w:val="28"/>
          <w:szCs w:val="28"/>
          <w:rtl/>
        </w:rPr>
      </w:pPr>
      <w:r w:rsidRPr="006C0378">
        <w:rPr>
          <w:sz w:val="28"/>
          <w:szCs w:val="28"/>
          <w:rtl/>
        </w:rPr>
        <w:t xml:space="preserve">5. </w:t>
      </w:r>
      <w:proofErr w:type="gramStart"/>
      <w:r w:rsidRPr="006C0378">
        <w:rPr>
          <w:rFonts w:hint="cs"/>
          <w:sz w:val="28"/>
          <w:szCs w:val="28"/>
          <w:rtl/>
          <w:lang w:bidi="ar-KW"/>
        </w:rPr>
        <w:t>وسطية</w:t>
      </w:r>
      <w:proofErr w:type="gramEnd"/>
      <w:r w:rsidRPr="006C0378">
        <w:rPr>
          <w:rFonts w:hint="cs"/>
          <w:sz w:val="28"/>
          <w:szCs w:val="28"/>
          <w:rtl/>
          <w:lang w:bidi="ar-KW"/>
        </w:rPr>
        <w:t xml:space="preserve"> الشعائر الدافعة للعمارة</w:t>
      </w:r>
      <w:r w:rsidRPr="006C0378">
        <w:rPr>
          <w:rFonts w:hint="cs"/>
          <w:sz w:val="28"/>
          <w:szCs w:val="28"/>
          <w:rtl/>
        </w:rPr>
        <w:t>،</w:t>
      </w:r>
      <w:r w:rsidRPr="006C0378">
        <w:rPr>
          <w:sz w:val="28"/>
          <w:szCs w:val="28"/>
          <w:rtl/>
          <w:lang w:bidi="ar-KW"/>
        </w:rPr>
        <w:t xml:space="preserve"> فالتكاليف ليست كثيرة ولا شاقة، كما أنها لا تتعارض مع متطلبات الحياة من سعي لرزق وكدح لتأمين معاش.</w:t>
      </w:r>
      <w:r w:rsidRPr="006C0378">
        <w:rPr>
          <w:sz w:val="28"/>
          <w:szCs w:val="28"/>
          <w:rtl/>
        </w:rPr>
        <w:t xml:space="preserve"> </w:t>
      </w:r>
    </w:p>
    <w:p w:rsidR="006C0378" w:rsidRPr="006C0378" w:rsidRDefault="006C0378" w:rsidP="006C0378">
      <w:pPr>
        <w:rPr>
          <w:sz w:val="28"/>
          <w:szCs w:val="28"/>
          <w:rtl/>
        </w:rPr>
      </w:pPr>
      <w:r w:rsidRPr="006C0378">
        <w:rPr>
          <w:sz w:val="28"/>
          <w:szCs w:val="28"/>
          <w:rtl/>
        </w:rPr>
        <w:t xml:space="preserve">6. </w:t>
      </w:r>
      <w:r w:rsidRPr="006C0378">
        <w:rPr>
          <w:sz w:val="28"/>
          <w:szCs w:val="28"/>
          <w:rtl/>
          <w:lang w:bidi="ar-KW"/>
        </w:rPr>
        <w:t xml:space="preserve">التوسط بين </w:t>
      </w:r>
      <w:proofErr w:type="spellStart"/>
      <w:r w:rsidRPr="006C0378">
        <w:rPr>
          <w:sz w:val="28"/>
          <w:szCs w:val="28"/>
          <w:rtl/>
          <w:lang w:bidi="ar-KW"/>
        </w:rPr>
        <w:t>التمذهب</w:t>
      </w:r>
      <w:proofErr w:type="spellEnd"/>
      <w:r w:rsidRPr="006C0378">
        <w:rPr>
          <w:sz w:val="28"/>
          <w:szCs w:val="28"/>
          <w:rtl/>
          <w:lang w:bidi="ar-KW"/>
        </w:rPr>
        <w:t xml:space="preserve"> والتقليد: وما أحسن ما عبر عنه الإمام ابن القيم رحمه الله؛ حيث فرق بين التقليد </w:t>
      </w:r>
      <w:proofErr w:type="spellStart"/>
      <w:r w:rsidRPr="006C0378">
        <w:rPr>
          <w:sz w:val="28"/>
          <w:szCs w:val="28"/>
          <w:rtl/>
          <w:lang w:bidi="ar-KW"/>
        </w:rPr>
        <w:t>والاتباع</w:t>
      </w:r>
      <w:proofErr w:type="spellEnd"/>
      <w:r w:rsidRPr="006C0378">
        <w:rPr>
          <w:sz w:val="28"/>
          <w:szCs w:val="28"/>
          <w:rtl/>
          <w:lang w:bidi="ar-KW"/>
        </w:rPr>
        <w:t xml:space="preserve">؛ </w:t>
      </w:r>
      <w:proofErr w:type="spellStart"/>
      <w:r w:rsidRPr="006C0378">
        <w:rPr>
          <w:sz w:val="28"/>
          <w:szCs w:val="28"/>
          <w:rtl/>
          <w:lang w:bidi="ar-KW"/>
        </w:rPr>
        <w:t>فالاتباع</w:t>
      </w:r>
      <w:proofErr w:type="spellEnd"/>
      <w:r w:rsidRPr="006C0378">
        <w:rPr>
          <w:sz w:val="28"/>
          <w:szCs w:val="28"/>
          <w:rtl/>
          <w:lang w:bidi="ar-KW"/>
        </w:rPr>
        <w:t xml:space="preserve"> عمل بقول الغير مع الحجة والدليل، أما التقليد فهو عمل بغير دليل. </w:t>
      </w:r>
    </w:p>
    <w:p w:rsidR="006C0378" w:rsidRPr="006C0378" w:rsidRDefault="006C0378" w:rsidP="006C0378">
      <w:pPr>
        <w:rPr>
          <w:sz w:val="28"/>
          <w:szCs w:val="28"/>
          <w:rtl/>
        </w:rPr>
      </w:pPr>
      <w:r w:rsidRPr="006C0378">
        <w:rPr>
          <w:b/>
          <w:bCs/>
          <w:sz w:val="28"/>
          <w:szCs w:val="28"/>
          <w:rtl/>
        </w:rPr>
        <w:t xml:space="preserve">7. </w:t>
      </w:r>
      <w:proofErr w:type="gramStart"/>
      <w:r w:rsidRPr="006C0378">
        <w:rPr>
          <w:rFonts w:hint="cs"/>
          <w:sz w:val="28"/>
          <w:szCs w:val="28"/>
          <w:rtl/>
          <w:lang w:bidi="ar-KW"/>
        </w:rPr>
        <w:t>وسطية</w:t>
      </w:r>
      <w:proofErr w:type="gramEnd"/>
      <w:r w:rsidRPr="006C0378">
        <w:rPr>
          <w:rFonts w:hint="cs"/>
          <w:sz w:val="28"/>
          <w:szCs w:val="28"/>
          <w:rtl/>
          <w:lang w:bidi="ar-KW"/>
        </w:rPr>
        <w:t xml:space="preserve"> في الفتوى</w:t>
      </w:r>
      <w:r w:rsidRPr="006C0378">
        <w:rPr>
          <w:sz w:val="28"/>
          <w:szCs w:val="28"/>
          <w:rtl/>
          <w:lang w:bidi="ar-KW"/>
        </w:rPr>
        <w:t xml:space="preserve">: بالمقارنة بين الكليّ والجزئيّ، والموازنة بين المقاصد والفروع، والربط بين النصوص ومعتبرات المصالح في الفتاوى والآراء؛ فلا شطط ولا وكس. </w:t>
      </w:r>
    </w:p>
    <w:p w:rsidR="006C0378" w:rsidRPr="006C0378" w:rsidRDefault="006C0378" w:rsidP="006C0378">
      <w:pPr>
        <w:rPr>
          <w:sz w:val="28"/>
          <w:szCs w:val="28"/>
          <w:rtl/>
        </w:rPr>
      </w:pPr>
      <w:r w:rsidRPr="006C0378">
        <w:rPr>
          <w:sz w:val="28"/>
          <w:szCs w:val="28"/>
          <w:rtl/>
        </w:rPr>
        <w:t xml:space="preserve">8. </w:t>
      </w:r>
      <w:proofErr w:type="gramStart"/>
      <w:r w:rsidRPr="006C0378">
        <w:rPr>
          <w:sz w:val="28"/>
          <w:szCs w:val="28"/>
          <w:rtl/>
        </w:rPr>
        <w:t>وفي</w:t>
      </w:r>
      <w:proofErr w:type="gramEnd"/>
      <w:r w:rsidRPr="006C0378">
        <w:rPr>
          <w:sz w:val="28"/>
          <w:szCs w:val="28"/>
          <w:rtl/>
        </w:rPr>
        <w:t xml:space="preserve"> </w:t>
      </w:r>
      <w:r w:rsidRPr="006C0378">
        <w:rPr>
          <w:rFonts w:hint="cs"/>
          <w:sz w:val="28"/>
          <w:szCs w:val="28"/>
          <w:rtl/>
        </w:rPr>
        <w:t>مجال الأخلاق نجد الإسلام وسطا بين غلاة المثاليين الذين تخيلوا الإنسان ملاكا أو شبه ملاك وبين غُلاة الواقعيين الذين حسبوه حيوانا أو كالحيوان، فالإنسان في نظر الإسلام مخلوق مُركب فيه العقل وفيه الشهوة، فيه غريزة الحيوان وروحانية الملاك.</w:t>
      </w:r>
    </w:p>
    <w:p w:rsidR="006C0378" w:rsidRPr="006C0378" w:rsidRDefault="006C0378" w:rsidP="006C0378">
      <w:pPr>
        <w:rPr>
          <w:sz w:val="28"/>
          <w:szCs w:val="28"/>
          <w:rtl/>
        </w:rPr>
      </w:pPr>
      <w:r w:rsidRPr="006C0378">
        <w:rPr>
          <w:sz w:val="28"/>
          <w:szCs w:val="28"/>
          <w:rtl/>
        </w:rPr>
        <w:t xml:space="preserve">9. </w:t>
      </w:r>
      <w:r w:rsidRPr="006C0378">
        <w:rPr>
          <w:rFonts w:hint="cs"/>
          <w:sz w:val="28"/>
          <w:szCs w:val="28"/>
          <w:rtl/>
          <w:lang w:bidi="ar-KW"/>
        </w:rPr>
        <w:t>وسطية في التعامل مع الآخر</w:t>
      </w:r>
      <w:r w:rsidRPr="006C0378">
        <w:rPr>
          <w:sz w:val="28"/>
          <w:szCs w:val="28"/>
          <w:rtl/>
          <w:lang w:bidi="ar-KW"/>
        </w:rPr>
        <w:t>: فيجعل الحوار أساسًا للتعامل مع الآخر، وإعطاؤه الحرية في ممارسة شعائره، وألا يكون الخلاف دافعًا للعداء أو الاعتداء، بل العيش المشترك هو الجامع للتعاون، وأن المواطنة تقرب بين المختلفين، وتجعلهم يسعون للاشتراك في تحقيق المصالح المرجوة للجميع.</w:t>
      </w:r>
      <w:r w:rsidRPr="006C0378">
        <w:rPr>
          <w:sz w:val="28"/>
          <w:szCs w:val="28"/>
          <w:rtl/>
        </w:rPr>
        <w:t xml:space="preserve"> </w:t>
      </w:r>
    </w:p>
    <w:p w:rsidR="006C0378" w:rsidRPr="006C0378" w:rsidRDefault="00C15619" w:rsidP="006C0378">
      <w:pPr>
        <w:rPr>
          <w:sz w:val="28"/>
          <w:szCs w:val="28"/>
          <w:rtl/>
        </w:rPr>
      </w:pPr>
      <w:r>
        <w:rPr>
          <w:rFonts w:hint="cs"/>
          <w:sz w:val="28"/>
          <w:szCs w:val="28"/>
          <w:rtl/>
        </w:rPr>
        <w:t>10</w:t>
      </w:r>
      <w:r w:rsidR="006C0378" w:rsidRPr="006C0378">
        <w:rPr>
          <w:sz w:val="28"/>
          <w:szCs w:val="28"/>
          <w:rtl/>
        </w:rPr>
        <w:t xml:space="preserve">. والإسلام وسط </w:t>
      </w:r>
      <w:r w:rsidR="006C0378" w:rsidRPr="006C0378">
        <w:rPr>
          <w:rFonts w:hint="cs"/>
          <w:sz w:val="28"/>
          <w:szCs w:val="28"/>
          <w:rtl/>
        </w:rPr>
        <w:t>في النظرة إلى الحياة بين الذين أنكروا الآخرة واعتبروا الحياة الدنيا هي البداية والنهاية، وبين الذين رفضوا هذه الحياة وألغوا اعتبارها من وجودهم واعتبروها شرا تجب مقاومته والفرار منه، فحرَّموا على أنفسهم طيباتها وزينتها.</w:t>
      </w:r>
      <w:r w:rsidR="006C0378" w:rsidRPr="006C0378">
        <w:rPr>
          <w:sz w:val="28"/>
          <w:szCs w:val="28"/>
        </w:rPr>
        <w:t xml:space="preserve"> </w:t>
      </w:r>
    </w:p>
    <w:p w:rsidR="006C0378" w:rsidRPr="006C0378" w:rsidRDefault="00C15619" w:rsidP="006C0378">
      <w:pPr>
        <w:rPr>
          <w:sz w:val="28"/>
          <w:szCs w:val="28"/>
          <w:rtl/>
        </w:rPr>
      </w:pPr>
      <w:r>
        <w:rPr>
          <w:rFonts w:hint="cs"/>
          <w:sz w:val="28"/>
          <w:szCs w:val="28"/>
          <w:rtl/>
        </w:rPr>
        <w:t>11</w:t>
      </w:r>
      <w:r w:rsidR="006C0378" w:rsidRPr="006C0378">
        <w:rPr>
          <w:sz w:val="28"/>
          <w:szCs w:val="28"/>
          <w:rtl/>
        </w:rPr>
        <w:t xml:space="preserve">. وفي </w:t>
      </w:r>
      <w:r w:rsidR="006C0378" w:rsidRPr="006C0378">
        <w:rPr>
          <w:rFonts w:hint="cs"/>
          <w:sz w:val="28"/>
          <w:szCs w:val="28"/>
          <w:rtl/>
        </w:rPr>
        <w:t>مجال التشريع نجد الإسلام وسطا في التحليل والتحريم بين اليهودية التي أسرفت في التحريم وكثرت فيها المُحرَّمات مما حرَّمه إسرائيل على نفسه ومما حرَّمه الله على اليهود جزاء بغيهم وظلمهم، وبين المسيحية التي أسرفت في الإباحة حتى أحلت الأشياء المنصوص على تحريمها في التوراة.</w:t>
      </w:r>
    </w:p>
    <w:p w:rsidR="006C0378" w:rsidRPr="006C0378" w:rsidRDefault="00C15619" w:rsidP="006C0378">
      <w:pPr>
        <w:rPr>
          <w:sz w:val="28"/>
          <w:szCs w:val="28"/>
          <w:rtl/>
        </w:rPr>
      </w:pPr>
      <w:r>
        <w:rPr>
          <w:rFonts w:hint="cs"/>
          <w:sz w:val="28"/>
          <w:szCs w:val="28"/>
          <w:rtl/>
        </w:rPr>
        <w:t>12</w:t>
      </w:r>
      <w:r w:rsidR="006C0378" w:rsidRPr="006C0378">
        <w:rPr>
          <w:sz w:val="28"/>
          <w:szCs w:val="28"/>
          <w:rtl/>
        </w:rPr>
        <w:t xml:space="preserve">. </w:t>
      </w:r>
      <w:proofErr w:type="gramStart"/>
      <w:r w:rsidR="006C0378" w:rsidRPr="006C0378">
        <w:rPr>
          <w:sz w:val="28"/>
          <w:szCs w:val="28"/>
          <w:rtl/>
        </w:rPr>
        <w:t>ومن</w:t>
      </w:r>
      <w:proofErr w:type="gramEnd"/>
      <w:r w:rsidR="006C0378" w:rsidRPr="006C0378">
        <w:rPr>
          <w:sz w:val="28"/>
          <w:szCs w:val="28"/>
          <w:rtl/>
        </w:rPr>
        <w:t xml:space="preserve"> المظاهر الفريدة في وسطية الإسلام أنه </w:t>
      </w:r>
      <w:r w:rsidR="006C0378" w:rsidRPr="006C0378">
        <w:rPr>
          <w:rFonts w:hint="cs"/>
          <w:sz w:val="28"/>
          <w:szCs w:val="28"/>
          <w:rtl/>
        </w:rPr>
        <w:t>وازن بين الفردية والجماعية، بعكس التيارات الفلسفية والفكرية التي جاء بعضها ليطلق حرية الإنسان في كل شيء، والمذاهب الأخرى التي جاءت لتجعل خصوصيات الفرد مشاعا للمجتمع كله.</w:t>
      </w:r>
      <w:r w:rsidR="006C0378" w:rsidRPr="006C0378">
        <w:rPr>
          <w:sz w:val="28"/>
          <w:szCs w:val="28"/>
        </w:rPr>
        <w:t xml:space="preserve"> </w:t>
      </w:r>
    </w:p>
    <w:p w:rsidR="006C0378" w:rsidRPr="006C0378" w:rsidRDefault="006C0378" w:rsidP="00C15619">
      <w:pPr>
        <w:rPr>
          <w:sz w:val="28"/>
          <w:szCs w:val="28"/>
          <w:rtl/>
        </w:rPr>
      </w:pPr>
      <w:r w:rsidRPr="006C0378">
        <w:rPr>
          <w:sz w:val="28"/>
          <w:szCs w:val="28"/>
          <w:rtl/>
        </w:rPr>
        <w:t>1</w:t>
      </w:r>
      <w:r w:rsidR="00C15619">
        <w:rPr>
          <w:rFonts w:hint="cs"/>
          <w:sz w:val="28"/>
          <w:szCs w:val="28"/>
          <w:rtl/>
        </w:rPr>
        <w:t>3</w:t>
      </w:r>
      <w:r w:rsidRPr="006C0378">
        <w:rPr>
          <w:sz w:val="28"/>
          <w:szCs w:val="28"/>
          <w:rtl/>
        </w:rPr>
        <w:t xml:space="preserve">. </w:t>
      </w:r>
      <w:r w:rsidRPr="006C0378">
        <w:rPr>
          <w:rFonts w:hint="cs"/>
          <w:sz w:val="28"/>
          <w:szCs w:val="28"/>
          <w:rtl/>
        </w:rPr>
        <w:t>وسطية في التفاعل الحضاري</w:t>
      </w:r>
      <w:r w:rsidRPr="006C0378">
        <w:rPr>
          <w:sz w:val="28"/>
          <w:szCs w:val="28"/>
          <w:rtl/>
        </w:rPr>
        <w:t xml:space="preserve">: </w:t>
      </w:r>
      <w:r w:rsidRPr="006C0378">
        <w:rPr>
          <w:rFonts w:hint="cs"/>
          <w:sz w:val="28"/>
          <w:szCs w:val="28"/>
          <w:rtl/>
          <w:lang w:bidi="ar-KW"/>
        </w:rPr>
        <w:t xml:space="preserve">من خلال الفاعلية الإيجابية دون تقوقع أو استلاب، والاعتزاز بلا استعلاء، والتسامح بلا هوان، فالمسلمون أمة قائمة برأسها تتمتع بخصائصها الذاتية المتميزة، فهم كما وصفهم رسولهم الكريم: </w:t>
      </w:r>
      <w:r w:rsidRPr="006C0378">
        <w:rPr>
          <w:sz w:val="28"/>
          <w:szCs w:val="28"/>
          <w:rtl/>
        </w:rPr>
        <w:t>”</w:t>
      </w:r>
      <w:r w:rsidRPr="006C0378">
        <w:rPr>
          <w:rFonts w:hint="cs"/>
          <w:sz w:val="28"/>
          <w:szCs w:val="28"/>
          <w:rtl/>
          <w:lang w:bidi="ar-KW"/>
        </w:rPr>
        <w:t>المؤمنون تتكافأ دماؤهم، ويسعى بذمتهم أدناهم، وهم يد على من سواهم</w:t>
      </w:r>
      <w:r w:rsidRPr="006C0378">
        <w:rPr>
          <w:sz w:val="28"/>
          <w:szCs w:val="28"/>
          <w:rtl/>
        </w:rPr>
        <w:t>“</w:t>
      </w:r>
      <w:r w:rsidRPr="006C0378">
        <w:rPr>
          <w:sz w:val="28"/>
          <w:szCs w:val="28"/>
        </w:rPr>
        <w:t xml:space="preserve"> </w:t>
      </w:r>
      <w:r w:rsidR="00C15619">
        <w:rPr>
          <w:rFonts w:hint="cs"/>
          <w:sz w:val="28"/>
          <w:szCs w:val="28"/>
          <w:rtl/>
        </w:rPr>
        <w:t>.</w:t>
      </w:r>
    </w:p>
    <w:sectPr w:rsidR="006C0378" w:rsidRPr="006C0378" w:rsidSect="006C0378">
      <w:headerReference w:type="default" r:id="rId7"/>
      <w:pgSz w:w="11906" w:h="16838"/>
      <w:pgMar w:top="1440" w:right="1800" w:bottom="1440" w:left="1800" w:header="708" w:footer="708" w:gutter="0"/>
      <w:pgBorders w:offsetFrom="page">
        <w:top w:val="double" w:sz="12" w:space="24" w:color="943634" w:themeColor="accent2" w:themeShade="BF"/>
        <w:left w:val="double" w:sz="12" w:space="24" w:color="943634" w:themeColor="accent2" w:themeShade="BF"/>
        <w:bottom w:val="double" w:sz="12" w:space="24" w:color="943634" w:themeColor="accent2" w:themeShade="BF"/>
        <w:right w:val="double" w:sz="12" w:space="24" w:color="943634" w:themeColor="accent2" w:themeShade="B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98" w:rsidRDefault="00483398" w:rsidP="00C15619">
      <w:pPr>
        <w:spacing w:after="0" w:line="240" w:lineRule="auto"/>
      </w:pPr>
      <w:r>
        <w:separator/>
      </w:r>
    </w:p>
  </w:endnote>
  <w:endnote w:type="continuationSeparator" w:id="0">
    <w:p w:rsidR="00483398" w:rsidRDefault="00483398" w:rsidP="00C15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98" w:rsidRDefault="00483398" w:rsidP="00C15619">
      <w:pPr>
        <w:spacing w:after="0" w:line="240" w:lineRule="auto"/>
      </w:pPr>
      <w:r>
        <w:separator/>
      </w:r>
    </w:p>
  </w:footnote>
  <w:footnote w:type="continuationSeparator" w:id="0">
    <w:p w:rsidR="00483398" w:rsidRDefault="00483398" w:rsidP="00C15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B9" w:rsidRPr="00F775B9" w:rsidRDefault="00F775B9" w:rsidP="00F775B9">
    <w:pPr>
      <w:pStyle w:val="a6"/>
      <w:rPr>
        <w:color w:val="404040" w:themeColor="text1" w:themeTint="BF"/>
      </w:rPr>
    </w:pPr>
    <w:r w:rsidRPr="00F775B9">
      <w:rPr>
        <w:rFonts w:hint="cs"/>
        <w:b/>
        <w:bCs/>
        <w:color w:val="404040" w:themeColor="text1" w:themeTint="BF"/>
        <w:rtl/>
      </w:rPr>
      <w:t>قضايا ثقافية معاصرة</w:t>
    </w:r>
    <w:r w:rsidRPr="00F775B9">
      <w:rPr>
        <w:rFonts w:hint="cs"/>
        <w:color w:val="404040" w:themeColor="text1" w:themeTint="BF"/>
        <w:rtl/>
      </w:rPr>
      <w:t xml:space="preserve">. .                                                                               </w:t>
    </w:r>
    <w:r w:rsidRPr="00F775B9">
      <w:rPr>
        <w:b/>
        <w:bCs/>
        <w:color w:val="404040" w:themeColor="text1" w:themeTint="BF"/>
        <w:rtl/>
      </w:rPr>
      <w:t>د</w:t>
    </w:r>
    <w:r w:rsidRPr="00F775B9">
      <w:rPr>
        <w:rFonts w:hint="cs"/>
        <w:b/>
        <w:bCs/>
        <w:color w:val="404040" w:themeColor="text1" w:themeTint="BF"/>
        <w:rtl/>
      </w:rPr>
      <w:t xml:space="preserve">. </w:t>
    </w:r>
    <w:proofErr w:type="gramStart"/>
    <w:r w:rsidRPr="00F775B9">
      <w:rPr>
        <w:b/>
        <w:bCs/>
        <w:color w:val="404040" w:themeColor="text1" w:themeTint="BF"/>
        <w:rtl/>
      </w:rPr>
      <w:t>بدران</w:t>
    </w:r>
    <w:proofErr w:type="gramEnd"/>
    <w:r w:rsidRPr="00F775B9">
      <w:rPr>
        <w:rFonts w:hint="cs"/>
        <w:b/>
        <w:bCs/>
        <w:color w:val="404040" w:themeColor="text1" w:themeTint="BF"/>
        <w:rtl/>
      </w:rPr>
      <w:t xml:space="preserve"> </w:t>
    </w:r>
    <w:r w:rsidRPr="00F775B9">
      <w:rPr>
        <w:b/>
        <w:bCs/>
        <w:color w:val="404040" w:themeColor="text1" w:themeTint="BF"/>
        <w:rtl/>
      </w:rPr>
      <w:t>مسعود</w:t>
    </w:r>
    <w:r w:rsidRPr="00F775B9">
      <w:rPr>
        <w:rFonts w:hint="cs"/>
        <w:b/>
        <w:bCs/>
        <w:color w:val="404040" w:themeColor="text1" w:themeTint="BF"/>
        <w:rtl/>
      </w:rPr>
      <w:t xml:space="preserve"> </w:t>
    </w:r>
    <w:r w:rsidRPr="00F775B9">
      <w:rPr>
        <w:b/>
        <w:bCs/>
        <w:color w:val="404040" w:themeColor="text1" w:themeTint="BF"/>
        <w:rtl/>
      </w:rPr>
      <w:t>الحسن.</w:t>
    </w:r>
  </w:p>
  <w:p w:rsidR="00C15619" w:rsidRPr="00F775B9" w:rsidRDefault="00C156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A14"/>
    <w:multiLevelType w:val="hybridMultilevel"/>
    <w:tmpl w:val="8D628816"/>
    <w:lvl w:ilvl="0" w:tplc="4B849AAE">
      <w:start w:val="1"/>
      <w:numFmt w:val="bullet"/>
      <w:lvlText w:val="-"/>
      <w:lvlJc w:val="left"/>
      <w:pPr>
        <w:tabs>
          <w:tab w:val="num" w:pos="720"/>
        </w:tabs>
        <w:ind w:left="720" w:hanging="360"/>
      </w:pPr>
      <w:rPr>
        <w:rFonts w:ascii="Times New Roman" w:hAnsi="Times New Roman" w:hint="default"/>
      </w:rPr>
    </w:lvl>
    <w:lvl w:ilvl="1" w:tplc="728E114A" w:tentative="1">
      <w:start w:val="1"/>
      <w:numFmt w:val="bullet"/>
      <w:lvlText w:val="-"/>
      <w:lvlJc w:val="left"/>
      <w:pPr>
        <w:tabs>
          <w:tab w:val="num" w:pos="1440"/>
        </w:tabs>
        <w:ind w:left="1440" w:hanging="360"/>
      </w:pPr>
      <w:rPr>
        <w:rFonts w:ascii="Times New Roman" w:hAnsi="Times New Roman" w:hint="default"/>
      </w:rPr>
    </w:lvl>
    <w:lvl w:ilvl="2" w:tplc="9028F304" w:tentative="1">
      <w:start w:val="1"/>
      <w:numFmt w:val="bullet"/>
      <w:lvlText w:val="-"/>
      <w:lvlJc w:val="left"/>
      <w:pPr>
        <w:tabs>
          <w:tab w:val="num" w:pos="2160"/>
        </w:tabs>
        <w:ind w:left="2160" w:hanging="360"/>
      </w:pPr>
      <w:rPr>
        <w:rFonts w:ascii="Times New Roman" w:hAnsi="Times New Roman" w:hint="default"/>
      </w:rPr>
    </w:lvl>
    <w:lvl w:ilvl="3" w:tplc="9398C14E" w:tentative="1">
      <w:start w:val="1"/>
      <w:numFmt w:val="bullet"/>
      <w:lvlText w:val="-"/>
      <w:lvlJc w:val="left"/>
      <w:pPr>
        <w:tabs>
          <w:tab w:val="num" w:pos="2880"/>
        </w:tabs>
        <w:ind w:left="2880" w:hanging="360"/>
      </w:pPr>
      <w:rPr>
        <w:rFonts w:ascii="Times New Roman" w:hAnsi="Times New Roman" w:hint="default"/>
      </w:rPr>
    </w:lvl>
    <w:lvl w:ilvl="4" w:tplc="7D8A78F2" w:tentative="1">
      <w:start w:val="1"/>
      <w:numFmt w:val="bullet"/>
      <w:lvlText w:val="-"/>
      <w:lvlJc w:val="left"/>
      <w:pPr>
        <w:tabs>
          <w:tab w:val="num" w:pos="3600"/>
        </w:tabs>
        <w:ind w:left="3600" w:hanging="360"/>
      </w:pPr>
      <w:rPr>
        <w:rFonts w:ascii="Times New Roman" w:hAnsi="Times New Roman" w:hint="default"/>
      </w:rPr>
    </w:lvl>
    <w:lvl w:ilvl="5" w:tplc="6C0ECFBC" w:tentative="1">
      <w:start w:val="1"/>
      <w:numFmt w:val="bullet"/>
      <w:lvlText w:val="-"/>
      <w:lvlJc w:val="left"/>
      <w:pPr>
        <w:tabs>
          <w:tab w:val="num" w:pos="4320"/>
        </w:tabs>
        <w:ind w:left="4320" w:hanging="360"/>
      </w:pPr>
      <w:rPr>
        <w:rFonts w:ascii="Times New Roman" w:hAnsi="Times New Roman" w:hint="default"/>
      </w:rPr>
    </w:lvl>
    <w:lvl w:ilvl="6" w:tplc="D696CF84" w:tentative="1">
      <w:start w:val="1"/>
      <w:numFmt w:val="bullet"/>
      <w:lvlText w:val="-"/>
      <w:lvlJc w:val="left"/>
      <w:pPr>
        <w:tabs>
          <w:tab w:val="num" w:pos="5040"/>
        </w:tabs>
        <w:ind w:left="5040" w:hanging="360"/>
      </w:pPr>
      <w:rPr>
        <w:rFonts w:ascii="Times New Roman" w:hAnsi="Times New Roman" w:hint="default"/>
      </w:rPr>
    </w:lvl>
    <w:lvl w:ilvl="7" w:tplc="98D0FFC6" w:tentative="1">
      <w:start w:val="1"/>
      <w:numFmt w:val="bullet"/>
      <w:lvlText w:val="-"/>
      <w:lvlJc w:val="left"/>
      <w:pPr>
        <w:tabs>
          <w:tab w:val="num" w:pos="5760"/>
        </w:tabs>
        <w:ind w:left="5760" w:hanging="360"/>
      </w:pPr>
      <w:rPr>
        <w:rFonts w:ascii="Times New Roman" w:hAnsi="Times New Roman" w:hint="default"/>
      </w:rPr>
    </w:lvl>
    <w:lvl w:ilvl="8" w:tplc="017689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335123"/>
    <w:multiLevelType w:val="hybridMultilevel"/>
    <w:tmpl w:val="C6B0CE76"/>
    <w:lvl w:ilvl="0" w:tplc="06AAED7A">
      <w:start w:val="1"/>
      <w:numFmt w:val="bullet"/>
      <w:lvlText w:val="•"/>
      <w:lvlJc w:val="left"/>
      <w:pPr>
        <w:tabs>
          <w:tab w:val="num" w:pos="720"/>
        </w:tabs>
        <w:ind w:left="720" w:hanging="360"/>
      </w:pPr>
      <w:rPr>
        <w:rFonts w:ascii="Arial" w:hAnsi="Arial" w:hint="default"/>
      </w:rPr>
    </w:lvl>
    <w:lvl w:ilvl="1" w:tplc="FE6E8A46" w:tentative="1">
      <w:start w:val="1"/>
      <w:numFmt w:val="bullet"/>
      <w:lvlText w:val="•"/>
      <w:lvlJc w:val="left"/>
      <w:pPr>
        <w:tabs>
          <w:tab w:val="num" w:pos="1440"/>
        </w:tabs>
        <w:ind w:left="1440" w:hanging="360"/>
      </w:pPr>
      <w:rPr>
        <w:rFonts w:ascii="Arial" w:hAnsi="Arial" w:hint="default"/>
      </w:rPr>
    </w:lvl>
    <w:lvl w:ilvl="2" w:tplc="2EEED7BE" w:tentative="1">
      <w:start w:val="1"/>
      <w:numFmt w:val="bullet"/>
      <w:lvlText w:val="•"/>
      <w:lvlJc w:val="left"/>
      <w:pPr>
        <w:tabs>
          <w:tab w:val="num" w:pos="2160"/>
        </w:tabs>
        <w:ind w:left="2160" w:hanging="360"/>
      </w:pPr>
      <w:rPr>
        <w:rFonts w:ascii="Arial" w:hAnsi="Arial" w:hint="default"/>
      </w:rPr>
    </w:lvl>
    <w:lvl w:ilvl="3" w:tplc="3052265A" w:tentative="1">
      <w:start w:val="1"/>
      <w:numFmt w:val="bullet"/>
      <w:lvlText w:val="•"/>
      <w:lvlJc w:val="left"/>
      <w:pPr>
        <w:tabs>
          <w:tab w:val="num" w:pos="2880"/>
        </w:tabs>
        <w:ind w:left="2880" w:hanging="360"/>
      </w:pPr>
      <w:rPr>
        <w:rFonts w:ascii="Arial" w:hAnsi="Arial" w:hint="default"/>
      </w:rPr>
    </w:lvl>
    <w:lvl w:ilvl="4" w:tplc="D87E1456" w:tentative="1">
      <w:start w:val="1"/>
      <w:numFmt w:val="bullet"/>
      <w:lvlText w:val="•"/>
      <w:lvlJc w:val="left"/>
      <w:pPr>
        <w:tabs>
          <w:tab w:val="num" w:pos="3600"/>
        </w:tabs>
        <w:ind w:left="3600" w:hanging="360"/>
      </w:pPr>
      <w:rPr>
        <w:rFonts w:ascii="Arial" w:hAnsi="Arial" w:hint="default"/>
      </w:rPr>
    </w:lvl>
    <w:lvl w:ilvl="5" w:tplc="A708839E" w:tentative="1">
      <w:start w:val="1"/>
      <w:numFmt w:val="bullet"/>
      <w:lvlText w:val="•"/>
      <w:lvlJc w:val="left"/>
      <w:pPr>
        <w:tabs>
          <w:tab w:val="num" w:pos="4320"/>
        </w:tabs>
        <w:ind w:left="4320" w:hanging="360"/>
      </w:pPr>
      <w:rPr>
        <w:rFonts w:ascii="Arial" w:hAnsi="Arial" w:hint="default"/>
      </w:rPr>
    </w:lvl>
    <w:lvl w:ilvl="6" w:tplc="B5203D76" w:tentative="1">
      <w:start w:val="1"/>
      <w:numFmt w:val="bullet"/>
      <w:lvlText w:val="•"/>
      <w:lvlJc w:val="left"/>
      <w:pPr>
        <w:tabs>
          <w:tab w:val="num" w:pos="5040"/>
        </w:tabs>
        <w:ind w:left="5040" w:hanging="360"/>
      </w:pPr>
      <w:rPr>
        <w:rFonts w:ascii="Arial" w:hAnsi="Arial" w:hint="default"/>
      </w:rPr>
    </w:lvl>
    <w:lvl w:ilvl="7" w:tplc="59604696" w:tentative="1">
      <w:start w:val="1"/>
      <w:numFmt w:val="bullet"/>
      <w:lvlText w:val="•"/>
      <w:lvlJc w:val="left"/>
      <w:pPr>
        <w:tabs>
          <w:tab w:val="num" w:pos="5760"/>
        </w:tabs>
        <w:ind w:left="5760" w:hanging="360"/>
      </w:pPr>
      <w:rPr>
        <w:rFonts w:ascii="Arial" w:hAnsi="Arial" w:hint="default"/>
      </w:rPr>
    </w:lvl>
    <w:lvl w:ilvl="8" w:tplc="701EAB32" w:tentative="1">
      <w:start w:val="1"/>
      <w:numFmt w:val="bullet"/>
      <w:lvlText w:val="•"/>
      <w:lvlJc w:val="left"/>
      <w:pPr>
        <w:tabs>
          <w:tab w:val="num" w:pos="6480"/>
        </w:tabs>
        <w:ind w:left="6480" w:hanging="360"/>
      </w:pPr>
      <w:rPr>
        <w:rFonts w:ascii="Arial" w:hAnsi="Arial" w:hint="default"/>
      </w:rPr>
    </w:lvl>
  </w:abstractNum>
  <w:abstractNum w:abstractNumId="2">
    <w:nsid w:val="113D16CB"/>
    <w:multiLevelType w:val="hybridMultilevel"/>
    <w:tmpl w:val="2132F4EA"/>
    <w:lvl w:ilvl="0" w:tplc="79BC882E">
      <w:start w:val="1"/>
      <w:numFmt w:val="bullet"/>
      <w:lvlText w:val="-"/>
      <w:lvlJc w:val="left"/>
      <w:pPr>
        <w:tabs>
          <w:tab w:val="num" w:pos="720"/>
        </w:tabs>
        <w:ind w:left="720" w:hanging="360"/>
      </w:pPr>
      <w:rPr>
        <w:rFonts w:ascii="Times New Roman" w:hAnsi="Times New Roman" w:hint="default"/>
      </w:rPr>
    </w:lvl>
    <w:lvl w:ilvl="1" w:tplc="F58458A4" w:tentative="1">
      <w:start w:val="1"/>
      <w:numFmt w:val="bullet"/>
      <w:lvlText w:val="-"/>
      <w:lvlJc w:val="left"/>
      <w:pPr>
        <w:tabs>
          <w:tab w:val="num" w:pos="1440"/>
        </w:tabs>
        <w:ind w:left="1440" w:hanging="360"/>
      </w:pPr>
      <w:rPr>
        <w:rFonts w:ascii="Times New Roman" w:hAnsi="Times New Roman" w:hint="default"/>
      </w:rPr>
    </w:lvl>
    <w:lvl w:ilvl="2" w:tplc="E11438D4" w:tentative="1">
      <w:start w:val="1"/>
      <w:numFmt w:val="bullet"/>
      <w:lvlText w:val="-"/>
      <w:lvlJc w:val="left"/>
      <w:pPr>
        <w:tabs>
          <w:tab w:val="num" w:pos="2160"/>
        </w:tabs>
        <w:ind w:left="2160" w:hanging="360"/>
      </w:pPr>
      <w:rPr>
        <w:rFonts w:ascii="Times New Roman" w:hAnsi="Times New Roman" w:hint="default"/>
      </w:rPr>
    </w:lvl>
    <w:lvl w:ilvl="3" w:tplc="8CDAF210" w:tentative="1">
      <w:start w:val="1"/>
      <w:numFmt w:val="bullet"/>
      <w:lvlText w:val="-"/>
      <w:lvlJc w:val="left"/>
      <w:pPr>
        <w:tabs>
          <w:tab w:val="num" w:pos="2880"/>
        </w:tabs>
        <w:ind w:left="2880" w:hanging="360"/>
      </w:pPr>
      <w:rPr>
        <w:rFonts w:ascii="Times New Roman" w:hAnsi="Times New Roman" w:hint="default"/>
      </w:rPr>
    </w:lvl>
    <w:lvl w:ilvl="4" w:tplc="EB34D9BA" w:tentative="1">
      <w:start w:val="1"/>
      <w:numFmt w:val="bullet"/>
      <w:lvlText w:val="-"/>
      <w:lvlJc w:val="left"/>
      <w:pPr>
        <w:tabs>
          <w:tab w:val="num" w:pos="3600"/>
        </w:tabs>
        <w:ind w:left="3600" w:hanging="360"/>
      </w:pPr>
      <w:rPr>
        <w:rFonts w:ascii="Times New Roman" w:hAnsi="Times New Roman" w:hint="default"/>
      </w:rPr>
    </w:lvl>
    <w:lvl w:ilvl="5" w:tplc="3EB4DCE6" w:tentative="1">
      <w:start w:val="1"/>
      <w:numFmt w:val="bullet"/>
      <w:lvlText w:val="-"/>
      <w:lvlJc w:val="left"/>
      <w:pPr>
        <w:tabs>
          <w:tab w:val="num" w:pos="4320"/>
        </w:tabs>
        <w:ind w:left="4320" w:hanging="360"/>
      </w:pPr>
      <w:rPr>
        <w:rFonts w:ascii="Times New Roman" w:hAnsi="Times New Roman" w:hint="default"/>
      </w:rPr>
    </w:lvl>
    <w:lvl w:ilvl="6" w:tplc="19D8FACA" w:tentative="1">
      <w:start w:val="1"/>
      <w:numFmt w:val="bullet"/>
      <w:lvlText w:val="-"/>
      <w:lvlJc w:val="left"/>
      <w:pPr>
        <w:tabs>
          <w:tab w:val="num" w:pos="5040"/>
        </w:tabs>
        <w:ind w:left="5040" w:hanging="360"/>
      </w:pPr>
      <w:rPr>
        <w:rFonts w:ascii="Times New Roman" w:hAnsi="Times New Roman" w:hint="default"/>
      </w:rPr>
    </w:lvl>
    <w:lvl w:ilvl="7" w:tplc="C2D29D74" w:tentative="1">
      <w:start w:val="1"/>
      <w:numFmt w:val="bullet"/>
      <w:lvlText w:val="-"/>
      <w:lvlJc w:val="left"/>
      <w:pPr>
        <w:tabs>
          <w:tab w:val="num" w:pos="5760"/>
        </w:tabs>
        <w:ind w:left="5760" w:hanging="360"/>
      </w:pPr>
      <w:rPr>
        <w:rFonts w:ascii="Times New Roman" w:hAnsi="Times New Roman" w:hint="default"/>
      </w:rPr>
    </w:lvl>
    <w:lvl w:ilvl="8" w:tplc="E4DA17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1290B1A"/>
    <w:multiLevelType w:val="hybridMultilevel"/>
    <w:tmpl w:val="2E6A0CC8"/>
    <w:lvl w:ilvl="0" w:tplc="9800CBA0">
      <w:start w:val="1"/>
      <w:numFmt w:val="bullet"/>
      <w:lvlText w:val="•"/>
      <w:lvlJc w:val="left"/>
      <w:pPr>
        <w:tabs>
          <w:tab w:val="num" w:pos="720"/>
        </w:tabs>
        <w:ind w:left="720" w:hanging="360"/>
      </w:pPr>
      <w:rPr>
        <w:rFonts w:ascii="Arial" w:hAnsi="Arial" w:hint="default"/>
      </w:rPr>
    </w:lvl>
    <w:lvl w:ilvl="1" w:tplc="5E382818" w:tentative="1">
      <w:start w:val="1"/>
      <w:numFmt w:val="bullet"/>
      <w:lvlText w:val="•"/>
      <w:lvlJc w:val="left"/>
      <w:pPr>
        <w:tabs>
          <w:tab w:val="num" w:pos="1440"/>
        </w:tabs>
        <w:ind w:left="1440" w:hanging="360"/>
      </w:pPr>
      <w:rPr>
        <w:rFonts w:ascii="Arial" w:hAnsi="Arial" w:hint="default"/>
      </w:rPr>
    </w:lvl>
    <w:lvl w:ilvl="2" w:tplc="6F0A61F6" w:tentative="1">
      <w:start w:val="1"/>
      <w:numFmt w:val="bullet"/>
      <w:lvlText w:val="•"/>
      <w:lvlJc w:val="left"/>
      <w:pPr>
        <w:tabs>
          <w:tab w:val="num" w:pos="2160"/>
        </w:tabs>
        <w:ind w:left="2160" w:hanging="360"/>
      </w:pPr>
      <w:rPr>
        <w:rFonts w:ascii="Arial" w:hAnsi="Arial" w:hint="default"/>
      </w:rPr>
    </w:lvl>
    <w:lvl w:ilvl="3" w:tplc="9EBABF8C" w:tentative="1">
      <w:start w:val="1"/>
      <w:numFmt w:val="bullet"/>
      <w:lvlText w:val="•"/>
      <w:lvlJc w:val="left"/>
      <w:pPr>
        <w:tabs>
          <w:tab w:val="num" w:pos="2880"/>
        </w:tabs>
        <w:ind w:left="2880" w:hanging="360"/>
      </w:pPr>
      <w:rPr>
        <w:rFonts w:ascii="Arial" w:hAnsi="Arial" w:hint="default"/>
      </w:rPr>
    </w:lvl>
    <w:lvl w:ilvl="4" w:tplc="0A2A66FA" w:tentative="1">
      <w:start w:val="1"/>
      <w:numFmt w:val="bullet"/>
      <w:lvlText w:val="•"/>
      <w:lvlJc w:val="left"/>
      <w:pPr>
        <w:tabs>
          <w:tab w:val="num" w:pos="3600"/>
        </w:tabs>
        <w:ind w:left="3600" w:hanging="360"/>
      </w:pPr>
      <w:rPr>
        <w:rFonts w:ascii="Arial" w:hAnsi="Arial" w:hint="default"/>
      </w:rPr>
    </w:lvl>
    <w:lvl w:ilvl="5" w:tplc="1D500B90" w:tentative="1">
      <w:start w:val="1"/>
      <w:numFmt w:val="bullet"/>
      <w:lvlText w:val="•"/>
      <w:lvlJc w:val="left"/>
      <w:pPr>
        <w:tabs>
          <w:tab w:val="num" w:pos="4320"/>
        </w:tabs>
        <w:ind w:left="4320" w:hanging="360"/>
      </w:pPr>
      <w:rPr>
        <w:rFonts w:ascii="Arial" w:hAnsi="Arial" w:hint="default"/>
      </w:rPr>
    </w:lvl>
    <w:lvl w:ilvl="6" w:tplc="0DD299EA" w:tentative="1">
      <w:start w:val="1"/>
      <w:numFmt w:val="bullet"/>
      <w:lvlText w:val="•"/>
      <w:lvlJc w:val="left"/>
      <w:pPr>
        <w:tabs>
          <w:tab w:val="num" w:pos="5040"/>
        </w:tabs>
        <w:ind w:left="5040" w:hanging="360"/>
      </w:pPr>
      <w:rPr>
        <w:rFonts w:ascii="Arial" w:hAnsi="Arial" w:hint="default"/>
      </w:rPr>
    </w:lvl>
    <w:lvl w:ilvl="7" w:tplc="0ED8B112" w:tentative="1">
      <w:start w:val="1"/>
      <w:numFmt w:val="bullet"/>
      <w:lvlText w:val="•"/>
      <w:lvlJc w:val="left"/>
      <w:pPr>
        <w:tabs>
          <w:tab w:val="num" w:pos="5760"/>
        </w:tabs>
        <w:ind w:left="5760" w:hanging="360"/>
      </w:pPr>
      <w:rPr>
        <w:rFonts w:ascii="Arial" w:hAnsi="Arial" w:hint="default"/>
      </w:rPr>
    </w:lvl>
    <w:lvl w:ilvl="8" w:tplc="B09CE254" w:tentative="1">
      <w:start w:val="1"/>
      <w:numFmt w:val="bullet"/>
      <w:lvlText w:val="•"/>
      <w:lvlJc w:val="left"/>
      <w:pPr>
        <w:tabs>
          <w:tab w:val="num" w:pos="6480"/>
        </w:tabs>
        <w:ind w:left="6480" w:hanging="360"/>
      </w:pPr>
      <w:rPr>
        <w:rFonts w:ascii="Arial" w:hAnsi="Arial" w:hint="default"/>
      </w:rPr>
    </w:lvl>
  </w:abstractNum>
  <w:abstractNum w:abstractNumId="4">
    <w:nsid w:val="46835F53"/>
    <w:multiLevelType w:val="hybridMultilevel"/>
    <w:tmpl w:val="78CEF2C6"/>
    <w:lvl w:ilvl="0" w:tplc="4E14BC7A">
      <w:start w:val="1"/>
      <w:numFmt w:val="bullet"/>
      <w:lvlText w:val="-"/>
      <w:lvlJc w:val="left"/>
      <w:pPr>
        <w:tabs>
          <w:tab w:val="num" w:pos="720"/>
        </w:tabs>
        <w:ind w:left="720" w:hanging="360"/>
      </w:pPr>
      <w:rPr>
        <w:rFonts w:ascii="Times New Roman" w:hAnsi="Times New Roman" w:hint="default"/>
      </w:rPr>
    </w:lvl>
    <w:lvl w:ilvl="1" w:tplc="313E95FC" w:tentative="1">
      <w:start w:val="1"/>
      <w:numFmt w:val="bullet"/>
      <w:lvlText w:val="-"/>
      <w:lvlJc w:val="left"/>
      <w:pPr>
        <w:tabs>
          <w:tab w:val="num" w:pos="1440"/>
        </w:tabs>
        <w:ind w:left="1440" w:hanging="360"/>
      </w:pPr>
      <w:rPr>
        <w:rFonts w:ascii="Times New Roman" w:hAnsi="Times New Roman" w:hint="default"/>
      </w:rPr>
    </w:lvl>
    <w:lvl w:ilvl="2" w:tplc="6A1ACFEE" w:tentative="1">
      <w:start w:val="1"/>
      <w:numFmt w:val="bullet"/>
      <w:lvlText w:val="-"/>
      <w:lvlJc w:val="left"/>
      <w:pPr>
        <w:tabs>
          <w:tab w:val="num" w:pos="2160"/>
        </w:tabs>
        <w:ind w:left="2160" w:hanging="360"/>
      </w:pPr>
      <w:rPr>
        <w:rFonts w:ascii="Times New Roman" w:hAnsi="Times New Roman" w:hint="default"/>
      </w:rPr>
    </w:lvl>
    <w:lvl w:ilvl="3" w:tplc="986E57C6" w:tentative="1">
      <w:start w:val="1"/>
      <w:numFmt w:val="bullet"/>
      <w:lvlText w:val="-"/>
      <w:lvlJc w:val="left"/>
      <w:pPr>
        <w:tabs>
          <w:tab w:val="num" w:pos="2880"/>
        </w:tabs>
        <w:ind w:left="2880" w:hanging="360"/>
      </w:pPr>
      <w:rPr>
        <w:rFonts w:ascii="Times New Roman" w:hAnsi="Times New Roman" w:hint="default"/>
      </w:rPr>
    </w:lvl>
    <w:lvl w:ilvl="4" w:tplc="A4BAFB92" w:tentative="1">
      <w:start w:val="1"/>
      <w:numFmt w:val="bullet"/>
      <w:lvlText w:val="-"/>
      <w:lvlJc w:val="left"/>
      <w:pPr>
        <w:tabs>
          <w:tab w:val="num" w:pos="3600"/>
        </w:tabs>
        <w:ind w:left="3600" w:hanging="360"/>
      </w:pPr>
      <w:rPr>
        <w:rFonts w:ascii="Times New Roman" w:hAnsi="Times New Roman" w:hint="default"/>
      </w:rPr>
    </w:lvl>
    <w:lvl w:ilvl="5" w:tplc="9B8A997A" w:tentative="1">
      <w:start w:val="1"/>
      <w:numFmt w:val="bullet"/>
      <w:lvlText w:val="-"/>
      <w:lvlJc w:val="left"/>
      <w:pPr>
        <w:tabs>
          <w:tab w:val="num" w:pos="4320"/>
        </w:tabs>
        <w:ind w:left="4320" w:hanging="360"/>
      </w:pPr>
      <w:rPr>
        <w:rFonts w:ascii="Times New Roman" w:hAnsi="Times New Roman" w:hint="default"/>
      </w:rPr>
    </w:lvl>
    <w:lvl w:ilvl="6" w:tplc="79AE9B44" w:tentative="1">
      <w:start w:val="1"/>
      <w:numFmt w:val="bullet"/>
      <w:lvlText w:val="-"/>
      <w:lvlJc w:val="left"/>
      <w:pPr>
        <w:tabs>
          <w:tab w:val="num" w:pos="5040"/>
        </w:tabs>
        <w:ind w:left="5040" w:hanging="360"/>
      </w:pPr>
      <w:rPr>
        <w:rFonts w:ascii="Times New Roman" w:hAnsi="Times New Roman" w:hint="default"/>
      </w:rPr>
    </w:lvl>
    <w:lvl w:ilvl="7" w:tplc="30187606" w:tentative="1">
      <w:start w:val="1"/>
      <w:numFmt w:val="bullet"/>
      <w:lvlText w:val="-"/>
      <w:lvlJc w:val="left"/>
      <w:pPr>
        <w:tabs>
          <w:tab w:val="num" w:pos="5760"/>
        </w:tabs>
        <w:ind w:left="5760" w:hanging="360"/>
      </w:pPr>
      <w:rPr>
        <w:rFonts w:ascii="Times New Roman" w:hAnsi="Times New Roman" w:hint="default"/>
      </w:rPr>
    </w:lvl>
    <w:lvl w:ilvl="8" w:tplc="3326B7D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54250EC"/>
    <w:multiLevelType w:val="hybridMultilevel"/>
    <w:tmpl w:val="8E408F94"/>
    <w:lvl w:ilvl="0" w:tplc="A06849C8">
      <w:start w:val="1"/>
      <w:numFmt w:val="bullet"/>
      <w:lvlText w:val="-"/>
      <w:lvlJc w:val="left"/>
      <w:pPr>
        <w:tabs>
          <w:tab w:val="num" w:pos="720"/>
        </w:tabs>
        <w:ind w:left="720" w:hanging="360"/>
      </w:pPr>
      <w:rPr>
        <w:rFonts w:ascii="Times New Roman" w:hAnsi="Times New Roman" w:hint="default"/>
      </w:rPr>
    </w:lvl>
    <w:lvl w:ilvl="1" w:tplc="FD24D882" w:tentative="1">
      <w:start w:val="1"/>
      <w:numFmt w:val="bullet"/>
      <w:lvlText w:val="-"/>
      <w:lvlJc w:val="left"/>
      <w:pPr>
        <w:tabs>
          <w:tab w:val="num" w:pos="1440"/>
        </w:tabs>
        <w:ind w:left="1440" w:hanging="360"/>
      </w:pPr>
      <w:rPr>
        <w:rFonts w:ascii="Times New Roman" w:hAnsi="Times New Roman" w:hint="default"/>
      </w:rPr>
    </w:lvl>
    <w:lvl w:ilvl="2" w:tplc="97EE23A8" w:tentative="1">
      <w:start w:val="1"/>
      <w:numFmt w:val="bullet"/>
      <w:lvlText w:val="-"/>
      <w:lvlJc w:val="left"/>
      <w:pPr>
        <w:tabs>
          <w:tab w:val="num" w:pos="2160"/>
        </w:tabs>
        <w:ind w:left="2160" w:hanging="360"/>
      </w:pPr>
      <w:rPr>
        <w:rFonts w:ascii="Times New Roman" w:hAnsi="Times New Roman" w:hint="default"/>
      </w:rPr>
    </w:lvl>
    <w:lvl w:ilvl="3" w:tplc="5BC88882" w:tentative="1">
      <w:start w:val="1"/>
      <w:numFmt w:val="bullet"/>
      <w:lvlText w:val="-"/>
      <w:lvlJc w:val="left"/>
      <w:pPr>
        <w:tabs>
          <w:tab w:val="num" w:pos="2880"/>
        </w:tabs>
        <w:ind w:left="2880" w:hanging="360"/>
      </w:pPr>
      <w:rPr>
        <w:rFonts w:ascii="Times New Roman" w:hAnsi="Times New Roman" w:hint="default"/>
      </w:rPr>
    </w:lvl>
    <w:lvl w:ilvl="4" w:tplc="6764FFE4" w:tentative="1">
      <w:start w:val="1"/>
      <w:numFmt w:val="bullet"/>
      <w:lvlText w:val="-"/>
      <w:lvlJc w:val="left"/>
      <w:pPr>
        <w:tabs>
          <w:tab w:val="num" w:pos="3600"/>
        </w:tabs>
        <w:ind w:left="3600" w:hanging="360"/>
      </w:pPr>
      <w:rPr>
        <w:rFonts w:ascii="Times New Roman" w:hAnsi="Times New Roman" w:hint="default"/>
      </w:rPr>
    </w:lvl>
    <w:lvl w:ilvl="5" w:tplc="80CC7514" w:tentative="1">
      <w:start w:val="1"/>
      <w:numFmt w:val="bullet"/>
      <w:lvlText w:val="-"/>
      <w:lvlJc w:val="left"/>
      <w:pPr>
        <w:tabs>
          <w:tab w:val="num" w:pos="4320"/>
        </w:tabs>
        <w:ind w:left="4320" w:hanging="360"/>
      </w:pPr>
      <w:rPr>
        <w:rFonts w:ascii="Times New Roman" w:hAnsi="Times New Roman" w:hint="default"/>
      </w:rPr>
    </w:lvl>
    <w:lvl w:ilvl="6" w:tplc="0E4828FC" w:tentative="1">
      <w:start w:val="1"/>
      <w:numFmt w:val="bullet"/>
      <w:lvlText w:val="-"/>
      <w:lvlJc w:val="left"/>
      <w:pPr>
        <w:tabs>
          <w:tab w:val="num" w:pos="5040"/>
        </w:tabs>
        <w:ind w:left="5040" w:hanging="360"/>
      </w:pPr>
      <w:rPr>
        <w:rFonts w:ascii="Times New Roman" w:hAnsi="Times New Roman" w:hint="default"/>
      </w:rPr>
    </w:lvl>
    <w:lvl w:ilvl="7" w:tplc="90520EF4" w:tentative="1">
      <w:start w:val="1"/>
      <w:numFmt w:val="bullet"/>
      <w:lvlText w:val="-"/>
      <w:lvlJc w:val="left"/>
      <w:pPr>
        <w:tabs>
          <w:tab w:val="num" w:pos="5760"/>
        </w:tabs>
        <w:ind w:left="5760" w:hanging="360"/>
      </w:pPr>
      <w:rPr>
        <w:rFonts w:ascii="Times New Roman" w:hAnsi="Times New Roman" w:hint="default"/>
      </w:rPr>
    </w:lvl>
    <w:lvl w:ilvl="8" w:tplc="E83E44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9301B01"/>
    <w:multiLevelType w:val="hybridMultilevel"/>
    <w:tmpl w:val="61149224"/>
    <w:lvl w:ilvl="0" w:tplc="1D0EE516">
      <w:start w:val="1"/>
      <w:numFmt w:val="decimal"/>
      <w:lvlText w:val="%1."/>
      <w:lvlJc w:val="left"/>
      <w:pPr>
        <w:tabs>
          <w:tab w:val="num" w:pos="360"/>
        </w:tabs>
        <w:ind w:left="360" w:hanging="360"/>
      </w:pPr>
    </w:lvl>
    <w:lvl w:ilvl="1" w:tplc="31B68462" w:tentative="1">
      <w:start w:val="1"/>
      <w:numFmt w:val="decimal"/>
      <w:lvlText w:val="%2."/>
      <w:lvlJc w:val="left"/>
      <w:pPr>
        <w:tabs>
          <w:tab w:val="num" w:pos="1440"/>
        </w:tabs>
        <w:ind w:left="1440" w:hanging="360"/>
      </w:pPr>
    </w:lvl>
    <w:lvl w:ilvl="2" w:tplc="19146EC6" w:tentative="1">
      <w:start w:val="1"/>
      <w:numFmt w:val="decimal"/>
      <w:lvlText w:val="%3."/>
      <w:lvlJc w:val="left"/>
      <w:pPr>
        <w:tabs>
          <w:tab w:val="num" w:pos="2160"/>
        </w:tabs>
        <w:ind w:left="2160" w:hanging="360"/>
      </w:pPr>
    </w:lvl>
    <w:lvl w:ilvl="3" w:tplc="430811EA" w:tentative="1">
      <w:start w:val="1"/>
      <w:numFmt w:val="decimal"/>
      <w:lvlText w:val="%4."/>
      <w:lvlJc w:val="left"/>
      <w:pPr>
        <w:tabs>
          <w:tab w:val="num" w:pos="2880"/>
        </w:tabs>
        <w:ind w:left="2880" w:hanging="360"/>
      </w:pPr>
    </w:lvl>
    <w:lvl w:ilvl="4" w:tplc="80A6CF9E" w:tentative="1">
      <w:start w:val="1"/>
      <w:numFmt w:val="decimal"/>
      <w:lvlText w:val="%5."/>
      <w:lvlJc w:val="left"/>
      <w:pPr>
        <w:tabs>
          <w:tab w:val="num" w:pos="3600"/>
        </w:tabs>
        <w:ind w:left="3600" w:hanging="360"/>
      </w:pPr>
    </w:lvl>
    <w:lvl w:ilvl="5" w:tplc="87E8599C" w:tentative="1">
      <w:start w:val="1"/>
      <w:numFmt w:val="decimal"/>
      <w:lvlText w:val="%6."/>
      <w:lvlJc w:val="left"/>
      <w:pPr>
        <w:tabs>
          <w:tab w:val="num" w:pos="4320"/>
        </w:tabs>
        <w:ind w:left="4320" w:hanging="360"/>
      </w:pPr>
    </w:lvl>
    <w:lvl w:ilvl="6" w:tplc="4F20E84C" w:tentative="1">
      <w:start w:val="1"/>
      <w:numFmt w:val="decimal"/>
      <w:lvlText w:val="%7."/>
      <w:lvlJc w:val="left"/>
      <w:pPr>
        <w:tabs>
          <w:tab w:val="num" w:pos="5040"/>
        </w:tabs>
        <w:ind w:left="5040" w:hanging="360"/>
      </w:pPr>
    </w:lvl>
    <w:lvl w:ilvl="7" w:tplc="6F4410C0" w:tentative="1">
      <w:start w:val="1"/>
      <w:numFmt w:val="decimal"/>
      <w:lvlText w:val="%8."/>
      <w:lvlJc w:val="left"/>
      <w:pPr>
        <w:tabs>
          <w:tab w:val="num" w:pos="5760"/>
        </w:tabs>
        <w:ind w:left="5760" w:hanging="360"/>
      </w:pPr>
    </w:lvl>
    <w:lvl w:ilvl="8" w:tplc="1686888A" w:tentative="1">
      <w:start w:val="1"/>
      <w:numFmt w:val="decimal"/>
      <w:lvlText w:val="%9."/>
      <w:lvlJc w:val="left"/>
      <w:pPr>
        <w:tabs>
          <w:tab w:val="num" w:pos="6480"/>
        </w:tabs>
        <w:ind w:left="6480" w:hanging="360"/>
      </w:pPr>
    </w:lvl>
  </w:abstractNum>
  <w:abstractNum w:abstractNumId="7">
    <w:nsid w:val="6CDC153B"/>
    <w:multiLevelType w:val="hybridMultilevel"/>
    <w:tmpl w:val="6E4839F4"/>
    <w:lvl w:ilvl="0" w:tplc="B1CE9D2E">
      <w:start w:val="1"/>
      <w:numFmt w:val="bullet"/>
      <w:lvlText w:val="-"/>
      <w:lvlJc w:val="left"/>
      <w:pPr>
        <w:tabs>
          <w:tab w:val="num" w:pos="720"/>
        </w:tabs>
        <w:ind w:left="720" w:hanging="360"/>
      </w:pPr>
      <w:rPr>
        <w:rFonts w:ascii="Times New Roman" w:hAnsi="Times New Roman" w:hint="default"/>
      </w:rPr>
    </w:lvl>
    <w:lvl w:ilvl="1" w:tplc="551A5544" w:tentative="1">
      <w:start w:val="1"/>
      <w:numFmt w:val="bullet"/>
      <w:lvlText w:val="-"/>
      <w:lvlJc w:val="left"/>
      <w:pPr>
        <w:tabs>
          <w:tab w:val="num" w:pos="1440"/>
        </w:tabs>
        <w:ind w:left="1440" w:hanging="360"/>
      </w:pPr>
      <w:rPr>
        <w:rFonts w:ascii="Times New Roman" w:hAnsi="Times New Roman" w:hint="default"/>
      </w:rPr>
    </w:lvl>
    <w:lvl w:ilvl="2" w:tplc="AC7E0C50" w:tentative="1">
      <w:start w:val="1"/>
      <w:numFmt w:val="bullet"/>
      <w:lvlText w:val="-"/>
      <w:lvlJc w:val="left"/>
      <w:pPr>
        <w:tabs>
          <w:tab w:val="num" w:pos="2160"/>
        </w:tabs>
        <w:ind w:left="2160" w:hanging="360"/>
      </w:pPr>
      <w:rPr>
        <w:rFonts w:ascii="Times New Roman" w:hAnsi="Times New Roman" w:hint="default"/>
      </w:rPr>
    </w:lvl>
    <w:lvl w:ilvl="3" w:tplc="DDDCD8BC" w:tentative="1">
      <w:start w:val="1"/>
      <w:numFmt w:val="bullet"/>
      <w:lvlText w:val="-"/>
      <w:lvlJc w:val="left"/>
      <w:pPr>
        <w:tabs>
          <w:tab w:val="num" w:pos="2880"/>
        </w:tabs>
        <w:ind w:left="2880" w:hanging="360"/>
      </w:pPr>
      <w:rPr>
        <w:rFonts w:ascii="Times New Roman" w:hAnsi="Times New Roman" w:hint="default"/>
      </w:rPr>
    </w:lvl>
    <w:lvl w:ilvl="4" w:tplc="2458CABC" w:tentative="1">
      <w:start w:val="1"/>
      <w:numFmt w:val="bullet"/>
      <w:lvlText w:val="-"/>
      <w:lvlJc w:val="left"/>
      <w:pPr>
        <w:tabs>
          <w:tab w:val="num" w:pos="3600"/>
        </w:tabs>
        <w:ind w:left="3600" w:hanging="360"/>
      </w:pPr>
      <w:rPr>
        <w:rFonts w:ascii="Times New Roman" w:hAnsi="Times New Roman" w:hint="default"/>
      </w:rPr>
    </w:lvl>
    <w:lvl w:ilvl="5" w:tplc="248215D0" w:tentative="1">
      <w:start w:val="1"/>
      <w:numFmt w:val="bullet"/>
      <w:lvlText w:val="-"/>
      <w:lvlJc w:val="left"/>
      <w:pPr>
        <w:tabs>
          <w:tab w:val="num" w:pos="4320"/>
        </w:tabs>
        <w:ind w:left="4320" w:hanging="360"/>
      </w:pPr>
      <w:rPr>
        <w:rFonts w:ascii="Times New Roman" w:hAnsi="Times New Roman" w:hint="default"/>
      </w:rPr>
    </w:lvl>
    <w:lvl w:ilvl="6" w:tplc="3AE4912C" w:tentative="1">
      <w:start w:val="1"/>
      <w:numFmt w:val="bullet"/>
      <w:lvlText w:val="-"/>
      <w:lvlJc w:val="left"/>
      <w:pPr>
        <w:tabs>
          <w:tab w:val="num" w:pos="5040"/>
        </w:tabs>
        <w:ind w:left="5040" w:hanging="360"/>
      </w:pPr>
      <w:rPr>
        <w:rFonts w:ascii="Times New Roman" w:hAnsi="Times New Roman" w:hint="default"/>
      </w:rPr>
    </w:lvl>
    <w:lvl w:ilvl="7" w:tplc="B9EE5866" w:tentative="1">
      <w:start w:val="1"/>
      <w:numFmt w:val="bullet"/>
      <w:lvlText w:val="-"/>
      <w:lvlJc w:val="left"/>
      <w:pPr>
        <w:tabs>
          <w:tab w:val="num" w:pos="5760"/>
        </w:tabs>
        <w:ind w:left="5760" w:hanging="360"/>
      </w:pPr>
      <w:rPr>
        <w:rFonts w:ascii="Times New Roman" w:hAnsi="Times New Roman" w:hint="default"/>
      </w:rPr>
    </w:lvl>
    <w:lvl w:ilvl="8" w:tplc="B6AC6A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77902B96"/>
    <w:multiLevelType w:val="hybridMultilevel"/>
    <w:tmpl w:val="9808D00C"/>
    <w:lvl w:ilvl="0" w:tplc="09463988">
      <w:start w:val="1"/>
      <w:numFmt w:val="bullet"/>
      <w:lvlText w:val="-"/>
      <w:lvlJc w:val="left"/>
      <w:pPr>
        <w:tabs>
          <w:tab w:val="num" w:pos="720"/>
        </w:tabs>
        <w:ind w:left="720" w:hanging="360"/>
      </w:pPr>
      <w:rPr>
        <w:rFonts w:ascii="Times New Roman" w:hAnsi="Times New Roman" w:hint="default"/>
      </w:rPr>
    </w:lvl>
    <w:lvl w:ilvl="1" w:tplc="70169DFC" w:tentative="1">
      <w:start w:val="1"/>
      <w:numFmt w:val="bullet"/>
      <w:lvlText w:val="-"/>
      <w:lvlJc w:val="left"/>
      <w:pPr>
        <w:tabs>
          <w:tab w:val="num" w:pos="1440"/>
        </w:tabs>
        <w:ind w:left="1440" w:hanging="360"/>
      </w:pPr>
      <w:rPr>
        <w:rFonts w:ascii="Times New Roman" w:hAnsi="Times New Roman" w:hint="default"/>
      </w:rPr>
    </w:lvl>
    <w:lvl w:ilvl="2" w:tplc="4F9A2448" w:tentative="1">
      <w:start w:val="1"/>
      <w:numFmt w:val="bullet"/>
      <w:lvlText w:val="-"/>
      <w:lvlJc w:val="left"/>
      <w:pPr>
        <w:tabs>
          <w:tab w:val="num" w:pos="2160"/>
        </w:tabs>
        <w:ind w:left="2160" w:hanging="360"/>
      </w:pPr>
      <w:rPr>
        <w:rFonts w:ascii="Times New Roman" w:hAnsi="Times New Roman" w:hint="default"/>
      </w:rPr>
    </w:lvl>
    <w:lvl w:ilvl="3" w:tplc="34F85B7A" w:tentative="1">
      <w:start w:val="1"/>
      <w:numFmt w:val="bullet"/>
      <w:lvlText w:val="-"/>
      <w:lvlJc w:val="left"/>
      <w:pPr>
        <w:tabs>
          <w:tab w:val="num" w:pos="2880"/>
        </w:tabs>
        <w:ind w:left="2880" w:hanging="360"/>
      </w:pPr>
      <w:rPr>
        <w:rFonts w:ascii="Times New Roman" w:hAnsi="Times New Roman" w:hint="default"/>
      </w:rPr>
    </w:lvl>
    <w:lvl w:ilvl="4" w:tplc="CE60AD28" w:tentative="1">
      <w:start w:val="1"/>
      <w:numFmt w:val="bullet"/>
      <w:lvlText w:val="-"/>
      <w:lvlJc w:val="left"/>
      <w:pPr>
        <w:tabs>
          <w:tab w:val="num" w:pos="3600"/>
        </w:tabs>
        <w:ind w:left="3600" w:hanging="360"/>
      </w:pPr>
      <w:rPr>
        <w:rFonts w:ascii="Times New Roman" w:hAnsi="Times New Roman" w:hint="default"/>
      </w:rPr>
    </w:lvl>
    <w:lvl w:ilvl="5" w:tplc="83B2AA7E" w:tentative="1">
      <w:start w:val="1"/>
      <w:numFmt w:val="bullet"/>
      <w:lvlText w:val="-"/>
      <w:lvlJc w:val="left"/>
      <w:pPr>
        <w:tabs>
          <w:tab w:val="num" w:pos="4320"/>
        </w:tabs>
        <w:ind w:left="4320" w:hanging="360"/>
      </w:pPr>
      <w:rPr>
        <w:rFonts w:ascii="Times New Roman" w:hAnsi="Times New Roman" w:hint="default"/>
      </w:rPr>
    </w:lvl>
    <w:lvl w:ilvl="6" w:tplc="3BB884F6" w:tentative="1">
      <w:start w:val="1"/>
      <w:numFmt w:val="bullet"/>
      <w:lvlText w:val="-"/>
      <w:lvlJc w:val="left"/>
      <w:pPr>
        <w:tabs>
          <w:tab w:val="num" w:pos="5040"/>
        </w:tabs>
        <w:ind w:left="5040" w:hanging="360"/>
      </w:pPr>
      <w:rPr>
        <w:rFonts w:ascii="Times New Roman" w:hAnsi="Times New Roman" w:hint="default"/>
      </w:rPr>
    </w:lvl>
    <w:lvl w:ilvl="7" w:tplc="6882C1AC" w:tentative="1">
      <w:start w:val="1"/>
      <w:numFmt w:val="bullet"/>
      <w:lvlText w:val="-"/>
      <w:lvlJc w:val="left"/>
      <w:pPr>
        <w:tabs>
          <w:tab w:val="num" w:pos="5760"/>
        </w:tabs>
        <w:ind w:left="5760" w:hanging="360"/>
      </w:pPr>
      <w:rPr>
        <w:rFonts w:ascii="Times New Roman" w:hAnsi="Times New Roman" w:hint="default"/>
      </w:rPr>
    </w:lvl>
    <w:lvl w:ilvl="8" w:tplc="5E7295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BC92DD5"/>
    <w:multiLevelType w:val="hybridMultilevel"/>
    <w:tmpl w:val="0762B69E"/>
    <w:lvl w:ilvl="0" w:tplc="57D871CE">
      <w:start w:val="1"/>
      <w:numFmt w:val="bullet"/>
      <w:lvlText w:val="-"/>
      <w:lvlJc w:val="left"/>
      <w:pPr>
        <w:tabs>
          <w:tab w:val="num" w:pos="720"/>
        </w:tabs>
        <w:ind w:left="720" w:hanging="360"/>
      </w:pPr>
      <w:rPr>
        <w:rFonts w:ascii="Times New Roman" w:hAnsi="Times New Roman" w:hint="default"/>
      </w:rPr>
    </w:lvl>
    <w:lvl w:ilvl="1" w:tplc="558ADF36" w:tentative="1">
      <w:start w:val="1"/>
      <w:numFmt w:val="bullet"/>
      <w:lvlText w:val="-"/>
      <w:lvlJc w:val="left"/>
      <w:pPr>
        <w:tabs>
          <w:tab w:val="num" w:pos="1440"/>
        </w:tabs>
        <w:ind w:left="1440" w:hanging="360"/>
      </w:pPr>
      <w:rPr>
        <w:rFonts w:ascii="Times New Roman" w:hAnsi="Times New Roman" w:hint="default"/>
      </w:rPr>
    </w:lvl>
    <w:lvl w:ilvl="2" w:tplc="DD0EF022" w:tentative="1">
      <w:start w:val="1"/>
      <w:numFmt w:val="bullet"/>
      <w:lvlText w:val="-"/>
      <w:lvlJc w:val="left"/>
      <w:pPr>
        <w:tabs>
          <w:tab w:val="num" w:pos="2160"/>
        </w:tabs>
        <w:ind w:left="2160" w:hanging="360"/>
      </w:pPr>
      <w:rPr>
        <w:rFonts w:ascii="Times New Roman" w:hAnsi="Times New Roman" w:hint="default"/>
      </w:rPr>
    </w:lvl>
    <w:lvl w:ilvl="3" w:tplc="E48C5486" w:tentative="1">
      <w:start w:val="1"/>
      <w:numFmt w:val="bullet"/>
      <w:lvlText w:val="-"/>
      <w:lvlJc w:val="left"/>
      <w:pPr>
        <w:tabs>
          <w:tab w:val="num" w:pos="2880"/>
        </w:tabs>
        <w:ind w:left="2880" w:hanging="360"/>
      </w:pPr>
      <w:rPr>
        <w:rFonts w:ascii="Times New Roman" w:hAnsi="Times New Roman" w:hint="default"/>
      </w:rPr>
    </w:lvl>
    <w:lvl w:ilvl="4" w:tplc="2FF097D6" w:tentative="1">
      <w:start w:val="1"/>
      <w:numFmt w:val="bullet"/>
      <w:lvlText w:val="-"/>
      <w:lvlJc w:val="left"/>
      <w:pPr>
        <w:tabs>
          <w:tab w:val="num" w:pos="3600"/>
        </w:tabs>
        <w:ind w:left="3600" w:hanging="360"/>
      </w:pPr>
      <w:rPr>
        <w:rFonts w:ascii="Times New Roman" w:hAnsi="Times New Roman" w:hint="default"/>
      </w:rPr>
    </w:lvl>
    <w:lvl w:ilvl="5" w:tplc="6916EC74" w:tentative="1">
      <w:start w:val="1"/>
      <w:numFmt w:val="bullet"/>
      <w:lvlText w:val="-"/>
      <w:lvlJc w:val="left"/>
      <w:pPr>
        <w:tabs>
          <w:tab w:val="num" w:pos="4320"/>
        </w:tabs>
        <w:ind w:left="4320" w:hanging="360"/>
      </w:pPr>
      <w:rPr>
        <w:rFonts w:ascii="Times New Roman" w:hAnsi="Times New Roman" w:hint="default"/>
      </w:rPr>
    </w:lvl>
    <w:lvl w:ilvl="6" w:tplc="AAD2DC14" w:tentative="1">
      <w:start w:val="1"/>
      <w:numFmt w:val="bullet"/>
      <w:lvlText w:val="-"/>
      <w:lvlJc w:val="left"/>
      <w:pPr>
        <w:tabs>
          <w:tab w:val="num" w:pos="5040"/>
        </w:tabs>
        <w:ind w:left="5040" w:hanging="360"/>
      </w:pPr>
      <w:rPr>
        <w:rFonts w:ascii="Times New Roman" w:hAnsi="Times New Roman" w:hint="default"/>
      </w:rPr>
    </w:lvl>
    <w:lvl w:ilvl="7" w:tplc="6B0E5B20" w:tentative="1">
      <w:start w:val="1"/>
      <w:numFmt w:val="bullet"/>
      <w:lvlText w:val="-"/>
      <w:lvlJc w:val="left"/>
      <w:pPr>
        <w:tabs>
          <w:tab w:val="num" w:pos="5760"/>
        </w:tabs>
        <w:ind w:left="5760" w:hanging="360"/>
      </w:pPr>
      <w:rPr>
        <w:rFonts w:ascii="Times New Roman" w:hAnsi="Times New Roman" w:hint="default"/>
      </w:rPr>
    </w:lvl>
    <w:lvl w:ilvl="8" w:tplc="2E9441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F2E502F"/>
    <w:multiLevelType w:val="hybridMultilevel"/>
    <w:tmpl w:val="BADC1424"/>
    <w:lvl w:ilvl="0" w:tplc="19285488">
      <w:start w:val="1"/>
      <w:numFmt w:val="bullet"/>
      <w:lvlText w:val="-"/>
      <w:lvlJc w:val="left"/>
      <w:pPr>
        <w:tabs>
          <w:tab w:val="num" w:pos="720"/>
        </w:tabs>
        <w:ind w:left="720" w:hanging="360"/>
      </w:pPr>
      <w:rPr>
        <w:rFonts w:ascii="Times New Roman" w:hAnsi="Times New Roman" w:hint="default"/>
      </w:rPr>
    </w:lvl>
    <w:lvl w:ilvl="1" w:tplc="425C1468" w:tentative="1">
      <w:start w:val="1"/>
      <w:numFmt w:val="bullet"/>
      <w:lvlText w:val="-"/>
      <w:lvlJc w:val="left"/>
      <w:pPr>
        <w:tabs>
          <w:tab w:val="num" w:pos="1440"/>
        </w:tabs>
        <w:ind w:left="1440" w:hanging="360"/>
      </w:pPr>
      <w:rPr>
        <w:rFonts w:ascii="Times New Roman" w:hAnsi="Times New Roman" w:hint="default"/>
      </w:rPr>
    </w:lvl>
    <w:lvl w:ilvl="2" w:tplc="1A1E4270" w:tentative="1">
      <w:start w:val="1"/>
      <w:numFmt w:val="bullet"/>
      <w:lvlText w:val="-"/>
      <w:lvlJc w:val="left"/>
      <w:pPr>
        <w:tabs>
          <w:tab w:val="num" w:pos="2160"/>
        </w:tabs>
        <w:ind w:left="2160" w:hanging="360"/>
      </w:pPr>
      <w:rPr>
        <w:rFonts w:ascii="Times New Roman" w:hAnsi="Times New Roman" w:hint="default"/>
      </w:rPr>
    </w:lvl>
    <w:lvl w:ilvl="3" w:tplc="54360A28" w:tentative="1">
      <w:start w:val="1"/>
      <w:numFmt w:val="bullet"/>
      <w:lvlText w:val="-"/>
      <w:lvlJc w:val="left"/>
      <w:pPr>
        <w:tabs>
          <w:tab w:val="num" w:pos="2880"/>
        </w:tabs>
        <w:ind w:left="2880" w:hanging="360"/>
      </w:pPr>
      <w:rPr>
        <w:rFonts w:ascii="Times New Roman" w:hAnsi="Times New Roman" w:hint="default"/>
      </w:rPr>
    </w:lvl>
    <w:lvl w:ilvl="4" w:tplc="0FDE0962" w:tentative="1">
      <w:start w:val="1"/>
      <w:numFmt w:val="bullet"/>
      <w:lvlText w:val="-"/>
      <w:lvlJc w:val="left"/>
      <w:pPr>
        <w:tabs>
          <w:tab w:val="num" w:pos="3600"/>
        </w:tabs>
        <w:ind w:left="3600" w:hanging="360"/>
      </w:pPr>
      <w:rPr>
        <w:rFonts w:ascii="Times New Roman" w:hAnsi="Times New Roman" w:hint="default"/>
      </w:rPr>
    </w:lvl>
    <w:lvl w:ilvl="5" w:tplc="32568DCE" w:tentative="1">
      <w:start w:val="1"/>
      <w:numFmt w:val="bullet"/>
      <w:lvlText w:val="-"/>
      <w:lvlJc w:val="left"/>
      <w:pPr>
        <w:tabs>
          <w:tab w:val="num" w:pos="4320"/>
        </w:tabs>
        <w:ind w:left="4320" w:hanging="360"/>
      </w:pPr>
      <w:rPr>
        <w:rFonts w:ascii="Times New Roman" w:hAnsi="Times New Roman" w:hint="default"/>
      </w:rPr>
    </w:lvl>
    <w:lvl w:ilvl="6" w:tplc="A56A6E00" w:tentative="1">
      <w:start w:val="1"/>
      <w:numFmt w:val="bullet"/>
      <w:lvlText w:val="-"/>
      <w:lvlJc w:val="left"/>
      <w:pPr>
        <w:tabs>
          <w:tab w:val="num" w:pos="5040"/>
        </w:tabs>
        <w:ind w:left="5040" w:hanging="360"/>
      </w:pPr>
      <w:rPr>
        <w:rFonts w:ascii="Times New Roman" w:hAnsi="Times New Roman" w:hint="default"/>
      </w:rPr>
    </w:lvl>
    <w:lvl w:ilvl="7" w:tplc="5CCEE8AE" w:tentative="1">
      <w:start w:val="1"/>
      <w:numFmt w:val="bullet"/>
      <w:lvlText w:val="-"/>
      <w:lvlJc w:val="left"/>
      <w:pPr>
        <w:tabs>
          <w:tab w:val="num" w:pos="5760"/>
        </w:tabs>
        <w:ind w:left="5760" w:hanging="360"/>
      </w:pPr>
      <w:rPr>
        <w:rFonts w:ascii="Times New Roman" w:hAnsi="Times New Roman" w:hint="default"/>
      </w:rPr>
    </w:lvl>
    <w:lvl w:ilvl="8" w:tplc="FE92BFF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9"/>
  </w:num>
  <w:num w:numId="4">
    <w:abstractNumId w:val="0"/>
  </w:num>
  <w:num w:numId="5">
    <w:abstractNumId w:val="10"/>
  </w:num>
  <w:num w:numId="6">
    <w:abstractNumId w:val="5"/>
  </w:num>
  <w:num w:numId="7">
    <w:abstractNumId w:val="2"/>
  </w:num>
  <w:num w:numId="8">
    <w:abstractNumId w:val="4"/>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0378"/>
    <w:rsid w:val="00193E65"/>
    <w:rsid w:val="00483398"/>
    <w:rsid w:val="006945DB"/>
    <w:rsid w:val="006C0378"/>
    <w:rsid w:val="006E2870"/>
    <w:rsid w:val="00746319"/>
    <w:rsid w:val="0077322B"/>
    <w:rsid w:val="00891EBF"/>
    <w:rsid w:val="008D16B9"/>
    <w:rsid w:val="00985BAD"/>
    <w:rsid w:val="00A34A6E"/>
    <w:rsid w:val="00B0334B"/>
    <w:rsid w:val="00C15619"/>
    <w:rsid w:val="00DF0DF3"/>
    <w:rsid w:val="00F335A6"/>
    <w:rsid w:val="00F775B9"/>
    <w:rsid w:val="00F873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6E"/>
    <w:pPr>
      <w:bidi/>
    </w:pPr>
  </w:style>
  <w:style w:type="paragraph" w:styleId="1">
    <w:name w:val="heading 1"/>
    <w:basedOn w:val="a"/>
    <w:next w:val="a"/>
    <w:link w:val="1Char"/>
    <w:uiPriority w:val="9"/>
    <w:qFormat/>
    <w:rsid w:val="00A34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34A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34A6E"/>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A34A6E"/>
    <w:rPr>
      <w:rFonts w:ascii="Times New Roman" w:eastAsia="Times New Roman" w:hAnsi="Times New Roman" w:cs="Times New Roman"/>
      <w:b/>
      <w:bCs/>
      <w:sz w:val="36"/>
      <w:szCs w:val="36"/>
    </w:rPr>
  </w:style>
  <w:style w:type="character" w:styleId="a3">
    <w:name w:val="Strong"/>
    <w:basedOn w:val="a0"/>
    <w:uiPriority w:val="22"/>
    <w:qFormat/>
    <w:rsid w:val="00A34A6E"/>
    <w:rPr>
      <w:b/>
      <w:bCs/>
    </w:rPr>
  </w:style>
  <w:style w:type="paragraph" w:styleId="a4">
    <w:name w:val="No Spacing"/>
    <w:uiPriority w:val="1"/>
    <w:qFormat/>
    <w:rsid w:val="00A34A6E"/>
    <w:pPr>
      <w:bidi/>
      <w:spacing w:after="0" w:line="240" w:lineRule="auto"/>
    </w:pPr>
  </w:style>
  <w:style w:type="paragraph" w:styleId="a5">
    <w:name w:val="List Paragraph"/>
    <w:basedOn w:val="a"/>
    <w:uiPriority w:val="34"/>
    <w:qFormat/>
    <w:rsid w:val="00DF0DF3"/>
    <w:pPr>
      <w:ind w:left="720"/>
      <w:contextualSpacing/>
    </w:pPr>
  </w:style>
  <w:style w:type="paragraph" w:styleId="a6">
    <w:name w:val="header"/>
    <w:basedOn w:val="a"/>
    <w:link w:val="Char"/>
    <w:uiPriority w:val="99"/>
    <w:semiHidden/>
    <w:unhideWhenUsed/>
    <w:rsid w:val="00C15619"/>
    <w:pPr>
      <w:tabs>
        <w:tab w:val="center" w:pos="4153"/>
        <w:tab w:val="right" w:pos="8306"/>
      </w:tabs>
      <w:spacing w:after="0" w:line="240" w:lineRule="auto"/>
    </w:pPr>
  </w:style>
  <w:style w:type="character" w:customStyle="1" w:styleId="Char">
    <w:name w:val="رأس صفحة Char"/>
    <w:basedOn w:val="a0"/>
    <w:link w:val="a6"/>
    <w:uiPriority w:val="99"/>
    <w:semiHidden/>
    <w:rsid w:val="00C15619"/>
  </w:style>
  <w:style w:type="paragraph" w:styleId="a7">
    <w:name w:val="footer"/>
    <w:basedOn w:val="a"/>
    <w:link w:val="Char0"/>
    <w:uiPriority w:val="99"/>
    <w:semiHidden/>
    <w:unhideWhenUsed/>
    <w:rsid w:val="00C15619"/>
    <w:pPr>
      <w:tabs>
        <w:tab w:val="center" w:pos="4153"/>
        <w:tab w:val="right" w:pos="8306"/>
      </w:tabs>
      <w:spacing w:after="0" w:line="240" w:lineRule="auto"/>
    </w:pPr>
  </w:style>
  <w:style w:type="character" w:customStyle="1" w:styleId="Char0">
    <w:name w:val="تذييل صفحة Char"/>
    <w:basedOn w:val="a0"/>
    <w:link w:val="a7"/>
    <w:uiPriority w:val="99"/>
    <w:semiHidden/>
    <w:rsid w:val="00C15619"/>
  </w:style>
  <w:style w:type="paragraph" w:styleId="a8">
    <w:name w:val="Normal (Web)"/>
    <w:basedOn w:val="a"/>
    <w:uiPriority w:val="99"/>
    <w:semiHidden/>
    <w:unhideWhenUsed/>
    <w:rsid w:val="00F775B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965064">
      <w:bodyDiv w:val="1"/>
      <w:marLeft w:val="0"/>
      <w:marRight w:val="0"/>
      <w:marTop w:val="0"/>
      <w:marBottom w:val="0"/>
      <w:divBdr>
        <w:top w:val="none" w:sz="0" w:space="0" w:color="auto"/>
        <w:left w:val="none" w:sz="0" w:space="0" w:color="auto"/>
        <w:bottom w:val="none" w:sz="0" w:space="0" w:color="auto"/>
        <w:right w:val="none" w:sz="0" w:space="0" w:color="auto"/>
      </w:divBdr>
    </w:div>
    <w:div w:id="571819390">
      <w:bodyDiv w:val="1"/>
      <w:marLeft w:val="0"/>
      <w:marRight w:val="0"/>
      <w:marTop w:val="0"/>
      <w:marBottom w:val="0"/>
      <w:divBdr>
        <w:top w:val="none" w:sz="0" w:space="0" w:color="auto"/>
        <w:left w:val="none" w:sz="0" w:space="0" w:color="auto"/>
        <w:bottom w:val="none" w:sz="0" w:space="0" w:color="auto"/>
        <w:right w:val="none" w:sz="0" w:space="0" w:color="auto"/>
      </w:divBdr>
      <w:divsChild>
        <w:div w:id="357892918">
          <w:marLeft w:val="0"/>
          <w:marRight w:val="0"/>
          <w:marTop w:val="0"/>
          <w:marBottom w:val="0"/>
          <w:divBdr>
            <w:top w:val="none" w:sz="0" w:space="0" w:color="auto"/>
            <w:left w:val="none" w:sz="0" w:space="0" w:color="auto"/>
            <w:bottom w:val="none" w:sz="0" w:space="0" w:color="auto"/>
            <w:right w:val="none" w:sz="0" w:space="0" w:color="auto"/>
          </w:divBdr>
        </w:div>
        <w:div w:id="1223977411">
          <w:marLeft w:val="0"/>
          <w:marRight w:val="0"/>
          <w:marTop w:val="0"/>
          <w:marBottom w:val="0"/>
          <w:divBdr>
            <w:top w:val="none" w:sz="0" w:space="0" w:color="auto"/>
            <w:left w:val="none" w:sz="0" w:space="0" w:color="auto"/>
            <w:bottom w:val="none" w:sz="0" w:space="0" w:color="auto"/>
            <w:right w:val="none" w:sz="0" w:space="0" w:color="auto"/>
          </w:divBdr>
        </w:div>
        <w:div w:id="1932932724">
          <w:marLeft w:val="0"/>
          <w:marRight w:val="0"/>
          <w:marTop w:val="0"/>
          <w:marBottom w:val="0"/>
          <w:divBdr>
            <w:top w:val="none" w:sz="0" w:space="0" w:color="auto"/>
            <w:left w:val="none" w:sz="0" w:space="0" w:color="auto"/>
            <w:bottom w:val="none" w:sz="0" w:space="0" w:color="auto"/>
            <w:right w:val="none" w:sz="0" w:space="0" w:color="auto"/>
          </w:divBdr>
        </w:div>
        <w:div w:id="601181244">
          <w:marLeft w:val="0"/>
          <w:marRight w:val="0"/>
          <w:marTop w:val="0"/>
          <w:marBottom w:val="0"/>
          <w:divBdr>
            <w:top w:val="none" w:sz="0" w:space="0" w:color="auto"/>
            <w:left w:val="none" w:sz="0" w:space="0" w:color="auto"/>
            <w:bottom w:val="none" w:sz="0" w:space="0" w:color="auto"/>
            <w:right w:val="none" w:sz="0" w:space="0" w:color="auto"/>
          </w:divBdr>
        </w:div>
        <w:div w:id="1237400850">
          <w:marLeft w:val="0"/>
          <w:marRight w:val="0"/>
          <w:marTop w:val="0"/>
          <w:marBottom w:val="0"/>
          <w:divBdr>
            <w:top w:val="none" w:sz="0" w:space="0" w:color="auto"/>
            <w:left w:val="none" w:sz="0" w:space="0" w:color="auto"/>
            <w:bottom w:val="none" w:sz="0" w:space="0" w:color="auto"/>
            <w:right w:val="none" w:sz="0" w:space="0" w:color="auto"/>
          </w:divBdr>
        </w:div>
        <w:div w:id="997537804">
          <w:marLeft w:val="0"/>
          <w:marRight w:val="0"/>
          <w:marTop w:val="0"/>
          <w:marBottom w:val="0"/>
          <w:divBdr>
            <w:top w:val="none" w:sz="0" w:space="0" w:color="auto"/>
            <w:left w:val="none" w:sz="0" w:space="0" w:color="auto"/>
            <w:bottom w:val="none" w:sz="0" w:space="0" w:color="auto"/>
            <w:right w:val="none" w:sz="0" w:space="0" w:color="auto"/>
          </w:divBdr>
        </w:div>
        <w:div w:id="1220021793">
          <w:marLeft w:val="0"/>
          <w:marRight w:val="0"/>
          <w:marTop w:val="0"/>
          <w:marBottom w:val="0"/>
          <w:divBdr>
            <w:top w:val="none" w:sz="0" w:space="0" w:color="auto"/>
            <w:left w:val="none" w:sz="0" w:space="0" w:color="auto"/>
            <w:bottom w:val="none" w:sz="0" w:space="0" w:color="auto"/>
            <w:right w:val="none" w:sz="0" w:space="0" w:color="auto"/>
          </w:divBdr>
        </w:div>
        <w:div w:id="2114278030">
          <w:marLeft w:val="0"/>
          <w:marRight w:val="0"/>
          <w:marTop w:val="0"/>
          <w:marBottom w:val="0"/>
          <w:divBdr>
            <w:top w:val="none" w:sz="0" w:space="0" w:color="auto"/>
            <w:left w:val="none" w:sz="0" w:space="0" w:color="auto"/>
            <w:bottom w:val="none" w:sz="0" w:space="0" w:color="auto"/>
            <w:right w:val="none" w:sz="0" w:space="0" w:color="auto"/>
          </w:divBdr>
        </w:div>
        <w:div w:id="951398629">
          <w:marLeft w:val="0"/>
          <w:marRight w:val="0"/>
          <w:marTop w:val="0"/>
          <w:marBottom w:val="0"/>
          <w:divBdr>
            <w:top w:val="none" w:sz="0" w:space="0" w:color="auto"/>
            <w:left w:val="none" w:sz="0" w:space="0" w:color="auto"/>
            <w:bottom w:val="none" w:sz="0" w:space="0" w:color="auto"/>
            <w:right w:val="none" w:sz="0" w:space="0" w:color="auto"/>
          </w:divBdr>
        </w:div>
        <w:div w:id="101269292">
          <w:marLeft w:val="0"/>
          <w:marRight w:val="0"/>
          <w:marTop w:val="0"/>
          <w:marBottom w:val="0"/>
          <w:divBdr>
            <w:top w:val="none" w:sz="0" w:space="0" w:color="auto"/>
            <w:left w:val="none" w:sz="0" w:space="0" w:color="auto"/>
            <w:bottom w:val="none" w:sz="0" w:space="0" w:color="auto"/>
            <w:right w:val="none" w:sz="0" w:space="0" w:color="auto"/>
          </w:divBdr>
        </w:div>
        <w:div w:id="153878848">
          <w:marLeft w:val="0"/>
          <w:marRight w:val="0"/>
          <w:marTop w:val="0"/>
          <w:marBottom w:val="0"/>
          <w:divBdr>
            <w:top w:val="none" w:sz="0" w:space="0" w:color="auto"/>
            <w:left w:val="none" w:sz="0" w:space="0" w:color="auto"/>
            <w:bottom w:val="none" w:sz="0" w:space="0" w:color="auto"/>
            <w:right w:val="none" w:sz="0" w:space="0" w:color="auto"/>
          </w:divBdr>
        </w:div>
        <w:div w:id="112480484">
          <w:marLeft w:val="0"/>
          <w:marRight w:val="0"/>
          <w:marTop w:val="0"/>
          <w:marBottom w:val="0"/>
          <w:divBdr>
            <w:top w:val="none" w:sz="0" w:space="0" w:color="auto"/>
            <w:left w:val="none" w:sz="0" w:space="0" w:color="auto"/>
            <w:bottom w:val="none" w:sz="0" w:space="0" w:color="auto"/>
            <w:right w:val="none" w:sz="0" w:space="0" w:color="auto"/>
          </w:divBdr>
        </w:div>
        <w:div w:id="1437672423">
          <w:marLeft w:val="0"/>
          <w:marRight w:val="806"/>
          <w:marTop w:val="0"/>
          <w:marBottom w:val="0"/>
          <w:divBdr>
            <w:top w:val="none" w:sz="0" w:space="0" w:color="auto"/>
            <w:left w:val="none" w:sz="0" w:space="0" w:color="auto"/>
            <w:bottom w:val="none" w:sz="0" w:space="0" w:color="auto"/>
            <w:right w:val="none" w:sz="0" w:space="0" w:color="auto"/>
          </w:divBdr>
        </w:div>
        <w:div w:id="1930852064">
          <w:marLeft w:val="0"/>
          <w:marRight w:val="806"/>
          <w:marTop w:val="0"/>
          <w:marBottom w:val="0"/>
          <w:divBdr>
            <w:top w:val="none" w:sz="0" w:space="0" w:color="auto"/>
            <w:left w:val="none" w:sz="0" w:space="0" w:color="auto"/>
            <w:bottom w:val="none" w:sz="0" w:space="0" w:color="auto"/>
            <w:right w:val="none" w:sz="0" w:space="0" w:color="auto"/>
          </w:divBdr>
        </w:div>
      </w:divsChild>
    </w:div>
    <w:div w:id="12272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2220</Words>
  <Characters>12654</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zhr</dc:creator>
  <cp:lastModifiedBy>zhr</cp:lastModifiedBy>
  <cp:revision>6</cp:revision>
  <dcterms:created xsi:type="dcterms:W3CDTF">2011-02-28T07:29:00Z</dcterms:created>
  <dcterms:modified xsi:type="dcterms:W3CDTF">2011-02-28T07:39:00Z</dcterms:modified>
</cp:coreProperties>
</file>