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EB2" w:rsidRDefault="00C83EB2" w:rsidP="00C83EB2">
      <w:pPr>
        <w:bidi/>
        <w:rPr>
          <w:rtl/>
          <w:lang w:bidi="ar-SA"/>
        </w:rPr>
      </w:pPr>
    </w:p>
    <w:p w:rsidR="00C83EB2" w:rsidRPr="00AD6AA7" w:rsidRDefault="00AD6AA7" w:rsidP="00AD6AA7">
      <w:pPr>
        <w:bidi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  <w:lang w:bidi="ar-SA"/>
        </w:rPr>
        <w:t xml:space="preserve">   </w:t>
      </w:r>
      <w:r w:rsidR="00C83EB2" w:rsidRPr="00AD6AA7">
        <w:rPr>
          <w:rFonts w:hint="cs"/>
          <w:sz w:val="40"/>
          <w:szCs w:val="40"/>
          <w:rtl/>
          <w:lang w:bidi="ar-SA"/>
        </w:rPr>
        <w:t>تاريخ الخليج العربي</w:t>
      </w:r>
      <w:r>
        <w:rPr>
          <w:rFonts w:hint="cs"/>
          <w:sz w:val="40"/>
          <w:szCs w:val="40"/>
          <w:rtl/>
          <w:lang w:bidi="ar-SA"/>
        </w:rPr>
        <w:t xml:space="preserve"> تكملة </w:t>
      </w:r>
      <w:r w:rsidRPr="00AD6AA7">
        <w:rPr>
          <w:rFonts w:hint="cs"/>
          <w:color w:val="FF5597" w:themeColor="accent2" w:themeTint="99"/>
          <w:sz w:val="40"/>
          <w:szCs w:val="40"/>
          <w:rtl/>
          <w:lang w:bidi="ar-SA"/>
        </w:rPr>
        <w:t>م</w:t>
      </w:r>
      <w:r>
        <w:rPr>
          <w:rFonts w:hint="cs"/>
          <w:sz w:val="40"/>
          <w:szCs w:val="40"/>
          <w:rtl/>
          <w:lang w:bidi="ar-SA"/>
        </w:rPr>
        <w:t xml:space="preserve"> (8-12</w:t>
      </w:r>
      <w:proofErr w:type="spellStart"/>
      <w:r>
        <w:rPr>
          <w:rFonts w:hint="cs"/>
          <w:sz w:val="40"/>
          <w:szCs w:val="40"/>
          <w:rtl/>
          <w:lang w:bidi="ar-SA"/>
        </w:rPr>
        <w:t>)</w:t>
      </w:r>
      <w:proofErr w:type="spellEnd"/>
      <w:r>
        <w:rPr>
          <w:rFonts w:hint="cs"/>
          <w:sz w:val="40"/>
          <w:szCs w:val="40"/>
          <w:rtl/>
          <w:lang w:bidi="ar-SA"/>
        </w:rPr>
        <w:t xml:space="preserve"> (13-14</w:t>
      </w:r>
      <w:proofErr w:type="spellStart"/>
      <w:r>
        <w:rPr>
          <w:rFonts w:hint="cs"/>
          <w:sz w:val="40"/>
          <w:szCs w:val="40"/>
          <w:rtl/>
          <w:lang w:bidi="ar-SA"/>
        </w:rPr>
        <w:t>)</w:t>
      </w:r>
      <w:proofErr w:type="spellEnd"/>
      <w:r>
        <w:rPr>
          <w:rFonts w:hint="cs"/>
          <w:sz w:val="40"/>
          <w:szCs w:val="40"/>
          <w:rtl/>
          <w:lang w:bidi="ar-SA"/>
        </w:rPr>
        <w:t xml:space="preserve"> مراجعة عامه</w:t>
      </w:r>
    </w:p>
    <w:p w:rsidR="00C83EB2" w:rsidRPr="008947C3" w:rsidRDefault="00AD6AA7" w:rsidP="00C83EB2">
      <w:pPr>
        <w:bidi/>
        <w:rPr>
          <w:color w:val="FF5597" w:themeColor="accent2" w:themeTint="99"/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  <w:lang w:bidi="ar-SA"/>
        </w:rPr>
        <w:t xml:space="preserve">                        </w:t>
      </w:r>
      <w:r w:rsidR="008947C3">
        <w:rPr>
          <w:rFonts w:hint="cs"/>
          <w:sz w:val="40"/>
          <w:szCs w:val="40"/>
          <w:rtl/>
          <w:lang w:bidi="ar-SA"/>
        </w:rPr>
        <w:t xml:space="preserve">       </w:t>
      </w:r>
      <w:r>
        <w:rPr>
          <w:rFonts w:hint="cs"/>
          <w:sz w:val="40"/>
          <w:szCs w:val="40"/>
          <w:rtl/>
          <w:lang w:bidi="ar-SA"/>
        </w:rPr>
        <w:t xml:space="preserve"> </w:t>
      </w:r>
      <w:proofErr w:type="spellStart"/>
      <w:r w:rsidR="00C83EB2" w:rsidRPr="008947C3">
        <w:rPr>
          <w:rFonts w:hint="cs"/>
          <w:color w:val="FF5597" w:themeColor="accent2" w:themeTint="99"/>
          <w:sz w:val="40"/>
          <w:szCs w:val="40"/>
          <w:rtl/>
          <w:lang w:bidi="ar-SA"/>
        </w:rPr>
        <w:t>المحاظرة</w:t>
      </w:r>
      <w:proofErr w:type="spellEnd"/>
      <w:r w:rsidR="00C83EB2" w:rsidRPr="008947C3">
        <w:rPr>
          <w:rFonts w:hint="cs"/>
          <w:color w:val="FF5597" w:themeColor="accent2" w:themeTint="99"/>
          <w:sz w:val="40"/>
          <w:szCs w:val="40"/>
          <w:rtl/>
          <w:lang w:bidi="ar-SA"/>
        </w:rPr>
        <w:t xml:space="preserve"> </w:t>
      </w:r>
      <w:proofErr w:type="spellStart"/>
      <w:r w:rsidR="00C83EB2" w:rsidRPr="008947C3">
        <w:rPr>
          <w:rFonts w:hint="cs"/>
          <w:color w:val="FF5597" w:themeColor="accent2" w:themeTint="99"/>
          <w:sz w:val="40"/>
          <w:szCs w:val="40"/>
          <w:rtl/>
          <w:lang w:bidi="ar-SA"/>
        </w:rPr>
        <w:t>الثامنه</w:t>
      </w:r>
      <w:proofErr w:type="spellEnd"/>
      <w:r w:rsidR="008947C3">
        <w:rPr>
          <w:rFonts w:hint="cs"/>
          <w:color w:val="FF5597" w:themeColor="accent2" w:themeTint="99"/>
          <w:sz w:val="40"/>
          <w:szCs w:val="40"/>
          <w:rtl/>
          <w:lang w:bidi="ar-SA"/>
        </w:rPr>
        <w:t xml:space="preserve"> (8</w:t>
      </w:r>
      <w:proofErr w:type="spellStart"/>
      <w:r w:rsidR="008947C3">
        <w:rPr>
          <w:rFonts w:hint="cs"/>
          <w:color w:val="FF5597" w:themeColor="accent2" w:themeTint="99"/>
          <w:sz w:val="40"/>
          <w:szCs w:val="40"/>
          <w:rtl/>
          <w:lang w:bidi="ar-SA"/>
        </w:rPr>
        <w:t>)</w:t>
      </w:r>
      <w:proofErr w:type="spellEnd"/>
    </w:p>
    <w:p w:rsidR="00C83EB2" w:rsidRDefault="00C83EB2" w:rsidP="00703D7C">
      <w:pPr>
        <w:pStyle w:val="a9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left"/>
        <w:rPr>
          <w:rFonts w:ascii="Arial" w:hAnsi="Arial" w:cs="Arial"/>
          <w:sz w:val="28"/>
          <w:szCs w:val="28"/>
          <w:lang w:bidi="ar-SA"/>
        </w:rPr>
      </w:pPr>
      <w:proofErr w:type="gramStart"/>
      <w:r w:rsidRPr="00C83EB2">
        <w:rPr>
          <w:rFonts w:ascii="Arial" w:hAnsi="Arial" w:cs="Arial"/>
          <w:sz w:val="28"/>
          <w:szCs w:val="28"/>
          <w:rtl/>
          <w:lang w:bidi="ar-SA"/>
        </w:rPr>
        <w:t>وصلت</w:t>
      </w:r>
      <w:proofErr w:type="gramEnd"/>
      <w:r w:rsidRPr="00C83EB2">
        <w:rPr>
          <w:rFonts w:ascii="Arial" w:hAnsi="Arial" w:cs="Arial"/>
          <w:sz w:val="28"/>
          <w:szCs w:val="28"/>
          <w:lang w:bidi="ar-SA"/>
        </w:rPr>
        <w:t xml:space="preserve"> </w:t>
      </w:r>
      <w:r w:rsidRPr="00C83EB2">
        <w:rPr>
          <w:rFonts w:ascii="Arial" w:hAnsi="Arial" w:cs="Arial"/>
          <w:sz w:val="28"/>
          <w:szCs w:val="28"/>
          <w:rtl/>
          <w:lang w:bidi="ar-SA"/>
        </w:rPr>
        <w:t>طلائع</w:t>
      </w:r>
      <w:r w:rsidRPr="00C83EB2">
        <w:rPr>
          <w:rFonts w:ascii="Arial" w:hAnsi="Arial" w:cs="Arial"/>
          <w:sz w:val="28"/>
          <w:szCs w:val="28"/>
          <w:lang w:bidi="ar-SA"/>
        </w:rPr>
        <w:t xml:space="preserve"> </w:t>
      </w:r>
      <w:r w:rsidRPr="00C83EB2">
        <w:rPr>
          <w:rFonts w:ascii="Arial" w:hAnsi="Arial" w:cs="Arial"/>
          <w:sz w:val="28"/>
          <w:szCs w:val="28"/>
          <w:rtl/>
          <w:lang w:bidi="ar-SA"/>
        </w:rPr>
        <w:t>السعوديين</w:t>
      </w:r>
      <w:r w:rsidRPr="00C83EB2">
        <w:rPr>
          <w:rFonts w:ascii="Arial" w:hAnsi="Arial" w:cs="Arial"/>
          <w:sz w:val="28"/>
          <w:szCs w:val="28"/>
          <w:lang w:bidi="ar-SA"/>
        </w:rPr>
        <w:t xml:space="preserve"> </w:t>
      </w:r>
      <w:r w:rsidRPr="00C83EB2">
        <w:rPr>
          <w:rFonts w:ascii="Arial" w:hAnsi="Arial" w:cs="Arial"/>
          <w:sz w:val="28"/>
          <w:szCs w:val="28"/>
          <w:rtl/>
          <w:lang w:bidi="ar-SA"/>
        </w:rPr>
        <w:t>إلى</w:t>
      </w:r>
      <w:r w:rsidRPr="00C83EB2">
        <w:rPr>
          <w:rFonts w:ascii="Arial" w:hAnsi="Arial" w:cs="Arial"/>
          <w:sz w:val="28"/>
          <w:szCs w:val="28"/>
          <w:lang w:bidi="ar-SA"/>
        </w:rPr>
        <w:t xml:space="preserve"> </w:t>
      </w:r>
      <w:r w:rsidRPr="00C83EB2">
        <w:rPr>
          <w:rFonts w:ascii="Arial" w:hAnsi="Arial" w:cs="Arial"/>
          <w:sz w:val="28"/>
          <w:szCs w:val="28"/>
          <w:rtl/>
          <w:lang w:bidi="ar-SA"/>
        </w:rPr>
        <w:t>ساحل</w:t>
      </w:r>
      <w:r w:rsidRPr="00C83EB2">
        <w:rPr>
          <w:rFonts w:ascii="Arial" w:hAnsi="Arial" w:cs="Arial"/>
          <w:sz w:val="28"/>
          <w:szCs w:val="28"/>
          <w:lang w:bidi="ar-SA"/>
        </w:rPr>
        <w:t xml:space="preserve"> </w:t>
      </w:r>
      <w:r w:rsidRPr="00C83EB2">
        <w:rPr>
          <w:rFonts w:ascii="Arial" w:hAnsi="Arial" w:cs="Arial"/>
          <w:sz w:val="28"/>
          <w:szCs w:val="28"/>
          <w:rtl/>
          <w:lang w:bidi="ar-SA"/>
        </w:rPr>
        <w:t>الخليج</w:t>
      </w:r>
      <w:r w:rsidRPr="00C83EB2">
        <w:rPr>
          <w:rFonts w:ascii="Arial" w:hAnsi="Arial" w:cs="Arial"/>
          <w:sz w:val="28"/>
          <w:szCs w:val="28"/>
          <w:lang w:bidi="ar-SA"/>
        </w:rPr>
        <w:t xml:space="preserve"> </w:t>
      </w:r>
      <w:r w:rsidRPr="00C83EB2">
        <w:rPr>
          <w:rFonts w:ascii="Arial" w:hAnsi="Arial" w:cs="Arial"/>
          <w:sz w:val="28"/>
          <w:szCs w:val="28"/>
          <w:rtl/>
          <w:lang w:bidi="ar-SA"/>
        </w:rPr>
        <w:t>العربي</w:t>
      </w:r>
      <w:r w:rsidRPr="00C83EB2">
        <w:rPr>
          <w:rFonts w:ascii="Arial" w:hAnsi="Arial" w:cs="Arial"/>
          <w:sz w:val="28"/>
          <w:szCs w:val="28"/>
          <w:lang w:bidi="ar-SA"/>
        </w:rPr>
        <w:t xml:space="preserve"> </w:t>
      </w:r>
      <w:r w:rsidRPr="00C83EB2">
        <w:rPr>
          <w:rFonts w:ascii="Arial" w:hAnsi="Arial" w:cs="Arial"/>
          <w:sz w:val="28"/>
          <w:szCs w:val="28"/>
          <w:rtl/>
          <w:lang w:bidi="ar-SA"/>
        </w:rPr>
        <w:t>في</w:t>
      </w:r>
      <w:r w:rsidRPr="00C83EB2">
        <w:rPr>
          <w:rFonts w:ascii="Arial" w:hAnsi="Arial" w:cs="Arial"/>
          <w:sz w:val="28"/>
          <w:szCs w:val="28"/>
          <w:lang w:bidi="ar-SA"/>
        </w:rPr>
        <w:t xml:space="preserve"> </w:t>
      </w:r>
      <w:r w:rsidRPr="00C83EB2">
        <w:rPr>
          <w:rFonts w:ascii="Arial" w:hAnsi="Arial" w:cs="Arial"/>
          <w:sz w:val="28"/>
          <w:szCs w:val="28"/>
          <w:rtl/>
          <w:lang w:bidi="ar-SA"/>
        </w:rPr>
        <w:t>عهد</w:t>
      </w:r>
      <w:r w:rsidRPr="00C83EB2">
        <w:rPr>
          <w:rFonts w:ascii="Arial" w:hAnsi="Arial" w:cs="Arial"/>
          <w:sz w:val="28"/>
          <w:szCs w:val="28"/>
          <w:lang w:bidi="ar-SA"/>
        </w:rPr>
        <w:t xml:space="preserve"> </w:t>
      </w:r>
      <w:r w:rsidRPr="00C83EB2">
        <w:rPr>
          <w:rFonts w:ascii="Arial" w:hAnsi="Arial" w:cs="Arial"/>
          <w:sz w:val="28"/>
          <w:szCs w:val="28"/>
          <w:rtl/>
          <w:lang w:bidi="ar-SA"/>
        </w:rPr>
        <w:t>الإمام</w:t>
      </w:r>
      <w:r w:rsidRPr="00C83EB2">
        <w:rPr>
          <w:rFonts w:ascii="Arial" w:hAnsi="Arial" w:cs="Arial"/>
          <w:sz w:val="28"/>
          <w:szCs w:val="28"/>
          <w:lang w:bidi="ar-SA"/>
        </w:rPr>
        <w:t xml:space="preserve"> </w:t>
      </w:r>
      <w:r w:rsidRPr="00C83EB2">
        <w:rPr>
          <w:rFonts w:ascii="Arial" w:hAnsi="Arial" w:cs="Arial"/>
          <w:sz w:val="28"/>
          <w:szCs w:val="28"/>
          <w:rtl/>
          <w:lang w:bidi="ar-SA"/>
        </w:rPr>
        <w:t>محمد</w:t>
      </w:r>
      <w:r w:rsidRPr="00C83EB2">
        <w:rPr>
          <w:rFonts w:ascii="Arial" w:hAnsi="Arial" w:cs="Arial"/>
          <w:sz w:val="28"/>
          <w:szCs w:val="28"/>
          <w:lang w:bidi="ar-SA"/>
        </w:rPr>
        <w:t xml:space="preserve"> </w:t>
      </w:r>
      <w:r w:rsidRPr="00C83EB2">
        <w:rPr>
          <w:rFonts w:ascii="Arial" w:hAnsi="Arial" w:cs="Arial"/>
          <w:sz w:val="28"/>
          <w:szCs w:val="28"/>
          <w:rtl/>
          <w:lang w:bidi="ar-SA"/>
        </w:rPr>
        <w:t>بن</w:t>
      </w:r>
      <w:r w:rsidRPr="00C83EB2">
        <w:rPr>
          <w:rFonts w:ascii="Arial" w:hAnsi="Arial" w:cs="Arial"/>
          <w:sz w:val="28"/>
          <w:szCs w:val="28"/>
          <w:lang w:bidi="ar-SA"/>
        </w:rPr>
        <w:t xml:space="preserve"> </w:t>
      </w:r>
      <w:r w:rsidRPr="00C83EB2">
        <w:rPr>
          <w:rFonts w:ascii="Arial" w:hAnsi="Arial" w:cs="Arial"/>
          <w:sz w:val="28"/>
          <w:szCs w:val="28"/>
          <w:rtl/>
          <w:lang w:bidi="ar-SA"/>
        </w:rPr>
        <w:t>عبد</w:t>
      </w:r>
      <w:r w:rsidRPr="00C83EB2">
        <w:rPr>
          <w:rFonts w:ascii="Arial" w:hAnsi="Arial" w:cs="Arial"/>
          <w:sz w:val="28"/>
          <w:szCs w:val="28"/>
          <w:lang w:bidi="ar-SA"/>
        </w:rPr>
        <w:t xml:space="preserve"> </w:t>
      </w:r>
      <w:r w:rsidRPr="00C83EB2">
        <w:rPr>
          <w:rFonts w:ascii="Arial" w:hAnsi="Arial" w:cs="Arial"/>
          <w:sz w:val="28"/>
          <w:szCs w:val="28"/>
          <w:rtl/>
          <w:lang w:bidi="ar-SA"/>
        </w:rPr>
        <w:t>العزيز</w:t>
      </w:r>
      <w:r w:rsidRPr="00C83EB2">
        <w:rPr>
          <w:rFonts w:ascii="Arial" w:hAnsi="Arial" w:cs="Arial"/>
          <w:sz w:val="28"/>
          <w:szCs w:val="28"/>
          <w:lang w:bidi="ar-SA"/>
        </w:rPr>
        <w:t xml:space="preserve"> </w:t>
      </w:r>
      <w:r w:rsidRPr="00C83EB2">
        <w:rPr>
          <w:rFonts w:ascii="Arial" w:hAnsi="Arial" w:cs="Arial"/>
          <w:sz w:val="28"/>
          <w:szCs w:val="28"/>
          <w:rtl/>
          <w:lang w:bidi="ar-SA"/>
        </w:rPr>
        <w:t>بن</w:t>
      </w:r>
      <w:r w:rsidRPr="00C83EB2">
        <w:rPr>
          <w:rFonts w:ascii="Arial" w:hAnsi="Arial" w:cs="Arial"/>
          <w:sz w:val="28"/>
          <w:szCs w:val="28"/>
          <w:lang w:bidi="ar-SA"/>
        </w:rPr>
        <w:t xml:space="preserve"> </w:t>
      </w:r>
      <w:r w:rsidRPr="00C83EB2">
        <w:rPr>
          <w:rFonts w:ascii="Arial" w:hAnsi="Arial" w:cs="Arial"/>
          <w:sz w:val="28"/>
          <w:szCs w:val="28"/>
          <w:rtl/>
          <w:lang w:bidi="ar-SA"/>
        </w:rPr>
        <w:t>محمد</w:t>
      </w:r>
      <w:r w:rsidRPr="00C83EB2">
        <w:rPr>
          <w:rFonts w:ascii="Arial" w:hAnsi="Arial" w:cs="Arial"/>
          <w:sz w:val="28"/>
          <w:szCs w:val="28"/>
          <w:lang w:bidi="ar-SA"/>
        </w:rPr>
        <w:t xml:space="preserve"> </w:t>
      </w:r>
      <w:r w:rsidRPr="00C83EB2">
        <w:rPr>
          <w:rFonts w:ascii="Arial" w:hAnsi="Arial" w:cs="Arial"/>
          <w:sz w:val="28"/>
          <w:szCs w:val="28"/>
          <w:rtl/>
          <w:lang w:bidi="ar-SA"/>
        </w:rPr>
        <w:t>بن</w:t>
      </w:r>
      <w:r w:rsidRPr="00C83EB2">
        <w:rPr>
          <w:rFonts w:ascii="Arial" w:hAnsi="Arial" w:cs="Arial"/>
          <w:sz w:val="28"/>
          <w:szCs w:val="28"/>
          <w:lang w:bidi="ar-SA"/>
        </w:rPr>
        <w:t xml:space="preserve"> </w:t>
      </w:r>
      <w:r w:rsidRPr="00C83EB2">
        <w:rPr>
          <w:rFonts w:ascii="Arial" w:hAnsi="Arial" w:cs="Arial"/>
          <w:sz w:val="28"/>
          <w:szCs w:val="28"/>
          <w:rtl/>
          <w:lang w:bidi="ar-SA"/>
        </w:rPr>
        <w:t>سعود</w:t>
      </w:r>
      <w:r w:rsidR="00703D7C">
        <w:rPr>
          <w:rFonts w:ascii="Arial" w:hAnsi="Arial" w:cs="Arial" w:hint="cs"/>
          <w:sz w:val="28"/>
          <w:szCs w:val="28"/>
          <w:rtl/>
          <w:lang w:bidi="ar-SA"/>
        </w:rPr>
        <w:t xml:space="preserve">           </w:t>
      </w:r>
      <w:r w:rsidR="00703D7C">
        <w:rPr>
          <w:rFonts w:ascii="Arial" w:hAnsi="Arial" w:cs="Arial"/>
          <w:sz w:val="28"/>
          <w:szCs w:val="28"/>
          <w:lang w:bidi="ar-SA"/>
        </w:rPr>
        <w:t xml:space="preserve"> </w:t>
      </w:r>
      <w:r w:rsidRPr="00C83EB2">
        <w:rPr>
          <w:rFonts w:ascii="Arial" w:hAnsi="Arial" w:cs="Arial"/>
          <w:sz w:val="28"/>
          <w:szCs w:val="28"/>
          <w:lang w:bidi="ar-SA"/>
        </w:rPr>
        <w:t xml:space="preserve"> </w:t>
      </w:r>
      <w:r w:rsidRPr="00703D7C">
        <w:rPr>
          <w:rFonts w:ascii="Arial" w:hAnsi="Arial" w:cs="Arial"/>
          <w:color w:val="00B0F0"/>
          <w:sz w:val="28"/>
          <w:szCs w:val="28"/>
          <w:rtl/>
          <w:lang w:bidi="ar-SA"/>
        </w:rPr>
        <w:t>في</w:t>
      </w:r>
      <w:r w:rsidRPr="00703D7C">
        <w:rPr>
          <w:rFonts w:ascii="Arial" w:hAnsi="Arial" w:cs="Arial"/>
          <w:color w:val="00B0F0"/>
          <w:sz w:val="28"/>
          <w:szCs w:val="28"/>
          <w:lang w:bidi="ar-SA"/>
        </w:rPr>
        <w:t xml:space="preserve"> </w:t>
      </w:r>
      <w:r w:rsidRPr="00703D7C">
        <w:rPr>
          <w:rFonts w:ascii="Arial" w:hAnsi="Arial" w:cs="Arial"/>
          <w:color w:val="00B0F0"/>
          <w:sz w:val="28"/>
          <w:szCs w:val="28"/>
          <w:rtl/>
          <w:lang w:bidi="ar-SA"/>
        </w:rPr>
        <w:t>الربع</w:t>
      </w:r>
      <w:r w:rsidRPr="00703D7C">
        <w:rPr>
          <w:rFonts w:ascii="Arial" w:hAnsi="Arial" w:cs="Arial"/>
          <w:color w:val="00B0F0"/>
          <w:sz w:val="28"/>
          <w:szCs w:val="28"/>
          <w:lang w:bidi="ar-SA"/>
        </w:rPr>
        <w:t xml:space="preserve"> </w:t>
      </w:r>
      <w:r w:rsidRPr="00703D7C">
        <w:rPr>
          <w:rFonts w:ascii="Arial" w:hAnsi="Arial" w:cs="Arial"/>
          <w:color w:val="00B0F0"/>
          <w:sz w:val="28"/>
          <w:szCs w:val="28"/>
          <w:rtl/>
          <w:lang w:bidi="ar-SA"/>
        </w:rPr>
        <w:t>الأخي</w:t>
      </w:r>
      <w:r w:rsidRPr="00703D7C">
        <w:rPr>
          <w:rFonts w:ascii="Arial" w:hAnsi="Arial" w:cs="Arial" w:hint="cs"/>
          <w:color w:val="00B0F0"/>
          <w:sz w:val="28"/>
          <w:szCs w:val="28"/>
          <w:rtl/>
          <w:lang w:bidi="ar-SA"/>
        </w:rPr>
        <w:t xml:space="preserve">ر من </w:t>
      </w:r>
      <w:r w:rsidRPr="00703D7C">
        <w:rPr>
          <w:rFonts w:ascii="Arial" w:hAnsi="Arial" w:cs="Arial"/>
          <w:color w:val="00B0F0"/>
          <w:sz w:val="28"/>
          <w:szCs w:val="28"/>
          <w:rtl/>
          <w:lang w:bidi="ar-SA"/>
        </w:rPr>
        <w:t>القرن</w:t>
      </w:r>
      <w:r w:rsidRPr="00703D7C">
        <w:rPr>
          <w:rFonts w:ascii="Arial" w:hAnsi="Arial" w:cs="Arial"/>
          <w:color w:val="00B0F0"/>
          <w:sz w:val="28"/>
          <w:szCs w:val="28"/>
          <w:lang w:bidi="ar-SA"/>
        </w:rPr>
        <w:t xml:space="preserve"> </w:t>
      </w:r>
      <w:r w:rsidRPr="00703D7C">
        <w:rPr>
          <w:rFonts w:ascii="Arial" w:hAnsi="Arial" w:cs="Arial"/>
          <w:color w:val="00B0F0"/>
          <w:sz w:val="28"/>
          <w:szCs w:val="28"/>
          <w:rtl/>
          <w:lang w:bidi="ar-SA"/>
        </w:rPr>
        <w:t>الثامن</w:t>
      </w:r>
      <w:r w:rsidRPr="00703D7C">
        <w:rPr>
          <w:rFonts w:ascii="Arial" w:hAnsi="Arial" w:cs="Arial"/>
          <w:color w:val="00B0F0"/>
          <w:sz w:val="28"/>
          <w:szCs w:val="28"/>
          <w:lang w:bidi="ar-SA"/>
        </w:rPr>
        <w:t xml:space="preserve"> </w:t>
      </w:r>
      <w:r w:rsidRPr="00703D7C">
        <w:rPr>
          <w:rFonts w:ascii="Arial" w:hAnsi="Arial" w:cs="Arial"/>
          <w:color w:val="00B0F0"/>
          <w:sz w:val="28"/>
          <w:szCs w:val="28"/>
          <w:rtl/>
          <w:lang w:bidi="ar-SA"/>
        </w:rPr>
        <w:t>عشر</w:t>
      </w:r>
      <w:r w:rsidRPr="00C83EB2">
        <w:rPr>
          <w:rFonts w:ascii="Arial" w:hAnsi="Arial" w:cs="Arial"/>
          <w:sz w:val="28"/>
          <w:szCs w:val="28"/>
          <w:lang w:bidi="ar-SA"/>
        </w:rPr>
        <w:t>.</w:t>
      </w:r>
    </w:p>
    <w:p w:rsidR="00703D7C" w:rsidRPr="00703D7C" w:rsidRDefault="00703D7C" w:rsidP="00703D7C">
      <w:pPr>
        <w:autoSpaceDE w:val="0"/>
        <w:autoSpaceDN w:val="0"/>
        <w:bidi/>
        <w:adjustRightInd w:val="0"/>
        <w:spacing w:after="0" w:line="240" w:lineRule="auto"/>
        <w:ind w:left="360"/>
        <w:jc w:val="left"/>
        <w:rPr>
          <w:rFonts w:ascii="Arial" w:hAnsi="Arial" w:cs="Arial"/>
          <w:sz w:val="28"/>
          <w:szCs w:val="28"/>
          <w:lang w:bidi="ar-SA"/>
        </w:rPr>
      </w:pPr>
    </w:p>
    <w:p w:rsidR="00703D7C" w:rsidRDefault="00703D7C" w:rsidP="00703D7C">
      <w:pPr>
        <w:pStyle w:val="a9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left"/>
        <w:rPr>
          <w:rFonts w:ascii="Arial" w:hAnsi="Arial" w:cs="Arial"/>
          <w:sz w:val="28"/>
          <w:szCs w:val="28"/>
          <w:lang w:bidi="ar-SA"/>
        </w:rPr>
      </w:pPr>
      <w:r>
        <w:rPr>
          <w:rFonts w:ascii="Arial" w:hAnsi="Arial" w:cs="Arial" w:hint="cs"/>
          <w:sz w:val="28"/>
          <w:szCs w:val="28"/>
          <w:rtl/>
          <w:lang w:bidi="ar-SA"/>
        </w:rPr>
        <w:t xml:space="preserve">قام الأمام فيصل بتثبيت </w:t>
      </w:r>
      <w:proofErr w:type="spellStart"/>
      <w:r>
        <w:rPr>
          <w:rFonts w:ascii="Arial" w:hAnsi="Arial" w:cs="Arial" w:hint="cs"/>
          <w:sz w:val="28"/>
          <w:szCs w:val="28"/>
          <w:rtl/>
          <w:lang w:bidi="ar-SA"/>
        </w:rPr>
        <w:t>سياستة</w:t>
      </w:r>
      <w:proofErr w:type="spellEnd"/>
      <w:r>
        <w:rPr>
          <w:rFonts w:ascii="Arial" w:hAnsi="Arial" w:cs="Arial" w:hint="cs"/>
          <w:sz w:val="28"/>
          <w:szCs w:val="28"/>
          <w:rtl/>
          <w:lang w:bidi="ar-SA"/>
        </w:rPr>
        <w:t xml:space="preserve"> وسلطته في </w:t>
      </w:r>
      <w:proofErr w:type="spellStart"/>
      <w:r>
        <w:rPr>
          <w:rFonts w:ascii="Arial" w:hAnsi="Arial" w:cs="Arial" w:hint="cs"/>
          <w:sz w:val="28"/>
          <w:szCs w:val="28"/>
          <w:rtl/>
          <w:lang w:bidi="ar-SA"/>
        </w:rPr>
        <w:t>البريمي</w:t>
      </w:r>
      <w:proofErr w:type="spellEnd"/>
      <w:r>
        <w:rPr>
          <w:rFonts w:ascii="Arial" w:hAnsi="Arial" w:cs="Arial" w:hint="cs"/>
          <w:sz w:val="28"/>
          <w:szCs w:val="28"/>
          <w:rtl/>
          <w:lang w:bidi="ar-SA"/>
        </w:rPr>
        <w:t xml:space="preserve"> </w:t>
      </w:r>
      <w:proofErr w:type="spellStart"/>
      <w:r>
        <w:rPr>
          <w:rFonts w:ascii="Arial" w:hAnsi="Arial" w:cs="Arial" w:hint="cs"/>
          <w:sz w:val="28"/>
          <w:szCs w:val="28"/>
          <w:rtl/>
          <w:lang w:bidi="ar-SA"/>
        </w:rPr>
        <w:t>والأحساء</w:t>
      </w:r>
      <w:proofErr w:type="spellEnd"/>
      <w:r>
        <w:rPr>
          <w:rFonts w:ascii="Arial" w:hAnsi="Arial" w:cs="Arial" w:hint="cs"/>
          <w:sz w:val="28"/>
          <w:szCs w:val="28"/>
          <w:rtl/>
          <w:lang w:bidi="ar-SA"/>
        </w:rPr>
        <w:t xml:space="preserve"> ومناطق </w:t>
      </w:r>
      <w:proofErr w:type="spellStart"/>
      <w:r>
        <w:rPr>
          <w:rFonts w:ascii="Arial" w:hAnsi="Arial" w:cs="Arial" w:hint="cs"/>
          <w:sz w:val="28"/>
          <w:szCs w:val="28"/>
          <w:rtl/>
          <w:lang w:bidi="ar-SA"/>
        </w:rPr>
        <w:t>عديده</w:t>
      </w:r>
      <w:proofErr w:type="spellEnd"/>
      <w:r>
        <w:rPr>
          <w:rFonts w:ascii="Arial" w:hAnsi="Arial" w:cs="Arial" w:hint="cs"/>
          <w:sz w:val="28"/>
          <w:szCs w:val="28"/>
          <w:rtl/>
          <w:lang w:bidi="ar-SA"/>
        </w:rPr>
        <w:t xml:space="preserve"> داخل عمان وحصل هدا في الفترة مابين عامي (</w:t>
      </w:r>
      <w:r w:rsidRPr="00703D7C">
        <w:rPr>
          <w:rFonts w:ascii="Arial" w:hAnsi="Arial" w:cs="Arial" w:hint="cs"/>
          <w:color w:val="00B0F0"/>
          <w:sz w:val="28"/>
          <w:szCs w:val="28"/>
          <w:rtl/>
          <w:lang w:bidi="ar-SA"/>
        </w:rPr>
        <w:t>1853</w:t>
      </w:r>
      <w:r>
        <w:rPr>
          <w:rFonts w:ascii="Arial" w:hAnsi="Arial" w:cs="Arial" w:hint="cs"/>
          <w:sz w:val="28"/>
          <w:szCs w:val="28"/>
          <w:rtl/>
          <w:lang w:bidi="ar-SA"/>
        </w:rPr>
        <w:t>_</w:t>
      </w:r>
      <w:r w:rsidRPr="00703D7C">
        <w:rPr>
          <w:rFonts w:ascii="Arial" w:hAnsi="Arial" w:cs="Arial" w:hint="cs"/>
          <w:color w:val="00B0F0"/>
          <w:sz w:val="28"/>
          <w:szCs w:val="28"/>
          <w:rtl/>
          <w:lang w:bidi="ar-SA"/>
        </w:rPr>
        <w:t>1865</w:t>
      </w:r>
      <w:proofErr w:type="spellStart"/>
      <w:r>
        <w:rPr>
          <w:rFonts w:ascii="Arial" w:hAnsi="Arial" w:cs="Arial" w:hint="cs"/>
          <w:sz w:val="28"/>
          <w:szCs w:val="28"/>
          <w:rtl/>
          <w:lang w:bidi="ar-SA"/>
        </w:rPr>
        <w:t>).</w:t>
      </w:r>
      <w:proofErr w:type="spellEnd"/>
    </w:p>
    <w:p w:rsidR="00703D7C" w:rsidRPr="00703D7C" w:rsidRDefault="00703D7C" w:rsidP="00703D7C">
      <w:pPr>
        <w:pStyle w:val="a9"/>
        <w:bidi/>
        <w:rPr>
          <w:rFonts w:ascii="Arial" w:hAnsi="Arial" w:cs="Arial"/>
          <w:sz w:val="28"/>
          <w:szCs w:val="28"/>
          <w:rtl/>
          <w:lang w:bidi="ar-SA"/>
        </w:rPr>
      </w:pPr>
    </w:p>
    <w:p w:rsidR="00703D7C" w:rsidRPr="00754549" w:rsidRDefault="00703D7C" w:rsidP="00754549">
      <w:pPr>
        <w:pStyle w:val="a9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left"/>
        <w:rPr>
          <w:rFonts w:ascii="Arial" w:hAnsi="Arial" w:cs="Arial"/>
          <w:sz w:val="28"/>
          <w:szCs w:val="28"/>
          <w:lang w:bidi="ar-SA"/>
        </w:rPr>
      </w:pPr>
      <w:r w:rsidRPr="00754549">
        <w:rPr>
          <w:rFonts w:ascii="Arial" w:hAnsi="Arial" w:cs="Arial"/>
          <w:sz w:val="28"/>
          <w:szCs w:val="28"/>
          <w:rtl/>
          <w:lang w:bidi="ar-SA"/>
        </w:rPr>
        <w:t>قام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الإمام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عبد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العزيز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بن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عبد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الرحمن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الفيصل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بتجديد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الدولة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و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ظل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يواصل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بسط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نفوذ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آل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سعود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في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proofErr w:type="gramStart"/>
      <w:r w:rsidRPr="00754549">
        <w:rPr>
          <w:rFonts w:ascii="Arial" w:hAnsi="Arial" w:cs="Arial"/>
          <w:sz w:val="28"/>
          <w:szCs w:val="28"/>
          <w:rtl/>
          <w:lang w:bidi="ar-SA"/>
        </w:rPr>
        <w:t>المنطقة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,</w:t>
      </w:r>
      <w:proofErr w:type="gramEnd"/>
      <w:r w:rsidRPr="00754549">
        <w:rPr>
          <w:rFonts w:ascii="Arial" w:hAnsi="Arial" w:cs="Arial"/>
          <w:sz w:val="28"/>
          <w:szCs w:val="28"/>
          <w:rtl/>
          <w:lang w:bidi="ar-SA"/>
        </w:rPr>
        <w:t>فقام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المندوب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البريطاني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في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البحرين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بتحذيره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من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أي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تدخل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في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شئون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ساحل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 w:rsidR="00754549" w:rsidRPr="00754549">
        <w:rPr>
          <w:rFonts w:ascii="Arial" w:hAnsi="Arial" w:cs="Arial"/>
          <w:sz w:val="28"/>
          <w:szCs w:val="28"/>
          <w:rtl/>
          <w:lang w:bidi="ar-SA"/>
        </w:rPr>
        <w:t>عما</w:t>
      </w:r>
      <w:r w:rsidR="00754549" w:rsidRPr="00754549">
        <w:rPr>
          <w:rFonts w:ascii="Arial" w:hAnsi="Arial" w:cs="Arial" w:hint="cs"/>
          <w:sz w:val="28"/>
          <w:szCs w:val="28"/>
          <w:rtl/>
          <w:lang w:bidi="ar-SA"/>
        </w:rPr>
        <w:t xml:space="preserve">ن ودالك في عام </w:t>
      </w:r>
      <w:proofErr w:type="spellStart"/>
      <w:r w:rsidR="00754549" w:rsidRPr="00754549">
        <w:rPr>
          <w:rFonts w:ascii="Arial" w:hAnsi="Arial" w:cs="Arial" w:hint="cs"/>
          <w:color w:val="00B0F0"/>
          <w:sz w:val="28"/>
          <w:szCs w:val="28"/>
          <w:rtl/>
          <w:lang w:bidi="ar-SA"/>
        </w:rPr>
        <w:t>1901م</w:t>
      </w:r>
      <w:proofErr w:type="spellEnd"/>
      <w:r w:rsidRPr="00754549">
        <w:rPr>
          <w:rFonts w:ascii="Arial" w:hAnsi="Arial" w:cs="Arial"/>
          <w:color w:val="00B0F0"/>
          <w:sz w:val="28"/>
          <w:szCs w:val="28"/>
          <w:lang w:bidi="ar-SA"/>
        </w:rPr>
        <w:t>.</w:t>
      </w:r>
    </w:p>
    <w:p w:rsidR="00754549" w:rsidRPr="00754549" w:rsidRDefault="00754549" w:rsidP="00754549">
      <w:pPr>
        <w:pStyle w:val="a9"/>
        <w:bidi/>
        <w:rPr>
          <w:rFonts w:ascii="Arial" w:hAnsi="Arial" w:cs="Arial"/>
          <w:sz w:val="28"/>
          <w:szCs w:val="28"/>
          <w:rtl/>
          <w:lang w:bidi="ar-SA"/>
        </w:rPr>
      </w:pPr>
    </w:p>
    <w:p w:rsidR="00754549" w:rsidRPr="00754549" w:rsidRDefault="00754549" w:rsidP="00754549">
      <w:pPr>
        <w:pStyle w:val="a9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left"/>
        <w:rPr>
          <w:rFonts w:ascii="Arial" w:hAnsi="Arial" w:cs="Arial"/>
          <w:sz w:val="28"/>
          <w:szCs w:val="28"/>
          <w:lang w:bidi="ar-SA"/>
        </w:rPr>
      </w:pPr>
      <w:r>
        <w:rPr>
          <w:rFonts w:ascii="Arial" w:hAnsi="Arial" w:cs="Arial" w:hint="cs"/>
          <w:sz w:val="28"/>
          <w:szCs w:val="28"/>
          <w:rtl/>
          <w:lang w:bidi="ar-SA"/>
        </w:rPr>
        <w:t xml:space="preserve">عندما </w:t>
      </w:r>
      <w:r>
        <w:rPr>
          <w:rFonts w:ascii="Arial" w:hAnsi="Arial" w:cs="Arial"/>
          <w:sz w:val="28"/>
          <w:szCs w:val="28"/>
          <w:rtl/>
          <w:lang w:bidi="ar-SA"/>
        </w:rPr>
        <w:t>نج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ح</w:t>
      </w:r>
      <w:r>
        <w:rPr>
          <w:rFonts w:ascii="Arial" w:hAnsi="Arial" w:cs="Arial" w:hint="cs"/>
          <w:sz w:val="28"/>
          <w:szCs w:val="28"/>
          <w:rtl/>
          <w:lang w:bidi="ar-SA"/>
        </w:rPr>
        <w:t>ت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SA"/>
        </w:rPr>
        <w:t>ا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لدولة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السعودية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عقدت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كل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من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انجلترا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و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الدولة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العثمانية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اتفاق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تنسحب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بموجبه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تركيا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من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قطر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في</w:t>
      </w:r>
      <w:r>
        <w:rPr>
          <w:rFonts w:ascii="Arial" w:hAnsi="Arial" w:cs="Arial" w:hint="cs"/>
          <w:sz w:val="28"/>
          <w:szCs w:val="28"/>
          <w:rtl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رسالة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إلى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الملك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عبد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العزيز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بعدم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التطلع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إليها</w:t>
      </w:r>
      <w:r>
        <w:rPr>
          <w:rFonts w:ascii="Arial" w:hAnsi="Arial" w:cs="Arial" w:hint="cs"/>
          <w:sz w:val="28"/>
          <w:szCs w:val="28"/>
          <w:rtl/>
          <w:lang w:bidi="ar-SA"/>
        </w:rPr>
        <w:t xml:space="preserve"> ودالك في عام </w:t>
      </w:r>
      <w:proofErr w:type="spellStart"/>
      <w:r w:rsidRPr="00754549">
        <w:rPr>
          <w:rFonts w:ascii="Arial" w:hAnsi="Arial" w:cs="Arial" w:hint="cs"/>
          <w:color w:val="00B0F0"/>
          <w:sz w:val="28"/>
          <w:szCs w:val="28"/>
          <w:rtl/>
          <w:lang w:bidi="ar-SA"/>
        </w:rPr>
        <w:t>1913م</w:t>
      </w:r>
      <w:proofErr w:type="spellEnd"/>
      <w:r w:rsidRPr="00754549">
        <w:rPr>
          <w:rFonts w:ascii="Arial" w:hAnsi="Arial" w:cs="Arial"/>
          <w:color w:val="00B0F0"/>
          <w:sz w:val="28"/>
          <w:szCs w:val="28"/>
          <w:lang w:bidi="ar-SA"/>
        </w:rPr>
        <w:t>.</w:t>
      </w:r>
    </w:p>
    <w:p w:rsidR="00754549" w:rsidRPr="00754549" w:rsidRDefault="00754549" w:rsidP="00754549">
      <w:pPr>
        <w:pStyle w:val="a9"/>
        <w:bidi/>
        <w:rPr>
          <w:rFonts w:ascii="Arial" w:hAnsi="Arial" w:cs="Arial"/>
          <w:sz w:val="28"/>
          <w:szCs w:val="28"/>
          <w:rtl/>
          <w:lang w:bidi="ar-SA"/>
        </w:rPr>
      </w:pPr>
    </w:p>
    <w:p w:rsidR="00754549" w:rsidRPr="00754549" w:rsidRDefault="00754549" w:rsidP="00754549">
      <w:pPr>
        <w:pStyle w:val="a9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left"/>
        <w:rPr>
          <w:rFonts w:ascii="Arial" w:hAnsi="Arial" w:cs="Arial"/>
          <w:sz w:val="28"/>
          <w:szCs w:val="28"/>
          <w:lang w:bidi="ar-SA"/>
        </w:rPr>
      </w:pPr>
      <w:r w:rsidRPr="00754549">
        <w:rPr>
          <w:rFonts w:ascii="Arial" w:hAnsi="Arial" w:cs="Arial"/>
          <w:sz w:val="28"/>
          <w:szCs w:val="28"/>
          <w:rtl/>
          <w:lang w:bidi="ar-SA"/>
        </w:rPr>
        <w:t>و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تشير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المصادر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إلى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أن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الملك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عبد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العزيز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لم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يهتم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بهذا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الاتفاق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بسبب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انشغاله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مع</w:t>
      </w:r>
      <w:r>
        <w:rPr>
          <w:rFonts w:ascii="Arial" w:hAnsi="Arial" w:cs="Arial" w:hint="cs"/>
          <w:sz w:val="28"/>
          <w:szCs w:val="28"/>
          <w:rtl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العثمانيين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الذين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عقد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معهم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اتفاق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بمقتضاه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أعترف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عبدا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لعزيز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آل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سعود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بالسيادة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العثمانية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على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نجد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و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الإحساء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وبتعينه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والى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عثماني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على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نجد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طيلة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حياته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على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أن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يرثه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في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الحكم</w:t>
      </w:r>
      <w:r>
        <w:rPr>
          <w:rFonts w:ascii="Arial" w:hAnsi="Arial" w:cs="Arial" w:hint="cs"/>
          <w:sz w:val="28"/>
          <w:szCs w:val="28"/>
          <w:rtl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أولاده</w:t>
      </w:r>
      <w:r>
        <w:rPr>
          <w:rFonts w:ascii="Arial" w:hAnsi="Arial" w:cs="Arial" w:hint="cs"/>
          <w:sz w:val="28"/>
          <w:szCs w:val="28"/>
          <w:rtl/>
          <w:lang w:bidi="ar-SA"/>
        </w:rPr>
        <w:t xml:space="preserve"> ودالك في عام </w:t>
      </w:r>
      <w:proofErr w:type="spellStart"/>
      <w:r w:rsidRPr="00754549">
        <w:rPr>
          <w:rFonts w:ascii="Arial" w:hAnsi="Arial" w:cs="Arial" w:hint="cs"/>
          <w:color w:val="00B0F0"/>
          <w:sz w:val="28"/>
          <w:szCs w:val="28"/>
          <w:rtl/>
          <w:lang w:bidi="ar-SA"/>
        </w:rPr>
        <w:t>1914م</w:t>
      </w:r>
      <w:proofErr w:type="spellEnd"/>
      <w:r w:rsidRPr="00754549">
        <w:rPr>
          <w:rFonts w:ascii="Arial" w:hAnsi="Arial" w:cs="Arial"/>
          <w:color w:val="00B0F0"/>
          <w:sz w:val="28"/>
          <w:szCs w:val="28"/>
          <w:lang w:bidi="ar-SA"/>
        </w:rPr>
        <w:t>.</w:t>
      </w:r>
    </w:p>
    <w:p w:rsidR="00754549" w:rsidRPr="00754549" w:rsidRDefault="00754549" w:rsidP="00754549">
      <w:pPr>
        <w:pStyle w:val="a9"/>
        <w:rPr>
          <w:rFonts w:ascii="Arial" w:hAnsi="Arial" w:cs="Arial"/>
          <w:sz w:val="28"/>
          <w:szCs w:val="28"/>
          <w:rtl/>
          <w:lang w:bidi="ar-SA"/>
        </w:rPr>
      </w:pPr>
    </w:p>
    <w:p w:rsidR="00754549" w:rsidRDefault="00754549" w:rsidP="00754549">
      <w:pPr>
        <w:pStyle w:val="a9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left"/>
        <w:rPr>
          <w:rFonts w:ascii="Arial" w:hAnsi="Arial" w:cs="Arial"/>
          <w:sz w:val="28"/>
          <w:szCs w:val="28"/>
          <w:lang w:bidi="ar-SA"/>
        </w:rPr>
      </w:pPr>
      <w:r>
        <w:rPr>
          <w:rFonts w:ascii="Arial" w:hAnsi="Arial" w:cs="Arial" w:hint="cs"/>
          <w:sz w:val="28"/>
          <w:szCs w:val="28"/>
          <w:rtl/>
          <w:lang w:bidi="ar-SA"/>
        </w:rPr>
        <w:t xml:space="preserve">اهتم الملك عبد العزيز بواحة </w:t>
      </w:r>
      <w:proofErr w:type="spellStart"/>
      <w:r>
        <w:rPr>
          <w:rFonts w:ascii="Arial" w:hAnsi="Arial" w:cs="Arial" w:hint="cs"/>
          <w:sz w:val="28"/>
          <w:szCs w:val="28"/>
          <w:rtl/>
          <w:lang w:bidi="ar-SA"/>
        </w:rPr>
        <w:t>البريمي</w:t>
      </w:r>
      <w:proofErr w:type="spellEnd"/>
      <w:r>
        <w:rPr>
          <w:rFonts w:ascii="Arial" w:hAnsi="Arial" w:cs="Arial" w:hint="cs"/>
          <w:sz w:val="28"/>
          <w:szCs w:val="28"/>
          <w:rtl/>
          <w:lang w:bidi="ar-SA"/>
        </w:rPr>
        <w:t xml:space="preserve"> وتثبيت دعائم </w:t>
      </w:r>
      <w:proofErr w:type="spellStart"/>
      <w:r>
        <w:rPr>
          <w:rFonts w:ascii="Arial" w:hAnsi="Arial" w:cs="Arial" w:hint="cs"/>
          <w:sz w:val="28"/>
          <w:szCs w:val="28"/>
          <w:rtl/>
          <w:lang w:bidi="ar-SA"/>
        </w:rPr>
        <w:t>حمكه</w:t>
      </w:r>
      <w:proofErr w:type="spellEnd"/>
      <w:r>
        <w:rPr>
          <w:rFonts w:ascii="Arial" w:hAnsi="Arial" w:cs="Arial" w:hint="cs"/>
          <w:sz w:val="28"/>
          <w:szCs w:val="28"/>
          <w:rtl/>
          <w:lang w:bidi="ar-SA"/>
        </w:rPr>
        <w:t xml:space="preserve"> في </w:t>
      </w:r>
      <w:proofErr w:type="spellStart"/>
      <w:r>
        <w:rPr>
          <w:rFonts w:ascii="Arial" w:hAnsi="Arial" w:cs="Arial" w:hint="cs"/>
          <w:sz w:val="28"/>
          <w:szCs w:val="28"/>
          <w:rtl/>
          <w:lang w:bidi="ar-SA"/>
        </w:rPr>
        <w:t>القتره</w:t>
      </w:r>
      <w:proofErr w:type="spellEnd"/>
      <w:r>
        <w:rPr>
          <w:rFonts w:ascii="Arial" w:hAnsi="Arial" w:cs="Arial" w:hint="cs"/>
          <w:sz w:val="28"/>
          <w:szCs w:val="28"/>
          <w:rtl/>
          <w:lang w:bidi="ar-SA"/>
        </w:rPr>
        <w:t xml:space="preserve"> مابين (</w:t>
      </w:r>
      <w:r w:rsidRPr="00754549">
        <w:rPr>
          <w:rFonts w:ascii="Arial" w:hAnsi="Arial" w:cs="Arial" w:hint="cs"/>
          <w:color w:val="00B0F0"/>
          <w:sz w:val="28"/>
          <w:szCs w:val="28"/>
          <w:rtl/>
          <w:lang w:bidi="ar-SA"/>
        </w:rPr>
        <w:t>1902_1925</w:t>
      </w:r>
      <w:proofErr w:type="spellStart"/>
      <w:r>
        <w:rPr>
          <w:rFonts w:ascii="Arial" w:hAnsi="Arial" w:cs="Arial" w:hint="cs"/>
          <w:sz w:val="28"/>
          <w:szCs w:val="28"/>
          <w:rtl/>
          <w:lang w:bidi="ar-SA"/>
        </w:rPr>
        <w:t>).</w:t>
      </w:r>
      <w:proofErr w:type="spellEnd"/>
    </w:p>
    <w:p w:rsidR="00754549" w:rsidRPr="00754549" w:rsidRDefault="00754549" w:rsidP="00754549">
      <w:pPr>
        <w:pStyle w:val="a9"/>
        <w:bidi/>
        <w:rPr>
          <w:rFonts w:ascii="Arial" w:hAnsi="Arial" w:cs="Arial"/>
          <w:sz w:val="28"/>
          <w:szCs w:val="28"/>
          <w:rtl/>
          <w:lang w:bidi="ar-SA"/>
        </w:rPr>
      </w:pPr>
    </w:p>
    <w:p w:rsidR="00754549" w:rsidRPr="00754549" w:rsidRDefault="00754549" w:rsidP="00754549">
      <w:pPr>
        <w:pStyle w:val="a9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left"/>
        <w:rPr>
          <w:rFonts w:ascii="Arial" w:hAnsi="Arial" w:cs="Arial"/>
          <w:sz w:val="28"/>
          <w:szCs w:val="28"/>
          <w:lang w:bidi="ar-SA"/>
        </w:rPr>
      </w:pPr>
      <w:r w:rsidRPr="00754549">
        <w:rPr>
          <w:rFonts w:ascii="Arial" w:hAnsi="Arial" w:cs="Arial"/>
          <w:sz w:val="28"/>
          <w:szCs w:val="28"/>
          <w:rtl/>
          <w:lang w:bidi="ar-SA"/>
        </w:rPr>
        <w:t>استغل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استنجاد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أهل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proofErr w:type="spellStart"/>
      <w:r w:rsidRPr="00754549">
        <w:rPr>
          <w:rFonts w:ascii="Arial" w:hAnsi="Arial" w:cs="Arial"/>
          <w:sz w:val="28"/>
          <w:szCs w:val="28"/>
          <w:rtl/>
          <w:lang w:bidi="ar-SA"/>
        </w:rPr>
        <w:t>البريمى</w:t>
      </w:r>
      <w:proofErr w:type="spellEnd"/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بالأمير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عبدا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لله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بن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proofErr w:type="spellStart"/>
      <w:r w:rsidRPr="00754549">
        <w:rPr>
          <w:rFonts w:ascii="Arial" w:hAnsi="Arial" w:cs="Arial"/>
          <w:sz w:val="28"/>
          <w:szCs w:val="28"/>
          <w:rtl/>
          <w:lang w:bidi="ar-SA"/>
        </w:rPr>
        <w:t>جلوى</w:t>
      </w:r>
      <w:proofErr w:type="spellEnd"/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أمير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الإحساء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الذي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بعث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بقوة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إلى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proofErr w:type="spellStart"/>
      <w:r w:rsidRPr="00754549">
        <w:rPr>
          <w:rFonts w:ascii="Arial" w:hAnsi="Arial" w:cs="Arial"/>
          <w:sz w:val="28"/>
          <w:szCs w:val="28"/>
          <w:rtl/>
          <w:lang w:bidi="ar-SA"/>
        </w:rPr>
        <w:t>البريمى</w:t>
      </w:r>
      <w:proofErr w:type="spellEnd"/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حتى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استطاع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جمع</w:t>
      </w:r>
      <w:r>
        <w:rPr>
          <w:rFonts w:ascii="Arial" w:hAnsi="Arial" w:cs="Arial" w:hint="cs"/>
          <w:sz w:val="28"/>
          <w:szCs w:val="28"/>
          <w:rtl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الزكاة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من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proofErr w:type="spellStart"/>
      <w:r w:rsidRPr="00754549">
        <w:rPr>
          <w:rFonts w:ascii="Arial" w:hAnsi="Arial" w:cs="Arial"/>
          <w:sz w:val="28"/>
          <w:szCs w:val="28"/>
          <w:rtl/>
          <w:lang w:bidi="ar-SA"/>
        </w:rPr>
        <w:t>البريمى</w:t>
      </w:r>
      <w:proofErr w:type="spellEnd"/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 w:rsidRPr="00754549">
        <w:rPr>
          <w:rFonts w:ascii="Arial" w:hAnsi="Arial" w:cs="Arial"/>
          <w:sz w:val="28"/>
          <w:szCs w:val="28"/>
          <w:rtl/>
          <w:lang w:bidi="ar-SA"/>
        </w:rPr>
        <w:t>حتى</w:t>
      </w:r>
      <w:r w:rsidRPr="00754549">
        <w:rPr>
          <w:rFonts w:ascii="Arial" w:hAnsi="Arial" w:cs="Arial"/>
          <w:sz w:val="28"/>
          <w:szCs w:val="28"/>
          <w:lang w:bidi="ar-SA"/>
        </w:rPr>
        <w:t xml:space="preserve"> </w:t>
      </w:r>
      <w:r w:rsidRPr="00754549">
        <w:rPr>
          <w:rFonts w:ascii="Arial" w:hAnsi="Arial" w:cs="Arial" w:hint="cs"/>
          <w:color w:val="00B0F0"/>
          <w:sz w:val="28"/>
          <w:szCs w:val="28"/>
          <w:rtl/>
          <w:lang w:bidi="ar-SA"/>
        </w:rPr>
        <w:t>1929</w:t>
      </w:r>
      <w:r w:rsidRPr="00754549">
        <w:rPr>
          <w:rFonts w:ascii="Arial" w:hAnsi="Arial" w:cs="Arial"/>
          <w:color w:val="00B0F0"/>
          <w:sz w:val="28"/>
          <w:szCs w:val="28"/>
          <w:lang w:bidi="ar-SA"/>
        </w:rPr>
        <w:t xml:space="preserve"> </w:t>
      </w:r>
      <w:r w:rsidRPr="00754549">
        <w:rPr>
          <w:rFonts w:ascii="Arial" w:hAnsi="Arial" w:cs="Arial"/>
          <w:color w:val="00B0F0"/>
          <w:sz w:val="28"/>
          <w:szCs w:val="28"/>
          <w:rtl/>
          <w:lang w:bidi="ar-SA"/>
        </w:rPr>
        <w:t>م</w:t>
      </w:r>
      <w:r w:rsidRPr="00754549">
        <w:rPr>
          <w:rFonts w:ascii="Arial" w:hAnsi="Arial" w:cs="Arial"/>
          <w:color w:val="00B0F0"/>
          <w:sz w:val="28"/>
          <w:szCs w:val="28"/>
          <w:lang w:bidi="ar-SA"/>
        </w:rPr>
        <w:t>.</w:t>
      </w:r>
    </w:p>
    <w:p w:rsidR="00754549" w:rsidRPr="00754549" w:rsidRDefault="00754549" w:rsidP="00754549">
      <w:pPr>
        <w:pStyle w:val="a9"/>
        <w:rPr>
          <w:rFonts w:ascii="Arial" w:hAnsi="Arial" w:cs="Arial"/>
          <w:sz w:val="28"/>
          <w:szCs w:val="28"/>
          <w:rtl/>
          <w:lang w:bidi="ar-SA"/>
        </w:rPr>
      </w:pPr>
    </w:p>
    <w:p w:rsidR="00754549" w:rsidRPr="00B33DE4" w:rsidRDefault="00B33DE4" w:rsidP="00B33DE4">
      <w:pPr>
        <w:pStyle w:val="a9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left"/>
        <w:rPr>
          <w:rFonts w:ascii="Arial" w:hAnsi="Arial" w:cs="Arial"/>
          <w:sz w:val="28"/>
          <w:szCs w:val="28"/>
          <w:lang w:bidi="ar-SA"/>
        </w:rPr>
      </w:pPr>
      <w:proofErr w:type="gramStart"/>
      <w:r>
        <w:rPr>
          <w:rFonts w:ascii="Arial" w:hAnsi="Arial" w:cs="Arial" w:hint="cs"/>
          <w:sz w:val="28"/>
          <w:szCs w:val="28"/>
          <w:rtl/>
          <w:lang w:bidi="ar-SA"/>
        </w:rPr>
        <w:t>هناك</w:t>
      </w:r>
      <w:proofErr w:type="gramEnd"/>
      <w:r>
        <w:rPr>
          <w:rFonts w:ascii="Arial" w:hAnsi="Arial" w:cs="Arial" w:hint="cs"/>
          <w:sz w:val="28"/>
          <w:szCs w:val="28"/>
          <w:rtl/>
          <w:lang w:bidi="ar-SA"/>
        </w:rPr>
        <w:t xml:space="preserve"> </w:t>
      </w:r>
      <w:r>
        <w:rPr>
          <w:rFonts w:ascii="Arial" w:hAnsi="Arial" w:cs="Arial"/>
          <w:sz w:val="28"/>
          <w:szCs w:val="28"/>
          <w:rtl/>
          <w:lang w:bidi="ar-SA"/>
        </w:rPr>
        <w:t>موقف</w:t>
      </w:r>
      <w:r>
        <w:rPr>
          <w:rFonts w:ascii="Arial" w:hAnsi="Arial" w:cs="Arial"/>
          <w:sz w:val="28"/>
          <w:szCs w:val="28"/>
          <w:lang w:bidi="ar-SA"/>
        </w:rPr>
        <w:t xml:space="preserve"> </w:t>
      </w:r>
      <w:r>
        <w:rPr>
          <w:rFonts w:ascii="Arial" w:hAnsi="Arial" w:cs="Arial"/>
          <w:sz w:val="28"/>
          <w:szCs w:val="28"/>
          <w:rtl/>
          <w:lang w:bidi="ar-SA"/>
        </w:rPr>
        <w:t>بريطانيا</w:t>
      </w:r>
      <w:r>
        <w:rPr>
          <w:rFonts w:ascii="Arial" w:hAnsi="Arial" w:cs="Arial"/>
          <w:sz w:val="28"/>
          <w:szCs w:val="28"/>
          <w:lang w:bidi="ar-SA"/>
        </w:rPr>
        <w:t xml:space="preserve"> </w:t>
      </w:r>
      <w:r>
        <w:rPr>
          <w:rFonts w:ascii="Arial" w:hAnsi="Arial" w:cs="Arial"/>
          <w:sz w:val="28"/>
          <w:szCs w:val="28"/>
          <w:rtl/>
          <w:lang w:bidi="ar-SA"/>
        </w:rPr>
        <w:t>و</w:t>
      </w:r>
      <w:r>
        <w:rPr>
          <w:rFonts w:ascii="Arial" w:hAnsi="Arial" w:cs="Arial"/>
          <w:sz w:val="28"/>
          <w:szCs w:val="28"/>
          <w:lang w:bidi="ar-SA"/>
        </w:rPr>
        <w:t xml:space="preserve"> </w:t>
      </w:r>
      <w:r>
        <w:rPr>
          <w:rFonts w:ascii="Arial" w:hAnsi="Arial" w:cs="Arial"/>
          <w:sz w:val="28"/>
          <w:szCs w:val="28"/>
          <w:rtl/>
          <w:lang w:bidi="ar-SA"/>
        </w:rPr>
        <w:t>الدولة</w:t>
      </w:r>
      <w:r>
        <w:rPr>
          <w:rFonts w:ascii="Arial" w:hAnsi="Arial" w:cs="Arial"/>
          <w:sz w:val="28"/>
          <w:szCs w:val="28"/>
          <w:lang w:bidi="ar-SA"/>
        </w:rPr>
        <w:t xml:space="preserve"> </w:t>
      </w:r>
      <w:r>
        <w:rPr>
          <w:rFonts w:ascii="Arial" w:hAnsi="Arial" w:cs="Arial"/>
          <w:sz w:val="28"/>
          <w:szCs w:val="28"/>
          <w:rtl/>
          <w:lang w:bidi="ar-SA"/>
        </w:rPr>
        <w:t>العثمانية</w:t>
      </w:r>
      <w:r>
        <w:rPr>
          <w:rFonts w:ascii="Arial" w:hAnsi="Arial" w:cs="Arial"/>
          <w:sz w:val="28"/>
          <w:szCs w:val="28"/>
          <w:lang w:bidi="ar-SA"/>
        </w:rPr>
        <w:t xml:space="preserve"> </w:t>
      </w:r>
      <w:r>
        <w:rPr>
          <w:rFonts w:ascii="Arial" w:hAnsi="Arial" w:cs="Arial"/>
          <w:sz w:val="28"/>
          <w:szCs w:val="28"/>
          <w:rtl/>
          <w:lang w:bidi="ar-SA"/>
        </w:rPr>
        <w:t>من</w:t>
      </w:r>
      <w:r>
        <w:rPr>
          <w:rFonts w:ascii="Arial" w:hAnsi="Arial" w:cs="Arial"/>
          <w:sz w:val="28"/>
          <w:szCs w:val="28"/>
          <w:lang w:bidi="ar-SA"/>
        </w:rPr>
        <w:t xml:space="preserve"> </w:t>
      </w:r>
      <w:r>
        <w:rPr>
          <w:rFonts w:ascii="Arial" w:hAnsi="Arial" w:cs="Arial"/>
          <w:sz w:val="28"/>
          <w:szCs w:val="28"/>
          <w:rtl/>
          <w:lang w:bidi="ar-SA"/>
        </w:rPr>
        <w:t>خلال</w:t>
      </w:r>
      <w:r>
        <w:rPr>
          <w:rFonts w:ascii="Arial" w:hAnsi="Arial" w:cs="Arial"/>
          <w:sz w:val="28"/>
          <w:szCs w:val="28"/>
          <w:lang w:bidi="ar-SA"/>
        </w:rPr>
        <w:t xml:space="preserve"> </w:t>
      </w:r>
      <w:r>
        <w:rPr>
          <w:rFonts w:ascii="Arial" w:hAnsi="Arial" w:cs="Arial"/>
          <w:sz w:val="28"/>
          <w:szCs w:val="28"/>
          <w:rtl/>
          <w:lang w:bidi="ar-SA"/>
        </w:rPr>
        <w:t>الاتفاقية</w:t>
      </w:r>
      <w:r>
        <w:rPr>
          <w:rFonts w:ascii="Arial" w:hAnsi="Arial" w:cs="Arial"/>
          <w:sz w:val="28"/>
          <w:szCs w:val="28"/>
          <w:lang w:bidi="ar-SA"/>
        </w:rPr>
        <w:t xml:space="preserve"> </w:t>
      </w:r>
      <w:r>
        <w:rPr>
          <w:rFonts w:ascii="Arial" w:hAnsi="Arial" w:cs="Arial"/>
          <w:sz w:val="28"/>
          <w:szCs w:val="28"/>
          <w:rtl/>
          <w:lang w:bidi="ar-SA"/>
        </w:rPr>
        <w:t>التي</w:t>
      </w:r>
      <w:r>
        <w:rPr>
          <w:rFonts w:ascii="Arial" w:hAnsi="Arial" w:cs="Arial"/>
          <w:sz w:val="28"/>
          <w:szCs w:val="28"/>
          <w:lang w:bidi="ar-SA"/>
        </w:rPr>
        <w:t xml:space="preserve"> </w:t>
      </w:r>
      <w:r>
        <w:rPr>
          <w:rFonts w:ascii="Arial" w:hAnsi="Arial" w:cs="Arial"/>
          <w:sz w:val="28"/>
          <w:szCs w:val="28"/>
          <w:rtl/>
          <w:lang w:bidi="ar-SA"/>
        </w:rPr>
        <w:t>تمت</w:t>
      </w:r>
      <w:r>
        <w:rPr>
          <w:rFonts w:ascii="Arial" w:hAnsi="Arial" w:cs="Arial"/>
          <w:sz w:val="28"/>
          <w:szCs w:val="28"/>
          <w:lang w:bidi="ar-SA"/>
        </w:rPr>
        <w:t xml:space="preserve"> </w:t>
      </w:r>
      <w:r>
        <w:rPr>
          <w:rFonts w:ascii="Arial" w:hAnsi="Arial" w:cs="Arial"/>
          <w:sz w:val="28"/>
          <w:szCs w:val="28"/>
          <w:rtl/>
          <w:lang w:bidi="ar-SA"/>
        </w:rPr>
        <w:t>بين</w:t>
      </w:r>
      <w:r>
        <w:rPr>
          <w:rFonts w:ascii="Arial" w:hAnsi="Arial" w:cs="Arial"/>
          <w:sz w:val="28"/>
          <w:szCs w:val="28"/>
          <w:lang w:bidi="ar-SA"/>
        </w:rPr>
        <w:t xml:space="preserve"> </w:t>
      </w:r>
      <w:r>
        <w:rPr>
          <w:rFonts w:ascii="Arial" w:hAnsi="Arial" w:cs="Arial"/>
          <w:sz w:val="28"/>
          <w:szCs w:val="28"/>
          <w:rtl/>
          <w:lang w:bidi="ar-SA"/>
        </w:rPr>
        <w:t>تركيا</w:t>
      </w:r>
      <w:r>
        <w:rPr>
          <w:rFonts w:ascii="Arial" w:hAnsi="Arial" w:cs="Arial"/>
          <w:sz w:val="28"/>
          <w:szCs w:val="28"/>
          <w:lang w:bidi="ar-SA"/>
        </w:rPr>
        <w:t xml:space="preserve"> </w:t>
      </w:r>
      <w:r>
        <w:rPr>
          <w:rFonts w:ascii="Arial" w:hAnsi="Arial" w:cs="Arial"/>
          <w:sz w:val="28"/>
          <w:szCs w:val="28"/>
          <w:rtl/>
          <w:lang w:bidi="ar-SA"/>
        </w:rPr>
        <w:t>و</w:t>
      </w:r>
      <w:r>
        <w:rPr>
          <w:rFonts w:ascii="Arial" w:hAnsi="Arial" w:cs="Arial"/>
          <w:sz w:val="28"/>
          <w:szCs w:val="28"/>
          <w:lang w:bidi="ar-SA"/>
        </w:rPr>
        <w:t xml:space="preserve"> </w:t>
      </w:r>
      <w:r>
        <w:rPr>
          <w:rFonts w:ascii="Arial" w:hAnsi="Arial" w:cs="Arial"/>
          <w:sz w:val="28"/>
          <w:szCs w:val="28"/>
          <w:rtl/>
          <w:lang w:bidi="ar-SA"/>
        </w:rPr>
        <w:t>بريطانيا</w:t>
      </w:r>
      <w:r>
        <w:rPr>
          <w:rFonts w:ascii="Arial" w:hAnsi="Arial" w:cs="Arial"/>
          <w:sz w:val="28"/>
          <w:szCs w:val="28"/>
          <w:lang w:bidi="ar-SA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rtl/>
          <w:lang w:bidi="ar-SA"/>
        </w:rPr>
        <w:t>في</w:t>
      </w:r>
      <w:r w:rsidRPr="00B33DE4">
        <w:rPr>
          <w:rFonts w:ascii="Arial" w:hAnsi="Arial" w:cs="Arial" w:hint="cs"/>
          <w:color w:val="00B0F0"/>
          <w:sz w:val="28"/>
          <w:szCs w:val="28"/>
          <w:rtl/>
          <w:lang w:bidi="ar-SA"/>
        </w:rPr>
        <w:t>1913</w:t>
      </w:r>
      <w:proofErr w:type="spellEnd"/>
      <w:r w:rsidRPr="00B33DE4">
        <w:rPr>
          <w:rFonts w:ascii="Arial" w:hAnsi="Arial" w:cs="Arial"/>
          <w:color w:val="00B0F0"/>
          <w:sz w:val="28"/>
          <w:szCs w:val="28"/>
          <w:lang w:bidi="ar-SA"/>
        </w:rPr>
        <w:t xml:space="preserve"> </w:t>
      </w:r>
      <w:r w:rsidRPr="00B33DE4">
        <w:rPr>
          <w:rFonts w:ascii="Arial" w:hAnsi="Arial" w:cs="Arial"/>
          <w:color w:val="00B0F0"/>
          <w:sz w:val="28"/>
          <w:szCs w:val="28"/>
          <w:rtl/>
          <w:lang w:bidi="ar-SA"/>
        </w:rPr>
        <w:t>م</w:t>
      </w:r>
      <w:r w:rsidRPr="00B33DE4">
        <w:rPr>
          <w:rFonts w:ascii="Arial" w:hAnsi="Arial" w:cs="Arial" w:hint="cs"/>
          <w:color w:val="00B0F0"/>
          <w:sz w:val="28"/>
          <w:szCs w:val="28"/>
          <w:rtl/>
          <w:lang w:bidi="ar-SA"/>
        </w:rPr>
        <w:t>.</w:t>
      </w:r>
    </w:p>
    <w:p w:rsidR="00B33DE4" w:rsidRPr="008947C3" w:rsidRDefault="00B33DE4" w:rsidP="00B33DE4">
      <w:pPr>
        <w:pStyle w:val="a9"/>
        <w:rPr>
          <w:rFonts w:ascii="Arial" w:hAnsi="Arial" w:cs="Arial"/>
          <w:color w:val="FF5597" w:themeColor="accent2" w:themeTint="99"/>
          <w:sz w:val="40"/>
          <w:szCs w:val="40"/>
          <w:rtl/>
          <w:lang w:bidi="ar-SA"/>
        </w:rPr>
      </w:pPr>
    </w:p>
    <w:p w:rsidR="00B33DE4" w:rsidRPr="008947C3" w:rsidRDefault="00B33DE4" w:rsidP="00B33DE4">
      <w:pPr>
        <w:autoSpaceDE w:val="0"/>
        <w:autoSpaceDN w:val="0"/>
        <w:bidi/>
        <w:adjustRightInd w:val="0"/>
        <w:spacing w:after="0" w:line="240" w:lineRule="auto"/>
        <w:ind w:left="360"/>
        <w:jc w:val="left"/>
        <w:rPr>
          <w:rFonts w:ascii="Arial" w:hAnsi="Arial" w:cs="Arial"/>
          <w:color w:val="FF5597" w:themeColor="accent2" w:themeTint="99"/>
          <w:sz w:val="40"/>
          <w:szCs w:val="40"/>
          <w:lang w:bidi="ar-SA"/>
        </w:rPr>
      </w:pPr>
      <w:r w:rsidRPr="008947C3">
        <w:rPr>
          <w:rFonts w:ascii="Arial" w:hAnsi="Arial" w:cs="Arial" w:hint="cs"/>
          <w:color w:val="FF5597" w:themeColor="accent2" w:themeTint="99"/>
          <w:sz w:val="40"/>
          <w:szCs w:val="40"/>
          <w:rtl/>
          <w:lang w:bidi="ar-SA"/>
        </w:rPr>
        <w:t xml:space="preserve">        </w:t>
      </w:r>
      <w:r w:rsidR="008947C3">
        <w:rPr>
          <w:rFonts w:ascii="Arial" w:hAnsi="Arial" w:cs="Arial" w:hint="cs"/>
          <w:color w:val="FF5597" w:themeColor="accent2" w:themeTint="99"/>
          <w:sz w:val="40"/>
          <w:szCs w:val="40"/>
          <w:rtl/>
          <w:lang w:bidi="ar-SA"/>
        </w:rPr>
        <w:t xml:space="preserve">              </w:t>
      </w:r>
      <w:r w:rsidR="00A54345" w:rsidRPr="008947C3">
        <w:rPr>
          <w:rFonts w:ascii="Arial" w:hAnsi="Arial" w:cs="Arial" w:hint="cs"/>
          <w:color w:val="FF5597" w:themeColor="accent2" w:themeTint="99"/>
          <w:sz w:val="40"/>
          <w:szCs w:val="40"/>
          <w:rtl/>
          <w:lang w:bidi="ar-SA"/>
        </w:rPr>
        <w:t xml:space="preserve">  </w:t>
      </w:r>
      <w:proofErr w:type="spellStart"/>
      <w:r w:rsidR="00A54345" w:rsidRPr="008947C3">
        <w:rPr>
          <w:rFonts w:ascii="Arial" w:hAnsi="Arial" w:cs="Arial" w:hint="cs"/>
          <w:color w:val="FF5597" w:themeColor="accent2" w:themeTint="99"/>
          <w:sz w:val="40"/>
          <w:szCs w:val="40"/>
          <w:rtl/>
          <w:lang w:bidi="ar-SA"/>
        </w:rPr>
        <w:t>المحاظره</w:t>
      </w:r>
      <w:proofErr w:type="spellEnd"/>
      <w:r w:rsidR="00A54345" w:rsidRPr="008947C3">
        <w:rPr>
          <w:rFonts w:ascii="Arial" w:hAnsi="Arial" w:cs="Arial" w:hint="cs"/>
          <w:color w:val="FF5597" w:themeColor="accent2" w:themeTint="99"/>
          <w:sz w:val="40"/>
          <w:szCs w:val="40"/>
          <w:rtl/>
          <w:lang w:bidi="ar-SA"/>
        </w:rPr>
        <w:t xml:space="preserve"> التاسعة(9</w:t>
      </w:r>
      <w:r w:rsidR="00A54345" w:rsidRPr="008947C3">
        <w:rPr>
          <w:rFonts w:ascii="Arial" w:hAnsi="Arial" w:cs="Arial"/>
          <w:color w:val="FF5597" w:themeColor="accent2" w:themeTint="99"/>
          <w:sz w:val="40"/>
          <w:szCs w:val="40"/>
          <w:lang w:bidi="ar-SA"/>
        </w:rPr>
        <w:t>(</w:t>
      </w:r>
    </w:p>
    <w:p w:rsidR="00A54345" w:rsidRDefault="000E754F" w:rsidP="00A54345">
      <w:pPr>
        <w:autoSpaceDE w:val="0"/>
        <w:autoSpaceDN w:val="0"/>
        <w:bidi/>
        <w:adjustRightInd w:val="0"/>
        <w:spacing w:after="0" w:line="240" w:lineRule="auto"/>
        <w:ind w:left="360"/>
        <w:jc w:val="left"/>
        <w:rPr>
          <w:rFonts w:ascii="Arial" w:hAnsi="Arial" w:cs="Arial"/>
          <w:sz w:val="28"/>
          <w:szCs w:val="28"/>
          <w:lang w:bidi="ar-SA"/>
        </w:rPr>
      </w:pPr>
      <w:r>
        <w:rPr>
          <w:rFonts w:ascii="Arial" w:hAnsi="Arial" w:cs="Arial" w:hint="cs"/>
          <w:sz w:val="28"/>
          <w:szCs w:val="28"/>
          <w:rtl/>
          <w:lang w:bidi="ar-SA"/>
        </w:rPr>
        <w:t xml:space="preserve">                                                                                                     </w:t>
      </w:r>
      <w:r>
        <w:rPr>
          <w:rStyle w:val="af5"/>
          <w:rFonts w:ascii="Arial" w:hAnsi="Arial" w:cs="Arial"/>
          <w:sz w:val="28"/>
          <w:szCs w:val="28"/>
          <w:rtl/>
          <w:lang w:bidi="ar-SA"/>
        </w:rPr>
        <w:endnoteReference w:id="1"/>
      </w:r>
    </w:p>
    <w:p w:rsidR="00A54345" w:rsidRPr="00A54345" w:rsidRDefault="00A54345" w:rsidP="00A54345">
      <w:pPr>
        <w:pStyle w:val="a9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jc w:val="left"/>
        <w:rPr>
          <w:rFonts w:ascii="Arial" w:hAnsi="Arial" w:cs="Arial"/>
          <w:sz w:val="28"/>
          <w:szCs w:val="28"/>
          <w:lang w:bidi="ar-SA"/>
        </w:rPr>
      </w:pPr>
      <w:r w:rsidRPr="00A54345">
        <w:rPr>
          <w:rFonts w:ascii="Arial" w:hAnsi="Arial" w:cs="Arial"/>
          <w:sz w:val="28"/>
          <w:szCs w:val="28"/>
          <w:rtl/>
          <w:lang w:bidi="ar-MA"/>
        </w:rPr>
        <w:lastRenderedPageBreak/>
        <w:t xml:space="preserve">تركزت التجارة في كل من مملكة هرمز العربية وعمان والبحرين </w:t>
      </w:r>
      <w:proofErr w:type="spellStart"/>
      <w:r w:rsidRPr="00A54345">
        <w:rPr>
          <w:rFonts w:ascii="Arial" w:hAnsi="Arial" w:cs="Arial"/>
          <w:sz w:val="28"/>
          <w:szCs w:val="28"/>
          <w:rtl/>
          <w:lang w:bidi="ar-MA"/>
        </w:rPr>
        <w:t>والبصرة،</w:t>
      </w:r>
      <w:proofErr w:type="spellEnd"/>
      <w:r w:rsidRPr="00A54345">
        <w:rPr>
          <w:rFonts w:ascii="Arial" w:hAnsi="Arial" w:cs="Arial"/>
          <w:sz w:val="28"/>
          <w:szCs w:val="28"/>
          <w:rtl/>
          <w:lang w:bidi="ar-MA"/>
        </w:rPr>
        <w:t xml:space="preserve"> إلى أن جاء الاستعمار البرتغالي وسيطر على الطرق والمراكز التجارية منذ عام </w:t>
      </w:r>
      <w:r w:rsidRPr="00A54345">
        <w:rPr>
          <w:rFonts w:ascii="Arial" w:hAnsi="Arial" w:cs="Arial"/>
          <w:color w:val="00B0F0"/>
          <w:sz w:val="28"/>
          <w:szCs w:val="28"/>
          <w:rtl/>
          <w:lang w:bidi="ar-MA"/>
        </w:rPr>
        <w:t>1507</w:t>
      </w:r>
      <w:r w:rsidRPr="00A54345">
        <w:rPr>
          <w:rFonts w:ascii="Arial" w:hAnsi="Arial" w:cs="Arial" w:hint="cs"/>
          <w:color w:val="00B0F0"/>
          <w:sz w:val="28"/>
          <w:szCs w:val="28"/>
          <w:rtl/>
          <w:lang w:bidi="ar-SA"/>
        </w:rPr>
        <w:t>م.</w:t>
      </w:r>
    </w:p>
    <w:p w:rsidR="00A54345" w:rsidRPr="00A54345" w:rsidRDefault="00A54345" w:rsidP="00A54345">
      <w:pPr>
        <w:autoSpaceDE w:val="0"/>
        <w:autoSpaceDN w:val="0"/>
        <w:bidi/>
        <w:adjustRightInd w:val="0"/>
        <w:spacing w:after="0" w:line="240" w:lineRule="auto"/>
        <w:ind w:left="360"/>
        <w:jc w:val="left"/>
        <w:rPr>
          <w:rFonts w:ascii="Arial" w:hAnsi="Arial" w:cs="Arial"/>
          <w:sz w:val="28"/>
          <w:szCs w:val="28"/>
          <w:lang w:bidi="ar-SA"/>
        </w:rPr>
      </w:pPr>
    </w:p>
    <w:p w:rsidR="00A54345" w:rsidRPr="00A54345" w:rsidRDefault="00A54345" w:rsidP="00A54345">
      <w:pPr>
        <w:pStyle w:val="a9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jc w:val="left"/>
        <w:rPr>
          <w:rFonts w:ascii="Arial" w:hAnsi="Arial" w:cs="Arial"/>
          <w:sz w:val="28"/>
          <w:szCs w:val="28"/>
          <w:lang w:bidi="ar-SA"/>
        </w:rPr>
      </w:pPr>
      <w:r>
        <w:rPr>
          <w:rFonts w:ascii="Arial" w:hAnsi="Arial" w:cs="Arial" w:hint="cs"/>
          <w:sz w:val="28"/>
          <w:szCs w:val="28"/>
          <w:rtl/>
          <w:lang w:bidi="ar-MA"/>
        </w:rPr>
        <w:t xml:space="preserve">ثم حررت </w:t>
      </w:r>
      <w:proofErr w:type="gramStart"/>
      <w:r w:rsidRPr="00A54345">
        <w:rPr>
          <w:rFonts w:ascii="Arial" w:hAnsi="Arial" w:cs="Arial"/>
          <w:sz w:val="28"/>
          <w:szCs w:val="28"/>
          <w:rtl/>
          <w:lang w:bidi="ar-MA"/>
        </w:rPr>
        <w:t>مسقط</w:t>
      </w:r>
      <w:proofErr w:type="gramEnd"/>
      <w:r w:rsidRPr="00A54345">
        <w:rPr>
          <w:rFonts w:ascii="Arial" w:hAnsi="Arial" w:cs="Arial"/>
          <w:sz w:val="28"/>
          <w:szCs w:val="28"/>
          <w:rtl/>
          <w:lang w:bidi="ar-MA"/>
        </w:rPr>
        <w:t xml:space="preserve"> سنة </w:t>
      </w:r>
      <w:r w:rsidRPr="00A54345">
        <w:rPr>
          <w:rFonts w:ascii="Arial" w:hAnsi="Arial" w:cs="Arial"/>
          <w:color w:val="00B0F0"/>
          <w:sz w:val="28"/>
          <w:szCs w:val="28"/>
          <w:rtl/>
          <w:lang w:bidi="ar-MA"/>
        </w:rPr>
        <w:t>1650</w:t>
      </w:r>
      <w:r w:rsidRPr="00A54345">
        <w:rPr>
          <w:rFonts w:ascii="Arial" w:hAnsi="Arial" w:cs="Arial"/>
          <w:color w:val="00B0F0"/>
          <w:sz w:val="28"/>
          <w:szCs w:val="28"/>
          <w:rtl/>
          <w:lang w:bidi="ar-SA"/>
        </w:rPr>
        <w:t>م</w:t>
      </w:r>
      <w:r w:rsidRPr="00A54345">
        <w:rPr>
          <w:rFonts w:ascii="Arial" w:hAnsi="Arial" w:cs="Arial"/>
          <w:color w:val="00B0F0"/>
          <w:sz w:val="28"/>
          <w:szCs w:val="28"/>
          <w:rtl/>
        </w:rPr>
        <w:t>.</w:t>
      </w:r>
    </w:p>
    <w:p w:rsidR="00A54345" w:rsidRPr="00A54345" w:rsidRDefault="00A54345" w:rsidP="00A54345">
      <w:pPr>
        <w:autoSpaceDE w:val="0"/>
        <w:autoSpaceDN w:val="0"/>
        <w:bidi/>
        <w:adjustRightInd w:val="0"/>
        <w:spacing w:after="0" w:line="240" w:lineRule="auto"/>
        <w:ind w:left="360"/>
        <w:jc w:val="left"/>
        <w:rPr>
          <w:rFonts w:ascii="Arial" w:hAnsi="Arial" w:cs="Arial"/>
          <w:sz w:val="28"/>
          <w:szCs w:val="28"/>
          <w:lang w:bidi="ar-SA"/>
        </w:rPr>
      </w:pPr>
    </w:p>
    <w:p w:rsidR="00A54345" w:rsidRDefault="00A54345" w:rsidP="00A54345">
      <w:pPr>
        <w:pStyle w:val="a9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jc w:val="left"/>
        <w:rPr>
          <w:rFonts w:ascii="Arial" w:hAnsi="Arial" w:cs="Arial"/>
          <w:sz w:val="28"/>
          <w:szCs w:val="28"/>
          <w:lang w:bidi="ar-SA"/>
        </w:rPr>
      </w:pPr>
      <w:proofErr w:type="gramStart"/>
      <w:r w:rsidRPr="00A54345">
        <w:rPr>
          <w:rFonts w:ascii="Arial" w:hAnsi="Arial" w:cs="Arial"/>
          <w:sz w:val="28"/>
          <w:szCs w:val="28"/>
          <w:rtl/>
          <w:lang w:bidi="ar-MA"/>
        </w:rPr>
        <w:t>انتقل</w:t>
      </w:r>
      <w:proofErr w:type="gramEnd"/>
      <w:r w:rsidRPr="00A54345">
        <w:rPr>
          <w:rFonts w:ascii="Arial" w:hAnsi="Arial" w:cs="Arial"/>
          <w:sz w:val="28"/>
          <w:szCs w:val="28"/>
          <w:rtl/>
          <w:lang w:bidi="ar-MA"/>
        </w:rPr>
        <w:t xml:space="preserve"> النشاط التجاري في الشرق من البرتغاليين إلى الشركات الأوربية الهولندية والبريطانية دون أن يمر عبر العرب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ودلك </w:t>
      </w:r>
      <w:r w:rsidRPr="00A54345">
        <w:rPr>
          <w:rFonts w:ascii="Arial" w:hAnsi="Arial" w:cs="Arial" w:hint="cs"/>
          <w:color w:val="00B0F0"/>
          <w:sz w:val="28"/>
          <w:szCs w:val="28"/>
          <w:rtl/>
          <w:lang w:bidi="ar-MA"/>
        </w:rPr>
        <w:t>في بداية القرن السابع عشر</w:t>
      </w:r>
      <w:r w:rsidRPr="00A54345">
        <w:rPr>
          <w:rFonts w:ascii="Arial" w:hAnsi="Arial" w:cs="Arial"/>
          <w:sz w:val="28"/>
          <w:szCs w:val="28"/>
          <w:rtl/>
        </w:rPr>
        <w:t>.</w:t>
      </w:r>
    </w:p>
    <w:p w:rsidR="00A54345" w:rsidRPr="00A54345" w:rsidRDefault="00A54345" w:rsidP="00A54345">
      <w:pPr>
        <w:autoSpaceDE w:val="0"/>
        <w:autoSpaceDN w:val="0"/>
        <w:bidi/>
        <w:adjustRightInd w:val="0"/>
        <w:spacing w:after="0" w:line="240" w:lineRule="auto"/>
        <w:ind w:left="360"/>
        <w:jc w:val="left"/>
        <w:rPr>
          <w:rFonts w:ascii="Arial" w:hAnsi="Arial" w:cs="Arial"/>
          <w:sz w:val="28"/>
          <w:szCs w:val="28"/>
          <w:lang w:bidi="ar-SA"/>
        </w:rPr>
      </w:pPr>
    </w:p>
    <w:p w:rsidR="00A54345" w:rsidRPr="00A54345" w:rsidRDefault="00A54345" w:rsidP="00A54345">
      <w:pPr>
        <w:pStyle w:val="a9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jc w:val="left"/>
        <w:rPr>
          <w:rFonts w:ascii="Arial" w:hAnsi="Arial" w:cs="Arial"/>
          <w:sz w:val="28"/>
          <w:szCs w:val="28"/>
          <w:lang w:bidi="ar-SA"/>
        </w:rPr>
      </w:pPr>
      <w:r w:rsidRPr="00A54345">
        <w:rPr>
          <w:rFonts w:ascii="Arial" w:hAnsi="Arial" w:cs="Arial"/>
          <w:sz w:val="28"/>
          <w:szCs w:val="28"/>
          <w:rtl/>
          <w:lang w:bidi="ar-MA"/>
        </w:rPr>
        <w:t xml:space="preserve">انقلب الميزان التجاري الذي كان لا يزال </w:t>
      </w:r>
      <w:proofErr w:type="gramStart"/>
      <w:r w:rsidRPr="00A54345">
        <w:rPr>
          <w:rFonts w:ascii="Arial" w:hAnsi="Arial" w:cs="Arial"/>
          <w:sz w:val="28"/>
          <w:szCs w:val="28"/>
          <w:rtl/>
          <w:lang w:bidi="ar-MA"/>
        </w:rPr>
        <w:t>لصالح</w:t>
      </w:r>
      <w:proofErr w:type="gramEnd"/>
      <w:r w:rsidRPr="00A5434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sz w:val="28"/>
          <w:szCs w:val="28"/>
          <w:rtl/>
          <w:lang w:bidi="ar-MA"/>
        </w:rPr>
        <w:t>الشرق فصار لصالح الدول الصناعية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A54345">
        <w:rPr>
          <w:rFonts w:ascii="Arial" w:hAnsi="Arial" w:cs="Arial" w:hint="cs"/>
          <w:color w:val="00B0F0"/>
          <w:sz w:val="28"/>
          <w:szCs w:val="28"/>
          <w:rtl/>
          <w:lang w:bidi="ar-MA"/>
        </w:rPr>
        <w:t>في القرن السابع عشر.</w:t>
      </w:r>
    </w:p>
    <w:p w:rsidR="00A54345" w:rsidRPr="00A54345" w:rsidRDefault="00A54345" w:rsidP="00A54345">
      <w:pPr>
        <w:pStyle w:val="a9"/>
        <w:rPr>
          <w:rFonts w:ascii="Arial" w:hAnsi="Arial" w:cs="Arial"/>
          <w:sz w:val="28"/>
          <w:szCs w:val="28"/>
          <w:rtl/>
          <w:lang w:bidi="ar-SA"/>
        </w:rPr>
      </w:pPr>
    </w:p>
    <w:p w:rsidR="00A54345" w:rsidRPr="00A54345" w:rsidRDefault="00A54345" w:rsidP="00A54345">
      <w:pPr>
        <w:pStyle w:val="a9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jc w:val="left"/>
        <w:rPr>
          <w:rFonts w:ascii="Arial" w:hAnsi="Arial" w:cs="Arial"/>
          <w:sz w:val="28"/>
          <w:szCs w:val="28"/>
          <w:lang w:bidi="ar-SA"/>
        </w:rPr>
      </w:pPr>
      <w:r w:rsidRPr="00A54345">
        <w:rPr>
          <w:rFonts w:ascii="Arial" w:hAnsi="Arial" w:cs="Arial"/>
          <w:sz w:val="28"/>
          <w:szCs w:val="28"/>
          <w:rtl/>
          <w:lang w:bidi="ar-MA"/>
        </w:rPr>
        <w:t xml:space="preserve">لم يدخل البرتغاليون أية أنظمة جديدة في الحركة التجارية التي وصلت إلى حدود التشبع مع </w:t>
      </w:r>
      <w:r w:rsidRPr="00A54345">
        <w:rPr>
          <w:rFonts w:ascii="Arial" w:hAnsi="Arial" w:cs="Arial"/>
          <w:color w:val="00B0F0"/>
          <w:sz w:val="28"/>
          <w:szCs w:val="28"/>
          <w:rtl/>
          <w:lang w:bidi="ar-MA"/>
        </w:rPr>
        <w:t>بداية القرن السابع عشر.</w:t>
      </w:r>
    </w:p>
    <w:p w:rsidR="00A54345" w:rsidRPr="00F76265" w:rsidRDefault="00A54345" w:rsidP="00F76265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Arial" w:hAnsi="Arial" w:cs="Arial"/>
          <w:sz w:val="28"/>
          <w:szCs w:val="28"/>
          <w:lang w:bidi="ar-SA"/>
        </w:rPr>
      </w:pPr>
    </w:p>
    <w:p w:rsidR="00A54345" w:rsidRPr="00F76265" w:rsidRDefault="00A54345" w:rsidP="00F76265">
      <w:pPr>
        <w:pStyle w:val="a9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jc w:val="left"/>
        <w:rPr>
          <w:rFonts w:ascii="Arial" w:hAnsi="Arial" w:cs="Arial"/>
          <w:sz w:val="28"/>
          <w:szCs w:val="28"/>
          <w:lang w:bidi="ar-SA"/>
        </w:rPr>
      </w:pPr>
      <w:r w:rsidRPr="00A54345">
        <w:rPr>
          <w:rFonts w:ascii="Arial" w:hAnsi="Arial" w:cs="Arial"/>
          <w:sz w:val="28"/>
          <w:szCs w:val="28"/>
          <w:rtl/>
          <w:lang w:bidi="ar-SA"/>
        </w:rPr>
        <w:t>احتلت</w:t>
      </w:r>
      <w:r w:rsidRPr="00A54345">
        <w:rPr>
          <w:rFonts w:ascii="Arial" w:hAnsi="Arial" w:cs="Arial"/>
          <w:sz w:val="28"/>
          <w:szCs w:val="28"/>
          <w:rtl/>
        </w:rPr>
        <w:t xml:space="preserve"> </w:t>
      </w:r>
      <w:r w:rsidRPr="00A54345">
        <w:rPr>
          <w:rFonts w:ascii="Arial" w:hAnsi="Arial" w:cs="Arial"/>
          <w:sz w:val="28"/>
          <w:szCs w:val="28"/>
          <w:rtl/>
          <w:lang w:bidi="ar-SA"/>
        </w:rPr>
        <w:t>الكويت</w:t>
      </w:r>
      <w:r w:rsidRPr="00A54345">
        <w:rPr>
          <w:rFonts w:ascii="Arial" w:hAnsi="Arial" w:cs="Arial"/>
          <w:sz w:val="28"/>
          <w:szCs w:val="28"/>
          <w:rtl/>
        </w:rPr>
        <w:t xml:space="preserve"> </w:t>
      </w:r>
      <w:r w:rsidRPr="00A54345">
        <w:rPr>
          <w:rFonts w:ascii="Arial" w:hAnsi="Arial" w:cs="Arial"/>
          <w:sz w:val="28"/>
          <w:szCs w:val="28"/>
          <w:rtl/>
          <w:lang w:bidi="ar-SA"/>
        </w:rPr>
        <w:t>مكاناً</w:t>
      </w:r>
      <w:r w:rsidRPr="00A54345">
        <w:rPr>
          <w:rFonts w:ascii="Arial" w:hAnsi="Arial" w:cs="Arial"/>
          <w:sz w:val="28"/>
          <w:szCs w:val="28"/>
          <w:rtl/>
        </w:rPr>
        <w:t xml:space="preserve"> </w:t>
      </w:r>
      <w:r w:rsidRPr="00A54345">
        <w:rPr>
          <w:rFonts w:ascii="Arial" w:hAnsi="Arial" w:cs="Arial"/>
          <w:sz w:val="28"/>
          <w:szCs w:val="28"/>
          <w:rtl/>
          <w:lang w:bidi="ar-SA"/>
        </w:rPr>
        <w:t>بارزاً</w:t>
      </w:r>
      <w:r w:rsidRPr="00A54345">
        <w:rPr>
          <w:rFonts w:ascii="Arial" w:hAnsi="Arial" w:cs="Arial"/>
          <w:sz w:val="28"/>
          <w:szCs w:val="28"/>
          <w:rtl/>
        </w:rPr>
        <w:t xml:space="preserve"> </w:t>
      </w:r>
      <w:r w:rsidRPr="00A54345">
        <w:rPr>
          <w:rFonts w:ascii="Arial" w:hAnsi="Arial" w:cs="Arial"/>
          <w:sz w:val="28"/>
          <w:szCs w:val="28"/>
          <w:rtl/>
          <w:lang w:bidi="ar-SA"/>
        </w:rPr>
        <w:t>في</w:t>
      </w:r>
      <w:r w:rsidRPr="00A54345">
        <w:rPr>
          <w:rFonts w:ascii="Arial" w:hAnsi="Arial" w:cs="Arial"/>
          <w:sz w:val="28"/>
          <w:szCs w:val="28"/>
          <w:rtl/>
        </w:rPr>
        <w:t xml:space="preserve"> </w:t>
      </w:r>
      <w:r w:rsidRPr="00A54345">
        <w:rPr>
          <w:rFonts w:ascii="Arial" w:hAnsi="Arial" w:cs="Arial"/>
          <w:sz w:val="28"/>
          <w:szCs w:val="28"/>
          <w:rtl/>
          <w:lang w:bidi="ar-SA"/>
        </w:rPr>
        <w:t>تجارة</w:t>
      </w:r>
      <w:r w:rsidRPr="00A54345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A54345">
        <w:rPr>
          <w:rFonts w:ascii="Arial" w:hAnsi="Arial" w:cs="Arial"/>
          <w:sz w:val="28"/>
          <w:szCs w:val="28"/>
          <w:rtl/>
          <w:lang w:bidi="ar-SA"/>
        </w:rPr>
        <w:t>اللؤلؤ،</w:t>
      </w:r>
      <w:proofErr w:type="spellEnd"/>
      <w:r w:rsidRPr="00A54345">
        <w:rPr>
          <w:rFonts w:ascii="Arial" w:hAnsi="Arial" w:cs="Arial"/>
          <w:sz w:val="28"/>
          <w:szCs w:val="28"/>
          <w:rtl/>
        </w:rPr>
        <w:t xml:space="preserve"> </w:t>
      </w:r>
      <w:r w:rsidRPr="00A54345">
        <w:rPr>
          <w:rFonts w:ascii="Arial" w:hAnsi="Arial" w:cs="Arial"/>
          <w:sz w:val="28"/>
          <w:szCs w:val="28"/>
          <w:rtl/>
          <w:lang w:bidi="ar-SA"/>
        </w:rPr>
        <w:t>على</w:t>
      </w:r>
      <w:r w:rsidRPr="00A54345">
        <w:rPr>
          <w:rFonts w:ascii="Arial" w:hAnsi="Arial" w:cs="Arial"/>
          <w:sz w:val="28"/>
          <w:szCs w:val="28"/>
          <w:rtl/>
        </w:rPr>
        <w:t xml:space="preserve"> </w:t>
      </w:r>
      <w:r w:rsidRPr="00A54345">
        <w:rPr>
          <w:rFonts w:ascii="Arial" w:hAnsi="Arial" w:cs="Arial"/>
          <w:sz w:val="28"/>
          <w:szCs w:val="28"/>
          <w:rtl/>
          <w:lang w:bidi="ar-SA"/>
        </w:rPr>
        <w:t>الرغم</w:t>
      </w:r>
      <w:r w:rsidRPr="00A54345">
        <w:rPr>
          <w:rFonts w:ascii="Arial" w:hAnsi="Arial" w:cs="Arial"/>
          <w:sz w:val="28"/>
          <w:szCs w:val="28"/>
          <w:rtl/>
        </w:rPr>
        <w:t xml:space="preserve"> </w:t>
      </w:r>
      <w:r w:rsidRPr="00A54345">
        <w:rPr>
          <w:rFonts w:ascii="Arial" w:hAnsi="Arial" w:cs="Arial"/>
          <w:sz w:val="28"/>
          <w:szCs w:val="28"/>
          <w:rtl/>
          <w:lang w:bidi="ar-SA"/>
        </w:rPr>
        <w:t>من</w:t>
      </w:r>
      <w:r w:rsidRPr="00A54345">
        <w:rPr>
          <w:rFonts w:ascii="Arial" w:hAnsi="Arial" w:cs="Arial"/>
          <w:sz w:val="28"/>
          <w:szCs w:val="28"/>
          <w:rtl/>
        </w:rPr>
        <w:t xml:space="preserve"> </w:t>
      </w:r>
      <w:r w:rsidRPr="00A54345">
        <w:rPr>
          <w:rFonts w:ascii="Arial" w:hAnsi="Arial" w:cs="Arial"/>
          <w:sz w:val="28"/>
          <w:szCs w:val="28"/>
          <w:rtl/>
          <w:lang w:bidi="ar-SA"/>
        </w:rPr>
        <w:t>إسهامها</w:t>
      </w:r>
      <w:r w:rsidRPr="00A54345">
        <w:rPr>
          <w:rFonts w:ascii="Arial" w:hAnsi="Arial" w:cs="Arial"/>
          <w:sz w:val="28"/>
          <w:szCs w:val="28"/>
          <w:rtl/>
        </w:rPr>
        <w:t xml:space="preserve"> </w:t>
      </w:r>
      <w:r w:rsidRPr="00A54345">
        <w:rPr>
          <w:rFonts w:ascii="Arial" w:hAnsi="Arial" w:cs="Arial"/>
          <w:sz w:val="28"/>
          <w:szCs w:val="28"/>
          <w:rtl/>
          <w:lang w:bidi="ar-SA"/>
        </w:rPr>
        <w:t>المحدود</w:t>
      </w:r>
      <w:r w:rsidRPr="00A54345">
        <w:rPr>
          <w:rFonts w:ascii="Arial" w:hAnsi="Arial" w:cs="Arial"/>
          <w:sz w:val="28"/>
          <w:szCs w:val="28"/>
          <w:rtl/>
        </w:rPr>
        <w:t xml:space="preserve"> </w:t>
      </w:r>
      <w:r w:rsidRPr="00A54345">
        <w:rPr>
          <w:rFonts w:ascii="Arial" w:hAnsi="Arial" w:cs="Arial"/>
          <w:sz w:val="28"/>
          <w:szCs w:val="28"/>
          <w:rtl/>
          <w:lang w:bidi="ar-SA"/>
        </w:rPr>
        <w:t>في</w:t>
      </w:r>
      <w:r w:rsidRPr="00A54345">
        <w:rPr>
          <w:rFonts w:ascii="Arial" w:hAnsi="Arial" w:cs="Arial"/>
          <w:sz w:val="28"/>
          <w:szCs w:val="28"/>
          <w:rtl/>
        </w:rPr>
        <w:t xml:space="preserve"> </w:t>
      </w:r>
      <w:r w:rsidRPr="00A54345">
        <w:rPr>
          <w:rFonts w:ascii="Arial" w:hAnsi="Arial" w:cs="Arial"/>
          <w:sz w:val="28"/>
          <w:szCs w:val="28"/>
          <w:rtl/>
          <w:lang w:bidi="ar-SA"/>
        </w:rPr>
        <w:t>التصدير</w:t>
      </w:r>
      <w:r w:rsidRPr="00A54345">
        <w:rPr>
          <w:rFonts w:ascii="Arial" w:hAnsi="Arial" w:cs="Arial"/>
          <w:sz w:val="28"/>
          <w:szCs w:val="28"/>
          <w:rtl/>
        </w:rPr>
        <w:t xml:space="preserve">. </w:t>
      </w:r>
      <w:r w:rsidRPr="00A54345">
        <w:rPr>
          <w:rFonts w:ascii="Arial" w:hAnsi="Arial" w:cs="Arial"/>
          <w:sz w:val="28"/>
          <w:szCs w:val="28"/>
          <w:rtl/>
          <w:lang w:bidi="ar-SA"/>
        </w:rPr>
        <w:t>وشهدت</w:t>
      </w:r>
      <w:r w:rsidRPr="00A54345">
        <w:rPr>
          <w:rFonts w:ascii="Arial" w:hAnsi="Arial" w:cs="Arial"/>
          <w:sz w:val="28"/>
          <w:szCs w:val="28"/>
          <w:rtl/>
        </w:rPr>
        <w:t xml:space="preserve"> </w:t>
      </w:r>
      <w:r w:rsidRPr="00A54345">
        <w:rPr>
          <w:rFonts w:ascii="Arial" w:hAnsi="Arial" w:cs="Arial"/>
          <w:sz w:val="28"/>
          <w:szCs w:val="28"/>
          <w:rtl/>
          <w:lang w:bidi="ar-SA"/>
        </w:rPr>
        <w:t>هذه</w:t>
      </w:r>
      <w:r w:rsidRPr="00A54345">
        <w:rPr>
          <w:rFonts w:ascii="Arial" w:hAnsi="Arial" w:cs="Arial"/>
          <w:sz w:val="28"/>
          <w:szCs w:val="28"/>
          <w:rtl/>
        </w:rPr>
        <w:t xml:space="preserve"> </w:t>
      </w:r>
      <w:r w:rsidRPr="00A54345">
        <w:rPr>
          <w:rFonts w:ascii="Arial" w:hAnsi="Arial" w:cs="Arial"/>
          <w:sz w:val="28"/>
          <w:szCs w:val="28"/>
          <w:rtl/>
          <w:lang w:bidi="ar-SA"/>
        </w:rPr>
        <w:t>الحرفة</w:t>
      </w:r>
      <w:r w:rsidRPr="00A54345">
        <w:rPr>
          <w:rFonts w:ascii="Arial" w:hAnsi="Arial" w:cs="Arial"/>
          <w:sz w:val="28"/>
          <w:szCs w:val="28"/>
          <w:rtl/>
        </w:rPr>
        <w:t xml:space="preserve"> </w:t>
      </w:r>
      <w:r w:rsidRPr="00A54345">
        <w:rPr>
          <w:rFonts w:ascii="Arial" w:hAnsi="Arial" w:cs="Arial"/>
          <w:sz w:val="28"/>
          <w:szCs w:val="28"/>
          <w:rtl/>
          <w:lang w:bidi="ar-SA"/>
        </w:rPr>
        <w:t>ازدهاراً</w:t>
      </w:r>
      <w:r w:rsidRPr="00A54345">
        <w:rPr>
          <w:rFonts w:ascii="Arial" w:hAnsi="Arial" w:cs="Arial"/>
          <w:sz w:val="28"/>
          <w:szCs w:val="28"/>
          <w:rtl/>
        </w:rPr>
        <w:t xml:space="preserve"> </w:t>
      </w:r>
      <w:r w:rsidRPr="00A54345">
        <w:rPr>
          <w:rFonts w:ascii="Arial" w:hAnsi="Arial" w:cs="Arial"/>
          <w:sz w:val="28"/>
          <w:szCs w:val="28"/>
          <w:rtl/>
          <w:lang w:bidi="ar-SA"/>
        </w:rPr>
        <w:t>إبان</w:t>
      </w:r>
      <w:r w:rsidRPr="00A54345">
        <w:rPr>
          <w:rFonts w:ascii="Arial" w:hAnsi="Arial" w:cs="Arial"/>
          <w:sz w:val="28"/>
          <w:szCs w:val="28"/>
          <w:rtl/>
        </w:rPr>
        <w:t xml:space="preserve"> </w:t>
      </w:r>
      <w:r w:rsidRPr="00A54345">
        <w:rPr>
          <w:rFonts w:ascii="Arial" w:hAnsi="Arial" w:cs="Arial"/>
          <w:sz w:val="28"/>
          <w:szCs w:val="28"/>
          <w:rtl/>
          <w:lang w:bidi="ar-SA"/>
        </w:rPr>
        <w:t>عهد</w:t>
      </w:r>
      <w:r w:rsidRPr="00A54345">
        <w:rPr>
          <w:rFonts w:ascii="Arial" w:hAnsi="Arial" w:cs="Arial"/>
          <w:sz w:val="28"/>
          <w:szCs w:val="28"/>
          <w:rtl/>
        </w:rPr>
        <w:t xml:space="preserve"> </w:t>
      </w:r>
      <w:r w:rsidRPr="00A54345">
        <w:rPr>
          <w:rFonts w:ascii="Arial" w:hAnsi="Arial" w:cs="Arial"/>
          <w:sz w:val="28"/>
          <w:szCs w:val="28"/>
          <w:rtl/>
          <w:lang w:bidi="ar-SA"/>
        </w:rPr>
        <w:t>الشيخ</w:t>
      </w:r>
      <w:r w:rsidRPr="00A54345">
        <w:rPr>
          <w:rFonts w:ascii="Arial" w:hAnsi="Arial" w:cs="Arial"/>
          <w:sz w:val="28"/>
          <w:szCs w:val="28"/>
          <w:rtl/>
        </w:rPr>
        <w:t xml:space="preserve"> </w:t>
      </w:r>
      <w:r w:rsidRPr="00A54345">
        <w:rPr>
          <w:rFonts w:ascii="Arial" w:hAnsi="Arial" w:cs="Arial"/>
          <w:sz w:val="28"/>
          <w:szCs w:val="28"/>
          <w:rtl/>
          <w:lang w:bidi="ar-SA"/>
        </w:rPr>
        <w:t>مبارك</w:t>
      </w:r>
      <w:r w:rsidRPr="00A54345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A54345">
        <w:rPr>
          <w:rFonts w:ascii="Arial" w:hAnsi="Arial" w:cs="Arial"/>
          <w:sz w:val="28"/>
          <w:szCs w:val="28"/>
          <w:rtl/>
          <w:lang w:bidi="ar-SA"/>
        </w:rPr>
        <w:t>الصباح،</w:t>
      </w:r>
      <w:proofErr w:type="spellEnd"/>
      <w:r w:rsidRPr="00A54345">
        <w:rPr>
          <w:rFonts w:ascii="Arial" w:hAnsi="Arial" w:cs="Arial"/>
          <w:sz w:val="28"/>
          <w:szCs w:val="28"/>
          <w:rtl/>
        </w:rPr>
        <w:t xml:space="preserve"> </w:t>
      </w:r>
      <w:r w:rsidRPr="00A54345">
        <w:rPr>
          <w:rFonts w:ascii="Arial" w:hAnsi="Arial" w:cs="Arial"/>
          <w:sz w:val="28"/>
          <w:szCs w:val="28"/>
          <w:rtl/>
          <w:lang w:bidi="ar-SA"/>
        </w:rPr>
        <w:t>ولا</w:t>
      </w:r>
      <w:r w:rsidRPr="00A54345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A54345">
        <w:rPr>
          <w:rFonts w:ascii="Arial" w:hAnsi="Arial" w:cs="Arial"/>
          <w:sz w:val="28"/>
          <w:szCs w:val="28"/>
          <w:rtl/>
          <w:lang w:bidi="ar-SA"/>
        </w:rPr>
        <w:t>سيما</w:t>
      </w:r>
      <w:proofErr w:type="spellEnd"/>
      <w:r w:rsidRPr="00A54345">
        <w:rPr>
          <w:rFonts w:ascii="Arial" w:hAnsi="Arial" w:cs="Arial"/>
          <w:sz w:val="28"/>
          <w:szCs w:val="28"/>
          <w:rtl/>
        </w:rPr>
        <w:t xml:space="preserve"> </w:t>
      </w:r>
      <w:r w:rsidRPr="00A54345">
        <w:rPr>
          <w:rFonts w:ascii="Arial" w:hAnsi="Arial" w:cs="Arial"/>
          <w:sz w:val="28"/>
          <w:szCs w:val="28"/>
          <w:rtl/>
          <w:lang w:bidi="ar-SA"/>
        </w:rPr>
        <w:t>في</w:t>
      </w:r>
      <w:r w:rsidRPr="00A54345">
        <w:rPr>
          <w:rFonts w:ascii="Arial" w:hAnsi="Arial" w:cs="Arial"/>
          <w:sz w:val="28"/>
          <w:szCs w:val="28"/>
          <w:rtl/>
        </w:rPr>
        <w:t xml:space="preserve"> </w:t>
      </w:r>
      <w:r w:rsidRPr="00A54345">
        <w:rPr>
          <w:rFonts w:ascii="Arial" w:hAnsi="Arial" w:cs="Arial"/>
          <w:sz w:val="28"/>
          <w:szCs w:val="28"/>
          <w:rtl/>
          <w:lang w:bidi="ar-SA"/>
        </w:rPr>
        <w:t>عام</w:t>
      </w:r>
      <w:r w:rsidRPr="00A54345">
        <w:rPr>
          <w:rFonts w:ascii="Arial" w:hAnsi="Arial" w:cs="Arial"/>
          <w:sz w:val="28"/>
          <w:szCs w:val="28"/>
          <w:rtl/>
        </w:rPr>
        <w:t xml:space="preserve"> </w:t>
      </w:r>
      <w:r w:rsidRPr="00F76265">
        <w:rPr>
          <w:rFonts w:ascii="Arial" w:hAnsi="Arial" w:cs="Arial"/>
          <w:color w:val="00B0F0"/>
          <w:sz w:val="28"/>
          <w:szCs w:val="28"/>
          <w:rtl/>
        </w:rPr>
        <w:t>1912.</w:t>
      </w:r>
    </w:p>
    <w:p w:rsidR="00F76265" w:rsidRPr="00F76265" w:rsidRDefault="00F76265" w:rsidP="00F76265">
      <w:pPr>
        <w:pStyle w:val="a9"/>
        <w:rPr>
          <w:rFonts w:ascii="Arial" w:hAnsi="Arial" w:cs="Arial"/>
          <w:sz w:val="28"/>
          <w:szCs w:val="28"/>
          <w:rtl/>
          <w:lang w:bidi="ar-SA"/>
        </w:rPr>
      </w:pPr>
    </w:p>
    <w:p w:rsidR="00F76265" w:rsidRPr="00F76265" w:rsidRDefault="00F76265" w:rsidP="00F76265">
      <w:pPr>
        <w:pStyle w:val="a9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jc w:val="left"/>
        <w:rPr>
          <w:rFonts w:ascii="Arial" w:hAnsi="Arial" w:cs="Arial"/>
          <w:sz w:val="28"/>
          <w:szCs w:val="28"/>
          <w:lang w:bidi="ar-SA"/>
        </w:rPr>
      </w:pPr>
      <w:proofErr w:type="gramStart"/>
      <w:r w:rsidRPr="00F76265">
        <w:rPr>
          <w:rFonts w:ascii="Arial" w:hAnsi="Arial" w:cs="Arial"/>
          <w:sz w:val="28"/>
          <w:szCs w:val="28"/>
          <w:rtl/>
          <w:lang w:bidi="ar-SA"/>
        </w:rPr>
        <w:t>شكل</w:t>
      </w:r>
      <w:proofErr w:type="gramEnd"/>
      <w:r w:rsidRPr="00F76265">
        <w:rPr>
          <w:rFonts w:ascii="Arial" w:hAnsi="Arial" w:cs="Arial"/>
          <w:sz w:val="28"/>
          <w:szCs w:val="28"/>
          <w:rtl/>
        </w:rPr>
        <w:t xml:space="preserve"> </w:t>
      </w:r>
      <w:r w:rsidRPr="00F76265">
        <w:rPr>
          <w:rFonts w:ascii="Arial" w:hAnsi="Arial" w:cs="Arial"/>
          <w:sz w:val="28"/>
          <w:szCs w:val="28"/>
          <w:rtl/>
          <w:lang w:bidi="ar-SA"/>
        </w:rPr>
        <w:t>اللؤلؤ</w:t>
      </w:r>
      <w:r w:rsidRPr="00F76265">
        <w:rPr>
          <w:rFonts w:ascii="Arial" w:hAnsi="Arial" w:cs="Arial"/>
          <w:sz w:val="28"/>
          <w:szCs w:val="28"/>
          <w:rtl/>
        </w:rPr>
        <w:t xml:space="preserve"> </w:t>
      </w:r>
      <w:r w:rsidRPr="00F76265">
        <w:rPr>
          <w:rFonts w:ascii="Arial" w:hAnsi="Arial" w:cs="Arial"/>
          <w:sz w:val="28"/>
          <w:szCs w:val="28"/>
          <w:rtl/>
          <w:lang w:bidi="ar-SA"/>
        </w:rPr>
        <w:t>أهمية</w:t>
      </w:r>
      <w:r w:rsidRPr="00F76265">
        <w:rPr>
          <w:rFonts w:ascii="Arial" w:hAnsi="Arial" w:cs="Arial"/>
          <w:sz w:val="28"/>
          <w:szCs w:val="28"/>
          <w:rtl/>
        </w:rPr>
        <w:t xml:space="preserve"> </w:t>
      </w:r>
      <w:r w:rsidRPr="00F76265">
        <w:rPr>
          <w:rFonts w:ascii="Arial" w:hAnsi="Arial" w:cs="Arial"/>
          <w:sz w:val="28"/>
          <w:szCs w:val="28"/>
          <w:rtl/>
          <w:lang w:bidi="ar-SA"/>
        </w:rPr>
        <w:t>خاصة</w:t>
      </w:r>
      <w:r w:rsidRPr="00F76265">
        <w:rPr>
          <w:rFonts w:ascii="Arial" w:hAnsi="Arial" w:cs="Arial"/>
          <w:sz w:val="28"/>
          <w:szCs w:val="28"/>
          <w:rtl/>
        </w:rPr>
        <w:t xml:space="preserve"> </w:t>
      </w:r>
      <w:r w:rsidRPr="00F76265">
        <w:rPr>
          <w:rFonts w:ascii="Arial" w:hAnsi="Arial" w:cs="Arial"/>
          <w:sz w:val="28"/>
          <w:szCs w:val="28"/>
          <w:rtl/>
          <w:lang w:bidi="ar-SA"/>
        </w:rPr>
        <w:t>في</w:t>
      </w:r>
      <w:r w:rsidRPr="00F76265">
        <w:rPr>
          <w:rFonts w:ascii="Arial" w:hAnsi="Arial" w:cs="Arial"/>
          <w:sz w:val="28"/>
          <w:szCs w:val="28"/>
          <w:rtl/>
        </w:rPr>
        <w:t xml:space="preserve"> </w:t>
      </w:r>
      <w:r w:rsidRPr="00F76265">
        <w:rPr>
          <w:rFonts w:ascii="Arial" w:hAnsi="Arial" w:cs="Arial"/>
          <w:sz w:val="28"/>
          <w:szCs w:val="28"/>
          <w:rtl/>
          <w:lang w:bidi="ar-SA"/>
        </w:rPr>
        <w:t>صادرات</w:t>
      </w:r>
      <w:r w:rsidRPr="00F76265">
        <w:rPr>
          <w:rFonts w:ascii="Arial" w:hAnsi="Arial" w:cs="Arial"/>
          <w:sz w:val="28"/>
          <w:szCs w:val="28"/>
          <w:rtl/>
        </w:rPr>
        <w:t xml:space="preserve"> </w:t>
      </w:r>
      <w:r w:rsidRPr="00F76265">
        <w:rPr>
          <w:rFonts w:ascii="Arial" w:hAnsi="Arial" w:cs="Arial"/>
          <w:sz w:val="28"/>
          <w:szCs w:val="28"/>
          <w:rtl/>
          <w:lang w:bidi="ar-SA"/>
        </w:rPr>
        <w:t>الخليج</w:t>
      </w:r>
      <w:r w:rsidRPr="00F76265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F76265">
        <w:rPr>
          <w:rFonts w:ascii="Arial" w:hAnsi="Arial" w:cs="Arial"/>
          <w:sz w:val="28"/>
          <w:szCs w:val="28"/>
          <w:rtl/>
          <w:lang w:bidi="ar-SA"/>
        </w:rPr>
        <w:t>العربي،</w:t>
      </w:r>
      <w:proofErr w:type="spellEnd"/>
      <w:r w:rsidRPr="00F76265">
        <w:rPr>
          <w:rFonts w:ascii="Arial" w:hAnsi="Arial" w:cs="Arial"/>
          <w:sz w:val="28"/>
          <w:szCs w:val="28"/>
          <w:rtl/>
        </w:rPr>
        <w:t xml:space="preserve"> </w:t>
      </w:r>
      <w:r w:rsidRPr="00F76265">
        <w:rPr>
          <w:rFonts w:ascii="Arial" w:hAnsi="Arial" w:cs="Arial"/>
          <w:sz w:val="28"/>
          <w:szCs w:val="28"/>
          <w:rtl/>
          <w:lang w:bidi="ar-SA"/>
        </w:rPr>
        <w:t>واحتل</w:t>
      </w:r>
      <w:r w:rsidRPr="00F76265">
        <w:rPr>
          <w:rFonts w:ascii="Arial" w:hAnsi="Arial" w:cs="Arial"/>
          <w:sz w:val="28"/>
          <w:szCs w:val="28"/>
          <w:rtl/>
        </w:rPr>
        <w:t xml:space="preserve"> </w:t>
      </w:r>
      <w:r w:rsidRPr="00F76265">
        <w:rPr>
          <w:rFonts w:ascii="Arial" w:hAnsi="Arial" w:cs="Arial"/>
          <w:sz w:val="28"/>
          <w:szCs w:val="28"/>
          <w:rtl/>
          <w:lang w:bidi="ar-SA"/>
        </w:rPr>
        <w:t>مركزاً</w:t>
      </w:r>
      <w:r w:rsidRPr="00F76265"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Arial" w:hAnsi="Arial" w:cs="Arial"/>
          <w:sz w:val="28"/>
          <w:szCs w:val="28"/>
          <w:rtl/>
          <w:lang w:bidi="ar-SA"/>
        </w:rPr>
        <w:t>مرموقا</w:t>
      </w:r>
      <w:r>
        <w:rPr>
          <w:rFonts w:ascii="Arial" w:hAnsi="Arial" w:cs="Arial" w:hint="cs"/>
          <w:sz w:val="28"/>
          <w:szCs w:val="28"/>
          <w:rtl/>
          <w:lang w:bidi="ar-SA"/>
        </w:rPr>
        <w:t xml:space="preserve"> بين </w:t>
      </w:r>
      <w:r w:rsidRPr="00F76265">
        <w:rPr>
          <w:rFonts w:ascii="Arial" w:hAnsi="Arial" w:cs="Arial"/>
          <w:sz w:val="28"/>
          <w:szCs w:val="28"/>
          <w:rtl/>
          <w:lang w:bidi="ar-SA"/>
        </w:rPr>
        <w:t>الصادرات</w:t>
      </w:r>
      <w:r w:rsidRPr="00F76265">
        <w:rPr>
          <w:rFonts w:ascii="Arial" w:hAnsi="Arial" w:cs="Arial"/>
          <w:sz w:val="28"/>
          <w:szCs w:val="28"/>
          <w:rtl/>
        </w:rPr>
        <w:t xml:space="preserve"> </w:t>
      </w:r>
      <w:r w:rsidRPr="00F76265">
        <w:rPr>
          <w:rFonts w:ascii="Arial" w:hAnsi="Arial" w:cs="Arial"/>
          <w:sz w:val="28"/>
          <w:szCs w:val="28"/>
          <w:rtl/>
          <w:lang w:bidi="ar-SA"/>
        </w:rPr>
        <w:t>الأخرى</w:t>
      </w:r>
      <w:r w:rsidRPr="00F76265">
        <w:rPr>
          <w:rFonts w:ascii="Arial" w:hAnsi="Arial" w:cs="Arial"/>
          <w:sz w:val="28"/>
          <w:szCs w:val="28"/>
          <w:rtl/>
        </w:rPr>
        <w:t xml:space="preserve"> </w:t>
      </w:r>
      <w:r w:rsidRPr="00F76265">
        <w:rPr>
          <w:rFonts w:ascii="Arial" w:hAnsi="Arial" w:cs="Arial"/>
          <w:sz w:val="28"/>
          <w:szCs w:val="28"/>
          <w:rtl/>
          <w:lang w:bidi="ar-SA"/>
        </w:rPr>
        <w:t>فيما</w:t>
      </w:r>
      <w:r w:rsidRPr="00F76265">
        <w:rPr>
          <w:rFonts w:ascii="Arial" w:hAnsi="Arial" w:cs="Arial"/>
          <w:sz w:val="28"/>
          <w:szCs w:val="28"/>
          <w:rtl/>
        </w:rPr>
        <w:t xml:space="preserve"> </w:t>
      </w:r>
      <w:r w:rsidRPr="00F76265">
        <w:rPr>
          <w:rFonts w:ascii="Arial" w:hAnsi="Arial" w:cs="Arial"/>
          <w:sz w:val="28"/>
          <w:szCs w:val="28"/>
          <w:rtl/>
          <w:lang w:bidi="ar-SA"/>
        </w:rPr>
        <w:t>عدا</w:t>
      </w:r>
      <w:r w:rsidRPr="00F76265">
        <w:rPr>
          <w:rFonts w:ascii="Arial" w:hAnsi="Arial" w:cs="Arial"/>
          <w:sz w:val="28"/>
          <w:szCs w:val="28"/>
          <w:rtl/>
        </w:rPr>
        <w:t xml:space="preserve"> </w:t>
      </w:r>
      <w:r w:rsidRPr="00F76265">
        <w:rPr>
          <w:rFonts w:ascii="Arial" w:hAnsi="Arial" w:cs="Arial"/>
          <w:sz w:val="28"/>
          <w:szCs w:val="28"/>
          <w:rtl/>
          <w:lang w:bidi="ar-SA"/>
        </w:rPr>
        <w:t>سلطنة</w:t>
      </w:r>
      <w:r w:rsidRPr="00F76265">
        <w:rPr>
          <w:rFonts w:ascii="Arial" w:hAnsi="Arial" w:cs="Arial"/>
          <w:sz w:val="28"/>
          <w:szCs w:val="28"/>
          <w:rtl/>
        </w:rPr>
        <w:t xml:space="preserve"> </w:t>
      </w:r>
      <w:r w:rsidRPr="00F76265">
        <w:rPr>
          <w:rFonts w:ascii="Arial" w:hAnsi="Arial" w:cs="Arial"/>
          <w:sz w:val="28"/>
          <w:szCs w:val="28"/>
          <w:rtl/>
          <w:lang w:bidi="ar-SA"/>
        </w:rPr>
        <w:t>عمان</w:t>
      </w:r>
      <w:r w:rsidRPr="00F76265">
        <w:rPr>
          <w:rFonts w:ascii="Arial" w:hAnsi="Arial" w:cs="Arial"/>
          <w:sz w:val="28"/>
          <w:szCs w:val="28"/>
          <w:rtl/>
        </w:rPr>
        <w:t xml:space="preserve">. </w:t>
      </w:r>
      <w:r w:rsidRPr="00F76265">
        <w:rPr>
          <w:rFonts w:ascii="Arial" w:hAnsi="Arial" w:cs="Arial"/>
          <w:sz w:val="28"/>
          <w:szCs w:val="28"/>
          <w:rtl/>
          <w:lang w:bidi="ar-SA"/>
        </w:rPr>
        <w:t>وقد</w:t>
      </w:r>
      <w:r w:rsidRPr="00F76265">
        <w:rPr>
          <w:rFonts w:ascii="Arial" w:hAnsi="Arial" w:cs="Arial"/>
          <w:sz w:val="28"/>
          <w:szCs w:val="28"/>
          <w:rtl/>
        </w:rPr>
        <w:t xml:space="preserve"> </w:t>
      </w:r>
      <w:r w:rsidRPr="00F76265">
        <w:rPr>
          <w:rFonts w:ascii="Arial" w:hAnsi="Arial" w:cs="Arial"/>
          <w:sz w:val="28"/>
          <w:szCs w:val="28"/>
          <w:rtl/>
          <w:lang w:bidi="ar-SA"/>
        </w:rPr>
        <w:t>بلغت</w:t>
      </w:r>
      <w:r w:rsidRPr="00F76265">
        <w:rPr>
          <w:rFonts w:ascii="Arial" w:hAnsi="Arial" w:cs="Arial"/>
          <w:sz w:val="28"/>
          <w:szCs w:val="28"/>
          <w:rtl/>
        </w:rPr>
        <w:t xml:space="preserve"> </w:t>
      </w:r>
      <w:r w:rsidRPr="00F76265">
        <w:rPr>
          <w:rFonts w:ascii="Arial" w:hAnsi="Arial" w:cs="Arial"/>
          <w:sz w:val="28"/>
          <w:szCs w:val="28"/>
          <w:rtl/>
          <w:lang w:bidi="ar-SA"/>
        </w:rPr>
        <w:t>قيمة</w:t>
      </w:r>
      <w:r w:rsidRPr="00F76265">
        <w:rPr>
          <w:rFonts w:ascii="Arial" w:hAnsi="Arial" w:cs="Arial"/>
          <w:sz w:val="28"/>
          <w:szCs w:val="28"/>
          <w:rtl/>
        </w:rPr>
        <w:t xml:space="preserve"> </w:t>
      </w:r>
      <w:r w:rsidRPr="00F76265">
        <w:rPr>
          <w:rFonts w:ascii="Arial" w:hAnsi="Arial" w:cs="Arial"/>
          <w:sz w:val="28"/>
          <w:szCs w:val="28"/>
          <w:rtl/>
          <w:lang w:bidi="ar-SA"/>
        </w:rPr>
        <w:t>صادرات</w:t>
      </w:r>
      <w:r w:rsidRPr="00F76265">
        <w:rPr>
          <w:rFonts w:ascii="Arial" w:hAnsi="Arial" w:cs="Arial"/>
          <w:sz w:val="28"/>
          <w:szCs w:val="28"/>
          <w:rtl/>
        </w:rPr>
        <w:t xml:space="preserve"> </w:t>
      </w:r>
      <w:r w:rsidRPr="00F76265">
        <w:rPr>
          <w:rFonts w:ascii="Arial" w:hAnsi="Arial" w:cs="Arial"/>
          <w:sz w:val="28"/>
          <w:szCs w:val="28"/>
          <w:rtl/>
          <w:lang w:bidi="ar-SA"/>
        </w:rPr>
        <w:t>اللؤلؤ</w:t>
      </w:r>
      <w:r w:rsidRPr="00F76265">
        <w:rPr>
          <w:rFonts w:ascii="Arial" w:hAnsi="Arial" w:cs="Arial"/>
          <w:sz w:val="28"/>
          <w:szCs w:val="28"/>
          <w:rtl/>
        </w:rPr>
        <w:t xml:space="preserve"> </w:t>
      </w:r>
      <w:r w:rsidRPr="00F76265">
        <w:rPr>
          <w:rFonts w:ascii="Arial" w:hAnsi="Arial" w:cs="Arial"/>
          <w:sz w:val="28"/>
          <w:szCs w:val="28"/>
          <w:rtl/>
          <w:lang w:bidi="ar-SA"/>
        </w:rPr>
        <w:t>نحو</w:t>
      </w:r>
      <w:r w:rsidRPr="00F76265">
        <w:rPr>
          <w:rFonts w:ascii="Arial" w:hAnsi="Arial" w:cs="Arial"/>
          <w:sz w:val="28"/>
          <w:szCs w:val="28"/>
          <w:rtl/>
        </w:rPr>
        <w:t xml:space="preserve"> </w:t>
      </w:r>
      <w:r w:rsidRPr="00F76265">
        <w:rPr>
          <w:rFonts w:ascii="Arial" w:hAnsi="Arial" w:cs="Arial"/>
          <w:sz w:val="28"/>
          <w:szCs w:val="28"/>
          <w:rtl/>
          <w:lang w:bidi="ar-MA"/>
        </w:rPr>
        <w:t xml:space="preserve">75 </w:t>
      </w:r>
      <w:r w:rsidRPr="00F76265">
        <w:rPr>
          <w:rFonts w:ascii="Arial" w:hAnsi="Arial" w:cs="Arial"/>
          <w:sz w:val="28"/>
          <w:szCs w:val="28"/>
          <w:lang w:val="fr-FR" w:bidi="ar-SA"/>
        </w:rPr>
        <w:t>%</w:t>
      </w:r>
      <w:r w:rsidRPr="00F76265">
        <w:rPr>
          <w:rFonts w:ascii="Arial" w:hAnsi="Arial" w:cs="Arial"/>
          <w:sz w:val="28"/>
          <w:szCs w:val="28"/>
          <w:rtl/>
          <w:lang w:bidi="ar-MA"/>
        </w:rPr>
        <w:t xml:space="preserve"> من جملة الصادرات في عام </w:t>
      </w:r>
      <w:proofErr w:type="gramStart"/>
      <w:r w:rsidRPr="00F76265">
        <w:rPr>
          <w:rFonts w:ascii="Arial" w:hAnsi="Arial" w:cs="Arial"/>
          <w:color w:val="00B0F0"/>
          <w:sz w:val="28"/>
          <w:szCs w:val="28"/>
          <w:rtl/>
          <w:lang w:bidi="ar-MA"/>
        </w:rPr>
        <w:t>1906</w:t>
      </w:r>
      <w:r w:rsidRPr="00F76265">
        <w:rPr>
          <w:rFonts w:ascii="Arial" w:hAnsi="Arial" w:cs="Arial"/>
          <w:color w:val="00B0F0"/>
          <w:sz w:val="28"/>
          <w:szCs w:val="28"/>
          <w:rtl/>
          <w:lang w:bidi="ar-SA"/>
        </w:rPr>
        <w:t>م</w:t>
      </w:r>
      <w:r w:rsidRPr="00F76265">
        <w:rPr>
          <w:rFonts w:ascii="Arial" w:hAnsi="Arial" w:cs="Arial"/>
          <w:color w:val="00B0F0"/>
          <w:sz w:val="28"/>
          <w:szCs w:val="28"/>
          <w:rtl/>
        </w:rPr>
        <w:t xml:space="preserve"> </w:t>
      </w:r>
      <w:r w:rsidRPr="00F76265">
        <w:rPr>
          <w:rFonts w:ascii="Arial" w:hAnsi="Arial" w:cs="Arial"/>
          <w:color w:val="00B0F0"/>
          <w:sz w:val="28"/>
          <w:szCs w:val="28"/>
          <w:rtl/>
          <w:lang w:bidi="ar-MA"/>
        </w:rPr>
        <w:t>.</w:t>
      </w:r>
      <w:proofErr w:type="gramEnd"/>
    </w:p>
    <w:p w:rsidR="00F76265" w:rsidRPr="00F76265" w:rsidRDefault="00F76265" w:rsidP="00F76265">
      <w:pPr>
        <w:pStyle w:val="a9"/>
        <w:rPr>
          <w:rFonts w:ascii="Arial" w:hAnsi="Arial" w:cs="Arial"/>
          <w:sz w:val="28"/>
          <w:szCs w:val="28"/>
          <w:rtl/>
          <w:lang w:bidi="ar-SA"/>
        </w:rPr>
      </w:pPr>
    </w:p>
    <w:p w:rsidR="00F76265" w:rsidRPr="00F76265" w:rsidRDefault="00F76265" w:rsidP="00F76265">
      <w:pPr>
        <w:pStyle w:val="a9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jc w:val="left"/>
        <w:rPr>
          <w:rFonts w:ascii="Arial" w:hAnsi="Arial" w:cs="Arial"/>
          <w:sz w:val="28"/>
          <w:szCs w:val="28"/>
          <w:lang w:bidi="ar-SA"/>
        </w:rPr>
      </w:pPr>
      <w:r w:rsidRPr="00F76265">
        <w:rPr>
          <w:rFonts w:ascii="Arial" w:hAnsi="Arial" w:cs="Arial"/>
          <w:sz w:val="28"/>
          <w:szCs w:val="28"/>
          <w:rtl/>
          <w:lang w:bidi="ar-MA"/>
        </w:rPr>
        <w:t xml:space="preserve">منعت بريطانيا شيوخ إمارات ساحل عمان من تقديم أية امتيازات لصيد اللؤلؤ للشركات الفرنسية </w:t>
      </w:r>
      <w:proofErr w:type="spellStart"/>
      <w:r w:rsidRPr="00F76265">
        <w:rPr>
          <w:rFonts w:ascii="Arial" w:hAnsi="Arial" w:cs="Arial"/>
          <w:sz w:val="28"/>
          <w:szCs w:val="28"/>
          <w:rtl/>
          <w:lang w:bidi="ar-MA"/>
        </w:rPr>
        <w:t>والألمانية،</w:t>
      </w:r>
      <w:proofErr w:type="spellEnd"/>
      <w:r w:rsidRPr="00F76265">
        <w:rPr>
          <w:rFonts w:ascii="Arial" w:hAnsi="Arial" w:cs="Arial"/>
          <w:sz w:val="28"/>
          <w:szCs w:val="28"/>
          <w:rtl/>
          <w:lang w:bidi="ar-MA"/>
        </w:rPr>
        <w:t xml:space="preserve"> وذلك خوف</w:t>
      </w:r>
      <w:r>
        <w:rPr>
          <w:rFonts w:ascii="Arial" w:hAnsi="Arial" w:cs="Arial"/>
          <w:sz w:val="28"/>
          <w:szCs w:val="28"/>
          <w:rtl/>
          <w:lang w:bidi="ar-MA"/>
        </w:rPr>
        <w:t>اً من تغلغل نفوذ هاتين الدولتين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وهدا في عام </w:t>
      </w:r>
      <w:proofErr w:type="spellStart"/>
      <w:r w:rsidRPr="00F76265">
        <w:rPr>
          <w:rFonts w:ascii="Arial" w:hAnsi="Arial" w:cs="Arial" w:hint="cs"/>
          <w:color w:val="00B0F0"/>
          <w:sz w:val="28"/>
          <w:szCs w:val="28"/>
          <w:rtl/>
          <w:lang w:bidi="ar-MA"/>
        </w:rPr>
        <w:t>1906م</w:t>
      </w:r>
      <w:proofErr w:type="spellEnd"/>
      <w:r>
        <w:rPr>
          <w:rFonts w:ascii="Arial" w:hAnsi="Arial" w:cs="Arial" w:hint="cs"/>
          <w:color w:val="00B0F0"/>
          <w:sz w:val="28"/>
          <w:szCs w:val="28"/>
          <w:rtl/>
          <w:lang w:bidi="ar-MA"/>
        </w:rPr>
        <w:t>.</w:t>
      </w:r>
    </w:p>
    <w:p w:rsidR="00F76265" w:rsidRPr="00F76265" w:rsidRDefault="00F76265" w:rsidP="00F76265">
      <w:pPr>
        <w:pStyle w:val="a9"/>
        <w:rPr>
          <w:rFonts w:ascii="Arial" w:hAnsi="Arial" w:cs="Arial"/>
          <w:sz w:val="28"/>
          <w:szCs w:val="28"/>
          <w:rtl/>
          <w:lang w:bidi="ar-SA"/>
        </w:rPr>
      </w:pPr>
    </w:p>
    <w:p w:rsidR="00F76265" w:rsidRPr="008947C3" w:rsidRDefault="00F76265" w:rsidP="00F76265">
      <w:pPr>
        <w:autoSpaceDE w:val="0"/>
        <w:autoSpaceDN w:val="0"/>
        <w:bidi/>
        <w:adjustRightInd w:val="0"/>
        <w:spacing w:after="0" w:line="240" w:lineRule="auto"/>
        <w:ind w:left="360"/>
        <w:jc w:val="left"/>
        <w:rPr>
          <w:rFonts w:ascii="Arial" w:hAnsi="Arial" w:cs="Arial"/>
          <w:color w:val="FF5597" w:themeColor="accent2" w:themeTint="99"/>
          <w:sz w:val="40"/>
          <w:szCs w:val="40"/>
          <w:lang w:bidi="ar-SA"/>
        </w:rPr>
      </w:pPr>
      <w:r>
        <w:rPr>
          <w:rFonts w:ascii="Arial" w:hAnsi="Arial" w:cs="Arial" w:hint="cs"/>
          <w:sz w:val="28"/>
          <w:szCs w:val="28"/>
          <w:rtl/>
          <w:lang w:bidi="ar-SA"/>
        </w:rPr>
        <w:t xml:space="preserve">           </w:t>
      </w:r>
      <w:r w:rsidR="008947C3">
        <w:rPr>
          <w:rFonts w:ascii="Arial" w:hAnsi="Arial" w:cs="Arial" w:hint="cs"/>
          <w:sz w:val="28"/>
          <w:szCs w:val="28"/>
          <w:rtl/>
          <w:lang w:bidi="ar-SA"/>
        </w:rPr>
        <w:t xml:space="preserve">                     </w:t>
      </w:r>
      <w:r>
        <w:rPr>
          <w:rFonts w:ascii="Arial" w:hAnsi="Arial" w:cs="Arial" w:hint="cs"/>
          <w:sz w:val="28"/>
          <w:szCs w:val="28"/>
          <w:rtl/>
          <w:lang w:bidi="ar-SA"/>
        </w:rPr>
        <w:t xml:space="preserve">  </w:t>
      </w:r>
      <w:proofErr w:type="spellStart"/>
      <w:r w:rsidRPr="008947C3">
        <w:rPr>
          <w:rFonts w:ascii="Arial" w:hAnsi="Arial" w:cs="Arial" w:hint="cs"/>
          <w:color w:val="FF5597" w:themeColor="accent2" w:themeTint="99"/>
          <w:sz w:val="40"/>
          <w:szCs w:val="40"/>
          <w:rtl/>
          <w:lang w:bidi="ar-SA"/>
        </w:rPr>
        <w:t>المحاظرة</w:t>
      </w:r>
      <w:proofErr w:type="spellEnd"/>
      <w:r w:rsidRPr="008947C3">
        <w:rPr>
          <w:rFonts w:ascii="Arial" w:hAnsi="Arial" w:cs="Arial" w:hint="cs"/>
          <w:color w:val="FF5597" w:themeColor="accent2" w:themeTint="99"/>
          <w:sz w:val="40"/>
          <w:szCs w:val="40"/>
          <w:rtl/>
          <w:lang w:bidi="ar-SA"/>
        </w:rPr>
        <w:t xml:space="preserve"> العاشرة (10</w:t>
      </w:r>
      <w:proofErr w:type="spellStart"/>
      <w:r w:rsidRPr="008947C3">
        <w:rPr>
          <w:rFonts w:ascii="Arial" w:hAnsi="Arial" w:cs="Arial" w:hint="cs"/>
          <w:color w:val="FF5597" w:themeColor="accent2" w:themeTint="99"/>
          <w:sz w:val="40"/>
          <w:szCs w:val="40"/>
          <w:rtl/>
          <w:lang w:bidi="ar-SA"/>
        </w:rPr>
        <w:t>)</w:t>
      </w:r>
      <w:proofErr w:type="spellEnd"/>
    </w:p>
    <w:p w:rsidR="00DB797F" w:rsidRPr="00DB797F" w:rsidRDefault="00DB797F" w:rsidP="00DB797F">
      <w:pPr>
        <w:autoSpaceDE w:val="0"/>
        <w:autoSpaceDN w:val="0"/>
        <w:bidi/>
        <w:adjustRightInd w:val="0"/>
        <w:spacing w:after="0" w:line="240" w:lineRule="auto"/>
        <w:ind w:left="360"/>
        <w:jc w:val="left"/>
        <w:rPr>
          <w:rFonts w:ascii="Arial" w:hAnsi="Arial" w:cs="Arial"/>
          <w:sz w:val="28"/>
          <w:szCs w:val="28"/>
          <w:rtl/>
          <w:lang w:bidi="ar-SA"/>
        </w:rPr>
      </w:pPr>
    </w:p>
    <w:p w:rsidR="00703D7C" w:rsidRPr="00DB797F" w:rsidRDefault="00DB797F" w:rsidP="00DB797F">
      <w:pPr>
        <w:pStyle w:val="a9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jc w:val="left"/>
        <w:rPr>
          <w:rFonts w:ascii="Arial" w:hAnsi="Arial" w:cs="Arial"/>
          <w:sz w:val="28"/>
          <w:szCs w:val="28"/>
          <w:lang w:bidi="ar-SA"/>
        </w:rPr>
      </w:pPr>
      <w:r w:rsidRPr="00DB797F">
        <w:rPr>
          <w:rFonts w:ascii="Arial" w:hAnsi="Arial" w:cs="Arial"/>
          <w:sz w:val="28"/>
          <w:szCs w:val="28"/>
          <w:rtl/>
          <w:lang w:bidi="ar-SA"/>
        </w:rPr>
        <w:t>إعلان</w:t>
      </w:r>
      <w:r w:rsidRPr="00DB797F">
        <w:rPr>
          <w:rFonts w:ascii="Arial" w:hAnsi="Arial" w:cs="Arial"/>
          <w:sz w:val="28"/>
          <w:szCs w:val="28"/>
          <w:rtl/>
        </w:rPr>
        <w:t xml:space="preserve"> </w:t>
      </w:r>
      <w:r w:rsidRPr="00DB797F">
        <w:rPr>
          <w:rFonts w:ascii="Arial" w:hAnsi="Arial" w:cs="Arial"/>
          <w:sz w:val="28"/>
          <w:szCs w:val="28"/>
          <w:rtl/>
          <w:lang w:bidi="ar-SA"/>
        </w:rPr>
        <w:t>الحكومة</w:t>
      </w:r>
      <w:r w:rsidRPr="00DB797F">
        <w:rPr>
          <w:rFonts w:ascii="Arial" w:hAnsi="Arial" w:cs="Arial"/>
          <w:sz w:val="28"/>
          <w:szCs w:val="28"/>
          <w:rtl/>
        </w:rPr>
        <w:t xml:space="preserve"> </w:t>
      </w:r>
      <w:r w:rsidRPr="00DB797F">
        <w:rPr>
          <w:rFonts w:ascii="Arial" w:hAnsi="Arial" w:cs="Arial"/>
          <w:sz w:val="28"/>
          <w:szCs w:val="28"/>
          <w:rtl/>
          <w:lang w:bidi="ar-SA"/>
        </w:rPr>
        <w:t>البريطانية</w:t>
      </w:r>
      <w:r w:rsidRPr="00DB797F">
        <w:rPr>
          <w:rFonts w:ascii="Arial" w:hAnsi="Arial" w:cs="Arial"/>
          <w:sz w:val="28"/>
          <w:szCs w:val="28"/>
          <w:rtl/>
        </w:rPr>
        <w:t xml:space="preserve"> </w:t>
      </w:r>
      <w:r w:rsidRPr="00DB797F">
        <w:rPr>
          <w:rFonts w:ascii="Arial" w:hAnsi="Arial" w:cs="Arial"/>
          <w:sz w:val="28"/>
          <w:szCs w:val="28"/>
          <w:rtl/>
          <w:lang w:bidi="ar-SA"/>
        </w:rPr>
        <w:t>الانسحاب</w:t>
      </w:r>
      <w:r w:rsidRPr="00DB797F">
        <w:rPr>
          <w:rFonts w:ascii="Arial" w:hAnsi="Arial" w:cs="Arial"/>
          <w:sz w:val="28"/>
          <w:szCs w:val="28"/>
          <w:rtl/>
        </w:rPr>
        <w:t xml:space="preserve"> </w:t>
      </w:r>
      <w:r w:rsidRPr="00DB797F">
        <w:rPr>
          <w:rFonts w:ascii="Arial" w:hAnsi="Arial" w:cs="Arial"/>
          <w:sz w:val="28"/>
          <w:szCs w:val="28"/>
          <w:rtl/>
          <w:lang w:bidi="ar-SA"/>
        </w:rPr>
        <w:t>من</w:t>
      </w:r>
      <w:r w:rsidRPr="00DB797F">
        <w:rPr>
          <w:rFonts w:ascii="Arial" w:hAnsi="Arial" w:cs="Arial"/>
          <w:sz w:val="28"/>
          <w:szCs w:val="28"/>
          <w:rtl/>
        </w:rPr>
        <w:t xml:space="preserve"> </w:t>
      </w:r>
      <w:r w:rsidRPr="00DB797F">
        <w:rPr>
          <w:rFonts w:ascii="Arial" w:hAnsi="Arial" w:cs="Arial"/>
          <w:sz w:val="28"/>
          <w:szCs w:val="28"/>
          <w:rtl/>
          <w:lang w:bidi="ar-SA"/>
        </w:rPr>
        <w:t>بعض</w:t>
      </w:r>
      <w:r w:rsidRPr="00DB797F">
        <w:rPr>
          <w:rFonts w:ascii="Arial" w:hAnsi="Arial" w:cs="Arial"/>
          <w:sz w:val="28"/>
          <w:szCs w:val="28"/>
          <w:rtl/>
        </w:rPr>
        <w:t xml:space="preserve"> </w:t>
      </w:r>
      <w:r w:rsidRPr="00DB797F">
        <w:rPr>
          <w:rFonts w:ascii="Arial" w:hAnsi="Arial" w:cs="Arial"/>
          <w:sz w:val="28"/>
          <w:szCs w:val="28"/>
          <w:rtl/>
          <w:lang w:bidi="ar-SA"/>
        </w:rPr>
        <w:t>دول</w:t>
      </w:r>
      <w:r w:rsidRPr="00DB797F">
        <w:rPr>
          <w:rFonts w:ascii="Arial" w:hAnsi="Arial" w:cs="Arial"/>
          <w:sz w:val="28"/>
          <w:szCs w:val="28"/>
          <w:rtl/>
        </w:rPr>
        <w:t xml:space="preserve"> </w:t>
      </w:r>
      <w:r w:rsidRPr="00DB797F">
        <w:rPr>
          <w:rFonts w:ascii="Arial" w:hAnsi="Arial" w:cs="Arial"/>
          <w:sz w:val="28"/>
          <w:szCs w:val="28"/>
          <w:rtl/>
          <w:lang w:bidi="ar-SA"/>
        </w:rPr>
        <w:t>الخليج</w:t>
      </w:r>
      <w:r w:rsidRPr="00DB797F">
        <w:rPr>
          <w:rFonts w:ascii="Arial" w:hAnsi="Arial" w:cs="Arial"/>
          <w:sz w:val="28"/>
          <w:szCs w:val="28"/>
          <w:rtl/>
        </w:rPr>
        <w:t xml:space="preserve"> </w:t>
      </w:r>
      <w:proofErr w:type="gramStart"/>
      <w:r w:rsidRPr="00DB797F">
        <w:rPr>
          <w:rFonts w:ascii="Arial" w:hAnsi="Arial" w:cs="Arial"/>
          <w:sz w:val="28"/>
          <w:szCs w:val="28"/>
          <w:rtl/>
          <w:lang w:bidi="ar-SA"/>
        </w:rPr>
        <w:t>العربية</w:t>
      </w:r>
      <w:proofErr w:type="gramEnd"/>
      <w:r w:rsidRPr="00DB797F">
        <w:rPr>
          <w:rFonts w:ascii="Arial" w:hAnsi="Arial" w:cs="Arial"/>
          <w:sz w:val="28"/>
          <w:szCs w:val="28"/>
          <w:rtl/>
        </w:rPr>
        <w:t xml:space="preserve"> </w:t>
      </w:r>
      <w:r w:rsidRPr="00DB797F">
        <w:rPr>
          <w:rFonts w:ascii="Arial" w:hAnsi="Arial" w:cs="Arial"/>
          <w:sz w:val="28"/>
          <w:szCs w:val="28"/>
          <w:rtl/>
          <w:lang w:bidi="ar-SA"/>
        </w:rPr>
        <w:t>في</w:t>
      </w:r>
      <w:r w:rsidRPr="00DB797F">
        <w:rPr>
          <w:rFonts w:ascii="Arial" w:hAnsi="Arial" w:cs="Arial"/>
          <w:sz w:val="28"/>
          <w:szCs w:val="28"/>
          <w:rtl/>
        </w:rPr>
        <w:t xml:space="preserve"> </w:t>
      </w:r>
      <w:r w:rsidRPr="00DB797F">
        <w:rPr>
          <w:rFonts w:ascii="Arial" w:hAnsi="Arial" w:cs="Arial"/>
          <w:sz w:val="28"/>
          <w:szCs w:val="28"/>
          <w:rtl/>
          <w:lang w:bidi="ar-SA"/>
        </w:rPr>
        <w:t>يناير</w:t>
      </w:r>
      <w:r w:rsidRPr="00DB797F">
        <w:rPr>
          <w:rFonts w:ascii="Arial" w:hAnsi="Arial" w:cs="Arial"/>
          <w:sz w:val="28"/>
          <w:szCs w:val="28"/>
          <w:rtl/>
        </w:rPr>
        <w:t xml:space="preserve"> </w:t>
      </w:r>
      <w:r w:rsidRPr="00DB797F">
        <w:rPr>
          <w:rFonts w:ascii="Arial" w:hAnsi="Arial" w:cs="Arial"/>
          <w:color w:val="00B0F0"/>
          <w:sz w:val="28"/>
          <w:szCs w:val="28"/>
          <w:rtl/>
        </w:rPr>
        <w:t>1968</w:t>
      </w:r>
      <w:r w:rsidRPr="00DB797F">
        <w:rPr>
          <w:rFonts w:ascii="Arial" w:hAnsi="Arial" w:cs="Arial"/>
          <w:color w:val="00B0F0"/>
          <w:sz w:val="28"/>
          <w:szCs w:val="28"/>
          <w:rtl/>
          <w:lang w:bidi="ar-SA"/>
        </w:rPr>
        <w:t>م</w:t>
      </w:r>
      <w:r w:rsidRPr="00DB797F">
        <w:rPr>
          <w:rFonts w:ascii="Arial" w:hAnsi="Arial" w:cs="Arial"/>
          <w:color w:val="00B0F0"/>
          <w:sz w:val="28"/>
          <w:szCs w:val="28"/>
          <w:rtl/>
        </w:rPr>
        <w:t>.</w:t>
      </w:r>
    </w:p>
    <w:p w:rsidR="00DB797F" w:rsidRDefault="00DB797F" w:rsidP="00DB797F">
      <w:pPr>
        <w:pStyle w:val="a9"/>
        <w:autoSpaceDE w:val="0"/>
        <w:autoSpaceDN w:val="0"/>
        <w:bidi/>
        <w:adjustRightInd w:val="0"/>
        <w:spacing w:after="0" w:line="240" w:lineRule="auto"/>
        <w:ind w:left="1080"/>
        <w:jc w:val="left"/>
        <w:rPr>
          <w:rFonts w:ascii="Arial" w:hAnsi="Arial" w:cs="Arial"/>
          <w:color w:val="00B0F0"/>
          <w:sz w:val="28"/>
          <w:szCs w:val="28"/>
        </w:rPr>
      </w:pPr>
    </w:p>
    <w:p w:rsidR="00DB797F" w:rsidRPr="00DB797F" w:rsidRDefault="00DB797F" w:rsidP="00DB797F">
      <w:pPr>
        <w:pStyle w:val="a9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jc w:val="left"/>
        <w:rPr>
          <w:rFonts w:ascii="Arial" w:hAnsi="Arial" w:cs="Arial"/>
          <w:sz w:val="28"/>
          <w:szCs w:val="28"/>
          <w:lang w:bidi="ar-SA"/>
        </w:rPr>
      </w:pPr>
      <w:proofErr w:type="gramStart"/>
      <w:r w:rsidRPr="00DB797F">
        <w:rPr>
          <w:rFonts w:ascii="Arial" w:hAnsi="Arial" w:cs="Arial"/>
          <w:sz w:val="28"/>
          <w:szCs w:val="28"/>
          <w:rtl/>
          <w:lang w:bidi="ar-SA"/>
        </w:rPr>
        <w:t>كانت</w:t>
      </w:r>
      <w:proofErr w:type="gramEnd"/>
      <w:r w:rsidRPr="00DB797F">
        <w:rPr>
          <w:rFonts w:ascii="Arial" w:hAnsi="Arial" w:cs="Arial"/>
          <w:sz w:val="28"/>
          <w:szCs w:val="28"/>
          <w:rtl/>
        </w:rPr>
        <w:t xml:space="preserve"> </w:t>
      </w:r>
      <w:r w:rsidRPr="00DB797F">
        <w:rPr>
          <w:rFonts w:ascii="Arial" w:hAnsi="Arial" w:cs="Arial"/>
          <w:sz w:val="28"/>
          <w:szCs w:val="28"/>
          <w:rtl/>
          <w:lang w:bidi="ar-SA"/>
        </w:rPr>
        <w:t>هناك</w:t>
      </w:r>
      <w:r w:rsidRPr="00DB797F">
        <w:rPr>
          <w:rFonts w:ascii="Arial" w:hAnsi="Arial" w:cs="Arial"/>
          <w:sz w:val="28"/>
          <w:szCs w:val="28"/>
          <w:rtl/>
        </w:rPr>
        <w:t xml:space="preserve"> </w:t>
      </w:r>
      <w:r w:rsidRPr="00DB797F">
        <w:rPr>
          <w:rFonts w:ascii="Arial" w:hAnsi="Arial" w:cs="Arial"/>
          <w:sz w:val="28"/>
          <w:szCs w:val="28"/>
          <w:rtl/>
          <w:lang w:bidi="ar-SA"/>
        </w:rPr>
        <w:t>جهود</w:t>
      </w:r>
      <w:r w:rsidRPr="00DB797F">
        <w:rPr>
          <w:rFonts w:ascii="Arial" w:hAnsi="Arial" w:cs="Arial"/>
          <w:sz w:val="28"/>
          <w:szCs w:val="28"/>
          <w:rtl/>
        </w:rPr>
        <w:t xml:space="preserve"> </w:t>
      </w:r>
      <w:r w:rsidRPr="00DB797F">
        <w:rPr>
          <w:rFonts w:ascii="Arial" w:hAnsi="Arial" w:cs="Arial"/>
          <w:sz w:val="28"/>
          <w:szCs w:val="28"/>
          <w:rtl/>
          <w:lang w:bidi="ar-SA"/>
        </w:rPr>
        <w:t>تتبلور</w:t>
      </w:r>
      <w:r w:rsidRPr="00DB797F">
        <w:rPr>
          <w:rFonts w:ascii="Arial" w:hAnsi="Arial" w:cs="Arial"/>
          <w:sz w:val="28"/>
          <w:szCs w:val="28"/>
          <w:rtl/>
        </w:rPr>
        <w:t xml:space="preserve"> </w:t>
      </w:r>
      <w:r w:rsidRPr="00DB797F">
        <w:rPr>
          <w:rFonts w:ascii="Arial" w:hAnsi="Arial" w:cs="Arial"/>
          <w:sz w:val="28"/>
          <w:szCs w:val="28"/>
          <w:rtl/>
          <w:lang w:bidi="ar-SA"/>
        </w:rPr>
        <w:t>لقيام</w:t>
      </w:r>
      <w:r w:rsidRPr="00DB797F">
        <w:rPr>
          <w:rFonts w:ascii="Arial" w:hAnsi="Arial" w:cs="Arial"/>
          <w:sz w:val="28"/>
          <w:szCs w:val="28"/>
          <w:rtl/>
        </w:rPr>
        <w:t xml:space="preserve"> </w:t>
      </w:r>
      <w:r w:rsidRPr="00DB797F">
        <w:rPr>
          <w:rFonts w:ascii="Arial" w:hAnsi="Arial" w:cs="Arial"/>
          <w:sz w:val="28"/>
          <w:szCs w:val="28"/>
          <w:rtl/>
          <w:lang w:bidi="ar-SA"/>
        </w:rPr>
        <w:t>اتحاد</w:t>
      </w:r>
      <w:r w:rsidRPr="00DB797F">
        <w:rPr>
          <w:rFonts w:ascii="Arial" w:hAnsi="Arial" w:cs="Arial"/>
          <w:sz w:val="28"/>
          <w:szCs w:val="28"/>
          <w:rtl/>
        </w:rPr>
        <w:t xml:space="preserve"> </w:t>
      </w:r>
      <w:r w:rsidRPr="00DB797F">
        <w:rPr>
          <w:rFonts w:ascii="Arial" w:hAnsi="Arial" w:cs="Arial"/>
          <w:sz w:val="28"/>
          <w:szCs w:val="28"/>
          <w:rtl/>
          <w:lang w:bidi="ar-SA"/>
        </w:rPr>
        <w:t>بين</w:t>
      </w:r>
      <w:r w:rsidRPr="00DB797F">
        <w:rPr>
          <w:rFonts w:ascii="Arial" w:hAnsi="Arial" w:cs="Arial"/>
          <w:sz w:val="28"/>
          <w:szCs w:val="28"/>
          <w:rtl/>
        </w:rPr>
        <w:t xml:space="preserve"> </w:t>
      </w:r>
      <w:r w:rsidRPr="00DB797F">
        <w:rPr>
          <w:rFonts w:ascii="Arial" w:hAnsi="Arial" w:cs="Arial"/>
          <w:sz w:val="28"/>
          <w:szCs w:val="28"/>
          <w:rtl/>
          <w:lang w:bidi="ar-SA"/>
        </w:rPr>
        <w:t>حكام</w:t>
      </w:r>
      <w:r w:rsidRPr="00DB797F">
        <w:rPr>
          <w:rFonts w:ascii="Arial" w:hAnsi="Arial" w:cs="Arial"/>
          <w:sz w:val="28"/>
          <w:szCs w:val="28"/>
          <w:rtl/>
        </w:rPr>
        <w:t xml:space="preserve"> </w:t>
      </w:r>
      <w:r w:rsidRPr="00DB797F">
        <w:rPr>
          <w:rFonts w:ascii="Arial" w:hAnsi="Arial" w:cs="Arial"/>
          <w:sz w:val="28"/>
          <w:szCs w:val="28"/>
          <w:rtl/>
          <w:lang w:bidi="ar-SA"/>
        </w:rPr>
        <w:t>الإمارات</w:t>
      </w:r>
      <w:r w:rsidRPr="00DB797F">
        <w:rPr>
          <w:rFonts w:ascii="Arial" w:hAnsi="Arial" w:cs="Arial"/>
          <w:sz w:val="28"/>
          <w:szCs w:val="28"/>
          <w:rtl/>
        </w:rPr>
        <w:t xml:space="preserve"> </w:t>
      </w:r>
      <w:r w:rsidRPr="00DB797F">
        <w:rPr>
          <w:rFonts w:ascii="Arial" w:hAnsi="Arial" w:cs="Arial"/>
          <w:sz w:val="28"/>
          <w:szCs w:val="28"/>
          <w:rtl/>
          <w:lang w:bidi="ar-SA"/>
        </w:rPr>
        <w:t>في</w:t>
      </w:r>
      <w:r w:rsidRPr="00DB797F">
        <w:rPr>
          <w:rFonts w:ascii="Arial" w:hAnsi="Arial" w:cs="Arial"/>
          <w:sz w:val="28"/>
          <w:szCs w:val="28"/>
          <w:rtl/>
        </w:rPr>
        <w:t xml:space="preserve"> </w:t>
      </w:r>
      <w:r w:rsidRPr="00DB797F">
        <w:rPr>
          <w:rFonts w:ascii="Arial" w:hAnsi="Arial" w:cs="Arial"/>
          <w:sz w:val="28"/>
          <w:szCs w:val="28"/>
          <w:rtl/>
          <w:lang w:bidi="ar-SA"/>
        </w:rPr>
        <w:t>الساحل</w:t>
      </w:r>
      <w:r w:rsidRPr="00DB797F">
        <w:rPr>
          <w:rFonts w:ascii="Arial" w:hAnsi="Arial" w:cs="Arial"/>
          <w:sz w:val="28"/>
          <w:szCs w:val="28"/>
          <w:rtl/>
        </w:rPr>
        <w:t xml:space="preserve"> </w:t>
      </w:r>
      <w:r w:rsidRPr="00DB797F">
        <w:rPr>
          <w:rFonts w:ascii="Arial" w:hAnsi="Arial" w:cs="Arial"/>
          <w:sz w:val="28"/>
          <w:szCs w:val="28"/>
          <w:rtl/>
          <w:lang w:bidi="ar-SA"/>
        </w:rPr>
        <w:t>الخليجي</w:t>
      </w:r>
      <w:r w:rsidRPr="00DB797F">
        <w:rPr>
          <w:rFonts w:ascii="Arial" w:hAnsi="Arial" w:cs="Arial"/>
          <w:sz w:val="28"/>
          <w:szCs w:val="28"/>
          <w:rtl/>
        </w:rPr>
        <w:t xml:space="preserve"> </w:t>
      </w:r>
      <w:r w:rsidRPr="00DB797F">
        <w:rPr>
          <w:rFonts w:ascii="Arial" w:hAnsi="Arial" w:cs="Arial"/>
          <w:sz w:val="28"/>
          <w:szCs w:val="28"/>
          <w:rtl/>
          <w:lang w:bidi="ar-SA"/>
        </w:rPr>
        <w:t>من</w:t>
      </w:r>
      <w:r w:rsidRPr="00DB797F">
        <w:rPr>
          <w:rFonts w:ascii="Arial" w:hAnsi="Arial" w:cs="Arial"/>
          <w:sz w:val="28"/>
          <w:szCs w:val="28"/>
          <w:rtl/>
        </w:rPr>
        <w:t xml:space="preserve"> </w:t>
      </w:r>
      <w:r w:rsidRPr="00DB797F">
        <w:rPr>
          <w:rFonts w:ascii="Arial" w:hAnsi="Arial" w:cs="Arial"/>
          <w:sz w:val="28"/>
          <w:szCs w:val="28"/>
          <w:rtl/>
          <w:lang w:bidi="ar-SA"/>
        </w:rPr>
        <w:t>خلال</w:t>
      </w:r>
      <w:r w:rsidRPr="00DB797F">
        <w:rPr>
          <w:rFonts w:ascii="Arial" w:hAnsi="Arial" w:cs="Arial"/>
          <w:sz w:val="28"/>
          <w:szCs w:val="28"/>
          <w:rtl/>
        </w:rPr>
        <w:t xml:space="preserve"> </w:t>
      </w:r>
      <w:r w:rsidRPr="00DB797F">
        <w:rPr>
          <w:rFonts w:ascii="Arial" w:hAnsi="Arial" w:cs="Arial"/>
          <w:sz w:val="28"/>
          <w:szCs w:val="28"/>
          <w:rtl/>
          <w:lang w:bidi="ar-SA"/>
        </w:rPr>
        <w:t>اجتماع</w:t>
      </w:r>
      <w:r w:rsidRPr="00DB797F">
        <w:rPr>
          <w:rFonts w:ascii="Arial" w:hAnsi="Arial" w:cs="Arial"/>
          <w:sz w:val="28"/>
          <w:szCs w:val="28"/>
          <w:rtl/>
        </w:rPr>
        <w:t xml:space="preserve"> </w:t>
      </w:r>
      <w:r w:rsidRPr="00DB797F">
        <w:rPr>
          <w:rFonts w:ascii="Arial" w:hAnsi="Arial" w:cs="Arial"/>
          <w:sz w:val="28"/>
          <w:szCs w:val="28"/>
          <w:rtl/>
          <w:lang w:bidi="ar-SA"/>
        </w:rPr>
        <w:t>دبي</w:t>
      </w:r>
      <w:r w:rsidRPr="00DB797F">
        <w:rPr>
          <w:rFonts w:ascii="Arial" w:hAnsi="Arial" w:cs="Arial"/>
          <w:sz w:val="28"/>
          <w:szCs w:val="28"/>
          <w:rtl/>
        </w:rPr>
        <w:t xml:space="preserve"> </w:t>
      </w:r>
      <w:r w:rsidRPr="00DB797F">
        <w:rPr>
          <w:rFonts w:ascii="Arial" w:hAnsi="Arial" w:cs="Arial"/>
          <w:color w:val="00B0F0"/>
          <w:sz w:val="28"/>
          <w:szCs w:val="28"/>
          <w:rtl/>
          <w:lang w:bidi="ar-SA"/>
        </w:rPr>
        <w:t>في</w:t>
      </w:r>
      <w:r w:rsidRPr="00DB797F">
        <w:rPr>
          <w:rFonts w:ascii="Arial" w:hAnsi="Arial" w:cs="Arial"/>
          <w:color w:val="00B0F0"/>
          <w:sz w:val="28"/>
          <w:szCs w:val="28"/>
          <w:rtl/>
        </w:rPr>
        <w:t xml:space="preserve"> 25 </w:t>
      </w:r>
      <w:r w:rsidRPr="00DB797F">
        <w:rPr>
          <w:rFonts w:ascii="Arial" w:hAnsi="Arial" w:cs="Arial"/>
          <w:color w:val="00B0F0"/>
          <w:sz w:val="28"/>
          <w:szCs w:val="28"/>
          <w:rtl/>
          <w:lang w:bidi="ar-SA"/>
        </w:rPr>
        <w:t>فبراير</w:t>
      </w:r>
      <w:r w:rsidRPr="00DB797F">
        <w:rPr>
          <w:rFonts w:ascii="Arial" w:hAnsi="Arial" w:cs="Arial"/>
          <w:color w:val="00B0F0"/>
          <w:sz w:val="28"/>
          <w:szCs w:val="28"/>
          <w:rtl/>
        </w:rPr>
        <w:t xml:space="preserve"> 1968</w:t>
      </w:r>
      <w:r w:rsidRPr="00DB797F">
        <w:rPr>
          <w:rFonts w:ascii="Arial" w:hAnsi="Arial" w:cs="Arial"/>
          <w:color w:val="00B0F0"/>
          <w:sz w:val="28"/>
          <w:szCs w:val="28"/>
          <w:rtl/>
          <w:lang w:bidi="ar-SA"/>
        </w:rPr>
        <w:t>م</w:t>
      </w:r>
      <w:r w:rsidRPr="00DB797F">
        <w:rPr>
          <w:rFonts w:ascii="Arial" w:hAnsi="Arial" w:cs="Arial"/>
          <w:color w:val="00B0F0"/>
          <w:sz w:val="28"/>
          <w:szCs w:val="28"/>
          <w:rtl/>
        </w:rPr>
        <w:t>.</w:t>
      </w:r>
    </w:p>
    <w:p w:rsidR="00DB797F" w:rsidRPr="00DB797F" w:rsidRDefault="00DB797F" w:rsidP="00DB797F">
      <w:pPr>
        <w:pStyle w:val="a9"/>
        <w:rPr>
          <w:rFonts w:ascii="Arial" w:hAnsi="Arial" w:cs="Arial"/>
          <w:sz w:val="28"/>
          <w:szCs w:val="28"/>
          <w:rtl/>
          <w:lang w:bidi="ar-SA"/>
        </w:rPr>
      </w:pPr>
    </w:p>
    <w:p w:rsidR="00DB797F" w:rsidRDefault="00DB797F" w:rsidP="00DB797F">
      <w:pPr>
        <w:pStyle w:val="a9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jc w:val="left"/>
        <w:rPr>
          <w:rFonts w:ascii="Arial" w:hAnsi="Arial" w:cs="Arial"/>
          <w:sz w:val="28"/>
          <w:szCs w:val="28"/>
          <w:lang w:bidi="ar-SA"/>
        </w:rPr>
      </w:pPr>
      <w:r w:rsidRPr="00DB797F">
        <w:rPr>
          <w:rFonts w:ascii="Arial" w:hAnsi="Arial" w:cs="Arial"/>
          <w:sz w:val="28"/>
          <w:szCs w:val="28"/>
          <w:rtl/>
          <w:lang w:bidi="ar-SA"/>
        </w:rPr>
        <w:t>كان</w:t>
      </w:r>
      <w:r w:rsidRPr="00DB797F">
        <w:rPr>
          <w:rFonts w:ascii="Arial" w:hAnsi="Arial" w:cs="Arial"/>
          <w:sz w:val="28"/>
          <w:szCs w:val="28"/>
          <w:rtl/>
        </w:rPr>
        <w:t xml:space="preserve"> </w:t>
      </w:r>
      <w:r w:rsidRPr="00DB797F">
        <w:rPr>
          <w:rFonts w:ascii="Arial" w:hAnsi="Arial" w:cs="Arial"/>
          <w:sz w:val="28"/>
          <w:szCs w:val="28"/>
          <w:rtl/>
          <w:lang w:bidi="ar-SA"/>
        </w:rPr>
        <w:t>للملكة</w:t>
      </w:r>
      <w:r w:rsidRPr="00DB797F">
        <w:rPr>
          <w:rFonts w:ascii="Arial" w:hAnsi="Arial" w:cs="Arial"/>
          <w:sz w:val="28"/>
          <w:szCs w:val="28"/>
          <w:rtl/>
        </w:rPr>
        <w:t xml:space="preserve"> </w:t>
      </w:r>
      <w:r w:rsidRPr="00DB797F">
        <w:rPr>
          <w:rFonts w:ascii="Arial" w:hAnsi="Arial" w:cs="Arial"/>
          <w:sz w:val="28"/>
          <w:szCs w:val="28"/>
          <w:rtl/>
          <w:lang w:bidi="ar-SA"/>
        </w:rPr>
        <w:t>العربية</w:t>
      </w:r>
      <w:r w:rsidRPr="00DB797F">
        <w:rPr>
          <w:rFonts w:ascii="Arial" w:hAnsi="Arial" w:cs="Arial"/>
          <w:sz w:val="28"/>
          <w:szCs w:val="28"/>
          <w:rtl/>
        </w:rPr>
        <w:t xml:space="preserve"> </w:t>
      </w:r>
      <w:r w:rsidRPr="00DB797F">
        <w:rPr>
          <w:rFonts w:ascii="Arial" w:hAnsi="Arial" w:cs="Arial"/>
          <w:sz w:val="28"/>
          <w:szCs w:val="28"/>
          <w:rtl/>
          <w:lang w:bidi="ar-SA"/>
        </w:rPr>
        <w:t>السعودية</w:t>
      </w:r>
      <w:r w:rsidRPr="00DB797F">
        <w:rPr>
          <w:rFonts w:ascii="Arial" w:hAnsi="Arial" w:cs="Arial"/>
          <w:sz w:val="28"/>
          <w:szCs w:val="28"/>
          <w:rtl/>
        </w:rPr>
        <w:t xml:space="preserve"> </w:t>
      </w:r>
      <w:r w:rsidRPr="00DB797F">
        <w:rPr>
          <w:rFonts w:ascii="Arial" w:hAnsi="Arial" w:cs="Arial"/>
          <w:sz w:val="28"/>
          <w:szCs w:val="28"/>
          <w:rtl/>
          <w:lang w:bidi="ar-SA"/>
        </w:rPr>
        <w:t>دور</w:t>
      </w:r>
      <w:r w:rsidRPr="00DB797F">
        <w:rPr>
          <w:rFonts w:ascii="Arial" w:hAnsi="Arial" w:cs="Arial"/>
          <w:sz w:val="28"/>
          <w:szCs w:val="28"/>
          <w:rtl/>
        </w:rPr>
        <w:t xml:space="preserve"> </w:t>
      </w:r>
      <w:r w:rsidRPr="00DB797F">
        <w:rPr>
          <w:rFonts w:ascii="Arial" w:hAnsi="Arial" w:cs="Arial"/>
          <w:sz w:val="28"/>
          <w:szCs w:val="28"/>
          <w:rtl/>
          <w:lang w:bidi="ar-SA"/>
        </w:rPr>
        <w:t>بارز</w:t>
      </w:r>
      <w:r w:rsidRPr="00DB797F">
        <w:rPr>
          <w:rFonts w:ascii="Arial" w:hAnsi="Arial" w:cs="Arial"/>
          <w:sz w:val="28"/>
          <w:szCs w:val="28"/>
          <w:rtl/>
        </w:rPr>
        <w:t xml:space="preserve"> </w:t>
      </w:r>
      <w:r w:rsidRPr="00DB797F">
        <w:rPr>
          <w:rFonts w:ascii="Arial" w:hAnsi="Arial" w:cs="Arial"/>
          <w:sz w:val="28"/>
          <w:szCs w:val="28"/>
          <w:rtl/>
          <w:lang w:bidi="ar-SA"/>
        </w:rPr>
        <w:t>فى</w:t>
      </w:r>
      <w:r w:rsidRPr="00DB797F">
        <w:rPr>
          <w:rFonts w:ascii="Arial" w:hAnsi="Arial" w:cs="Arial"/>
          <w:sz w:val="28"/>
          <w:szCs w:val="28"/>
          <w:rtl/>
        </w:rPr>
        <w:t xml:space="preserve"> </w:t>
      </w:r>
      <w:r w:rsidRPr="00DB797F">
        <w:rPr>
          <w:rFonts w:ascii="Arial" w:hAnsi="Arial" w:cs="Arial"/>
          <w:sz w:val="28"/>
          <w:szCs w:val="28"/>
          <w:rtl/>
          <w:lang w:bidi="ar-SA"/>
        </w:rPr>
        <w:t>هذا</w:t>
      </w:r>
      <w:r w:rsidRPr="00DB797F">
        <w:rPr>
          <w:rFonts w:ascii="Arial" w:hAnsi="Arial" w:cs="Arial"/>
          <w:sz w:val="28"/>
          <w:szCs w:val="28"/>
          <w:rtl/>
        </w:rPr>
        <w:t xml:space="preserve"> </w:t>
      </w:r>
      <w:r w:rsidRPr="00DB797F">
        <w:rPr>
          <w:rFonts w:ascii="Arial" w:hAnsi="Arial" w:cs="Arial"/>
          <w:sz w:val="28"/>
          <w:szCs w:val="28"/>
          <w:rtl/>
          <w:lang w:bidi="ar-SA"/>
        </w:rPr>
        <w:t>الاتجاه</w:t>
      </w:r>
      <w:r w:rsidRPr="00DB797F">
        <w:rPr>
          <w:rFonts w:ascii="Arial" w:hAnsi="Arial" w:cs="Arial"/>
          <w:sz w:val="28"/>
          <w:szCs w:val="28"/>
          <w:rtl/>
        </w:rPr>
        <w:t xml:space="preserve"> </w:t>
      </w:r>
      <w:r w:rsidRPr="00DB797F">
        <w:rPr>
          <w:rFonts w:ascii="Arial" w:hAnsi="Arial" w:cs="Arial"/>
          <w:sz w:val="28"/>
          <w:szCs w:val="28"/>
          <w:rtl/>
          <w:lang w:bidi="ar-SA"/>
        </w:rPr>
        <w:t>حيث</w:t>
      </w:r>
      <w:r w:rsidRPr="00DB797F">
        <w:rPr>
          <w:rFonts w:ascii="Arial" w:hAnsi="Arial" w:cs="Arial"/>
          <w:sz w:val="28"/>
          <w:szCs w:val="28"/>
          <w:rtl/>
        </w:rPr>
        <w:t xml:space="preserve"> </w:t>
      </w:r>
      <w:r w:rsidRPr="00DB797F">
        <w:rPr>
          <w:rFonts w:ascii="Arial" w:hAnsi="Arial" w:cs="Arial"/>
          <w:sz w:val="28"/>
          <w:szCs w:val="28"/>
          <w:rtl/>
          <w:lang w:bidi="ar-SA"/>
        </w:rPr>
        <w:t>صدر</w:t>
      </w:r>
      <w:r w:rsidRPr="00DB797F">
        <w:rPr>
          <w:rFonts w:ascii="Arial" w:hAnsi="Arial" w:cs="Arial"/>
          <w:sz w:val="28"/>
          <w:szCs w:val="28"/>
          <w:rtl/>
        </w:rPr>
        <w:t xml:space="preserve"> </w:t>
      </w:r>
      <w:r w:rsidRPr="00DB797F">
        <w:rPr>
          <w:rFonts w:ascii="Arial" w:hAnsi="Arial" w:cs="Arial"/>
          <w:sz w:val="28"/>
          <w:szCs w:val="28"/>
          <w:rtl/>
          <w:lang w:bidi="ar-SA"/>
        </w:rPr>
        <w:t>بيان</w:t>
      </w:r>
      <w:r w:rsidRPr="00DB797F">
        <w:rPr>
          <w:rFonts w:ascii="Arial" w:hAnsi="Arial" w:cs="Arial"/>
          <w:sz w:val="28"/>
          <w:szCs w:val="28"/>
          <w:rtl/>
        </w:rPr>
        <w:t xml:space="preserve"> </w:t>
      </w:r>
      <w:r w:rsidRPr="00DB797F">
        <w:rPr>
          <w:rFonts w:ascii="Arial" w:hAnsi="Arial" w:cs="Arial"/>
          <w:sz w:val="28"/>
          <w:szCs w:val="28"/>
          <w:rtl/>
          <w:lang w:bidi="ar-SA"/>
        </w:rPr>
        <w:t>مشترك</w:t>
      </w:r>
      <w:r w:rsidRPr="00DB797F">
        <w:rPr>
          <w:rFonts w:ascii="Arial" w:hAnsi="Arial" w:cs="Arial"/>
          <w:sz w:val="28"/>
          <w:szCs w:val="28"/>
          <w:rtl/>
        </w:rPr>
        <w:t xml:space="preserve"> </w:t>
      </w:r>
      <w:r w:rsidRPr="00DB797F">
        <w:rPr>
          <w:rFonts w:ascii="Arial" w:hAnsi="Arial" w:cs="Arial"/>
          <w:sz w:val="28"/>
          <w:szCs w:val="28"/>
          <w:rtl/>
          <w:lang w:bidi="ar-SA"/>
        </w:rPr>
        <w:t>في</w:t>
      </w:r>
      <w:r w:rsidRPr="00DB797F">
        <w:rPr>
          <w:rFonts w:ascii="Arial" w:hAnsi="Arial" w:cs="Arial"/>
          <w:sz w:val="28"/>
          <w:szCs w:val="28"/>
          <w:rtl/>
        </w:rPr>
        <w:t xml:space="preserve"> </w:t>
      </w:r>
      <w:r w:rsidRPr="00DB797F">
        <w:rPr>
          <w:rFonts w:ascii="Arial" w:hAnsi="Arial" w:cs="Arial"/>
          <w:sz w:val="28"/>
          <w:szCs w:val="28"/>
          <w:rtl/>
          <w:lang w:bidi="ar-SA"/>
        </w:rPr>
        <w:t>الرياض</w:t>
      </w:r>
      <w:r w:rsidRPr="00DB797F">
        <w:rPr>
          <w:rFonts w:ascii="Arial" w:hAnsi="Arial" w:cs="Arial"/>
          <w:sz w:val="28"/>
          <w:szCs w:val="28"/>
          <w:rtl/>
        </w:rPr>
        <w:t xml:space="preserve"> </w:t>
      </w:r>
      <w:r w:rsidRPr="00DB797F">
        <w:rPr>
          <w:rFonts w:ascii="Arial" w:hAnsi="Arial" w:cs="Arial"/>
          <w:sz w:val="28"/>
          <w:szCs w:val="28"/>
          <w:rtl/>
          <w:lang w:bidi="ar-SA"/>
        </w:rPr>
        <w:t>بتاريخ</w:t>
      </w:r>
      <w:r w:rsidRPr="00DB797F">
        <w:rPr>
          <w:rFonts w:ascii="Arial" w:hAnsi="Arial" w:cs="Arial"/>
          <w:sz w:val="28"/>
          <w:szCs w:val="28"/>
          <w:rtl/>
        </w:rPr>
        <w:t xml:space="preserve"> </w:t>
      </w:r>
      <w:r w:rsidRPr="00DB797F">
        <w:rPr>
          <w:rFonts w:ascii="Arial" w:hAnsi="Arial" w:cs="Arial"/>
          <w:color w:val="00B0F0"/>
          <w:sz w:val="28"/>
          <w:szCs w:val="28"/>
          <w:rtl/>
        </w:rPr>
        <w:t xml:space="preserve">3 </w:t>
      </w:r>
      <w:r w:rsidRPr="00DB797F">
        <w:rPr>
          <w:rFonts w:ascii="Arial" w:hAnsi="Arial" w:cs="Arial"/>
          <w:color w:val="00B0F0"/>
          <w:sz w:val="28"/>
          <w:szCs w:val="28"/>
          <w:rtl/>
          <w:lang w:bidi="ar-SA"/>
        </w:rPr>
        <w:t>أبريل</w:t>
      </w:r>
      <w:r w:rsidRPr="00DB797F">
        <w:rPr>
          <w:rFonts w:ascii="Arial" w:hAnsi="Arial" w:cs="Arial"/>
          <w:color w:val="00B0F0"/>
          <w:sz w:val="28"/>
          <w:szCs w:val="28"/>
          <w:rtl/>
        </w:rPr>
        <w:t xml:space="preserve"> 1968</w:t>
      </w:r>
      <w:r w:rsidRPr="00DB797F">
        <w:rPr>
          <w:rFonts w:ascii="Arial" w:hAnsi="Arial" w:cs="Arial"/>
          <w:color w:val="00B0F0"/>
          <w:sz w:val="28"/>
          <w:szCs w:val="28"/>
          <w:rtl/>
          <w:lang w:bidi="ar-SA"/>
        </w:rPr>
        <w:t>م</w:t>
      </w:r>
      <w:r w:rsidRPr="00DB797F">
        <w:rPr>
          <w:rFonts w:ascii="Arial" w:hAnsi="Arial" w:cs="Arial"/>
          <w:sz w:val="28"/>
          <w:szCs w:val="28"/>
          <w:rtl/>
        </w:rPr>
        <w:t xml:space="preserve"> </w:t>
      </w:r>
      <w:r w:rsidRPr="00DB797F">
        <w:rPr>
          <w:rFonts w:ascii="Arial" w:hAnsi="Arial" w:cs="Arial"/>
          <w:sz w:val="28"/>
          <w:szCs w:val="28"/>
          <w:rtl/>
          <w:lang w:bidi="ar-SA"/>
        </w:rPr>
        <w:t>في</w:t>
      </w:r>
      <w:r w:rsidRPr="00DB797F">
        <w:rPr>
          <w:rFonts w:ascii="Arial" w:hAnsi="Arial" w:cs="Arial"/>
          <w:sz w:val="28"/>
          <w:szCs w:val="28"/>
          <w:rtl/>
        </w:rPr>
        <w:t xml:space="preserve"> </w:t>
      </w:r>
      <w:r w:rsidRPr="00DB797F">
        <w:rPr>
          <w:rFonts w:ascii="Arial" w:hAnsi="Arial" w:cs="Arial"/>
          <w:sz w:val="28"/>
          <w:szCs w:val="28"/>
          <w:rtl/>
          <w:lang w:bidi="ar-SA"/>
        </w:rPr>
        <w:t>ختام</w:t>
      </w:r>
      <w:r w:rsidRPr="00DB797F">
        <w:rPr>
          <w:rFonts w:ascii="Arial" w:hAnsi="Arial" w:cs="Arial"/>
          <w:sz w:val="28"/>
          <w:szCs w:val="28"/>
          <w:rtl/>
        </w:rPr>
        <w:t xml:space="preserve"> </w:t>
      </w:r>
      <w:r w:rsidRPr="00DB797F">
        <w:rPr>
          <w:rFonts w:ascii="Arial" w:hAnsi="Arial" w:cs="Arial"/>
          <w:sz w:val="28"/>
          <w:szCs w:val="28"/>
          <w:rtl/>
          <w:lang w:bidi="ar-SA"/>
        </w:rPr>
        <w:t>زيارة</w:t>
      </w:r>
      <w:r w:rsidRPr="00DB797F">
        <w:rPr>
          <w:rFonts w:ascii="Arial" w:hAnsi="Arial" w:cs="Arial"/>
          <w:sz w:val="28"/>
          <w:szCs w:val="28"/>
          <w:rtl/>
        </w:rPr>
        <w:t xml:space="preserve"> </w:t>
      </w:r>
      <w:r w:rsidRPr="00DB797F">
        <w:rPr>
          <w:rFonts w:ascii="Arial" w:hAnsi="Arial" w:cs="Arial"/>
          <w:sz w:val="28"/>
          <w:szCs w:val="28"/>
          <w:rtl/>
          <w:lang w:bidi="ar-SA"/>
        </w:rPr>
        <w:t>الشيخ</w:t>
      </w:r>
      <w:r w:rsidRPr="00DB797F">
        <w:rPr>
          <w:rFonts w:ascii="Arial" w:hAnsi="Arial" w:cs="Arial"/>
          <w:sz w:val="28"/>
          <w:szCs w:val="28"/>
          <w:rtl/>
        </w:rPr>
        <w:t xml:space="preserve"> </w:t>
      </w:r>
      <w:r w:rsidRPr="00DB797F">
        <w:rPr>
          <w:rFonts w:ascii="Arial" w:hAnsi="Arial" w:cs="Arial"/>
          <w:sz w:val="28"/>
          <w:szCs w:val="28"/>
          <w:rtl/>
          <w:lang w:bidi="ar-SA"/>
        </w:rPr>
        <w:t>أحمد</w:t>
      </w:r>
      <w:r w:rsidRPr="00DB797F">
        <w:rPr>
          <w:rFonts w:ascii="Arial" w:hAnsi="Arial" w:cs="Arial"/>
          <w:sz w:val="28"/>
          <w:szCs w:val="28"/>
          <w:rtl/>
        </w:rPr>
        <w:t xml:space="preserve"> </w:t>
      </w:r>
      <w:r w:rsidRPr="00DB797F">
        <w:rPr>
          <w:rFonts w:ascii="Arial" w:hAnsi="Arial" w:cs="Arial"/>
          <w:sz w:val="28"/>
          <w:szCs w:val="28"/>
          <w:rtl/>
          <w:lang w:bidi="ar-SA"/>
        </w:rPr>
        <w:t>بن</w:t>
      </w:r>
      <w:r w:rsidRPr="00DB797F">
        <w:rPr>
          <w:rFonts w:ascii="Arial" w:hAnsi="Arial" w:cs="Arial"/>
          <w:sz w:val="28"/>
          <w:szCs w:val="28"/>
          <w:rtl/>
        </w:rPr>
        <w:t xml:space="preserve"> </w:t>
      </w:r>
      <w:r w:rsidRPr="00DB797F">
        <w:rPr>
          <w:rFonts w:ascii="Arial" w:hAnsi="Arial" w:cs="Arial"/>
          <w:sz w:val="28"/>
          <w:szCs w:val="28"/>
          <w:rtl/>
          <w:lang w:bidi="ar-SA"/>
        </w:rPr>
        <w:t>علي</w:t>
      </w:r>
      <w:r w:rsidRPr="00DB797F">
        <w:rPr>
          <w:rFonts w:ascii="Arial" w:hAnsi="Arial" w:cs="Arial"/>
          <w:sz w:val="28"/>
          <w:szCs w:val="28"/>
          <w:rtl/>
        </w:rPr>
        <w:t xml:space="preserve"> </w:t>
      </w:r>
      <w:r w:rsidRPr="00DB797F">
        <w:rPr>
          <w:rFonts w:ascii="Arial" w:hAnsi="Arial" w:cs="Arial"/>
          <w:sz w:val="28"/>
          <w:szCs w:val="28"/>
          <w:rtl/>
          <w:lang w:bidi="ar-SA"/>
        </w:rPr>
        <w:t>آل</w:t>
      </w:r>
      <w:r w:rsidRPr="00DB797F">
        <w:rPr>
          <w:rFonts w:ascii="Arial" w:hAnsi="Arial" w:cs="Arial"/>
          <w:sz w:val="28"/>
          <w:szCs w:val="28"/>
          <w:rtl/>
        </w:rPr>
        <w:t xml:space="preserve"> </w:t>
      </w:r>
      <w:r w:rsidRPr="00DB797F">
        <w:rPr>
          <w:rFonts w:ascii="Arial" w:hAnsi="Arial" w:cs="Arial"/>
          <w:sz w:val="28"/>
          <w:szCs w:val="28"/>
          <w:rtl/>
          <w:lang w:bidi="ar-SA"/>
        </w:rPr>
        <w:t>ثاني</w:t>
      </w:r>
      <w:r w:rsidRPr="00DB797F">
        <w:rPr>
          <w:rFonts w:ascii="Arial" w:hAnsi="Arial" w:cs="Arial"/>
          <w:sz w:val="28"/>
          <w:szCs w:val="28"/>
          <w:rtl/>
        </w:rPr>
        <w:t xml:space="preserve"> </w:t>
      </w:r>
      <w:r w:rsidRPr="00DB797F">
        <w:rPr>
          <w:rFonts w:ascii="Arial" w:hAnsi="Arial" w:cs="Arial"/>
          <w:sz w:val="28"/>
          <w:szCs w:val="28"/>
          <w:rtl/>
          <w:lang w:bidi="ar-SA"/>
        </w:rPr>
        <w:t>حاكم</w:t>
      </w:r>
      <w:r w:rsidRPr="00DB797F">
        <w:rPr>
          <w:rFonts w:ascii="Arial" w:hAnsi="Arial" w:cs="Arial"/>
          <w:sz w:val="28"/>
          <w:szCs w:val="28"/>
          <w:rtl/>
        </w:rPr>
        <w:t xml:space="preserve"> </w:t>
      </w:r>
      <w:r w:rsidRPr="00DB797F">
        <w:rPr>
          <w:rFonts w:ascii="Arial" w:hAnsi="Arial" w:cs="Arial"/>
          <w:sz w:val="28"/>
          <w:szCs w:val="28"/>
          <w:rtl/>
          <w:lang w:bidi="ar-SA"/>
        </w:rPr>
        <w:t>قطر</w:t>
      </w:r>
      <w:r w:rsidRPr="00DB797F">
        <w:rPr>
          <w:rFonts w:ascii="Arial" w:hAnsi="Arial" w:cs="Arial"/>
          <w:sz w:val="28"/>
          <w:szCs w:val="28"/>
          <w:rtl/>
        </w:rPr>
        <w:t xml:space="preserve"> </w:t>
      </w:r>
      <w:r w:rsidRPr="00DB797F">
        <w:rPr>
          <w:rFonts w:ascii="Arial" w:hAnsi="Arial" w:cs="Arial"/>
          <w:sz w:val="28"/>
          <w:szCs w:val="28"/>
          <w:rtl/>
          <w:lang w:bidi="ar-SA"/>
        </w:rPr>
        <w:t>في</w:t>
      </w:r>
      <w:r w:rsidRPr="00DB797F">
        <w:rPr>
          <w:rFonts w:ascii="Arial" w:hAnsi="Arial" w:cs="Arial"/>
          <w:sz w:val="28"/>
          <w:szCs w:val="28"/>
          <w:rtl/>
        </w:rPr>
        <w:t xml:space="preserve"> </w:t>
      </w:r>
      <w:r w:rsidRPr="00DB797F">
        <w:rPr>
          <w:rFonts w:ascii="Arial" w:hAnsi="Arial" w:cs="Arial"/>
          <w:sz w:val="28"/>
          <w:szCs w:val="28"/>
          <w:rtl/>
          <w:lang w:bidi="ar-SA"/>
        </w:rPr>
        <w:t>ذلك</w:t>
      </w:r>
      <w:r w:rsidRPr="00DB797F">
        <w:rPr>
          <w:rFonts w:ascii="Arial" w:hAnsi="Arial" w:cs="Arial"/>
          <w:sz w:val="28"/>
          <w:szCs w:val="28"/>
          <w:rtl/>
        </w:rPr>
        <w:t xml:space="preserve"> </w:t>
      </w:r>
      <w:r w:rsidRPr="00DB797F">
        <w:rPr>
          <w:rFonts w:ascii="Arial" w:hAnsi="Arial" w:cs="Arial"/>
          <w:sz w:val="28"/>
          <w:szCs w:val="28"/>
          <w:rtl/>
          <w:lang w:bidi="ar-SA"/>
        </w:rPr>
        <w:t>الوقت</w:t>
      </w:r>
      <w:r w:rsidRPr="00DB797F">
        <w:rPr>
          <w:rFonts w:ascii="Arial" w:hAnsi="Arial" w:cs="Arial"/>
          <w:sz w:val="28"/>
          <w:szCs w:val="28"/>
          <w:rtl/>
        </w:rPr>
        <w:t xml:space="preserve"> </w:t>
      </w:r>
      <w:r w:rsidRPr="00DB797F">
        <w:rPr>
          <w:rFonts w:ascii="Arial" w:hAnsi="Arial" w:cs="Arial"/>
          <w:sz w:val="28"/>
          <w:szCs w:val="28"/>
          <w:rtl/>
          <w:lang w:bidi="ar-SA"/>
        </w:rPr>
        <w:t>للمملكة</w:t>
      </w:r>
    </w:p>
    <w:p w:rsidR="00867BF8" w:rsidRPr="00867BF8" w:rsidRDefault="00867BF8" w:rsidP="00867BF8">
      <w:pPr>
        <w:pStyle w:val="a9"/>
        <w:rPr>
          <w:rFonts w:ascii="Arial" w:hAnsi="Arial" w:cs="Arial"/>
          <w:sz w:val="28"/>
          <w:szCs w:val="28"/>
          <w:rtl/>
          <w:lang w:bidi="ar-SA"/>
        </w:rPr>
      </w:pPr>
    </w:p>
    <w:p w:rsidR="00867BF8" w:rsidRPr="00867BF8" w:rsidRDefault="00867BF8" w:rsidP="00867BF8">
      <w:pPr>
        <w:pStyle w:val="a9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jc w:val="left"/>
        <w:rPr>
          <w:rFonts w:ascii="Arial" w:hAnsi="Arial" w:cs="Arial"/>
          <w:sz w:val="28"/>
          <w:szCs w:val="28"/>
          <w:lang w:bidi="ar-SA"/>
        </w:rPr>
      </w:pPr>
      <w:r w:rsidRPr="00867BF8">
        <w:rPr>
          <w:rFonts w:ascii="Arial" w:hAnsi="Arial" w:cs="Arial"/>
          <w:sz w:val="28"/>
          <w:szCs w:val="28"/>
          <w:rtl/>
          <w:lang w:bidi="ar-SA"/>
        </w:rPr>
        <w:lastRenderedPageBreak/>
        <w:t>ظهر</w:t>
      </w:r>
      <w:r w:rsidRPr="00867BF8">
        <w:rPr>
          <w:rFonts w:ascii="Arial" w:hAnsi="Arial" w:cs="Arial"/>
          <w:sz w:val="28"/>
          <w:szCs w:val="28"/>
          <w:rtl/>
        </w:rPr>
        <w:t xml:space="preserve"> </w:t>
      </w:r>
      <w:r w:rsidRPr="00867BF8">
        <w:rPr>
          <w:rFonts w:ascii="Arial" w:hAnsi="Arial" w:cs="Arial"/>
          <w:sz w:val="28"/>
          <w:szCs w:val="28"/>
          <w:rtl/>
          <w:lang w:bidi="ar-SA"/>
        </w:rPr>
        <w:t>التنافس</w:t>
      </w:r>
      <w:r w:rsidRPr="00867BF8">
        <w:rPr>
          <w:rFonts w:ascii="Arial" w:hAnsi="Arial" w:cs="Arial"/>
          <w:sz w:val="28"/>
          <w:szCs w:val="28"/>
          <w:rtl/>
        </w:rPr>
        <w:t xml:space="preserve"> </w:t>
      </w:r>
      <w:r w:rsidRPr="00867BF8">
        <w:rPr>
          <w:rFonts w:ascii="Arial" w:hAnsi="Arial" w:cs="Arial"/>
          <w:sz w:val="28"/>
          <w:szCs w:val="28"/>
          <w:rtl/>
          <w:lang w:bidi="ar-SA"/>
        </w:rPr>
        <w:t>جليا</w:t>
      </w:r>
      <w:r w:rsidRPr="00867BF8">
        <w:rPr>
          <w:rFonts w:ascii="Arial" w:hAnsi="Arial" w:cs="Arial"/>
          <w:sz w:val="28"/>
          <w:szCs w:val="28"/>
          <w:rtl/>
        </w:rPr>
        <w:t xml:space="preserve"> </w:t>
      </w:r>
      <w:r w:rsidRPr="00867BF8">
        <w:rPr>
          <w:rFonts w:ascii="Arial" w:hAnsi="Arial" w:cs="Arial"/>
          <w:sz w:val="28"/>
          <w:szCs w:val="28"/>
          <w:rtl/>
          <w:lang w:bidi="ar-SA"/>
        </w:rPr>
        <w:t>بعد</w:t>
      </w:r>
      <w:r w:rsidRPr="00867BF8">
        <w:rPr>
          <w:rFonts w:ascii="Arial" w:hAnsi="Arial" w:cs="Arial"/>
          <w:sz w:val="28"/>
          <w:szCs w:val="28"/>
          <w:rtl/>
        </w:rPr>
        <w:t xml:space="preserve"> </w:t>
      </w:r>
      <w:r w:rsidRPr="00867BF8">
        <w:rPr>
          <w:rFonts w:ascii="Arial" w:hAnsi="Arial" w:cs="Arial"/>
          <w:sz w:val="28"/>
          <w:szCs w:val="28"/>
          <w:rtl/>
          <w:lang w:bidi="ar-SA"/>
        </w:rPr>
        <w:t>الغزو</w:t>
      </w:r>
      <w:r w:rsidRPr="00867BF8">
        <w:rPr>
          <w:rFonts w:ascii="Arial" w:hAnsi="Arial" w:cs="Arial"/>
          <w:sz w:val="28"/>
          <w:szCs w:val="28"/>
          <w:rtl/>
        </w:rPr>
        <w:t xml:space="preserve"> </w:t>
      </w:r>
      <w:r w:rsidRPr="00867BF8">
        <w:rPr>
          <w:rFonts w:ascii="Arial" w:hAnsi="Arial" w:cs="Arial"/>
          <w:sz w:val="28"/>
          <w:szCs w:val="28"/>
          <w:rtl/>
          <w:lang w:bidi="ar-SA"/>
        </w:rPr>
        <w:t>السوفيتي</w:t>
      </w:r>
      <w:r w:rsidRPr="00867BF8">
        <w:rPr>
          <w:rFonts w:ascii="Arial" w:hAnsi="Arial" w:cs="Arial"/>
          <w:sz w:val="28"/>
          <w:szCs w:val="28"/>
          <w:rtl/>
        </w:rPr>
        <w:t xml:space="preserve"> </w:t>
      </w:r>
      <w:r w:rsidRPr="00867BF8">
        <w:rPr>
          <w:rFonts w:ascii="Arial" w:hAnsi="Arial" w:cs="Arial"/>
          <w:sz w:val="28"/>
          <w:szCs w:val="28"/>
          <w:rtl/>
          <w:lang w:bidi="ar-SA"/>
        </w:rPr>
        <w:t>لأفغانستان</w:t>
      </w:r>
      <w:r w:rsidRPr="00867BF8">
        <w:rPr>
          <w:rFonts w:ascii="Arial" w:hAnsi="Arial" w:cs="Arial"/>
          <w:sz w:val="28"/>
          <w:szCs w:val="28"/>
          <w:rtl/>
        </w:rPr>
        <w:t xml:space="preserve"> </w:t>
      </w:r>
      <w:r w:rsidRPr="00867BF8">
        <w:rPr>
          <w:rFonts w:ascii="Arial" w:hAnsi="Arial" w:cs="Arial"/>
          <w:sz w:val="28"/>
          <w:szCs w:val="28"/>
          <w:rtl/>
          <w:lang w:bidi="ar-SA"/>
        </w:rPr>
        <w:t>وعدم</w:t>
      </w:r>
      <w:r w:rsidRPr="00867BF8">
        <w:rPr>
          <w:rFonts w:ascii="Arial" w:hAnsi="Arial" w:cs="Arial"/>
          <w:sz w:val="28"/>
          <w:szCs w:val="28"/>
          <w:rtl/>
        </w:rPr>
        <w:t xml:space="preserve"> </w:t>
      </w:r>
      <w:r w:rsidRPr="00867BF8">
        <w:rPr>
          <w:rFonts w:ascii="Arial" w:hAnsi="Arial" w:cs="Arial"/>
          <w:sz w:val="28"/>
          <w:szCs w:val="28"/>
          <w:rtl/>
          <w:lang w:bidi="ar-SA"/>
        </w:rPr>
        <w:t>تردد</w:t>
      </w:r>
      <w:r w:rsidRPr="00867BF8">
        <w:rPr>
          <w:rFonts w:ascii="Arial" w:hAnsi="Arial" w:cs="Arial"/>
          <w:sz w:val="28"/>
          <w:szCs w:val="28"/>
          <w:rtl/>
        </w:rPr>
        <w:t xml:space="preserve"> </w:t>
      </w:r>
      <w:r w:rsidRPr="00867BF8">
        <w:rPr>
          <w:rFonts w:ascii="Arial" w:hAnsi="Arial" w:cs="Arial"/>
          <w:sz w:val="28"/>
          <w:szCs w:val="28"/>
          <w:rtl/>
          <w:lang w:bidi="ar-SA"/>
        </w:rPr>
        <w:t>الاتحاد</w:t>
      </w:r>
      <w:r w:rsidRPr="00867BF8">
        <w:rPr>
          <w:rFonts w:ascii="Arial" w:hAnsi="Arial" w:cs="Arial"/>
          <w:sz w:val="28"/>
          <w:szCs w:val="28"/>
          <w:rtl/>
        </w:rPr>
        <w:t xml:space="preserve"> </w:t>
      </w:r>
      <w:r w:rsidRPr="00867BF8">
        <w:rPr>
          <w:rFonts w:ascii="Arial" w:hAnsi="Arial" w:cs="Arial"/>
          <w:sz w:val="28"/>
          <w:szCs w:val="28"/>
          <w:rtl/>
          <w:lang w:bidi="ar-SA"/>
        </w:rPr>
        <w:t>السوفيتي</w:t>
      </w:r>
      <w:r w:rsidRPr="00867BF8">
        <w:rPr>
          <w:rFonts w:ascii="Arial" w:hAnsi="Arial" w:cs="Arial"/>
          <w:sz w:val="28"/>
          <w:szCs w:val="28"/>
          <w:rtl/>
        </w:rPr>
        <w:t xml:space="preserve"> </w:t>
      </w:r>
      <w:r w:rsidRPr="00867BF8">
        <w:rPr>
          <w:rFonts w:ascii="Arial" w:hAnsi="Arial" w:cs="Arial"/>
          <w:sz w:val="28"/>
          <w:szCs w:val="28"/>
          <w:rtl/>
          <w:lang w:bidi="ar-SA"/>
        </w:rPr>
        <w:t>في</w:t>
      </w:r>
      <w:r w:rsidRPr="00867BF8">
        <w:rPr>
          <w:rFonts w:ascii="Arial" w:hAnsi="Arial" w:cs="Arial"/>
          <w:sz w:val="28"/>
          <w:szCs w:val="28"/>
          <w:rtl/>
        </w:rPr>
        <w:t xml:space="preserve"> </w:t>
      </w:r>
      <w:r w:rsidRPr="00867BF8">
        <w:rPr>
          <w:rFonts w:ascii="Arial" w:hAnsi="Arial" w:cs="Arial"/>
          <w:sz w:val="28"/>
          <w:szCs w:val="28"/>
          <w:rtl/>
          <w:lang w:bidi="ar-SA"/>
        </w:rPr>
        <w:t>الكشف</w:t>
      </w:r>
      <w:r w:rsidRPr="00867BF8">
        <w:rPr>
          <w:rFonts w:ascii="Arial" w:hAnsi="Arial" w:cs="Arial"/>
          <w:sz w:val="28"/>
          <w:szCs w:val="28"/>
          <w:rtl/>
        </w:rPr>
        <w:t xml:space="preserve"> </w:t>
      </w:r>
      <w:r w:rsidRPr="00867BF8">
        <w:rPr>
          <w:rFonts w:ascii="Arial" w:hAnsi="Arial" w:cs="Arial"/>
          <w:sz w:val="28"/>
          <w:szCs w:val="28"/>
          <w:rtl/>
          <w:lang w:bidi="ar-SA"/>
        </w:rPr>
        <w:t>عن</w:t>
      </w:r>
      <w:r w:rsidRPr="00867BF8">
        <w:rPr>
          <w:rFonts w:ascii="Arial" w:hAnsi="Arial" w:cs="Arial"/>
          <w:sz w:val="28"/>
          <w:szCs w:val="28"/>
          <w:rtl/>
        </w:rPr>
        <w:t xml:space="preserve"> </w:t>
      </w:r>
      <w:r w:rsidRPr="00867BF8">
        <w:rPr>
          <w:rFonts w:ascii="Arial" w:hAnsi="Arial" w:cs="Arial"/>
          <w:sz w:val="28"/>
          <w:szCs w:val="28"/>
          <w:rtl/>
          <w:lang w:bidi="ar-SA"/>
        </w:rPr>
        <w:t>العلاقة</w:t>
      </w:r>
      <w:r w:rsidRPr="00867BF8">
        <w:rPr>
          <w:rFonts w:ascii="Arial" w:hAnsi="Arial" w:cs="Arial"/>
          <w:sz w:val="28"/>
          <w:szCs w:val="28"/>
          <w:rtl/>
        </w:rPr>
        <w:t xml:space="preserve"> </w:t>
      </w:r>
      <w:r w:rsidRPr="00867BF8">
        <w:rPr>
          <w:rFonts w:ascii="Arial" w:hAnsi="Arial" w:cs="Arial"/>
          <w:sz w:val="28"/>
          <w:szCs w:val="28"/>
          <w:rtl/>
          <w:lang w:bidi="ar-SA"/>
        </w:rPr>
        <w:t>بين</w:t>
      </w:r>
      <w:r w:rsidRPr="00867BF8">
        <w:rPr>
          <w:rFonts w:ascii="Arial" w:hAnsi="Arial" w:cs="Arial"/>
          <w:sz w:val="28"/>
          <w:szCs w:val="28"/>
          <w:rtl/>
        </w:rPr>
        <w:t xml:space="preserve"> </w:t>
      </w:r>
      <w:r w:rsidRPr="00867BF8">
        <w:rPr>
          <w:rFonts w:ascii="Arial" w:hAnsi="Arial" w:cs="Arial"/>
          <w:sz w:val="28"/>
          <w:szCs w:val="28"/>
          <w:rtl/>
          <w:lang w:bidi="ar-SA"/>
        </w:rPr>
        <w:t>الغزو</w:t>
      </w:r>
      <w:r w:rsidRPr="00867BF8">
        <w:rPr>
          <w:rFonts w:ascii="Arial" w:hAnsi="Arial" w:cs="Arial"/>
          <w:sz w:val="28"/>
          <w:szCs w:val="28"/>
          <w:rtl/>
        </w:rPr>
        <w:t xml:space="preserve"> </w:t>
      </w:r>
      <w:r w:rsidRPr="00867BF8">
        <w:rPr>
          <w:rFonts w:ascii="Arial" w:hAnsi="Arial" w:cs="Arial"/>
          <w:sz w:val="28"/>
          <w:szCs w:val="28"/>
          <w:rtl/>
          <w:lang w:bidi="ar-SA"/>
        </w:rPr>
        <w:t>وبين</w:t>
      </w:r>
      <w:r w:rsidRPr="00867BF8">
        <w:rPr>
          <w:rFonts w:ascii="Arial" w:hAnsi="Arial" w:cs="Arial"/>
          <w:sz w:val="28"/>
          <w:szCs w:val="28"/>
          <w:rtl/>
        </w:rPr>
        <w:t xml:space="preserve"> </w:t>
      </w:r>
      <w:r w:rsidRPr="00867BF8">
        <w:rPr>
          <w:rFonts w:ascii="Arial" w:hAnsi="Arial" w:cs="Arial"/>
          <w:sz w:val="28"/>
          <w:szCs w:val="28"/>
          <w:rtl/>
          <w:lang w:bidi="ar-SA"/>
        </w:rPr>
        <w:t>التطلع</w:t>
      </w:r>
      <w:r w:rsidRPr="00867BF8">
        <w:rPr>
          <w:rFonts w:ascii="Arial" w:hAnsi="Arial" w:cs="Arial"/>
          <w:sz w:val="28"/>
          <w:szCs w:val="28"/>
          <w:rtl/>
        </w:rPr>
        <w:t xml:space="preserve"> </w:t>
      </w:r>
      <w:r w:rsidRPr="00867BF8">
        <w:rPr>
          <w:rFonts w:ascii="Arial" w:hAnsi="Arial" w:cs="Arial"/>
          <w:sz w:val="28"/>
          <w:szCs w:val="28"/>
          <w:rtl/>
          <w:lang w:bidi="ar-SA"/>
        </w:rPr>
        <w:t>إلى</w:t>
      </w:r>
      <w:r w:rsidRPr="00867BF8">
        <w:rPr>
          <w:rFonts w:ascii="Arial" w:hAnsi="Arial" w:cs="Arial"/>
          <w:sz w:val="28"/>
          <w:szCs w:val="28"/>
          <w:rtl/>
        </w:rPr>
        <w:t xml:space="preserve"> </w:t>
      </w:r>
      <w:r w:rsidRPr="00867BF8">
        <w:rPr>
          <w:rFonts w:ascii="Arial" w:hAnsi="Arial" w:cs="Arial"/>
          <w:sz w:val="28"/>
          <w:szCs w:val="28"/>
          <w:rtl/>
          <w:lang w:bidi="ar-SA"/>
        </w:rPr>
        <w:t>دور</w:t>
      </w:r>
      <w:r w:rsidRPr="00867BF8">
        <w:rPr>
          <w:rFonts w:ascii="Arial" w:hAnsi="Arial" w:cs="Arial"/>
          <w:sz w:val="28"/>
          <w:szCs w:val="28"/>
          <w:rtl/>
        </w:rPr>
        <w:t xml:space="preserve"> </w:t>
      </w:r>
      <w:r w:rsidRPr="00867BF8">
        <w:rPr>
          <w:rFonts w:ascii="Arial" w:hAnsi="Arial" w:cs="Arial"/>
          <w:sz w:val="28"/>
          <w:szCs w:val="28"/>
          <w:rtl/>
          <w:lang w:bidi="ar-SA"/>
        </w:rPr>
        <w:t>في</w:t>
      </w:r>
      <w:r w:rsidRPr="00867BF8">
        <w:rPr>
          <w:rFonts w:ascii="Arial" w:hAnsi="Arial" w:cs="Arial"/>
          <w:sz w:val="28"/>
          <w:szCs w:val="28"/>
          <w:rtl/>
        </w:rPr>
        <w:t xml:space="preserve"> </w:t>
      </w:r>
      <w:r w:rsidRPr="00867BF8">
        <w:rPr>
          <w:rFonts w:ascii="Arial" w:hAnsi="Arial" w:cs="Arial"/>
          <w:sz w:val="28"/>
          <w:szCs w:val="28"/>
          <w:rtl/>
          <w:lang w:bidi="ar-SA"/>
        </w:rPr>
        <w:t>منطقة</w:t>
      </w:r>
      <w:r w:rsidRPr="00867BF8">
        <w:rPr>
          <w:rFonts w:ascii="Arial" w:hAnsi="Arial" w:cs="Arial"/>
          <w:sz w:val="28"/>
          <w:szCs w:val="28"/>
          <w:rtl/>
        </w:rPr>
        <w:t xml:space="preserve"> </w:t>
      </w:r>
      <w:r w:rsidRPr="00867BF8">
        <w:rPr>
          <w:rFonts w:ascii="Arial" w:hAnsi="Arial" w:cs="Arial"/>
          <w:sz w:val="28"/>
          <w:szCs w:val="28"/>
          <w:rtl/>
          <w:lang w:bidi="ar-SA"/>
        </w:rPr>
        <w:t>الخليج</w:t>
      </w:r>
      <w:r w:rsidRPr="00867BF8">
        <w:rPr>
          <w:rFonts w:ascii="Arial" w:hAnsi="Arial" w:cs="Arial"/>
          <w:sz w:val="28"/>
          <w:szCs w:val="28"/>
          <w:rtl/>
        </w:rPr>
        <w:t xml:space="preserve"> </w:t>
      </w:r>
      <w:r w:rsidRPr="00867BF8">
        <w:rPr>
          <w:rFonts w:ascii="Arial" w:hAnsi="Arial" w:cs="Arial"/>
          <w:sz w:val="28"/>
          <w:szCs w:val="28"/>
          <w:rtl/>
          <w:lang w:bidi="ar-SA"/>
        </w:rPr>
        <w:t>حيث</w:t>
      </w:r>
      <w:r w:rsidRPr="00867BF8">
        <w:rPr>
          <w:rFonts w:ascii="Arial" w:hAnsi="Arial" w:cs="Arial"/>
          <w:sz w:val="28"/>
          <w:szCs w:val="28"/>
          <w:rtl/>
        </w:rPr>
        <w:t xml:space="preserve"> </w:t>
      </w:r>
      <w:r w:rsidRPr="00867BF8">
        <w:rPr>
          <w:rFonts w:ascii="Arial" w:hAnsi="Arial" w:cs="Arial"/>
          <w:sz w:val="28"/>
          <w:szCs w:val="28"/>
          <w:rtl/>
          <w:lang w:bidi="ar-SA"/>
        </w:rPr>
        <w:t>أعلن</w:t>
      </w:r>
      <w:r w:rsidRPr="00867BF8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867BF8">
        <w:rPr>
          <w:rFonts w:ascii="Arial" w:hAnsi="Arial" w:cs="Arial"/>
          <w:sz w:val="28"/>
          <w:szCs w:val="28"/>
          <w:rtl/>
          <w:lang w:bidi="ar-SA"/>
        </w:rPr>
        <w:t>بريجينيف</w:t>
      </w:r>
      <w:proofErr w:type="spellEnd"/>
      <w:r w:rsidRPr="00867BF8">
        <w:rPr>
          <w:rFonts w:ascii="Arial" w:hAnsi="Arial" w:cs="Arial"/>
          <w:sz w:val="28"/>
          <w:szCs w:val="28"/>
          <w:rtl/>
        </w:rPr>
        <w:t xml:space="preserve"> </w:t>
      </w:r>
      <w:r w:rsidRPr="00867BF8">
        <w:rPr>
          <w:rFonts w:ascii="Arial" w:hAnsi="Arial" w:cs="Arial"/>
          <w:sz w:val="28"/>
          <w:szCs w:val="28"/>
          <w:rtl/>
          <w:lang w:bidi="ar-SA"/>
        </w:rPr>
        <w:t>ما</w:t>
      </w:r>
      <w:r w:rsidRPr="00867BF8">
        <w:rPr>
          <w:rFonts w:ascii="Arial" w:hAnsi="Arial" w:cs="Arial"/>
          <w:sz w:val="28"/>
          <w:szCs w:val="28"/>
          <w:rtl/>
        </w:rPr>
        <w:t xml:space="preserve"> </w:t>
      </w:r>
      <w:r w:rsidRPr="00867BF8">
        <w:rPr>
          <w:rFonts w:ascii="Arial" w:hAnsi="Arial" w:cs="Arial"/>
          <w:sz w:val="28"/>
          <w:szCs w:val="28"/>
          <w:rtl/>
          <w:lang w:bidi="ar-SA"/>
        </w:rPr>
        <w:t>سمي</w:t>
      </w:r>
      <w:r w:rsidRPr="00867BF8">
        <w:rPr>
          <w:rFonts w:ascii="Arial" w:hAnsi="Arial" w:cs="Arial"/>
          <w:sz w:val="28"/>
          <w:szCs w:val="28"/>
          <w:rtl/>
        </w:rPr>
        <w:t xml:space="preserve"> (</w:t>
      </w:r>
      <w:r w:rsidRPr="00867BF8">
        <w:rPr>
          <w:rFonts w:ascii="Arial" w:hAnsi="Arial" w:cs="Arial"/>
          <w:sz w:val="28"/>
          <w:szCs w:val="28"/>
          <w:rtl/>
          <w:lang w:bidi="ar-SA"/>
        </w:rPr>
        <w:t>بمبدأ</w:t>
      </w:r>
      <w:r w:rsidRPr="00867BF8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867BF8">
        <w:rPr>
          <w:rFonts w:ascii="Arial" w:hAnsi="Arial" w:cs="Arial"/>
          <w:sz w:val="28"/>
          <w:szCs w:val="28"/>
          <w:rtl/>
          <w:lang w:bidi="ar-SA"/>
        </w:rPr>
        <w:t>بريجينيف</w:t>
      </w:r>
      <w:proofErr w:type="spellEnd"/>
      <w:r w:rsidRPr="00867BF8">
        <w:rPr>
          <w:rFonts w:ascii="Arial" w:hAnsi="Arial" w:cs="Arial"/>
          <w:sz w:val="28"/>
          <w:szCs w:val="28"/>
          <w:rtl/>
        </w:rPr>
        <w:t xml:space="preserve"> ) </w:t>
      </w:r>
      <w:r w:rsidRPr="00867BF8">
        <w:rPr>
          <w:rFonts w:ascii="Arial" w:hAnsi="Arial" w:cs="Arial"/>
          <w:sz w:val="28"/>
          <w:szCs w:val="28"/>
          <w:rtl/>
          <w:lang w:bidi="ar-SA"/>
        </w:rPr>
        <w:t>في</w:t>
      </w:r>
      <w:r w:rsidRPr="00867BF8">
        <w:rPr>
          <w:rFonts w:ascii="Arial" w:hAnsi="Arial" w:cs="Arial"/>
          <w:sz w:val="28"/>
          <w:szCs w:val="28"/>
          <w:rtl/>
        </w:rPr>
        <w:t xml:space="preserve"> </w:t>
      </w:r>
      <w:r w:rsidRPr="00867BF8">
        <w:rPr>
          <w:rFonts w:ascii="Arial" w:hAnsi="Arial" w:cs="Arial"/>
          <w:sz w:val="28"/>
          <w:szCs w:val="28"/>
          <w:rtl/>
          <w:lang w:bidi="ar-SA"/>
        </w:rPr>
        <w:t>ديسمبر</w:t>
      </w:r>
      <w:r w:rsidRPr="00867BF8">
        <w:rPr>
          <w:rFonts w:ascii="Arial" w:hAnsi="Arial" w:cs="Arial"/>
          <w:sz w:val="28"/>
          <w:szCs w:val="28"/>
          <w:rtl/>
        </w:rPr>
        <w:t xml:space="preserve"> </w:t>
      </w:r>
      <w:r w:rsidRPr="00867BF8">
        <w:rPr>
          <w:rFonts w:ascii="Arial" w:hAnsi="Arial" w:cs="Arial"/>
          <w:color w:val="00B0F0"/>
          <w:sz w:val="28"/>
          <w:szCs w:val="28"/>
          <w:rtl/>
        </w:rPr>
        <w:t>1979</w:t>
      </w:r>
      <w:r w:rsidRPr="00867BF8">
        <w:rPr>
          <w:rFonts w:ascii="Arial" w:hAnsi="Arial" w:cs="Arial"/>
          <w:color w:val="00B0F0"/>
          <w:sz w:val="28"/>
          <w:szCs w:val="28"/>
          <w:rtl/>
          <w:lang w:bidi="ar-SA"/>
        </w:rPr>
        <w:t>م</w:t>
      </w:r>
      <w:r w:rsidRPr="00867BF8">
        <w:rPr>
          <w:rFonts w:ascii="Arial" w:hAnsi="Arial" w:cs="Arial"/>
          <w:color w:val="00B0F0"/>
          <w:sz w:val="28"/>
          <w:szCs w:val="28"/>
          <w:rtl/>
        </w:rPr>
        <w:t>.</w:t>
      </w:r>
    </w:p>
    <w:p w:rsidR="00867BF8" w:rsidRPr="00867BF8" w:rsidRDefault="00867BF8" w:rsidP="00867BF8">
      <w:pPr>
        <w:pStyle w:val="a9"/>
        <w:rPr>
          <w:rFonts w:ascii="Arial" w:hAnsi="Arial" w:cs="Arial"/>
          <w:sz w:val="28"/>
          <w:szCs w:val="28"/>
          <w:rtl/>
          <w:lang w:bidi="ar-SA"/>
        </w:rPr>
      </w:pPr>
    </w:p>
    <w:p w:rsidR="00867BF8" w:rsidRDefault="00867BF8" w:rsidP="00867BF8">
      <w:pPr>
        <w:pStyle w:val="a9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jc w:val="left"/>
        <w:rPr>
          <w:rFonts w:ascii="Arial" w:hAnsi="Arial" w:cs="Arial"/>
          <w:color w:val="00B0F0"/>
          <w:sz w:val="28"/>
          <w:szCs w:val="28"/>
          <w:lang w:bidi="ar-SA"/>
        </w:rPr>
      </w:pPr>
      <w:r w:rsidRPr="00867BF8">
        <w:rPr>
          <w:rFonts w:ascii="Arial" w:hAnsi="Arial" w:cs="Arial"/>
          <w:sz w:val="28"/>
          <w:szCs w:val="28"/>
          <w:rtl/>
          <w:lang w:bidi="ar-SA"/>
        </w:rPr>
        <w:t>تولي</w:t>
      </w:r>
      <w:r w:rsidRPr="00867BF8">
        <w:rPr>
          <w:rFonts w:ascii="Arial" w:hAnsi="Arial" w:cs="Arial"/>
          <w:sz w:val="28"/>
          <w:szCs w:val="28"/>
          <w:rtl/>
        </w:rPr>
        <w:t xml:space="preserve"> </w:t>
      </w:r>
      <w:r w:rsidRPr="00867BF8">
        <w:rPr>
          <w:rFonts w:ascii="Arial" w:hAnsi="Arial" w:cs="Arial"/>
          <w:sz w:val="28"/>
          <w:szCs w:val="28"/>
          <w:rtl/>
          <w:lang w:bidi="ar-SA"/>
        </w:rPr>
        <w:t>الرئيس</w:t>
      </w:r>
      <w:r w:rsidRPr="00867BF8">
        <w:rPr>
          <w:rFonts w:ascii="Arial" w:hAnsi="Arial" w:cs="Arial"/>
          <w:sz w:val="28"/>
          <w:szCs w:val="28"/>
          <w:rtl/>
        </w:rPr>
        <w:t xml:space="preserve"> </w:t>
      </w:r>
      <w:r w:rsidRPr="00867BF8">
        <w:rPr>
          <w:rFonts w:ascii="Arial" w:hAnsi="Arial" w:cs="Arial"/>
          <w:sz w:val="28"/>
          <w:szCs w:val="28"/>
          <w:rtl/>
          <w:lang w:bidi="ar-SA"/>
        </w:rPr>
        <w:t>ريجان</w:t>
      </w:r>
      <w:r w:rsidRPr="00867BF8">
        <w:rPr>
          <w:rFonts w:ascii="Arial" w:hAnsi="Arial" w:cs="Arial"/>
          <w:sz w:val="28"/>
          <w:szCs w:val="28"/>
          <w:rtl/>
        </w:rPr>
        <w:t xml:space="preserve"> </w:t>
      </w:r>
      <w:r w:rsidRPr="00867BF8">
        <w:rPr>
          <w:rFonts w:ascii="Arial" w:hAnsi="Arial" w:cs="Arial"/>
          <w:sz w:val="28"/>
          <w:szCs w:val="28"/>
          <w:rtl/>
          <w:lang w:bidi="ar-SA"/>
        </w:rPr>
        <w:t>السلطة</w:t>
      </w:r>
      <w:r w:rsidRPr="00867BF8">
        <w:rPr>
          <w:rFonts w:ascii="Arial" w:hAnsi="Arial" w:cs="Arial"/>
          <w:sz w:val="28"/>
          <w:szCs w:val="28"/>
          <w:rtl/>
        </w:rPr>
        <w:t xml:space="preserve"> </w:t>
      </w:r>
      <w:r w:rsidRPr="00867BF8">
        <w:rPr>
          <w:rFonts w:ascii="Arial" w:hAnsi="Arial" w:cs="Arial"/>
          <w:sz w:val="28"/>
          <w:szCs w:val="28"/>
          <w:rtl/>
          <w:lang w:bidi="ar-SA"/>
        </w:rPr>
        <w:t>في</w:t>
      </w:r>
      <w:r w:rsidRPr="00867BF8">
        <w:rPr>
          <w:rFonts w:ascii="Arial" w:hAnsi="Arial" w:cs="Arial"/>
          <w:sz w:val="28"/>
          <w:szCs w:val="28"/>
          <w:rtl/>
        </w:rPr>
        <w:t xml:space="preserve"> </w:t>
      </w:r>
      <w:r w:rsidRPr="00867BF8">
        <w:rPr>
          <w:rFonts w:ascii="Arial" w:hAnsi="Arial" w:cs="Arial"/>
          <w:sz w:val="28"/>
          <w:szCs w:val="28"/>
          <w:rtl/>
          <w:lang w:bidi="ar-SA"/>
        </w:rPr>
        <w:t>انتخابات</w:t>
      </w:r>
      <w:r w:rsidRPr="00867BF8">
        <w:rPr>
          <w:rFonts w:ascii="Arial" w:hAnsi="Arial" w:cs="Arial"/>
          <w:sz w:val="28"/>
          <w:szCs w:val="28"/>
          <w:rtl/>
        </w:rPr>
        <w:t xml:space="preserve"> </w:t>
      </w:r>
      <w:r w:rsidRPr="00867BF8">
        <w:rPr>
          <w:rFonts w:ascii="Arial" w:hAnsi="Arial" w:cs="Arial"/>
          <w:color w:val="00B0F0"/>
          <w:sz w:val="28"/>
          <w:szCs w:val="28"/>
          <w:rtl/>
        </w:rPr>
        <w:t>1980</w:t>
      </w:r>
      <w:r w:rsidRPr="00867BF8">
        <w:rPr>
          <w:rFonts w:ascii="Arial" w:hAnsi="Arial" w:cs="Arial"/>
          <w:color w:val="00B0F0"/>
          <w:sz w:val="28"/>
          <w:szCs w:val="28"/>
          <w:rtl/>
          <w:lang w:bidi="ar-SA"/>
        </w:rPr>
        <w:t>م</w:t>
      </w:r>
    </w:p>
    <w:p w:rsidR="00867BF8" w:rsidRPr="00867BF8" w:rsidRDefault="00867BF8" w:rsidP="00867BF8">
      <w:pPr>
        <w:pStyle w:val="a9"/>
        <w:rPr>
          <w:rFonts w:ascii="Arial" w:hAnsi="Arial" w:cs="Arial"/>
          <w:color w:val="00B0F0"/>
          <w:sz w:val="28"/>
          <w:szCs w:val="28"/>
          <w:rtl/>
          <w:lang w:bidi="ar-SA"/>
        </w:rPr>
      </w:pPr>
    </w:p>
    <w:p w:rsidR="00867BF8" w:rsidRPr="00867BF8" w:rsidRDefault="00867BF8" w:rsidP="00867BF8">
      <w:pPr>
        <w:pStyle w:val="a9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jc w:val="left"/>
        <w:rPr>
          <w:rFonts w:ascii="Arial" w:hAnsi="Arial" w:cs="Arial"/>
          <w:sz w:val="28"/>
          <w:szCs w:val="28"/>
          <w:lang w:bidi="ar-SA"/>
        </w:rPr>
      </w:pPr>
      <w:r w:rsidRPr="00867BF8">
        <w:rPr>
          <w:rFonts w:ascii="Arial" w:hAnsi="Arial" w:cs="Arial"/>
          <w:sz w:val="28"/>
          <w:szCs w:val="28"/>
          <w:rtl/>
          <w:lang w:bidi="ar-SA"/>
        </w:rPr>
        <w:t>نشطت</w:t>
      </w:r>
      <w:r w:rsidRPr="00867BF8">
        <w:rPr>
          <w:rFonts w:ascii="Arial" w:hAnsi="Arial" w:cs="Arial"/>
          <w:sz w:val="28"/>
          <w:szCs w:val="28"/>
          <w:rtl/>
        </w:rPr>
        <w:t xml:space="preserve"> </w:t>
      </w:r>
      <w:r w:rsidRPr="00867BF8">
        <w:rPr>
          <w:rFonts w:ascii="Arial" w:hAnsi="Arial" w:cs="Arial"/>
          <w:sz w:val="28"/>
          <w:szCs w:val="28"/>
          <w:rtl/>
          <w:lang w:bidi="ar-SA"/>
        </w:rPr>
        <w:t>المملكة</w:t>
      </w:r>
      <w:r w:rsidRPr="00867BF8">
        <w:rPr>
          <w:rFonts w:ascii="Arial" w:hAnsi="Arial" w:cs="Arial"/>
          <w:sz w:val="28"/>
          <w:szCs w:val="28"/>
          <w:rtl/>
        </w:rPr>
        <w:t xml:space="preserve"> </w:t>
      </w:r>
      <w:r w:rsidRPr="00867BF8">
        <w:rPr>
          <w:rFonts w:ascii="Arial" w:hAnsi="Arial" w:cs="Arial"/>
          <w:sz w:val="28"/>
          <w:szCs w:val="28"/>
          <w:rtl/>
          <w:lang w:bidi="ar-SA"/>
        </w:rPr>
        <w:t>العربية</w:t>
      </w:r>
      <w:r w:rsidRPr="00867BF8">
        <w:rPr>
          <w:rFonts w:ascii="Arial" w:hAnsi="Arial" w:cs="Arial"/>
          <w:sz w:val="28"/>
          <w:szCs w:val="28"/>
          <w:rtl/>
        </w:rPr>
        <w:t xml:space="preserve"> </w:t>
      </w:r>
      <w:r w:rsidRPr="00867BF8">
        <w:rPr>
          <w:rFonts w:ascii="Arial" w:hAnsi="Arial" w:cs="Arial"/>
          <w:sz w:val="28"/>
          <w:szCs w:val="28"/>
          <w:rtl/>
          <w:lang w:bidi="ar-SA"/>
        </w:rPr>
        <w:t>السعودية</w:t>
      </w:r>
      <w:r w:rsidRPr="00867BF8">
        <w:rPr>
          <w:rFonts w:ascii="Arial" w:hAnsi="Arial" w:cs="Arial"/>
          <w:sz w:val="28"/>
          <w:szCs w:val="28"/>
          <w:rtl/>
        </w:rPr>
        <w:t xml:space="preserve"> </w:t>
      </w:r>
      <w:r w:rsidRPr="00867BF8">
        <w:rPr>
          <w:rFonts w:ascii="Arial" w:hAnsi="Arial" w:cs="Arial"/>
          <w:sz w:val="28"/>
          <w:szCs w:val="28"/>
          <w:rtl/>
          <w:lang w:bidi="ar-SA"/>
        </w:rPr>
        <w:t>في</w:t>
      </w:r>
      <w:r w:rsidRPr="00867BF8">
        <w:rPr>
          <w:rFonts w:ascii="Arial" w:hAnsi="Arial" w:cs="Arial"/>
          <w:sz w:val="28"/>
          <w:szCs w:val="28"/>
          <w:rtl/>
        </w:rPr>
        <w:t xml:space="preserve"> </w:t>
      </w:r>
      <w:r w:rsidRPr="00867BF8">
        <w:rPr>
          <w:rFonts w:ascii="Arial" w:hAnsi="Arial" w:cs="Arial"/>
          <w:sz w:val="28"/>
          <w:szCs w:val="28"/>
          <w:rtl/>
          <w:lang w:bidi="ar-SA"/>
        </w:rPr>
        <w:t>الدعوة</w:t>
      </w:r>
      <w:r w:rsidRPr="00867BF8">
        <w:rPr>
          <w:rFonts w:ascii="Arial" w:hAnsi="Arial" w:cs="Arial"/>
          <w:sz w:val="28"/>
          <w:szCs w:val="28"/>
          <w:rtl/>
        </w:rPr>
        <w:t xml:space="preserve"> </w:t>
      </w:r>
      <w:r w:rsidRPr="00867BF8">
        <w:rPr>
          <w:rFonts w:ascii="Arial" w:hAnsi="Arial" w:cs="Arial"/>
          <w:sz w:val="28"/>
          <w:szCs w:val="28"/>
          <w:rtl/>
          <w:lang w:bidi="ar-SA"/>
        </w:rPr>
        <w:t>إلى</w:t>
      </w:r>
      <w:r w:rsidRPr="00867BF8">
        <w:rPr>
          <w:rFonts w:ascii="Arial" w:hAnsi="Arial" w:cs="Arial"/>
          <w:sz w:val="28"/>
          <w:szCs w:val="28"/>
          <w:rtl/>
        </w:rPr>
        <w:t xml:space="preserve"> </w:t>
      </w:r>
      <w:r w:rsidRPr="00867BF8">
        <w:rPr>
          <w:rFonts w:ascii="Arial" w:hAnsi="Arial" w:cs="Arial"/>
          <w:sz w:val="28"/>
          <w:szCs w:val="28"/>
          <w:rtl/>
          <w:lang w:bidi="ar-SA"/>
        </w:rPr>
        <w:t>قيام</w:t>
      </w:r>
      <w:r w:rsidRPr="00867BF8">
        <w:rPr>
          <w:rFonts w:ascii="Arial" w:hAnsi="Arial" w:cs="Arial"/>
          <w:sz w:val="28"/>
          <w:szCs w:val="28"/>
          <w:rtl/>
        </w:rPr>
        <w:t xml:space="preserve"> </w:t>
      </w:r>
      <w:r w:rsidRPr="00867BF8">
        <w:rPr>
          <w:rFonts w:ascii="Arial" w:hAnsi="Arial" w:cs="Arial"/>
          <w:sz w:val="28"/>
          <w:szCs w:val="28"/>
          <w:rtl/>
          <w:lang w:bidi="ar-SA"/>
        </w:rPr>
        <w:t>تعاون</w:t>
      </w:r>
      <w:r w:rsidRPr="00867BF8">
        <w:rPr>
          <w:rFonts w:ascii="Arial" w:hAnsi="Arial" w:cs="Arial"/>
          <w:sz w:val="28"/>
          <w:szCs w:val="28"/>
          <w:rtl/>
        </w:rPr>
        <w:t xml:space="preserve"> </w:t>
      </w:r>
      <w:r w:rsidRPr="00867BF8">
        <w:rPr>
          <w:rFonts w:ascii="Arial" w:hAnsi="Arial" w:cs="Arial"/>
          <w:sz w:val="28"/>
          <w:szCs w:val="28"/>
          <w:rtl/>
          <w:lang w:bidi="ar-SA"/>
        </w:rPr>
        <w:t>أمني</w:t>
      </w:r>
      <w:r w:rsidRPr="00867BF8">
        <w:rPr>
          <w:rFonts w:ascii="Arial" w:hAnsi="Arial" w:cs="Arial"/>
          <w:sz w:val="28"/>
          <w:szCs w:val="28"/>
          <w:rtl/>
        </w:rPr>
        <w:t xml:space="preserve"> </w:t>
      </w:r>
      <w:r w:rsidRPr="00867BF8">
        <w:rPr>
          <w:rFonts w:ascii="Arial" w:hAnsi="Arial" w:cs="Arial"/>
          <w:sz w:val="28"/>
          <w:szCs w:val="28"/>
          <w:rtl/>
          <w:lang w:bidi="ar-SA"/>
        </w:rPr>
        <w:t>للدول</w:t>
      </w:r>
      <w:r w:rsidRPr="00867BF8">
        <w:rPr>
          <w:rFonts w:ascii="Arial" w:hAnsi="Arial" w:cs="Arial"/>
          <w:sz w:val="28"/>
          <w:szCs w:val="28"/>
          <w:rtl/>
        </w:rPr>
        <w:t xml:space="preserve"> </w:t>
      </w:r>
      <w:r w:rsidRPr="00867BF8">
        <w:rPr>
          <w:rFonts w:ascii="Arial" w:hAnsi="Arial" w:cs="Arial"/>
          <w:sz w:val="28"/>
          <w:szCs w:val="28"/>
          <w:rtl/>
          <w:lang w:bidi="ar-SA"/>
        </w:rPr>
        <w:t>الخليجية</w:t>
      </w:r>
      <w:r w:rsidRPr="00867BF8">
        <w:rPr>
          <w:rFonts w:ascii="Arial" w:hAnsi="Arial" w:cs="Arial"/>
          <w:sz w:val="28"/>
          <w:szCs w:val="28"/>
          <w:rtl/>
        </w:rPr>
        <w:t xml:space="preserve"> </w:t>
      </w:r>
      <w:r w:rsidRPr="00867BF8">
        <w:rPr>
          <w:rFonts w:ascii="Arial" w:hAnsi="Arial" w:cs="Arial"/>
          <w:sz w:val="28"/>
          <w:szCs w:val="28"/>
          <w:rtl/>
          <w:lang w:bidi="ar-SA"/>
        </w:rPr>
        <w:t>ولذلك</w:t>
      </w:r>
      <w:r w:rsidRPr="00867BF8">
        <w:rPr>
          <w:rFonts w:ascii="Arial" w:hAnsi="Arial" w:cs="Arial"/>
          <w:sz w:val="28"/>
          <w:szCs w:val="28"/>
          <w:rtl/>
        </w:rPr>
        <w:t xml:space="preserve"> </w:t>
      </w:r>
      <w:r w:rsidRPr="00867BF8">
        <w:rPr>
          <w:rFonts w:ascii="Arial" w:hAnsi="Arial" w:cs="Arial"/>
          <w:sz w:val="28"/>
          <w:szCs w:val="28"/>
          <w:rtl/>
          <w:lang w:bidi="ar-SA"/>
        </w:rPr>
        <w:t>قام</w:t>
      </w:r>
      <w:r w:rsidRPr="00867BF8">
        <w:rPr>
          <w:rFonts w:ascii="Arial" w:hAnsi="Arial" w:cs="Arial"/>
          <w:sz w:val="28"/>
          <w:szCs w:val="28"/>
          <w:rtl/>
        </w:rPr>
        <w:t xml:space="preserve"> </w:t>
      </w:r>
      <w:r w:rsidRPr="00867BF8">
        <w:rPr>
          <w:rFonts w:ascii="Arial" w:hAnsi="Arial" w:cs="Arial"/>
          <w:sz w:val="28"/>
          <w:szCs w:val="28"/>
          <w:rtl/>
          <w:lang w:bidi="ar-SA"/>
        </w:rPr>
        <w:t>صاحب</w:t>
      </w:r>
      <w:r w:rsidRPr="00867BF8">
        <w:rPr>
          <w:rFonts w:ascii="Arial" w:hAnsi="Arial" w:cs="Arial"/>
          <w:sz w:val="28"/>
          <w:szCs w:val="28"/>
          <w:rtl/>
        </w:rPr>
        <w:t xml:space="preserve"> </w:t>
      </w:r>
      <w:r w:rsidRPr="00867BF8">
        <w:rPr>
          <w:rFonts w:ascii="Arial" w:hAnsi="Arial" w:cs="Arial"/>
          <w:sz w:val="28"/>
          <w:szCs w:val="28"/>
          <w:rtl/>
          <w:lang w:bidi="ar-SA"/>
        </w:rPr>
        <w:t>السمو</w:t>
      </w:r>
      <w:r w:rsidRPr="00867BF8">
        <w:rPr>
          <w:rFonts w:ascii="Arial" w:hAnsi="Arial" w:cs="Arial"/>
          <w:sz w:val="28"/>
          <w:szCs w:val="28"/>
          <w:rtl/>
        </w:rPr>
        <w:t xml:space="preserve"> </w:t>
      </w:r>
      <w:r w:rsidRPr="00867BF8">
        <w:rPr>
          <w:rFonts w:ascii="Arial" w:hAnsi="Arial" w:cs="Arial"/>
          <w:sz w:val="28"/>
          <w:szCs w:val="28"/>
          <w:rtl/>
          <w:lang w:bidi="ar-SA"/>
        </w:rPr>
        <w:t>الملكي</w:t>
      </w:r>
      <w:r w:rsidRPr="00867BF8">
        <w:rPr>
          <w:rFonts w:ascii="Arial" w:hAnsi="Arial" w:cs="Arial"/>
          <w:sz w:val="28"/>
          <w:szCs w:val="28"/>
          <w:rtl/>
        </w:rPr>
        <w:t xml:space="preserve"> </w:t>
      </w:r>
      <w:r w:rsidRPr="00867BF8">
        <w:rPr>
          <w:rFonts w:ascii="Arial" w:hAnsi="Arial" w:cs="Arial"/>
          <w:sz w:val="28"/>
          <w:szCs w:val="28"/>
          <w:rtl/>
          <w:lang w:bidi="ar-SA"/>
        </w:rPr>
        <w:t>الأمير</w:t>
      </w:r>
      <w:r w:rsidRPr="00867BF8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867BF8">
        <w:rPr>
          <w:rFonts w:ascii="Arial" w:hAnsi="Arial" w:cs="Arial"/>
          <w:sz w:val="28"/>
          <w:szCs w:val="28"/>
          <w:rtl/>
          <w:lang w:bidi="ar-SA"/>
        </w:rPr>
        <w:t>نايف</w:t>
      </w:r>
      <w:proofErr w:type="spellEnd"/>
      <w:r w:rsidRPr="00867BF8">
        <w:rPr>
          <w:rFonts w:ascii="Arial" w:hAnsi="Arial" w:cs="Arial"/>
          <w:sz w:val="28"/>
          <w:szCs w:val="28"/>
          <w:rtl/>
        </w:rPr>
        <w:t xml:space="preserve"> </w:t>
      </w:r>
      <w:r w:rsidRPr="00867BF8">
        <w:rPr>
          <w:rFonts w:ascii="Arial" w:hAnsi="Arial" w:cs="Arial"/>
          <w:sz w:val="28"/>
          <w:szCs w:val="28"/>
          <w:rtl/>
          <w:lang w:bidi="ar-SA"/>
        </w:rPr>
        <w:t>بن</w:t>
      </w:r>
      <w:r w:rsidRPr="00867BF8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867BF8">
        <w:rPr>
          <w:rFonts w:ascii="Arial" w:hAnsi="Arial" w:cs="Arial"/>
          <w:sz w:val="28"/>
          <w:szCs w:val="28"/>
          <w:rtl/>
          <w:lang w:bidi="ar-SA"/>
        </w:rPr>
        <w:t>عبدالعزيز</w:t>
      </w:r>
      <w:proofErr w:type="spellEnd"/>
      <w:r w:rsidRPr="00867BF8">
        <w:rPr>
          <w:rFonts w:ascii="Arial" w:hAnsi="Arial" w:cs="Arial"/>
          <w:sz w:val="28"/>
          <w:szCs w:val="28"/>
          <w:rtl/>
        </w:rPr>
        <w:t xml:space="preserve"> </w:t>
      </w:r>
      <w:r w:rsidRPr="00867BF8">
        <w:rPr>
          <w:rFonts w:ascii="Arial" w:hAnsi="Arial" w:cs="Arial"/>
          <w:sz w:val="28"/>
          <w:szCs w:val="28"/>
          <w:rtl/>
          <w:lang w:bidi="ar-SA"/>
        </w:rPr>
        <w:t>وزير</w:t>
      </w:r>
      <w:r w:rsidRPr="00867BF8">
        <w:rPr>
          <w:rFonts w:ascii="Arial" w:hAnsi="Arial" w:cs="Arial"/>
          <w:sz w:val="28"/>
          <w:szCs w:val="28"/>
          <w:rtl/>
        </w:rPr>
        <w:t xml:space="preserve"> </w:t>
      </w:r>
      <w:r w:rsidRPr="00867BF8">
        <w:rPr>
          <w:rFonts w:ascii="Arial" w:hAnsi="Arial" w:cs="Arial"/>
          <w:sz w:val="28"/>
          <w:szCs w:val="28"/>
          <w:rtl/>
          <w:lang w:bidi="ar-SA"/>
        </w:rPr>
        <w:t>الداخلية</w:t>
      </w:r>
      <w:r w:rsidRPr="00867BF8">
        <w:rPr>
          <w:rFonts w:ascii="Arial" w:hAnsi="Arial" w:cs="Arial"/>
          <w:sz w:val="28"/>
          <w:szCs w:val="28"/>
          <w:rtl/>
        </w:rPr>
        <w:t xml:space="preserve"> </w:t>
      </w:r>
      <w:r w:rsidRPr="00867BF8">
        <w:rPr>
          <w:rFonts w:ascii="Arial" w:hAnsi="Arial" w:cs="Arial"/>
          <w:sz w:val="28"/>
          <w:szCs w:val="28"/>
          <w:rtl/>
          <w:lang w:bidi="ar-SA"/>
        </w:rPr>
        <w:t>بجولة</w:t>
      </w:r>
      <w:r w:rsidRPr="00867BF8">
        <w:rPr>
          <w:rFonts w:ascii="Arial" w:hAnsi="Arial" w:cs="Arial"/>
          <w:sz w:val="28"/>
          <w:szCs w:val="28"/>
          <w:rtl/>
        </w:rPr>
        <w:t xml:space="preserve"> </w:t>
      </w:r>
      <w:r w:rsidRPr="00867BF8">
        <w:rPr>
          <w:rFonts w:ascii="Arial" w:hAnsi="Arial" w:cs="Arial"/>
          <w:sz w:val="28"/>
          <w:szCs w:val="28"/>
          <w:rtl/>
          <w:lang w:bidi="ar-SA"/>
        </w:rPr>
        <w:t>في</w:t>
      </w:r>
      <w:r w:rsidRPr="00867BF8">
        <w:rPr>
          <w:rFonts w:ascii="Arial" w:hAnsi="Arial" w:cs="Arial"/>
          <w:sz w:val="28"/>
          <w:szCs w:val="28"/>
          <w:rtl/>
        </w:rPr>
        <w:t xml:space="preserve"> </w:t>
      </w:r>
      <w:r w:rsidRPr="00867BF8">
        <w:rPr>
          <w:rFonts w:ascii="Arial" w:hAnsi="Arial" w:cs="Arial"/>
          <w:sz w:val="28"/>
          <w:szCs w:val="28"/>
          <w:rtl/>
          <w:lang w:bidi="ar-SA"/>
        </w:rPr>
        <w:t>كل</w:t>
      </w:r>
      <w:r w:rsidRPr="00867BF8">
        <w:rPr>
          <w:rFonts w:ascii="Arial" w:hAnsi="Arial" w:cs="Arial"/>
          <w:sz w:val="28"/>
          <w:szCs w:val="28"/>
          <w:rtl/>
        </w:rPr>
        <w:t xml:space="preserve"> </w:t>
      </w:r>
      <w:r w:rsidRPr="00867BF8">
        <w:rPr>
          <w:rFonts w:ascii="Arial" w:hAnsi="Arial" w:cs="Arial"/>
          <w:sz w:val="28"/>
          <w:szCs w:val="28"/>
          <w:rtl/>
          <w:lang w:bidi="ar-SA"/>
        </w:rPr>
        <w:t>من</w:t>
      </w:r>
      <w:r w:rsidRPr="00867BF8">
        <w:rPr>
          <w:rFonts w:ascii="Arial" w:hAnsi="Arial" w:cs="Arial"/>
          <w:sz w:val="28"/>
          <w:szCs w:val="28"/>
          <w:rtl/>
        </w:rPr>
        <w:t xml:space="preserve"> </w:t>
      </w:r>
      <w:r w:rsidRPr="00867BF8">
        <w:rPr>
          <w:rFonts w:ascii="Arial" w:hAnsi="Arial" w:cs="Arial"/>
          <w:sz w:val="28"/>
          <w:szCs w:val="28"/>
          <w:rtl/>
          <w:lang w:bidi="ar-SA"/>
        </w:rPr>
        <w:t>الكويت</w:t>
      </w:r>
      <w:r w:rsidRPr="00867BF8">
        <w:rPr>
          <w:rFonts w:ascii="Arial" w:hAnsi="Arial" w:cs="Arial"/>
          <w:sz w:val="28"/>
          <w:szCs w:val="28"/>
          <w:rtl/>
        </w:rPr>
        <w:t xml:space="preserve"> </w:t>
      </w:r>
      <w:r w:rsidRPr="00867BF8">
        <w:rPr>
          <w:rFonts w:ascii="Arial" w:hAnsi="Arial" w:cs="Arial"/>
          <w:sz w:val="28"/>
          <w:szCs w:val="28"/>
          <w:rtl/>
          <w:lang w:bidi="ar-SA"/>
        </w:rPr>
        <w:t>ودولة</w:t>
      </w:r>
      <w:r w:rsidRPr="00867BF8">
        <w:rPr>
          <w:rFonts w:ascii="Arial" w:hAnsi="Arial" w:cs="Arial"/>
          <w:sz w:val="28"/>
          <w:szCs w:val="28"/>
          <w:rtl/>
        </w:rPr>
        <w:t xml:space="preserve"> </w:t>
      </w:r>
      <w:r w:rsidRPr="00867BF8">
        <w:rPr>
          <w:rFonts w:ascii="Arial" w:hAnsi="Arial" w:cs="Arial"/>
          <w:sz w:val="28"/>
          <w:szCs w:val="28"/>
          <w:rtl/>
          <w:lang w:bidi="ar-SA"/>
        </w:rPr>
        <w:t>الإمارات</w:t>
      </w:r>
      <w:r w:rsidRPr="00867BF8">
        <w:rPr>
          <w:rFonts w:ascii="Arial" w:hAnsi="Arial" w:cs="Arial"/>
          <w:sz w:val="28"/>
          <w:szCs w:val="28"/>
          <w:rtl/>
        </w:rPr>
        <w:t xml:space="preserve"> </w:t>
      </w:r>
      <w:r w:rsidRPr="00867BF8">
        <w:rPr>
          <w:rFonts w:ascii="Arial" w:hAnsi="Arial" w:cs="Arial"/>
          <w:sz w:val="28"/>
          <w:szCs w:val="28"/>
          <w:rtl/>
          <w:lang w:bidi="ar-SA"/>
        </w:rPr>
        <w:t>العربية</w:t>
      </w:r>
      <w:r w:rsidRPr="00867BF8">
        <w:rPr>
          <w:rFonts w:ascii="Arial" w:hAnsi="Arial" w:cs="Arial"/>
          <w:sz w:val="28"/>
          <w:szCs w:val="28"/>
          <w:rtl/>
        </w:rPr>
        <w:t xml:space="preserve"> </w:t>
      </w:r>
      <w:r w:rsidRPr="00867BF8">
        <w:rPr>
          <w:rFonts w:ascii="Arial" w:hAnsi="Arial" w:cs="Arial"/>
          <w:sz w:val="28"/>
          <w:szCs w:val="28"/>
          <w:rtl/>
          <w:lang w:bidi="ar-SA"/>
        </w:rPr>
        <w:t>المتحدة</w:t>
      </w:r>
      <w:r w:rsidRPr="00867BF8">
        <w:rPr>
          <w:rFonts w:ascii="Arial" w:hAnsi="Arial" w:cs="Arial"/>
          <w:sz w:val="28"/>
          <w:szCs w:val="28"/>
          <w:rtl/>
        </w:rPr>
        <w:t xml:space="preserve"> </w:t>
      </w:r>
      <w:r w:rsidRPr="00867BF8">
        <w:rPr>
          <w:rFonts w:ascii="Arial" w:hAnsi="Arial" w:cs="Arial"/>
          <w:sz w:val="28"/>
          <w:szCs w:val="28"/>
          <w:rtl/>
          <w:lang w:bidi="ar-SA"/>
        </w:rPr>
        <w:t>وقطر</w:t>
      </w:r>
      <w:r w:rsidRPr="00867BF8">
        <w:rPr>
          <w:rFonts w:ascii="Arial" w:hAnsi="Arial" w:cs="Arial"/>
          <w:sz w:val="28"/>
          <w:szCs w:val="28"/>
          <w:rtl/>
        </w:rPr>
        <w:t xml:space="preserve"> </w:t>
      </w:r>
      <w:r w:rsidRPr="00867BF8">
        <w:rPr>
          <w:rFonts w:ascii="Arial" w:hAnsi="Arial" w:cs="Arial"/>
          <w:sz w:val="28"/>
          <w:szCs w:val="28"/>
          <w:rtl/>
          <w:lang w:bidi="ar-SA"/>
        </w:rPr>
        <w:t>وعمان</w:t>
      </w:r>
      <w:r w:rsidRPr="00867BF8">
        <w:rPr>
          <w:rFonts w:ascii="Arial" w:hAnsi="Arial" w:cs="Arial"/>
          <w:sz w:val="28"/>
          <w:szCs w:val="28"/>
          <w:rtl/>
        </w:rPr>
        <w:t xml:space="preserve"> </w:t>
      </w:r>
      <w:r w:rsidRPr="00867BF8">
        <w:rPr>
          <w:rFonts w:ascii="Arial" w:hAnsi="Arial" w:cs="Arial"/>
          <w:sz w:val="28"/>
          <w:szCs w:val="28"/>
          <w:rtl/>
          <w:lang w:bidi="ar-SA"/>
        </w:rPr>
        <w:t>والبحرين</w:t>
      </w:r>
      <w:r w:rsidRPr="00867BF8">
        <w:rPr>
          <w:rFonts w:ascii="Arial" w:hAnsi="Arial" w:cs="Arial"/>
          <w:sz w:val="28"/>
          <w:szCs w:val="28"/>
          <w:rtl/>
        </w:rPr>
        <w:t xml:space="preserve"> </w:t>
      </w:r>
      <w:r w:rsidRPr="00867BF8">
        <w:rPr>
          <w:rFonts w:ascii="Arial" w:hAnsi="Arial" w:cs="Arial"/>
          <w:sz w:val="28"/>
          <w:szCs w:val="28"/>
          <w:rtl/>
          <w:lang w:bidi="ar-SA"/>
        </w:rPr>
        <w:t>في</w:t>
      </w:r>
      <w:r w:rsidRPr="00867BF8">
        <w:rPr>
          <w:rFonts w:ascii="Arial" w:hAnsi="Arial" w:cs="Arial"/>
          <w:sz w:val="28"/>
          <w:szCs w:val="28"/>
          <w:rtl/>
        </w:rPr>
        <w:t xml:space="preserve"> </w:t>
      </w:r>
      <w:r w:rsidRPr="00867BF8">
        <w:rPr>
          <w:rFonts w:ascii="Arial" w:hAnsi="Arial" w:cs="Arial"/>
          <w:sz w:val="28"/>
          <w:szCs w:val="28"/>
          <w:rtl/>
          <w:lang w:bidi="ar-SA"/>
        </w:rPr>
        <w:t>نوفمبر</w:t>
      </w:r>
      <w:r w:rsidRPr="00867BF8">
        <w:rPr>
          <w:rFonts w:ascii="Arial" w:hAnsi="Arial" w:cs="Arial"/>
          <w:sz w:val="28"/>
          <w:szCs w:val="28"/>
          <w:rtl/>
        </w:rPr>
        <w:t xml:space="preserve"> </w:t>
      </w:r>
      <w:r w:rsidRPr="00867BF8">
        <w:rPr>
          <w:rFonts w:ascii="Arial" w:hAnsi="Arial" w:cs="Arial"/>
          <w:color w:val="00B0F0"/>
          <w:sz w:val="28"/>
          <w:szCs w:val="28"/>
          <w:rtl/>
        </w:rPr>
        <w:t>1980</w:t>
      </w:r>
      <w:r w:rsidRPr="00867BF8">
        <w:rPr>
          <w:rFonts w:ascii="Arial" w:hAnsi="Arial" w:cs="Arial"/>
          <w:color w:val="00B0F0"/>
          <w:sz w:val="28"/>
          <w:szCs w:val="28"/>
          <w:rtl/>
          <w:lang w:bidi="ar-SA"/>
        </w:rPr>
        <w:t>م</w:t>
      </w:r>
      <w:r>
        <w:rPr>
          <w:rFonts w:ascii="Arial" w:hAnsi="Arial" w:cs="Arial" w:hint="cs"/>
          <w:color w:val="00B0F0"/>
          <w:sz w:val="28"/>
          <w:szCs w:val="28"/>
          <w:rtl/>
          <w:lang w:bidi="ar-SA"/>
        </w:rPr>
        <w:t>.</w:t>
      </w:r>
    </w:p>
    <w:p w:rsidR="00867BF8" w:rsidRPr="00867BF8" w:rsidRDefault="00867BF8" w:rsidP="00867BF8">
      <w:pPr>
        <w:pStyle w:val="a9"/>
        <w:rPr>
          <w:rFonts w:ascii="Arial" w:hAnsi="Arial" w:cs="Arial"/>
          <w:sz w:val="28"/>
          <w:szCs w:val="28"/>
          <w:rtl/>
          <w:lang w:bidi="ar-SA"/>
        </w:rPr>
      </w:pPr>
    </w:p>
    <w:p w:rsidR="00867BF8" w:rsidRPr="00867BF8" w:rsidRDefault="00867BF8" w:rsidP="00867BF8">
      <w:pPr>
        <w:pStyle w:val="a9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jc w:val="left"/>
        <w:rPr>
          <w:rFonts w:ascii="Arial" w:hAnsi="Arial" w:cs="Arial"/>
          <w:sz w:val="28"/>
          <w:szCs w:val="28"/>
          <w:lang w:bidi="ar-SA"/>
        </w:rPr>
      </w:pPr>
      <w:r>
        <w:rPr>
          <w:rFonts w:ascii="Arial" w:hAnsi="Arial" w:cs="Arial"/>
          <w:sz w:val="28"/>
          <w:szCs w:val="28"/>
          <w:lang w:bidi="ar-S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SA"/>
        </w:rPr>
        <w:t xml:space="preserve">انعقد </w:t>
      </w:r>
      <w:r w:rsidRPr="00867BF8">
        <w:rPr>
          <w:rFonts w:ascii="Arial" w:hAnsi="Arial" w:cs="Arial"/>
          <w:sz w:val="28"/>
          <w:szCs w:val="28"/>
          <w:rtl/>
          <w:lang w:bidi="ar-SA"/>
        </w:rPr>
        <w:t>مؤتمر</w:t>
      </w:r>
      <w:r w:rsidRPr="00867BF8">
        <w:rPr>
          <w:rFonts w:ascii="Arial" w:hAnsi="Arial" w:cs="Arial"/>
          <w:sz w:val="28"/>
          <w:szCs w:val="28"/>
          <w:rtl/>
        </w:rPr>
        <w:t xml:space="preserve"> </w:t>
      </w:r>
      <w:r w:rsidRPr="00867BF8">
        <w:rPr>
          <w:rFonts w:ascii="Arial" w:hAnsi="Arial" w:cs="Arial"/>
          <w:sz w:val="28"/>
          <w:szCs w:val="28"/>
          <w:rtl/>
          <w:lang w:bidi="ar-SA"/>
        </w:rPr>
        <w:t>وزراء</w:t>
      </w:r>
      <w:r w:rsidRPr="00867BF8">
        <w:rPr>
          <w:rFonts w:ascii="Arial" w:hAnsi="Arial" w:cs="Arial"/>
          <w:sz w:val="28"/>
          <w:szCs w:val="28"/>
          <w:rtl/>
        </w:rPr>
        <w:t xml:space="preserve"> </w:t>
      </w:r>
      <w:r w:rsidRPr="00867BF8">
        <w:rPr>
          <w:rFonts w:ascii="Arial" w:hAnsi="Arial" w:cs="Arial"/>
          <w:sz w:val="28"/>
          <w:szCs w:val="28"/>
          <w:rtl/>
          <w:lang w:bidi="ar-SA"/>
        </w:rPr>
        <w:t>الداخلية</w:t>
      </w:r>
      <w:r w:rsidRPr="00867BF8">
        <w:rPr>
          <w:rFonts w:ascii="Arial" w:hAnsi="Arial" w:cs="Arial"/>
          <w:sz w:val="28"/>
          <w:szCs w:val="28"/>
          <w:rtl/>
        </w:rPr>
        <w:t xml:space="preserve"> </w:t>
      </w:r>
      <w:r w:rsidRPr="00867BF8">
        <w:rPr>
          <w:rFonts w:ascii="Arial" w:hAnsi="Arial" w:cs="Arial"/>
          <w:sz w:val="28"/>
          <w:szCs w:val="28"/>
          <w:rtl/>
          <w:lang w:bidi="ar-SA"/>
        </w:rPr>
        <w:t>العرب</w:t>
      </w:r>
      <w:r w:rsidRPr="00867BF8">
        <w:rPr>
          <w:rFonts w:ascii="Arial" w:hAnsi="Arial" w:cs="Arial"/>
          <w:sz w:val="28"/>
          <w:szCs w:val="28"/>
          <w:rtl/>
        </w:rPr>
        <w:t xml:space="preserve"> </w:t>
      </w:r>
      <w:r w:rsidRPr="00867BF8">
        <w:rPr>
          <w:rFonts w:ascii="Arial" w:hAnsi="Arial" w:cs="Arial"/>
          <w:sz w:val="28"/>
          <w:szCs w:val="28"/>
          <w:rtl/>
          <w:lang w:bidi="ar-SA"/>
        </w:rPr>
        <w:t>في</w:t>
      </w:r>
      <w:r w:rsidRPr="00867BF8">
        <w:rPr>
          <w:rFonts w:ascii="Arial" w:hAnsi="Arial" w:cs="Arial"/>
          <w:sz w:val="28"/>
          <w:szCs w:val="28"/>
          <w:rtl/>
        </w:rPr>
        <w:t xml:space="preserve"> </w:t>
      </w:r>
      <w:r w:rsidRPr="00867BF8">
        <w:rPr>
          <w:rFonts w:ascii="Arial" w:hAnsi="Arial" w:cs="Arial"/>
          <w:sz w:val="28"/>
          <w:szCs w:val="28"/>
          <w:rtl/>
          <w:lang w:bidi="ar-SA"/>
        </w:rPr>
        <w:t>الطائف</w:t>
      </w:r>
      <w:r w:rsidRPr="00867BF8">
        <w:rPr>
          <w:rFonts w:ascii="Arial" w:hAnsi="Arial" w:cs="Arial"/>
          <w:sz w:val="28"/>
          <w:szCs w:val="28"/>
          <w:rtl/>
        </w:rPr>
        <w:t xml:space="preserve"> </w:t>
      </w:r>
      <w:r w:rsidRPr="00867BF8">
        <w:rPr>
          <w:rFonts w:ascii="Arial" w:hAnsi="Arial" w:cs="Arial"/>
          <w:sz w:val="28"/>
          <w:szCs w:val="28"/>
          <w:rtl/>
          <w:lang w:bidi="ar-SA"/>
        </w:rPr>
        <w:t>في</w:t>
      </w:r>
      <w:r w:rsidRPr="00867BF8">
        <w:rPr>
          <w:rFonts w:ascii="Arial" w:hAnsi="Arial" w:cs="Arial"/>
          <w:sz w:val="28"/>
          <w:szCs w:val="28"/>
          <w:rtl/>
        </w:rPr>
        <w:t xml:space="preserve"> </w:t>
      </w:r>
      <w:r w:rsidRPr="00867BF8">
        <w:rPr>
          <w:rFonts w:ascii="Arial" w:hAnsi="Arial" w:cs="Arial"/>
          <w:sz w:val="28"/>
          <w:szCs w:val="28"/>
          <w:rtl/>
          <w:lang w:bidi="ar-SA"/>
        </w:rPr>
        <w:t>أغسطس</w:t>
      </w:r>
      <w:r w:rsidRPr="00867BF8">
        <w:rPr>
          <w:rFonts w:ascii="Arial" w:hAnsi="Arial" w:cs="Arial"/>
          <w:sz w:val="28"/>
          <w:szCs w:val="28"/>
          <w:rtl/>
        </w:rPr>
        <w:t xml:space="preserve"> </w:t>
      </w:r>
      <w:r w:rsidRPr="00867BF8">
        <w:rPr>
          <w:rFonts w:ascii="Arial" w:hAnsi="Arial" w:cs="Arial"/>
          <w:color w:val="00B0F0"/>
          <w:sz w:val="28"/>
          <w:szCs w:val="28"/>
          <w:rtl/>
        </w:rPr>
        <w:t>1980</w:t>
      </w:r>
      <w:r w:rsidRPr="00867BF8">
        <w:rPr>
          <w:rFonts w:ascii="Arial" w:hAnsi="Arial" w:cs="Arial"/>
          <w:color w:val="00B0F0"/>
          <w:sz w:val="28"/>
          <w:szCs w:val="28"/>
          <w:rtl/>
          <w:lang w:bidi="ar-SA"/>
        </w:rPr>
        <w:t>م</w:t>
      </w:r>
      <w:r>
        <w:rPr>
          <w:rFonts w:ascii="Arial" w:hAnsi="Arial" w:cs="Arial" w:hint="cs"/>
          <w:color w:val="00B0F0"/>
          <w:sz w:val="28"/>
          <w:szCs w:val="28"/>
          <w:rtl/>
          <w:lang w:bidi="ar-SA"/>
        </w:rPr>
        <w:t>.</w:t>
      </w:r>
    </w:p>
    <w:p w:rsidR="00867BF8" w:rsidRPr="00867BF8" w:rsidRDefault="00867BF8" w:rsidP="00867BF8">
      <w:pPr>
        <w:pStyle w:val="a9"/>
        <w:rPr>
          <w:rFonts w:ascii="Arial" w:hAnsi="Arial" w:cs="Arial"/>
          <w:sz w:val="28"/>
          <w:szCs w:val="28"/>
          <w:rtl/>
          <w:lang w:bidi="ar-SA"/>
        </w:rPr>
      </w:pPr>
    </w:p>
    <w:p w:rsidR="00867BF8" w:rsidRPr="004A610B" w:rsidRDefault="00867BF8" w:rsidP="00867BF8">
      <w:pPr>
        <w:pStyle w:val="a9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jc w:val="left"/>
        <w:rPr>
          <w:rFonts w:ascii="Arial" w:hAnsi="Arial" w:cs="Arial"/>
          <w:sz w:val="28"/>
          <w:szCs w:val="28"/>
          <w:lang w:bidi="ar-SA"/>
        </w:rPr>
      </w:pPr>
      <w:r w:rsidRPr="00867BF8">
        <w:rPr>
          <w:rFonts w:ascii="Arial" w:hAnsi="Arial" w:cs="Arial"/>
          <w:sz w:val="28"/>
          <w:szCs w:val="28"/>
          <w:rtl/>
          <w:lang w:bidi="ar-SA"/>
        </w:rPr>
        <w:t>محاولات</w:t>
      </w:r>
      <w:r w:rsidRPr="00867BF8">
        <w:rPr>
          <w:rFonts w:ascii="Arial" w:hAnsi="Arial" w:cs="Arial"/>
          <w:sz w:val="28"/>
          <w:szCs w:val="28"/>
          <w:rtl/>
        </w:rPr>
        <w:t xml:space="preserve"> </w:t>
      </w:r>
      <w:r w:rsidRPr="00867BF8">
        <w:rPr>
          <w:rFonts w:ascii="Arial" w:hAnsi="Arial" w:cs="Arial"/>
          <w:sz w:val="28"/>
          <w:szCs w:val="28"/>
          <w:rtl/>
          <w:lang w:bidi="ar-SA"/>
        </w:rPr>
        <w:t>المملكة</w:t>
      </w:r>
      <w:r w:rsidRPr="00867BF8">
        <w:rPr>
          <w:rFonts w:ascii="Arial" w:hAnsi="Arial" w:cs="Arial"/>
          <w:sz w:val="28"/>
          <w:szCs w:val="28"/>
          <w:rtl/>
        </w:rPr>
        <w:t xml:space="preserve"> </w:t>
      </w:r>
      <w:r w:rsidRPr="00867BF8">
        <w:rPr>
          <w:rFonts w:ascii="Arial" w:hAnsi="Arial" w:cs="Arial"/>
          <w:sz w:val="28"/>
          <w:szCs w:val="28"/>
          <w:rtl/>
          <w:lang w:bidi="ar-SA"/>
        </w:rPr>
        <w:t>العديدة</w:t>
      </w:r>
      <w:r w:rsidRPr="00867BF8">
        <w:rPr>
          <w:rFonts w:ascii="Arial" w:hAnsi="Arial" w:cs="Arial"/>
          <w:sz w:val="28"/>
          <w:szCs w:val="28"/>
          <w:rtl/>
        </w:rPr>
        <w:t xml:space="preserve"> </w:t>
      </w:r>
      <w:r w:rsidRPr="00867BF8">
        <w:rPr>
          <w:rFonts w:ascii="Arial" w:hAnsi="Arial" w:cs="Arial"/>
          <w:sz w:val="28"/>
          <w:szCs w:val="28"/>
          <w:rtl/>
          <w:lang w:bidi="ar-SA"/>
        </w:rPr>
        <w:t>من</w:t>
      </w:r>
      <w:r w:rsidRPr="00867BF8">
        <w:rPr>
          <w:rFonts w:ascii="Arial" w:hAnsi="Arial" w:cs="Arial"/>
          <w:sz w:val="28"/>
          <w:szCs w:val="28"/>
          <w:rtl/>
        </w:rPr>
        <w:t xml:space="preserve"> </w:t>
      </w:r>
      <w:r w:rsidRPr="00867BF8">
        <w:rPr>
          <w:rFonts w:ascii="Arial" w:hAnsi="Arial" w:cs="Arial"/>
          <w:sz w:val="28"/>
          <w:szCs w:val="28"/>
          <w:rtl/>
          <w:lang w:bidi="ar-SA"/>
        </w:rPr>
        <w:t>أجل</w:t>
      </w:r>
      <w:r w:rsidRPr="00867BF8">
        <w:rPr>
          <w:rFonts w:ascii="Arial" w:hAnsi="Arial" w:cs="Arial"/>
          <w:sz w:val="28"/>
          <w:szCs w:val="28"/>
          <w:rtl/>
        </w:rPr>
        <w:t xml:space="preserve"> </w:t>
      </w:r>
      <w:r w:rsidRPr="00867BF8">
        <w:rPr>
          <w:rFonts w:ascii="Arial" w:hAnsi="Arial" w:cs="Arial"/>
          <w:sz w:val="28"/>
          <w:szCs w:val="28"/>
          <w:rtl/>
          <w:lang w:bidi="ar-SA"/>
        </w:rPr>
        <w:t>تشكيل</w:t>
      </w:r>
      <w:r w:rsidRPr="00867BF8">
        <w:rPr>
          <w:rFonts w:ascii="Arial" w:hAnsi="Arial" w:cs="Arial"/>
          <w:sz w:val="28"/>
          <w:szCs w:val="28"/>
          <w:rtl/>
        </w:rPr>
        <w:t xml:space="preserve"> </w:t>
      </w:r>
      <w:r w:rsidRPr="00867BF8">
        <w:rPr>
          <w:rFonts w:ascii="Arial" w:hAnsi="Arial" w:cs="Arial"/>
          <w:sz w:val="28"/>
          <w:szCs w:val="28"/>
          <w:rtl/>
          <w:lang w:bidi="ar-SA"/>
        </w:rPr>
        <w:t>تجمع</w:t>
      </w:r>
      <w:r w:rsidRPr="00867BF8">
        <w:rPr>
          <w:rFonts w:ascii="Arial" w:hAnsi="Arial" w:cs="Arial"/>
          <w:sz w:val="28"/>
          <w:szCs w:val="28"/>
          <w:rtl/>
        </w:rPr>
        <w:t xml:space="preserve"> </w:t>
      </w:r>
      <w:r w:rsidRPr="00867BF8">
        <w:rPr>
          <w:rFonts w:ascii="Arial" w:hAnsi="Arial" w:cs="Arial"/>
          <w:sz w:val="28"/>
          <w:szCs w:val="28"/>
          <w:rtl/>
          <w:lang w:bidi="ar-SA"/>
        </w:rPr>
        <w:t>عربي</w:t>
      </w:r>
      <w:r w:rsidRPr="00867BF8">
        <w:rPr>
          <w:rFonts w:ascii="Arial" w:hAnsi="Arial" w:cs="Arial"/>
          <w:sz w:val="28"/>
          <w:szCs w:val="28"/>
          <w:rtl/>
        </w:rPr>
        <w:t xml:space="preserve"> </w:t>
      </w:r>
      <w:r w:rsidRPr="00867BF8">
        <w:rPr>
          <w:rFonts w:ascii="Arial" w:hAnsi="Arial" w:cs="Arial"/>
          <w:sz w:val="28"/>
          <w:szCs w:val="28"/>
          <w:rtl/>
          <w:lang w:bidi="ar-SA"/>
        </w:rPr>
        <w:t>خليجي</w:t>
      </w:r>
      <w:r w:rsidRPr="00867BF8">
        <w:rPr>
          <w:rFonts w:ascii="Arial" w:hAnsi="Arial" w:cs="Arial"/>
          <w:sz w:val="28"/>
          <w:szCs w:val="28"/>
          <w:rtl/>
        </w:rPr>
        <w:t xml:space="preserve"> </w:t>
      </w:r>
      <w:r w:rsidRPr="00867BF8">
        <w:rPr>
          <w:rFonts w:ascii="Arial" w:hAnsi="Arial" w:cs="Arial"/>
          <w:sz w:val="28"/>
          <w:szCs w:val="28"/>
          <w:rtl/>
          <w:lang w:bidi="ar-SA"/>
        </w:rPr>
        <w:t>لمواجهة</w:t>
      </w:r>
      <w:r w:rsidRPr="00867BF8">
        <w:rPr>
          <w:rFonts w:ascii="Arial" w:hAnsi="Arial" w:cs="Arial"/>
          <w:sz w:val="28"/>
          <w:szCs w:val="28"/>
          <w:rtl/>
        </w:rPr>
        <w:t xml:space="preserve"> </w:t>
      </w:r>
      <w:r w:rsidRPr="00867BF8">
        <w:rPr>
          <w:rFonts w:ascii="Arial" w:hAnsi="Arial" w:cs="Arial"/>
          <w:sz w:val="28"/>
          <w:szCs w:val="28"/>
          <w:rtl/>
          <w:lang w:bidi="ar-SA"/>
        </w:rPr>
        <w:t>التحديات</w:t>
      </w:r>
      <w:r w:rsidRPr="00867BF8">
        <w:rPr>
          <w:rFonts w:ascii="Arial" w:hAnsi="Arial" w:cs="Arial"/>
          <w:sz w:val="28"/>
          <w:szCs w:val="28"/>
          <w:rtl/>
        </w:rPr>
        <w:t xml:space="preserve"> </w:t>
      </w:r>
      <w:r w:rsidRPr="00867BF8">
        <w:rPr>
          <w:rFonts w:ascii="Arial" w:hAnsi="Arial" w:cs="Arial"/>
          <w:sz w:val="28"/>
          <w:szCs w:val="28"/>
          <w:rtl/>
          <w:lang w:bidi="ar-SA"/>
        </w:rPr>
        <w:t>الإقليمية</w:t>
      </w:r>
      <w:r w:rsidRPr="00867BF8">
        <w:rPr>
          <w:rFonts w:ascii="Arial" w:hAnsi="Arial" w:cs="Arial"/>
          <w:sz w:val="28"/>
          <w:szCs w:val="28"/>
          <w:rtl/>
        </w:rPr>
        <w:t xml:space="preserve"> </w:t>
      </w:r>
      <w:r w:rsidRPr="00867BF8">
        <w:rPr>
          <w:rFonts w:ascii="Arial" w:hAnsi="Arial" w:cs="Arial"/>
          <w:sz w:val="28"/>
          <w:szCs w:val="28"/>
          <w:rtl/>
          <w:lang w:bidi="ar-SA"/>
        </w:rPr>
        <w:t>إلى</w:t>
      </w:r>
      <w:r w:rsidRPr="00867BF8">
        <w:rPr>
          <w:rFonts w:ascii="Arial" w:hAnsi="Arial" w:cs="Arial"/>
          <w:sz w:val="28"/>
          <w:szCs w:val="28"/>
          <w:rtl/>
        </w:rPr>
        <w:t xml:space="preserve"> </w:t>
      </w:r>
      <w:r w:rsidRPr="00867BF8">
        <w:rPr>
          <w:rFonts w:ascii="Arial" w:hAnsi="Arial" w:cs="Arial"/>
          <w:sz w:val="28"/>
          <w:szCs w:val="28"/>
          <w:rtl/>
          <w:lang w:bidi="ar-SA"/>
        </w:rPr>
        <w:t>عام</w:t>
      </w:r>
      <w:r w:rsidRPr="00867BF8">
        <w:rPr>
          <w:rFonts w:ascii="Arial" w:hAnsi="Arial" w:cs="Arial"/>
          <w:sz w:val="28"/>
          <w:szCs w:val="28"/>
          <w:rtl/>
        </w:rPr>
        <w:t xml:space="preserve"> </w:t>
      </w:r>
      <w:r w:rsidRPr="00867BF8">
        <w:rPr>
          <w:rFonts w:ascii="Arial" w:hAnsi="Arial" w:cs="Arial"/>
          <w:color w:val="00B0F0"/>
          <w:sz w:val="28"/>
          <w:szCs w:val="28"/>
          <w:rtl/>
        </w:rPr>
        <w:t>1971</w:t>
      </w:r>
      <w:r w:rsidRPr="00867BF8">
        <w:rPr>
          <w:rFonts w:ascii="Arial" w:hAnsi="Arial" w:cs="Arial"/>
          <w:color w:val="00B0F0"/>
          <w:sz w:val="28"/>
          <w:szCs w:val="28"/>
          <w:rtl/>
          <w:lang w:bidi="ar-SA"/>
        </w:rPr>
        <w:t>م</w:t>
      </w:r>
      <w:r>
        <w:rPr>
          <w:rFonts w:ascii="Arial" w:hAnsi="Arial" w:cs="Arial" w:hint="cs"/>
          <w:color w:val="00B0F0"/>
          <w:sz w:val="28"/>
          <w:szCs w:val="28"/>
          <w:rtl/>
          <w:lang w:bidi="ar-SA"/>
        </w:rPr>
        <w:t>.</w:t>
      </w:r>
    </w:p>
    <w:p w:rsidR="004A610B" w:rsidRPr="004A610B" w:rsidRDefault="004A610B" w:rsidP="004A610B">
      <w:pPr>
        <w:pStyle w:val="a9"/>
        <w:rPr>
          <w:rFonts w:ascii="Arial" w:hAnsi="Arial" w:cs="Arial"/>
          <w:sz w:val="28"/>
          <w:szCs w:val="28"/>
          <w:rtl/>
          <w:lang w:bidi="ar-SA"/>
        </w:rPr>
      </w:pPr>
    </w:p>
    <w:p w:rsidR="004A610B" w:rsidRPr="004A610B" w:rsidRDefault="004A610B" w:rsidP="004A610B">
      <w:pPr>
        <w:pStyle w:val="a9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jc w:val="left"/>
        <w:rPr>
          <w:rFonts w:ascii="Arial" w:hAnsi="Arial" w:cs="Arial"/>
          <w:sz w:val="28"/>
          <w:szCs w:val="28"/>
          <w:lang w:bidi="ar-SA"/>
        </w:rPr>
      </w:pPr>
      <w:proofErr w:type="gramStart"/>
      <w:r w:rsidRPr="004A610B">
        <w:rPr>
          <w:rFonts w:ascii="Arial" w:hAnsi="Arial" w:cs="Arial"/>
          <w:sz w:val="28"/>
          <w:szCs w:val="28"/>
          <w:rtl/>
          <w:lang w:bidi="ar-SA"/>
        </w:rPr>
        <w:t>بعد</w:t>
      </w:r>
      <w:proofErr w:type="gramEnd"/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الانسحاب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البريطاني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من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الخليج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العربي</w:t>
      </w:r>
      <w:r w:rsidRPr="004A610B">
        <w:rPr>
          <w:rFonts w:ascii="Arial" w:hAnsi="Arial" w:cs="Arial"/>
          <w:sz w:val="28"/>
          <w:szCs w:val="28"/>
          <w:rtl/>
        </w:rPr>
        <w:t xml:space="preserve">.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حيث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بدأت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المملكة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بتوقيع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اتفاقيات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ثنائية</w:t>
      </w:r>
      <w:r w:rsidRPr="004A610B">
        <w:rPr>
          <w:rFonts w:ascii="Arial" w:hAnsi="Arial" w:cs="Arial"/>
          <w:sz w:val="28"/>
          <w:szCs w:val="28"/>
          <w:rtl/>
        </w:rPr>
        <w:t xml:space="preserve"> 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خلال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زيارة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صاحب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السمو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الملكى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الأمير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4A610B">
        <w:rPr>
          <w:rFonts w:ascii="Arial" w:hAnsi="Arial" w:cs="Arial"/>
          <w:sz w:val="28"/>
          <w:szCs w:val="28"/>
          <w:rtl/>
          <w:lang w:bidi="ar-SA"/>
        </w:rPr>
        <w:t>نايف</w:t>
      </w:r>
      <w:proofErr w:type="spellEnd"/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بن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4A610B">
        <w:rPr>
          <w:rFonts w:ascii="Arial" w:hAnsi="Arial" w:cs="Arial"/>
          <w:sz w:val="28"/>
          <w:szCs w:val="28"/>
          <w:rtl/>
          <w:lang w:bidi="ar-SA"/>
        </w:rPr>
        <w:t>عبدالعزيز</w:t>
      </w:r>
      <w:proofErr w:type="spellEnd"/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لجميع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الأقطار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Arial" w:hAnsi="Arial" w:cs="Arial"/>
          <w:sz w:val="28"/>
          <w:szCs w:val="28"/>
          <w:rtl/>
          <w:lang w:bidi="ar-SA"/>
        </w:rPr>
        <w:t>الخليجية</w:t>
      </w:r>
      <w:r>
        <w:rPr>
          <w:rFonts w:ascii="Arial" w:hAnsi="Arial" w:cs="Arial" w:hint="cs"/>
          <w:sz w:val="28"/>
          <w:szCs w:val="28"/>
          <w:rtl/>
          <w:lang w:bidi="ar-SA"/>
        </w:rPr>
        <w:t xml:space="preserve"> ودالك في عام </w:t>
      </w:r>
      <w:proofErr w:type="spellStart"/>
      <w:r w:rsidRPr="004A610B">
        <w:rPr>
          <w:rFonts w:ascii="Arial" w:hAnsi="Arial" w:cs="Arial" w:hint="cs"/>
          <w:color w:val="00B0F0"/>
          <w:sz w:val="28"/>
          <w:szCs w:val="28"/>
          <w:rtl/>
          <w:lang w:bidi="ar-SA"/>
        </w:rPr>
        <w:t>1976م</w:t>
      </w:r>
      <w:proofErr w:type="spellEnd"/>
      <w:r w:rsidRPr="004A610B">
        <w:rPr>
          <w:rFonts w:ascii="Arial" w:hAnsi="Arial" w:cs="Arial" w:hint="cs"/>
          <w:color w:val="00B0F0"/>
          <w:sz w:val="28"/>
          <w:szCs w:val="28"/>
          <w:rtl/>
          <w:lang w:bidi="ar-SA"/>
        </w:rPr>
        <w:t>.</w:t>
      </w:r>
    </w:p>
    <w:p w:rsidR="004A610B" w:rsidRPr="004A610B" w:rsidRDefault="004A610B" w:rsidP="004A610B">
      <w:pPr>
        <w:pStyle w:val="a9"/>
        <w:rPr>
          <w:rFonts w:ascii="Arial" w:hAnsi="Arial" w:cs="Arial"/>
          <w:sz w:val="28"/>
          <w:szCs w:val="28"/>
          <w:rtl/>
          <w:lang w:bidi="ar-SA"/>
        </w:rPr>
      </w:pPr>
    </w:p>
    <w:p w:rsidR="004A610B" w:rsidRPr="004A610B" w:rsidRDefault="004A610B" w:rsidP="004A610B">
      <w:pPr>
        <w:pStyle w:val="a9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jc w:val="left"/>
        <w:rPr>
          <w:rFonts w:ascii="Arial" w:hAnsi="Arial" w:cs="Arial"/>
          <w:sz w:val="28"/>
          <w:szCs w:val="28"/>
          <w:lang w:bidi="ar-SA"/>
        </w:rPr>
      </w:pPr>
      <w:proofErr w:type="gramStart"/>
      <w:r w:rsidRPr="004A610B">
        <w:rPr>
          <w:rFonts w:ascii="Arial" w:hAnsi="Arial" w:cs="Arial"/>
          <w:sz w:val="28"/>
          <w:szCs w:val="28"/>
          <w:rtl/>
          <w:lang w:bidi="ar-SA"/>
        </w:rPr>
        <w:t>تقدمت</w:t>
      </w:r>
      <w:proofErr w:type="gramEnd"/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المملكة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من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خلال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القمة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الإسلامية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بمدينة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الطائف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بمشروع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يقضي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بإنشاء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تجمع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خليجي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وتوحيد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مصادر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السلاح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إلى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دول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الخليج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حتى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يصبح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التدريب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والاستيعاب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Arial" w:hAnsi="Arial" w:cs="Arial"/>
          <w:sz w:val="28"/>
          <w:szCs w:val="28"/>
          <w:rtl/>
          <w:lang w:bidi="ar-SA"/>
        </w:rPr>
        <w:t>سهلا</w:t>
      </w:r>
      <w:r>
        <w:rPr>
          <w:rFonts w:ascii="Arial" w:hAnsi="Arial" w:cs="Arial" w:hint="cs"/>
          <w:sz w:val="28"/>
          <w:szCs w:val="28"/>
          <w:rtl/>
          <w:lang w:bidi="ar-SA"/>
        </w:rPr>
        <w:t xml:space="preserve"> ودالك في شهر أغسطس عام </w:t>
      </w:r>
      <w:proofErr w:type="spellStart"/>
      <w:r w:rsidRPr="004A610B">
        <w:rPr>
          <w:rFonts w:ascii="Arial" w:hAnsi="Arial" w:cs="Arial" w:hint="cs"/>
          <w:color w:val="00B0F0"/>
          <w:sz w:val="28"/>
          <w:szCs w:val="28"/>
          <w:rtl/>
          <w:lang w:bidi="ar-SA"/>
        </w:rPr>
        <w:t>1980م</w:t>
      </w:r>
      <w:proofErr w:type="spellEnd"/>
      <w:r w:rsidRPr="004A610B">
        <w:rPr>
          <w:rFonts w:ascii="Arial" w:hAnsi="Arial" w:cs="Arial" w:hint="cs"/>
          <w:color w:val="00B0F0"/>
          <w:sz w:val="28"/>
          <w:szCs w:val="28"/>
          <w:rtl/>
          <w:lang w:bidi="ar-SA"/>
        </w:rPr>
        <w:t>.</w:t>
      </w:r>
    </w:p>
    <w:p w:rsidR="004A610B" w:rsidRPr="004A610B" w:rsidRDefault="004A610B" w:rsidP="004A610B">
      <w:pPr>
        <w:pStyle w:val="a9"/>
        <w:rPr>
          <w:rFonts w:ascii="Arial" w:hAnsi="Arial" w:cs="Arial"/>
          <w:sz w:val="28"/>
          <w:szCs w:val="28"/>
          <w:rtl/>
          <w:lang w:bidi="ar-SA"/>
        </w:rPr>
      </w:pPr>
    </w:p>
    <w:p w:rsidR="004A610B" w:rsidRPr="004A610B" w:rsidRDefault="004A610B" w:rsidP="004A610B">
      <w:pPr>
        <w:pStyle w:val="a9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jc w:val="left"/>
        <w:rPr>
          <w:rFonts w:ascii="Arial" w:hAnsi="Arial" w:cs="Arial"/>
          <w:sz w:val="28"/>
          <w:szCs w:val="28"/>
          <w:lang w:bidi="ar-SA"/>
        </w:rPr>
      </w:pPr>
      <w:r w:rsidRPr="004A610B">
        <w:rPr>
          <w:rFonts w:ascii="Arial" w:hAnsi="Arial" w:cs="Arial"/>
          <w:sz w:val="28"/>
          <w:szCs w:val="28"/>
          <w:rtl/>
          <w:lang w:bidi="ar-SA"/>
        </w:rPr>
        <w:t>اتسع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تصور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المملكة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لمفهوم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الأمن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في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4A610B">
        <w:rPr>
          <w:rFonts w:ascii="Arial" w:hAnsi="Arial" w:cs="Arial"/>
          <w:sz w:val="28"/>
          <w:szCs w:val="28"/>
          <w:rtl/>
          <w:lang w:bidi="ar-SA"/>
        </w:rPr>
        <w:t>الخليج،</w:t>
      </w:r>
      <w:proofErr w:type="spellEnd"/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وتبلور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ذلك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فيما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قدمه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سمو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الأمير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4A610B">
        <w:rPr>
          <w:rFonts w:ascii="Arial" w:hAnsi="Arial" w:cs="Arial"/>
          <w:sz w:val="28"/>
          <w:szCs w:val="28"/>
          <w:rtl/>
          <w:lang w:bidi="ar-SA"/>
        </w:rPr>
        <w:t>نايف</w:t>
      </w:r>
      <w:proofErr w:type="spellEnd"/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بن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4A610B">
        <w:rPr>
          <w:rFonts w:ascii="Arial" w:hAnsi="Arial" w:cs="Arial"/>
          <w:sz w:val="28"/>
          <w:szCs w:val="28"/>
          <w:rtl/>
          <w:lang w:bidi="ar-SA"/>
        </w:rPr>
        <w:t>عبدالعزيز</w:t>
      </w:r>
      <w:proofErr w:type="spellEnd"/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من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مشروع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أسماه</w:t>
      </w:r>
      <w:r w:rsidRPr="004A610B">
        <w:rPr>
          <w:rFonts w:ascii="Arial" w:hAnsi="Arial" w:cs="Arial"/>
          <w:sz w:val="28"/>
          <w:szCs w:val="28"/>
          <w:rtl/>
        </w:rPr>
        <w:t xml:space="preserve"> (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تحقيق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الأمن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الجماعي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في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الخليج</w:t>
      </w:r>
      <w:r w:rsidRPr="004A610B">
        <w:rPr>
          <w:rFonts w:ascii="Arial" w:hAnsi="Arial" w:cs="Arial"/>
          <w:sz w:val="28"/>
          <w:szCs w:val="28"/>
          <w:rtl/>
        </w:rPr>
        <w:t xml:space="preserve">)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والذي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كشف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عن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تفاصيله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أثناء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زيارة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سموه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للكويت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وباكستان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في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نهاية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عام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color w:val="00B0F0"/>
          <w:sz w:val="28"/>
          <w:szCs w:val="28"/>
          <w:rtl/>
        </w:rPr>
        <w:t>1980</w:t>
      </w:r>
      <w:r w:rsidRPr="004A610B">
        <w:rPr>
          <w:rFonts w:ascii="Arial" w:hAnsi="Arial" w:cs="Arial"/>
          <w:color w:val="00B0F0"/>
          <w:sz w:val="28"/>
          <w:szCs w:val="28"/>
          <w:rtl/>
          <w:lang w:bidi="ar-SA"/>
        </w:rPr>
        <w:t>م</w:t>
      </w:r>
      <w:r w:rsidRPr="004A610B">
        <w:rPr>
          <w:rFonts w:ascii="Arial" w:hAnsi="Arial" w:cs="Arial"/>
          <w:color w:val="00B0F0"/>
          <w:sz w:val="28"/>
          <w:szCs w:val="28"/>
          <w:rtl/>
        </w:rPr>
        <w:t>.</w:t>
      </w:r>
    </w:p>
    <w:p w:rsidR="004A610B" w:rsidRPr="004A610B" w:rsidRDefault="004A610B" w:rsidP="004A610B">
      <w:pPr>
        <w:pStyle w:val="a9"/>
        <w:rPr>
          <w:rFonts w:ascii="Arial" w:hAnsi="Arial" w:cs="Arial"/>
          <w:sz w:val="28"/>
          <w:szCs w:val="28"/>
          <w:rtl/>
          <w:lang w:bidi="ar-SA"/>
        </w:rPr>
      </w:pPr>
    </w:p>
    <w:p w:rsidR="004A610B" w:rsidRPr="004A610B" w:rsidRDefault="004A610B" w:rsidP="004A610B">
      <w:pPr>
        <w:pStyle w:val="a9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jc w:val="left"/>
        <w:rPr>
          <w:rFonts w:ascii="Arial" w:hAnsi="Arial" w:cs="Arial"/>
          <w:sz w:val="28"/>
          <w:szCs w:val="28"/>
          <w:lang w:bidi="ar-SA"/>
        </w:rPr>
      </w:pPr>
      <w:r>
        <w:rPr>
          <w:rFonts w:ascii="Arial" w:hAnsi="Arial" w:cs="Arial" w:hint="cs"/>
          <w:sz w:val="28"/>
          <w:szCs w:val="28"/>
          <w:rtl/>
          <w:lang w:bidi="ar-SA"/>
        </w:rPr>
        <w:t xml:space="preserve">تم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إعلان</w:t>
      </w:r>
      <w:r>
        <w:rPr>
          <w:rFonts w:ascii="Arial" w:hAnsi="Arial" w:cs="Arial" w:hint="cs"/>
          <w:sz w:val="28"/>
          <w:szCs w:val="28"/>
          <w:rtl/>
          <w:lang w:bidi="ar-SA"/>
        </w:rPr>
        <w:t xml:space="preserve"> وثيقة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إنشاء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مجلس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التعاون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الخليجي</w:t>
      </w:r>
      <w:r>
        <w:rPr>
          <w:rFonts w:ascii="Arial" w:hAnsi="Arial" w:cs="Arial" w:hint="cs"/>
          <w:sz w:val="28"/>
          <w:szCs w:val="28"/>
          <w:rtl/>
          <w:lang w:bidi="ar-SA"/>
        </w:rPr>
        <w:t xml:space="preserve"> </w:t>
      </w:r>
      <w:r w:rsidRPr="004A610B">
        <w:rPr>
          <w:rFonts w:ascii="Arial" w:hAnsi="Arial" w:cs="Arial" w:hint="cs"/>
          <w:sz w:val="28"/>
          <w:szCs w:val="28"/>
          <w:rtl/>
          <w:lang w:bidi="ar-SA"/>
        </w:rPr>
        <w:t xml:space="preserve">في </w:t>
      </w:r>
      <w:r w:rsidRPr="004A610B">
        <w:rPr>
          <w:rFonts w:ascii="Arial" w:hAnsi="Arial" w:cs="Arial" w:hint="cs"/>
          <w:color w:val="00B0F0"/>
          <w:sz w:val="28"/>
          <w:szCs w:val="28"/>
          <w:rtl/>
          <w:lang w:bidi="ar-SA"/>
        </w:rPr>
        <w:t xml:space="preserve">4 </w:t>
      </w:r>
      <w:proofErr w:type="spellStart"/>
      <w:r w:rsidRPr="004A610B">
        <w:rPr>
          <w:rFonts w:ascii="Arial" w:hAnsi="Arial" w:cs="Arial" w:hint="cs"/>
          <w:color w:val="00B0F0"/>
          <w:sz w:val="28"/>
          <w:szCs w:val="28"/>
          <w:rtl/>
          <w:lang w:bidi="ar-SA"/>
        </w:rPr>
        <w:t>فيبراير1981م</w:t>
      </w:r>
      <w:proofErr w:type="spellEnd"/>
      <w:r w:rsidRPr="004A610B">
        <w:rPr>
          <w:rFonts w:ascii="Arial" w:hAnsi="Arial" w:cs="Arial" w:hint="cs"/>
          <w:color w:val="00B0F0"/>
          <w:sz w:val="28"/>
          <w:szCs w:val="28"/>
          <w:rtl/>
          <w:lang w:bidi="ar-SA"/>
        </w:rPr>
        <w:t>.</w:t>
      </w:r>
    </w:p>
    <w:p w:rsidR="004A610B" w:rsidRPr="004A610B" w:rsidRDefault="004A610B" w:rsidP="004A610B">
      <w:pPr>
        <w:pStyle w:val="a9"/>
        <w:rPr>
          <w:rFonts w:ascii="Arial" w:hAnsi="Arial" w:cs="Arial"/>
          <w:sz w:val="28"/>
          <w:szCs w:val="28"/>
          <w:rtl/>
          <w:lang w:bidi="ar-SA"/>
        </w:rPr>
      </w:pPr>
    </w:p>
    <w:p w:rsidR="004A610B" w:rsidRPr="00597338" w:rsidRDefault="004A610B" w:rsidP="00597338">
      <w:pPr>
        <w:pStyle w:val="a9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jc w:val="left"/>
        <w:rPr>
          <w:rFonts w:ascii="Arial" w:hAnsi="Arial" w:cs="Arial"/>
          <w:sz w:val="28"/>
          <w:szCs w:val="28"/>
          <w:lang w:bidi="ar-SA"/>
        </w:rPr>
      </w:pPr>
      <w:r w:rsidRPr="004A610B">
        <w:rPr>
          <w:rFonts w:ascii="Arial" w:hAnsi="Arial" w:cs="Arial"/>
          <w:sz w:val="28"/>
          <w:szCs w:val="28"/>
          <w:rtl/>
          <w:lang w:bidi="ar-SA"/>
        </w:rPr>
        <w:t>توصل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قادة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كل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من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المملكة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العربية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4A610B">
        <w:rPr>
          <w:rFonts w:ascii="Arial" w:hAnsi="Arial" w:cs="Arial"/>
          <w:sz w:val="28"/>
          <w:szCs w:val="28"/>
          <w:rtl/>
          <w:lang w:bidi="ar-SA"/>
        </w:rPr>
        <w:t>السعودية،</w:t>
      </w:r>
      <w:proofErr w:type="spellEnd"/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ومملكة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4A610B">
        <w:rPr>
          <w:rFonts w:ascii="Arial" w:hAnsi="Arial" w:cs="Arial"/>
          <w:sz w:val="28"/>
          <w:szCs w:val="28"/>
          <w:rtl/>
          <w:lang w:bidi="ar-SA"/>
        </w:rPr>
        <w:t>البحرين،</w:t>
      </w:r>
      <w:proofErr w:type="spellEnd"/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والإمارات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العربية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4A610B">
        <w:rPr>
          <w:rFonts w:ascii="Arial" w:hAnsi="Arial" w:cs="Arial"/>
          <w:sz w:val="28"/>
          <w:szCs w:val="28"/>
          <w:rtl/>
          <w:lang w:bidi="ar-SA"/>
        </w:rPr>
        <w:t>المتحدة،</w:t>
      </w:r>
      <w:proofErr w:type="spellEnd"/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وسلطنة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4A610B">
        <w:rPr>
          <w:rFonts w:ascii="Arial" w:hAnsi="Arial" w:cs="Arial"/>
          <w:sz w:val="28"/>
          <w:szCs w:val="28"/>
          <w:rtl/>
          <w:lang w:bidi="ar-SA"/>
        </w:rPr>
        <w:t>عمان،</w:t>
      </w:r>
      <w:proofErr w:type="spellEnd"/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ودولة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4A610B">
        <w:rPr>
          <w:rFonts w:ascii="Arial" w:hAnsi="Arial" w:cs="Arial"/>
          <w:sz w:val="28"/>
          <w:szCs w:val="28"/>
          <w:rtl/>
          <w:lang w:bidi="ar-SA"/>
        </w:rPr>
        <w:t>قطر،</w:t>
      </w:r>
      <w:proofErr w:type="spellEnd"/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ودولة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الكويت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في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اجتماع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عقد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في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4A610B">
        <w:rPr>
          <w:rFonts w:ascii="Arial" w:hAnsi="Arial" w:cs="Arial"/>
          <w:sz w:val="28"/>
          <w:szCs w:val="28"/>
          <w:rtl/>
          <w:lang w:bidi="ar-SA"/>
        </w:rPr>
        <w:t>أبوظبي</w:t>
      </w:r>
      <w:proofErr w:type="spellEnd"/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إلى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صيغة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تعاونية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تضم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الدول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الست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تهدف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إلى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تحقيق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التنسيق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والتكامل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والترابط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بين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دولهم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في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جميع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الميادين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وصولاً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إلى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وحدتها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4A610B">
        <w:rPr>
          <w:rFonts w:ascii="Arial" w:hAnsi="Arial" w:cs="Arial"/>
          <w:sz w:val="28"/>
          <w:szCs w:val="28"/>
          <w:rtl/>
          <w:lang w:bidi="ar-SA"/>
        </w:rPr>
        <w:t>،</w:t>
      </w:r>
      <w:proofErr w:type="spellEnd"/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وفق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ما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نص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عليه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النظام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الأساسي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للمجلس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في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مادته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الرابعة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4A610B">
        <w:rPr>
          <w:rFonts w:ascii="Arial" w:hAnsi="Arial" w:cs="Arial"/>
          <w:sz w:val="28"/>
          <w:szCs w:val="28"/>
          <w:rtl/>
          <w:lang w:bidi="ar-SA"/>
        </w:rPr>
        <w:t>،</w:t>
      </w:r>
      <w:proofErr w:type="spellEnd"/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التي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أكدت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أيضا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على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تعميق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وتوثيق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الروابط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والصلات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وأوجه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التعاون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بين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مواطني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دول</w:t>
      </w:r>
      <w:r w:rsidRPr="004A610B">
        <w:rPr>
          <w:rFonts w:ascii="Arial" w:hAnsi="Arial" w:cs="Arial"/>
          <w:sz w:val="28"/>
          <w:szCs w:val="28"/>
          <w:rtl/>
        </w:rPr>
        <w:t xml:space="preserve"> </w:t>
      </w:r>
      <w:r w:rsidRPr="004A610B">
        <w:rPr>
          <w:rFonts w:ascii="Arial" w:hAnsi="Arial" w:cs="Arial"/>
          <w:sz w:val="28"/>
          <w:szCs w:val="28"/>
          <w:rtl/>
          <w:lang w:bidi="ar-SA"/>
        </w:rPr>
        <w:t>المجلس</w:t>
      </w:r>
      <w:r w:rsidR="00597338">
        <w:rPr>
          <w:rFonts w:ascii="Arial" w:hAnsi="Arial" w:cs="Arial"/>
          <w:sz w:val="28"/>
          <w:szCs w:val="28"/>
          <w:rtl/>
        </w:rPr>
        <w:t xml:space="preserve"> </w:t>
      </w:r>
      <w:r w:rsidR="00597338" w:rsidRPr="00597338">
        <w:rPr>
          <w:rFonts w:ascii="Arial" w:hAnsi="Arial" w:cs="Arial"/>
          <w:sz w:val="28"/>
          <w:szCs w:val="28"/>
          <w:rtl/>
          <w:lang w:bidi="ar-SA"/>
        </w:rPr>
        <w:t>و</w:t>
      </w:r>
      <w:r w:rsidR="00597338">
        <w:rPr>
          <w:rFonts w:ascii="Arial" w:hAnsi="Arial" w:cs="Arial" w:hint="cs"/>
          <w:sz w:val="28"/>
          <w:szCs w:val="28"/>
          <w:rtl/>
          <w:lang w:bidi="ar-SA"/>
        </w:rPr>
        <w:t xml:space="preserve">دالك </w:t>
      </w:r>
      <w:r w:rsidR="00597338" w:rsidRPr="00597338">
        <w:rPr>
          <w:rFonts w:ascii="Arial" w:hAnsi="Arial" w:cs="Arial"/>
          <w:sz w:val="28"/>
          <w:szCs w:val="28"/>
          <w:rtl/>
          <w:lang w:bidi="ar-SA"/>
        </w:rPr>
        <w:t>في</w:t>
      </w:r>
      <w:r w:rsidR="00597338" w:rsidRPr="00597338">
        <w:rPr>
          <w:rFonts w:ascii="Arial" w:hAnsi="Arial" w:cs="Arial"/>
          <w:sz w:val="28"/>
          <w:szCs w:val="28"/>
          <w:rtl/>
        </w:rPr>
        <w:t xml:space="preserve"> </w:t>
      </w:r>
      <w:r w:rsidR="00597338" w:rsidRPr="00597338">
        <w:rPr>
          <w:rFonts w:ascii="Arial" w:hAnsi="Arial" w:cs="Arial"/>
          <w:color w:val="00B0F0"/>
          <w:sz w:val="28"/>
          <w:szCs w:val="28"/>
          <w:rtl/>
        </w:rPr>
        <w:t xml:space="preserve">21 </w:t>
      </w:r>
      <w:r w:rsidR="00597338" w:rsidRPr="00597338">
        <w:rPr>
          <w:rFonts w:ascii="Arial" w:hAnsi="Arial" w:cs="Arial"/>
          <w:color w:val="00B0F0"/>
          <w:sz w:val="28"/>
          <w:szCs w:val="28"/>
          <w:rtl/>
          <w:lang w:bidi="ar-SA"/>
        </w:rPr>
        <w:t>رجب</w:t>
      </w:r>
      <w:r w:rsidR="00597338" w:rsidRPr="00597338">
        <w:rPr>
          <w:rFonts w:ascii="Arial" w:hAnsi="Arial" w:cs="Arial"/>
          <w:color w:val="00B0F0"/>
          <w:sz w:val="28"/>
          <w:szCs w:val="28"/>
          <w:rtl/>
        </w:rPr>
        <w:t xml:space="preserve"> 1401</w:t>
      </w:r>
      <w:r w:rsidR="00597338" w:rsidRPr="00597338">
        <w:rPr>
          <w:rFonts w:ascii="Arial" w:hAnsi="Arial" w:cs="Arial"/>
          <w:color w:val="00B0F0"/>
          <w:sz w:val="28"/>
          <w:szCs w:val="28"/>
          <w:rtl/>
          <w:lang w:bidi="ar-SA"/>
        </w:rPr>
        <w:t>هـ</w:t>
      </w:r>
      <w:r w:rsidR="00597338" w:rsidRPr="00597338">
        <w:rPr>
          <w:rFonts w:ascii="Arial" w:hAnsi="Arial" w:cs="Arial"/>
          <w:color w:val="00B0F0"/>
          <w:sz w:val="28"/>
          <w:szCs w:val="28"/>
          <w:rtl/>
        </w:rPr>
        <w:t xml:space="preserve"> </w:t>
      </w:r>
      <w:r w:rsidR="00597338" w:rsidRPr="00597338">
        <w:rPr>
          <w:rFonts w:ascii="Arial" w:hAnsi="Arial" w:cs="Arial"/>
          <w:color w:val="00B0F0"/>
          <w:sz w:val="28"/>
          <w:szCs w:val="28"/>
          <w:rtl/>
          <w:lang w:bidi="ar-SA"/>
        </w:rPr>
        <w:t>الموافق</w:t>
      </w:r>
      <w:r w:rsidR="00597338" w:rsidRPr="00597338">
        <w:rPr>
          <w:rFonts w:ascii="Arial" w:hAnsi="Arial" w:cs="Arial"/>
          <w:color w:val="00B0F0"/>
          <w:sz w:val="28"/>
          <w:szCs w:val="28"/>
          <w:rtl/>
        </w:rPr>
        <w:t xml:space="preserve"> 25 </w:t>
      </w:r>
      <w:r w:rsidR="00597338" w:rsidRPr="00597338">
        <w:rPr>
          <w:rFonts w:ascii="Arial" w:hAnsi="Arial" w:cs="Arial"/>
          <w:color w:val="00B0F0"/>
          <w:sz w:val="28"/>
          <w:szCs w:val="28"/>
          <w:rtl/>
          <w:lang w:bidi="ar-SA"/>
        </w:rPr>
        <w:t>مايو</w:t>
      </w:r>
      <w:r w:rsidR="00597338" w:rsidRPr="00597338">
        <w:rPr>
          <w:rFonts w:ascii="Arial" w:hAnsi="Arial" w:cs="Arial"/>
          <w:color w:val="00B0F0"/>
          <w:sz w:val="28"/>
          <w:szCs w:val="28"/>
          <w:rtl/>
        </w:rPr>
        <w:t xml:space="preserve"> 1981</w:t>
      </w:r>
      <w:r w:rsidR="00597338" w:rsidRPr="00597338">
        <w:rPr>
          <w:rFonts w:ascii="Arial" w:hAnsi="Arial" w:cs="Arial"/>
          <w:color w:val="00B0F0"/>
          <w:sz w:val="28"/>
          <w:szCs w:val="28"/>
          <w:rtl/>
          <w:lang w:bidi="ar-SA"/>
        </w:rPr>
        <w:t>م</w:t>
      </w:r>
      <w:r w:rsidR="00597338">
        <w:rPr>
          <w:rFonts w:ascii="Arial" w:hAnsi="Arial" w:cs="Arial" w:hint="cs"/>
          <w:color w:val="00B0F0"/>
          <w:sz w:val="28"/>
          <w:szCs w:val="28"/>
          <w:rtl/>
          <w:lang w:bidi="ar-SA"/>
        </w:rPr>
        <w:t>.</w:t>
      </w:r>
    </w:p>
    <w:p w:rsidR="00597338" w:rsidRPr="00597338" w:rsidRDefault="00597338" w:rsidP="00597338">
      <w:pPr>
        <w:pStyle w:val="a9"/>
        <w:rPr>
          <w:rFonts w:ascii="Arial" w:hAnsi="Arial" w:cs="Arial"/>
          <w:sz w:val="28"/>
          <w:szCs w:val="28"/>
          <w:rtl/>
          <w:lang w:bidi="ar-SA"/>
        </w:rPr>
      </w:pPr>
    </w:p>
    <w:p w:rsidR="00597338" w:rsidRPr="00597338" w:rsidRDefault="00597338" w:rsidP="00597338">
      <w:pPr>
        <w:pStyle w:val="a9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jc w:val="left"/>
        <w:rPr>
          <w:rFonts w:ascii="Arial" w:hAnsi="Arial" w:cs="Arial"/>
          <w:sz w:val="28"/>
          <w:szCs w:val="28"/>
          <w:lang w:bidi="ar-SA"/>
        </w:rPr>
      </w:pPr>
      <w:proofErr w:type="gramStart"/>
      <w:r w:rsidRPr="00597338">
        <w:rPr>
          <w:rFonts w:ascii="Arial" w:hAnsi="Arial" w:cs="Arial"/>
          <w:sz w:val="28"/>
          <w:szCs w:val="28"/>
          <w:rtl/>
          <w:lang w:bidi="ar-SA"/>
        </w:rPr>
        <w:lastRenderedPageBreak/>
        <w:t>وتنفيذا</w:t>
      </w:r>
      <w:proofErr w:type="gramEnd"/>
      <w:r w:rsidRPr="00597338">
        <w:rPr>
          <w:rFonts w:ascii="Arial" w:hAnsi="Arial" w:cs="Arial"/>
          <w:sz w:val="28"/>
          <w:szCs w:val="28"/>
          <w:rtl/>
        </w:rPr>
        <w:t xml:space="preserve"> </w:t>
      </w:r>
      <w:r w:rsidRPr="00597338">
        <w:rPr>
          <w:rFonts w:ascii="Arial" w:hAnsi="Arial" w:cs="Arial"/>
          <w:sz w:val="28"/>
          <w:szCs w:val="28"/>
          <w:rtl/>
          <w:lang w:bidi="ar-SA"/>
        </w:rPr>
        <w:t>لقرار</w:t>
      </w:r>
      <w:r w:rsidRPr="00597338">
        <w:rPr>
          <w:rFonts w:ascii="Arial" w:hAnsi="Arial" w:cs="Arial"/>
          <w:sz w:val="28"/>
          <w:szCs w:val="28"/>
          <w:rtl/>
        </w:rPr>
        <w:t xml:space="preserve"> </w:t>
      </w:r>
      <w:r w:rsidRPr="00597338">
        <w:rPr>
          <w:rFonts w:ascii="Arial" w:hAnsi="Arial" w:cs="Arial"/>
          <w:sz w:val="28"/>
          <w:szCs w:val="28"/>
          <w:rtl/>
          <w:lang w:bidi="ar-SA"/>
        </w:rPr>
        <w:t>وزراء</w:t>
      </w:r>
      <w:r w:rsidRPr="00597338">
        <w:rPr>
          <w:rFonts w:ascii="Arial" w:hAnsi="Arial" w:cs="Arial"/>
          <w:sz w:val="28"/>
          <w:szCs w:val="28"/>
          <w:rtl/>
        </w:rPr>
        <w:t xml:space="preserve"> </w:t>
      </w:r>
      <w:r w:rsidRPr="00597338">
        <w:rPr>
          <w:rFonts w:ascii="Arial" w:hAnsi="Arial" w:cs="Arial"/>
          <w:sz w:val="28"/>
          <w:szCs w:val="28"/>
          <w:rtl/>
          <w:lang w:bidi="ar-SA"/>
        </w:rPr>
        <w:t>الخارجية</w:t>
      </w:r>
      <w:r w:rsidRPr="00597338">
        <w:rPr>
          <w:rFonts w:ascii="Arial" w:hAnsi="Arial" w:cs="Arial"/>
          <w:sz w:val="28"/>
          <w:szCs w:val="28"/>
          <w:rtl/>
        </w:rPr>
        <w:t xml:space="preserve"> </w:t>
      </w:r>
      <w:r w:rsidRPr="00597338">
        <w:rPr>
          <w:rFonts w:ascii="Arial" w:hAnsi="Arial" w:cs="Arial"/>
          <w:sz w:val="28"/>
          <w:szCs w:val="28"/>
          <w:rtl/>
          <w:lang w:bidi="ar-SA"/>
        </w:rPr>
        <w:t>اجتمعت</w:t>
      </w:r>
      <w:r w:rsidRPr="00597338">
        <w:rPr>
          <w:rFonts w:ascii="Arial" w:hAnsi="Arial" w:cs="Arial"/>
          <w:sz w:val="28"/>
          <w:szCs w:val="28"/>
          <w:rtl/>
        </w:rPr>
        <w:t xml:space="preserve"> </w:t>
      </w:r>
      <w:r w:rsidRPr="00597338">
        <w:rPr>
          <w:rFonts w:ascii="Arial" w:hAnsi="Arial" w:cs="Arial"/>
          <w:sz w:val="28"/>
          <w:szCs w:val="28"/>
          <w:rtl/>
          <w:lang w:bidi="ar-SA"/>
        </w:rPr>
        <w:t>لجنة</w:t>
      </w:r>
      <w:r w:rsidRPr="00597338">
        <w:rPr>
          <w:rFonts w:ascii="Arial" w:hAnsi="Arial" w:cs="Arial"/>
          <w:sz w:val="28"/>
          <w:szCs w:val="28"/>
          <w:rtl/>
        </w:rPr>
        <w:t xml:space="preserve"> </w:t>
      </w:r>
      <w:r w:rsidRPr="00597338">
        <w:rPr>
          <w:rFonts w:ascii="Arial" w:hAnsi="Arial" w:cs="Arial"/>
          <w:sz w:val="28"/>
          <w:szCs w:val="28"/>
          <w:rtl/>
          <w:lang w:bidi="ar-SA"/>
        </w:rPr>
        <w:t>الخبراء</w:t>
      </w:r>
      <w:r w:rsidRPr="00597338">
        <w:rPr>
          <w:rFonts w:ascii="Arial" w:hAnsi="Arial" w:cs="Arial"/>
          <w:sz w:val="28"/>
          <w:szCs w:val="28"/>
          <w:rtl/>
        </w:rPr>
        <w:t xml:space="preserve"> </w:t>
      </w:r>
      <w:r w:rsidRPr="00597338">
        <w:rPr>
          <w:rFonts w:ascii="Arial" w:hAnsi="Arial" w:cs="Arial"/>
          <w:sz w:val="28"/>
          <w:szCs w:val="28"/>
          <w:rtl/>
          <w:lang w:bidi="ar-SA"/>
        </w:rPr>
        <w:t>بالرياض</w:t>
      </w:r>
      <w:r w:rsidRPr="00597338">
        <w:rPr>
          <w:rFonts w:ascii="Arial" w:hAnsi="Arial" w:cs="Arial"/>
          <w:sz w:val="28"/>
          <w:szCs w:val="28"/>
          <w:rtl/>
        </w:rPr>
        <w:t xml:space="preserve"> </w:t>
      </w:r>
      <w:r w:rsidRPr="00597338">
        <w:rPr>
          <w:rFonts w:ascii="Arial" w:hAnsi="Arial" w:cs="Arial"/>
          <w:sz w:val="28"/>
          <w:szCs w:val="28"/>
          <w:rtl/>
          <w:lang w:bidi="ar-SA"/>
        </w:rPr>
        <w:t>لوضع</w:t>
      </w:r>
      <w:r w:rsidRPr="00597338">
        <w:rPr>
          <w:rFonts w:ascii="Arial" w:hAnsi="Arial" w:cs="Arial"/>
          <w:sz w:val="28"/>
          <w:szCs w:val="28"/>
          <w:rtl/>
        </w:rPr>
        <w:t xml:space="preserve"> </w:t>
      </w:r>
      <w:r w:rsidRPr="00597338">
        <w:rPr>
          <w:rFonts w:ascii="Arial" w:hAnsi="Arial" w:cs="Arial"/>
          <w:sz w:val="28"/>
          <w:szCs w:val="28"/>
          <w:rtl/>
          <w:lang w:bidi="ar-SA"/>
        </w:rPr>
        <w:t>نظام</w:t>
      </w:r>
      <w:r w:rsidRPr="00597338">
        <w:rPr>
          <w:rFonts w:ascii="Arial" w:hAnsi="Arial" w:cs="Arial"/>
          <w:sz w:val="28"/>
          <w:szCs w:val="28"/>
          <w:rtl/>
        </w:rPr>
        <w:t xml:space="preserve"> </w:t>
      </w:r>
      <w:r w:rsidRPr="00597338">
        <w:rPr>
          <w:rFonts w:ascii="Arial" w:hAnsi="Arial" w:cs="Arial"/>
          <w:sz w:val="28"/>
          <w:szCs w:val="28"/>
          <w:rtl/>
          <w:lang w:bidi="ar-SA"/>
        </w:rPr>
        <w:t>متكامل</w:t>
      </w:r>
      <w:r w:rsidRPr="00597338">
        <w:rPr>
          <w:rFonts w:ascii="Arial" w:hAnsi="Arial" w:cs="Arial"/>
          <w:sz w:val="28"/>
          <w:szCs w:val="28"/>
          <w:rtl/>
        </w:rPr>
        <w:t xml:space="preserve"> </w:t>
      </w:r>
      <w:r w:rsidRPr="00597338">
        <w:rPr>
          <w:rFonts w:ascii="Arial" w:hAnsi="Arial" w:cs="Arial"/>
          <w:sz w:val="28"/>
          <w:szCs w:val="28"/>
          <w:rtl/>
          <w:lang w:bidi="ar-SA"/>
        </w:rPr>
        <w:t>لما</w:t>
      </w:r>
      <w:r w:rsidRPr="00597338">
        <w:rPr>
          <w:rFonts w:ascii="Arial" w:hAnsi="Arial" w:cs="Arial"/>
          <w:sz w:val="28"/>
          <w:szCs w:val="28"/>
          <w:rtl/>
        </w:rPr>
        <w:t xml:space="preserve"> </w:t>
      </w:r>
      <w:r w:rsidRPr="00597338">
        <w:rPr>
          <w:rFonts w:ascii="Arial" w:hAnsi="Arial" w:cs="Arial"/>
          <w:sz w:val="28"/>
          <w:szCs w:val="28"/>
          <w:rtl/>
          <w:lang w:bidi="ar-SA"/>
        </w:rPr>
        <w:t>اتفق</w:t>
      </w:r>
      <w:r w:rsidRPr="00597338">
        <w:rPr>
          <w:rFonts w:ascii="Arial" w:hAnsi="Arial" w:cs="Arial"/>
          <w:sz w:val="28"/>
          <w:szCs w:val="28"/>
          <w:rtl/>
        </w:rPr>
        <w:t xml:space="preserve"> </w:t>
      </w:r>
      <w:r w:rsidRPr="00597338">
        <w:rPr>
          <w:rFonts w:ascii="Arial" w:hAnsi="Arial" w:cs="Arial"/>
          <w:sz w:val="28"/>
          <w:szCs w:val="28"/>
          <w:rtl/>
          <w:lang w:bidi="ar-SA"/>
        </w:rPr>
        <w:t>عليه</w:t>
      </w:r>
      <w:r w:rsidRPr="00597338">
        <w:rPr>
          <w:rFonts w:ascii="Arial" w:hAnsi="Arial" w:cs="Arial"/>
          <w:sz w:val="28"/>
          <w:szCs w:val="28"/>
          <w:rtl/>
        </w:rPr>
        <w:t xml:space="preserve"> </w:t>
      </w:r>
      <w:r w:rsidRPr="00597338">
        <w:rPr>
          <w:rFonts w:ascii="Arial" w:hAnsi="Arial" w:cs="Arial"/>
          <w:sz w:val="28"/>
          <w:szCs w:val="28"/>
          <w:rtl/>
          <w:lang w:bidi="ar-SA"/>
        </w:rPr>
        <w:t>بشأن</w:t>
      </w:r>
      <w:r w:rsidRPr="00597338">
        <w:rPr>
          <w:rFonts w:ascii="Arial" w:hAnsi="Arial" w:cs="Arial"/>
          <w:sz w:val="28"/>
          <w:szCs w:val="28"/>
          <w:rtl/>
        </w:rPr>
        <w:t xml:space="preserve"> </w:t>
      </w:r>
      <w:r w:rsidRPr="00597338">
        <w:rPr>
          <w:rFonts w:ascii="Arial" w:hAnsi="Arial" w:cs="Arial"/>
          <w:sz w:val="28"/>
          <w:szCs w:val="28"/>
          <w:rtl/>
          <w:lang w:bidi="ar-SA"/>
        </w:rPr>
        <w:t>مجلس</w:t>
      </w:r>
      <w:r w:rsidRPr="00597338">
        <w:rPr>
          <w:rFonts w:ascii="Arial" w:hAnsi="Arial" w:cs="Arial"/>
          <w:sz w:val="28"/>
          <w:szCs w:val="28"/>
          <w:rtl/>
        </w:rPr>
        <w:t xml:space="preserve"> </w:t>
      </w:r>
      <w:r w:rsidRPr="00597338">
        <w:rPr>
          <w:rFonts w:ascii="Arial" w:hAnsi="Arial" w:cs="Arial"/>
          <w:sz w:val="28"/>
          <w:szCs w:val="28"/>
          <w:rtl/>
          <w:lang w:bidi="ar-SA"/>
        </w:rPr>
        <w:t>التعاون</w:t>
      </w:r>
      <w:r w:rsidRPr="00597338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597338">
        <w:rPr>
          <w:rFonts w:ascii="Arial" w:hAnsi="Arial" w:cs="Arial"/>
          <w:sz w:val="28"/>
          <w:szCs w:val="28"/>
          <w:rtl/>
          <w:lang w:bidi="ar-SA"/>
        </w:rPr>
        <w:t>الخليجي،</w:t>
      </w:r>
      <w:proofErr w:type="spellEnd"/>
      <w:r w:rsidRPr="00597338">
        <w:rPr>
          <w:rFonts w:ascii="Arial" w:hAnsi="Arial" w:cs="Arial"/>
          <w:sz w:val="28"/>
          <w:szCs w:val="28"/>
          <w:rtl/>
        </w:rPr>
        <w:t xml:space="preserve"> </w:t>
      </w:r>
      <w:r w:rsidRPr="00597338">
        <w:rPr>
          <w:rFonts w:ascii="Arial" w:hAnsi="Arial" w:cs="Arial"/>
          <w:sz w:val="28"/>
          <w:szCs w:val="28"/>
          <w:rtl/>
          <w:lang w:bidi="ar-SA"/>
        </w:rPr>
        <w:t>ومناقشة</w:t>
      </w:r>
      <w:r w:rsidRPr="00597338">
        <w:rPr>
          <w:rFonts w:ascii="Arial" w:hAnsi="Arial" w:cs="Arial"/>
          <w:sz w:val="28"/>
          <w:szCs w:val="28"/>
          <w:rtl/>
        </w:rPr>
        <w:t xml:space="preserve"> </w:t>
      </w:r>
      <w:r w:rsidRPr="00597338">
        <w:rPr>
          <w:rFonts w:ascii="Arial" w:hAnsi="Arial" w:cs="Arial"/>
          <w:sz w:val="28"/>
          <w:szCs w:val="28"/>
          <w:rtl/>
          <w:lang w:bidi="ar-SA"/>
        </w:rPr>
        <w:t>مشروع</w:t>
      </w:r>
      <w:r w:rsidRPr="00597338">
        <w:rPr>
          <w:rFonts w:ascii="Arial" w:hAnsi="Arial" w:cs="Arial"/>
          <w:sz w:val="28"/>
          <w:szCs w:val="28"/>
          <w:rtl/>
        </w:rPr>
        <w:t xml:space="preserve"> </w:t>
      </w:r>
      <w:r w:rsidRPr="00597338">
        <w:rPr>
          <w:rFonts w:ascii="Arial" w:hAnsi="Arial" w:cs="Arial"/>
          <w:sz w:val="28"/>
          <w:szCs w:val="28"/>
          <w:rtl/>
          <w:lang w:bidi="ar-SA"/>
        </w:rPr>
        <w:t>النظام</w:t>
      </w:r>
      <w:r w:rsidRPr="00597338">
        <w:rPr>
          <w:rFonts w:ascii="Arial" w:hAnsi="Arial" w:cs="Arial"/>
          <w:sz w:val="28"/>
          <w:szCs w:val="28"/>
          <w:rtl/>
        </w:rPr>
        <w:t xml:space="preserve"> </w:t>
      </w:r>
      <w:r w:rsidRPr="00597338">
        <w:rPr>
          <w:rFonts w:ascii="Arial" w:hAnsi="Arial" w:cs="Arial"/>
          <w:sz w:val="28"/>
          <w:szCs w:val="28"/>
          <w:rtl/>
          <w:lang w:bidi="ar-SA"/>
        </w:rPr>
        <w:t>الأساسي</w:t>
      </w:r>
      <w:r w:rsidRPr="00597338">
        <w:rPr>
          <w:rFonts w:ascii="Arial" w:hAnsi="Arial" w:cs="Arial"/>
          <w:sz w:val="28"/>
          <w:szCs w:val="28"/>
          <w:rtl/>
        </w:rPr>
        <w:t xml:space="preserve"> </w:t>
      </w:r>
      <w:r w:rsidRPr="00597338">
        <w:rPr>
          <w:rFonts w:ascii="Arial" w:hAnsi="Arial" w:cs="Arial"/>
          <w:sz w:val="28"/>
          <w:szCs w:val="28"/>
          <w:rtl/>
          <w:lang w:bidi="ar-SA"/>
        </w:rPr>
        <w:t>للمجلس</w:t>
      </w:r>
      <w:r>
        <w:rPr>
          <w:rFonts w:ascii="Arial" w:hAnsi="Arial" w:cs="Arial" w:hint="cs"/>
          <w:sz w:val="28"/>
          <w:szCs w:val="28"/>
          <w:rtl/>
          <w:lang w:bidi="ar-SA"/>
        </w:rPr>
        <w:t xml:space="preserve"> </w:t>
      </w:r>
      <w:r w:rsidRPr="00597338">
        <w:rPr>
          <w:rFonts w:ascii="Arial" w:hAnsi="Arial" w:cs="Arial"/>
          <w:sz w:val="28"/>
          <w:szCs w:val="28"/>
          <w:rtl/>
          <w:lang w:bidi="ar-SA"/>
        </w:rPr>
        <w:t>و</w:t>
      </w:r>
      <w:r>
        <w:rPr>
          <w:rFonts w:ascii="Arial" w:hAnsi="Arial" w:cs="Arial" w:hint="cs"/>
          <w:sz w:val="28"/>
          <w:szCs w:val="28"/>
          <w:rtl/>
          <w:lang w:bidi="ar-SA"/>
        </w:rPr>
        <w:t xml:space="preserve">دالك </w:t>
      </w:r>
      <w:r w:rsidRPr="00597338">
        <w:rPr>
          <w:rFonts w:ascii="Arial" w:hAnsi="Arial" w:cs="Arial"/>
          <w:sz w:val="28"/>
          <w:szCs w:val="28"/>
          <w:rtl/>
          <w:lang w:bidi="ar-SA"/>
        </w:rPr>
        <w:t>في</w:t>
      </w:r>
      <w:r w:rsidRPr="00597338">
        <w:rPr>
          <w:rFonts w:ascii="Arial" w:hAnsi="Arial" w:cs="Arial"/>
          <w:sz w:val="28"/>
          <w:szCs w:val="28"/>
          <w:rtl/>
        </w:rPr>
        <w:t xml:space="preserve"> </w:t>
      </w:r>
      <w:r w:rsidRPr="00597338">
        <w:rPr>
          <w:rFonts w:ascii="Arial" w:hAnsi="Arial" w:cs="Arial"/>
          <w:color w:val="00B0F0"/>
          <w:sz w:val="28"/>
          <w:szCs w:val="28"/>
          <w:rtl/>
        </w:rPr>
        <w:t xml:space="preserve">24 – 25 </w:t>
      </w:r>
      <w:r w:rsidRPr="00597338">
        <w:rPr>
          <w:rFonts w:ascii="Arial" w:hAnsi="Arial" w:cs="Arial"/>
          <w:color w:val="00B0F0"/>
          <w:sz w:val="28"/>
          <w:szCs w:val="28"/>
          <w:rtl/>
          <w:lang w:bidi="ar-SA"/>
        </w:rPr>
        <w:t>فبراير</w:t>
      </w:r>
      <w:r w:rsidRPr="00597338">
        <w:rPr>
          <w:rFonts w:ascii="Arial" w:hAnsi="Arial" w:cs="Arial"/>
          <w:color w:val="00B0F0"/>
          <w:sz w:val="28"/>
          <w:szCs w:val="28"/>
          <w:rtl/>
        </w:rPr>
        <w:t xml:space="preserve"> 1981</w:t>
      </w:r>
      <w:r w:rsidRPr="00597338">
        <w:rPr>
          <w:rFonts w:ascii="Arial" w:hAnsi="Arial" w:cs="Arial"/>
          <w:color w:val="00B0F0"/>
          <w:sz w:val="28"/>
          <w:szCs w:val="28"/>
          <w:rtl/>
          <w:lang w:bidi="ar-SA"/>
        </w:rPr>
        <w:t>م</w:t>
      </w:r>
      <w:r>
        <w:rPr>
          <w:rFonts w:ascii="Arial" w:hAnsi="Arial" w:cs="Arial" w:hint="cs"/>
          <w:color w:val="00B0F0"/>
          <w:sz w:val="28"/>
          <w:szCs w:val="28"/>
          <w:rtl/>
          <w:lang w:bidi="ar-SA"/>
        </w:rPr>
        <w:t>.</w:t>
      </w:r>
    </w:p>
    <w:p w:rsidR="00597338" w:rsidRPr="00597338" w:rsidRDefault="00597338" w:rsidP="00597338">
      <w:pPr>
        <w:pStyle w:val="a9"/>
        <w:rPr>
          <w:rFonts w:ascii="Arial" w:hAnsi="Arial" w:cs="Arial"/>
          <w:sz w:val="28"/>
          <w:szCs w:val="28"/>
          <w:rtl/>
          <w:lang w:bidi="ar-SA"/>
        </w:rPr>
      </w:pPr>
    </w:p>
    <w:p w:rsidR="00597338" w:rsidRPr="00597338" w:rsidRDefault="00597338" w:rsidP="00597338">
      <w:pPr>
        <w:pStyle w:val="a9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jc w:val="left"/>
        <w:rPr>
          <w:rFonts w:ascii="Arial" w:hAnsi="Arial" w:cs="Arial"/>
          <w:sz w:val="28"/>
          <w:szCs w:val="28"/>
          <w:lang w:bidi="ar-SA"/>
        </w:rPr>
      </w:pPr>
      <w:proofErr w:type="gramStart"/>
      <w:r w:rsidRPr="00597338">
        <w:rPr>
          <w:rFonts w:ascii="Arial" w:hAnsi="Arial" w:cs="Arial"/>
          <w:sz w:val="28"/>
          <w:szCs w:val="28"/>
          <w:rtl/>
          <w:lang w:bidi="ar-SA"/>
        </w:rPr>
        <w:t>تم</w:t>
      </w:r>
      <w:proofErr w:type="gramEnd"/>
      <w:r w:rsidRPr="00597338">
        <w:rPr>
          <w:rFonts w:ascii="Arial" w:hAnsi="Arial" w:cs="Arial"/>
          <w:sz w:val="28"/>
          <w:szCs w:val="28"/>
          <w:rtl/>
        </w:rPr>
        <w:t xml:space="preserve"> </w:t>
      </w:r>
      <w:r w:rsidRPr="00597338">
        <w:rPr>
          <w:rFonts w:ascii="Arial" w:hAnsi="Arial" w:cs="Arial"/>
          <w:sz w:val="28"/>
          <w:szCs w:val="28"/>
          <w:rtl/>
          <w:lang w:bidi="ar-SA"/>
        </w:rPr>
        <w:t>التحضير</w:t>
      </w:r>
      <w:r w:rsidRPr="00597338">
        <w:rPr>
          <w:rFonts w:ascii="Arial" w:hAnsi="Arial" w:cs="Arial"/>
          <w:sz w:val="28"/>
          <w:szCs w:val="28"/>
          <w:rtl/>
        </w:rPr>
        <w:t xml:space="preserve"> </w:t>
      </w:r>
      <w:r w:rsidRPr="00597338">
        <w:rPr>
          <w:rFonts w:ascii="Arial" w:hAnsi="Arial" w:cs="Arial"/>
          <w:sz w:val="28"/>
          <w:szCs w:val="28"/>
          <w:rtl/>
          <w:lang w:bidi="ar-SA"/>
        </w:rPr>
        <w:t>لاجتماعات</w:t>
      </w:r>
      <w:r w:rsidRPr="00597338">
        <w:rPr>
          <w:rFonts w:ascii="Arial" w:hAnsi="Arial" w:cs="Arial"/>
          <w:sz w:val="28"/>
          <w:szCs w:val="28"/>
          <w:rtl/>
        </w:rPr>
        <w:t xml:space="preserve"> </w:t>
      </w:r>
      <w:r w:rsidRPr="00597338">
        <w:rPr>
          <w:rFonts w:ascii="Arial" w:hAnsi="Arial" w:cs="Arial"/>
          <w:sz w:val="28"/>
          <w:szCs w:val="28"/>
          <w:rtl/>
          <w:lang w:bidi="ar-SA"/>
        </w:rPr>
        <w:t>القمة</w:t>
      </w:r>
      <w:r w:rsidRPr="00597338">
        <w:rPr>
          <w:rFonts w:ascii="Arial" w:hAnsi="Arial" w:cs="Arial"/>
          <w:sz w:val="28"/>
          <w:szCs w:val="28"/>
          <w:rtl/>
        </w:rPr>
        <w:t xml:space="preserve"> </w:t>
      </w:r>
      <w:r w:rsidRPr="00597338">
        <w:rPr>
          <w:rFonts w:ascii="Arial" w:hAnsi="Arial" w:cs="Arial"/>
          <w:sz w:val="28"/>
          <w:szCs w:val="28"/>
          <w:rtl/>
          <w:lang w:bidi="ar-SA"/>
        </w:rPr>
        <w:t>الخليجية</w:t>
      </w:r>
      <w:r w:rsidRPr="00597338">
        <w:rPr>
          <w:rFonts w:ascii="Arial" w:hAnsi="Arial" w:cs="Arial"/>
          <w:sz w:val="28"/>
          <w:szCs w:val="28"/>
          <w:rtl/>
        </w:rPr>
        <w:t xml:space="preserve"> </w:t>
      </w:r>
      <w:r w:rsidRPr="00597338">
        <w:rPr>
          <w:rFonts w:ascii="Arial" w:hAnsi="Arial" w:cs="Arial"/>
          <w:sz w:val="28"/>
          <w:szCs w:val="28"/>
          <w:rtl/>
          <w:lang w:bidi="ar-SA"/>
        </w:rPr>
        <w:t>في</w:t>
      </w:r>
      <w:r w:rsidRPr="00597338">
        <w:rPr>
          <w:rFonts w:ascii="Arial" w:hAnsi="Arial" w:cs="Arial"/>
          <w:sz w:val="28"/>
          <w:szCs w:val="28"/>
          <w:rtl/>
        </w:rPr>
        <w:t xml:space="preserve"> </w:t>
      </w:r>
      <w:r w:rsidRPr="00597338">
        <w:rPr>
          <w:rFonts w:ascii="Arial" w:hAnsi="Arial" w:cs="Arial"/>
          <w:sz w:val="28"/>
          <w:szCs w:val="28"/>
          <w:rtl/>
          <w:lang w:bidi="ar-SA"/>
        </w:rPr>
        <w:t>أبو</w:t>
      </w:r>
      <w:r w:rsidRPr="00597338">
        <w:rPr>
          <w:rFonts w:ascii="Arial" w:hAnsi="Arial" w:cs="Arial"/>
          <w:sz w:val="28"/>
          <w:szCs w:val="28"/>
          <w:rtl/>
        </w:rPr>
        <w:t xml:space="preserve"> </w:t>
      </w:r>
      <w:r w:rsidRPr="00597338">
        <w:rPr>
          <w:rFonts w:ascii="Arial" w:hAnsi="Arial" w:cs="Arial"/>
          <w:sz w:val="28"/>
          <w:szCs w:val="28"/>
          <w:rtl/>
          <w:lang w:bidi="ar-SA"/>
        </w:rPr>
        <w:t>ظبي</w:t>
      </w:r>
      <w:r w:rsidRPr="00597338">
        <w:rPr>
          <w:rFonts w:ascii="Arial" w:hAnsi="Arial" w:cs="Arial"/>
          <w:sz w:val="28"/>
          <w:szCs w:val="28"/>
          <w:rtl/>
        </w:rPr>
        <w:t xml:space="preserve"> </w:t>
      </w:r>
      <w:r w:rsidRPr="00597338">
        <w:rPr>
          <w:rFonts w:ascii="Arial" w:hAnsi="Arial" w:cs="Arial"/>
          <w:sz w:val="28"/>
          <w:szCs w:val="28"/>
          <w:rtl/>
          <w:lang w:bidi="ar-SA"/>
        </w:rPr>
        <w:t>حيث</w:t>
      </w:r>
      <w:r w:rsidRPr="00597338">
        <w:rPr>
          <w:rFonts w:ascii="Arial" w:hAnsi="Arial" w:cs="Arial"/>
          <w:sz w:val="28"/>
          <w:szCs w:val="28"/>
          <w:rtl/>
        </w:rPr>
        <w:t xml:space="preserve"> </w:t>
      </w:r>
      <w:r w:rsidRPr="00597338">
        <w:rPr>
          <w:rFonts w:ascii="Arial" w:hAnsi="Arial" w:cs="Arial"/>
          <w:sz w:val="28"/>
          <w:szCs w:val="28"/>
          <w:rtl/>
          <w:lang w:bidi="ar-SA"/>
        </w:rPr>
        <w:t>أعلن</w:t>
      </w:r>
      <w:r w:rsidRPr="00597338">
        <w:rPr>
          <w:rFonts w:ascii="Arial" w:hAnsi="Arial" w:cs="Arial"/>
          <w:sz w:val="28"/>
          <w:szCs w:val="28"/>
          <w:rtl/>
        </w:rPr>
        <w:t xml:space="preserve"> </w:t>
      </w:r>
      <w:r w:rsidRPr="00597338">
        <w:rPr>
          <w:rFonts w:ascii="Arial" w:hAnsi="Arial" w:cs="Arial"/>
          <w:sz w:val="28"/>
          <w:szCs w:val="28"/>
          <w:rtl/>
          <w:lang w:bidi="ar-SA"/>
        </w:rPr>
        <w:t>في</w:t>
      </w:r>
      <w:r w:rsidRPr="00597338">
        <w:rPr>
          <w:rFonts w:ascii="Arial" w:hAnsi="Arial" w:cs="Arial"/>
          <w:sz w:val="28"/>
          <w:szCs w:val="28"/>
          <w:rtl/>
        </w:rPr>
        <w:t xml:space="preserve"> </w:t>
      </w:r>
      <w:r w:rsidRPr="00597338">
        <w:rPr>
          <w:rFonts w:ascii="Arial" w:hAnsi="Arial" w:cs="Arial"/>
          <w:sz w:val="28"/>
          <w:szCs w:val="28"/>
          <w:rtl/>
          <w:lang w:bidi="ar-SA"/>
        </w:rPr>
        <w:t>الجلسة</w:t>
      </w:r>
      <w:r w:rsidRPr="00597338">
        <w:rPr>
          <w:rFonts w:ascii="Arial" w:hAnsi="Arial" w:cs="Arial"/>
          <w:sz w:val="28"/>
          <w:szCs w:val="28"/>
          <w:rtl/>
        </w:rPr>
        <w:t xml:space="preserve"> </w:t>
      </w:r>
      <w:r w:rsidRPr="00597338">
        <w:rPr>
          <w:rFonts w:ascii="Arial" w:hAnsi="Arial" w:cs="Arial"/>
          <w:sz w:val="28"/>
          <w:szCs w:val="28"/>
          <w:rtl/>
          <w:lang w:bidi="ar-SA"/>
        </w:rPr>
        <w:t>الافتتاحية</w:t>
      </w:r>
      <w:r w:rsidRPr="00597338">
        <w:rPr>
          <w:rFonts w:ascii="Arial" w:hAnsi="Arial" w:cs="Arial"/>
          <w:sz w:val="28"/>
          <w:szCs w:val="28"/>
          <w:rtl/>
        </w:rPr>
        <w:t xml:space="preserve"> </w:t>
      </w:r>
      <w:r w:rsidRPr="00597338">
        <w:rPr>
          <w:rFonts w:ascii="Arial" w:hAnsi="Arial" w:cs="Arial"/>
          <w:sz w:val="28"/>
          <w:szCs w:val="28"/>
          <w:rtl/>
          <w:lang w:bidi="ar-SA"/>
        </w:rPr>
        <w:t>التوقيع</w:t>
      </w:r>
      <w:r w:rsidRPr="00597338">
        <w:rPr>
          <w:rFonts w:ascii="Arial" w:hAnsi="Arial" w:cs="Arial"/>
          <w:sz w:val="28"/>
          <w:szCs w:val="28"/>
          <w:rtl/>
        </w:rPr>
        <w:t xml:space="preserve"> </w:t>
      </w:r>
      <w:r w:rsidRPr="00597338">
        <w:rPr>
          <w:rFonts w:ascii="Arial" w:hAnsi="Arial" w:cs="Arial"/>
          <w:sz w:val="28"/>
          <w:szCs w:val="28"/>
          <w:rtl/>
          <w:lang w:bidi="ar-SA"/>
        </w:rPr>
        <w:t>على</w:t>
      </w:r>
      <w:r w:rsidRPr="00597338">
        <w:rPr>
          <w:rFonts w:ascii="Arial" w:hAnsi="Arial" w:cs="Arial"/>
          <w:sz w:val="28"/>
          <w:szCs w:val="28"/>
          <w:rtl/>
        </w:rPr>
        <w:t xml:space="preserve"> </w:t>
      </w:r>
      <w:r w:rsidRPr="00597338">
        <w:rPr>
          <w:rFonts w:ascii="Arial" w:hAnsi="Arial" w:cs="Arial"/>
          <w:sz w:val="28"/>
          <w:szCs w:val="28"/>
          <w:rtl/>
          <w:lang w:bidi="ar-SA"/>
        </w:rPr>
        <w:t>النظام</w:t>
      </w:r>
      <w:r w:rsidRPr="00597338">
        <w:rPr>
          <w:rFonts w:ascii="Arial" w:hAnsi="Arial" w:cs="Arial"/>
          <w:sz w:val="28"/>
          <w:szCs w:val="28"/>
          <w:rtl/>
        </w:rPr>
        <w:t xml:space="preserve"> </w:t>
      </w:r>
      <w:r w:rsidRPr="00597338">
        <w:rPr>
          <w:rFonts w:ascii="Arial" w:hAnsi="Arial" w:cs="Arial"/>
          <w:sz w:val="28"/>
          <w:szCs w:val="28"/>
          <w:rtl/>
          <w:lang w:bidi="ar-SA"/>
        </w:rPr>
        <w:t>الأساسي</w:t>
      </w:r>
      <w:r w:rsidRPr="00597338">
        <w:rPr>
          <w:rFonts w:ascii="Arial" w:hAnsi="Arial" w:cs="Arial"/>
          <w:sz w:val="28"/>
          <w:szCs w:val="28"/>
          <w:rtl/>
        </w:rPr>
        <w:t xml:space="preserve"> </w:t>
      </w:r>
      <w:r w:rsidRPr="00597338">
        <w:rPr>
          <w:rFonts w:ascii="Arial" w:hAnsi="Arial" w:cs="Arial"/>
          <w:sz w:val="28"/>
          <w:szCs w:val="28"/>
          <w:rtl/>
          <w:lang w:bidi="ar-SA"/>
        </w:rPr>
        <w:t>لمجلس</w:t>
      </w:r>
      <w:r w:rsidRPr="00597338">
        <w:rPr>
          <w:rFonts w:ascii="Arial" w:hAnsi="Arial" w:cs="Arial"/>
          <w:sz w:val="28"/>
          <w:szCs w:val="28"/>
          <w:rtl/>
        </w:rPr>
        <w:t xml:space="preserve"> </w:t>
      </w:r>
      <w:r w:rsidRPr="00597338">
        <w:rPr>
          <w:rFonts w:ascii="Arial" w:hAnsi="Arial" w:cs="Arial"/>
          <w:sz w:val="28"/>
          <w:szCs w:val="28"/>
          <w:rtl/>
          <w:lang w:bidi="ar-SA"/>
        </w:rPr>
        <w:t>التعاون</w:t>
      </w:r>
      <w:r w:rsidRPr="00597338">
        <w:rPr>
          <w:rFonts w:ascii="Arial" w:hAnsi="Arial" w:cs="Arial"/>
          <w:sz w:val="28"/>
          <w:szCs w:val="28"/>
          <w:rtl/>
        </w:rPr>
        <w:t xml:space="preserve"> </w:t>
      </w:r>
      <w:r w:rsidRPr="00597338">
        <w:rPr>
          <w:rFonts w:ascii="Arial" w:hAnsi="Arial" w:cs="Arial"/>
          <w:sz w:val="28"/>
          <w:szCs w:val="28"/>
          <w:rtl/>
          <w:lang w:bidi="ar-SA"/>
        </w:rPr>
        <w:t>الخليجي</w:t>
      </w:r>
      <w:r>
        <w:rPr>
          <w:rFonts w:ascii="Arial" w:hAnsi="Arial" w:cs="Arial" w:hint="cs"/>
          <w:sz w:val="28"/>
          <w:szCs w:val="28"/>
          <w:rtl/>
          <w:lang w:bidi="ar-SA"/>
        </w:rPr>
        <w:t xml:space="preserve"> ودالك </w:t>
      </w:r>
      <w:r w:rsidRPr="00597338">
        <w:rPr>
          <w:rFonts w:ascii="Arial" w:hAnsi="Arial" w:cs="Arial" w:hint="cs"/>
          <w:color w:val="00B0F0"/>
          <w:sz w:val="28"/>
          <w:szCs w:val="28"/>
          <w:rtl/>
          <w:lang w:bidi="ar-SA"/>
        </w:rPr>
        <w:t xml:space="preserve">في </w:t>
      </w:r>
      <w:r w:rsidRPr="00597338">
        <w:rPr>
          <w:rFonts w:ascii="Arial" w:hAnsi="Arial" w:cs="Arial"/>
          <w:color w:val="00B0F0"/>
          <w:sz w:val="28"/>
          <w:szCs w:val="28"/>
          <w:rtl/>
          <w:lang w:bidi="ar-SA"/>
        </w:rPr>
        <w:t>يومي</w:t>
      </w:r>
      <w:r w:rsidRPr="00597338">
        <w:rPr>
          <w:rFonts w:ascii="Arial" w:hAnsi="Arial" w:cs="Arial"/>
          <w:color w:val="00B0F0"/>
          <w:sz w:val="28"/>
          <w:szCs w:val="28"/>
          <w:rtl/>
        </w:rPr>
        <w:t xml:space="preserve"> 25 – 26 </w:t>
      </w:r>
      <w:r w:rsidRPr="00597338">
        <w:rPr>
          <w:rFonts w:ascii="Arial" w:hAnsi="Arial" w:cs="Arial"/>
          <w:color w:val="00B0F0"/>
          <w:sz w:val="28"/>
          <w:szCs w:val="28"/>
          <w:rtl/>
          <w:lang w:bidi="ar-SA"/>
        </w:rPr>
        <w:t>مايو</w:t>
      </w:r>
      <w:r w:rsidRPr="00597338">
        <w:rPr>
          <w:rFonts w:ascii="Arial" w:hAnsi="Arial" w:cs="Arial"/>
          <w:color w:val="00B0F0"/>
          <w:sz w:val="28"/>
          <w:szCs w:val="28"/>
          <w:rtl/>
        </w:rPr>
        <w:t xml:space="preserve"> 1981</w:t>
      </w:r>
      <w:r w:rsidRPr="00597338">
        <w:rPr>
          <w:rFonts w:ascii="Arial" w:hAnsi="Arial" w:cs="Arial"/>
          <w:color w:val="00B0F0"/>
          <w:sz w:val="28"/>
          <w:szCs w:val="28"/>
          <w:rtl/>
          <w:lang w:bidi="ar-SA"/>
        </w:rPr>
        <w:t>م</w:t>
      </w:r>
      <w:r w:rsidRPr="00597338">
        <w:rPr>
          <w:rFonts w:ascii="Arial" w:hAnsi="Arial" w:cs="Arial" w:hint="cs"/>
          <w:color w:val="00B0F0"/>
          <w:sz w:val="28"/>
          <w:szCs w:val="28"/>
          <w:rtl/>
          <w:lang w:bidi="ar-SA"/>
        </w:rPr>
        <w:t>.</w:t>
      </w:r>
    </w:p>
    <w:p w:rsidR="00597338" w:rsidRPr="00597338" w:rsidRDefault="00597338" w:rsidP="00597338">
      <w:pPr>
        <w:pStyle w:val="a9"/>
        <w:rPr>
          <w:rFonts w:ascii="Arial" w:hAnsi="Arial" w:cs="Arial"/>
          <w:sz w:val="28"/>
          <w:szCs w:val="28"/>
          <w:rtl/>
          <w:lang w:bidi="ar-SA"/>
        </w:rPr>
      </w:pPr>
    </w:p>
    <w:p w:rsidR="00597338" w:rsidRPr="008947C3" w:rsidRDefault="00597338" w:rsidP="00597338">
      <w:pPr>
        <w:pStyle w:val="a9"/>
        <w:autoSpaceDE w:val="0"/>
        <w:autoSpaceDN w:val="0"/>
        <w:bidi/>
        <w:adjustRightInd w:val="0"/>
        <w:spacing w:after="0" w:line="240" w:lineRule="auto"/>
        <w:ind w:left="1080"/>
        <w:jc w:val="left"/>
        <w:rPr>
          <w:rFonts w:ascii="Arial" w:hAnsi="Arial" w:cs="Arial"/>
          <w:color w:val="FF5597" w:themeColor="accent2" w:themeTint="99"/>
          <w:sz w:val="40"/>
          <w:szCs w:val="40"/>
          <w:rtl/>
          <w:lang w:bidi="ar-SA"/>
        </w:rPr>
      </w:pPr>
      <w:r>
        <w:rPr>
          <w:rFonts w:ascii="Arial" w:hAnsi="Arial" w:cs="Arial" w:hint="cs"/>
          <w:sz w:val="28"/>
          <w:szCs w:val="28"/>
          <w:rtl/>
          <w:lang w:bidi="ar-SA"/>
        </w:rPr>
        <w:t xml:space="preserve">                    </w:t>
      </w:r>
      <w:r w:rsidRPr="008947C3">
        <w:rPr>
          <w:rFonts w:ascii="Arial" w:hAnsi="Arial" w:cs="Arial" w:hint="cs"/>
          <w:color w:val="FF5597" w:themeColor="accent2" w:themeTint="99"/>
          <w:sz w:val="40"/>
          <w:szCs w:val="40"/>
          <w:rtl/>
          <w:lang w:bidi="ar-SA"/>
        </w:rPr>
        <w:t xml:space="preserve"> </w:t>
      </w:r>
      <w:proofErr w:type="spellStart"/>
      <w:r w:rsidRPr="008947C3">
        <w:rPr>
          <w:rFonts w:ascii="Arial" w:hAnsi="Arial" w:cs="Arial" w:hint="cs"/>
          <w:color w:val="FF5597" w:themeColor="accent2" w:themeTint="99"/>
          <w:sz w:val="40"/>
          <w:szCs w:val="40"/>
          <w:rtl/>
          <w:lang w:bidi="ar-SA"/>
        </w:rPr>
        <w:t>المحاظرة</w:t>
      </w:r>
      <w:proofErr w:type="spellEnd"/>
      <w:r w:rsidRPr="008947C3">
        <w:rPr>
          <w:rFonts w:ascii="Arial" w:hAnsi="Arial" w:cs="Arial" w:hint="cs"/>
          <w:color w:val="FF5597" w:themeColor="accent2" w:themeTint="99"/>
          <w:sz w:val="40"/>
          <w:szCs w:val="40"/>
          <w:rtl/>
          <w:lang w:bidi="ar-SA"/>
        </w:rPr>
        <w:t xml:space="preserve"> الحادية عشر(11</w:t>
      </w:r>
      <w:proofErr w:type="spellStart"/>
      <w:r w:rsidRPr="008947C3">
        <w:rPr>
          <w:rFonts w:ascii="Arial" w:hAnsi="Arial" w:cs="Arial" w:hint="cs"/>
          <w:color w:val="FF5597" w:themeColor="accent2" w:themeTint="99"/>
          <w:sz w:val="40"/>
          <w:szCs w:val="40"/>
          <w:rtl/>
          <w:lang w:bidi="ar-SA"/>
        </w:rPr>
        <w:t>)</w:t>
      </w:r>
      <w:proofErr w:type="spellEnd"/>
    </w:p>
    <w:p w:rsidR="00597338" w:rsidRDefault="00597338" w:rsidP="00597338">
      <w:pPr>
        <w:pStyle w:val="a9"/>
        <w:autoSpaceDE w:val="0"/>
        <w:autoSpaceDN w:val="0"/>
        <w:bidi/>
        <w:adjustRightInd w:val="0"/>
        <w:spacing w:after="0" w:line="240" w:lineRule="auto"/>
        <w:ind w:left="1080"/>
        <w:jc w:val="left"/>
        <w:rPr>
          <w:rFonts w:ascii="Arial" w:hAnsi="Arial" w:cs="Arial"/>
          <w:sz w:val="28"/>
          <w:szCs w:val="28"/>
          <w:rtl/>
          <w:lang w:bidi="ar-SA"/>
        </w:rPr>
      </w:pPr>
    </w:p>
    <w:p w:rsidR="00597338" w:rsidRDefault="00597338" w:rsidP="00597338">
      <w:pPr>
        <w:pStyle w:val="a9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jc w:val="left"/>
        <w:rPr>
          <w:rFonts w:ascii="Arial" w:hAnsi="Arial" w:cs="Arial"/>
          <w:color w:val="00B0F0"/>
          <w:sz w:val="28"/>
          <w:szCs w:val="28"/>
          <w:lang w:bidi="ar-SA"/>
        </w:rPr>
      </w:pPr>
      <w:proofErr w:type="gramStart"/>
      <w:r w:rsidRPr="00597338">
        <w:rPr>
          <w:rFonts w:ascii="Arial" w:hAnsi="Arial" w:cs="Arial"/>
          <w:color w:val="00B0F0"/>
          <w:sz w:val="28"/>
          <w:szCs w:val="28"/>
          <w:rtl/>
          <w:lang w:bidi="ar-SA"/>
        </w:rPr>
        <w:t>ف</w:t>
      </w:r>
      <w:r w:rsidRPr="00597338">
        <w:rPr>
          <w:rFonts w:ascii="Arial" w:hAnsi="Arial" w:cs="Arial"/>
          <w:sz w:val="28"/>
          <w:szCs w:val="28"/>
          <w:rtl/>
          <w:lang w:bidi="ar-SA"/>
        </w:rPr>
        <w:t>في</w:t>
      </w:r>
      <w:proofErr w:type="gramEnd"/>
      <w:r w:rsidRPr="00597338">
        <w:rPr>
          <w:rFonts w:ascii="Arial" w:hAnsi="Arial" w:cs="Arial"/>
          <w:sz w:val="28"/>
          <w:szCs w:val="28"/>
          <w:rtl/>
        </w:rPr>
        <w:t xml:space="preserve"> </w:t>
      </w:r>
      <w:r w:rsidRPr="00597338">
        <w:rPr>
          <w:rFonts w:ascii="Arial" w:hAnsi="Arial" w:cs="Arial"/>
          <w:sz w:val="28"/>
          <w:szCs w:val="28"/>
          <w:rtl/>
          <w:lang w:bidi="ar-SA"/>
        </w:rPr>
        <w:t>مجال</w:t>
      </w:r>
      <w:r w:rsidRPr="00597338">
        <w:rPr>
          <w:rFonts w:ascii="Arial" w:hAnsi="Arial" w:cs="Arial"/>
          <w:sz w:val="28"/>
          <w:szCs w:val="28"/>
          <w:rtl/>
        </w:rPr>
        <w:t xml:space="preserve"> </w:t>
      </w:r>
      <w:r w:rsidRPr="00597338">
        <w:rPr>
          <w:rFonts w:ascii="Arial" w:hAnsi="Arial" w:cs="Arial"/>
          <w:sz w:val="28"/>
          <w:szCs w:val="28"/>
          <w:rtl/>
          <w:lang w:bidi="ar-SA"/>
        </w:rPr>
        <w:t>التعاون</w:t>
      </w:r>
      <w:r w:rsidRPr="00597338">
        <w:rPr>
          <w:rFonts w:ascii="Arial" w:hAnsi="Arial" w:cs="Arial"/>
          <w:sz w:val="28"/>
          <w:szCs w:val="28"/>
          <w:rtl/>
        </w:rPr>
        <w:t xml:space="preserve"> </w:t>
      </w:r>
      <w:r w:rsidRPr="00597338">
        <w:rPr>
          <w:rFonts w:ascii="Arial" w:hAnsi="Arial" w:cs="Arial"/>
          <w:sz w:val="28"/>
          <w:szCs w:val="28"/>
          <w:rtl/>
          <w:lang w:bidi="ar-SA"/>
        </w:rPr>
        <w:t>المالي</w:t>
      </w:r>
      <w:r w:rsidRPr="00597338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597338">
        <w:rPr>
          <w:rFonts w:ascii="Arial" w:hAnsi="Arial" w:cs="Arial"/>
          <w:sz w:val="28"/>
          <w:szCs w:val="28"/>
          <w:rtl/>
          <w:lang w:bidi="ar-SA"/>
        </w:rPr>
        <w:t>والنقدي،</w:t>
      </w:r>
      <w:proofErr w:type="spellEnd"/>
      <w:r w:rsidRPr="00597338">
        <w:rPr>
          <w:rFonts w:ascii="Arial" w:hAnsi="Arial" w:cs="Arial"/>
          <w:sz w:val="28"/>
          <w:szCs w:val="28"/>
          <w:rtl/>
        </w:rPr>
        <w:t xml:space="preserve"> </w:t>
      </w:r>
      <w:r w:rsidRPr="00597338">
        <w:rPr>
          <w:rFonts w:ascii="Arial" w:hAnsi="Arial" w:cs="Arial"/>
          <w:sz w:val="28"/>
          <w:szCs w:val="28"/>
          <w:rtl/>
          <w:lang w:bidi="ar-SA"/>
        </w:rPr>
        <w:t>ركز</w:t>
      </w:r>
      <w:r w:rsidRPr="00597338">
        <w:rPr>
          <w:rFonts w:ascii="Arial" w:hAnsi="Arial" w:cs="Arial"/>
          <w:sz w:val="28"/>
          <w:szCs w:val="28"/>
          <w:rtl/>
        </w:rPr>
        <w:t xml:space="preserve"> </w:t>
      </w:r>
      <w:r w:rsidRPr="00597338">
        <w:rPr>
          <w:rFonts w:ascii="Arial" w:hAnsi="Arial" w:cs="Arial"/>
          <w:sz w:val="28"/>
          <w:szCs w:val="28"/>
          <w:rtl/>
          <w:lang w:bidi="ar-SA"/>
        </w:rPr>
        <w:t>المجلس</w:t>
      </w:r>
      <w:r w:rsidRPr="00597338">
        <w:rPr>
          <w:rFonts w:ascii="Arial" w:hAnsi="Arial" w:cs="Arial"/>
          <w:sz w:val="28"/>
          <w:szCs w:val="28"/>
          <w:rtl/>
        </w:rPr>
        <w:t xml:space="preserve"> </w:t>
      </w:r>
      <w:r w:rsidRPr="00597338">
        <w:rPr>
          <w:rFonts w:ascii="Arial" w:hAnsi="Arial" w:cs="Arial"/>
          <w:sz w:val="28"/>
          <w:szCs w:val="28"/>
          <w:rtl/>
          <w:lang w:bidi="ar-SA"/>
        </w:rPr>
        <w:t>على</w:t>
      </w:r>
      <w:r w:rsidRPr="00597338">
        <w:rPr>
          <w:rFonts w:ascii="Arial" w:hAnsi="Arial" w:cs="Arial"/>
          <w:sz w:val="28"/>
          <w:szCs w:val="28"/>
          <w:rtl/>
        </w:rPr>
        <w:t xml:space="preserve"> </w:t>
      </w:r>
      <w:r w:rsidRPr="00597338">
        <w:rPr>
          <w:rFonts w:ascii="Arial" w:hAnsi="Arial" w:cs="Arial"/>
          <w:sz w:val="28"/>
          <w:szCs w:val="28"/>
          <w:rtl/>
          <w:lang w:bidi="ar-SA"/>
        </w:rPr>
        <w:t>تجسيد</w:t>
      </w:r>
      <w:r w:rsidRPr="00597338">
        <w:rPr>
          <w:rFonts w:ascii="Arial" w:hAnsi="Arial" w:cs="Arial"/>
          <w:sz w:val="28"/>
          <w:szCs w:val="28"/>
          <w:rtl/>
        </w:rPr>
        <w:t xml:space="preserve"> </w:t>
      </w:r>
      <w:r w:rsidRPr="00597338">
        <w:rPr>
          <w:rFonts w:ascii="Arial" w:hAnsi="Arial" w:cs="Arial"/>
          <w:sz w:val="28"/>
          <w:szCs w:val="28"/>
          <w:rtl/>
          <w:lang w:bidi="ar-SA"/>
        </w:rPr>
        <w:t>المواطنة</w:t>
      </w:r>
      <w:r w:rsidRPr="00597338">
        <w:rPr>
          <w:rFonts w:ascii="Arial" w:hAnsi="Arial" w:cs="Arial"/>
          <w:sz w:val="28"/>
          <w:szCs w:val="28"/>
          <w:rtl/>
        </w:rPr>
        <w:t xml:space="preserve"> </w:t>
      </w:r>
      <w:r w:rsidRPr="00597338">
        <w:rPr>
          <w:rFonts w:ascii="Arial" w:hAnsi="Arial" w:cs="Arial"/>
          <w:sz w:val="28"/>
          <w:szCs w:val="28"/>
          <w:rtl/>
          <w:lang w:bidi="ar-SA"/>
        </w:rPr>
        <w:t>الخليجية</w:t>
      </w:r>
      <w:r w:rsidRPr="00597338">
        <w:rPr>
          <w:rFonts w:ascii="Arial" w:hAnsi="Arial" w:cs="Arial"/>
          <w:sz w:val="28"/>
          <w:szCs w:val="28"/>
          <w:rtl/>
        </w:rPr>
        <w:t xml:space="preserve"> </w:t>
      </w:r>
      <w:r w:rsidRPr="00597338">
        <w:rPr>
          <w:rFonts w:ascii="Arial" w:hAnsi="Arial" w:cs="Arial"/>
          <w:sz w:val="28"/>
          <w:szCs w:val="28"/>
          <w:rtl/>
          <w:lang w:bidi="ar-SA"/>
        </w:rPr>
        <w:t>في</w:t>
      </w:r>
      <w:r w:rsidRPr="00597338">
        <w:rPr>
          <w:rFonts w:ascii="Arial" w:hAnsi="Arial" w:cs="Arial"/>
          <w:sz w:val="28"/>
          <w:szCs w:val="28"/>
          <w:rtl/>
        </w:rPr>
        <w:t xml:space="preserve"> </w:t>
      </w:r>
      <w:r w:rsidRPr="00597338">
        <w:rPr>
          <w:rFonts w:ascii="Arial" w:hAnsi="Arial" w:cs="Arial"/>
          <w:sz w:val="28"/>
          <w:szCs w:val="28"/>
          <w:rtl/>
          <w:lang w:bidi="ar-SA"/>
        </w:rPr>
        <w:t>كافة</w:t>
      </w:r>
      <w:r w:rsidRPr="00597338">
        <w:rPr>
          <w:rFonts w:ascii="Arial" w:hAnsi="Arial" w:cs="Arial"/>
          <w:sz w:val="28"/>
          <w:szCs w:val="28"/>
          <w:rtl/>
        </w:rPr>
        <w:t xml:space="preserve"> </w:t>
      </w:r>
      <w:r w:rsidRPr="00597338">
        <w:rPr>
          <w:rFonts w:ascii="Arial" w:hAnsi="Arial" w:cs="Arial"/>
          <w:sz w:val="28"/>
          <w:szCs w:val="28"/>
          <w:rtl/>
          <w:lang w:bidi="ar-SA"/>
        </w:rPr>
        <w:t>الأنشطة</w:t>
      </w:r>
      <w:r w:rsidRPr="00597338">
        <w:rPr>
          <w:rFonts w:ascii="Arial" w:hAnsi="Arial" w:cs="Arial"/>
          <w:sz w:val="28"/>
          <w:szCs w:val="28"/>
          <w:rtl/>
        </w:rPr>
        <w:t xml:space="preserve"> </w:t>
      </w:r>
      <w:r w:rsidRPr="00597338">
        <w:rPr>
          <w:rFonts w:ascii="Arial" w:hAnsi="Arial" w:cs="Arial"/>
          <w:sz w:val="28"/>
          <w:szCs w:val="28"/>
          <w:rtl/>
          <w:lang w:bidi="ar-SA"/>
        </w:rPr>
        <w:t>التجارية</w:t>
      </w:r>
      <w:r w:rsidRPr="00597338">
        <w:rPr>
          <w:rFonts w:ascii="Arial" w:hAnsi="Arial" w:cs="Arial"/>
          <w:sz w:val="28"/>
          <w:szCs w:val="28"/>
          <w:rtl/>
        </w:rPr>
        <w:t xml:space="preserve"> </w:t>
      </w:r>
      <w:r w:rsidRPr="00597338">
        <w:rPr>
          <w:rFonts w:ascii="Arial" w:hAnsi="Arial" w:cs="Arial"/>
          <w:sz w:val="28"/>
          <w:szCs w:val="28"/>
          <w:rtl/>
          <w:lang w:bidi="ar-SA"/>
        </w:rPr>
        <w:t>والعقارية</w:t>
      </w:r>
      <w:r w:rsidRPr="00597338">
        <w:rPr>
          <w:rFonts w:ascii="Arial" w:hAnsi="Arial" w:cs="Arial"/>
          <w:sz w:val="28"/>
          <w:szCs w:val="28"/>
          <w:rtl/>
        </w:rPr>
        <w:t xml:space="preserve"> </w:t>
      </w:r>
      <w:r w:rsidRPr="00597338">
        <w:rPr>
          <w:rFonts w:ascii="Arial" w:hAnsi="Arial" w:cs="Arial"/>
          <w:sz w:val="28"/>
          <w:szCs w:val="28"/>
          <w:rtl/>
          <w:lang w:bidi="ar-SA"/>
        </w:rPr>
        <w:t>والصناعية</w:t>
      </w:r>
      <w:r w:rsidRPr="00597338">
        <w:rPr>
          <w:rFonts w:ascii="Arial" w:hAnsi="Arial" w:cs="Arial"/>
          <w:sz w:val="28"/>
          <w:szCs w:val="28"/>
          <w:rtl/>
        </w:rPr>
        <w:t xml:space="preserve"> </w:t>
      </w:r>
      <w:r w:rsidRPr="00597338">
        <w:rPr>
          <w:rFonts w:ascii="Arial" w:hAnsi="Arial" w:cs="Arial"/>
          <w:sz w:val="28"/>
          <w:szCs w:val="28"/>
          <w:rtl/>
          <w:lang w:bidi="ar-SA"/>
        </w:rPr>
        <w:t>والاستثمارية</w:t>
      </w:r>
      <w:r w:rsidRPr="00597338">
        <w:rPr>
          <w:rFonts w:ascii="Arial" w:hAnsi="Arial" w:cs="Arial"/>
          <w:sz w:val="28"/>
          <w:szCs w:val="28"/>
          <w:rtl/>
        </w:rPr>
        <w:t xml:space="preserve"> </w:t>
      </w:r>
      <w:r w:rsidRPr="00597338">
        <w:rPr>
          <w:rFonts w:ascii="Arial" w:hAnsi="Arial" w:cs="Arial"/>
          <w:sz w:val="28"/>
          <w:szCs w:val="28"/>
          <w:rtl/>
          <w:lang w:bidi="ar-SA"/>
        </w:rPr>
        <w:t>والعمل</w:t>
      </w:r>
      <w:r w:rsidRPr="00597338">
        <w:rPr>
          <w:rFonts w:ascii="Arial" w:hAnsi="Arial" w:cs="Arial"/>
          <w:sz w:val="28"/>
          <w:szCs w:val="28"/>
          <w:rtl/>
        </w:rPr>
        <w:t xml:space="preserve">. </w:t>
      </w:r>
      <w:proofErr w:type="gramStart"/>
      <w:r w:rsidRPr="00597338">
        <w:rPr>
          <w:rFonts w:ascii="Arial" w:hAnsi="Arial" w:cs="Arial"/>
          <w:sz w:val="28"/>
          <w:szCs w:val="28"/>
          <w:rtl/>
          <w:lang w:bidi="ar-SA"/>
        </w:rPr>
        <w:t>وفي</w:t>
      </w:r>
      <w:proofErr w:type="gramEnd"/>
      <w:r w:rsidRPr="00597338">
        <w:rPr>
          <w:rFonts w:ascii="Arial" w:hAnsi="Arial" w:cs="Arial"/>
          <w:sz w:val="28"/>
          <w:szCs w:val="28"/>
          <w:rtl/>
        </w:rPr>
        <w:t xml:space="preserve"> </w:t>
      </w:r>
      <w:r w:rsidRPr="00597338">
        <w:rPr>
          <w:rFonts w:ascii="Arial" w:hAnsi="Arial" w:cs="Arial"/>
          <w:sz w:val="28"/>
          <w:szCs w:val="28"/>
          <w:rtl/>
          <w:lang w:bidi="ar-SA"/>
        </w:rPr>
        <w:t>المجال</w:t>
      </w:r>
      <w:r w:rsidRPr="00597338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597338">
        <w:rPr>
          <w:rFonts w:ascii="Arial" w:hAnsi="Arial" w:cs="Arial"/>
          <w:sz w:val="28"/>
          <w:szCs w:val="28"/>
          <w:rtl/>
          <w:lang w:bidi="ar-SA"/>
        </w:rPr>
        <w:t>النقدي،</w:t>
      </w:r>
      <w:proofErr w:type="spellEnd"/>
      <w:r w:rsidRPr="00597338">
        <w:rPr>
          <w:rFonts w:ascii="Arial" w:hAnsi="Arial" w:cs="Arial"/>
          <w:sz w:val="28"/>
          <w:szCs w:val="28"/>
          <w:rtl/>
        </w:rPr>
        <w:t xml:space="preserve"> </w:t>
      </w:r>
      <w:r w:rsidRPr="00597338">
        <w:rPr>
          <w:rFonts w:ascii="Arial" w:hAnsi="Arial" w:cs="Arial"/>
          <w:sz w:val="28"/>
          <w:szCs w:val="28"/>
          <w:rtl/>
          <w:lang w:bidi="ar-SA"/>
        </w:rPr>
        <w:t>يجرى</w:t>
      </w:r>
      <w:r w:rsidRPr="00597338">
        <w:rPr>
          <w:rFonts w:ascii="Arial" w:hAnsi="Arial" w:cs="Arial"/>
          <w:sz w:val="28"/>
          <w:szCs w:val="28"/>
          <w:rtl/>
        </w:rPr>
        <w:t xml:space="preserve"> </w:t>
      </w:r>
      <w:r w:rsidRPr="00597338">
        <w:rPr>
          <w:rFonts w:ascii="Arial" w:hAnsi="Arial" w:cs="Arial"/>
          <w:sz w:val="28"/>
          <w:szCs w:val="28"/>
          <w:rtl/>
          <w:lang w:bidi="ar-SA"/>
        </w:rPr>
        <w:t>العمل</w:t>
      </w:r>
      <w:r w:rsidRPr="00597338">
        <w:rPr>
          <w:rFonts w:ascii="Arial" w:hAnsi="Arial" w:cs="Arial"/>
          <w:sz w:val="28"/>
          <w:szCs w:val="28"/>
          <w:rtl/>
        </w:rPr>
        <w:t xml:space="preserve"> </w:t>
      </w:r>
      <w:r w:rsidRPr="00597338">
        <w:rPr>
          <w:rFonts w:ascii="Arial" w:hAnsi="Arial" w:cs="Arial"/>
          <w:sz w:val="28"/>
          <w:szCs w:val="28"/>
          <w:rtl/>
          <w:lang w:bidi="ar-SA"/>
        </w:rPr>
        <w:t>حاليا</w:t>
      </w:r>
      <w:r w:rsidRPr="00597338">
        <w:rPr>
          <w:rFonts w:ascii="Arial" w:hAnsi="Arial" w:cs="Arial"/>
          <w:sz w:val="28"/>
          <w:szCs w:val="28"/>
          <w:rtl/>
        </w:rPr>
        <w:t xml:space="preserve"> </w:t>
      </w:r>
      <w:r w:rsidRPr="00597338">
        <w:rPr>
          <w:rFonts w:ascii="Arial" w:hAnsi="Arial" w:cs="Arial"/>
          <w:sz w:val="28"/>
          <w:szCs w:val="28"/>
          <w:rtl/>
          <w:lang w:bidi="ar-SA"/>
        </w:rPr>
        <w:t>ً</w:t>
      </w:r>
      <w:r w:rsidRPr="00597338">
        <w:rPr>
          <w:rFonts w:ascii="Arial" w:hAnsi="Arial" w:cs="Arial"/>
          <w:sz w:val="28"/>
          <w:szCs w:val="28"/>
          <w:rtl/>
        </w:rPr>
        <w:t xml:space="preserve"> </w:t>
      </w:r>
      <w:r w:rsidRPr="00597338">
        <w:rPr>
          <w:rFonts w:ascii="Arial" w:hAnsi="Arial" w:cs="Arial"/>
          <w:sz w:val="28"/>
          <w:szCs w:val="28"/>
          <w:rtl/>
          <w:lang w:bidi="ar-SA"/>
        </w:rPr>
        <w:t>على</w:t>
      </w:r>
      <w:r w:rsidRPr="00597338">
        <w:rPr>
          <w:rFonts w:ascii="Arial" w:hAnsi="Arial" w:cs="Arial"/>
          <w:sz w:val="28"/>
          <w:szCs w:val="28"/>
          <w:rtl/>
        </w:rPr>
        <w:t xml:space="preserve"> </w:t>
      </w:r>
      <w:r w:rsidRPr="00597338">
        <w:rPr>
          <w:rFonts w:ascii="Arial" w:hAnsi="Arial" w:cs="Arial"/>
          <w:sz w:val="28"/>
          <w:szCs w:val="28"/>
          <w:rtl/>
          <w:lang w:bidi="ar-SA"/>
        </w:rPr>
        <w:t>تطبيق</w:t>
      </w:r>
      <w:r w:rsidRPr="00597338">
        <w:rPr>
          <w:rFonts w:ascii="Arial" w:hAnsi="Arial" w:cs="Arial"/>
          <w:sz w:val="28"/>
          <w:szCs w:val="28"/>
          <w:rtl/>
        </w:rPr>
        <w:t xml:space="preserve"> </w:t>
      </w:r>
      <w:r w:rsidRPr="00597338">
        <w:rPr>
          <w:rFonts w:ascii="Arial" w:hAnsi="Arial" w:cs="Arial"/>
          <w:sz w:val="28"/>
          <w:szCs w:val="28"/>
          <w:rtl/>
          <w:lang w:bidi="ar-SA"/>
        </w:rPr>
        <w:t>الجدول</w:t>
      </w:r>
      <w:r w:rsidRPr="00597338">
        <w:rPr>
          <w:rFonts w:ascii="Arial" w:hAnsi="Arial" w:cs="Arial"/>
          <w:sz w:val="28"/>
          <w:szCs w:val="28"/>
          <w:rtl/>
        </w:rPr>
        <w:t xml:space="preserve"> </w:t>
      </w:r>
      <w:r w:rsidRPr="00597338">
        <w:rPr>
          <w:rFonts w:ascii="Arial" w:hAnsi="Arial" w:cs="Arial"/>
          <w:sz w:val="28"/>
          <w:szCs w:val="28"/>
          <w:rtl/>
          <w:lang w:bidi="ar-SA"/>
        </w:rPr>
        <w:t>الزمني</w:t>
      </w:r>
      <w:r w:rsidRPr="00597338">
        <w:rPr>
          <w:rFonts w:ascii="Arial" w:hAnsi="Arial" w:cs="Arial"/>
          <w:sz w:val="28"/>
          <w:szCs w:val="28"/>
          <w:rtl/>
        </w:rPr>
        <w:t xml:space="preserve"> </w:t>
      </w:r>
      <w:r w:rsidRPr="00597338">
        <w:rPr>
          <w:rFonts w:ascii="Arial" w:hAnsi="Arial" w:cs="Arial"/>
          <w:sz w:val="28"/>
          <w:szCs w:val="28"/>
          <w:rtl/>
          <w:lang w:bidi="ar-SA"/>
        </w:rPr>
        <w:t>الذي</w:t>
      </w:r>
      <w:r w:rsidRPr="00597338">
        <w:rPr>
          <w:rFonts w:ascii="Arial" w:hAnsi="Arial" w:cs="Arial"/>
          <w:sz w:val="28"/>
          <w:szCs w:val="28"/>
          <w:rtl/>
        </w:rPr>
        <w:t xml:space="preserve"> </w:t>
      </w:r>
      <w:r w:rsidRPr="00597338">
        <w:rPr>
          <w:rFonts w:ascii="Arial" w:hAnsi="Arial" w:cs="Arial"/>
          <w:sz w:val="28"/>
          <w:szCs w:val="28"/>
          <w:rtl/>
          <w:lang w:bidi="ar-SA"/>
        </w:rPr>
        <w:t>سبق</w:t>
      </w:r>
      <w:r w:rsidRPr="00597338">
        <w:rPr>
          <w:rFonts w:ascii="Arial" w:hAnsi="Arial" w:cs="Arial"/>
          <w:sz w:val="28"/>
          <w:szCs w:val="28"/>
          <w:rtl/>
        </w:rPr>
        <w:t xml:space="preserve"> </w:t>
      </w:r>
      <w:r w:rsidRPr="00597338">
        <w:rPr>
          <w:rFonts w:ascii="Arial" w:hAnsi="Arial" w:cs="Arial"/>
          <w:sz w:val="28"/>
          <w:szCs w:val="28"/>
          <w:rtl/>
          <w:lang w:bidi="ar-SA"/>
        </w:rPr>
        <w:t>أن</w:t>
      </w:r>
      <w:r w:rsidRPr="00597338">
        <w:rPr>
          <w:rFonts w:ascii="Arial" w:hAnsi="Arial" w:cs="Arial"/>
          <w:sz w:val="28"/>
          <w:szCs w:val="28"/>
          <w:rtl/>
        </w:rPr>
        <w:t xml:space="preserve"> </w:t>
      </w:r>
      <w:r w:rsidRPr="00597338">
        <w:rPr>
          <w:rFonts w:ascii="Arial" w:hAnsi="Arial" w:cs="Arial"/>
          <w:sz w:val="28"/>
          <w:szCs w:val="28"/>
          <w:rtl/>
          <w:lang w:bidi="ar-SA"/>
        </w:rPr>
        <w:t>أقره</w:t>
      </w:r>
      <w:r w:rsidRPr="00597338">
        <w:rPr>
          <w:rFonts w:ascii="Arial" w:hAnsi="Arial" w:cs="Arial"/>
          <w:sz w:val="28"/>
          <w:szCs w:val="28"/>
          <w:rtl/>
        </w:rPr>
        <w:t xml:space="preserve"> </w:t>
      </w:r>
      <w:r w:rsidRPr="00597338">
        <w:rPr>
          <w:rFonts w:ascii="Arial" w:hAnsi="Arial" w:cs="Arial"/>
          <w:sz w:val="28"/>
          <w:szCs w:val="28"/>
          <w:rtl/>
          <w:lang w:bidi="ar-SA"/>
        </w:rPr>
        <w:t>المجلس</w:t>
      </w:r>
      <w:r w:rsidRPr="00597338">
        <w:rPr>
          <w:rFonts w:ascii="Arial" w:hAnsi="Arial" w:cs="Arial"/>
          <w:sz w:val="28"/>
          <w:szCs w:val="28"/>
          <w:rtl/>
        </w:rPr>
        <w:t xml:space="preserve"> </w:t>
      </w:r>
      <w:r w:rsidRPr="00597338">
        <w:rPr>
          <w:rFonts w:ascii="Arial" w:hAnsi="Arial" w:cs="Arial"/>
          <w:sz w:val="28"/>
          <w:szCs w:val="28"/>
          <w:rtl/>
          <w:lang w:bidi="ar-SA"/>
        </w:rPr>
        <w:t>الأعلى</w:t>
      </w:r>
      <w:r w:rsidRPr="00597338">
        <w:rPr>
          <w:rFonts w:ascii="Arial" w:hAnsi="Arial" w:cs="Arial"/>
          <w:sz w:val="28"/>
          <w:szCs w:val="28"/>
          <w:rtl/>
        </w:rPr>
        <w:t xml:space="preserve"> </w:t>
      </w:r>
      <w:r w:rsidRPr="00597338">
        <w:rPr>
          <w:rFonts w:ascii="Arial" w:hAnsi="Arial" w:cs="Arial"/>
          <w:sz w:val="28"/>
          <w:szCs w:val="28"/>
          <w:rtl/>
          <w:lang w:bidi="ar-SA"/>
        </w:rPr>
        <w:t>في</w:t>
      </w:r>
      <w:r w:rsidRPr="00597338">
        <w:rPr>
          <w:rFonts w:ascii="Arial" w:hAnsi="Arial" w:cs="Arial"/>
          <w:sz w:val="28"/>
          <w:szCs w:val="28"/>
          <w:rtl/>
        </w:rPr>
        <w:t xml:space="preserve"> </w:t>
      </w:r>
      <w:r w:rsidRPr="00597338">
        <w:rPr>
          <w:rFonts w:ascii="Arial" w:hAnsi="Arial" w:cs="Arial"/>
          <w:sz w:val="28"/>
          <w:szCs w:val="28"/>
          <w:rtl/>
          <w:lang w:bidi="ar-SA"/>
        </w:rPr>
        <w:t>قمة</w:t>
      </w:r>
      <w:r w:rsidRPr="00597338">
        <w:rPr>
          <w:rFonts w:ascii="Arial" w:hAnsi="Arial" w:cs="Arial"/>
          <w:sz w:val="28"/>
          <w:szCs w:val="28"/>
          <w:rtl/>
        </w:rPr>
        <w:t xml:space="preserve"> </w:t>
      </w:r>
      <w:r w:rsidRPr="00597338">
        <w:rPr>
          <w:rFonts w:ascii="Arial" w:hAnsi="Arial" w:cs="Arial"/>
          <w:sz w:val="28"/>
          <w:szCs w:val="28"/>
          <w:rtl/>
          <w:lang w:bidi="ar-SA"/>
        </w:rPr>
        <w:t>مسقط</w:t>
      </w:r>
      <w:r w:rsidRPr="00597338">
        <w:rPr>
          <w:rFonts w:ascii="Arial" w:hAnsi="Arial" w:cs="Arial"/>
          <w:color w:val="00B0F0"/>
          <w:sz w:val="28"/>
          <w:szCs w:val="28"/>
          <w:rtl/>
        </w:rPr>
        <w:t>(</w:t>
      </w:r>
      <w:r w:rsidRPr="00597338">
        <w:rPr>
          <w:rFonts w:ascii="Arial" w:hAnsi="Arial" w:cs="Arial"/>
          <w:color w:val="00B0F0"/>
          <w:sz w:val="28"/>
          <w:szCs w:val="28"/>
          <w:rtl/>
          <w:lang w:bidi="ar-SA"/>
        </w:rPr>
        <w:t>ديسمبر</w:t>
      </w:r>
      <w:r w:rsidRPr="00597338">
        <w:rPr>
          <w:rFonts w:ascii="Arial" w:hAnsi="Arial" w:cs="Arial"/>
          <w:color w:val="00B0F0"/>
          <w:sz w:val="28"/>
          <w:szCs w:val="28"/>
          <w:rtl/>
        </w:rPr>
        <w:t>2001</w:t>
      </w:r>
      <w:r w:rsidRPr="00597338">
        <w:rPr>
          <w:rFonts w:ascii="Arial" w:hAnsi="Arial" w:cs="Arial"/>
          <w:color w:val="00B0F0"/>
          <w:sz w:val="28"/>
          <w:szCs w:val="28"/>
          <w:rtl/>
          <w:lang w:bidi="ar-SA"/>
        </w:rPr>
        <w:t>م</w:t>
      </w:r>
      <w:r w:rsidRPr="00597338">
        <w:rPr>
          <w:rFonts w:ascii="Arial" w:hAnsi="Arial" w:cs="Arial"/>
          <w:color w:val="00B0F0"/>
          <w:sz w:val="28"/>
          <w:szCs w:val="28"/>
          <w:rtl/>
        </w:rPr>
        <w:t>)</w:t>
      </w:r>
      <w:r w:rsidRPr="00597338">
        <w:rPr>
          <w:rFonts w:ascii="Arial" w:hAnsi="Arial" w:cs="Arial" w:hint="cs"/>
          <w:color w:val="00B0F0"/>
          <w:sz w:val="28"/>
          <w:szCs w:val="28"/>
          <w:rtl/>
          <w:lang w:bidi="ar-SA"/>
        </w:rPr>
        <w:t>.</w:t>
      </w:r>
    </w:p>
    <w:p w:rsidR="00597338" w:rsidRPr="00597338" w:rsidRDefault="00597338" w:rsidP="00597338">
      <w:pPr>
        <w:autoSpaceDE w:val="0"/>
        <w:autoSpaceDN w:val="0"/>
        <w:bidi/>
        <w:adjustRightInd w:val="0"/>
        <w:spacing w:after="0" w:line="240" w:lineRule="auto"/>
        <w:ind w:left="1080"/>
        <w:jc w:val="left"/>
        <w:rPr>
          <w:rFonts w:ascii="Arial" w:hAnsi="Arial" w:cs="Arial"/>
          <w:color w:val="00B0F0"/>
          <w:sz w:val="28"/>
          <w:szCs w:val="28"/>
          <w:lang w:bidi="ar-SA"/>
        </w:rPr>
      </w:pPr>
    </w:p>
    <w:p w:rsidR="00597338" w:rsidRPr="00002A03" w:rsidRDefault="00597338" w:rsidP="00597338">
      <w:pPr>
        <w:pStyle w:val="a9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jc w:val="left"/>
        <w:rPr>
          <w:rFonts w:ascii="Arial" w:hAnsi="Arial" w:cs="Arial"/>
          <w:sz w:val="28"/>
          <w:szCs w:val="28"/>
          <w:lang w:bidi="ar-SA"/>
        </w:rPr>
      </w:pPr>
      <w:r w:rsidRPr="00597338">
        <w:rPr>
          <w:rFonts w:ascii="Arial" w:hAnsi="Arial" w:cs="Arial"/>
          <w:sz w:val="28"/>
          <w:szCs w:val="28"/>
          <w:rtl/>
          <w:lang w:bidi="ar-SA"/>
        </w:rPr>
        <w:t>موافقة</w:t>
      </w:r>
      <w:r w:rsidRPr="00597338">
        <w:rPr>
          <w:rFonts w:ascii="Arial" w:hAnsi="Arial" w:cs="Arial"/>
          <w:sz w:val="28"/>
          <w:szCs w:val="28"/>
          <w:rtl/>
        </w:rPr>
        <w:t xml:space="preserve"> </w:t>
      </w:r>
      <w:r w:rsidRPr="00597338">
        <w:rPr>
          <w:rFonts w:ascii="Arial" w:hAnsi="Arial" w:cs="Arial"/>
          <w:sz w:val="28"/>
          <w:szCs w:val="28"/>
          <w:rtl/>
          <w:lang w:bidi="ar-SA"/>
        </w:rPr>
        <w:t>المجلس</w:t>
      </w:r>
      <w:r w:rsidRPr="00597338">
        <w:rPr>
          <w:rFonts w:ascii="Arial" w:hAnsi="Arial" w:cs="Arial"/>
          <w:sz w:val="28"/>
          <w:szCs w:val="28"/>
          <w:rtl/>
        </w:rPr>
        <w:t xml:space="preserve"> </w:t>
      </w:r>
      <w:r w:rsidRPr="00597338">
        <w:rPr>
          <w:rFonts w:ascii="Arial" w:hAnsi="Arial" w:cs="Arial"/>
          <w:sz w:val="28"/>
          <w:szCs w:val="28"/>
          <w:rtl/>
          <w:lang w:bidi="ar-SA"/>
        </w:rPr>
        <w:t>الأعلى</w:t>
      </w:r>
      <w:r w:rsidRPr="00597338">
        <w:rPr>
          <w:rFonts w:ascii="Arial" w:hAnsi="Arial" w:cs="Arial"/>
          <w:sz w:val="28"/>
          <w:szCs w:val="28"/>
          <w:rtl/>
        </w:rPr>
        <w:t xml:space="preserve"> </w:t>
      </w:r>
      <w:r w:rsidRPr="00597338">
        <w:rPr>
          <w:rFonts w:ascii="Arial" w:hAnsi="Arial" w:cs="Arial"/>
          <w:sz w:val="28"/>
          <w:szCs w:val="28"/>
          <w:rtl/>
          <w:lang w:bidi="ar-SA"/>
        </w:rPr>
        <w:t>على</w:t>
      </w:r>
      <w:r w:rsidRPr="00597338">
        <w:rPr>
          <w:rFonts w:ascii="Arial" w:hAnsi="Arial" w:cs="Arial"/>
          <w:sz w:val="28"/>
          <w:szCs w:val="28"/>
          <w:rtl/>
        </w:rPr>
        <w:t xml:space="preserve"> </w:t>
      </w:r>
      <w:r w:rsidRPr="00597338">
        <w:rPr>
          <w:rFonts w:ascii="Arial" w:hAnsi="Arial" w:cs="Arial"/>
          <w:sz w:val="28"/>
          <w:szCs w:val="28"/>
          <w:rtl/>
          <w:lang w:bidi="ar-SA"/>
        </w:rPr>
        <w:t>معايير</w:t>
      </w:r>
      <w:r w:rsidRPr="00597338">
        <w:rPr>
          <w:rFonts w:ascii="Arial" w:hAnsi="Arial" w:cs="Arial"/>
          <w:sz w:val="28"/>
          <w:szCs w:val="28"/>
          <w:rtl/>
        </w:rPr>
        <w:t xml:space="preserve"> </w:t>
      </w:r>
      <w:r w:rsidRPr="00597338">
        <w:rPr>
          <w:rFonts w:ascii="Arial" w:hAnsi="Arial" w:cs="Arial"/>
          <w:sz w:val="28"/>
          <w:szCs w:val="28"/>
          <w:rtl/>
          <w:lang w:bidi="ar-SA"/>
        </w:rPr>
        <w:t>التقارب</w:t>
      </w:r>
      <w:r w:rsidRPr="00597338">
        <w:rPr>
          <w:rFonts w:ascii="Arial" w:hAnsi="Arial" w:cs="Arial"/>
          <w:sz w:val="28"/>
          <w:szCs w:val="28"/>
          <w:rtl/>
        </w:rPr>
        <w:t xml:space="preserve"> </w:t>
      </w:r>
      <w:r w:rsidRPr="00597338">
        <w:rPr>
          <w:rFonts w:ascii="Arial" w:hAnsi="Arial" w:cs="Arial"/>
          <w:sz w:val="28"/>
          <w:szCs w:val="28"/>
          <w:rtl/>
          <w:lang w:bidi="ar-SA"/>
        </w:rPr>
        <w:t>الاقتصادي</w:t>
      </w:r>
      <w:r w:rsidRPr="00597338">
        <w:rPr>
          <w:rFonts w:ascii="Arial" w:hAnsi="Arial" w:cs="Arial"/>
          <w:sz w:val="28"/>
          <w:szCs w:val="28"/>
          <w:rtl/>
        </w:rPr>
        <w:t xml:space="preserve"> </w:t>
      </w:r>
      <w:r w:rsidRPr="00597338">
        <w:rPr>
          <w:rFonts w:ascii="Arial" w:hAnsi="Arial" w:cs="Arial"/>
          <w:sz w:val="28"/>
          <w:szCs w:val="28"/>
          <w:rtl/>
          <w:lang w:bidi="ar-SA"/>
        </w:rPr>
        <w:t>اللازمة</w:t>
      </w:r>
      <w:r w:rsidRPr="00597338">
        <w:rPr>
          <w:rFonts w:ascii="Arial" w:hAnsi="Arial" w:cs="Arial"/>
          <w:sz w:val="28"/>
          <w:szCs w:val="28"/>
          <w:rtl/>
        </w:rPr>
        <w:t xml:space="preserve"> </w:t>
      </w:r>
      <w:r w:rsidRPr="00597338">
        <w:rPr>
          <w:rFonts w:ascii="Arial" w:hAnsi="Arial" w:cs="Arial"/>
          <w:sz w:val="28"/>
          <w:szCs w:val="28"/>
          <w:rtl/>
          <w:lang w:bidi="ar-SA"/>
        </w:rPr>
        <w:t>لقيام</w:t>
      </w:r>
      <w:r w:rsidRPr="00597338">
        <w:rPr>
          <w:rFonts w:ascii="Arial" w:hAnsi="Arial" w:cs="Arial"/>
          <w:sz w:val="28"/>
          <w:szCs w:val="28"/>
          <w:rtl/>
        </w:rPr>
        <w:t xml:space="preserve"> </w:t>
      </w:r>
      <w:r w:rsidRPr="00597338">
        <w:rPr>
          <w:rFonts w:ascii="Arial" w:hAnsi="Arial" w:cs="Arial"/>
          <w:sz w:val="28"/>
          <w:szCs w:val="28"/>
          <w:rtl/>
          <w:lang w:bidi="ar-SA"/>
        </w:rPr>
        <w:t>الاتحاد</w:t>
      </w:r>
      <w:r w:rsidRPr="00597338">
        <w:rPr>
          <w:rFonts w:ascii="Arial" w:hAnsi="Arial" w:cs="Arial"/>
          <w:sz w:val="28"/>
          <w:szCs w:val="28"/>
          <w:rtl/>
        </w:rPr>
        <w:t xml:space="preserve"> </w:t>
      </w:r>
      <w:proofErr w:type="gramStart"/>
      <w:r w:rsidRPr="00597338">
        <w:rPr>
          <w:rFonts w:ascii="Arial" w:hAnsi="Arial" w:cs="Arial"/>
          <w:sz w:val="28"/>
          <w:szCs w:val="28"/>
          <w:rtl/>
          <w:lang w:bidi="ar-SA"/>
        </w:rPr>
        <w:t>النقدي</w:t>
      </w:r>
      <w:r w:rsidRPr="00597338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597338">
        <w:rPr>
          <w:rFonts w:ascii="Arial" w:hAnsi="Arial" w:cs="Arial"/>
          <w:sz w:val="28"/>
          <w:szCs w:val="28"/>
          <w:rtl/>
          <w:lang w:bidi="ar-SA"/>
        </w:rPr>
        <w:t>،</w:t>
      </w:r>
      <w:proofErr w:type="spellEnd"/>
      <w:proofErr w:type="gramEnd"/>
      <w:r w:rsidRPr="00597338">
        <w:rPr>
          <w:rFonts w:ascii="Arial" w:hAnsi="Arial" w:cs="Arial"/>
          <w:sz w:val="28"/>
          <w:szCs w:val="28"/>
          <w:rtl/>
        </w:rPr>
        <w:t xml:space="preserve"> </w:t>
      </w:r>
      <w:r w:rsidRPr="00597338">
        <w:rPr>
          <w:rFonts w:ascii="Arial" w:hAnsi="Arial" w:cs="Arial"/>
          <w:sz w:val="28"/>
          <w:szCs w:val="28"/>
          <w:rtl/>
          <w:lang w:bidi="ar-SA"/>
        </w:rPr>
        <w:t>بالإضافة</w:t>
      </w:r>
      <w:r w:rsidRPr="00597338">
        <w:rPr>
          <w:rFonts w:ascii="Arial" w:hAnsi="Arial" w:cs="Arial"/>
          <w:sz w:val="28"/>
          <w:szCs w:val="28"/>
          <w:rtl/>
        </w:rPr>
        <w:t xml:space="preserve"> </w:t>
      </w:r>
      <w:r w:rsidRPr="00597338">
        <w:rPr>
          <w:rFonts w:ascii="Arial" w:hAnsi="Arial" w:cs="Arial"/>
          <w:sz w:val="28"/>
          <w:szCs w:val="28"/>
          <w:rtl/>
          <w:lang w:bidi="ar-SA"/>
        </w:rPr>
        <w:t>إلى</w:t>
      </w:r>
      <w:r w:rsidRPr="00597338">
        <w:rPr>
          <w:rFonts w:ascii="Arial" w:hAnsi="Arial" w:cs="Arial"/>
          <w:sz w:val="28"/>
          <w:szCs w:val="28"/>
          <w:rtl/>
        </w:rPr>
        <w:t xml:space="preserve"> </w:t>
      </w:r>
      <w:r w:rsidRPr="00597338">
        <w:rPr>
          <w:rFonts w:ascii="Arial" w:hAnsi="Arial" w:cs="Arial"/>
          <w:sz w:val="28"/>
          <w:szCs w:val="28"/>
          <w:rtl/>
          <w:lang w:bidi="ar-SA"/>
        </w:rPr>
        <w:t>الانتهاء</w:t>
      </w:r>
      <w:r w:rsidRPr="00597338">
        <w:rPr>
          <w:rFonts w:ascii="Arial" w:hAnsi="Arial" w:cs="Arial"/>
          <w:sz w:val="28"/>
          <w:szCs w:val="28"/>
          <w:rtl/>
        </w:rPr>
        <w:t xml:space="preserve"> </w:t>
      </w:r>
      <w:r w:rsidRPr="00597338">
        <w:rPr>
          <w:rFonts w:ascii="Arial" w:hAnsi="Arial" w:cs="Arial"/>
          <w:sz w:val="28"/>
          <w:szCs w:val="28"/>
          <w:rtl/>
          <w:lang w:bidi="ar-SA"/>
        </w:rPr>
        <w:t>من</w:t>
      </w:r>
      <w:r w:rsidRPr="00597338">
        <w:rPr>
          <w:rFonts w:ascii="Arial" w:hAnsi="Arial" w:cs="Arial"/>
          <w:sz w:val="28"/>
          <w:szCs w:val="28"/>
          <w:rtl/>
        </w:rPr>
        <w:t xml:space="preserve"> </w:t>
      </w:r>
      <w:r w:rsidRPr="00597338">
        <w:rPr>
          <w:rFonts w:ascii="Arial" w:hAnsi="Arial" w:cs="Arial"/>
          <w:sz w:val="28"/>
          <w:szCs w:val="28"/>
          <w:rtl/>
          <w:lang w:bidi="ar-SA"/>
        </w:rPr>
        <w:t>مسودة</w:t>
      </w:r>
      <w:r w:rsidRPr="00597338">
        <w:rPr>
          <w:rFonts w:ascii="Arial" w:hAnsi="Arial" w:cs="Arial"/>
          <w:sz w:val="28"/>
          <w:szCs w:val="28"/>
          <w:rtl/>
        </w:rPr>
        <w:t xml:space="preserve"> </w:t>
      </w:r>
      <w:r w:rsidRPr="00597338">
        <w:rPr>
          <w:rFonts w:ascii="Arial" w:hAnsi="Arial" w:cs="Arial"/>
          <w:sz w:val="28"/>
          <w:szCs w:val="28"/>
          <w:rtl/>
          <w:lang w:bidi="ar-SA"/>
        </w:rPr>
        <w:t>التشريعات</w:t>
      </w:r>
      <w:r w:rsidRPr="00597338">
        <w:rPr>
          <w:rFonts w:ascii="Arial" w:hAnsi="Arial" w:cs="Arial"/>
          <w:sz w:val="28"/>
          <w:szCs w:val="28"/>
          <w:rtl/>
        </w:rPr>
        <w:t xml:space="preserve"> </w:t>
      </w:r>
      <w:r w:rsidRPr="00597338">
        <w:rPr>
          <w:rFonts w:ascii="Arial" w:hAnsi="Arial" w:cs="Arial"/>
          <w:sz w:val="28"/>
          <w:szCs w:val="28"/>
          <w:rtl/>
          <w:lang w:bidi="ar-SA"/>
        </w:rPr>
        <w:t>والأنظمة</w:t>
      </w:r>
      <w:r w:rsidRPr="00597338">
        <w:rPr>
          <w:rFonts w:ascii="Arial" w:hAnsi="Arial" w:cs="Arial"/>
          <w:sz w:val="28"/>
          <w:szCs w:val="28"/>
          <w:rtl/>
        </w:rPr>
        <w:t xml:space="preserve"> </w:t>
      </w:r>
      <w:r w:rsidRPr="00597338">
        <w:rPr>
          <w:rFonts w:ascii="Arial" w:hAnsi="Arial" w:cs="Arial"/>
          <w:sz w:val="28"/>
          <w:szCs w:val="28"/>
          <w:rtl/>
          <w:lang w:bidi="ar-SA"/>
        </w:rPr>
        <w:t>الخاصة</w:t>
      </w:r>
      <w:r w:rsidRPr="00597338">
        <w:rPr>
          <w:rFonts w:ascii="Arial" w:hAnsi="Arial" w:cs="Arial"/>
          <w:sz w:val="28"/>
          <w:szCs w:val="28"/>
          <w:rtl/>
        </w:rPr>
        <w:t xml:space="preserve"> </w:t>
      </w:r>
      <w:r w:rsidRPr="00597338">
        <w:rPr>
          <w:rFonts w:ascii="Arial" w:hAnsi="Arial" w:cs="Arial"/>
          <w:sz w:val="28"/>
          <w:szCs w:val="28"/>
          <w:rtl/>
          <w:lang w:bidi="ar-SA"/>
        </w:rPr>
        <w:t>بالسلطة</w:t>
      </w:r>
      <w:r w:rsidRPr="00597338">
        <w:rPr>
          <w:rFonts w:ascii="Arial" w:hAnsi="Arial" w:cs="Arial"/>
          <w:sz w:val="28"/>
          <w:szCs w:val="28"/>
          <w:rtl/>
        </w:rPr>
        <w:t xml:space="preserve"> </w:t>
      </w:r>
      <w:r w:rsidRPr="00597338">
        <w:rPr>
          <w:rFonts w:ascii="Arial" w:hAnsi="Arial" w:cs="Arial"/>
          <w:sz w:val="28"/>
          <w:szCs w:val="28"/>
          <w:rtl/>
          <w:lang w:bidi="ar-SA"/>
        </w:rPr>
        <w:t>النقدية</w:t>
      </w:r>
      <w:r w:rsidRPr="00597338">
        <w:rPr>
          <w:rFonts w:ascii="Arial" w:hAnsi="Arial" w:cs="Arial"/>
          <w:sz w:val="28"/>
          <w:szCs w:val="28"/>
          <w:rtl/>
        </w:rPr>
        <w:t xml:space="preserve"> </w:t>
      </w:r>
      <w:r w:rsidRPr="00597338">
        <w:rPr>
          <w:rFonts w:ascii="Arial" w:hAnsi="Arial" w:cs="Arial"/>
          <w:sz w:val="28"/>
          <w:szCs w:val="28"/>
          <w:rtl/>
          <w:lang w:bidi="ar-SA"/>
        </w:rPr>
        <w:t>المشتركة</w:t>
      </w:r>
      <w:r w:rsidRPr="00597338">
        <w:rPr>
          <w:rFonts w:ascii="Arial" w:hAnsi="Arial" w:cs="Arial"/>
          <w:sz w:val="28"/>
          <w:szCs w:val="28"/>
          <w:rtl/>
        </w:rPr>
        <w:t xml:space="preserve"> </w:t>
      </w:r>
      <w:r w:rsidRPr="00597338">
        <w:rPr>
          <w:rFonts w:ascii="Arial" w:hAnsi="Arial" w:cs="Arial"/>
          <w:sz w:val="28"/>
          <w:szCs w:val="28"/>
          <w:rtl/>
          <w:lang w:bidi="ar-SA"/>
        </w:rPr>
        <w:t>التي</w:t>
      </w:r>
      <w:r w:rsidRPr="00597338">
        <w:rPr>
          <w:rFonts w:ascii="Arial" w:hAnsi="Arial" w:cs="Arial"/>
          <w:sz w:val="28"/>
          <w:szCs w:val="28"/>
          <w:rtl/>
        </w:rPr>
        <w:t xml:space="preserve"> </w:t>
      </w:r>
      <w:r w:rsidRPr="00597338">
        <w:rPr>
          <w:rFonts w:ascii="Arial" w:hAnsi="Arial" w:cs="Arial"/>
          <w:sz w:val="28"/>
          <w:szCs w:val="28"/>
          <w:rtl/>
          <w:lang w:bidi="ar-SA"/>
        </w:rPr>
        <w:t>ستتولى</w:t>
      </w:r>
      <w:r w:rsidRPr="00597338">
        <w:rPr>
          <w:rFonts w:ascii="Arial" w:hAnsi="Arial" w:cs="Arial"/>
          <w:sz w:val="28"/>
          <w:szCs w:val="28"/>
          <w:rtl/>
        </w:rPr>
        <w:t xml:space="preserve"> </w:t>
      </w:r>
      <w:r w:rsidRPr="00597338">
        <w:rPr>
          <w:rFonts w:ascii="Arial" w:hAnsi="Arial" w:cs="Arial"/>
          <w:sz w:val="28"/>
          <w:szCs w:val="28"/>
          <w:rtl/>
          <w:lang w:bidi="ar-SA"/>
        </w:rPr>
        <w:t>مهام</w:t>
      </w:r>
      <w:r w:rsidRPr="00597338">
        <w:rPr>
          <w:rFonts w:ascii="Arial" w:hAnsi="Arial" w:cs="Arial"/>
          <w:sz w:val="28"/>
          <w:szCs w:val="28"/>
          <w:rtl/>
        </w:rPr>
        <w:t xml:space="preserve"> </w:t>
      </w:r>
      <w:r w:rsidRPr="00597338">
        <w:rPr>
          <w:rFonts w:ascii="Arial" w:hAnsi="Arial" w:cs="Arial"/>
          <w:sz w:val="28"/>
          <w:szCs w:val="28"/>
          <w:rtl/>
          <w:lang w:bidi="ar-SA"/>
        </w:rPr>
        <w:t>إصدار</w:t>
      </w:r>
      <w:r w:rsidRPr="00597338">
        <w:rPr>
          <w:rFonts w:ascii="Arial" w:hAnsi="Arial" w:cs="Arial"/>
          <w:sz w:val="28"/>
          <w:szCs w:val="28"/>
          <w:rtl/>
        </w:rPr>
        <w:t xml:space="preserve"> </w:t>
      </w:r>
      <w:r w:rsidRPr="00597338">
        <w:rPr>
          <w:rFonts w:ascii="Arial" w:hAnsi="Arial" w:cs="Arial"/>
          <w:sz w:val="28"/>
          <w:szCs w:val="28"/>
          <w:rtl/>
          <w:lang w:bidi="ar-SA"/>
        </w:rPr>
        <w:t>العملة</w:t>
      </w:r>
      <w:r w:rsidRPr="00597338">
        <w:rPr>
          <w:rFonts w:ascii="Arial" w:hAnsi="Arial" w:cs="Arial"/>
          <w:sz w:val="28"/>
          <w:szCs w:val="28"/>
          <w:rtl/>
        </w:rPr>
        <w:t xml:space="preserve"> </w:t>
      </w:r>
      <w:r w:rsidRPr="00597338">
        <w:rPr>
          <w:rFonts w:ascii="Arial" w:hAnsi="Arial" w:cs="Arial"/>
          <w:sz w:val="28"/>
          <w:szCs w:val="28"/>
          <w:rtl/>
          <w:lang w:bidi="ar-SA"/>
        </w:rPr>
        <w:t>ووضع</w:t>
      </w:r>
      <w:r w:rsidRPr="00597338">
        <w:rPr>
          <w:rFonts w:ascii="Arial" w:hAnsi="Arial" w:cs="Arial"/>
          <w:sz w:val="28"/>
          <w:szCs w:val="28"/>
          <w:rtl/>
        </w:rPr>
        <w:t xml:space="preserve"> </w:t>
      </w:r>
      <w:r w:rsidRPr="00597338">
        <w:rPr>
          <w:rFonts w:ascii="Arial" w:hAnsi="Arial" w:cs="Arial"/>
          <w:sz w:val="28"/>
          <w:szCs w:val="28"/>
          <w:rtl/>
          <w:lang w:bidi="ar-SA"/>
        </w:rPr>
        <w:t>وإدارة</w:t>
      </w:r>
      <w:r w:rsidRPr="00597338">
        <w:rPr>
          <w:rFonts w:ascii="Arial" w:hAnsi="Arial" w:cs="Arial"/>
          <w:sz w:val="28"/>
          <w:szCs w:val="28"/>
          <w:rtl/>
        </w:rPr>
        <w:t xml:space="preserve"> </w:t>
      </w:r>
      <w:r w:rsidRPr="00597338">
        <w:rPr>
          <w:rFonts w:ascii="Arial" w:hAnsi="Arial" w:cs="Arial"/>
          <w:sz w:val="28"/>
          <w:szCs w:val="28"/>
          <w:rtl/>
          <w:lang w:bidi="ar-SA"/>
        </w:rPr>
        <w:t>السياسة</w:t>
      </w:r>
      <w:r w:rsidRPr="00597338">
        <w:rPr>
          <w:rFonts w:ascii="Arial" w:hAnsi="Arial" w:cs="Arial"/>
          <w:sz w:val="28"/>
          <w:szCs w:val="28"/>
          <w:rtl/>
        </w:rPr>
        <w:t xml:space="preserve"> </w:t>
      </w:r>
      <w:r w:rsidRPr="00597338">
        <w:rPr>
          <w:rFonts w:ascii="Arial" w:hAnsi="Arial" w:cs="Arial"/>
          <w:sz w:val="28"/>
          <w:szCs w:val="28"/>
          <w:rtl/>
          <w:lang w:bidi="ar-SA"/>
        </w:rPr>
        <w:t>النقدية</w:t>
      </w:r>
      <w:r w:rsidRPr="00597338">
        <w:rPr>
          <w:rFonts w:ascii="Arial" w:hAnsi="Arial" w:cs="Arial"/>
          <w:sz w:val="28"/>
          <w:szCs w:val="28"/>
          <w:rtl/>
        </w:rPr>
        <w:t xml:space="preserve"> </w:t>
      </w:r>
      <w:r w:rsidR="00002A03">
        <w:rPr>
          <w:rFonts w:ascii="Arial" w:hAnsi="Arial" w:cs="Arial"/>
          <w:sz w:val="28"/>
          <w:szCs w:val="28"/>
          <w:rtl/>
          <w:lang w:bidi="ar-SA"/>
        </w:rPr>
        <w:t>الموحدة</w:t>
      </w:r>
      <w:r w:rsidRPr="00597338">
        <w:rPr>
          <w:rFonts w:ascii="Arial" w:hAnsi="Arial" w:cs="Arial"/>
          <w:sz w:val="28"/>
          <w:szCs w:val="28"/>
          <w:rtl/>
        </w:rPr>
        <w:t xml:space="preserve"> </w:t>
      </w:r>
      <w:r w:rsidRPr="00597338">
        <w:rPr>
          <w:rFonts w:ascii="Arial" w:hAnsi="Arial" w:cs="Arial"/>
          <w:sz w:val="28"/>
          <w:szCs w:val="28"/>
          <w:rtl/>
          <w:lang w:bidi="ar-SA"/>
        </w:rPr>
        <w:t>في</w:t>
      </w:r>
      <w:r w:rsidRPr="00597338">
        <w:rPr>
          <w:rFonts w:ascii="Arial" w:hAnsi="Arial" w:cs="Arial"/>
          <w:sz w:val="28"/>
          <w:szCs w:val="28"/>
          <w:rtl/>
        </w:rPr>
        <w:t xml:space="preserve"> </w:t>
      </w:r>
      <w:r w:rsidRPr="00002A03">
        <w:rPr>
          <w:rFonts w:ascii="Arial" w:hAnsi="Arial" w:cs="Arial"/>
          <w:color w:val="00B0F0"/>
          <w:sz w:val="28"/>
          <w:szCs w:val="28"/>
          <w:rtl/>
          <w:lang w:bidi="ar-SA"/>
        </w:rPr>
        <w:t>ديسمبر</w:t>
      </w:r>
      <w:r w:rsidRPr="00002A03">
        <w:rPr>
          <w:rFonts w:ascii="Arial" w:hAnsi="Arial" w:cs="Arial"/>
          <w:color w:val="00B0F0"/>
          <w:sz w:val="28"/>
          <w:szCs w:val="28"/>
          <w:rtl/>
        </w:rPr>
        <w:t xml:space="preserve"> 2005</w:t>
      </w:r>
      <w:r w:rsidRPr="00002A03">
        <w:rPr>
          <w:rFonts w:ascii="Arial" w:hAnsi="Arial" w:cs="Arial"/>
          <w:color w:val="00B0F0"/>
          <w:sz w:val="28"/>
          <w:szCs w:val="28"/>
          <w:rtl/>
          <w:lang w:bidi="ar-SA"/>
        </w:rPr>
        <w:t>م</w:t>
      </w:r>
    </w:p>
    <w:p w:rsidR="00002A03" w:rsidRPr="00002A03" w:rsidRDefault="00002A03" w:rsidP="00002A03">
      <w:pPr>
        <w:pStyle w:val="a9"/>
        <w:rPr>
          <w:rFonts w:ascii="Arial" w:hAnsi="Arial" w:cs="Arial"/>
          <w:sz w:val="28"/>
          <w:szCs w:val="28"/>
          <w:rtl/>
          <w:lang w:bidi="ar-SA"/>
        </w:rPr>
      </w:pPr>
    </w:p>
    <w:p w:rsidR="00002A03" w:rsidRPr="00AD1CB8" w:rsidRDefault="00002A03" w:rsidP="00002A03">
      <w:pPr>
        <w:pStyle w:val="a9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jc w:val="left"/>
        <w:rPr>
          <w:rFonts w:ascii="Arial" w:hAnsi="Arial" w:cs="Arial"/>
          <w:sz w:val="28"/>
          <w:szCs w:val="28"/>
          <w:lang w:bidi="ar-SA"/>
        </w:rPr>
      </w:pPr>
      <w:r w:rsidRPr="00002A03">
        <w:rPr>
          <w:rFonts w:ascii="Arial" w:hAnsi="Arial" w:cs="Arial"/>
          <w:sz w:val="28"/>
          <w:szCs w:val="28"/>
          <w:rtl/>
          <w:lang w:bidi="ar-SA"/>
        </w:rPr>
        <w:t>وفي</w:t>
      </w:r>
      <w:r w:rsidRPr="00002A03">
        <w:rPr>
          <w:rFonts w:ascii="Arial" w:hAnsi="Arial" w:cs="Arial"/>
          <w:sz w:val="28"/>
          <w:szCs w:val="28"/>
          <w:rtl/>
        </w:rPr>
        <w:t xml:space="preserve"> </w:t>
      </w:r>
      <w:r w:rsidRPr="00002A03">
        <w:rPr>
          <w:rFonts w:ascii="Arial" w:hAnsi="Arial" w:cs="Arial"/>
          <w:sz w:val="28"/>
          <w:szCs w:val="28"/>
          <w:rtl/>
          <w:lang w:bidi="ar-SA"/>
        </w:rPr>
        <w:t>مجال</w:t>
      </w:r>
      <w:r w:rsidRPr="00002A03">
        <w:rPr>
          <w:rFonts w:ascii="Arial" w:hAnsi="Arial" w:cs="Arial"/>
          <w:sz w:val="28"/>
          <w:szCs w:val="28"/>
          <w:rtl/>
        </w:rPr>
        <w:t xml:space="preserve"> </w:t>
      </w:r>
      <w:r w:rsidRPr="00002A03">
        <w:rPr>
          <w:rFonts w:ascii="Arial" w:hAnsi="Arial" w:cs="Arial"/>
          <w:sz w:val="28"/>
          <w:szCs w:val="28"/>
          <w:rtl/>
          <w:lang w:bidi="ar-SA"/>
        </w:rPr>
        <w:t>التعاون</w:t>
      </w:r>
      <w:r w:rsidRPr="00002A03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proofErr w:type="gramStart"/>
      <w:r w:rsidRPr="00002A03">
        <w:rPr>
          <w:rFonts w:ascii="Arial" w:hAnsi="Arial" w:cs="Arial"/>
          <w:sz w:val="28"/>
          <w:szCs w:val="28"/>
          <w:rtl/>
          <w:lang w:bidi="ar-SA"/>
        </w:rPr>
        <w:t>الجمركي</w:t>
      </w:r>
      <w:proofErr w:type="gramEnd"/>
      <w:r w:rsidRPr="00002A03">
        <w:rPr>
          <w:rFonts w:ascii="Arial" w:hAnsi="Arial" w:cs="Arial"/>
          <w:sz w:val="28"/>
          <w:szCs w:val="28"/>
          <w:rtl/>
          <w:lang w:bidi="ar-SA"/>
        </w:rPr>
        <w:t>،</w:t>
      </w:r>
      <w:proofErr w:type="spellEnd"/>
      <w:r w:rsidRPr="00002A03">
        <w:rPr>
          <w:rFonts w:ascii="Arial" w:hAnsi="Arial" w:cs="Arial"/>
          <w:sz w:val="28"/>
          <w:szCs w:val="28"/>
          <w:rtl/>
        </w:rPr>
        <w:t xml:space="preserve"> </w:t>
      </w:r>
      <w:r w:rsidRPr="00002A03">
        <w:rPr>
          <w:rFonts w:ascii="Arial" w:hAnsi="Arial" w:cs="Arial"/>
          <w:sz w:val="28"/>
          <w:szCs w:val="28"/>
          <w:rtl/>
          <w:lang w:bidi="ar-SA"/>
        </w:rPr>
        <w:t>اعتمد</w:t>
      </w:r>
      <w:r w:rsidRPr="00002A03">
        <w:rPr>
          <w:rFonts w:ascii="Arial" w:hAnsi="Arial" w:cs="Arial"/>
          <w:sz w:val="28"/>
          <w:szCs w:val="28"/>
          <w:rtl/>
        </w:rPr>
        <w:t xml:space="preserve"> </w:t>
      </w:r>
      <w:r w:rsidRPr="00002A03">
        <w:rPr>
          <w:rFonts w:ascii="Arial" w:hAnsi="Arial" w:cs="Arial"/>
          <w:sz w:val="28"/>
          <w:szCs w:val="28"/>
          <w:rtl/>
          <w:lang w:bidi="ar-SA"/>
        </w:rPr>
        <w:t>المجلس</w:t>
      </w:r>
      <w:r w:rsidRPr="00002A03">
        <w:rPr>
          <w:rFonts w:ascii="Arial" w:hAnsi="Arial" w:cs="Arial"/>
          <w:sz w:val="28"/>
          <w:szCs w:val="28"/>
          <w:rtl/>
        </w:rPr>
        <w:t xml:space="preserve"> </w:t>
      </w:r>
      <w:r w:rsidRPr="00002A03">
        <w:rPr>
          <w:rFonts w:ascii="Arial" w:hAnsi="Arial" w:cs="Arial"/>
          <w:sz w:val="28"/>
          <w:szCs w:val="28"/>
          <w:rtl/>
          <w:lang w:bidi="ar-SA"/>
        </w:rPr>
        <w:t>الأعلى</w:t>
      </w:r>
      <w:r w:rsidRPr="00002A03">
        <w:rPr>
          <w:rFonts w:ascii="Arial" w:hAnsi="Arial" w:cs="Arial"/>
          <w:sz w:val="28"/>
          <w:szCs w:val="28"/>
          <w:rtl/>
        </w:rPr>
        <w:t xml:space="preserve"> </w:t>
      </w:r>
      <w:r w:rsidRPr="00002A03">
        <w:rPr>
          <w:rFonts w:ascii="Arial" w:hAnsi="Arial" w:cs="Arial"/>
          <w:sz w:val="28"/>
          <w:szCs w:val="28"/>
          <w:rtl/>
          <w:lang w:bidi="ar-SA"/>
        </w:rPr>
        <w:t>في</w:t>
      </w:r>
      <w:r w:rsidRPr="00002A03">
        <w:rPr>
          <w:rFonts w:ascii="Arial" w:hAnsi="Arial" w:cs="Arial"/>
          <w:sz w:val="28"/>
          <w:szCs w:val="28"/>
          <w:rtl/>
        </w:rPr>
        <w:t xml:space="preserve"> </w:t>
      </w:r>
      <w:r w:rsidRPr="00002A03">
        <w:rPr>
          <w:rFonts w:ascii="Arial" w:hAnsi="Arial" w:cs="Arial"/>
          <w:sz w:val="28"/>
          <w:szCs w:val="28"/>
          <w:rtl/>
          <w:lang w:bidi="ar-SA"/>
        </w:rPr>
        <w:t>دورته</w:t>
      </w:r>
      <w:r w:rsidRPr="00002A03">
        <w:rPr>
          <w:rFonts w:ascii="Arial" w:hAnsi="Arial" w:cs="Arial"/>
          <w:sz w:val="28"/>
          <w:szCs w:val="28"/>
          <w:rtl/>
        </w:rPr>
        <w:t xml:space="preserve"> </w:t>
      </w:r>
      <w:r w:rsidRPr="00002A03">
        <w:rPr>
          <w:rFonts w:ascii="Arial" w:hAnsi="Arial" w:cs="Arial"/>
          <w:sz w:val="28"/>
          <w:szCs w:val="28"/>
          <w:rtl/>
          <w:lang w:bidi="ar-SA"/>
        </w:rPr>
        <w:t>الثانية</w:t>
      </w:r>
      <w:r w:rsidRPr="00002A03">
        <w:rPr>
          <w:rFonts w:ascii="Arial" w:hAnsi="Arial" w:cs="Arial"/>
          <w:sz w:val="28"/>
          <w:szCs w:val="28"/>
          <w:rtl/>
        </w:rPr>
        <w:t xml:space="preserve"> </w:t>
      </w:r>
      <w:r w:rsidRPr="00002A03">
        <w:rPr>
          <w:rFonts w:ascii="Arial" w:hAnsi="Arial" w:cs="Arial"/>
          <w:sz w:val="28"/>
          <w:szCs w:val="28"/>
          <w:rtl/>
          <w:lang w:bidi="ar-SA"/>
        </w:rPr>
        <w:t>والعشرين</w:t>
      </w:r>
      <w:r w:rsidR="00AD1CB8">
        <w:rPr>
          <w:rFonts w:ascii="Arial" w:hAnsi="Arial" w:cs="Arial"/>
          <w:sz w:val="28"/>
          <w:szCs w:val="28"/>
          <w:lang w:bidi="ar-SA"/>
        </w:rPr>
        <w:t xml:space="preserve"> </w:t>
      </w:r>
      <w:r w:rsidR="00AD1CB8">
        <w:rPr>
          <w:rFonts w:ascii="Arial" w:hAnsi="Arial" w:cs="Arial" w:hint="cs"/>
          <w:sz w:val="28"/>
          <w:szCs w:val="28"/>
          <w:rtl/>
          <w:lang w:bidi="ar-SA"/>
        </w:rPr>
        <w:t>في</w:t>
      </w:r>
      <w:r w:rsidRPr="00002A03">
        <w:rPr>
          <w:rFonts w:ascii="Arial" w:hAnsi="Arial" w:cs="Arial"/>
          <w:sz w:val="28"/>
          <w:szCs w:val="28"/>
          <w:rtl/>
        </w:rPr>
        <w:t xml:space="preserve"> </w:t>
      </w:r>
      <w:r w:rsidRPr="00002A03">
        <w:rPr>
          <w:rFonts w:ascii="Arial" w:hAnsi="Arial" w:cs="Arial"/>
          <w:color w:val="00B0F0"/>
          <w:sz w:val="28"/>
          <w:szCs w:val="28"/>
          <w:rtl/>
        </w:rPr>
        <w:t>(</w:t>
      </w:r>
      <w:r w:rsidRPr="00002A03">
        <w:rPr>
          <w:rFonts w:ascii="Arial" w:hAnsi="Arial" w:cs="Arial"/>
          <w:color w:val="00B0F0"/>
          <w:sz w:val="28"/>
          <w:szCs w:val="28"/>
          <w:rtl/>
          <w:lang w:bidi="ar-SA"/>
        </w:rPr>
        <w:t>ديسمبر</w:t>
      </w:r>
      <w:r w:rsidRPr="00002A03">
        <w:rPr>
          <w:rFonts w:ascii="Arial" w:hAnsi="Arial" w:cs="Arial"/>
          <w:color w:val="00B0F0"/>
          <w:sz w:val="28"/>
          <w:szCs w:val="28"/>
          <w:rtl/>
        </w:rPr>
        <w:t xml:space="preserve"> 2001</w:t>
      </w:r>
      <w:r w:rsidRPr="00002A03">
        <w:rPr>
          <w:rFonts w:ascii="Arial" w:hAnsi="Arial" w:cs="Arial"/>
          <w:color w:val="00B0F0"/>
          <w:sz w:val="28"/>
          <w:szCs w:val="28"/>
          <w:rtl/>
          <w:lang w:bidi="ar-SA"/>
        </w:rPr>
        <w:t>م</w:t>
      </w:r>
      <w:r w:rsidRPr="00002A03">
        <w:rPr>
          <w:rFonts w:ascii="Arial" w:hAnsi="Arial" w:cs="Arial"/>
          <w:color w:val="00B0F0"/>
          <w:sz w:val="28"/>
          <w:szCs w:val="28"/>
          <w:rtl/>
        </w:rPr>
        <w:t>)</w:t>
      </w:r>
      <w:r>
        <w:rPr>
          <w:rFonts w:ascii="Arial" w:hAnsi="Arial" w:cs="Arial" w:hint="cs"/>
          <w:color w:val="00B0F0"/>
          <w:sz w:val="28"/>
          <w:szCs w:val="28"/>
          <w:rtl/>
          <w:lang w:bidi="ar-SA"/>
        </w:rPr>
        <w:t>.</w:t>
      </w:r>
    </w:p>
    <w:p w:rsidR="00AD1CB8" w:rsidRPr="00AD1CB8" w:rsidRDefault="00AD1CB8" w:rsidP="00AD1CB8">
      <w:pPr>
        <w:pStyle w:val="a9"/>
        <w:rPr>
          <w:rFonts w:ascii="Arial" w:hAnsi="Arial" w:cs="Arial"/>
          <w:sz w:val="28"/>
          <w:szCs w:val="28"/>
          <w:rtl/>
          <w:lang w:bidi="ar-SA"/>
        </w:rPr>
      </w:pPr>
    </w:p>
    <w:p w:rsidR="00AD1CB8" w:rsidRDefault="00AD1CB8" w:rsidP="00AD1CB8">
      <w:pPr>
        <w:pStyle w:val="a9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jc w:val="left"/>
        <w:rPr>
          <w:rFonts w:ascii="Arial" w:hAnsi="Arial" w:cs="Arial"/>
          <w:sz w:val="28"/>
          <w:szCs w:val="28"/>
          <w:lang w:bidi="ar-SA"/>
        </w:rPr>
      </w:pPr>
      <w:proofErr w:type="gramStart"/>
      <w:r w:rsidRPr="00AD1CB8">
        <w:rPr>
          <w:rFonts w:ascii="Arial" w:hAnsi="Arial" w:cs="Arial"/>
          <w:sz w:val="28"/>
          <w:szCs w:val="28"/>
          <w:rtl/>
          <w:lang w:bidi="ar-SA"/>
        </w:rPr>
        <w:t>وفي</w:t>
      </w:r>
      <w:proofErr w:type="gramEnd"/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مجال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التعاون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AD1CB8">
        <w:rPr>
          <w:rFonts w:ascii="Arial" w:hAnsi="Arial" w:cs="Arial"/>
          <w:sz w:val="28"/>
          <w:szCs w:val="28"/>
          <w:rtl/>
          <w:lang w:bidi="ar-SA"/>
        </w:rPr>
        <w:t>الجمركي،</w:t>
      </w:r>
      <w:proofErr w:type="spellEnd"/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اعتمد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المجلس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الأعلى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في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دورته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الثانية</w:t>
      </w:r>
      <w:r>
        <w:rPr>
          <w:rFonts w:ascii="Arial" w:hAnsi="Arial" w:cs="Arial" w:hint="cs"/>
          <w:sz w:val="28"/>
          <w:szCs w:val="28"/>
          <w:rtl/>
          <w:lang w:bidi="ar-SA"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والعشرين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color w:val="00B0F0"/>
          <w:sz w:val="28"/>
          <w:szCs w:val="28"/>
          <w:rtl/>
        </w:rPr>
        <w:t>(</w:t>
      </w:r>
      <w:r w:rsidRPr="00AD1CB8">
        <w:rPr>
          <w:rFonts w:ascii="Arial" w:hAnsi="Arial" w:cs="Arial"/>
          <w:color w:val="00B0F0"/>
          <w:sz w:val="28"/>
          <w:szCs w:val="28"/>
          <w:rtl/>
          <w:lang w:bidi="ar-SA"/>
        </w:rPr>
        <w:t>ديسمبر</w:t>
      </w:r>
      <w:r w:rsidRPr="00AD1CB8">
        <w:rPr>
          <w:rFonts w:ascii="Arial" w:hAnsi="Arial" w:cs="Arial"/>
          <w:color w:val="00B0F0"/>
          <w:sz w:val="28"/>
          <w:szCs w:val="28"/>
          <w:rtl/>
        </w:rPr>
        <w:t xml:space="preserve"> 2001</w:t>
      </w:r>
      <w:r w:rsidRPr="00AD1CB8">
        <w:rPr>
          <w:rFonts w:ascii="Arial" w:hAnsi="Arial" w:cs="Arial"/>
          <w:color w:val="00B0F0"/>
          <w:sz w:val="28"/>
          <w:szCs w:val="28"/>
          <w:rtl/>
          <w:lang w:bidi="ar-SA"/>
        </w:rPr>
        <w:t>م</w:t>
      </w:r>
      <w:r w:rsidRPr="00AD1CB8">
        <w:rPr>
          <w:rFonts w:ascii="Arial" w:hAnsi="Arial" w:cs="Arial"/>
          <w:color w:val="00B0F0"/>
          <w:sz w:val="28"/>
          <w:szCs w:val="28"/>
          <w:rtl/>
        </w:rPr>
        <w:t>)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النظام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الموحد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للجمارك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لدول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مجلس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التعاون</w:t>
      </w:r>
      <w:r>
        <w:rPr>
          <w:rFonts w:ascii="Arial" w:hAnsi="Arial" w:cs="Arial" w:hint="cs"/>
          <w:sz w:val="28"/>
          <w:szCs w:val="28"/>
          <w:rtl/>
          <w:lang w:bidi="ar-SA"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ولائحته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التنفيذية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ومذكرته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الإيضاحية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وبدء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في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تطبيقه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اعتباراً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color w:val="00B0F0"/>
          <w:sz w:val="28"/>
          <w:szCs w:val="28"/>
          <w:rtl/>
          <w:lang w:bidi="ar-SA"/>
        </w:rPr>
        <w:t>من</w:t>
      </w:r>
      <w:r w:rsidRPr="00AD1CB8">
        <w:rPr>
          <w:rFonts w:ascii="Arial" w:hAnsi="Arial" w:cs="Arial"/>
          <w:color w:val="00B0F0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color w:val="00B0F0"/>
          <w:sz w:val="28"/>
          <w:szCs w:val="28"/>
          <w:rtl/>
          <w:lang w:bidi="ar-SA"/>
        </w:rPr>
        <w:t>يناير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color w:val="00B0F0"/>
          <w:sz w:val="28"/>
          <w:szCs w:val="28"/>
          <w:rtl/>
        </w:rPr>
        <w:t>2002</w:t>
      </w:r>
      <w:r w:rsidRPr="00AD1CB8">
        <w:rPr>
          <w:rFonts w:ascii="Arial" w:hAnsi="Arial" w:cs="Arial"/>
          <w:color w:val="00B0F0"/>
          <w:sz w:val="28"/>
          <w:szCs w:val="28"/>
          <w:rtl/>
          <w:lang w:bidi="ar-SA"/>
        </w:rPr>
        <w:t>م</w:t>
      </w:r>
      <w:r w:rsidRPr="00AD1CB8">
        <w:rPr>
          <w:rFonts w:ascii="Arial" w:hAnsi="Arial" w:cs="Arial"/>
          <w:color w:val="00B0F0"/>
          <w:sz w:val="28"/>
          <w:szCs w:val="28"/>
          <w:rtl/>
        </w:rPr>
        <w:t>.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كما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قرر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المجلس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الأعلى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في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دورته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الثالثة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والعشرين</w:t>
      </w:r>
      <w:r w:rsidRPr="00AD1CB8">
        <w:rPr>
          <w:rFonts w:ascii="Arial" w:hAnsi="Arial" w:cs="Arial"/>
          <w:sz w:val="28"/>
          <w:szCs w:val="28"/>
          <w:rtl/>
        </w:rPr>
        <w:t xml:space="preserve"> (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ديسمبر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color w:val="00B0F0"/>
          <w:sz w:val="28"/>
          <w:szCs w:val="28"/>
          <w:rtl/>
        </w:rPr>
        <w:t>2002</w:t>
      </w:r>
      <w:r w:rsidRPr="00AD1CB8">
        <w:rPr>
          <w:rFonts w:ascii="Arial" w:hAnsi="Arial" w:cs="Arial"/>
          <w:color w:val="00B0F0"/>
          <w:sz w:val="28"/>
          <w:szCs w:val="28"/>
          <w:rtl/>
          <w:lang w:bidi="ar-SA"/>
        </w:rPr>
        <w:t>م</w:t>
      </w:r>
      <w:r w:rsidRPr="00AD1CB8">
        <w:rPr>
          <w:rFonts w:ascii="Arial" w:hAnsi="Arial" w:cs="Arial"/>
          <w:color w:val="00B0F0"/>
          <w:sz w:val="28"/>
          <w:szCs w:val="28"/>
          <w:rtl/>
        </w:rPr>
        <w:t>)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بدء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العمل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بالإتحاد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الجمركي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لدول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مجلس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التعاون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تجاه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العالم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الخارجي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اعتباراً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من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الأول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من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color w:val="00B0F0"/>
          <w:sz w:val="28"/>
          <w:szCs w:val="28"/>
          <w:rtl/>
          <w:lang w:bidi="ar-SA"/>
        </w:rPr>
        <w:t>يناير</w:t>
      </w:r>
      <w:r w:rsidRPr="00AD1CB8">
        <w:rPr>
          <w:rFonts w:ascii="Arial" w:hAnsi="Arial" w:cs="Arial"/>
          <w:color w:val="00B0F0"/>
          <w:sz w:val="28"/>
          <w:szCs w:val="28"/>
          <w:rtl/>
        </w:rPr>
        <w:t xml:space="preserve"> 2003</w:t>
      </w:r>
      <w:r w:rsidRPr="00AD1CB8">
        <w:rPr>
          <w:rFonts w:ascii="Arial" w:hAnsi="Arial" w:cs="Arial"/>
          <w:color w:val="00B0F0"/>
          <w:sz w:val="28"/>
          <w:szCs w:val="28"/>
          <w:rtl/>
          <w:lang w:bidi="ar-SA"/>
        </w:rPr>
        <w:t>م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AD1CB8">
        <w:rPr>
          <w:rFonts w:ascii="Arial" w:hAnsi="Arial" w:cs="Arial"/>
          <w:sz w:val="28"/>
          <w:szCs w:val="28"/>
          <w:rtl/>
          <w:lang w:bidi="ar-SA"/>
        </w:rPr>
        <w:t>،</w:t>
      </w:r>
      <w:proofErr w:type="spellEnd"/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والعمل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بمتطلبات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نقطة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الدخول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الواحدة</w:t>
      </w:r>
      <w:r w:rsidRPr="00AD1CB8">
        <w:rPr>
          <w:rFonts w:ascii="Arial" w:hAnsi="Arial" w:cs="Arial"/>
          <w:sz w:val="28"/>
          <w:szCs w:val="28"/>
          <w:rtl/>
        </w:rPr>
        <w:t xml:space="preserve"> (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بحيث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يقوم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أول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منفذ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جمركي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لدول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المجلس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تجاه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العالم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الخارجي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بإجراء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المعاينة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والتفتيش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على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البضائع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الواردة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لأي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من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الدول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الأعضاء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بالمجلس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AD1CB8">
        <w:rPr>
          <w:rFonts w:ascii="Arial" w:hAnsi="Arial" w:cs="Arial"/>
          <w:sz w:val="28"/>
          <w:szCs w:val="28"/>
          <w:rtl/>
          <w:lang w:bidi="ar-SA"/>
        </w:rPr>
        <w:t>،</w:t>
      </w:r>
      <w:proofErr w:type="spellEnd"/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والتأكد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من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مطابقتها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للمستندات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المطلوبة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وخلوها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من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الممنوعات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واستيفاء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الرسوم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الجمركية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المستحقة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عليها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AD1CB8">
        <w:rPr>
          <w:rFonts w:ascii="Arial" w:hAnsi="Arial" w:cs="Arial"/>
          <w:sz w:val="28"/>
          <w:szCs w:val="28"/>
          <w:rtl/>
          <w:lang w:bidi="ar-SA"/>
        </w:rPr>
        <w:t>،</w:t>
      </w:r>
      <w:proofErr w:type="spellEnd"/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بحيث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تنتقل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السلعة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فيما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بعد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بين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الدول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الأعضاء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بحرية</w:t>
      </w:r>
      <w:r w:rsidRPr="00AD1CB8">
        <w:rPr>
          <w:rFonts w:ascii="Arial" w:hAnsi="Arial" w:cs="Arial"/>
          <w:sz w:val="28"/>
          <w:szCs w:val="28"/>
          <w:rtl/>
        </w:rPr>
        <w:t xml:space="preserve"> .</w:t>
      </w:r>
    </w:p>
    <w:p w:rsidR="00AD1CB8" w:rsidRPr="00AD1CB8" w:rsidRDefault="00AD1CB8" w:rsidP="00AD1CB8">
      <w:pPr>
        <w:pStyle w:val="a9"/>
        <w:rPr>
          <w:rFonts w:ascii="Arial" w:hAnsi="Arial" w:cs="Arial"/>
          <w:sz w:val="28"/>
          <w:szCs w:val="28"/>
          <w:rtl/>
          <w:lang w:bidi="ar-SA"/>
        </w:rPr>
      </w:pPr>
    </w:p>
    <w:p w:rsidR="00AD1CB8" w:rsidRPr="00AD1CB8" w:rsidRDefault="00AD1CB8" w:rsidP="00AD1CB8">
      <w:pPr>
        <w:pStyle w:val="a9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jc w:val="left"/>
        <w:rPr>
          <w:rFonts w:ascii="Arial" w:hAnsi="Arial" w:cs="Arial"/>
          <w:sz w:val="28"/>
          <w:szCs w:val="28"/>
          <w:lang w:bidi="ar-SA"/>
        </w:rPr>
      </w:pPr>
      <w:r w:rsidRPr="00AD1CB8">
        <w:rPr>
          <w:rFonts w:ascii="Arial" w:hAnsi="Arial" w:cs="Arial"/>
          <w:sz w:val="28"/>
          <w:szCs w:val="28"/>
          <w:rtl/>
          <w:lang w:bidi="ar-SA"/>
        </w:rPr>
        <w:t>تم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الاعلان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عن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قيام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السوق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الخليجية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Arial" w:hAnsi="Arial" w:cs="Arial"/>
          <w:sz w:val="28"/>
          <w:szCs w:val="28"/>
          <w:rtl/>
          <w:lang w:bidi="ar-SA"/>
        </w:rPr>
        <w:t>المشتركة</w:t>
      </w:r>
      <w:r>
        <w:rPr>
          <w:rFonts w:ascii="Arial" w:hAnsi="Arial" w:cs="Arial" w:hint="cs"/>
          <w:sz w:val="28"/>
          <w:szCs w:val="28"/>
          <w:rtl/>
          <w:lang w:bidi="ar-SA"/>
        </w:rPr>
        <w:t xml:space="preserve"> </w:t>
      </w:r>
      <w:r w:rsidRPr="00AD1CB8">
        <w:rPr>
          <w:rFonts w:ascii="Arial" w:hAnsi="Arial" w:cs="Arial" w:hint="cs"/>
          <w:color w:val="00B0F0"/>
          <w:sz w:val="28"/>
          <w:szCs w:val="28"/>
          <w:rtl/>
          <w:lang w:bidi="ar-SA"/>
        </w:rPr>
        <w:t xml:space="preserve">2008 </w:t>
      </w:r>
      <w:r>
        <w:rPr>
          <w:rFonts w:ascii="Arial" w:hAnsi="Arial" w:cs="Arial" w:hint="cs"/>
          <w:color w:val="00B0F0"/>
          <w:sz w:val="28"/>
          <w:szCs w:val="28"/>
          <w:rtl/>
          <w:lang w:bidi="ar-SA"/>
        </w:rPr>
        <w:t>.</w:t>
      </w:r>
    </w:p>
    <w:p w:rsidR="00AD1CB8" w:rsidRPr="00AD1CB8" w:rsidRDefault="00AD1CB8" w:rsidP="00AD1CB8">
      <w:pPr>
        <w:pStyle w:val="a9"/>
        <w:rPr>
          <w:rFonts w:ascii="Arial" w:hAnsi="Arial" w:cs="Arial"/>
          <w:sz w:val="28"/>
          <w:szCs w:val="28"/>
          <w:rtl/>
          <w:lang w:bidi="ar-SA"/>
        </w:rPr>
      </w:pPr>
    </w:p>
    <w:p w:rsidR="00AD1CB8" w:rsidRPr="00AD1CB8" w:rsidRDefault="00AD1CB8" w:rsidP="00AD1CB8">
      <w:pPr>
        <w:pStyle w:val="a9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jc w:val="left"/>
        <w:rPr>
          <w:rFonts w:ascii="Arial" w:hAnsi="Arial" w:cs="Arial"/>
          <w:sz w:val="28"/>
          <w:szCs w:val="28"/>
          <w:lang w:bidi="ar-SA"/>
        </w:rPr>
      </w:pPr>
      <w:r w:rsidRPr="00AD1CB8">
        <w:rPr>
          <w:rFonts w:ascii="Arial" w:hAnsi="Arial" w:cs="Arial"/>
          <w:sz w:val="28"/>
          <w:szCs w:val="28"/>
          <w:rtl/>
          <w:lang w:bidi="ar-SA"/>
        </w:rPr>
        <w:t>قرر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المجلس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الأعلى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لمجلس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التعاون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في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دورته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السابعة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والتي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عقدت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في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أبو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ظبي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color w:val="00B0F0"/>
          <w:sz w:val="28"/>
          <w:szCs w:val="28"/>
          <w:rtl/>
        </w:rPr>
        <w:t>1986</w:t>
      </w:r>
      <w:r w:rsidRPr="00AD1CB8">
        <w:rPr>
          <w:rFonts w:ascii="Arial" w:hAnsi="Arial" w:cs="Arial"/>
          <w:color w:val="00B0F0"/>
          <w:sz w:val="28"/>
          <w:szCs w:val="28"/>
          <w:rtl/>
          <w:lang w:bidi="ar-SA"/>
        </w:rPr>
        <w:t>م</w:t>
      </w:r>
      <w:r w:rsidRPr="00AD1CB8">
        <w:rPr>
          <w:rFonts w:ascii="Arial" w:hAnsi="Arial" w:cs="Arial"/>
          <w:color w:val="00B0F0"/>
          <w:sz w:val="28"/>
          <w:szCs w:val="28"/>
          <w:rtl/>
        </w:rPr>
        <w:t xml:space="preserve"> </w:t>
      </w:r>
      <w:proofErr w:type="spellStart"/>
      <w:r w:rsidRPr="00AD1CB8">
        <w:rPr>
          <w:rFonts w:ascii="Arial" w:hAnsi="Arial" w:cs="Arial"/>
          <w:color w:val="00B0F0"/>
          <w:sz w:val="28"/>
          <w:szCs w:val="28"/>
          <w:rtl/>
          <w:lang w:bidi="ar-SA"/>
        </w:rPr>
        <w:t>،</w:t>
      </w:r>
      <w:proofErr w:type="spellEnd"/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بالسماح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لمواطني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الدول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الأعضاء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بمزاولة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تجارة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التجزئة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في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أي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دولة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عضو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ومساواتهم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بمواطني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الدولة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اعتبارا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من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أول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مارس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color w:val="00B0F0"/>
          <w:sz w:val="28"/>
          <w:szCs w:val="28"/>
          <w:rtl/>
        </w:rPr>
        <w:t>1987</w:t>
      </w:r>
      <w:r w:rsidRPr="00AD1CB8">
        <w:rPr>
          <w:rFonts w:ascii="Arial" w:hAnsi="Arial" w:cs="Arial"/>
          <w:color w:val="00B0F0"/>
          <w:sz w:val="28"/>
          <w:szCs w:val="28"/>
          <w:rtl/>
          <w:lang w:bidi="ar-SA"/>
        </w:rPr>
        <w:t>م</w:t>
      </w:r>
      <w:r w:rsidRPr="00AD1CB8">
        <w:rPr>
          <w:rFonts w:ascii="Arial" w:hAnsi="Arial" w:cs="Arial"/>
          <w:color w:val="00B0F0"/>
          <w:sz w:val="28"/>
          <w:szCs w:val="28"/>
          <w:rtl/>
        </w:rPr>
        <w:t xml:space="preserve"> </w:t>
      </w:r>
      <w:proofErr w:type="spellStart"/>
      <w:r w:rsidRPr="00AD1CB8">
        <w:rPr>
          <w:rFonts w:ascii="Arial" w:hAnsi="Arial" w:cs="Arial"/>
          <w:color w:val="00B0F0"/>
          <w:sz w:val="28"/>
          <w:szCs w:val="28"/>
          <w:rtl/>
          <w:lang w:bidi="ar-SA"/>
        </w:rPr>
        <w:t>،</w:t>
      </w:r>
      <w:proofErr w:type="spellEnd"/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وكذلك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بالسماح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لمواطني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الدول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الأعضاء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lastRenderedPageBreak/>
        <w:t>بمزاولة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تجارة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الجملة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في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أي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دولة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عضو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ومساواتهم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بمواطني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الدولة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اعتبارا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من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أول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مارس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color w:val="00B0F0"/>
          <w:sz w:val="28"/>
          <w:szCs w:val="28"/>
          <w:rtl/>
        </w:rPr>
        <w:t>1990</w:t>
      </w:r>
      <w:r w:rsidRPr="00AD1CB8">
        <w:rPr>
          <w:rFonts w:ascii="Arial" w:hAnsi="Arial" w:cs="Arial"/>
          <w:color w:val="00B0F0"/>
          <w:sz w:val="28"/>
          <w:szCs w:val="28"/>
          <w:rtl/>
          <w:lang w:bidi="ar-SA"/>
        </w:rPr>
        <w:t>م</w:t>
      </w:r>
      <w:r w:rsidRPr="00AD1CB8">
        <w:rPr>
          <w:rFonts w:ascii="Arial" w:hAnsi="Arial" w:cs="Arial"/>
          <w:color w:val="00B0F0"/>
          <w:sz w:val="28"/>
          <w:szCs w:val="28"/>
          <w:rtl/>
        </w:rPr>
        <w:t xml:space="preserve"> .</w:t>
      </w:r>
    </w:p>
    <w:p w:rsidR="00AD1CB8" w:rsidRPr="00AD1CB8" w:rsidRDefault="00AD1CB8" w:rsidP="00AD1CB8">
      <w:pPr>
        <w:pStyle w:val="a9"/>
        <w:rPr>
          <w:rFonts w:ascii="Arial" w:hAnsi="Arial" w:cs="Arial"/>
          <w:sz w:val="28"/>
          <w:szCs w:val="28"/>
          <w:rtl/>
          <w:lang w:bidi="ar-SA"/>
        </w:rPr>
      </w:pPr>
    </w:p>
    <w:p w:rsidR="00AD1CB8" w:rsidRPr="00AD1CB8" w:rsidRDefault="00AD1CB8" w:rsidP="00AD1CB8">
      <w:pPr>
        <w:autoSpaceDE w:val="0"/>
        <w:autoSpaceDN w:val="0"/>
        <w:bidi/>
        <w:adjustRightInd w:val="0"/>
        <w:spacing w:after="0" w:line="240" w:lineRule="auto"/>
        <w:ind w:left="1080"/>
        <w:jc w:val="left"/>
        <w:rPr>
          <w:rFonts w:ascii="Arial" w:hAnsi="Arial" w:cs="Arial"/>
          <w:sz w:val="28"/>
          <w:szCs w:val="28"/>
          <w:lang w:bidi="ar-SA"/>
        </w:rPr>
      </w:pPr>
    </w:p>
    <w:p w:rsidR="00867BF8" w:rsidRPr="00AD1CB8" w:rsidRDefault="00AD1CB8" w:rsidP="00AD1CB8">
      <w:pPr>
        <w:pStyle w:val="a9"/>
        <w:numPr>
          <w:ilvl w:val="0"/>
          <w:numId w:val="6"/>
        </w:numPr>
        <w:bidi/>
        <w:rPr>
          <w:rFonts w:ascii="Arial" w:hAnsi="Arial" w:cs="Arial"/>
          <w:sz w:val="28"/>
          <w:szCs w:val="28"/>
          <w:lang w:bidi="ar-SA"/>
        </w:rPr>
      </w:pPr>
      <w:r w:rsidRPr="00AD1CB8">
        <w:rPr>
          <w:rFonts w:ascii="Arial" w:hAnsi="Arial" w:cs="Arial"/>
          <w:sz w:val="28"/>
          <w:szCs w:val="28"/>
          <w:rtl/>
          <w:lang w:bidi="ar-SA"/>
        </w:rPr>
        <w:t>قرر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المجلس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الأعلى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في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دورته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الثالثة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والعشرين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المنعقدة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في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الدوحة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color w:val="00B0F0"/>
          <w:sz w:val="28"/>
          <w:szCs w:val="28"/>
          <w:rtl/>
        </w:rPr>
        <w:t>2002</w:t>
      </w:r>
      <w:r w:rsidRPr="00AD1CB8">
        <w:rPr>
          <w:rFonts w:ascii="Arial" w:hAnsi="Arial" w:cs="Arial"/>
          <w:color w:val="00B0F0"/>
          <w:sz w:val="28"/>
          <w:szCs w:val="28"/>
          <w:rtl/>
          <w:lang w:bidi="ar-SA"/>
        </w:rPr>
        <w:t>م</w:t>
      </w:r>
      <w:r w:rsidRPr="00AD1CB8">
        <w:rPr>
          <w:rFonts w:ascii="Arial" w:hAnsi="Arial" w:cs="Arial"/>
          <w:color w:val="00B0F0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بأن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يتم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تطبيق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المساواة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التامة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في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المعاملة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بين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مواطني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دول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المجلس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في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مجال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تملك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وتداول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الأسهم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وتأسيس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الشركات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وإزالة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القيود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التي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قد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تمنع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من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ذلك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AD1CB8">
        <w:rPr>
          <w:rFonts w:ascii="Arial" w:hAnsi="Arial" w:cs="Arial"/>
          <w:sz w:val="28"/>
          <w:szCs w:val="28"/>
          <w:rtl/>
          <w:lang w:bidi="ar-SA"/>
        </w:rPr>
        <w:t>،</w:t>
      </w:r>
      <w:proofErr w:type="spellEnd"/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وذلك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في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موعد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أقصاه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نهاية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عام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color w:val="00B0F0"/>
          <w:sz w:val="28"/>
          <w:szCs w:val="28"/>
          <w:rtl/>
        </w:rPr>
        <w:t>2003</w:t>
      </w:r>
      <w:r w:rsidRPr="00AD1CB8">
        <w:rPr>
          <w:rFonts w:ascii="Arial" w:hAnsi="Arial" w:cs="Arial"/>
          <w:color w:val="00B0F0"/>
          <w:sz w:val="28"/>
          <w:szCs w:val="28"/>
          <w:rtl/>
          <w:lang w:bidi="ar-SA"/>
        </w:rPr>
        <w:t>م</w:t>
      </w:r>
      <w:r>
        <w:rPr>
          <w:rFonts w:ascii="Arial" w:hAnsi="Arial" w:cs="Arial" w:hint="cs"/>
          <w:color w:val="00B0F0"/>
          <w:sz w:val="28"/>
          <w:szCs w:val="28"/>
          <w:rtl/>
          <w:lang w:bidi="ar-SA"/>
        </w:rPr>
        <w:t>.</w:t>
      </w:r>
    </w:p>
    <w:p w:rsidR="00AD1CB8" w:rsidRDefault="00AD1CB8" w:rsidP="00AD1CB8">
      <w:pPr>
        <w:pStyle w:val="a9"/>
        <w:numPr>
          <w:ilvl w:val="0"/>
          <w:numId w:val="6"/>
        </w:numPr>
        <w:bidi/>
        <w:rPr>
          <w:rFonts w:ascii="Arial" w:hAnsi="Arial" w:cs="Arial"/>
          <w:sz w:val="28"/>
          <w:szCs w:val="28"/>
          <w:lang w:bidi="ar-SA"/>
        </w:rPr>
      </w:pPr>
      <w:r w:rsidRPr="00AD1CB8">
        <w:rPr>
          <w:rFonts w:ascii="Arial" w:hAnsi="Arial" w:cs="Arial"/>
          <w:sz w:val="28"/>
          <w:szCs w:val="28"/>
          <w:rtl/>
          <w:lang w:bidi="ar-SA"/>
        </w:rPr>
        <w:t>وافق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المجلس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الأعلى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لمجلس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التعاون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في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دورته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الرابعة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عشرة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التي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عقدت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بالمملكة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العربية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السعودية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عام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color w:val="00B0F0"/>
          <w:sz w:val="28"/>
          <w:szCs w:val="28"/>
          <w:rtl/>
        </w:rPr>
        <w:t>1993</w:t>
      </w:r>
      <w:r w:rsidRPr="00AD1CB8">
        <w:rPr>
          <w:rFonts w:ascii="Arial" w:hAnsi="Arial" w:cs="Arial"/>
          <w:color w:val="00B0F0"/>
          <w:sz w:val="28"/>
          <w:szCs w:val="28"/>
          <w:rtl/>
          <w:lang w:bidi="ar-SA"/>
        </w:rPr>
        <w:t>م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على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إقامة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مركز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التحكيم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التجاري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لدول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المجلس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وعلى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نظام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المركز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AD1CB8">
        <w:rPr>
          <w:rFonts w:ascii="Arial" w:hAnsi="Arial" w:cs="Arial"/>
          <w:sz w:val="28"/>
          <w:szCs w:val="28"/>
          <w:rtl/>
          <w:lang w:bidi="ar-SA"/>
        </w:rPr>
        <w:t>،</w:t>
      </w:r>
      <w:proofErr w:type="spellEnd"/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وقد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أقيم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المركز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في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مملكة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البحرين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وأعلن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عن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AD1CB8">
        <w:rPr>
          <w:rFonts w:ascii="Arial" w:hAnsi="Arial" w:cs="Arial"/>
          <w:sz w:val="28"/>
          <w:szCs w:val="28"/>
          <w:rtl/>
          <w:lang w:bidi="ar-SA"/>
        </w:rPr>
        <w:t>قيامه</w:t>
      </w:r>
      <w:proofErr w:type="spellEnd"/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رسميا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في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مارس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color w:val="00B0F0"/>
          <w:sz w:val="28"/>
          <w:szCs w:val="28"/>
          <w:rtl/>
        </w:rPr>
        <w:t>1995</w:t>
      </w:r>
      <w:r w:rsidRPr="00AD1CB8">
        <w:rPr>
          <w:rFonts w:ascii="Arial" w:hAnsi="Arial" w:cs="Arial"/>
          <w:color w:val="00B0F0"/>
          <w:sz w:val="28"/>
          <w:szCs w:val="28"/>
          <w:rtl/>
          <w:lang w:bidi="ar-SA"/>
        </w:rPr>
        <w:t>م</w:t>
      </w:r>
      <w:r w:rsidRPr="00AD1CB8">
        <w:rPr>
          <w:rFonts w:ascii="Arial" w:hAnsi="Arial" w:cs="Arial"/>
          <w:color w:val="00B0F0"/>
          <w:sz w:val="28"/>
          <w:szCs w:val="28"/>
          <w:rtl/>
        </w:rPr>
        <w:t>.</w:t>
      </w:r>
      <w:r w:rsidRPr="00AD1CB8">
        <w:rPr>
          <w:rFonts w:ascii="Arial" w:hAnsi="Arial" w:cs="Arial"/>
          <w:sz w:val="28"/>
          <w:szCs w:val="28"/>
          <w:rtl/>
        </w:rPr>
        <w:t xml:space="preserve">  </w:t>
      </w:r>
    </w:p>
    <w:p w:rsidR="00AD1CB8" w:rsidRPr="00AD1CB8" w:rsidRDefault="00AD1CB8" w:rsidP="00AD1CB8">
      <w:pPr>
        <w:bidi/>
        <w:ind w:left="270"/>
        <w:rPr>
          <w:rFonts w:ascii="Arial" w:hAnsi="Arial" w:cs="Arial"/>
          <w:sz w:val="28"/>
          <w:szCs w:val="28"/>
          <w:lang w:bidi="ar-SA"/>
        </w:rPr>
      </w:pPr>
    </w:p>
    <w:p w:rsidR="00AD1CB8" w:rsidRDefault="00AD1CB8" w:rsidP="00AD1CB8">
      <w:pPr>
        <w:pStyle w:val="a9"/>
        <w:numPr>
          <w:ilvl w:val="0"/>
          <w:numId w:val="6"/>
        </w:numPr>
        <w:bidi/>
        <w:rPr>
          <w:rFonts w:ascii="Arial" w:hAnsi="Arial" w:cs="Arial"/>
          <w:sz w:val="28"/>
          <w:szCs w:val="28"/>
          <w:lang w:bidi="ar-SA"/>
        </w:rPr>
      </w:pPr>
      <w:r w:rsidRPr="00AD1CB8">
        <w:rPr>
          <w:rFonts w:ascii="Arial" w:hAnsi="Arial" w:cs="Arial"/>
          <w:sz w:val="28"/>
          <w:szCs w:val="28"/>
          <w:rtl/>
          <w:lang w:bidi="ar-SA"/>
        </w:rPr>
        <w:t>قرر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المجلس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الأعلى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لمجلس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التعاون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في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دورته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السادسة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التي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عقدت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في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مسقط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color w:val="00B0F0"/>
          <w:sz w:val="28"/>
          <w:szCs w:val="28"/>
          <w:rtl/>
        </w:rPr>
        <w:t>1985</w:t>
      </w:r>
      <w:r w:rsidRPr="00451230">
        <w:rPr>
          <w:rFonts w:ascii="Arial" w:hAnsi="Arial" w:cs="Arial"/>
          <w:color w:val="00B0F0"/>
          <w:sz w:val="28"/>
          <w:szCs w:val="28"/>
          <w:rtl/>
          <w:lang w:bidi="ar-SA"/>
        </w:rPr>
        <w:t>م</w:t>
      </w:r>
      <w:r w:rsidRPr="00451230">
        <w:rPr>
          <w:rFonts w:ascii="Arial" w:hAnsi="Arial" w:cs="Arial"/>
          <w:color w:val="00B0F0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الموافقة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على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الإستراتيجية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الموحدة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للتنمية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proofErr w:type="gramStart"/>
      <w:r w:rsidRPr="00AD1CB8">
        <w:rPr>
          <w:rFonts w:ascii="Arial" w:hAnsi="Arial" w:cs="Arial"/>
          <w:sz w:val="28"/>
          <w:szCs w:val="28"/>
          <w:rtl/>
          <w:lang w:bidi="ar-SA"/>
        </w:rPr>
        <w:t>الصناعية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AD1CB8">
        <w:rPr>
          <w:rFonts w:ascii="Arial" w:hAnsi="Arial" w:cs="Arial"/>
          <w:sz w:val="28"/>
          <w:szCs w:val="28"/>
          <w:rtl/>
          <w:lang w:bidi="ar-SA"/>
        </w:rPr>
        <w:t>،</w:t>
      </w:r>
      <w:proofErr w:type="spellEnd"/>
      <w:proofErr w:type="gramEnd"/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وفي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دورته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التاسعة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عشرة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المنعقدة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في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أبو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ظبي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color w:val="00B0F0"/>
          <w:sz w:val="28"/>
          <w:szCs w:val="28"/>
          <w:rtl/>
        </w:rPr>
        <w:t>1998</w:t>
      </w:r>
      <w:r w:rsidRPr="00451230">
        <w:rPr>
          <w:rFonts w:ascii="Arial" w:hAnsi="Arial" w:cs="Arial"/>
          <w:color w:val="00B0F0"/>
          <w:sz w:val="28"/>
          <w:szCs w:val="28"/>
          <w:rtl/>
          <w:lang w:bidi="ar-SA"/>
        </w:rPr>
        <w:t>م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اقر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المجلس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الصيغة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المعدلة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لهذه</w:t>
      </w:r>
      <w:r w:rsidRPr="00AD1CB8">
        <w:rPr>
          <w:rFonts w:ascii="Arial" w:hAnsi="Arial" w:cs="Arial"/>
          <w:sz w:val="28"/>
          <w:szCs w:val="28"/>
          <w:rtl/>
        </w:rPr>
        <w:t xml:space="preserve"> </w:t>
      </w:r>
      <w:r w:rsidRPr="00AD1CB8">
        <w:rPr>
          <w:rFonts w:ascii="Arial" w:hAnsi="Arial" w:cs="Arial"/>
          <w:sz w:val="28"/>
          <w:szCs w:val="28"/>
          <w:rtl/>
          <w:lang w:bidi="ar-SA"/>
        </w:rPr>
        <w:t>الإستراتيجية</w:t>
      </w:r>
      <w:r w:rsidRPr="00AD1CB8">
        <w:rPr>
          <w:rFonts w:ascii="Arial" w:hAnsi="Arial" w:cs="Arial"/>
          <w:sz w:val="28"/>
          <w:szCs w:val="28"/>
          <w:rtl/>
        </w:rPr>
        <w:t xml:space="preserve"> .</w:t>
      </w:r>
    </w:p>
    <w:p w:rsidR="00451230" w:rsidRPr="00451230" w:rsidRDefault="00451230" w:rsidP="00451230">
      <w:pPr>
        <w:pStyle w:val="a9"/>
        <w:rPr>
          <w:rFonts w:ascii="Arial" w:hAnsi="Arial" w:cs="Arial"/>
          <w:sz w:val="28"/>
          <w:szCs w:val="28"/>
          <w:rtl/>
          <w:lang w:bidi="ar-SA"/>
        </w:rPr>
      </w:pPr>
    </w:p>
    <w:p w:rsidR="00451230" w:rsidRPr="00451230" w:rsidRDefault="00451230" w:rsidP="00451230">
      <w:pPr>
        <w:pStyle w:val="a9"/>
        <w:numPr>
          <w:ilvl w:val="0"/>
          <w:numId w:val="6"/>
        </w:numPr>
        <w:bidi/>
        <w:rPr>
          <w:rFonts w:ascii="Arial" w:hAnsi="Arial" w:cs="Arial"/>
          <w:sz w:val="28"/>
          <w:szCs w:val="28"/>
          <w:lang w:bidi="ar-SA"/>
        </w:rPr>
      </w:pPr>
      <w:r w:rsidRPr="00451230">
        <w:rPr>
          <w:rFonts w:ascii="Arial" w:hAnsi="Arial" w:cs="Arial"/>
          <w:sz w:val="28"/>
          <w:szCs w:val="28"/>
          <w:rtl/>
          <w:lang w:bidi="ar-SA"/>
        </w:rPr>
        <w:t>اعتمد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المجلس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الأعلى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في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دورته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السابعة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المنعقدة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في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451230">
        <w:rPr>
          <w:rFonts w:ascii="Arial" w:hAnsi="Arial" w:cs="Arial"/>
          <w:sz w:val="28"/>
          <w:szCs w:val="28"/>
          <w:rtl/>
          <w:lang w:bidi="ar-SA"/>
        </w:rPr>
        <w:t>أبوظبي</w:t>
      </w:r>
      <w:proofErr w:type="spellEnd"/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color w:val="00B0F0"/>
          <w:sz w:val="28"/>
          <w:szCs w:val="28"/>
          <w:rtl/>
        </w:rPr>
        <w:t>1986</w:t>
      </w:r>
      <w:r w:rsidRPr="00451230">
        <w:rPr>
          <w:rFonts w:ascii="Arial" w:hAnsi="Arial" w:cs="Arial"/>
          <w:color w:val="00B0F0"/>
          <w:sz w:val="28"/>
          <w:szCs w:val="28"/>
          <w:rtl/>
          <w:lang w:bidi="ar-SA"/>
        </w:rPr>
        <w:t>م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القواعد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الموحدة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لإعطاء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الأولوية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في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المشتريات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الحكومية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للمنتجات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الوطنية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والمنتجات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ذات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المنشأ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الوطني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بدول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المجلس</w:t>
      </w:r>
      <w:r>
        <w:rPr>
          <w:rFonts w:ascii="Arial" w:hAnsi="Arial" w:cs="Arial" w:hint="cs"/>
          <w:sz w:val="28"/>
          <w:szCs w:val="28"/>
          <w:rtl/>
          <w:lang w:bidi="ar-SA"/>
        </w:rPr>
        <w:t xml:space="preserve"> ودالك في </w:t>
      </w:r>
      <w:proofErr w:type="spellStart"/>
      <w:r w:rsidRPr="00451230">
        <w:rPr>
          <w:rFonts w:ascii="Arial" w:hAnsi="Arial" w:cs="Arial" w:hint="cs"/>
          <w:color w:val="00B0F0"/>
          <w:sz w:val="28"/>
          <w:szCs w:val="28"/>
          <w:rtl/>
          <w:lang w:bidi="ar-SA"/>
        </w:rPr>
        <w:t>1986م</w:t>
      </w:r>
      <w:proofErr w:type="spellEnd"/>
      <w:r w:rsidRPr="00451230">
        <w:rPr>
          <w:rFonts w:ascii="Arial" w:hAnsi="Arial" w:cs="Arial" w:hint="cs"/>
          <w:color w:val="00B0F0"/>
          <w:sz w:val="28"/>
          <w:szCs w:val="28"/>
          <w:rtl/>
          <w:lang w:bidi="ar-SA"/>
        </w:rPr>
        <w:t>.</w:t>
      </w:r>
    </w:p>
    <w:p w:rsidR="00451230" w:rsidRPr="00451230" w:rsidRDefault="00451230" w:rsidP="00451230">
      <w:pPr>
        <w:pStyle w:val="a9"/>
        <w:rPr>
          <w:rFonts w:ascii="Arial" w:hAnsi="Arial" w:cs="Arial"/>
          <w:sz w:val="28"/>
          <w:szCs w:val="28"/>
          <w:rtl/>
          <w:lang w:bidi="ar-SA"/>
        </w:rPr>
      </w:pPr>
    </w:p>
    <w:p w:rsidR="00451230" w:rsidRPr="00451230" w:rsidRDefault="00451230" w:rsidP="00451230">
      <w:pPr>
        <w:pStyle w:val="a9"/>
        <w:numPr>
          <w:ilvl w:val="0"/>
          <w:numId w:val="6"/>
        </w:numPr>
        <w:bidi/>
        <w:rPr>
          <w:rFonts w:ascii="Arial" w:hAnsi="Arial" w:cs="Arial"/>
          <w:sz w:val="28"/>
          <w:szCs w:val="28"/>
          <w:lang w:bidi="ar-SA"/>
        </w:rPr>
      </w:pPr>
      <w:r w:rsidRPr="00451230">
        <w:rPr>
          <w:rFonts w:ascii="Arial" w:hAnsi="Arial" w:cs="Arial"/>
          <w:sz w:val="28"/>
          <w:szCs w:val="28"/>
          <w:rtl/>
          <w:lang w:bidi="ar-SA"/>
        </w:rPr>
        <w:t>وفيما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يتعلق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بحماية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المنتجات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الوطنية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بدول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المجلس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اعتمد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المجلس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الأعلى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في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دورته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التاسعة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المنعقدة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proofErr w:type="gramStart"/>
      <w:r w:rsidRPr="00451230">
        <w:rPr>
          <w:rFonts w:ascii="Arial" w:hAnsi="Arial" w:cs="Arial"/>
          <w:sz w:val="28"/>
          <w:szCs w:val="28"/>
          <w:rtl/>
          <w:lang w:bidi="ar-SA"/>
        </w:rPr>
        <w:t>بالمنامة</w:t>
      </w:r>
      <w:r w:rsidRPr="00451230">
        <w:rPr>
          <w:rFonts w:ascii="Arial" w:hAnsi="Arial" w:cs="Arial"/>
          <w:sz w:val="28"/>
          <w:szCs w:val="28"/>
          <w:rtl/>
        </w:rPr>
        <w:t xml:space="preserve"> 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النظام</w:t>
      </w:r>
      <w:proofErr w:type="gramEnd"/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الموحد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لحماية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المنتجات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الصناعية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ذات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المنشأ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الوطني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بدول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المجلس</w:t>
      </w:r>
      <w:r>
        <w:rPr>
          <w:rFonts w:ascii="Arial" w:hAnsi="Arial" w:cs="Arial" w:hint="cs"/>
          <w:sz w:val="28"/>
          <w:szCs w:val="28"/>
          <w:rtl/>
          <w:lang w:bidi="ar-SA"/>
        </w:rPr>
        <w:t xml:space="preserve"> ودالك في عام </w:t>
      </w:r>
      <w:proofErr w:type="spellStart"/>
      <w:r w:rsidRPr="00451230">
        <w:rPr>
          <w:rFonts w:ascii="Arial" w:hAnsi="Arial" w:cs="Arial" w:hint="cs"/>
          <w:color w:val="00B0F0"/>
          <w:sz w:val="28"/>
          <w:szCs w:val="28"/>
          <w:rtl/>
          <w:lang w:bidi="ar-SA"/>
        </w:rPr>
        <w:t>1988م</w:t>
      </w:r>
      <w:proofErr w:type="spellEnd"/>
      <w:r w:rsidRPr="00451230">
        <w:rPr>
          <w:rFonts w:ascii="Arial" w:hAnsi="Arial" w:cs="Arial" w:hint="cs"/>
          <w:color w:val="00B0F0"/>
          <w:sz w:val="28"/>
          <w:szCs w:val="28"/>
          <w:rtl/>
          <w:lang w:bidi="ar-SA"/>
        </w:rPr>
        <w:t>.</w:t>
      </w:r>
    </w:p>
    <w:p w:rsidR="00451230" w:rsidRPr="00451230" w:rsidRDefault="00451230" w:rsidP="00451230">
      <w:pPr>
        <w:pStyle w:val="a9"/>
        <w:rPr>
          <w:rFonts w:ascii="Arial" w:hAnsi="Arial" w:cs="Arial"/>
          <w:sz w:val="28"/>
          <w:szCs w:val="28"/>
          <w:rtl/>
          <w:lang w:bidi="ar-SA"/>
        </w:rPr>
      </w:pPr>
    </w:p>
    <w:p w:rsidR="00451230" w:rsidRPr="00451230" w:rsidRDefault="00451230" w:rsidP="00451230">
      <w:pPr>
        <w:pStyle w:val="a9"/>
        <w:numPr>
          <w:ilvl w:val="0"/>
          <w:numId w:val="6"/>
        </w:numPr>
        <w:bidi/>
        <w:rPr>
          <w:rFonts w:ascii="Arial" w:hAnsi="Arial" w:cs="Arial"/>
          <w:sz w:val="28"/>
          <w:szCs w:val="28"/>
          <w:lang w:bidi="ar-SA"/>
        </w:rPr>
      </w:pPr>
      <w:r w:rsidRPr="00451230">
        <w:rPr>
          <w:rFonts w:ascii="Arial" w:hAnsi="Arial" w:cs="Arial"/>
          <w:sz w:val="28"/>
          <w:szCs w:val="28"/>
          <w:rtl/>
          <w:lang w:bidi="ar-SA"/>
        </w:rPr>
        <w:t>وافق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المجلس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الأعلى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في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دورته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الثالثة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والعشرين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المنعقدة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بالدوحة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على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توصية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وزراء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المالية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والاقتصاد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الوطني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بدول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المجلس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في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اجتماعهم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التاسع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والخمسين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بشأن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كيفية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حماية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الصناعات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الوطنية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في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دول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المجلس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بعد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قيام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الاتحاد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الجمركي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SA"/>
        </w:rPr>
        <w:t xml:space="preserve">ودالك في عام </w:t>
      </w:r>
      <w:proofErr w:type="spellStart"/>
      <w:r w:rsidRPr="00451230">
        <w:rPr>
          <w:rFonts w:ascii="Arial" w:hAnsi="Arial" w:cs="Arial" w:hint="cs"/>
          <w:color w:val="00B0F0"/>
          <w:sz w:val="28"/>
          <w:szCs w:val="28"/>
          <w:rtl/>
          <w:lang w:bidi="ar-SA"/>
        </w:rPr>
        <w:t>2002م</w:t>
      </w:r>
      <w:proofErr w:type="spellEnd"/>
      <w:r w:rsidRPr="00451230">
        <w:rPr>
          <w:rFonts w:ascii="Arial" w:hAnsi="Arial" w:cs="Arial"/>
          <w:color w:val="00B0F0"/>
          <w:sz w:val="28"/>
          <w:szCs w:val="28"/>
          <w:rtl/>
        </w:rPr>
        <w:t>.</w:t>
      </w:r>
    </w:p>
    <w:p w:rsidR="00451230" w:rsidRPr="00451230" w:rsidRDefault="00451230" w:rsidP="00451230">
      <w:pPr>
        <w:pStyle w:val="a9"/>
        <w:rPr>
          <w:rFonts w:ascii="Arial" w:hAnsi="Arial" w:cs="Arial"/>
          <w:sz w:val="28"/>
          <w:szCs w:val="28"/>
          <w:rtl/>
          <w:lang w:bidi="ar-SA"/>
        </w:rPr>
      </w:pPr>
    </w:p>
    <w:p w:rsidR="00451230" w:rsidRPr="00451230" w:rsidRDefault="00451230" w:rsidP="00451230">
      <w:pPr>
        <w:pStyle w:val="a9"/>
        <w:numPr>
          <w:ilvl w:val="0"/>
          <w:numId w:val="6"/>
        </w:numPr>
        <w:bidi/>
        <w:rPr>
          <w:rFonts w:ascii="Arial" w:hAnsi="Arial" w:cs="Arial"/>
          <w:sz w:val="28"/>
          <w:szCs w:val="28"/>
          <w:lang w:bidi="ar-SA"/>
        </w:rPr>
      </w:pPr>
      <w:r w:rsidRPr="00451230">
        <w:rPr>
          <w:rFonts w:ascii="Arial" w:hAnsi="Arial" w:cs="Arial"/>
          <w:sz w:val="28"/>
          <w:szCs w:val="28"/>
          <w:rtl/>
          <w:lang w:bidi="ar-SA"/>
        </w:rPr>
        <w:t>وفيما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يخص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إعفاء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451230">
        <w:rPr>
          <w:rFonts w:ascii="Arial" w:hAnsi="Arial" w:cs="Arial"/>
          <w:sz w:val="28"/>
          <w:szCs w:val="28"/>
          <w:rtl/>
          <w:lang w:bidi="ar-SA"/>
        </w:rPr>
        <w:t>مدخلات</w:t>
      </w:r>
      <w:proofErr w:type="spellEnd"/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الصناعة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من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الرسوم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الجمركية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فقد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قرر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المجلس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الأعلى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في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دورته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الثانية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والعشرين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المنعقدة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في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مسقط</w:t>
      </w:r>
      <w:r w:rsidRPr="00451230">
        <w:rPr>
          <w:rFonts w:ascii="Arial" w:hAnsi="Arial" w:cs="Arial"/>
          <w:sz w:val="28"/>
          <w:szCs w:val="28"/>
          <w:rtl/>
        </w:rPr>
        <w:t xml:space="preserve"> 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منح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المنشآت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الصناعية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في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دول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المجلس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إعفاء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من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الضرائب</w:t>
      </w:r>
      <w:r w:rsidRPr="00451230">
        <w:rPr>
          <w:rFonts w:ascii="Arial" w:hAnsi="Arial" w:cs="Arial"/>
          <w:sz w:val="28"/>
          <w:szCs w:val="28"/>
          <w:rtl/>
        </w:rPr>
        <w:t xml:space="preserve"> (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الرسوم</w:t>
      </w:r>
      <w:r w:rsidRPr="00451230">
        <w:rPr>
          <w:rFonts w:ascii="Arial" w:hAnsi="Arial" w:cs="Arial"/>
          <w:sz w:val="28"/>
          <w:szCs w:val="28"/>
          <w:rtl/>
        </w:rPr>
        <w:t xml:space="preserve">)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الجمركية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على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وارداتها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من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الآلات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والمعدات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وقطع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الغيار</w:t>
      </w:r>
      <w:r>
        <w:rPr>
          <w:rFonts w:ascii="Arial" w:hAnsi="Arial" w:cs="Arial" w:hint="cs"/>
          <w:sz w:val="28"/>
          <w:szCs w:val="28"/>
          <w:rtl/>
          <w:lang w:bidi="ar-SA"/>
        </w:rPr>
        <w:t xml:space="preserve"> ودالك في عام </w:t>
      </w:r>
      <w:proofErr w:type="spellStart"/>
      <w:r w:rsidRPr="00451230">
        <w:rPr>
          <w:rFonts w:ascii="Arial" w:hAnsi="Arial" w:cs="Arial" w:hint="cs"/>
          <w:color w:val="00B0F0"/>
          <w:sz w:val="28"/>
          <w:szCs w:val="28"/>
          <w:rtl/>
          <w:lang w:bidi="ar-SA"/>
        </w:rPr>
        <w:t>2001م</w:t>
      </w:r>
      <w:proofErr w:type="spellEnd"/>
      <w:r w:rsidRPr="00451230">
        <w:rPr>
          <w:rFonts w:ascii="Arial" w:hAnsi="Arial" w:cs="Arial" w:hint="cs"/>
          <w:color w:val="00B0F0"/>
          <w:sz w:val="28"/>
          <w:szCs w:val="28"/>
          <w:rtl/>
          <w:lang w:bidi="ar-SA"/>
        </w:rPr>
        <w:t>.</w:t>
      </w:r>
    </w:p>
    <w:p w:rsidR="00451230" w:rsidRPr="00451230" w:rsidRDefault="00451230" w:rsidP="00451230">
      <w:pPr>
        <w:pStyle w:val="a9"/>
        <w:rPr>
          <w:rFonts w:ascii="Arial" w:hAnsi="Arial" w:cs="Arial"/>
          <w:sz w:val="28"/>
          <w:szCs w:val="28"/>
          <w:rtl/>
          <w:lang w:bidi="ar-SA"/>
        </w:rPr>
      </w:pPr>
    </w:p>
    <w:p w:rsidR="00451230" w:rsidRPr="00451230" w:rsidRDefault="00451230" w:rsidP="00451230">
      <w:pPr>
        <w:pStyle w:val="a9"/>
        <w:numPr>
          <w:ilvl w:val="0"/>
          <w:numId w:val="6"/>
        </w:numPr>
        <w:bidi/>
        <w:rPr>
          <w:rFonts w:ascii="Arial" w:hAnsi="Arial" w:cs="Arial"/>
          <w:sz w:val="28"/>
          <w:szCs w:val="28"/>
          <w:lang w:bidi="ar-SA"/>
        </w:rPr>
      </w:pPr>
      <w:r w:rsidRPr="00451230">
        <w:rPr>
          <w:rFonts w:ascii="Arial" w:hAnsi="Arial" w:cs="Arial"/>
          <w:sz w:val="28"/>
          <w:szCs w:val="28"/>
          <w:rtl/>
          <w:lang w:bidi="ar-SA"/>
        </w:rPr>
        <w:lastRenderedPageBreak/>
        <w:t>اعتمد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المجلس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الأعلى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في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دورته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الرابعة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والعشرين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المنعقدة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بالكويت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color w:val="00B0F0"/>
          <w:sz w:val="28"/>
          <w:szCs w:val="28"/>
          <w:rtl/>
        </w:rPr>
        <w:t>2003</w:t>
      </w:r>
      <w:proofErr w:type="spellStart"/>
      <w:r w:rsidRPr="00451230">
        <w:rPr>
          <w:rFonts w:ascii="Arial" w:hAnsi="Arial" w:cs="Arial"/>
          <w:color w:val="00B0F0"/>
          <w:sz w:val="28"/>
          <w:szCs w:val="28"/>
          <w:rtl/>
          <w:lang w:bidi="ar-SA"/>
        </w:rPr>
        <w:t>م،</w:t>
      </w:r>
      <w:proofErr w:type="spellEnd"/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القانون</w:t>
      </w:r>
      <w:r w:rsidRPr="00451230">
        <w:rPr>
          <w:rFonts w:ascii="Arial" w:hAnsi="Arial" w:cs="Arial"/>
          <w:sz w:val="28"/>
          <w:szCs w:val="28"/>
          <w:rtl/>
        </w:rPr>
        <w:t xml:space="preserve"> (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النظام</w:t>
      </w:r>
      <w:r w:rsidRPr="00451230">
        <w:rPr>
          <w:rFonts w:ascii="Arial" w:hAnsi="Arial" w:cs="Arial"/>
          <w:sz w:val="28"/>
          <w:szCs w:val="28"/>
          <w:rtl/>
        </w:rPr>
        <w:t xml:space="preserve">)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الموحد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لمكافحة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الإغراق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والتدابير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التعويضية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والوقائية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لدول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المجلس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كقانون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إلزامي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اعتبار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من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الأول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من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عام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proofErr w:type="gramStart"/>
      <w:r w:rsidRPr="00451230">
        <w:rPr>
          <w:rFonts w:ascii="Arial" w:hAnsi="Arial" w:cs="Arial"/>
          <w:color w:val="00B0F0"/>
          <w:sz w:val="28"/>
          <w:szCs w:val="28"/>
          <w:rtl/>
        </w:rPr>
        <w:t>2004</w:t>
      </w:r>
      <w:r w:rsidRPr="00451230">
        <w:rPr>
          <w:rFonts w:ascii="Arial" w:hAnsi="Arial" w:cs="Arial"/>
          <w:color w:val="00B0F0"/>
          <w:sz w:val="28"/>
          <w:szCs w:val="28"/>
          <w:rtl/>
          <w:lang w:bidi="ar-SA"/>
        </w:rPr>
        <w:t>م</w:t>
      </w:r>
      <w:r w:rsidRPr="00451230">
        <w:rPr>
          <w:rFonts w:ascii="Arial" w:hAnsi="Arial" w:cs="Arial"/>
          <w:color w:val="00B0F0"/>
          <w:sz w:val="28"/>
          <w:szCs w:val="28"/>
          <w:rtl/>
        </w:rPr>
        <w:t xml:space="preserve"> .</w:t>
      </w:r>
      <w:proofErr w:type="gramEnd"/>
    </w:p>
    <w:p w:rsidR="00451230" w:rsidRPr="00451230" w:rsidRDefault="00451230" w:rsidP="00451230">
      <w:pPr>
        <w:pStyle w:val="a9"/>
        <w:rPr>
          <w:rFonts w:ascii="Arial" w:hAnsi="Arial" w:cs="Arial"/>
          <w:sz w:val="28"/>
          <w:szCs w:val="28"/>
          <w:rtl/>
          <w:lang w:bidi="ar-SA"/>
        </w:rPr>
      </w:pPr>
    </w:p>
    <w:p w:rsidR="00451230" w:rsidRDefault="00451230" w:rsidP="00451230">
      <w:pPr>
        <w:pStyle w:val="a9"/>
        <w:numPr>
          <w:ilvl w:val="0"/>
          <w:numId w:val="6"/>
        </w:numPr>
        <w:bidi/>
        <w:rPr>
          <w:rFonts w:ascii="Arial" w:hAnsi="Arial" w:cs="Arial"/>
          <w:sz w:val="28"/>
          <w:szCs w:val="28"/>
          <w:lang w:bidi="ar-SA"/>
        </w:rPr>
      </w:pPr>
      <w:r w:rsidRPr="00451230">
        <w:rPr>
          <w:rFonts w:ascii="Arial" w:hAnsi="Arial" w:cs="Arial"/>
          <w:sz w:val="28"/>
          <w:szCs w:val="28"/>
          <w:rtl/>
          <w:lang w:bidi="ar-SA"/>
        </w:rPr>
        <w:t xml:space="preserve">قرر المجلس الأعلى في دورته الخامسة والعشرين المنعقدة بالمنامة </w:t>
      </w:r>
      <w:proofErr w:type="spellStart"/>
      <w:proofErr w:type="gramStart"/>
      <w:r w:rsidRPr="00451230">
        <w:rPr>
          <w:rFonts w:ascii="Arial" w:hAnsi="Arial" w:cs="Arial"/>
          <w:color w:val="00B0F0"/>
          <w:sz w:val="28"/>
          <w:szCs w:val="28"/>
          <w:rtl/>
          <w:lang w:bidi="ar-SA"/>
        </w:rPr>
        <w:t>2004م</w:t>
      </w:r>
      <w:proofErr w:type="spellEnd"/>
      <w:r w:rsidRPr="00451230">
        <w:rPr>
          <w:rFonts w:ascii="Arial" w:hAnsi="Arial" w:cs="Arial"/>
          <w:color w:val="00B0F0"/>
          <w:sz w:val="28"/>
          <w:szCs w:val="28"/>
          <w:rtl/>
          <w:lang w:bidi="ar-SA"/>
        </w:rPr>
        <w:t xml:space="preserve"> </w:t>
      </w:r>
      <w:proofErr w:type="spellStart"/>
      <w:r w:rsidRPr="00451230">
        <w:rPr>
          <w:rFonts w:ascii="Arial" w:hAnsi="Arial" w:cs="Arial"/>
          <w:color w:val="00B0F0"/>
          <w:sz w:val="28"/>
          <w:szCs w:val="28"/>
          <w:rtl/>
          <w:lang w:bidi="ar-SA"/>
        </w:rPr>
        <w:t>،</w:t>
      </w:r>
      <w:proofErr w:type="spellEnd"/>
      <w:proofErr w:type="gramEnd"/>
      <w:r w:rsidRPr="00451230">
        <w:rPr>
          <w:rFonts w:ascii="Arial" w:hAnsi="Arial" w:cs="Arial"/>
          <w:sz w:val="28"/>
          <w:szCs w:val="28"/>
          <w:rtl/>
          <w:lang w:bidi="ar-SA"/>
        </w:rPr>
        <w:t xml:space="preserve"> اعتماد قانون (نظام</w:t>
      </w:r>
      <w:proofErr w:type="spellStart"/>
      <w:r w:rsidRPr="00451230">
        <w:rPr>
          <w:rFonts w:ascii="Arial" w:hAnsi="Arial" w:cs="Arial"/>
          <w:sz w:val="28"/>
          <w:szCs w:val="28"/>
          <w:rtl/>
          <w:lang w:bidi="ar-SA"/>
        </w:rPr>
        <w:t>)</w:t>
      </w:r>
      <w:proofErr w:type="spellEnd"/>
      <w:r w:rsidRPr="00451230">
        <w:rPr>
          <w:rFonts w:ascii="Arial" w:hAnsi="Arial" w:cs="Arial"/>
          <w:sz w:val="28"/>
          <w:szCs w:val="28"/>
          <w:rtl/>
          <w:lang w:bidi="ar-SA"/>
        </w:rPr>
        <w:t xml:space="preserve"> التنظيم الصناعي الموحد لدول مجلس التعاون كقانون (نظام</w:t>
      </w:r>
      <w:proofErr w:type="spellStart"/>
      <w:r w:rsidRPr="00451230">
        <w:rPr>
          <w:rFonts w:ascii="Arial" w:hAnsi="Arial" w:cs="Arial"/>
          <w:sz w:val="28"/>
          <w:szCs w:val="28"/>
          <w:rtl/>
          <w:lang w:bidi="ar-SA"/>
        </w:rPr>
        <w:t>)</w:t>
      </w:r>
      <w:proofErr w:type="spellEnd"/>
      <w:r w:rsidRPr="00451230">
        <w:rPr>
          <w:rFonts w:ascii="Arial" w:hAnsi="Arial" w:cs="Arial"/>
          <w:sz w:val="28"/>
          <w:szCs w:val="28"/>
          <w:rtl/>
          <w:lang w:bidi="ar-SA"/>
        </w:rPr>
        <w:t xml:space="preserve"> إلزامي </w:t>
      </w:r>
      <w:proofErr w:type="spellStart"/>
      <w:r w:rsidRPr="00451230">
        <w:rPr>
          <w:rFonts w:ascii="Arial" w:hAnsi="Arial" w:cs="Arial"/>
          <w:sz w:val="28"/>
          <w:szCs w:val="28"/>
          <w:rtl/>
          <w:lang w:bidi="ar-SA"/>
        </w:rPr>
        <w:t>.</w:t>
      </w:r>
      <w:proofErr w:type="spellEnd"/>
      <w:r w:rsidRPr="00451230">
        <w:rPr>
          <w:rFonts w:ascii="Arial" w:hAnsi="Arial" w:cs="Arial"/>
          <w:sz w:val="28"/>
          <w:szCs w:val="28"/>
          <w:rtl/>
          <w:lang w:bidi="ar-SA"/>
        </w:rPr>
        <w:t> وجاري العمل حالياً على إعداد مشروع نظام (قانون</w:t>
      </w:r>
      <w:proofErr w:type="spellStart"/>
      <w:r w:rsidRPr="00451230">
        <w:rPr>
          <w:rFonts w:ascii="Arial" w:hAnsi="Arial" w:cs="Arial"/>
          <w:sz w:val="28"/>
          <w:szCs w:val="28"/>
          <w:rtl/>
          <w:lang w:bidi="ar-SA"/>
        </w:rPr>
        <w:t>)</w:t>
      </w:r>
      <w:proofErr w:type="spellEnd"/>
      <w:r w:rsidRPr="00451230">
        <w:rPr>
          <w:rFonts w:ascii="Arial" w:hAnsi="Arial" w:cs="Arial"/>
          <w:sz w:val="28"/>
          <w:szCs w:val="28"/>
          <w:rtl/>
          <w:lang w:bidi="ar-SA"/>
        </w:rPr>
        <w:t xml:space="preserve"> موحد لتشجيع استثمار رأس المال الأجنبي في دول </w:t>
      </w:r>
      <w:proofErr w:type="gramStart"/>
      <w:r w:rsidRPr="00451230">
        <w:rPr>
          <w:rFonts w:ascii="Arial" w:hAnsi="Arial" w:cs="Arial"/>
          <w:sz w:val="28"/>
          <w:szCs w:val="28"/>
          <w:rtl/>
          <w:lang w:bidi="ar-SA"/>
        </w:rPr>
        <w:t>المجلس .</w:t>
      </w:r>
      <w:proofErr w:type="gramEnd"/>
      <w:r w:rsidRPr="00451230">
        <w:rPr>
          <w:rFonts w:ascii="Arial" w:hAnsi="Arial" w:cs="Arial"/>
          <w:sz w:val="28"/>
          <w:szCs w:val="28"/>
          <w:rtl/>
          <w:lang w:bidi="ar-SA"/>
        </w:rPr>
        <w:t xml:space="preserve"> وأيضاً إعداد مشروع إستراتيجية شاملة لتنمية الصادرات لدول </w:t>
      </w:r>
      <w:proofErr w:type="gramStart"/>
      <w:r w:rsidRPr="00451230">
        <w:rPr>
          <w:rFonts w:ascii="Arial" w:hAnsi="Arial" w:cs="Arial"/>
          <w:sz w:val="28"/>
          <w:szCs w:val="28"/>
          <w:rtl/>
          <w:lang w:bidi="ar-SA"/>
        </w:rPr>
        <w:t>المجلس .</w:t>
      </w:r>
      <w:proofErr w:type="gramEnd"/>
      <w:r w:rsidRPr="00451230">
        <w:rPr>
          <w:rFonts w:ascii="Arial" w:hAnsi="Arial" w:cs="Arial"/>
          <w:sz w:val="28"/>
          <w:szCs w:val="28"/>
          <w:lang w:bidi="ar-SA"/>
        </w:rPr>
        <w:t xml:space="preserve"> </w:t>
      </w:r>
    </w:p>
    <w:p w:rsidR="00451230" w:rsidRPr="00451230" w:rsidRDefault="00451230" w:rsidP="00451230">
      <w:pPr>
        <w:pStyle w:val="a9"/>
        <w:rPr>
          <w:rFonts w:ascii="Arial" w:hAnsi="Arial" w:cs="Arial"/>
          <w:sz w:val="28"/>
          <w:szCs w:val="28"/>
          <w:rtl/>
          <w:lang w:bidi="ar-SA"/>
        </w:rPr>
      </w:pPr>
    </w:p>
    <w:p w:rsidR="00451230" w:rsidRPr="00451230" w:rsidRDefault="00451230" w:rsidP="00451230">
      <w:pPr>
        <w:pStyle w:val="a9"/>
        <w:numPr>
          <w:ilvl w:val="0"/>
          <w:numId w:val="6"/>
        </w:numPr>
        <w:bidi/>
        <w:rPr>
          <w:rFonts w:ascii="Arial" w:hAnsi="Arial" w:cs="Arial"/>
          <w:sz w:val="28"/>
          <w:szCs w:val="28"/>
          <w:lang w:bidi="ar-SA"/>
        </w:rPr>
      </w:pPr>
      <w:r w:rsidRPr="00451230">
        <w:rPr>
          <w:rFonts w:ascii="Arial" w:hAnsi="Arial" w:cs="Arial"/>
          <w:sz w:val="28"/>
          <w:szCs w:val="28"/>
          <w:rtl/>
          <w:lang w:bidi="ar-SA"/>
        </w:rPr>
        <w:t xml:space="preserve">وفي مجال التعاون في مجال الكهربـاء </w:t>
      </w:r>
      <w:proofErr w:type="spellStart"/>
      <w:r w:rsidRPr="00451230">
        <w:rPr>
          <w:rFonts w:ascii="Arial" w:hAnsi="Arial" w:cs="Arial"/>
          <w:sz w:val="28"/>
          <w:szCs w:val="28"/>
          <w:rtl/>
          <w:lang w:bidi="ar-SA"/>
        </w:rPr>
        <w:t>والماء،</w:t>
      </w:r>
      <w:proofErr w:type="spellEnd"/>
      <w:r w:rsidRPr="00451230">
        <w:rPr>
          <w:rFonts w:ascii="Arial" w:hAnsi="Arial" w:cs="Arial"/>
          <w:sz w:val="28"/>
          <w:szCs w:val="28"/>
          <w:rtl/>
          <w:lang w:bidi="ar-SA"/>
        </w:rPr>
        <w:t xml:space="preserve"> يتم المضي قدما في تنفيذ مشروع الربط </w:t>
      </w:r>
      <w:proofErr w:type="spellStart"/>
      <w:r w:rsidRPr="00451230">
        <w:rPr>
          <w:rFonts w:ascii="Arial" w:hAnsi="Arial" w:cs="Arial"/>
          <w:sz w:val="28"/>
          <w:szCs w:val="28"/>
          <w:rtl/>
          <w:lang w:bidi="ar-SA"/>
        </w:rPr>
        <w:t>الكهربائي،</w:t>
      </w:r>
      <w:proofErr w:type="spellEnd"/>
      <w:r w:rsidRPr="00451230">
        <w:rPr>
          <w:rFonts w:ascii="Arial" w:hAnsi="Arial" w:cs="Arial"/>
          <w:sz w:val="28"/>
          <w:szCs w:val="28"/>
          <w:rtl/>
          <w:lang w:bidi="ar-SA"/>
        </w:rPr>
        <w:t xml:space="preserve"> حيث التزمت كل دولة مساهمة في المرحلة الأولى من مشروع الربط الكهربائي (المملكة العربية </w:t>
      </w:r>
      <w:proofErr w:type="spellStart"/>
      <w:r w:rsidRPr="00451230">
        <w:rPr>
          <w:rFonts w:ascii="Arial" w:hAnsi="Arial" w:cs="Arial"/>
          <w:sz w:val="28"/>
          <w:szCs w:val="28"/>
          <w:rtl/>
          <w:lang w:bidi="ar-SA"/>
        </w:rPr>
        <w:t>السعودية،</w:t>
      </w:r>
      <w:proofErr w:type="spellEnd"/>
      <w:r w:rsidRPr="00451230">
        <w:rPr>
          <w:rFonts w:ascii="Arial" w:hAnsi="Arial" w:cs="Arial"/>
          <w:sz w:val="28"/>
          <w:szCs w:val="28"/>
          <w:rtl/>
          <w:lang w:bidi="ar-SA"/>
        </w:rPr>
        <w:t xml:space="preserve"> مملكة البحرين </w:t>
      </w:r>
      <w:proofErr w:type="spellStart"/>
      <w:r w:rsidRPr="00451230">
        <w:rPr>
          <w:rFonts w:ascii="Arial" w:hAnsi="Arial" w:cs="Arial"/>
          <w:sz w:val="28"/>
          <w:szCs w:val="28"/>
          <w:rtl/>
          <w:lang w:bidi="ar-SA"/>
        </w:rPr>
        <w:t>،</w:t>
      </w:r>
      <w:proofErr w:type="spellEnd"/>
      <w:r w:rsidRPr="00451230">
        <w:rPr>
          <w:rFonts w:ascii="Arial" w:hAnsi="Arial" w:cs="Arial"/>
          <w:sz w:val="28"/>
          <w:szCs w:val="28"/>
          <w:rtl/>
          <w:lang w:bidi="ar-SA"/>
        </w:rPr>
        <w:t xml:space="preserve"> دولة </w:t>
      </w:r>
      <w:proofErr w:type="spellStart"/>
      <w:r w:rsidRPr="00451230">
        <w:rPr>
          <w:rFonts w:ascii="Arial" w:hAnsi="Arial" w:cs="Arial"/>
          <w:sz w:val="28"/>
          <w:szCs w:val="28"/>
          <w:rtl/>
          <w:lang w:bidi="ar-SA"/>
        </w:rPr>
        <w:t>قطر،</w:t>
      </w:r>
      <w:proofErr w:type="spellEnd"/>
      <w:r w:rsidRPr="00451230">
        <w:rPr>
          <w:rFonts w:ascii="Arial" w:hAnsi="Arial" w:cs="Arial"/>
          <w:sz w:val="28"/>
          <w:szCs w:val="28"/>
          <w:rtl/>
          <w:lang w:bidi="ar-SA"/>
        </w:rPr>
        <w:t xml:space="preserve"> دولة الكويت</w:t>
      </w:r>
      <w:proofErr w:type="spellStart"/>
      <w:r w:rsidRPr="00451230">
        <w:rPr>
          <w:rFonts w:ascii="Arial" w:hAnsi="Arial" w:cs="Arial"/>
          <w:sz w:val="28"/>
          <w:szCs w:val="28"/>
          <w:rtl/>
          <w:lang w:bidi="ar-SA"/>
        </w:rPr>
        <w:t>)</w:t>
      </w:r>
      <w:proofErr w:type="spellEnd"/>
      <w:r w:rsidRPr="00451230">
        <w:rPr>
          <w:rFonts w:ascii="Arial" w:hAnsi="Arial" w:cs="Arial"/>
          <w:sz w:val="28"/>
          <w:szCs w:val="28"/>
          <w:rtl/>
          <w:lang w:bidi="ar-SA"/>
        </w:rPr>
        <w:t xml:space="preserve"> بدفع التزاماتها من باقي رأس مال هيئة الربط الكهربائي </w:t>
      </w:r>
      <w:proofErr w:type="spellStart"/>
      <w:r w:rsidRPr="00451230">
        <w:rPr>
          <w:rFonts w:ascii="Arial" w:hAnsi="Arial" w:cs="Arial"/>
          <w:color w:val="00B0F0"/>
          <w:sz w:val="28"/>
          <w:szCs w:val="28"/>
          <w:rtl/>
          <w:lang w:bidi="ar-SA"/>
        </w:rPr>
        <w:t>(30%)</w:t>
      </w:r>
      <w:proofErr w:type="spellEnd"/>
      <w:r w:rsidRPr="00451230">
        <w:rPr>
          <w:rFonts w:ascii="Arial" w:hAnsi="Arial" w:cs="Arial"/>
          <w:sz w:val="28"/>
          <w:szCs w:val="28"/>
          <w:rtl/>
          <w:lang w:bidi="ar-SA"/>
        </w:rPr>
        <w:t xml:space="preserve"> وحصتها من باقي التمويل </w:t>
      </w:r>
      <w:proofErr w:type="spellStart"/>
      <w:r w:rsidRPr="00451230">
        <w:rPr>
          <w:rFonts w:ascii="Arial" w:hAnsi="Arial" w:cs="Arial"/>
          <w:color w:val="00B0F0"/>
          <w:sz w:val="28"/>
          <w:szCs w:val="28"/>
          <w:rtl/>
          <w:lang w:bidi="ar-SA"/>
        </w:rPr>
        <w:t>(65%)</w:t>
      </w:r>
      <w:proofErr w:type="spellEnd"/>
      <w:r w:rsidRPr="00451230">
        <w:rPr>
          <w:rFonts w:ascii="Arial" w:hAnsi="Arial" w:cs="Arial"/>
          <w:color w:val="00B0F0"/>
          <w:sz w:val="28"/>
          <w:szCs w:val="28"/>
          <w:rtl/>
          <w:lang w:bidi="ar-SA"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 xml:space="preserve">بالطريقة التي تراها مناسبة ووفق التدفقات المالية والمواعيد التي تحددها الهيئة ليتم تشغيل المشروع خلال الربع الأول من عام </w:t>
      </w:r>
      <w:proofErr w:type="spellStart"/>
      <w:r w:rsidRPr="00451230">
        <w:rPr>
          <w:rFonts w:ascii="Arial" w:hAnsi="Arial" w:cs="Arial"/>
          <w:color w:val="00B0F0"/>
          <w:sz w:val="28"/>
          <w:szCs w:val="28"/>
          <w:rtl/>
          <w:lang w:bidi="ar-SA"/>
        </w:rPr>
        <w:t>2008م</w:t>
      </w:r>
      <w:proofErr w:type="spellEnd"/>
      <w:r w:rsidRPr="00451230">
        <w:rPr>
          <w:rFonts w:ascii="Arial" w:hAnsi="Arial" w:cs="Arial"/>
          <w:color w:val="00B0F0"/>
          <w:sz w:val="28"/>
          <w:szCs w:val="28"/>
          <w:rtl/>
          <w:lang w:bidi="ar-SA"/>
        </w:rPr>
        <w:t xml:space="preserve"> .</w:t>
      </w:r>
    </w:p>
    <w:p w:rsidR="00451230" w:rsidRPr="00451230" w:rsidRDefault="00451230" w:rsidP="00451230">
      <w:pPr>
        <w:pStyle w:val="a9"/>
        <w:rPr>
          <w:rFonts w:ascii="Arial" w:hAnsi="Arial" w:cs="Arial"/>
          <w:sz w:val="28"/>
          <w:szCs w:val="28"/>
          <w:lang w:bidi="ar-SA"/>
        </w:rPr>
      </w:pPr>
    </w:p>
    <w:p w:rsidR="00451230" w:rsidRPr="00872786" w:rsidRDefault="00451230" w:rsidP="00451230">
      <w:pPr>
        <w:pStyle w:val="a9"/>
        <w:numPr>
          <w:ilvl w:val="0"/>
          <w:numId w:val="6"/>
        </w:numPr>
        <w:bidi/>
        <w:rPr>
          <w:rFonts w:ascii="Arial" w:hAnsi="Arial" w:cs="Arial"/>
          <w:sz w:val="28"/>
          <w:szCs w:val="28"/>
          <w:lang w:bidi="ar-SA"/>
        </w:rPr>
      </w:pPr>
      <w:r w:rsidRPr="00451230">
        <w:rPr>
          <w:rFonts w:ascii="Arial" w:hAnsi="Arial" w:cs="Arial"/>
          <w:sz w:val="28"/>
          <w:szCs w:val="28"/>
          <w:lang w:bidi="ar-SA"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وفي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مجال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التعاون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451230">
        <w:rPr>
          <w:rFonts w:ascii="Arial" w:hAnsi="Arial" w:cs="Arial"/>
          <w:sz w:val="28"/>
          <w:szCs w:val="28"/>
          <w:rtl/>
          <w:lang w:bidi="ar-SA"/>
        </w:rPr>
        <w:t>الزارعي،</w:t>
      </w:r>
      <w:proofErr w:type="spellEnd"/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أقرت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دول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المجلس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السياسة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الزراعية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المشتركة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sz w:val="28"/>
          <w:szCs w:val="28"/>
          <w:rtl/>
          <w:lang w:bidi="ar-SA"/>
        </w:rPr>
        <w:t>عام</w:t>
      </w:r>
      <w:r w:rsidRPr="00451230">
        <w:rPr>
          <w:rFonts w:ascii="Arial" w:hAnsi="Arial" w:cs="Arial"/>
          <w:sz w:val="28"/>
          <w:szCs w:val="28"/>
          <w:rtl/>
        </w:rPr>
        <w:t xml:space="preserve"> </w:t>
      </w:r>
      <w:r w:rsidRPr="00451230">
        <w:rPr>
          <w:rFonts w:ascii="Arial" w:hAnsi="Arial" w:cs="Arial"/>
          <w:color w:val="00B0F0"/>
          <w:sz w:val="28"/>
          <w:szCs w:val="28"/>
          <w:rtl/>
        </w:rPr>
        <w:t>1996</w:t>
      </w:r>
      <w:r w:rsidRPr="00451230">
        <w:rPr>
          <w:rFonts w:ascii="Arial" w:hAnsi="Arial" w:cs="Arial"/>
          <w:color w:val="00B0F0"/>
          <w:sz w:val="28"/>
          <w:szCs w:val="28"/>
          <w:rtl/>
          <w:lang w:bidi="ar-SA"/>
        </w:rPr>
        <w:t>م</w:t>
      </w:r>
      <w:r>
        <w:rPr>
          <w:rFonts w:ascii="Arial" w:hAnsi="Arial" w:cs="Arial" w:hint="cs"/>
          <w:color w:val="00B0F0"/>
          <w:sz w:val="28"/>
          <w:szCs w:val="28"/>
          <w:rtl/>
          <w:lang w:bidi="ar-SA"/>
        </w:rPr>
        <w:t>.</w:t>
      </w:r>
    </w:p>
    <w:p w:rsidR="00872786" w:rsidRPr="00872786" w:rsidRDefault="00872786" w:rsidP="00872786">
      <w:pPr>
        <w:pStyle w:val="a9"/>
        <w:rPr>
          <w:rFonts w:ascii="Arial" w:hAnsi="Arial" w:cs="Arial" w:hint="cs"/>
          <w:sz w:val="28"/>
          <w:szCs w:val="28"/>
          <w:rtl/>
          <w:lang w:bidi="ar-SA"/>
        </w:rPr>
      </w:pPr>
    </w:p>
    <w:p w:rsidR="00872786" w:rsidRPr="008947C3" w:rsidRDefault="00872786" w:rsidP="00872786">
      <w:pPr>
        <w:bidi/>
        <w:ind w:left="270"/>
        <w:rPr>
          <w:rFonts w:ascii="Arial" w:hAnsi="Arial" w:cs="Arial" w:hint="cs"/>
          <w:color w:val="FF5597" w:themeColor="accent2" w:themeTint="99"/>
          <w:sz w:val="40"/>
          <w:szCs w:val="40"/>
          <w:rtl/>
          <w:lang w:bidi="ar-SA"/>
        </w:rPr>
      </w:pPr>
      <w:r>
        <w:rPr>
          <w:rFonts w:ascii="Arial" w:hAnsi="Arial" w:cs="Arial"/>
          <w:sz w:val="28"/>
          <w:szCs w:val="28"/>
          <w:lang w:bidi="ar-SA"/>
        </w:rPr>
        <w:t xml:space="preserve">   </w:t>
      </w:r>
      <w:r w:rsidR="000E754F">
        <w:rPr>
          <w:rFonts w:ascii="Arial" w:hAnsi="Arial" w:cs="Arial" w:hint="cs"/>
          <w:sz w:val="28"/>
          <w:szCs w:val="28"/>
          <w:rtl/>
          <w:lang w:bidi="ar-SA"/>
        </w:rPr>
        <w:t xml:space="preserve">         </w:t>
      </w:r>
      <w:r w:rsidR="000E754F">
        <w:rPr>
          <w:rStyle w:val="af5"/>
          <w:rFonts w:ascii="Arial" w:hAnsi="Arial" w:cs="Arial"/>
          <w:sz w:val="28"/>
          <w:szCs w:val="28"/>
          <w:rtl/>
          <w:lang w:bidi="ar-SA"/>
        </w:rPr>
        <w:endnoteReference w:id="2"/>
      </w:r>
      <w:r>
        <w:rPr>
          <w:rFonts w:ascii="Arial" w:hAnsi="Arial" w:cs="Arial" w:hint="cs"/>
          <w:sz w:val="28"/>
          <w:szCs w:val="28"/>
          <w:rtl/>
          <w:lang w:bidi="ar-SA"/>
        </w:rPr>
        <w:t xml:space="preserve">                   </w:t>
      </w:r>
      <w:r>
        <w:rPr>
          <w:rFonts w:ascii="Arial" w:hAnsi="Arial" w:cs="Arial"/>
          <w:sz w:val="28"/>
          <w:szCs w:val="28"/>
          <w:lang w:bidi="ar-SA"/>
        </w:rPr>
        <w:t xml:space="preserve">    </w:t>
      </w:r>
      <w:proofErr w:type="spellStart"/>
      <w:r w:rsidRPr="008947C3">
        <w:rPr>
          <w:rFonts w:ascii="Arial" w:hAnsi="Arial" w:cs="Arial" w:hint="cs"/>
          <w:color w:val="FF5597" w:themeColor="accent2" w:themeTint="99"/>
          <w:sz w:val="40"/>
          <w:szCs w:val="40"/>
          <w:rtl/>
          <w:lang w:bidi="ar-SA"/>
        </w:rPr>
        <w:t>المحاظرة</w:t>
      </w:r>
      <w:proofErr w:type="spellEnd"/>
      <w:r w:rsidRPr="008947C3">
        <w:rPr>
          <w:rFonts w:ascii="Arial" w:hAnsi="Arial" w:cs="Arial" w:hint="cs"/>
          <w:color w:val="FF5597" w:themeColor="accent2" w:themeTint="99"/>
          <w:sz w:val="40"/>
          <w:szCs w:val="40"/>
          <w:rtl/>
          <w:lang w:bidi="ar-SA"/>
        </w:rPr>
        <w:t xml:space="preserve"> الثانية عشر(12</w:t>
      </w:r>
      <w:proofErr w:type="spellStart"/>
      <w:r w:rsidRPr="008947C3">
        <w:rPr>
          <w:rFonts w:ascii="Arial" w:hAnsi="Arial" w:cs="Arial" w:hint="cs"/>
          <w:color w:val="FF5597" w:themeColor="accent2" w:themeTint="99"/>
          <w:sz w:val="40"/>
          <w:szCs w:val="40"/>
          <w:rtl/>
          <w:lang w:bidi="ar-SA"/>
        </w:rPr>
        <w:t>)</w:t>
      </w:r>
      <w:proofErr w:type="spellEnd"/>
    </w:p>
    <w:p w:rsidR="00872786" w:rsidRPr="00AD6AA7" w:rsidRDefault="00872786" w:rsidP="00872786">
      <w:pPr>
        <w:pStyle w:val="a9"/>
        <w:numPr>
          <w:ilvl w:val="0"/>
          <w:numId w:val="7"/>
        </w:numPr>
        <w:bidi/>
        <w:rPr>
          <w:rFonts w:ascii="Arial" w:hAnsi="Arial" w:cs="Arial" w:hint="cs"/>
          <w:sz w:val="28"/>
          <w:szCs w:val="28"/>
          <w:lang w:bidi="ar-SA"/>
        </w:rPr>
      </w:pPr>
      <w:r w:rsidRPr="00872786">
        <w:rPr>
          <w:rFonts w:ascii="Arial" w:hAnsi="Arial" w:cs="Arial"/>
          <w:sz w:val="28"/>
          <w:szCs w:val="28"/>
          <w:rtl/>
          <w:lang w:bidi="ar-SA"/>
        </w:rPr>
        <w:t>تعد</w:t>
      </w:r>
      <w:r w:rsidRPr="00872786">
        <w:rPr>
          <w:rFonts w:ascii="Arial" w:hAnsi="Arial" w:cs="Arial"/>
          <w:sz w:val="28"/>
          <w:szCs w:val="28"/>
          <w:rtl/>
        </w:rPr>
        <w:t xml:space="preserve"> </w:t>
      </w:r>
      <w:r w:rsidRPr="00872786">
        <w:rPr>
          <w:rFonts w:ascii="Arial" w:hAnsi="Arial" w:cs="Arial"/>
          <w:sz w:val="28"/>
          <w:szCs w:val="28"/>
          <w:rtl/>
          <w:lang w:bidi="ar-SA"/>
        </w:rPr>
        <w:t>المفاوضات</w:t>
      </w:r>
      <w:r w:rsidRPr="00872786">
        <w:rPr>
          <w:rFonts w:ascii="Arial" w:hAnsi="Arial" w:cs="Arial"/>
          <w:sz w:val="28"/>
          <w:szCs w:val="28"/>
          <w:rtl/>
        </w:rPr>
        <w:t xml:space="preserve"> </w:t>
      </w:r>
      <w:r w:rsidRPr="00872786">
        <w:rPr>
          <w:rFonts w:ascii="Arial" w:hAnsi="Arial" w:cs="Arial"/>
          <w:sz w:val="28"/>
          <w:szCs w:val="28"/>
          <w:rtl/>
          <w:lang w:bidi="ar-SA"/>
        </w:rPr>
        <w:t>بين</w:t>
      </w:r>
      <w:r w:rsidRPr="00872786">
        <w:rPr>
          <w:rFonts w:ascii="Arial" w:hAnsi="Arial" w:cs="Arial"/>
          <w:sz w:val="28"/>
          <w:szCs w:val="28"/>
          <w:rtl/>
        </w:rPr>
        <w:t xml:space="preserve"> </w:t>
      </w:r>
      <w:r w:rsidRPr="00872786">
        <w:rPr>
          <w:rFonts w:ascii="Arial" w:hAnsi="Arial" w:cs="Arial"/>
          <w:sz w:val="28"/>
          <w:szCs w:val="28"/>
          <w:rtl/>
          <w:lang w:bidi="ar-SA"/>
        </w:rPr>
        <w:t>دول</w:t>
      </w:r>
      <w:r w:rsidRPr="00872786">
        <w:rPr>
          <w:rFonts w:ascii="Arial" w:hAnsi="Arial" w:cs="Arial"/>
          <w:sz w:val="28"/>
          <w:szCs w:val="28"/>
          <w:rtl/>
        </w:rPr>
        <w:t xml:space="preserve"> </w:t>
      </w:r>
      <w:r w:rsidRPr="00872786">
        <w:rPr>
          <w:rFonts w:ascii="Arial" w:hAnsi="Arial" w:cs="Arial"/>
          <w:sz w:val="28"/>
          <w:szCs w:val="28"/>
          <w:rtl/>
          <w:lang w:bidi="ar-SA"/>
        </w:rPr>
        <w:t>المجلس</w:t>
      </w:r>
      <w:r w:rsidRPr="00872786">
        <w:rPr>
          <w:rFonts w:ascii="Arial" w:hAnsi="Arial" w:cs="Arial"/>
          <w:sz w:val="28"/>
          <w:szCs w:val="28"/>
          <w:rtl/>
        </w:rPr>
        <w:t xml:space="preserve"> </w:t>
      </w:r>
      <w:r w:rsidRPr="00872786">
        <w:rPr>
          <w:rFonts w:ascii="Arial" w:hAnsi="Arial" w:cs="Arial"/>
          <w:sz w:val="28"/>
          <w:szCs w:val="28"/>
          <w:rtl/>
          <w:lang w:bidi="ar-SA"/>
        </w:rPr>
        <w:t>والاتحاد</w:t>
      </w:r>
      <w:r w:rsidRPr="00872786">
        <w:rPr>
          <w:rFonts w:ascii="Arial" w:hAnsi="Arial" w:cs="Arial"/>
          <w:sz w:val="28"/>
          <w:szCs w:val="28"/>
          <w:rtl/>
        </w:rPr>
        <w:t xml:space="preserve"> </w:t>
      </w:r>
      <w:r w:rsidRPr="00872786">
        <w:rPr>
          <w:rFonts w:ascii="Arial" w:hAnsi="Arial" w:cs="Arial"/>
          <w:sz w:val="28"/>
          <w:szCs w:val="28"/>
          <w:rtl/>
          <w:lang w:bidi="ar-SA"/>
        </w:rPr>
        <w:t>الأوربي</w:t>
      </w:r>
      <w:r w:rsidRPr="00872786">
        <w:rPr>
          <w:rFonts w:ascii="Arial" w:hAnsi="Arial" w:cs="Arial"/>
          <w:sz w:val="28"/>
          <w:szCs w:val="28"/>
          <w:rtl/>
        </w:rPr>
        <w:t xml:space="preserve"> </w:t>
      </w:r>
      <w:r w:rsidRPr="00872786">
        <w:rPr>
          <w:rFonts w:ascii="Arial" w:hAnsi="Arial" w:cs="Arial"/>
          <w:sz w:val="28"/>
          <w:szCs w:val="28"/>
          <w:rtl/>
          <w:lang w:bidi="ar-SA"/>
        </w:rPr>
        <w:t>للتوصل</w:t>
      </w:r>
      <w:r w:rsidRPr="00872786">
        <w:rPr>
          <w:rFonts w:ascii="Arial" w:hAnsi="Arial" w:cs="Arial"/>
          <w:sz w:val="28"/>
          <w:szCs w:val="28"/>
          <w:rtl/>
        </w:rPr>
        <w:t xml:space="preserve"> </w:t>
      </w:r>
      <w:r w:rsidRPr="00872786">
        <w:rPr>
          <w:rFonts w:ascii="Arial" w:hAnsi="Arial" w:cs="Arial"/>
          <w:sz w:val="28"/>
          <w:szCs w:val="28"/>
          <w:rtl/>
          <w:lang w:bidi="ar-SA"/>
        </w:rPr>
        <w:t>لاتفاقية</w:t>
      </w:r>
      <w:r w:rsidRPr="00872786">
        <w:rPr>
          <w:rFonts w:ascii="Arial" w:hAnsi="Arial" w:cs="Arial"/>
          <w:sz w:val="28"/>
          <w:szCs w:val="28"/>
          <w:rtl/>
        </w:rPr>
        <w:t xml:space="preserve"> </w:t>
      </w:r>
      <w:r w:rsidRPr="00872786">
        <w:rPr>
          <w:rFonts w:ascii="Arial" w:hAnsi="Arial" w:cs="Arial"/>
          <w:sz w:val="28"/>
          <w:szCs w:val="28"/>
          <w:rtl/>
          <w:lang w:bidi="ar-SA"/>
        </w:rPr>
        <w:t>التجارة</w:t>
      </w:r>
      <w:r w:rsidRPr="00872786">
        <w:rPr>
          <w:rFonts w:ascii="Arial" w:hAnsi="Arial" w:cs="Arial"/>
          <w:sz w:val="28"/>
          <w:szCs w:val="28"/>
          <w:rtl/>
        </w:rPr>
        <w:t xml:space="preserve"> </w:t>
      </w:r>
      <w:r w:rsidRPr="00872786">
        <w:rPr>
          <w:rFonts w:ascii="Arial" w:hAnsi="Arial" w:cs="Arial"/>
          <w:sz w:val="28"/>
          <w:szCs w:val="28"/>
          <w:rtl/>
          <w:lang w:bidi="ar-SA"/>
        </w:rPr>
        <w:t>الحرة</w:t>
      </w:r>
      <w:r w:rsidRPr="00872786">
        <w:rPr>
          <w:rFonts w:ascii="Arial" w:hAnsi="Arial" w:cs="Arial"/>
          <w:sz w:val="28"/>
          <w:szCs w:val="28"/>
          <w:rtl/>
        </w:rPr>
        <w:t xml:space="preserve"> </w:t>
      </w:r>
      <w:r w:rsidRPr="00872786">
        <w:rPr>
          <w:rFonts w:ascii="Arial" w:hAnsi="Arial" w:cs="Arial"/>
          <w:sz w:val="28"/>
          <w:szCs w:val="28"/>
          <w:rtl/>
          <w:lang w:bidi="ar-SA"/>
        </w:rPr>
        <w:t>بين</w:t>
      </w:r>
      <w:r w:rsidRPr="00872786">
        <w:rPr>
          <w:rFonts w:ascii="Arial" w:hAnsi="Arial" w:cs="Arial"/>
          <w:sz w:val="28"/>
          <w:szCs w:val="28"/>
          <w:rtl/>
        </w:rPr>
        <w:t xml:space="preserve"> </w:t>
      </w:r>
      <w:r w:rsidRPr="00872786">
        <w:rPr>
          <w:rFonts w:ascii="Arial" w:hAnsi="Arial" w:cs="Arial"/>
          <w:sz w:val="28"/>
          <w:szCs w:val="28"/>
          <w:rtl/>
          <w:lang w:bidi="ar-SA"/>
        </w:rPr>
        <w:t>الطرفين</w:t>
      </w:r>
      <w:r w:rsidRPr="00872786">
        <w:rPr>
          <w:rFonts w:ascii="Arial" w:hAnsi="Arial" w:cs="Arial"/>
          <w:sz w:val="28"/>
          <w:szCs w:val="28"/>
          <w:rtl/>
        </w:rPr>
        <w:t xml:space="preserve"> </w:t>
      </w:r>
      <w:r w:rsidRPr="00872786">
        <w:rPr>
          <w:rFonts w:ascii="Arial" w:hAnsi="Arial" w:cs="Arial"/>
          <w:sz w:val="28"/>
          <w:szCs w:val="28"/>
          <w:rtl/>
          <w:lang w:bidi="ar-SA"/>
        </w:rPr>
        <w:t>من</w:t>
      </w:r>
      <w:r w:rsidRPr="00872786">
        <w:rPr>
          <w:rFonts w:ascii="Arial" w:hAnsi="Arial" w:cs="Arial"/>
          <w:sz w:val="28"/>
          <w:szCs w:val="28"/>
          <w:rtl/>
        </w:rPr>
        <w:t xml:space="preserve"> </w:t>
      </w:r>
      <w:r w:rsidRPr="00872786">
        <w:rPr>
          <w:rFonts w:ascii="Arial" w:hAnsi="Arial" w:cs="Arial"/>
          <w:sz w:val="28"/>
          <w:szCs w:val="28"/>
          <w:rtl/>
          <w:lang w:bidi="ar-SA"/>
        </w:rPr>
        <w:t>بين</w:t>
      </w:r>
      <w:r w:rsidRPr="00872786">
        <w:rPr>
          <w:rFonts w:ascii="Arial" w:hAnsi="Arial" w:cs="Arial"/>
          <w:sz w:val="28"/>
          <w:szCs w:val="28"/>
          <w:rtl/>
        </w:rPr>
        <w:t xml:space="preserve"> </w:t>
      </w:r>
      <w:r w:rsidRPr="00872786">
        <w:rPr>
          <w:rFonts w:ascii="Arial" w:hAnsi="Arial" w:cs="Arial"/>
          <w:sz w:val="28"/>
          <w:szCs w:val="28"/>
          <w:rtl/>
          <w:lang w:bidi="ar-SA"/>
        </w:rPr>
        <w:t>أهم</w:t>
      </w:r>
      <w:r w:rsidRPr="00872786">
        <w:rPr>
          <w:rFonts w:ascii="Arial" w:hAnsi="Arial" w:cs="Arial"/>
          <w:sz w:val="28"/>
          <w:szCs w:val="28"/>
          <w:rtl/>
        </w:rPr>
        <w:t xml:space="preserve"> </w:t>
      </w:r>
      <w:r w:rsidRPr="00872786">
        <w:rPr>
          <w:rFonts w:ascii="Arial" w:hAnsi="Arial" w:cs="Arial"/>
          <w:sz w:val="28"/>
          <w:szCs w:val="28"/>
          <w:rtl/>
          <w:lang w:bidi="ar-SA"/>
        </w:rPr>
        <w:t>تلك</w:t>
      </w:r>
      <w:r w:rsidRPr="00872786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872786">
        <w:rPr>
          <w:rFonts w:ascii="Arial" w:hAnsi="Arial" w:cs="Arial"/>
          <w:sz w:val="28"/>
          <w:szCs w:val="28"/>
          <w:rtl/>
          <w:lang w:bidi="ar-SA"/>
        </w:rPr>
        <w:t>المفاوضات،</w:t>
      </w:r>
      <w:proofErr w:type="spellEnd"/>
      <w:r w:rsidRPr="00872786">
        <w:rPr>
          <w:rFonts w:ascii="Arial" w:hAnsi="Arial" w:cs="Arial"/>
          <w:sz w:val="28"/>
          <w:szCs w:val="28"/>
          <w:rtl/>
        </w:rPr>
        <w:t xml:space="preserve"> </w:t>
      </w:r>
      <w:r w:rsidRPr="00872786">
        <w:rPr>
          <w:rFonts w:ascii="Arial" w:hAnsi="Arial" w:cs="Arial"/>
          <w:sz w:val="28"/>
          <w:szCs w:val="28"/>
          <w:rtl/>
          <w:lang w:bidi="ar-SA"/>
        </w:rPr>
        <w:t>حيث</w:t>
      </w:r>
      <w:r w:rsidRPr="00872786">
        <w:rPr>
          <w:rFonts w:ascii="Arial" w:hAnsi="Arial" w:cs="Arial"/>
          <w:sz w:val="28"/>
          <w:szCs w:val="28"/>
          <w:rtl/>
        </w:rPr>
        <w:t xml:space="preserve"> </w:t>
      </w:r>
      <w:r w:rsidRPr="00872786">
        <w:rPr>
          <w:rFonts w:ascii="Arial" w:hAnsi="Arial" w:cs="Arial"/>
          <w:sz w:val="28"/>
          <w:szCs w:val="28"/>
          <w:rtl/>
          <w:lang w:bidi="ar-SA"/>
        </w:rPr>
        <w:t>تم</w:t>
      </w:r>
      <w:r w:rsidRPr="00872786">
        <w:rPr>
          <w:rFonts w:ascii="Arial" w:hAnsi="Arial" w:cs="Arial"/>
          <w:sz w:val="28"/>
          <w:szCs w:val="28"/>
          <w:rtl/>
        </w:rPr>
        <w:t xml:space="preserve"> </w:t>
      </w:r>
      <w:r w:rsidRPr="00872786">
        <w:rPr>
          <w:rFonts w:ascii="Arial" w:hAnsi="Arial" w:cs="Arial"/>
          <w:sz w:val="28"/>
          <w:szCs w:val="28"/>
          <w:rtl/>
          <w:lang w:bidi="ar-SA"/>
        </w:rPr>
        <w:t>في</w:t>
      </w:r>
      <w:r w:rsidRPr="00872786">
        <w:rPr>
          <w:rFonts w:ascii="Arial" w:hAnsi="Arial" w:cs="Arial"/>
          <w:sz w:val="28"/>
          <w:szCs w:val="28"/>
          <w:rtl/>
        </w:rPr>
        <w:t xml:space="preserve"> </w:t>
      </w:r>
      <w:r w:rsidRPr="00872786">
        <w:rPr>
          <w:rFonts w:ascii="Arial" w:hAnsi="Arial" w:cs="Arial"/>
          <w:sz w:val="28"/>
          <w:szCs w:val="28"/>
          <w:rtl/>
          <w:lang w:bidi="ar-SA"/>
        </w:rPr>
        <w:t>هذا</w:t>
      </w:r>
      <w:r w:rsidRPr="00872786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872786">
        <w:rPr>
          <w:rFonts w:ascii="Arial" w:hAnsi="Arial" w:cs="Arial"/>
          <w:sz w:val="28"/>
          <w:szCs w:val="28"/>
          <w:rtl/>
          <w:lang w:bidi="ar-SA"/>
        </w:rPr>
        <w:t>الأطار</w:t>
      </w:r>
      <w:proofErr w:type="spellEnd"/>
      <w:r w:rsidRPr="00872786">
        <w:rPr>
          <w:rFonts w:ascii="Arial" w:hAnsi="Arial" w:cs="Arial"/>
          <w:sz w:val="28"/>
          <w:szCs w:val="28"/>
          <w:rtl/>
        </w:rPr>
        <w:t xml:space="preserve"> </w:t>
      </w:r>
      <w:r w:rsidRPr="00872786">
        <w:rPr>
          <w:rFonts w:ascii="Arial" w:hAnsi="Arial" w:cs="Arial"/>
          <w:sz w:val="28"/>
          <w:szCs w:val="28"/>
          <w:rtl/>
          <w:lang w:bidi="ar-SA"/>
        </w:rPr>
        <w:t>عقد</w:t>
      </w:r>
      <w:r w:rsidRPr="00872786">
        <w:rPr>
          <w:rFonts w:ascii="Arial" w:hAnsi="Arial" w:cs="Arial"/>
          <w:sz w:val="28"/>
          <w:szCs w:val="28"/>
          <w:rtl/>
        </w:rPr>
        <w:t xml:space="preserve"> </w:t>
      </w:r>
      <w:r w:rsidRPr="00872786">
        <w:rPr>
          <w:rFonts w:ascii="Arial" w:hAnsi="Arial" w:cs="Arial"/>
          <w:sz w:val="28"/>
          <w:szCs w:val="28"/>
          <w:rtl/>
          <w:lang w:bidi="ar-SA"/>
        </w:rPr>
        <w:t>عدة</w:t>
      </w:r>
      <w:r w:rsidRPr="00872786">
        <w:rPr>
          <w:rFonts w:ascii="Arial" w:hAnsi="Arial" w:cs="Arial"/>
          <w:sz w:val="28"/>
          <w:szCs w:val="28"/>
          <w:rtl/>
        </w:rPr>
        <w:t xml:space="preserve"> </w:t>
      </w:r>
      <w:r w:rsidRPr="00872786">
        <w:rPr>
          <w:rFonts w:ascii="Arial" w:hAnsi="Arial" w:cs="Arial"/>
          <w:sz w:val="28"/>
          <w:szCs w:val="28"/>
          <w:rtl/>
          <w:lang w:bidi="ar-SA"/>
        </w:rPr>
        <w:t>اجتماعات</w:t>
      </w:r>
      <w:r w:rsidRPr="00872786">
        <w:rPr>
          <w:rFonts w:ascii="Arial" w:hAnsi="Arial" w:cs="Arial"/>
          <w:sz w:val="28"/>
          <w:szCs w:val="28"/>
          <w:rtl/>
        </w:rPr>
        <w:t xml:space="preserve"> </w:t>
      </w:r>
      <w:r w:rsidRPr="00872786">
        <w:rPr>
          <w:rFonts w:ascii="Arial" w:hAnsi="Arial" w:cs="Arial"/>
          <w:sz w:val="28"/>
          <w:szCs w:val="28"/>
          <w:rtl/>
          <w:lang w:bidi="ar-SA"/>
        </w:rPr>
        <w:t>مكثفة</w:t>
      </w:r>
      <w:r w:rsidRPr="00872786">
        <w:rPr>
          <w:rFonts w:ascii="Arial" w:hAnsi="Arial" w:cs="Arial"/>
          <w:sz w:val="28"/>
          <w:szCs w:val="28"/>
          <w:rtl/>
        </w:rPr>
        <w:t xml:space="preserve"> </w:t>
      </w:r>
      <w:r w:rsidRPr="00872786">
        <w:rPr>
          <w:rFonts w:ascii="Arial" w:hAnsi="Arial" w:cs="Arial"/>
          <w:sz w:val="28"/>
          <w:szCs w:val="28"/>
          <w:rtl/>
          <w:lang w:bidi="ar-SA"/>
        </w:rPr>
        <w:t>للمختصين</w:t>
      </w:r>
      <w:r w:rsidRPr="00872786">
        <w:rPr>
          <w:rFonts w:ascii="Arial" w:hAnsi="Arial" w:cs="Arial"/>
          <w:sz w:val="28"/>
          <w:szCs w:val="28"/>
          <w:rtl/>
        </w:rPr>
        <w:t xml:space="preserve"> </w:t>
      </w:r>
      <w:r w:rsidRPr="00872786">
        <w:rPr>
          <w:rFonts w:ascii="Arial" w:hAnsi="Arial" w:cs="Arial"/>
          <w:sz w:val="28"/>
          <w:szCs w:val="28"/>
          <w:rtl/>
          <w:lang w:bidi="ar-SA"/>
        </w:rPr>
        <w:t>من</w:t>
      </w:r>
      <w:r w:rsidRPr="00872786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872786">
        <w:rPr>
          <w:rFonts w:ascii="Arial" w:hAnsi="Arial" w:cs="Arial"/>
          <w:sz w:val="28"/>
          <w:szCs w:val="28"/>
          <w:rtl/>
          <w:lang w:bidi="ar-SA"/>
        </w:rPr>
        <w:t>الجانبين،</w:t>
      </w:r>
      <w:proofErr w:type="spellEnd"/>
      <w:r w:rsidRPr="00872786">
        <w:rPr>
          <w:rFonts w:ascii="Arial" w:hAnsi="Arial" w:cs="Arial"/>
          <w:sz w:val="28"/>
          <w:szCs w:val="28"/>
          <w:rtl/>
        </w:rPr>
        <w:t xml:space="preserve"> </w:t>
      </w:r>
      <w:r w:rsidRPr="00872786">
        <w:rPr>
          <w:rFonts w:ascii="Arial" w:hAnsi="Arial" w:cs="Arial"/>
          <w:sz w:val="28"/>
          <w:szCs w:val="28"/>
          <w:rtl/>
          <w:lang w:bidi="ar-SA"/>
        </w:rPr>
        <w:t>أنهيا</w:t>
      </w:r>
      <w:r w:rsidRPr="00872786">
        <w:rPr>
          <w:rFonts w:ascii="Arial" w:hAnsi="Arial" w:cs="Arial"/>
          <w:sz w:val="28"/>
          <w:szCs w:val="28"/>
          <w:rtl/>
        </w:rPr>
        <w:t xml:space="preserve"> </w:t>
      </w:r>
      <w:r w:rsidRPr="00872786">
        <w:rPr>
          <w:rFonts w:ascii="Arial" w:hAnsi="Arial" w:cs="Arial"/>
          <w:sz w:val="28"/>
          <w:szCs w:val="28"/>
          <w:rtl/>
          <w:lang w:bidi="ar-SA"/>
        </w:rPr>
        <w:t>خلالها</w:t>
      </w:r>
      <w:r w:rsidRPr="00872786">
        <w:rPr>
          <w:rFonts w:ascii="Arial" w:hAnsi="Arial" w:cs="Arial"/>
          <w:sz w:val="28"/>
          <w:szCs w:val="28"/>
          <w:rtl/>
        </w:rPr>
        <w:t xml:space="preserve"> </w:t>
      </w:r>
      <w:r w:rsidRPr="00872786">
        <w:rPr>
          <w:rFonts w:ascii="Arial" w:hAnsi="Arial" w:cs="Arial"/>
          <w:sz w:val="28"/>
          <w:szCs w:val="28"/>
          <w:rtl/>
          <w:lang w:bidi="ar-SA"/>
        </w:rPr>
        <w:t>معظم</w:t>
      </w:r>
      <w:r w:rsidRPr="00872786">
        <w:rPr>
          <w:rFonts w:ascii="Arial" w:hAnsi="Arial" w:cs="Arial"/>
          <w:sz w:val="28"/>
          <w:szCs w:val="28"/>
          <w:rtl/>
        </w:rPr>
        <w:t xml:space="preserve"> </w:t>
      </w:r>
      <w:r w:rsidRPr="00872786">
        <w:rPr>
          <w:rFonts w:ascii="Arial" w:hAnsi="Arial" w:cs="Arial"/>
          <w:sz w:val="28"/>
          <w:szCs w:val="28"/>
          <w:rtl/>
          <w:lang w:bidi="ar-SA"/>
        </w:rPr>
        <w:t>المواضيع</w:t>
      </w:r>
      <w:r w:rsidRPr="00872786">
        <w:rPr>
          <w:rFonts w:ascii="Arial" w:hAnsi="Arial" w:cs="Arial"/>
          <w:sz w:val="28"/>
          <w:szCs w:val="28"/>
          <w:rtl/>
        </w:rPr>
        <w:t xml:space="preserve"> </w:t>
      </w:r>
      <w:r w:rsidRPr="00872786">
        <w:rPr>
          <w:rFonts w:ascii="Arial" w:hAnsi="Arial" w:cs="Arial"/>
          <w:sz w:val="28"/>
          <w:szCs w:val="28"/>
          <w:rtl/>
          <w:lang w:bidi="ar-SA"/>
        </w:rPr>
        <w:t>المتعلقة</w:t>
      </w:r>
      <w:r w:rsidRPr="00872786">
        <w:rPr>
          <w:rFonts w:ascii="Arial" w:hAnsi="Arial" w:cs="Arial"/>
          <w:sz w:val="28"/>
          <w:szCs w:val="28"/>
          <w:rtl/>
        </w:rPr>
        <w:t xml:space="preserve"> </w:t>
      </w:r>
      <w:r w:rsidRPr="00872786">
        <w:rPr>
          <w:rFonts w:ascii="Arial" w:hAnsi="Arial" w:cs="Arial"/>
          <w:sz w:val="28"/>
          <w:szCs w:val="28"/>
          <w:rtl/>
          <w:lang w:bidi="ar-SA"/>
        </w:rPr>
        <w:t>بهذه</w:t>
      </w:r>
      <w:r w:rsidRPr="00872786">
        <w:rPr>
          <w:rFonts w:ascii="Arial" w:hAnsi="Arial" w:cs="Arial"/>
          <w:sz w:val="28"/>
          <w:szCs w:val="28"/>
          <w:rtl/>
        </w:rPr>
        <w:t xml:space="preserve"> </w:t>
      </w:r>
      <w:r w:rsidRPr="00872786">
        <w:rPr>
          <w:rFonts w:ascii="Arial" w:hAnsi="Arial" w:cs="Arial"/>
          <w:sz w:val="28"/>
          <w:szCs w:val="28"/>
          <w:rtl/>
          <w:lang w:bidi="ar-SA"/>
        </w:rPr>
        <w:t>الاتفاقية</w:t>
      </w:r>
      <w:r w:rsidRPr="00872786"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SA"/>
        </w:rPr>
        <w:t xml:space="preserve">ودالك خلال عام </w:t>
      </w:r>
      <w:r w:rsidRPr="00872786">
        <w:rPr>
          <w:rFonts w:ascii="Arial" w:hAnsi="Arial" w:cs="Arial" w:hint="cs"/>
          <w:color w:val="00B0F0"/>
          <w:sz w:val="28"/>
          <w:szCs w:val="28"/>
          <w:rtl/>
          <w:lang w:bidi="ar-SA"/>
        </w:rPr>
        <w:t>2007 وعام 2008</w:t>
      </w:r>
      <w:r w:rsidRPr="00872786">
        <w:rPr>
          <w:rFonts w:ascii="Arial" w:hAnsi="Arial" w:cs="Arial"/>
          <w:color w:val="00B0F0"/>
          <w:sz w:val="28"/>
          <w:szCs w:val="28"/>
          <w:rtl/>
        </w:rPr>
        <w:t>.</w:t>
      </w:r>
    </w:p>
    <w:p w:rsidR="00AD6AA7" w:rsidRPr="00AD6AA7" w:rsidRDefault="00AD6AA7" w:rsidP="00AD6AA7">
      <w:pPr>
        <w:bidi/>
        <w:ind w:left="270"/>
        <w:rPr>
          <w:rFonts w:ascii="Arial" w:hAnsi="Arial" w:cs="Arial" w:hint="cs"/>
          <w:sz w:val="28"/>
          <w:szCs w:val="28"/>
          <w:lang w:bidi="ar-SA"/>
        </w:rPr>
      </w:pPr>
    </w:p>
    <w:p w:rsidR="00AD6AA7" w:rsidRPr="00AD6AA7" w:rsidRDefault="00872786" w:rsidP="00AD6AA7">
      <w:pPr>
        <w:pStyle w:val="a9"/>
        <w:numPr>
          <w:ilvl w:val="0"/>
          <w:numId w:val="7"/>
        </w:numPr>
        <w:bidi/>
        <w:rPr>
          <w:rFonts w:ascii="Arial" w:hAnsi="Arial" w:cs="Arial" w:hint="cs"/>
          <w:sz w:val="28"/>
          <w:szCs w:val="28"/>
          <w:lang w:bidi="ar-SA"/>
        </w:rPr>
      </w:pPr>
      <w:r w:rsidRPr="00872786">
        <w:rPr>
          <w:rFonts w:ascii="Arial" w:hAnsi="Arial" w:cs="Arial"/>
          <w:sz w:val="28"/>
          <w:szCs w:val="28"/>
          <w:rtl/>
          <w:lang w:bidi="ar-SA"/>
        </w:rPr>
        <w:t>اتخذت</w:t>
      </w:r>
      <w:r w:rsidRPr="00872786">
        <w:rPr>
          <w:rFonts w:ascii="Arial" w:hAnsi="Arial" w:cs="Arial"/>
          <w:sz w:val="28"/>
          <w:szCs w:val="28"/>
          <w:rtl/>
        </w:rPr>
        <w:t xml:space="preserve"> </w:t>
      </w:r>
      <w:r w:rsidRPr="00872786">
        <w:rPr>
          <w:rFonts w:ascii="Arial" w:hAnsi="Arial" w:cs="Arial"/>
          <w:sz w:val="28"/>
          <w:szCs w:val="28"/>
          <w:rtl/>
          <w:lang w:bidi="ar-SA"/>
        </w:rPr>
        <w:t>المملكة</w:t>
      </w:r>
      <w:r w:rsidRPr="00872786">
        <w:rPr>
          <w:rFonts w:ascii="Arial" w:hAnsi="Arial" w:cs="Arial"/>
          <w:sz w:val="28"/>
          <w:szCs w:val="28"/>
          <w:rtl/>
        </w:rPr>
        <w:t xml:space="preserve"> </w:t>
      </w:r>
      <w:r w:rsidRPr="00872786">
        <w:rPr>
          <w:rFonts w:ascii="Arial" w:hAnsi="Arial" w:cs="Arial"/>
          <w:sz w:val="28"/>
          <w:szCs w:val="28"/>
          <w:rtl/>
          <w:lang w:bidi="ar-SA"/>
        </w:rPr>
        <w:t>مبادرة</w:t>
      </w:r>
      <w:r w:rsidRPr="00872786">
        <w:rPr>
          <w:rFonts w:ascii="Arial" w:hAnsi="Arial" w:cs="Arial"/>
          <w:sz w:val="28"/>
          <w:szCs w:val="28"/>
          <w:rtl/>
        </w:rPr>
        <w:t xml:space="preserve"> </w:t>
      </w:r>
      <w:r w:rsidRPr="00872786">
        <w:rPr>
          <w:rFonts w:ascii="Arial" w:hAnsi="Arial" w:cs="Arial"/>
          <w:sz w:val="28"/>
          <w:szCs w:val="28"/>
          <w:rtl/>
          <w:lang w:bidi="ar-SA"/>
        </w:rPr>
        <w:t>فردية</w:t>
      </w:r>
      <w:r w:rsidRPr="00872786">
        <w:rPr>
          <w:rFonts w:ascii="Arial" w:hAnsi="Arial" w:cs="Arial"/>
          <w:sz w:val="28"/>
          <w:szCs w:val="28"/>
          <w:rtl/>
        </w:rPr>
        <w:t xml:space="preserve"> </w:t>
      </w:r>
      <w:r w:rsidRPr="00872786">
        <w:rPr>
          <w:rFonts w:ascii="Arial" w:hAnsi="Arial" w:cs="Arial"/>
          <w:sz w:val="28"/>
          <w:szCs w:val="28"/>
          <w:rtl/>
          <w:lang w:bidi="ar-SA"/>
        </w:rPr>
        <w:t>تمثلت</w:t>
      </w:r>
      <w:r w:rsidRPr="00872786">
        <w:rPr>
          <w:rFonts w:ascii="Arial" w:hAnsi="Arial" w:cs="Arial"/>
          <w:sz w:val="28"/>
          <w:szCs w:val="28"/>
          <w:rtl/>
        </w:rPr>
        <w:t xml:space="preserve"> </w:t>
      </w:r>
      <w:r w:rsidRPr="00872786">
        <w:rPr>
          <w:rFonts w:ascii="Arial" w:hAnsi="Arial" w:cs="Arial"/>
          <w:sz w:val="28"/>
          <w:szCs w:val="28"/>
          <w:rtl/>
          <w:lang w:bidi="ar-SA"/>
        </w:rPr>
        <w:t>في</w:t>
      </w:r>
      <w:r w:rsidRPr="00872786">
        <w:rPr>
          <w:rFonts w:ascii="Arial" w:hAnsi="Arial" w:cs="Arial"/>
          <w:sz w:val="28"/>
          <w:szCs w:val="28"/>
          <w:rtl/>
        </w:rPr>
        <w:t xml:space="preserve"> </w:t>
      </w:r>
      <w:r w:rsidRPr="00872786">
        <w:rPr>
          <w:rFonts w:ascii="Arial" w:hAnsi="Arial" w:cs="Arial"/>
          <w:sz w:val="28"/>
          <w:szCs w:val="28"/>
          <w:rtl/>
          <w:lang w:bidi="ar-SA"/>
        </w:rPr>
        <w:t>إعلان</w:t>
      </w:r>
      <w:r w:rsidRPr="00872786">
        <w:rPr>
          <w:rFonts w:ascii="Arial" w:hAnsi="Arial" w:cs="Arial"/>
          <w:sz w:val="28"/>
          <w:szCs w:val="28"/>
          <w:rtl/>
        </w:rPr>
        <w:t xml:space="preserve"> </w:t>
      </w:r>
      <w:r w:rsidRPr="00872786">
        <w:rPr>
          <w:rFonts w:ascii="Arial" w:hAnsi="Arial" w:cs="Arial"/>
          <w:sz w:val="28"/>
          <w:szCs w:val="28"/>
          <w:rtl/>
          <w:lang w:bidi="ar-SA"/>
        </w:rPr>
        <w:t>خادم</w:t>
      </w:r>
      <w:r w:rsidRPr="00872786">
        <w:rPr>
          <w:rFonts w:ascii="Arial" w:hAnsi="Arial" w:cs="Arial"/>
          <w:sz w:val="28"/>
          <w:szCs w:val="28"/>
          <w:rtl/>
        </w:rPr>
        <w:t xml:space="preserve"> </w:t>
      </w:r>
      <w:r w:rsidRPr="00872786">
        <w:rPr>
          <w:rFonts w:ascii="Arial" w:hAnsi="Arial" w:cs="Arial"/>
          <w:sz w:val="28"/>
          <w:szCs w:val="28"/>
          <w:rtl/>
          <w:lang w:bidi="ar-SA"/>
        </w:rPr>
        <w:t>الحرمين</w:t>
      </w:r>
      <w:r w:rsidRPr="00872786">
        <w:rPr>
          <w:rFonts w:ascii="Arial" w:hAnsi="Arial" w:cs="Arial"/>
          <w:sz w:val="28"/>
          <w:szCs w:val="28"/>
          <w:rtl/>
        </w:rPr>
        <w:t xml:space="preserve"> </w:t>
      </w:r>
      <w:r w:rsidRPr="00872786">
        <w:rPr>
          <w:rFonts w:ascii="Arial" w:hAnsi="Arial" w:cs="Arial"/>
          <w:sz w:val="28"/>
          <w:szCs w:val="28"/>
          <w:rtl/>
          <w:lang w:bidi="ar-SA"/>
        </w:rPr>
        <w:t>الشريفين</w:t>
      </w:r>
      <w:r w:rsidRPr="00872786">
        <w:rPr>
          <w:rFonts w:ascii="Arial" w:hAnsi="Arial" w:cs="Arial"/>
          <w:sz w:val="28"/>
          <w:szCs w:val="28"/>
          <w:rtl/>
        </w:rPr>
        <w:t xml:space="preserve"> </w:t>
      </w:r>
      <w:r w:rsidRPr="00872786">
        <w:rPr>
          <w:rFonts w:ascii="Arial" w:hAnsi="Arial" w:cs="Arial"/>
          <w:sz w:val="28"/>
          <w:szCs w:val="28"/>
          <w:rtl/>
          <w:lang w:bidi="ar-SA"/>
        </w:rPr>
        <w:t>الملك</w:t>
      </w:r>
      <w:r w:rsidRPr="00872786">
        <w:rPr>
          <w:rFonts w:ascii="Arial" w:hAnsi="Arial" w:cs="Arial"/>
          <w:sz w:val="28"/>
          <w:szCs w:val="28"/>
          <w:rtl/>
        </w:rPr>
        <w:t xml:space="preserve"> </w:t>
      </w:r>
      <w:r w:rsidRPr="00872786">
        <w:rPr>
          <w:rFonts w:ascii="Arial" w:hAnsi="Arial" w:cs="Arial"/>
          <w:sz w:val="28"/>
          <w:szCs w:val="28"/>
          <w:rtl/>
          <w:lang w:bidi="ar-SA"/>
        </w:rPr>
        <w:t>فهد</w:t>
      </w:r>
      <w:r w:rsidRPr="00872786">
        <w:rPr>
          <w:rFonts w:ascii="Arial" w:hAnsi="Arial" w:cs="Arial"/>
          <w:sz w:val="28"/>
          <w:szCs w:val="28"/>
          <w:rtl/>
        </w:rPr>
        <w:t xml:space="preserve"> </w:t>
      </w:r>
      <w:r w:rsidRPr="00872786">
        <w:rPr>
          <w:rFonts w:ascii="Arial" w:hAnsi="Arial" w:cs="Arial"/>
          <w:sz w:val="28"/>
          <w:szCs w:val="28"/>
          <w:rtl/>
          <w:lang w:bidi="ar-SA"/>
        </w:rPr>
        <w:t>بن</w:t>
      </w:r>
      <w:r w:rsidRPr="00872786">
        <w:rPr>
          <w:rFonts w:ascii="Arial" w:hAnsi="Arial" w:cs="Arial"/>
          <w:sz w:val="28"/>
          <w:szCs w:val="28"/>
          <w:rtl/>
        </w:rPr>
        <w:t xml:space="preserve"> </w:t>
      </w:r>
      <w:r w:rsidRPr="00872786">
        <w:rPr>
          <w:rFonts w:ascii="Arial" w:hAnsi="Arial" w:cs="Arial"/>
          <w:sz w:val="28"/>
          <w:szCs w:val="28"/>
          <w:rtl/>
          <w:lang w:bidi="ar-SA"/>
        </w:rPr>
        <w:t>عبد</w:t>
      </w:r>
      <w:r w:rsidRPr="00872786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872786">
        <w:rPr>
          <w:rFonts w:ascii="Arial" w:hAnsi="Arial" w:cs="Arial"/>
          <w:sz w:val="28"/>
          <w:szCs w:val="28"/>
          <w:rtl/>
          <w:lang w:bidi="ar-SA"/>
        </w:rPr>
        <w:t>العزيزأمام</w:t>
      </w:r>
      <w:proofErr w:type="spellEnd"/>
      <w:r w:rsidRPr="00872786">
        <w:rPr>
          <w:rFonts w:ascii="Arial" w:hAnsi="Arial" w:cs="Arial"/>
          <w:sz w:val="28"/>
          <w:szCs w:val="28"/>
          <w:rtl/>
        </w:rPr>
        <w:t xml:space="preserve"> </w:t>
      </w:r>
      <w:r w:rsidRPr="00872786">
        <w:rPr>
          <w:rFonts w:ascii="Arial" w:hAnsi="Arial" w:cs="Arial"/>
          <w:sz w:val="28"/>
          <w:szCs w:val="28"/>
          <w:rtl/>
          <w:lang w:bidi="ar-SA"/>
        </w:rPr>
        <w:t>أساتذة</w:t>
      </w:r>
      <w:r w:rsidRPr="00872786">
        <w:rPr>
          <w:rFonts w:ascii="Arial" w:hAnsi="Arial" w:cs="Arial"/>
          <w:sz w:val="28"/>
          <w:szCs w:val="28"/>
          <w:rtl/>
        </w:rPr>
        <w:t xml:space="preserve"> </w:t>
      </w:r>
      <w:r w:rsidRPr="00872786">
        <w:rPr>
          <w:rFonts w:ascii="Arial" w:hAnsi="Arial" w:cs="Arial"/>
          <w:sz w:val="28"/>
          <w:szCs w:val="28"/>
          <w:rtl/>
          <w:lang w:bidi="ar-SA"/>
        </w:rPr>
        <w:t>وطلاب</w:t>
      </w:r>
      <w:r w:rsidRPr="00872786">
        <w:rPr>
          <w:rFonts w:ascii="Arial" w:hAnsi="Arial" w:cs="Arial"/>
          <w:sz w:val="28"/>
          <w:szCs w:val="28"/>
          <w:rtl/>
        </w:rPr>
        <w:t xml:space="preserve"> </w:t>
      </w:r>
      <w:r w:rsidRPr="00872786">
        <w:rPr>
          <w:rFonts w:ascii="Arial" w:hAnsi="Arial" w:cs="Arial"/>
          <w:sz w:val="28"/>
          <w:szCs w:val="28"/>
          <w:rtl/>
          <w:lang w:bidi="ar-SA"/>
        </w:rPr>
        <w:t>جامعة</w:t>
      </w:r>
      <w:r w:rsidRPr="00872786">
        <w:rPr>
          <w:rFonts w:ascii="Arial" w:hAnsi="Arial" w:cs="Arial"/>
          <w:sz w:val="28"/>
          <w:szCs w:val="28"/>
          <w:rtl/>
        </w:rPr>
        <w:t xml:space="preserve"> </w:t>
      </w:r>
      <w:r w:rsidRPr="00872786">
        <w:rPr>
          <w:rFonts w:ascii="Arial" w:hAnsi="Arial" w:cs="Arial"/>
          <w:sz w:val="28"/>
          <w:szCs w:val="28"/>
          <w:rtl/>
          <w:lang w:bidi="ar-SA"/>
        </w:rPr>
        <w:t>الملك</w:t>
      </w:r>
      <w:r w:rsidRPr="00872786">
        <w:rPr>
          <w:rFonts w:ascii="Arial" w:hAnsi="Arial" w:cs="Arial"/>
          <w:sz w:val="28"/>
          <w:szCs w:val="28"/>
          <w:rtl/>
        </w:rPr>
        <w:t xml:space="preserve"> </w:t>
      </w:r>
      <w:r w:rsidRPr="00872786">
        <w:rPr>
          <w:rFonts w:ascii="Arial" w:hAnsi="Arial" w:cs="Arial"/>
          <w:sz w:val="28"/>
          <w:szCs w:val="28"/>
          <w:rtl/>
          <w:lang w:bidi="ar-SA"/>
        </w:rPr>
        <w:t>عبد</w:t>
      </w:r>
      <w:r w:rsidRPr="00872786">
        <w:rPr>
          <w:rFonts w:ascii="Arial" w:hAnsi="Arial" w:cs="Arial"/>
          <w:sz w:val="28"/>
          <w:szCs w:val="28"/>
          <w:rtl/>
        </w:rPr>
        <w:t xml:space="preserve"> </w:t>
      </w:r>
      <w:r w:rsidRPr="00872786">
        <w:rPr>
          <w:rFonts w:ascii="Arial" w:hAnsi="Arial" w:cs="Arial"/>
          <w:sz w:val="28"/>
          <w:szCs w:val="28"/>
          <w:rtl/>
          <w:lang w:bidi="ar-SA"/>
        </w:rPr>
        <w:t>العزيز</w:t>
      </w:r>
      <w:r w:rsidRPr="00872786">
        <w:rPr>
          <w:rFonts w:ascii="Arial" w:hAnsi="Arial" w:cs="Arial"/>
          <w:sz w:val="28"/>
          <w:szCs w:val="28"/>
          <w:rtl/>
        </w:rPr>
        <w:t xml:space="preserve"> </w:t>
      </w:r>
      <w:r w:rsidRPr="00872786">
        <w:rPr>
          <w:rFonts w:ascii="Arial" w:hAnsi="Arial" w:cs="Arial"/>
          <w:sz w:val="28"/>
          <w:szCs w:val="28"/>
          <w:rtl/>
          <w:lang w:bidi="ar-SA"/>
        </w:rPr>
        <w:t>عن</w:t>
      </w:r>
      <w:r w:rsidRPr="00872786">
        <w:rPr>
          <w:rFonts w:ascii="Arial" w:hAnsi="Arial" w:cs="Arial"/>
          <w:sz w:val="28"/>
          <w:szCs w:val="28"/>
          <w:rtl/>
        </w:rPr>
        <w:t xml:space="preserve"> </w:t>
      </w:r>
      <w:r w:rsidRPr="00872786">
        <w:rPr>
          <w:rFonts w:ascii="Arial" w:hAnsi="Arial" w:cs="Arial"/>
          <w:sz w:val="28"/>
          <w:szCs w:val="28"/>
          <w:rtl/>
          <w:lang w:bidi="ar-SA"/>
        </w:rPr>
        <w:t>تخصيص</w:t>
      </w:r>
      <w:r w:rsidRPr="00872786">
        <w:rPr>
          <w:rFonts w:ascii="Arial" w:hAnsi="Arial" w:cs="Arial"/>
          <w:sz w:val="28"/>
          <w:szCs w:val="28"/>
          <w:rtl/>
        </w:rPr>
        <w:t xml:space="preserve"> </w:t>
      </w:r>
      <w:r w:rsidRPr="00872786">
        <w:rPr>
          <w:rFonts w:ascii="Arial" w:hAnsi="Arial" w:cs="Arial"/>
          <w:sz w:val="28"/>
          <w:szCs w:val="28"/>
          <w:rtl/>
          <w:lang w:bidi="ar-SA"/>
        </w:rPr>
        <w:t>جزء</w:t>
      </w:r>
      <w:r w:rsidRPr="00872786">
        <w:rPr>
          <w:rFonts w:ascii="Arial" w:hAnsi="Arial" w:cs="Arial"/>
          <w:sz w:val="28"/>
          <w:szCs w:val="28"/>
          <w:rtl/>
        </w:rPr>
        <w:t xml:space="preserve"> </w:t>
      </w:r>
      <w:r w:rsidRPr="00872786">
        <w:rPr>
          <w:rFonts w:ascii="Arial" w:hAnsi="Arial" w:cs="Arial"/>
          <w:sz w:val="28"/>
          <w:szCs w:val="28"/>
          <w:rtl/>
          <w:lang w:bidi="ar-SA"/>
        </w:rPr>
        <w:t>من</w:t>
      </w:r>
      <w:r w:rsidRPr="00872786">
        <w:rPr>
          <w:rFonts w:ascii="Arial" w:hAnsi="Arial" w:cs="Arial"/>
          <w:sz w:val="28"/>
          <w:szCs w:val="28"/>
          <w:rtl/>
        </w:rPr>
        <w:t xml:space="preserve"> </w:t>
      </w:r>
      <w:r w:rsidRPr="00872786">
        <w:rPr>
          <w:rFonts w:ascii="Arial" w:hAnsi="Arial" w:cs="Arial"/>
          <w:sz w:val="28"/>
          <w:szCs w:val="28"/>
          <w:rtl/>
          <w:lang w:bidi="ar-SA"/>
        </w:rPr>
        <w:t>أسهم</w:t>
      </w:r>
      <w:r w:rsidRPr="00872786">
        <w:rPr>
          <w:rFonts w:ascii="Arial" w:hAnsi="Arial" w:cs="Arial"/>
          <w:sz w:val="28"/>
          <w:szCs w:val="28"/>
          <w:rtl/>
        </w:rPr>
        <w:t xml:space="preserve"> </w:t>
      </w:r>
      <w:r w:rsidRPr="00872786">
        <w:rPr>
          <w:rFonts w:ascii="Arial" w:hAnsi="Arial" w:cs="Arial"/>
          <w:sz w:val="28"/>
          <w:szCs w:val="28"/>
          <w:rtl/>
          <w:lang w:bidi="ar-SA"/>
        </w:rPr>
        <w:t>الشركة</w:t>
      </w:r>
      <w:r w:rsidRPr="00872786">
        <w:rPr>
          <w:rFonts w:ascii="Arial" w:hAnsi="Arial" w:cs="Arial"/>
          <w:sz w:val="28"/>
          <w:szCs w:val="28"/>
          <w:rtl/>
        </w:rPr>
        <w:t xml:space="preserve"> </w:t>
      </w:r>
      <w:r w:rsidRPr="00872786">
        <w:rPr>
          <w:rFonts w:ascii="Arial" w:hAnsi="Arial" w:cs="Arial"/>
          <w:sz w:val="28"/>
          <w:szCs w:val="28"/>
          <w:rtl/>
          <w:lang w:bidi="ar-SA"/>
        </w:rPr>
        <w:t>السعودية</w:t>
      </w:r>
      <w:r w:rsidRPr="00872786">
        <w:rPr>
          <w:rFonts w:ascii="Arial" w:hAnsi="Arial" w:cs="Arial"/>
          <w:sz w:val="28"/>
          <w:szCs w:val="28"/>
          <w:rtl/>
        </w:rPr>
        <w:t xml:space="preserve"> </w:t>
      </w:r>
      <w:r w:rsidRPr="00872786">
        <w:rPr>
          <w:rFonts w:ascii="Arial" w:hAnsi="Arial" w:cs="Arial"/>
          <w:sz w:val="28"/>
          <w:szCs w:val="28"/>
          <w:rtl/>
          <w:lang w:bidi="ar-SA"/>
        </w:rPr>
        <w:t>للصناعات</w:t>
      </w:r>
      <w:r w:rsidRPr="00872786">
        <w:rPr>
          <w:rFonts w:ascii="Arial" w:hAnsi="Arial" w:cs="Arial"/>
          <w:sz w:val="28"/>
          <w:szCs w:val="28"/>
          <w:rtl/>
        </w:rPr>
        <w:t xml:space="preserve"> </w:t>
      </w:r>
      <w:r w:rsidRPr="00872786">
        <w:rPr>
          <w:rFonts w:ascii="Arial" w:hAnsi="Arial" w:cs="Arial"/>
          <w:sz w:val="28"/>
          <w:szCs w:val="28"/>
          <w:rtl/>
          <w:lang w:bidi="ar-SA"/>
        </w:rPr>
        <w:t>الأساسية</w:t>
      </w:r>
      <w:r w:rsidRPr="00872786">
        <w:rPr>
          <w:rFonts w:ascii="Arial" w:hAnsi="Arial" w:cs="Arial"/>
          <w:sz w:val="28"/>
          <w:szCs w:val="28"/>
          <w:rtl/>
        </w:rPr>
        <w:t xml:space="preserve"> (</w:t>
      </w:r>
      <w:r w:rsidRPr="00872786">
        <w:rPr>
          <w:rFonts w:ascii="Arial" w:hAnsi="Arial" w:cs="Arial"/>
          <w:sz w:val="28"/>
          <w:szCs w:val="28"/>
          <w:rtl/>
          <w:lang w:bidi="ar-SA"/>
        </w:rPr>
        <w:t>سابك</w:t>
      </w:r>
      <w:r w:rsidRPr="00872786">
        <w:rPr>
          <w:rFonts w:ascii="Arial" w:hAnsi="Arial" w:cs="Arial"/>
          <w:sz w:val="28"/>
          <w:szCs w:val="28"/>
          <w:rtl/>
        </w:rPr>
        <w:t xml:space="preserve">) </w:t>
      </w:r>
      <w:r w:rsidRPr="00872786">
        <w:rPr>
          <w:rFonts w:ascii="Arial" w:hAnsi="Arial" w:cs="Arial"/>
          <w:sz w:val="28"/>
          <w:szCs w:val="28"/>
          <w:rtl/>
          <w:lang w:bidi="ar-SA"/>
        </w:rPr>
        <w:t>لتساهم</w:t>
      </w:r>
      <w:r w:rsidRPr="00872786">
        <w:rPr>
          <w:rFonts w:ascii="Arial" w:hAnsi="Arial" w:cs="Arial"/>
          <w:sz w:val="28"/>
          <w:szCs w:val="28"/>
          <w:rtl/>
        </w:rPr>
        <w:t xml:space="preserve"> </w:t>
      </w:r>
      <w:r w:rsidRPr="00872786">
        <w:rPr>
          <w:rFonts w:ascii="Arial" w:hAnsi="Arial" w:cs="Arial"/>
          <w:sz w:val="28"/>
          <w:szCs w:val="28"/>
          <w:rtl/>
          <w:lang w:bidi="ar-SA"/>
        </w:rPr>
        <w:t>فيها</w:t>
      </w:r>
      <w:r w:rsidRPr="00872786">
        <w:rPr>
          <w:rFonts w:ascii="Arial" w:hAnsi="Arial" w:cs="Arial"/>
          <w:sz w:val="28"/>
          <w:szCs w:val="28"/>
          <w:rtl/>
        </w:rPr>
        <w:t xml:space="preserve"> </w:t>
      </w:r>
      <w:r w:rsidRPr="00872786">
        <w:rPr>
          <w:rFonts w:ascii="Arial" w:hAnsi="Arial" w:cs="Arial"/>
          <w:sz w:val="28"/>
          <w:szCs w:val="28"/>
          <w:rtl/>
          <w:lang w:bidi="ar-SA"/>
        </w:rPr>
        <w:t>دول</w:t>
      </w:r>
      <w:r w:rsidRPr="00872786">
        <w:rPr>
          <w:rFonts w:ascii="Arial" w:hAnsi="Arial" w:cs="Arial"/>
          <w:sz w:val="28"/>
          <w:szCs w:val="28"/>
          <w:rtl/>
        </w:rPr>
        <w:t xml:space="preserve"> </w:t>
      </w:r>
      <w:r w:rsidRPr="00872786">
        <w:rPr>
          <w:rFonts w:ascii="Arial" w:hAnsi="Arial" w:cs="Arial"/>
          <w:sz w:val="28"/>
          <w:szCs w:val="28"/>
          <w:rtl/>
          <w:lang w:bidi="ar-SA"/>
        </w:rPr>
        <w:t>الخليج</w:t>
      </w:r>
      <w:r w:rsidRPr="00872786">
        <w:rPr>
          <w:rFonts w:ascii="Arial" w:hAnsi="Arial" w:cs="Arial"/>
          <w:sz w:val="28"/>
          <w:szCs w:val="28"/>
          <w:rtl/>
        </w:rPr>
        <w:t xml:space="preserve"> </w:t>
      </w:r>
      <w:r w:rsidRPr="00872786">
        <w:rPr>
          <w:rFonts w:ascii="Arial" w:hAnsi="Arial" w:cs="Arial"/>
          <w:sz w:val="28"/>
          <w:szCs w:val="28"/>
          <w:rtl/>
          <w:lang w:bidi="ar-SA"/>
        </w:rPr>
        <w:t>إذا</w:t>
      </w:r>
      <w:r w:rsidRPr="00872786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872786">
        <w:rPr>
          <w:rFonts w:ascii="Arial" w:hAnsi="Arial" w:cs="Arial"/>
          <w:sz w:val="28"/>
          <w:szCs w:val="28"/>
          <w:rtl/>
          <w:lang w:bidi="ar-SA"/>
        </w:rPr>
        <w:t>أرادت</w:t>
      </w:r>
      <w:r>
        <w:rPr>
          <w:rFonts w:ascii="Arial" w:hAnsi="Arial" w:cs="Arial" w:hint="cs"/>
          <w:sz w:val="28"/>
          <w:szCs w:val="28"/>
          <w:rtl/>
          <w:lang w:bidi="ar-SA"/>
        </w:rPr>
        <w:t>؟</w:t>
      </w:r>
      <w:proofErr w:type="spellEnd"/>
      <w:r>
        <w:rPr>
          <w:rFonts w:ascii="Arial" w:hAnsi="Arial" w:cs="Arial" w:hint="cs"/>
          <w:sz w:val="28"/>
          <w:szCs w:val="28"/>
          <w:rtl/>
          <w:lang w:bidi="ar-SA"/>
        </w:rPr>
        <w:t xml:space="preserve"> ودالك في </w:t>
      </w:r>
      <w:r w:rsidRPr="00872786">
        <w:rPr>
          <w:rFonts w:ascii="Arial" w:hAnsi="Arial" w:cs="Arial" w:hint="cs"/>
          <w:color w:val="00B0F0"/>
          <w:sz w:val="28"/>
          <w:szCs w:val="28"/>
          <w:rtl/>
          <w:lang w:bidi="ar-SA"/>
        </w:rPr>
        <w:t xml:space="preserve">محرم </w:t>
      </w:r>
      <w:proofErr w:type="spellStart"/>
      <w:r w:rsidRPr="00872786">
        <w:rPr>
          <w:rFonts w:ascii="Arial" w:hAnsi="Arial" w:cs="Arial" w:hint="cs"/>
          <w:color w:val="00B0F0"/>
          <w:sz w:val="28"/>
          <w:szCs w:val="28"/>
          <w:rtl/>
          <w:lang w:bidi="ar-SA"/>
        </w:rPr>
        <w:t>1404م</w:t>
      </w:r>
      <w:proofErr w:type="spellEnd"/>
      <w:r>
        <w:rPr>
          <w:rFonts w:ascii="Arial" w:hAnsi="Arial" w:cs="Arial" w:hint="cs"/>
          <w:color w:val="00B0F0"/>
          <w:sz w:val="28"/>
          <w:szCs w:val="28"/>
          <w:rtl/>
          <w:lang w:bidi="ar-SA"/>
        </w:rPr>
        <w:t>.</w:t>
      </w:r>
    </w:p>
    <w:p w:rsidR="00AD6AA7" w:rsidRPr="00AD6AA7" w:rsidRDefault="00AD6AA7" w:rsidP="00AD6AA7">
      <w:pPr>
        <w:pStyle w:val="a9"/>
        <w:rPr>
          <w:rFonts w:ascii="Arial" w:hAnsi="Arial" w:cs="Arial" w:hint="cs"/>
          <w:sz w:val="28"/>
          <w:szCs w:val="28"/>
          <w:rtl/>
          <w:lang w:bidi="ar-SA"/>
        </w:rPr>
      </w:pPr>
    </w:p>
    <w:p w:rsidR="00AD6AA7" w:rsidRPr="00AD6AA7" w:rsidRDefault="00AD6AA7" w:rsidP="00AD6AA7">
      <w:pPr>
        <w:bidi/>
        <w:ind w:left="270"/>
        <w:rPr>
          <w:rFonts w:ascii="Arial" w:hAnsi="Arial" w:cs="Arial" w:hint="cs"/>
          <w:sz w:val="28"/>
          <w:szCs w:val="28"/>
          <w:lang w:bidi="ar-SA"/>
        </w:rPr>
      </w:pPr>
    </w:p>
    <w:p w:rsidR="00872786" w:rsidRPr="00AD6AA7" w:rsidRDefault="00872786" w:rsidP="00AD6AA7">
      <w:pPr>
        <w:pStyle w:val="a9"/>
        <w:numPr>
          <w:ilvl w:val="0"/>
          <w:numId w:val="7"/>
        </w:numPr>
        <w:bidi/>
        <w:rPr>
          <w:rFonts w:ascii="Arial" w:hAnsi="Arial" w:cs="Arial" w:hint="cs"/>
          <w:sz w:val="28"/>
          <w:szCs w:val="28"/>
          <w:lang w:bidi="ar-SA"/>
        </w:rPr>
      </w:pPr>
      <w:r w:rsidRPr="00AD6AA7">
        <w:rPr>
          <w:rFonts w:ascii="Arial" w:hAnsi="Arial" w:cs="Arial" w:hint="cs"/>
          <w:sz w:val="28"/>
          <w:szCs w:val="28"/>
          <w:rtl/>
          <w:lang w:bidi="ar-SA"/>
        </w:rPr>
        <w:t>غزت العراق الكويت في</w:t>
      </w:r>
      <w:r w:rsidRPr="00AD6AA7">
        <w:rPr>
          <w:rFonts w:ascii="Arial" w:hAnsi="Arial" w:cs="Arial" w:hint="cs"/>
          <w:color w:val="00B0F0"/>
          <w:sz w:val="28"/>
          <w:szCs w:val="28"/>
          <w:rtl/>
          <w:lang w:bidi="ar-SA"/>
        </w:rPr>
        <w:t xml:space="preserve"> الثاني من أغسطس</w:t>
      </w:r>
      <w:r w:rsidR="00AD6AA7" w:rsidRPr="00AD6AA7">
        <w:rPr>
          <w:rFonts w:ascii="Arial" w:hAnsi="Arial" w:cs="Arial" w:hint="cs"/>
          <w:color w:val="00B0F0"/>
          <w:sz w:val="28"/>
          <w:szCs w:val="28"/>
          <w:rtl/>
          <w:lang w:bidi="ar-SA"/>
        </w:rPr>
        <w:t xml:space="preserve"> </w:t>
      </w:r>
      <w:proofErr w:type="spellStart"/>
      <w:r w:rsidR="00AD6AA7" w:rsidRPr="00AD6AA7">
        <w:rPr>
          <w:rFonts w:ascii="Arial" w:hAnsi="Arial" w:cs="Arial" w:hint="cs"/>
          <w:color w:val="00B0F0"/>
          <w:sz w:val="28"/>
          <w:szCs w:val="28"/>
          <w:rtl/>
          <w:lang w:bidi="ar-SA"/>
        </w:rPr>
        <w:t>1990م</w:t>
      </w:r>
      <w:proofErr w:type="spellEnd"/>
      <w:r w:rsidR="00AD6AA7" w:rsidRPr="00AD6AA7">
        <w:rPr>
          <w:rFonts w:ascii="Arial" w:hAnsi="Arial" w:cs="Arial" w:hint="cs"/>
          <w:color w:val="00B0F0"/>
          <w:sz w:val="28"/>
          <w:szCs w:val="28"/>
          <w:rtl/>
          <w:lang w:bidi="ar-SA"/>
        </w:rPr>
        <w:t>.</w:t>
      </w:r>
    </w:p>
    <w:p w:rsidR="00AD6AA7" w:rsidRDefault="00AD6AA7" w:rsidP="00AD6AA7">
      <w:pPr>
        <w:pStyle w:val="a9"/>
        <w:numPr>
          <w:ilvl w:val="0"/>
          <w:numId w:val="7"/>
        </w:numPr>
        <w:bidi/>
        <w:rPr>
          <w:rFonts w:ascii="Arial" w:hAnsi="Arial" w:cs="Arial" w:hint="cs"/>
          <w:sz w:val="28"/>
          <w:szCs w:val="28"/>
          <w:lang w:bidi="ar-SA"/>
        </w:rPr>
      </w:pPr>
      <w:r w:rsidRPr="00AD6AA7">
        <w:rPr>
          <w:rFonts w:ascii="Arial" w:hAnsi="Arial" w:cs="Arial"/>
          <w:sz w:val="28"/>
          <w:szCs w:val="28"/>
          <w:rtl/>
          <w:lang w:bidi="ar-SA"/>
        </w:rPr>
        <w:lastRenderedPageBreak/>
        <w:t>الالتزام</w:t>
      </w:r>
      <w:r w:rsidRPr="00AD6AA7">
        <w:rPr>
          <w:rFonts w:ascii="Arial" w:hAnsi="Arial" w:cs="Arial"/>
          <w:sz w:val="28"/>
          <w:szCs w:val="28"/>
          <w:rtl/>
        </w:rPr>
        <w:t xml:space="preserve"> </w:t>
      </w:r>
      <w:r w:rsidRPr="00AD6AA7">
        <w:rPr>
          <w:rFonts w:ascii="Arial" w:hAnsi="Arial" w:cs="Arial"/>
          <w:sz w:val="28"/>
          <w:szCs w:val="28"/>
          <w:rtl/>
          <w:lang w:bidi="ar-SA"/>
        </w:rPr>
        <w:t>التام</w:t>
      </w:r>
      <w:r w:rsidRPr="00AD6AA7">
        <w:rPr>
          <w:rFonts w:ascii="Arial" w:hAnsi="Arial" w:cs="Arial"/>
          <w:sz w:val="28"/>
          <w:szCs w:val="28"/>
          <w:rtl/>
        </w:rPr>
        <w:t xml:space="preserve"> </w:t>
      </w:r>
      <w:r w:rsidRPr="00AD6AA7">
        <w:rPr>
          <w:rFonts w:ascii="Arial" w:hAnsi="Arial" w:cs="Arial"/>
          <w:sz w:val="28"/>
          <w:szCs w:val="28"/>
          <w:rtl/>
          <w:lang w:bidi="ar-SA"/>
        </w:rPr>
        <w:t>بقرارات</w:t>
      </w:r>
      <w:r w:rsidRPr="00AD6AA7">
        <w:rPr>
          <w:rFonts w:ascii="Arial" w:hAnsi="Arial" w:cs="Arial"/>
          <w:sz w:val="28"/>
          <w:szCs w:val="28"/>
          <w:rtl/>
        </w:rPr>
        <w:t xml:space="preserve"> </w:t>
      </w:r>
      <w:r w:rsidRPr="00AD6AA7">
        <w:rPr>
          <w:rFonts w:ascii="Arial" w:hAnsi="Arial" w:cs="Arial"/>
          <w:sz w:val="28"/>
          <w:szCs w:val="28"/>
          <w:rtl/>
          <w:lang w:bidi="ar-SA"/>
        </w:rPr>
        <w:t>القمة</w:t>
      </w:r>
      <w:r w:rsidRPr="00AD6AA7">
        <w:rPr>
          <w:rFonts w:ascii="Arial" w:hAnsi="Arial" w:cs="Arial"/>
          <w:sz w:val="28"/>
          <w:szCs w:val="28"/>
          <w:rtl/>
        </w:rPr>
        <w:t xml:space="preserve"> </w:t>
      </w:r>
      <w:r w:rsidRPr="00AD6AA7">
        <w:rPr>
          <w:rFonts w:ascii="Arial" w:hAnsi="Arial" w:cs="Arial"/>
          <w:sz w:val="28"/>
          <w:szCs w:val="28"/>
          <w:rtl/>
          <w:lang w:bidi="ar-SA"/>
        </w:rPr>
        <w:t>العربية</w:t>
      </w:r>
      <w:r w:rsidRPr="00AD6AA7">
        <w:rPr>
          <w:rFonts w:ascii="Arial" w:hAnsi="Arial" w:cs="Arial"/>
          <w:sz w:val="28"/>
          <w:szCs w:val="28"/>
          <w:rtl/>
        </w:rPr>
        <w:t xml:space="preserve"> </w:t>
      </w:r>
      <w:r w:rsidRPr="00AD6AA7">
        <w:rPr>
          <w:rFonts w:ascii="Arial" w:hAnsi="Arial" w:cs="Arial"/>
          <w:sz w:val="28"/>
          <w:szCs w:val="28"/>
          <w:rtl/>
          <w:lang w:bidi="ar-SA"/>
        </w:rPr>
        <w:t>غير</w:t>
      </w:r>
      <w:r w:rsidRPr="00AD6AA7">
        <w:rPr>
          <w:rFonts w:ascii="Arial" w:hAnsi="Arial" w:cs="Arial"/>
          <w:sz w:val="28"/>
          <w:szCs w:val="28"/>
          <w:rtl/>
        </w:rPr>
        <w:t xml:space="preserve"> </w:t>
      </w:r>
      <w:r w:rsidRPr="00AD6AA7">
        <w:rPr>
          <w:rFonts w:ascii="Arial" w:hAnsi="Arial" w:cs="Arial"/>
          <w:sz w:val="28"/>
          <w:szCs w:val="28"/>
          <w:rtl/>
          <w:lang w:bidi="ar-SA"/>
        </w:rPr>
        <w:t>العادية</w:t>
      </w:r>
      <w:r w:rsidRPr="00AD6AA7">
        <w:rPr>
          <w:rFonts w:ascii="Arial" w:hAnsi="Arial" w:cs="Arial"/>
          <w:sz w:val="28"/>
          <w:szCs w:val="28"/>
          <w:rtl/>
        </w:rPr>
        <w:t xml:space="preserve"> </w:t>
      </w:r>
      <w:r w:rsidRPr="00AD6AA7">
        <w:rPr>
          <w:rFonts w:ascii="Arial" w:hAnsi="Arial" w:cs="Arial"/>
          <w:sz w:val="28"/>
          <w:szCs w:val="28"/>
          <w:rtl/>
          <w:lang w:bidi="ar-SA"/>
        </w:rPr>
        <w:t>في</w:t>
      </w:r>
      <w:r w:rsidRPr="00AD6AA7">
        <w:rPr>
          <w:rFonts w:ascii="Arial" w:hAnsi="Arial" w:cs="Arial"/>
          <w:sz w:val="28"/>
          <w:szCs w:val="28"/>
          <w:rtl/>
        </w:rPr>
        <w:t xml:space="preserve"> </w:t>
      </w:r>
      <w:r w:rsidRPr="00AD6AA7">
        <w:rPr>
          <w:rFonts w:ascii="Arial" w:hAnsi="Arial" w:cs="Arial"/>
          <w:sz w:val="28"/>
          <w:szCs w:val="28"/>
          <w:rtl/>
          <w:lang w:bidi="ar-SA"/>
        </w:rPr>
        <w:t>القاهرة</w:t>
      </w:r>
      <w:r w:rsidRPr="00AD6AA7">
        <w:rPr>
          <w:rFonts w:ascii="Arial" w:hAnsi="Arial" w:cs="Arial"/>
          <w:sz w:val="28"/>
          <w:szCs w:val="28"/>
          <w:rtl/>
        </w:rPr>
        <w:t xml:space="preserve"> </w:t>
      </w:r>
      <w:r w:rsidRPr="00AD6AA7">
        <w:rPr>
          <w:rFonts w:ascii="Arial" w:hAnsi="Arial" w:cs="Arial"/>
          <w:sz w:val="28"/>
          <w:szCs w:val="28"/>
          <w:rtl/>
          <w:lang w:bidi="ar-SA"/>
        </w:rPr>
        <w:t>وبيان</w:t>
      </w:r>
      <w:r w:rsidRPr="00AD6AA7">
        <w:rPr>
          <w:rFonts w:ascii="Arial" w:hAnsi="Arial" w:cs="Arial"/>
          <w:sz w:val="28"/>
          <w:szCs w:val="28"/>
          <w:rtl/>
        </w:rPr>
        <w:t xml:space="preserve"> </w:t>
      </w:r>
      <w:r w:rsidRPr="00AD6AA7">
        <w:rPr>
          <w:rFonts w:ascii="Arial" w:hAnsi="Arial" w:cs="Arial"/>
          <w:sz w:val="28"/>
          <w:szCs w:val="28"/>
          <w:rtl/>
          <w:lang w:bidi="ar-SA"/>
        </w:rPr>
        <w:t>منظمة</w:t>
      </w:r>
      <w:r w:rsidRPr="00AD6AA7">
        <w:rPr>
          <w:rFonts w:ascii="Arial" w:hAnsi="Arial" w:cs="Arial"/>
          <w:sz w:val="28"/>
          <w:szCs w:val="28"/>
          <w:rtl/>
        </w:rPr>
        <w:t xml:space="preserve"> </w:t>
      </w:r>
      <w:r w:rsidRPr="00AD6AA7">
        <w:rPr>
          <w:rFonts w:ascii="Arial" w:hAnsi="Arial" w:cs="Arial"/>
          <w:sz w:val="28"/>
          <w:szCs w:val="28"/>
          <w:rtl/>
          <w:lang w:bidi="ar-SA"/>
        </w:rPr>
        <w:t>المؤتمر</w:t>
      </w:r>
      <w:r w:rsidRPr="00AD6AA7">
        <w:rPr>
          <w:rFonts w:ascii="Arial" w:hAnsi="Arial" w:cs="Arial"/>
          <w:sz w:val="28"/>
          <w:szCs w:val="28"/>
          <w:rtl/>
        </w:rPr>
        <w:t xml:space="preserve"> </w:t>
      </w:r>
      <w:r w:rsidRPr="00AD6AA7">
        <w:rPr>
          <w:rFonts w:ascii="Arial" w:hAnsi="Arial" w:cs="Arial"/>
          <w:sz w:val="28"/>
          <w:szCs w:val="28"/>
          <w:rtl/>
          <w:lang w:bidi="ar-SA"/>
        </w:rPr>
        <w:t>الإسلامي</w:t>
      </w:r>
      <w:r w:rsidRPr="00AD6AA7">
        <w:rPr>
          <w:rFonts w:ascii="Arial" w:hAnsi="Arial" w:cs="Arial"/>
          <w:sz w:val="28"/>
          <w:szCs w:val="28"/>
          <w:rtl/>
        </w:rPr>
        <w:t xml:space="preserve"> </w:t>
      </w:r>
      <w:r w:rsidRPr="00AD6AA7">
        <w:rPr>
          <w:rFonts w:ascii="Arial" w:hAnsi="Arial" w:cs="Arial"/>
          <w:sz w:val="28"/>
          <w:szCs w:val="28"/>
          <w:rtl/>
          <w:lang w:bidi="ar-SA"/>
        </w:rPr>
        <w:t>وقرارات</w:t>
      </w:r>
      <w:r w:rsidRPr="00AD6AA7">
        <w:rPr>
          <w:rFonts w:ascii="Arial" w:hAnsi="Arial" w:cs="Arial"/>
          <w:sz w:val="28"/>
          <w:szCs w:val="28"/>
          <w:rtl/>
        </w:rPr>
        <w:t xml:space="preserve"> </w:t>
      </w:r>
      <w:r w:rsidRPr="00AD6AA7">
        <w:rPr>
          <w:rFonts w:ascii="Arial" w:hAnsi="Arial" w:cs="Arial"/>
          <w:sz w:val="28"/>
          <w:szCs w:val="28"/>
          <w:rtl/>
          <w:lang w:bidi="ar-SA"/>
        </w:rPr>
        <w:t>مجلس</w:t>
      </w:r>
      <w:r w:rsidRPr="00AD6AA7">
        <w:rPr>
          <w:rFonts w:ascii="Arial" w:hAnsi="Arial" w:cs="Arial"/>
          <w:sz w:val="28"/>
          <w:szCs w:val="28"/>
          <w:rtl/>
        </w:rPr>
        <w:t xml:space="preserve"> </w:t>
      </w:r>
      <w:r w:rsidRPr="00AD6AA7">
        <w:rPr>
          <w:rFonts w:ascii="Arial" w:hAnsi="Arial" w:cs="Arial"/>
          <w:sz w:val="28"/>
          <w:szCs w:val="28"/>
          <w:rtl/>
          <w:lang w:bidi="ar-SA"/>
        </w:rPr>
        <w:t>الأمن</w:t>
      </w:r>
      <w:r w:rsidRPr="00AD6AA7">
        <w:rPr>
          <w:rFonts w:ascii="Arial" w:hAnsi="Arial" w:cs="Arial"/>
          <w:sz w:val="28"/>
          <w:szCs w:val="28"/>
          <w:rtl/>
        </w:rPr>
        <w:t>.</w:t>
      </w:r>
      <w:r w:rsidRPr="00AD6AA7">
        <w:rPr>
          <w:rFonts w:ascii="Arial" w:hAnsi="Arial" w:cs="Arial" w:hint="cs"/>
          <w:sz w:val="28"/>
          <w:szCs w:val="28"/>
          <w:rtl/>
          <w:lang w:bidi="ar-SA"/>
        </w:rPr>
        <w:t>(</w:t>
      </w:r>
      <w:r w:rsidRPr="00AD6AA7">
        <w:rPr>
          <w:rFonts w:ascii="Arial" w:hAnsi="Arial" w:cs="Arial" w:hint="cs"/>
          <w:color w:val="00B0F0"/>
          <w:sz w:val="28"/>
          <w:szCs w:val="28"/>
          <w:rtl/>
          <w:lang w:bidi="ar-SA"/>
        </w:rPr>
        <w:t xml:space="preserve">10 </w:t>
      </w:r>
      <w:proofErr w:type="gramStart"/>
      <w:r w:rsidRPr="00AD6AA7">
        <w:rPr>
          <w:rFonts w:ascii="Arial" w:hAnsi="Arial" w:cs="Arial" w:hint="cs"/>
          <w:color w:val="00B0F0"/>
          <w:sz w:val="28"/>
          <w:szCs w:val="28"/>
          <w:rtl/>
          <w:lang w:bidi="ar-SA"/>
        </w:rPr>
        <w:t>أغسطس</w:t>
      </w:r>
      <w:proofErr w:type="gramEnd"/>
      <w:r w:rsidRPr="00AD6AA7">
        <w:rPr>
          <w:rFonts w:ascii="Arial" w:hAnsi="Arial" w:cs="Arial" w:hint="cs"/>
          <w:color w:val="00B0F0"/>
          <w:sz w:val="28"/>
          <w:szCs w:val="28"/>
          <w:rtl/>
          <w:lang w:bidi="ar-SA"/>
        </w:rPr>
        <w:t xml:space="preserve"> 1990</w:t>
      </w:r>
      <w:proofErr w:type="spellStart"/>
      <w:r w:rsidRPr="00AD6AA7">
        <w:rPr>
          <w:rFonts w:ascii="Arial" w:hAnsi="Arial" w:cs="Arial" w:hint="cs"/>
          <w:sz w:val="28"/>
          <w:szCs w:val="28"/>
          <w:rtl/>
          <w:lang w:bidi="ar-SA"/>
        </w:rPr>
        <w:t>).</w:t>
      </w:r>
      <w:proofErr w:type="spellEnd"/>
    </w:p>
    <w:p w:rsidR="00AD6AA7" w:rsidRPr="00AD6AA7" w:rsidRDefault="00AD6AA7" w:rsidP="00AD6AA7">
      <w:pPr>
        <w:pStyle w:val="a9"/>
        <w:numPr>
          <w:ilvl w:val="0"/>
          <w:numId w:val="7"/>
        </w:numPr>
        <w:bidi/>
        <w:rPr>
          <w:rFonts w:ascii="Arial" w:hAnsi="Arial" w:cs="Arial" w:hint="cs"/>
          <w:sz w:val="28"/>
          <w:szCs w:val="28"/>
          <w:lang w:bidi="ar-SA"/>
        </w:rPr>
      </w:pPr>
      <w:r w:rsidRPr="00AD6AA7">
        <w:rPr>
          <w:rFonts w:ascii="Arial" w:hAnsi="Arial" w:cs="Arial"/>
          <w:sz w:val="28"/>
          <w:szCs w:val="28"/>
          <w:rtl/>
          <w:lang w:bidi="ar-SA"/>
        </w:rPr>
        <w:t>المطالبة</w:t>
      </w:r>
      <w:r w:rsidRPr="00AD6AA7">
        <w:rPr>
          <w:rFonts w:ascii="Arial" w:hAnsi="Arial" w:cs="Arial"/>
          <w:sz w:val="28"/>
          <w:szCs w:val="28"/>
          <w:rtl/>
        </w:rPr>
        <w:t xml:space="preserve"> </w:t>
      </w:r>
      <w:r w:rsidRPr="00AD6AA7">
        <w:rPr>
          <w:rFonts w:ascii="Arial" w:hAnsi="Arial" w:cs="Arial"/>
          <w:sz w:val="28"/>
          <w:szCs w:val="28"/>
          <w:rtl/>
          <w:lang w:bidi="ar-SA"/>
        </w:rPr>
        <w:t>بالانسحاب</w:t>
      </w:r>
      <w:r w:rsidRPr="00AD6AA7">
        <w:rPr>
          <w:rFonts w:ascii="Arial" w:hAnsi="Arial" w:cs="Arial"/>
          <w:sz w:val="28"/>
          <w:szCs w:val="28"/>
          <w:rtl/>
        </w:rPr>
        <w:t xml:space="preserve"> </w:t>
      </w:r>
      <w:r w:rsidRPr="00AD6AA7">
        <w:rPr>
          <w:rFonts w:ascii="Arial" w:hAnsi="Arial" w:cs="Arial"/>
          <w:sz w:val="28"/>
          <w:szCs w:val="28"/>
          <w:rtl/>
          <w:lang w:bidi="ar-SA"/>
        </w:rPr>
        <w:t>الفوري</w:t>
      </w:r>
      <w:r w:rsidRPr="00AD6AA7">
        <w:rPr>
          <w:rFonts w:ascii="Arial" w:hAnsi="Arial" w:cs="Arial"/>
          <w:sz w:val="28"/>
          <w:szCs w:val="28"/>
          <w:rtl/>
        </w:rPr>
        <w:t xml:space="preserve"> </w:t>
      </w:r>
      <w:r w:rsidRPr="00AD6AA7">
        <w:rPr>
          <w:rFonts w:ascii="Arial" w:hAnsi="Arial" w:cs="Arial"/>
          <w:sz w:val="28"/>
          <w:szCs w:val="28"/>
          <w:rtl/>
          <w:lang w:bidi="ar-SA"/>
        </w:rPr>
        <w:t>للقوات</w:t>
      </w:r>
      <w:r w:rsidRPr="00AD6AA7">
        <w:rPr>
          <w:rFonts w:ascii="Arial" w:hAnsi="Arial" w:cs="Arial"/>
          <w:sz w:val="28"/>
          <w:szCs w:val="28"/>
          <w:rtl/>
        </w:rPr>
        <w:t xml:space="preserve"> </w:t>
      </w:r>
      <w:r w:rsidRPr="00AD6AA7">
        <w:rPr>
          <w:rFonts w:ascii="Arial" w:hAnsi="Arial" w:cs="Arial"/>
          <w:sz w:val="28"/>
          <w:szCs w:val="28"/>
          <w:rtl/>
          <w:lang w:bidi="ar-SA"/>
        </w:rPr>
        <w:t>العراقية</w:t>
      </w:r>
      <w:r w:rsidRPr="00AD6AA7">
        <w:rPr>
          <w:rFonts w:ascii="Arial" w:hAnsi="Arial" w:cs="Arial"/>
          <w:sz w:val="28"/>
          <w:szCs w:val="28"/>
          <w:rtl/>
        </w:rPr>
        <w:t xml:space="preserve"> </w:t>
      </w:r>
      <w:r w:rsidRPr="00AD6AA7">
        <w:rPr>
          <w:rFonts w:ascii="Arial" w:hAnsi="Arial" w:cs="Arial"/>
          <w:sz w:val="28"/>
          <w:szCs w:val="28"/>
          <w:rtl/>
          <w:lang w:bidi="ar-SA"/>
        </w:rPr>
        <w:t>من</w:t>
      </w:r>
      <w:r w:rsidRPr="00AD6AA7">
        <w:rPr>
          <w:rFonts w:ascii="Arial" w:hAnsi="Arial" w:cs="Arial"/>
          <w:sz w:val="28"/>
          <w:szCs w:val="28"/>
          <w:rtl/>
        </w:rPr>
        <w:t xml:space="preserve"> </w:t>
      </w:r>
      <w:r w:rsidRPr="00AD6AA7">
        <w:rPr>
          <w:rFonts w:ascii="Arial" w:hAnsi="Arial" w:cs="Arial"/>
          <w:sz w:val="28"/>
          <w:szCs w:val="28"/>
          <w:rtl/>
          <w:lang w:bidi="ar-SA"/>
        </w:rPr>
        <w:t>الكويت</w:t>
      </w:r>
      <w:r w:rsidRPr="00AD6AA7">
        <w:rPr>
          <w:rFonts w:ascii="Arial" w:hAnsi="Arial" w:cs="Arial"/>
          <w:sz w:val="28"/>
          <w:szCs w:val="28"/>
          <w:rtl/>
        </w:rPr>
        <w:t xml:space="preserve"> </w:t>
      </w:r>
      <w:r w:rsidRPr="00AD6AA7">
        <w:rPr>
          <w:rFonts w:ascii="Arial" w:hAnsi="Arial" w:cs="Arial"/>
          <w:sz w:val="28"/>
          <w:szCs w:val="28"/>
          <w:rtl/>
          <w:lang w:bidi="ar-SA"/>
        </w:rPr>
        <w:t>وعودة</w:t>
      </w:r>
      <w:r w:rsidRPr="00AD6AA7">
        <w:rPr>
          <w:rFonts w:ascii="Arial" w:hAnsi="Arial" w:cs="Arial"/>
          <w:sz w:val="28"/>
          <w:szCs w:val="28"/>
          <w:rtl/>
        </w:rPr>
        <w:t xml:space="preserve"> </w:t>
      </w:r>
      <w:r w:rsidRPr="00AD6AA7">
        <w:rPr>
          <w:rFonts w:ascii="Arial" w:hAnsi="Arial" w:cs="Arial"/>
          <w:sz w:val="28"/>
          <w:szCs w:val="28"/>
          <w:rtl/>
          <w:lang w:bidi="ar-SA"/>
        </w:rPr>
        <w:t>السلطة</w:t>
      </w:r>
      <w:r w:rsidRPr="00AD6AA7">
        <w:rPr>
          <w:rFonts w:ascii="Arial" w:hAnsi="Arial" w:cs="Arial"/>
          <w:sz w:val="28"/>
          <w:szCs w:val="28"/>
          <w:rtl/>
        </w:rPr>
        <w:t xml:space="preserve"> </w:t>
      </w:r>
      <w:r w:rsidRPr="00AD6AA7">
        <w:rPr>
          <w:rFonts w:ascii="Arial" w:hAnsi="Arial" w:cs="Arial"/>
          <w:sz w:val="28"/>
          <w:szCs w:val="28"/>
          <w:rtl/>
          <w:lang w:bidi="ar-SA"/>
        </w:rPr>
        <w:t>الشرعية</w:t>
      </w:r>
      <w:r w:rsidRPr="00AD6AA7">
        <w:rPr>
          <w:rFonts w:ascii="Arial" w:hAnsi="Arial" w:cs="Arial"/>
          <w:sz w:val="28"/>
          <w:szCs w:val="28"/>
          <w:rtl/>
        </w:rPr>
        <w:t xml:space="preserve"> </w:t>
      </w:r>
      <w:r w:rsidRPr="00AD6AA7">
        <w:rPr>
          <w:rFonts w:ascii="Arial" w:hAnsi="Arial" w:cs="Arial"/>
          <w:sz w:val="28"/>
          <w:szCs w:val="28"/>
          <w:rtl/>
          <w:lang w:bidi="ar-SA"/>
        </w:rPr>
        <w:t>المتمثلة</w:t>
      </w:r>
      <w:r w:rsidRPr="00AD6AA7">
        <w:rPr>
          <w:rFonts w:ascii="Arial" w:hAnsi="Arial" w:cs="Arial"/>
          <w:sz w:val="28"/>
          <w:szCs w:val="28"/>
          <w:rtl/>
        </w:rPr>
        <w:t xml:space="preserve"> </w:t>
      </w:r>
      <w:r w:rsidRPr="00AD6AA7">
        <w:rPr>
          <w:rFonts w:ascii="Arial" w:hAnsi="Arial" w:cs="Arial"/>
          <w:sz w:val="28"/>
          <w:szCs w:val="28"/>
          <w:rtl/>
          <w:lang w:bidi="ar-SA"/>
        </w:rPr>
        <w:t>في</w:t>
      </w:r>
      <w:r w:rsidRPr="00AD6AA7">
        <w:rPr>
          <w:rFonts w:ascii="Arial" w:hAnsi="Arial" w:cs="Arial"/>
          <w:sz w:val="28"/>
          <w:szCs w:val="28"/>
          <w:rtl/>
        </w:rPr>
        <w:t xml:space="preserve"> </w:t>
      </w:r>
      <w:r w:rsidRPr="00AD6AA7">
        <w:rPr>
          <w:rFonts w:ascii="Arial" w:hAnsi="Arial" w:cs="Arial"/>
          <w:sz w:val="28"/>
          <w:szCs w:val="28"/>
          <w:rtl/>
          <w:lang w:bidi="ar-SA"/>
        </w:rPr>
        <w:t>حكومة</w:t>
      </w:r>
      <w:r w:rsidRPr="00AD6AA7">
        <w:rPr>
          <w:rFonts w:ascii="Arial" w:hAnsi="Arial" w:cs="Arial"/>
          <w:sz w:val="28"/>
          <w:szCs w:val="28"/>
          <w:rtl/>
        </w:rPr>
        <w:t xml:space="preserve"> </w:t>
      </w:r>
      <w:r w:rsidRPr="00AD6AA7">
        <w:rPr>
          <w:rFonts w:ascii="Arial" w:hAnsi="Arial" w:cs="Arial"/>
          <w:sz w:val="28"/>
          <w:szCs w:val="28"/>
          <w:rtl/>
          <w:lang w:bidi="ar-SA"/>
        </w:rPr>
        <w:t>الكويت</w:t>
      </w:r>
      <w:r w:rsidRPr="00AD6AA7">
        <w:rPr>
          <w:rFonts w:ascii="Arial" w:hAnsi="Arial" w:cs="Arial"/>
          <w:sz w:val="28"/>
          <w:szCs w:val="28"/>
          <w:rtl/>
        </w:rPr>
        <w:t xml:space="preserve"> </w:t>
      </w:r>
      <w:r w:rsidRPr="00AD6AA7">
        <w:rPr>
          <w:rFonts w:ascii="Arial" w:hAnsi="Arial" w:cs="Arial"/>
          <w:sz w:val="28"/>
          <w:szCs w:val="28"/>
          <w:rtl/>
          <w:lang w:bidi="ar-SA"/>
        </w:rPr>
        <w:t>بقيادة</w:t>
      </w:r>
      <w:r w:rsidRPr="00AD6AA7">
        <w:rPr>
          <w:rFonts w:ascii="Arial" w:hAnsi="Arial" w:cs="Arial"/>
          <w:sz w:val="28"/>
          <w:szCs w:val="28"/>
          <w:rtl/>
        </w:rPr>
        <w:t xml:space="preserve"> </w:t>
      </w:r>
      <w:r w:rsidRPr="00AD6AA7">
        <w:rPr>
          <w:rFonts w:ascii="Arial" w:hAnsi="Arial" w:cs="Arial"/>
          <w:sz w:val="28"/>
          <w:szCs w:val="28"/>
          <w:rtl/>
          <w:lang w:bidi="ar-SA"/>
        </w:rPr>
        <w:t>الشيخ</w:t>
      </w:r>
      <w:r w:rsidRPr="00AD6AA7">
        <w:rPr>
          <w:rFonts w:ascii="Arial" w:hAnsi="Arial" w:cs="Arial"/>
          <w:sz w:val="28"/>
          <w:szCs w:val="28"/>
          <w:rtl/>
        </w:rPr>
        <w:t xml:space="preserve"> </w:t>
      </w:r>
      <w:r w:rsidRPr="00AD6AA7">
        <w:rPr>
          <w:rFonts w:ascii="Arial" w:hAnsi="Arial" w:cs="Arial"/>
          <w:sz w:val="28"/>
          <w:szCs w:val="28"/>
          <w:rtl/>
          <w:lang w:bidi="ar-SA"/>
        </w:rPr>
        <w:t>جابر</w:t>
      </w:r>
      <w:r w:rsidRPr="00AD6AA7">
        <w:rPr>
          <w:rFonts w:ascii="Arial" w:hAnsi="Arial" w:cs="Arial"/>
          <w:sz w:val="28"/>
          <w:szCs w:val="28"/>
          <w:rtl/>
        </w:rPr>
        <w:t xml:space="preserve"> </w:t>
      </w:r>
      <w:r w:rsidRPr="00AD6AA7">
        <w:rPr>
          <w:rFonts w:ascii="Arial" w:hAnsi="Arial" w:cs="Arial"/>
          <w:sz w:val="28"/>
          <w:szCs w:val="28"/>
          <w:rtl/>
          <w:lang w:bidi="ar-SA"/>
        </w:rPr>
        <w:t>الأحمد</w:t>
      </w:r>
      <w:r w:rsidRPr="00AD6AA7">
        <w:rPr>
          <w:rFonts w:ascii="Arial" w:hAnsi="Arial" w:cs="Arial"/>
          <w:sz w:val="28"/>
          <w:szCs w:val="28"/>
          <w:rtl/>
        </w:rPr>
        <w:t xml:space="preserve"> </w:t>
      </w:r>
      <w:r w:rsidRPr="00AD6AA7">
        <w:rPr>
          <w:rFonts w:ascii="Arial" w:hAnsi="Arial" w:cs="Arial"/>
          <w:sz w:val="28"/>
          <w:szCs w:val="28"/>
          <w:rtl/>
          <w:lang w:bidi="ar-SA"/>
        </w:rPr>
        <w:t>الصباح</w:t>
      </w:r>
      <w:r w:rsidRPr="00AD6AA7">
        <w:rPr>
          <w:rFonts w:ascii="Arial" w:hAnsi="Arial" w:cs="Arial"/>
          <w:sz w:val="28"/>
          <w:szCs w:val="28"/>
          <w:rtl/>
        </w:rPr>
        <w:t xml:space="preserve"> </w:t>
      </w:r>
      <w:r w:rsidRPr="00AD6AA7">
        <w:rPr>
          <w:rFonts w:ascii="Arial" w:hAnsi="Arial" w:cs="Arial"/>
          <w:sz w:val="28"/>
          <w:szCs w:val="28"/>
          <w:rtl/>
          <w:lang w:bidi="ar-SA"/>
        </w:rPr>
        <w:t>إلى</w:t>
      </w:r>
      <w:r w:rsidRPr="00AD6AA7">
        <w:rPr>
          <w:rFonts w:ascii="Arial" w:hAnsi="Arial" w:cs="Arial"/>
          <w:sz w:val="28"/>
          <w:szCs w:val="28"/>
          <w:rtl/>
        </w:rPr>
        <w:t xml:space="preserve"> </w:t>
      </w:r>
      <w:r w:rsidRPr="00AD6AA7">
        <w:rPr>
          <w:rFonts w:ascii="Arial" w:hAnsi="Arial" w:cs="Arial"/>
          <w:sz w:val="28"/>
          <w:szCs w:val="28"/>
          <w:rtl/>
          <w:lang w:bidi="ar-SA"/>
        </w:rPr>
        <w:t>الحكم</w:t>
      </w:r>
      <w:r w:rsidRPr="00AD6AA7">
        <w:rPr>
          <w:rFonts w:ascii="Arial" w:hAnsi="Arial" w:cs="Arial"/>
          <w:sz w:val="28"/>
          <w:szCs w:val="28"/>
          <w:rtl/>
        </w:rPr>
        <w:t xml:space="preserve"> </w:t>
      </w:r>
      <w:r w:rsidRPr="00AD6AA7">
        <w:rPr>
          <w:rFonts w:ascii="Arial" w:hAnsi="Arial" w:cs="Arial"/>
          <w:sz w:val="28"/>
          <w:szCs w:val="28"/>
          <w:rtl/>
          <w:lang w:bidi="ar-SA"/>
        </w:rPr>
        <w:t>وعودة</w:t>
      </w:r>
      <w:r w:rsidRPr="00AD6AA7">
        <w:rPr>
          <w:rFonts w:ascii="Arial" w:hAnsi="Arial" w:cs="Arial"/>
          <w:sz w:val="28"/>
          <w:szCs w:val="28"/>
          <w:rtl/>
        </w:rPr>
        <w:t xml:space="preserve"> </w:t>
      </w:r>
      <w:r w:rsidRPr="00AD6AA7">
        <w:rPr>
          <w:rFonts w:ascii="Arial" w:hAnsi="Arial" w:cs="Arial"/>
          <w:sz w:val="28"/>
          <w:szCs w:val="28"/>
          <w:rtl/>
          <w:lang w:bidi="ar-SA"/>
        </w:rPr>
        <w:t>الأمور</w:t>
      </w:r>
      <w:r w:rsidRPr="00AD6AA7">
        <w:rPr>
          <w:rFonts w:ascii="Arial" w:hAnsi="Arial" w:cs="Arial"/>
          <w:sz w:val="28"/>
          <w:szCs w:val="28"/>
          <w:rtl/>
        </w:rPr>
        <w:t xml:space="preserve"> </w:t>
      </w:r>
      <w:r w:rsidRPr="00AD6AA7">
        <w:rPr>
          <w:rFonts w:ascii="Arial" w:hAnsi="Arial" w:cs="Arial"/>
          <w:sz w:val="28"/>
          <w:szCs w:val="28"/>
          <w:rtl/>
          <w:lang w:bidi="ar-SA"/>
        </w:rPr>
        <w:t>إلى</w:t>
      </w:r>
      <w:r w:rsidRPr="00AD6AA7">
        <w:rPr>
          <w:rFonts w:ascii="Arial" w:hAnsi="Arial" w:cs="Arial"/>
          <w:sz w:val="28"/>
          <w:szCs w:val="28"/>
          <w:rtl/>
        </w:rPr>
        <w:t xml:space="preserve"> </w:t>
      </w:r>
      <w:r w:rsidRPr="00AD6AA7">
        <w:rPr>
          <w:rFonts w:ascii="Arial" w:hAnsi="Arial" w:cs="Arial"/>
          <w:sz w:val="28"/>
          <w:szCs w:val="28"/>
          <w:rtl/>
          <w:lang w:bidi="ar-SA"/>
        </w:rPr>
        <w:t>ما</w:t>
      </w:r>
      <w:r w:rsidRPr="00AD6AA7">
        <w:rPr>
          <w:rFonts w:ascii="Arial" w:hAnsi="Arial" w:cs="Arial"/>
          <w:sz w:val="28"/>
          <w:szCs w:val="28"/>
          <w:rtl/>
        </w:rPr>
        <w:t xml:space="preserve"> </w:t>
      </w:r>
      <w:r w:rsidRPr="00AD6AA7">
        <w:rPr>
          <w:rFonts w:ascii="Arial" w:hAnsi="Arial" w:cs="Arial"/>
          <w:sz w:val="28"/>
          <w:szCs w:val="28"/>
          <w:rtl/>
          <w:lang w:bidi="ar-SA"/>
        </w:rPr>
        <w:t>كانت</w:t>
      </w:r>
      <w:r w:rsidRPr="00AD6AA7">
        <w:rPr>
          <w:rFonts w:ascii="Arial" w:hAnsi="Arial" w:cs="Arial"/>
          <w:sz w:val="28"/>
          <w:szCs w:val="28"/>
          <w:rtl/>
        </w:rPr>
        <w:t xml:space="preserve"> </w:t>
      </w:r>
      <w:r w:rsidRPr="00AD6AA7">
        <w:rPr>
          <w:rFonts w:ascii="Arial" w:hAnsi="Arial" w:cs="Arial"/>
          <w:sz w:val="28"/>
          <w:szCs w:val="28"/>
          <w:rtl/>
          <w:lang w:bidi="ar-SA"/>
        </w:rPr>
        <w:t>عليه</w:t>
      </w:r>
      <w:r w:rsidRPr="00AD6AA7">
        <w:rPr>
          <w:rFonts w:ascii="Arial" w:hAnsi="Arial" w:cs="Arial"/>
          <w:sz w:val="28"/>
          <w:szCs w:val="28"/>
          <w:rtl/>
        </w:rPr>
        <w:t xml:space="preserve"> </w:t>
      </w:r>
      <w:r w:rsidRPr="00AD6AA7">
        <w:rPr>
          <w:rFonts w:ascii="Arial" w:hAnsi="Arial" w:cs="Arial"/>
          <w:color w:val="00B0F0"/>
          <w:sz w:val="28"/>
          <w:szCs w:val="28"/>
          <w:rtl/>
          <w:lang w:bidi="ar-SA"/>
        </w:rPr>
        <w:t>قبل</w:t>
      </w:r>
      <w:r w:rsidRPr="00AD6AA7">
        <w:rPr>
          <w:rFonts w:ascii="Arial" w:hAnsi="Arial" w:cs="Arial"/>
          <w:color w:val="00B0F0"/>
          <w:sz w:val="28"/>
          <w:szCs w:val="28"/>
          <w:rtl/>
        </w:rPr>
        <w:t xml:space="preserve"> </w:t>
      </w:r>
      <w:r w:rsidRPr="00AD6AA7">
        <w:rPr>
          <w:rFonts w:ascii="Arial" w:hAnsi="Arial" w:cs="Arial"/>
          <w:color w:val="00B0F0"/>
          <w:sz w:val="28"/>
          <w:szCs w:val="28"/>
          <w:rtl/>
          <w:lang w:bidi="ar-SA"/>
        </w:rPr>
        <w:t>الثاني</w:t>
      </w:r>
      <w:r w:rsidRPr="00AD6AA7">
        <w:rPr>
          <w:rFonts w:ascii="Arial" w:hAnsi="Arial" w:cs="Arial"/>
          <w:color w:val="00B0F0"/>
          <w:sz w:val="28"/>
          <w:szCs w:val="28"/>
          <w:rtl/>
        </w:rPr>
        <w:t xml:space="preserve"> </w:t>
      </w:r>
      <w:r w:rsidRPr="00AD6AA7">
        <w:rPr>
          <w:rFonts w:ascii="Arial" w:hAnsi="Arial" w:cs="Arial"/>
          <w:color w:val="00B0F0"/>
          <w:sz w:val="28"/>
          <w:szCs w:val="28"/>
          <w:rtl/>
          <w:lang w:bidi="ar-SA"/>
        </w:rPr>
        <w:t>من</w:t>
      </w:r>
      <w:r w:rsidRPr="00AD6AA7">
        <w:rPr>
          <w:rFonts w:ascii="Arial" w:hAnsi="Arial" w:cs="Arial"/>
          <w:color w:val="00B0F0"/>
          <w:sz w:val="28"/>
          <w:szCs w:val="28"/>
          <w:rtl/>
        </w:rPr>
        <w:t xml:space="preserve"> </w:t>
      </w:r>
      <w:r w:rsidRPr="00AD6AA7">
        <w:rPr>
          <w:rFonts w:ascii="Arial" w:hAnsi="Arial" w:cs="Arial"/>
          <w:color w:val="00B0F0"/>
          <w:sz w:val="28"/>
          <w:szCs w:val="28"/>
          <w:rtl/>
          <w:lang w:bidi="ar-SA"/>
        </w:rPr>
        <w:t>أغسطس</w:t>
      </w:r>
      <w:r w:rsidRPr="00AD6AA7">
        <w:rPr>
          <w:rFonts w:ascii="Arial" w:hAnsi="Arial" w:cs="Arial"/>
          <w:color w:val="00B0F0"/>
          <w:sz w:val="28"/>
          <w:szCs w:val="28"/>
          <w:rtl/>
        </w:rPr>
        <w:t>.</w:t>
      </w:r>
    </w:p>
    <w:p w:rsidR="00AD6AA7" w:rsidRDefault="00AD6AA7" w:rsidP="00AD6AA7">
      <w:pPr>
        <w:bidi/>
        <w:ind w:left="540"/>
        <w:rPr>
          <w:rFonts w:ascii="Arial" w:hAnsi="Arial" w:cs="Arial" w:hint="cs"/>
          <w:sz w:val="28"/>
          <w:szCs w:val="28"/>
          <w:rtl/>
          <w:lang w:bidi="ar-SA"/>
        </w:rPr>
      </w:pPr>
      <w:r>
        <w:rPr>
          <w:rFonts w:ascii="Arial" w:hAnsi="Arial" w:cs="Arial" w:hint="cs"/>
          <w:sz w:val="28"/>
          <w:szCs w:val="28"/>
          <w:rtl/>
          <w:lang w:bidi="ar-SA"/>
        </w:rPr>
        <w:t xml:space="preserve">                                         أدعو لنا بالتوفيق</w:t>
      </w:r>
    </w:p>
    <w:p w:rsidR="00AD6AA7" w:rsidRPr="00AD6AA7" w:rsidRDefault="00AD6AA7" w:rsidP="00AD6AA7">
      <w:pPr>
        <w:bidi/>
        <w:ind w:left="540"/>
        <w:rPr>
          <w:rFonts w:ascii="Arial" w:hAnsi="Arial" w:cs="Arial" w:hint="cs"/>
          <w:sz w:val="28"/>
          <w:szCs w:val="28"/>
          <w:rtl/>
          <w:lang w:bidi="ar-SA"/>
        </w:rPr>
      </w:pPr>
      <w:r>
        <w:rPr>
          <w:rFonts w:ascii="Arial" w:hAnsi="Arial" w:cs="Arial" w:hint="cs"/>
          <w:sz w:val="28"/>
          <w:szCs w:val="28"/>
          <w:rtl/>
          <w:lang w:bidi="ar-SA"/>
        </w:rPr>
        <w:t xml:space="preserve">                                              انتهى                   </w:t>
      </w:r>
    </w:p>
    <w:p w:rsidR="00451230" w:rsidRPr="00451230" w:rsidRDefault="00451230" w:rsidP="00451230">
      <w:pPr>
        <w:pStyle w:val="a9"/>
        <w:rPr>
          <w:rFonts w:ascii="Arial" w:hAnsi="Arial" w:cs="Arial"/>
          <w:sz w:val="28"/>
          <w:szCs w:val="28"/>
          <w:rtl/>
          <w:lang w:bidi="ar-SA"/>
        </w:rPr>
      </w:pPr>
    </w:p>
    <w:p w:rsidR="00451230" w:rsidRPr="00872786" w:rsidRDefault="00451230" w:rsidP="00872786">
      <w:pPr>
        <w:bidi/>
        <w:ind w:left="270"/>
        <w:rPr>
          <w:rFonts w:ascii="Arial" w:hAnsi="Arial" w:cs="Arial"/>
          <w:sz w:val="28"/>
          <w:szCs w:val="28"/>
          <w:lang w:bidi="ar-SA"/>
        </w:rPr>
      </w:pPr>
    </w:p>
    <w:p w:rsidR="00451230" w:rsidRPr="00872786" w:rsidRDefault="00451230" w:rsidP="00872786">
      <w:pPr>
        <w:bidi/>
        <w:ind w:left="270"/>
        <w:rPr>
          <w:rFonts w:ascii="Arial" w:hAnsi="Arial" w:cs="Arial"/>
          <w:sz w:val="28"/>
          <w:szCs w:val="28"/>
          <w:lang w:bidi="ar-SA"/>
        </w:rPr>
      </w:pPr>
    </w:p>
    <w:p w:rsidR="00451230" w:rsidRPr="00451230" w:rsidRDefault="00451230" w:rsidP="00451230">
      <w:pPr>
        <w:bidi/>
        <w:ind w:left="270"/>
        <w:rPr>
          <w:rFonts w:ascii="Arial" w:hAnsi="Arial" w:cs="Arial"/>
          <w:sz w:val="28"/>
          <w:szCs w:val="28"/>
          <w:rtl/>
          <w:lang w:bidi="ar-SA"/>
        </w:rPr>
      </w:pPr>
    </w:p>
    <w:p w:rsidR="00867BF8" w:rsidRPr="004A610B" w:rsidRDefault="00867BF8" w:rsidP="004A610B">
      <w:pPr>
        <w:autoSpaceDE w:val="0"/>
        <w:autoSpaceDN w:val="0"/>
        <w:bidi/>
        <w:adjustRightInd w:val="0"/>
        <w:spacing w:after="0" w:line="240" w:lineRule="auto"/>
        <w:ind w:left="360"/>
        <w:jc w:val="left"/>
        <w:rPr>
          <w:rFonts w:ascii="Arial" w:hAnsi="Arial" w:cs="Arial"/>
          <w:sz w:val="28"/>
          <w:szCs w:val="28"/>
          <w:lang w:bidi="ar-SA"/>
        </w:rPr>
      </w:pPr>
    </w:p>
    <w:p w:rsidR="00C83EB2" w:rsidRPr="00C83EB2" w:rsidRDefault="00C83EB2" w:rsidP="00C83EB2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Arial" w:hAnsi="Arial" w:cs="Arial"/>
          <w:sz w:val="28"/>
          <w:szCs w:val="28"/>
          <w:lang w:bidi="ar-SA"/>
        </w:rPr>
      </w:pPr>
    </w:p>
    <w:p w:rsidR="00C83EB2" w:rsidRDefault="00C83EB2" w:rsidP="00C83EB2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Arial" w:hAnsi="Arial" w:cs="Arial"/>
          <w:sz w:val="28"/>
          <w:szCs w:val="28"/>
          <w:rtl/>
          <w:lang w:bidi="ar-SA"/>
        </w:rPr>
      </w:pPr>
    </w:p>
    <w:p w:rsidR="00C83EB2" w:rsidRPr="00C83EB2" w:rsidRDefault="00C83EB2" w:rsidP="00C83EB2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Arial" w:hAnsi="Arial" w:cs="Arial"/>
          <w:sz w:val="28"/>
          <w:szCs w:val="28"/>
          <w:lang w:bidi="ar-SA"/>
        </w:rPr>
      </w:pPr>
    </w:p>
    <w:sectPr w:rsidR="00C83EB2" w:rsidRPr="00C83EB2" w:rsidSect="000E75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907" w:rsidRDefault="00DC3907" w:rsidP="008947C3">
      <w:pPr>
        <w:spacing w:after="0" w:line="240" w:lineRule="auto"/>
      </w:pPr>
      <w:r>
        <w:separator/>
      </w:r>
    </w:p>
  </w:endnote>
  <w:endnote w:type="continuationSeparator" w:id="0">
    <w:p w:rsidR="00DC3907" w:rsidRDefault="00DC3907" w:rsidP="008947C3">
      <w:pPr>
        <w:spacing w:after="0" w:line="240" w:lineRule="auto"/>
      </w:pPr>
      <w:r>
        <w:continuationSeparator/>
      </w:r>
    </w:p>
  </w:endnote>
  <w:endnote w:id="1">
    <w:p w:rsidR="000E754F" w:rsidRDefault="000E754F">
      <w:pPr>
        <w:pStyle w:val="af4"/>
        <w:rPr>
          <w:rFonts w:hint="cs"/>
          <w:rtl/>
          <w:lang w:bidi="ar-SA"/>
        </w:rPr>
      </w:pPr>
      <w:r>
        <w:rPr>
          <w:rStyle w:val="af5"/>
        </w:rPr>
        <w:endnoteRef/>
      </w:r>
      <w:r>
        <w:t xml:space="preserve"> </w:t>
      </w:r>
    </w:p>
  </w:endnote>
  <w:endnote w:id="2">
    <w:p w:rsidR="000E754F" w:rsidRDefault="000E754F">
      <w:pPr>
        <w:pStyle w:val="af4"/>
        <w:rPr>
          <w:rFonts w:hint="cs"/>
          <w:rtl/>
          <w:lang w:bidi="ar-SA"/>
        </w:rPr>
      </w:pPr>
      <w:r>
        <w:rPr>
          <w:rStyle w:val="af5"/>
        </w:rPr>
        <w:endnoteRef/>
      </w:r>
      <w:r>
        <w:rPr>
          <w:rStyle w:val="af5"/>
        </w:rPr>
        <w:endnoteRef/>
      </w:r>
      <w:r>
        <w:rPr>
          <w:rFonts w:hint="cs"/>
          <w:rtl/>
          <w:lang w:bidi="ar-SA"/>
        </w:rPr>
        <w:t xml:space="preserve">الى المستوى السابع </w:t>
      </w:r>
      <w:proofErr w:type="spellStart"/>
      <w:r>
        <w:rPr>
          <w:rFonts w:hint="cs"/>
          <w:rtl/>
          <w:lang w:bidi="ar-SA"/>
        </w:rPr>
        <w:t>بأدن</w:t>
      </w:r>
      <w:proofErr w:type="spellEnd"/>
      <w:r>
        <w:rPr>
          <w:rFonts w:hint="cs"/>
          <w:rtl/>
          <w:lang w:bidi="ar-SA"/>
        </w:rPr>
        <w:t xml:space="preserve"> الله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7C3" w:rsidRDefault="008947C3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7C3" w:rsidRDefault="008947C3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7C3" w:rsidRDefault="008947C3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907" w:rsidRDefault="00DC3907" w:rsidP="008947C3">
      <w:pPr>
        <w:spacing w:after="0" w:line="240" w:lineRule="auto"/>
      </w:pPr>
      <w:r>
        <w:separator/>
      </w:r>
    </w:p>
  </w:footnote>
  <w:footnote w:type="continuationSeparator" w:id="0">
    <w:p w:rsidR="00DC3907" w:rsidRDefault="00DC3907" w:rsidP="00894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7C3" w:rsidRDefault="008947C3">
    <w:pPr>
      <w:pStyle w:val="af2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63700" o:spid="_x0000_s7174" type="#_x0000_t136" style="position:absolute;left:0;text-align:left;margin-left:0;margin-top:0;width:583.2pt;height:25.9pt;rotation:315;z-index:-251654144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جامعة الملك فيصل _التعليم عن بعد-قسم اللغة اللغة الأنجليزيه بحر السكوت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7C3" w:rsidRDefault="008947C3">
    <w:pPr>
      <w:pStyle w:val="af2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63701" o:spid="_x0000_s7175" type="#_x0000_t136" style="position:absolute;left:0;text-align:left;margin-left:0;margin-top:0;width:583.2pt;height:25.9pt;rotation:315;z-index:-251652096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جامعة الملك فيصل _التعليم عن بعد-قسم اللغة اللغة الأنجليزيه بحر السكوت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7C3" w:rsidRDefault="008947C3">
    <w:pPr>
      <w:pStyle w:val="af2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63699" o:spid="_x0000_s7173" type="#_x0000_t136" style="position:absolute;left:0;text-align:left;margin-left:0;margin-top:0;width:583.2pt;height:25.9pt;rotation:315;z-index:-251656192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جامعة الملك فيصل _التعليم عن بعد-قسم اللغة اللغة الأنجليزيه بحر السكوت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CF3"/>
    <w:multiLevelType w:val="hybridMultilevel"/>
    <w:tmpl w:val="2E060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47530E"/>
    <w:multiLevelType w:val="hybridMultilevel"/>
    <w:tmpl w:val="0B40D68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21E869D6"/>
    <w:multiLevelType w:val="hybridMultilevel"/>
    <w:tmpl w:val="3E08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F0AAB"/>
    <w:multiLevelType w:val="hybridMultilevel"/>
    <w:tmpl w:val="395A9A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A16E1F"/>
    <w:multiLevelType w:val="hybridMultilevel"/>
    <w:tmpl w:val="F78EC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A737AB"/>
    <w:multiLevelType w:val="hybridMultilevel"/>
    <w:tmpl w:val="955201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6A5770A"/>
    <w:multiLevelType w:val="hybridMultilevel"/>
    <w:tmpl w:val="406CE9C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C83EB2"/>
    <w:rsid w:val="00002A03"/>
    <w:rsid w:val="000E754F"/>
    <w:rsid w:val="00165AC2"/>
    <w:rsid w:val="001E4D58"/>
    <w:rsid w:val="004244D8"/>
    <w:rsid w:val="00451230"/>
    <w:rsid w:val="00496C68"/>
    <w:rsid w:val="004A610B"/>
    <w:rsid w:val="00597338"/>
    <w:rsid w:val="005C7EAB"/>
    <w:rsid w:val="00643B9B"/>
    <w:rsid w:val="00703D7C"/>
    <w:rsid w:val="00754549"/>
    <w:rsid w:val="00867BF8"/>
    <w:rsid w:val="00872786"/>
    <w:rsid w:val="008947C3"/>
    <w:rsid w:val="009654E1"/>
    <w:rsid w:val="00A277CD"/>
    <w:rsid w:val="00A54345"/>
    <w:rsid w:val="00AD1CB8"/>
    <w:rsid w:val="00AD6AA7"/>
    <w:rsid w:val="00B33DE4"/>
    <w:rsid w:val="00C83EB2"/>
    <w:rsid w:val="00DB797F"/>
    <w:rsid w:val="00DC3907"/>
    <w:rsid w:val="00E24738"/>
    <w:rsid w:val="00F76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4D8"/>
  </w:style>
  <w:style w:type="paragraph" w:styleId="1">
    <w:name w:val="heading 1"/>
    <w:basedOn w:val="a"/>
    <w:next w:val="a"/>
    <w:link w:val="1Char"/>
    <w:uiPriority w:val="9"/>
    <w:qFormat/>
    <w:rsid w:val="004244D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4244D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4244D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4244D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Char"/>
    <w:uiPriority w:val="9"/>
    <w:unhideWhenUsed/>
    <w:qFormat/>
    <w:rsid w:val="004244D8"/>
    <w:pPr>
      <w:spacing w:before="200" w:after="0"/>
      <w:jc w:val="left"/>
      <w:outlineLvl w:val="4"/>
    </w:pPr>
    <w:rPr>
      <w:smallCaps/>
      <w:color w:val="AA0042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244D8"/>
    <w:pPr>
      <w:spacing w:after="0"/>
      <w:jc w:val="left"/>
      <w:outlineLvl w:val="5"/>
    </w:pPr>
    <w:rPr>
      <w:smallCaps/>
      <w:color w:val="E40059" w:themeColor="accent2"/>
      <w:spacing w:val="5"/>
      <w:sz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244D8"/>
    <w:pPr>
      <w:spacing w:after="0"/>
      <w:jc w:val="left"/>
      <w:outlineLvl w:val="6"/>
    </w:pPr>
    <w:rPr>
      <w:b/>
      <w:smallCaps/>
      <w:color w:val="E40059" w:themeColor="accent2"/>
      <w:spacing w:val="1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244D8"/>
    <w:pPr>
      <w:spacing w:after="0"/>
      <w:jc w:val="left"/>
      <w:outlineLvl w:val="7"/>
    </w:pPr>
    <w:rPr>
      <w:b/>
      <w:i/>
      <w:smallCaps/>
      <w:color w:val="AA0042" w:themeColor="accent2" w:themeShade="B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244D8"/>
    <w:pPr>
      <w:spacing w:after="0"/>
      <w:jc w:val="left"/>
      <w:outlineLvl w:val="8"/>
    </w:pPr>
    <w:rPr>
      <w:b/>
      <w:i/>
      <w:smallCaps/>
      <w:color w:val="71002C" w:themeColor="accent2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4244D8"/>
    <w:rPr>
      <w:smallCaps/>
      <w:spacing w:val="5"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4244D8"/>
    <w:rPr>
      <w:smallCaps/>
      <w:spacing w:val="5"/>
      <w:sz w:val="28"/>
      <w:szCs w:val="28"/>
    </w:rPr>
  </w:style>
  <w:style w:type="character" w:customStyle="1" w:styleId="3Char">
    <w:name w:val="عنوان 3 Char"/>
    <w:basedOn w:val="a0"/>
    <w:link w:val="3"/>
    <w:uiPriority w:val="9"/>
    <w:rsid w:val="004244D8"/>
    <w:rPr>
      <w:smallCaps/>
      <w:spacing w:val="5"/>
      <w:sz w:val="24"/>
      <w:szCs w:val="24"/>
    </w:rPr>
  </w:style>
  <w:style w:type="character" w:customStyle="1" w:styleId="4Char">
    <w:name w:val="عنوان 4 Char"/>
    <w:basedOn w:val="a0"/>
    <w:link w:val="4"/>
    <w:uiPriority w:val="9"/>
    <w:rsid w:val="004244D8"/>
    <w:rPr>
      <w:smallCaps/>
      <w:spacing w:val="10"/>
      <w:sz w:val="22"/>
      <w:szCs w:val="22"/>
    </w:rPr>
  </w:style>
  <w:style w:type="character" w:customStyle="1" w:styleId="5Char">
    <w:name w:val="عنوان 5 Char"/>
    <w:basedOn w:val="a0"/>
    <w:link w:val="5"/>
    <w:uiPriority w:val="9"/>
    <w:rsid w:val="004244D8"/>
    <w:rPr>
      <w:smallCaps/>
      <w:color w:val="AA0042" w:themeColor="accent2" w:themeShade="BF"/>
      <w:spacing w:val="10"/>
      <w:sz w:val="22"/>
      <w:szCs w:val="26"/>
    </w:rPr>
  </w:style>
  <w:style w:type="character" w:customStyle="1" w:styleId="6Char">
    <w:name w:val="عنوان 6 Char"/>
    <w:basedOn w:val="a0"/>
    <w:link w:val="6"/>
    <w:uiPriority w:val="9"/>
    <w:semiHidden/>
    <w:rsid w:val="004244D8"/>
    <w:rPr>
      <w:smallCaps/>
      <w:color w:val="E40059" w:themeColor="accent2"/>
      <w:spacing w:val="5"/>
      <w:sz w:val="22"/>
    </w:rPr>
  </w:style>
  <w:style w:type="character" w:customStyle="1" w:styleId="7Char">
    <w:name w:val="عنوان 7 Char"/>
    <w:basedOn w:val="a0"/>
    <w:link w:val="7"/>
    <w:uiPriority w:val="9"/>
    <w:semiHidden/>
    <w:rsid w:val="004244D8"/>
    <w:rPr>
      <w:b/>
      <w:smallCaps/>
      <w:color w:val="E40059" w:themeColor="accent2"/>
      <w:spacing w:val="10"/>
    </w:rPr>
  </w:style>
  <w:style w:type="character" w:customStyle="1" w:styleId="8Char">
    <w:name w:val="عنوان 8 Char"/>
    <w:basedOn w:val="a0"/>
    <w:link w:val="8"/>
    <w:uiPriority w:val="9"/>
    <w:semiHidden/>
    <w:rsid w:val="004244D8"/>
    <w:rPr>
      <w:b/>
      <w:i/>
      <w:smallCaps/>
      <w:color w:val="AA0042" w:themeColor="accent2" w:themeShade="BF"/>
    </w:rPr>
  </w:style>
  <w:style w:type="character" w:customStyle="1" w:styleId="9Char">
    <w:name w:val="عنوان 9 Char"/>
    <w:basedOn w:val="a0"/>
    <w:link w:val="9"/>
    <w:uiPriority w:val="9"/>
    <w:semiHidden/>
    <w:rsid w:val="004244D8"/>
    <w:rPr>
      <w:b/>
      <w:i/>
      <w:smallCaps/>
      <w:color w:val="71002C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4244D8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Char"/>
    <w:uiPriority w:val="10"/>
    <w:qFormat/>
    <w:rsid w:val="004244D8"/>
    <w:pPr>
      <w:pBdr>
        <w:top w:val="single" w:sz="12" w:space="1" w:color="E40059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Char">
    <w:name w:val="العنوان Char"/>
    <w:basedOn w:val="a0"/>
    <w:link w:val="a4"/>
    <w:uiPriority w:val="10"/>
    <w:rsid w:val="004244D8"/>
    <w:rPr>
      <w:smallCaps/>
      <w:sz w:val="48"/>
      <w:szCs w:val="48"/>
    </w:rPr>
  </w:style>
  <w:style w:type="paragraph" w:styleId="a5">
    <w:name w:val="Subtitle"/>
    <w:basedOn w:val="a"/>
    <w:next w:val="a"/>
    <w:link w:val="Char0"/>
    <w:uiPriority w:val="11"/>
    <w:qFormat/>
    <w:rsid w:val="004244D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Char0">
    <w:name w:val="عنوان فرعي Char"/>
    <w:basedOn w:val="a0"/>
    <w:link w:val="a5"/>
    <w:uiPriority w:val="11"/>
    <w:rsid w:val="004244D8"/>
    <w:rPr>
      <w:rFonts w:asciiTheme="majorHAnsi" w:eastAsiaTheme="majorEastAsia" w:hAnsiTheme="majorHAnsi" w:cstheme="majorBidi"/>
      <w:szCs w:val="22"/>
    </w:rPr>
  </w:style>
  <w:style w:type="character" w:styleId="a6">
    <w:name w:val="Strong"/>
    <w:uiPriority w:val="22"/>
    <w:qFormat/>
    <w:rsid w:val="004244D8"/>
    <w:rPr>
      <w:b/>
      <w:color w:val="E40059" w:themeColor="accent2"/>
    </w:rPr>
  </w:style>
  <w:style w:type="character" w:styleId="a7">
    <w:name w:val="Emphasis"/>
    <w:uiPriority w:val="20"/>
    <w:qFormat/>
    <w:rsid w:val="004244D8"/>
    <w:rPr>
      <w:b/>
      <w:i/>
      <w:spacing w:val="10"/>
    </w:rPr>
  </w:style>
  <w:style w:type="paragraph" w:styleId="a8">
    <w:name w:val="No Spacing"/>
    <w:basedOn w:val="a"/>
    <w:link w:val="Char1"/>
    <w:uiPriority w:val="1"/>
    <w:qFormat/>
    <w:rsid w:val="004244D8"/>
    <w:pPr>
      <w:spacing w:after="0" w:line="240" w:lineRule="auto"/>
    </w:pPr>
  </w:style>
  <w:style w:type="character" w:customStyle="1" w:styleId="Char1">
    <w:name w:val="بلا تباعد Char"/>
    <w:basedOn w:val="a0"/>
    <w:link w:val="a8"/>
    <w:uiPriority w:val="1"/>
    <w:rsid w:val="004244D8"/>
  </w:style>
  <w:style w:type="paragraph" w:styleId="a9">
    <w:name w:val="List Paragraph"/>
    <w:basedOn w:val="a"/>
    <w:uiPriority w:val="34"/>
    <w:qFormat/>
    <w:rsid w:val="004244D8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4244D8"/>
    <w:rPr>
      <w:i/>
    </w:rPr>
  </w:style>
  <w:style w:type="character" w:customStyle="1" w:styleId="Char2">
    <w:name w:val="اقتباس Char"/>
    <w:basedOn w:val="a0"/>
    <w:link w:val="aa"/>
    <w:uiPriority w:val="29"/>
    <w:rsid w:val="004244D8"/>
    <w:rPr>
      <w:i/>
    </w:rPr>
  </w:style>
  <w:style w:type="paragraph" w:styleId="ab">
    <w:name w:val="Intense Quote"/>
    <w:basedOn w:val="a"/>
    <w:next w:val="a"/>
    <w:link w:val="Char3"/>
    <w:uiPriority w:val="30"/>
    <w:qFormat/>
    <w:rsid w:val="004244D8"/>
    <w:pPr>
      <w:pBdr>
        <w:top w:val="single" w:sz="8" w:space="10" w:color="AA0042" w:themeColor="accent2" w:themeShade="BF"/>
        <w:left w:val="single" w:sz="8" w:space="10" w:color="AA0042" w:themeColor="accent2" w:themeShade="BF"/>
        <w:bottom w:val="single" w:sz="8" w:space="10" w:color="AA0042" w:themeColor="accent2" w:themeShade="BF"/>
        <w:right w:val="single" w:sz="8" w:space="10" w:color="AA0042" w:themeColor="accent2" w:themeShade="BF"/>
      </w:pBdr>
      <w:shd w:val="clear" w:color="auto" w:fill="E40059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har3">
    <w:name w:val="اقتباس مكثف Char"/>
    <w:basedOn w:val="a0"/>
    <w:link w:val="ab"/>
    <w:uiPriority w:val="30"/>
    <w:rsid w:val="004244D8"/>
    <w:rPr>
      <w:b/>
      <w:i/>
      <w:color w:val="FFFFFF" w:themeColor="background1"/>
      <w:shd w:val="clear" w:color="auto" w:fill="E40059" w:themeFill="accent2"/>
    </w:rPr>
  </w:style>
  <w:style w:type="character" w:styleId="ac">
    <w:name w:val="Subtle Emphasis"/>
    <w:uiPriority w:val="19"/>
    <w:qFormat/>
    <w:rsid w:val="004244D8"/>
    <w:rPr>
      <w:i/>
    </w:rPr>
  </w:style>
  <w:style w:type="character" w:styleId="ad">
    <w:name w:val="Intense Emphasis"/>
    <w:uiPriority w:val="21"/>
    <w:qFormat/>
    <w:rsid w:val="004244D8"/>
    <w:rPr>
      <w:b/>
      <w:i/>
      <w:color w:val="E40059" w:themeColor="accent2"/>
      <w:spacing w:val="10"/>
    </w:rPr>
  </w:style>
  <w:style w:type="character" w:styleId="ae">
    <w:name w:val="Subtle Reference"/>
    <w:uiPriority w:val="31"/>
    <w:qFormat/>
    <w:rsid w:val="004244D8"/>
    <w:rPr>
      <w:b/>
    </w:rPr>
  </w:style>
  <w:style w:type="character" w:styleId="af">
    <w:name w:val="Intense Reference"/>
    <w:uiPriority w:val="32"/>
    <w:qFormat/>
    <w:rsid w:val="004244D8"/>
    <w:rPr>
      <w:b/>
      <w:bCs/>
      <w:smallCaps/>
      <w:spacing w:val="5"/>
      <w:sz w:val="22"/>
      <w:szCs w:val="22"/>
      <w:u w:val="single"/>
    </w:rPr>
  </w:style>
  <w:style w:type="character" w:styleId="af0">
    <w:name w:val="Book Title"/>
    <w:uiPriority w:val="33"/>
    <w:qFormat/>
    <w:rsid w:val="004244D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1">
    <w:name w:val="TOC Heading"/>
    <w:basedOn w:val="1"/>
    <w:next w:val="a"/>
    <w:uiPriority w:val="39"/>
    <w:semiHidden/>
    <w:unhideWhenUsed/>
    <w:qFormat/>
    <w:rsid w:val="004244D8"/>
    <w:pPr>
      <w:outlineLvl w:val="9"/>
    </w:pPr>
  </w:style>
  <w:style w:type="paragraph" w:styleId="af2">
    <w:name w:val="header"/>
    <w:basedOn w:val="a"/>
    <w:link w:val="Char4"/>
    <w:uiPriority w:val="99"/>
    <w:semiHidden/>
    <w:unhideWhenUsed/>
    <w:rsid w:val="008947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4">
    <w:name w:val="رأس صفحة Char"/>
    <w:basedOn w:val="a0"/>
    <w:link w:val="af2"/>
    <w:uiPriority w:val="99"/>
    <w:semiHidden/>
    <w:rsid w:val="008947C3"/>
  </w:style>
  <w:style w:type="paragraph" w:styleId="af3">
    <w:name w:val="footer"/>
    <w:basedOn w:val="a"/>
    <w:link w:val="Char5"/>
    <w:uiPriority w:val="99"/>
    <w:semiHidden/>
    <w:unhideWhenUsed/>
    <w:rsid w:val="008947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5">
    <w:name w:val="تذييل صفحة Char"/>
    <w:basedOn w:val="a0"/>
    <w:link w:val="af3"/>
    <w:uiPriority w:val="99"/>
    <w:semiHidden/>
    <w:rsid w:val="008947C3"/>
  </w:style>
  <w:style w:type="paragraph" w:styleId="af4">
    <w:name w:val="endnote text"/>
    <w:basedOn w:val="a"/>
    <w:link w:val="Char6"/>
    <w:uiPriority w:val="99"/>
    <w:semiHidden/>
    <w:unhideWhenUsed/>
    <w:rsid w:val="000E754F"/>
    <w:pPr>
      <w:spacing w:after="0" w:line="240" w:lineRule="auto"/>
    </w:pPr>
  </w:style>
  <w:style w:type="character" w:customStyle="1" w:styleId="Char6">
    <w:name w:val="نص تعليق ختامي Char"/>
    <w:basedOn w:val="a0"/>
    <w:link w:val="af4"/>
    <w:uiPriority w:val="99"/>
    <w:semiHidden/>
    <w:rsid w:val="000E754F"/>
  </w:style>
  <w:style w:type="character" w:styleId="af5">
    <w:name w:val="endnote reference"/>
    <w:basedOn w:val="a0"/>
    <w:uiPriority w:val="99"/>
    <w:semiHidden/>
    <w:unhideWhenUsed/>
    <w:rsid w:val="000E754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5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حيوية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 كلاسيكي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BCE16-A5E8-48BA-BC29-649F12BD3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dcterms:created xsi:type="dcterms:W3CDTF">2012-12-01T09:40:00Z</dcterms:created>
  <dcterms:modified xsi:type="dcterms:W3CDTF">2012-12-04T15:38:00Z</dcterms:modified>
</cp:coreProperties>
</file>