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A1F" w:rsidRPr="00F31A1F" w:rsidRDefault="00F31A1F" w:rsidP="00F31A1F">
      <w:pPr>
        <w:shd w:val="clear" w:color="auto" w:fill="FFFFFF"/>
        <w:bidi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</w:rPr>
      </w:pPr>
      <w:proofErr w:type="spellStart"/>
      <w:r w:rsidRPr="00F31A1F">
        <w:rPr>
          <w:rFonts w:ascii="Arial" w:eastAsia="Times New Roman" w:hAnsi="Arial" w:cs="Arial"/>
          <w:b/>
          <w:bCs/>
          <w:color w:val="9932CC"/>
          <w:sz w:val="27"/>
          <w:szCs w:val="27"/>
          <w:rtl/>
        </w:rPr>
        <w:t>سئلة</w:t>
      </w:r>
      <w:proofErr w:type="spellEnd"/>
      <w:r w:rsidRPr="00F31A1F">
        <w:rPr>
          <w:rFonts w:ascii="Arial" w:eastAsia="Times New Roman" w:hAnsi="Arial" w:cs="Arial"/>
          <w:b/>
          <w:bCs/>
          <w:color w:val="9932CC"/>
          <w:sz w:val="27"/>
          <w:szCs w:val="27"/>
          <w:rtl/>
        </w:rPr>
        <w:t xml:space="preserve"> من مجهودي الشخصي عصرت مخي وطلعتها لكم لعيونكم ولعيون اللي </w:t>
      </w:r>
      <w:proofErr w:type="spellStart"/>
      <w:r w:rsidRPr="00F31A1F">
        <w:rPr>
          <w:rFonts w:ascii="Arial" w:eastAsia="Times New Roman" w:hAnsi="Arial" w:cs="Arial"/>
          <w:b/>
          <w:bCs/>
          <w:color w:val="9932CC"/>
          <w:sz w:val="27"/>
          <w:szCs w:val="27"/>
          <w:rtl/>
        </w:rPr>
        <w:t>بيجو</w:t>
      </w:r>
      <w:proofErr w:type="spellEnd"/>
      <w:r w:rsidRPr="00F31A1F">
        <w:rPr>
          <w:rFonts w:ascii="Arial" w:eastAsia="Times New Roman" w:hAnsi="Arial" w:cs="Arial"/>
          <w:b/>
          <w:bCs/>
          <w:color w:val="9932CC"/>
          <w:sz w:val="27"/>
          <w:szCs w:val="27"/>
          <w:rtl/>
        </w:rPr>
        <w:t xml:space="preserve"> بعدنا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</w:rPr>
        <w:br/>
      </w:r>
      <w:proofErr w:type="spellStart"/>
      <w:r w:rsidRPr="00F31A1F">
        <w:rPr>
          <w:rFonts w:ascii="Arial" w:eastAsia="Times New Roman" w:hAnsi="Arial" w:cs="Arial"/>
          <w:b/>
          <w:bCs/>
          <w:color w:val="9932CC"/>
          <w:sz w:val="27"/>
          <w:szCs w:val="27"/>
          <w:rtl/>
        </w:rPr>
        <w:t>ارجو</w:t>
      </w:r>
      <w:proofErr w:type="spellEnd"/>
      <w:r w:rsidRPr="00F31A1F">
        <w:rPr>
          <w:rFonts w:ascii="Arial" w:eastAsia="Times New Roman" w:hAnsi="Arial" w:cs="Arial"/>
          <w:b/>
          <w:bCs/>
          <w:color w:val="9932CC"/>
          <w:sz w:val="27"/>
          <w:szCs w:val="27"/>
          <w:rtl/>
        </w:rPr>
        <w:t xml:space="preserve"> ذكر المصدر عند النقل</w:t>
      </w:r>
      <w:r w:rsidRPr="00F31A1F">
        <w:rPr>
          <w:rFonts w:ascii="Arial" w:eastAsia="Times New Roman" w:hAnsi="Arial" w:cs="Arial"/>
          <w:b/>
          <w:bCs/>
          <w:color w:val="9932CC"/>
          <w:sz w:val="27"/>
        </w:rPr>
        <w:t> 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</w:rPr>
        <w:br/>
      </w:r>
      <w:proofErr w:type="spellStart"/>
      <w:r w:rsidRPr="00F31A1F">
        <w:rPr>
          <w:rFonts w:ascii="Arial" w:eastAsia="Times New Roman" w:hAnsi="Arial" w:cs="Arial"/>
          <w:b/>
          <w:bCs/>
          <w:color w:val="9932CC"/>
          <w:sz w:val="27"/>
          <w:szCs w:val="27"/>
        </w:rPr>
        <w:t>AmoOoOlh</w:t>
      </w:r>
      <w:proofErr w:type="spellEnd"/>
    </w:p>
    <w:p w:rsidR="00F31A1F" w:rsidRPr="00F31A1F" w:rsidRDefault="00F31A1F" w:rsidP="00F31A1F">
      <w:pPr>
        <w:bidi w:val="0"/>
        <w:spacing w:after="270" w:line="240" w:lineRule="auto"/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</w:pP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</w:p>
    <w:p w:rsidR="00F31A1F" w:rsidRPr="00F31A1F" w:rsidRDefault="00F31A1F" w:rsidP="00F31A1F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</w:pP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1-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التنصير عامل في كسر كل دعوة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الى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الوحدة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الاسلامية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</w:rPr>
        <w:t> 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التنصير المباشر عن طريق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الاقناع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الفردي والوعظ العام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3-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الاستعمار لغة فرض السيادة على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الارض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واستغلالها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4-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اول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نادى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بالحروب الصليبية على المسلمين البابا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اوربان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الثاني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5-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استرد المسلمون بيت المقدس بقيادة صلاح الدين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6-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سميت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النصرانيه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نسبة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الى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الناصرة في فلسطين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3-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احياء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النعرات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القومية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اثار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الاستعمار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4-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ظهور الثورة التقنية من دوافع العولمة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5-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قيام شركات كبرى من دوافع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العولمه</w:t>
      </w:r>
      <w:proofErr w:type="spellEnd"/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6-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التذويب الكلي والجزئي للهوية الثقافية من معالم العولمة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7-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اخضاع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القيم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والاخلاق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للعصرنة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والنسبية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اخطار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العولمة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8-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كل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مايحقق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الخير والصلاح والسلام والطمأنينة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اهداف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الحوار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9-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عدم وضع تعريف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للارهاب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في الاصطلاح بسبب اختلاف نظرة الدول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الى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هذه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الظاهره</w:t>
      </w:r>
      <w:proofErr w:type="spellEnd"/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10 -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موقف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الارهاب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عده نوع من الظلم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11-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شعور قوي لدى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الجماعه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بالانتماء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الى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اصرة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القوم تعريف القومية في الاصطلاح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12-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جماعة من الناس تجمعهم جامعة يقومون عليها - القومية في اللغة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13-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الاعتقاد الجازم المطابق للواقع الناتج عن دليل العلم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14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في سؤال احترت فيه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وموذاكرته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حطيت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الاجابة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ابو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الاسود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الدؤلي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مو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متأكده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منها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15-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تعسف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الكنيسه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وتسلطها على رجال العلم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اسباب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الصراع بين رجال الدين والعلم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16-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حدث صراع مرير بين الدين والعلم في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اوروبا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في القرون الوسطى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17-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تحلل شبكة العلاقات الاجتماعية من المعوقات الاجتماعية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18-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معايير تحكم حركة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الانسان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الفكرية قيم فكرية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19-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تدفع صاحبها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الى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الالتزام بهدي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الوسطية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20-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الوسط في كلام العرب الخيار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21-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جعل الله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دينا وسطا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22 -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الوسطية تحقيق لمبدأ التوازن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23-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تحرير المرأة من معالم الوسطية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24-(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ياايها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الناس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انما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انا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رحمة مهداة ) دليل على عالمية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</w:t>
      </w:r>
      <w:proofErr w:type="spellEnd"/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25-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اسس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المداراس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المدنية التي تمجد الفلسفة الغربية وتجهل المسلمين بدينهم من الوسائل المباشرة للتغريب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.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26-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تجهيل المسلمين بلغتهم من الوسائل الغير مباشرة للتغريب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27-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اهداف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الاستعمار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اربعة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اهداف</w:t>
      </w:r>
      <w:proofErr w:type="spellEnd"/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28-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مر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الاستشراق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بمراحل كثيرة 3 مراحل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29-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الكوكبه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الكونيه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الشاملة مرادف للعولمة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30-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العدوان الذي يمارسه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افراد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اوجماعات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او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دول بغيا على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الانسان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في دينه وعقله ودمه وماله وعرض تعريف المجمع الفقهي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31-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الاستشراق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طلب علوم الشرق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32-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دائرةالمعارف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الاسلامية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اشهر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وسائل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الاستشراق</w:t>
      </w:r>
      <w:proofErr w:type="spellEnd"/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33-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الحاجه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الى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العلوم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الاسلامية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تجاوبا مع الضغط الفكري الذي تتعرض له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الكنيسه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هدف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lastRenderedPageBreak/>
        <w:t>صليبي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34-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الثقافة تميزا للمجتمع عن المجتمعات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الاخرى</w:t>
      </w:r>
      <w:proofErr w:type="spellEnd"/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35-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يؤثر على حضور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الانسان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مدري حياته احترت فيه كان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الاجابات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الدين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الاسلامي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فقط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جميع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الاديان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,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الاديان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الكتابية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36-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نصارى الشام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اوائل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من اتصل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بالارساليات</w:t>
      </w:r>
      <w:proofErr w:type="spellEnd"/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37-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تقديم الخبرة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والمشورةمن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الوسائل غير المباشرة للتغريب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38-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ارادة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الوصول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الى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الحق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الاصول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اللتي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تضبط الحوار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39-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اعظم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الادلة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على عالمية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هو سرعة انتشاره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40-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القيم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الاسلامية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مرنه في تطبيقها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لانها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استجابة للفطرة السوية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41-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مفهوم التخلف يتضمن وجود نموذج يجسد التقدم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42-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الروابط البشرية فطرية ومكتسبة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43-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ظهرت بداية مظاهر التأثر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بالحضاره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الغربية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اواخر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الدولة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العثمانيه</w:t>
      </w:r>
      <w:proofErr w:type="spellEnd"/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44-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اسباب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التخلف داخليه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اساسية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وثانويه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خارجيه</w:t>
      </w:r>
      <w:proofErr w:type="spellEnd"/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45-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تعد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القوميه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اهم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النزعات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اللتي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ربطت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الانسان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بجماعته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46-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ان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اتخاذ المسلمين موقف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العولمه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يحتاج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الى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حكمه ووعي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>47-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احداث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ردة بين المسلمين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واضعاف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ولائهم من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اثار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التنصير</w:t>
      </w:r>
      <w:r w:rsidRPr="00F31A1F">
        <w:rPr>
          <w:rFonts w:ascii="Arial" w:eastAsia="Times New Roman" w:hAnsi="Arial" w:cs="Arial"/>
          <w:b/>
          <w:bCs/>
          <w:color w:val="800080"/>
          <w:sz w:val="27"/>
          <w:szCs w:val="27"/>
          <w:shd w:val="clear" w:color="auto" w:fill="FFFFFF"/>
        </w:rPr>
        <w:br/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</w:rPr>
        <w:t xml:space="preserve">48- 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اللي راح لقبر صلاح الدين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اوغلو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مدري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شسمه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</w:rPr>
        <w:t> </w:t>
      </w:r>
      <w:r>
        <w:rPr>
          <w:rFonts w:ascii="Arial" w:eastAsia="Times New Roman" w:hAnsi="Arial" w:cs="Arial"/>
          <w:b/>
          <w:bCs/>
          <w:noProof/>
          <w:color w:val="696969"/>
          <w:sz w:val="27"/>
          <w:szCs w:val="27"/>
          <w:shd w:val="clear" w:color="auto" w:fill="FFFFFF"/>
        </w:rPr>
        <w:drawing>
          <wp:inline distT="0" distB="0" distL="0" distR="0">
            <wp:extent cx="336550" cy="189865"/>
            <wp:effectExtent l="19050" t="0" r="0" b="0"/>
            <wp:docPr id="1" name="صورة 1" descr="http://www.ckfu.org/vb/images/shrqwea/(269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kfu.org/vb/images/shrqwea/(269)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1A1F">
        <w:rPr>
          <w:rFonts w:ascii="Arial" w:eastAsia="Times New Roman" w:hAnsi="Arial" w:cs="Arial"/>
          <w:b/>
          <w:bCs/>
          <w:color w:val="696969"/>
          <w:sz w:val="27"/>
        </w:rPr>
        <w:t> </w:t>
      </w:r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قال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هاقد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عدنا </w:t>
      </w:r>
      <w:proofErr w:type="spellStart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>ياصلاح</w:t>
      </w:r>
      <w:proofErr w:type="spellEnd"/>
      <w:r w:rsidRPr="00F31A1F">
        <w:rPr>
          <w:rFonts w:ascii="Arial" w:eastAsia="Times New Roman" w:hAnsi="Arial" w:cs="Arial"/>
          <w:b/>
          <w:bCs/>
          <w:color w:val="696969"/>
          <w:sz w:val="27"/>
          <w:szCs w:val="27"/>
          <w:shd w:val="clear" w:color="auto" w:fill="FFFFFF"/>
          <w:rtl/>
        </w:rPr>
        <w:t xml:space="preserve"> الدين</w:t>
      </w:r>
    </w:p>
    <w:p w:rsidR="000912FC" w:rsidRDefault="00F31A1F" w:rsidP="00F31A1F">
      <w:r w:rsidRPr="00F31A1F">
        <w:rPr>
          <w:rFonts w:ascii="Tahoma" w:eastAsia="Times New Roman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 w:rsidRPr="00F31A1F">
        <w:rPr>
          <w:rFonts w:ascii="Tahoma" w:eastAsia="Times New Roman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كان التنصير عاملا مهما في .........كسر كل باعث عن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الاسلام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الحقيقي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الاقناع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الفردي والوعظ العام في الكنائس..........التنصير المباشر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احداث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ردة فعل بين المسلمين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واضاعف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ولاء كثير منهم لدينهم كان من ........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اثار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التنصير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فرض السيادة على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الارض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واستغلالها ....الاستعمار اصطلاحا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اول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من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نادى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بالحروب الصليبية ......البابا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بندكتوس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عندما دخل القائد الفرنسي ........الشرق لنا من جديد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كان للاستعمار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اهداف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كثيرة بلغت ..........3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احياء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النعرات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القومية يعتبر من ........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اثار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الاستعمار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اعادة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صياغة ثقافة العالم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الاسلامي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وفق ثقافة الغرب ......ليس تعريفا للتغريب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ظهر بداية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التاثر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بمظاهر الحضارة الغربية .........في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اواخر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الدولة العثمانية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اتخذ التغريب اتجاه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اخر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لنشر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افكارة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وحمل الناس على تبني مفاهيمه ..........الترويج للفكر الغربي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من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اول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من اتصل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بالارساليات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.........نصارى الشام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تجهيل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المسلميت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باللغة العربية .......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اهداف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الاستعمار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تقديم الخبرة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والمشور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من وسائل التغريب........الغير مباشرة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تاسيس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المدار المدنية التي تمجد الفلسفة الغربية .........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اثار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التغريب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كانت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المراه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هدفا للغرب بدعوى ..........تحريرها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تكريس التبعية للغرب من .........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اثار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التغريب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</w:p>
    <w:sectPr w:rsidR="000912FC" w:rsidSect="00DE53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F31A1F"/>
    <w:rsid w:val="000912FC"/>
    <w:rsid w:val="00DE5348"/>
    <w:rsid w:val="00F3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2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31A1F"/>
  </w:style>
  <w:style w:type="character" w:styleId="Hyperlink">
    <w:name w:val="Hyperlink"/>
    <w:basedOn w:val="a0"/>
    <w:uiPriority w:val="99"/>
    <w:semiHidden/>
    <w:unhideWhenUsed/>
    <w:rsid w:val="00F31A1F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F3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31A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2011-12-31T12:34:00Z</dcterms:created>
  <dcterms:modified xsi:type="dcterms:W3CDTF">2011-12-31T12:43:00Z</dcterms:modified>
</cp:coreProperties>
</file>