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598" w:rsidRPr="007A000C" w:rsidRDefault="009A2598" w:rsidP="007A000C">
      <w:pPr>
        <w:autoSpaceDE w:val="0"/>
        <w:autoSpaceDN w:val="0"/>
        <w:bidi w:val="0"/>
        <w:adjustRightInd w:val="0"/>
        <w:spacing w:after="0" w:line="240" w:lineRule="auto"/>
        <w:ind w:left="540"/>
        <w:jc w:val="center"/>
        <w:rPr>
          <w:rFonts w:ascii="Eras Demi ITC" w:hAnsi="Times New Roman" w:cs="Eras Demi ITC"/>
          <w:shadow/>
          <w:color w:val="4A442A" w:themeColor="background2" w:themeShade="40"/>
          <w:sz w:val="72"/>
          <w:szCs w:val="72"/>
          <w:lang w:val="en-GB"/>
        </w:rPr>
      </w:pPr>
      <w:r w:rsidRPr="007A000C">
        <w:rPr>
          <w:rFonts w:ascii="Eras Demi ITC" w:hAnsi="Times New Roman" w:cs="Eras Demi ITC"/>
          <w:shadow/>
          <w:color w:val="4A442A" w:themeColor="background2" w:themeShade="40"/>
          <w:sz w:val="72"/>
          <w:szCs w:val="72"/>
        </w:rPr>
        <w:t>Pragmatics</w:t>
      </w:r>
      <w:r w:rsidR="007A000C" w:rsidRPr="007A000C">
        <w:rPr>
          <w:rFonts w:ascii="Eras Demi ITC" w:hAnsi="Times New Roman" w:cs="Eras Demi ITC"/>
          <w:shadow/>
          <w:color w:val="4A442A" w:themeColor="background2" w:themeShade="40"/>
          <w:sz w:val="72"/>
          <w:szCs w:val="72"/>
        </w:rPr>
        <w:t xml:space="preserve"> </w:t>
      </w:r>
      <w:r w:rsidR="007A000C" w:rsidRPr="007A000C">
        <w:rPr>
          <w:rFonts w:ascii="Eras Demi ITC" w:hAnsi="Times New Roman" w:cs="Eras Demi ITC" w:hint="eastAsia"/>
          <w:b/>
          <w:bCs/>
          <w:shadow/>
          <w:color w:val="4A442A" w:themeColor="background2" w:themeShade="40"/>
          <w:sz w:val="72"/>
          <w:szCs w:val="72"/>
        </w:rPr>
        <w:t>I</w:t>
      </w:r>
    </w:p>
    <w:p w:rsidR="009A2598" w:rsidRPr="007A000C" w:rsidRDefault="009A2598" w:rsidP="009A2598">
      <w:pPr>
        <w:autoSpaceDE w:val="0"/>
        <w:autoSpaceDN w:val="0"/>
        <w:bidi w:val="0"/>
        <w:adjustRightInd w:val="0"/>
        <w:spacing w:after="0" w:line="240" w:lineRule="auto"/>
        <w:ind w:left="540"/>
        <w:rPr>
          <w:rFonts w:ascii="Comic Sans MS" w:hAnsi="Times New Roman" w:cs="Comic Sans MS"/>
          <w:b/>
          <w:bCs/>
          <w:shadow/>
          <w:color w:val="C00000"/>
          <w:sz w:val="52"/>
          <w:szCs w:val="52"/>
          <w:u w:val="single"/>
          <w:lang w:val="en-GB"/>
        </w:rPr>
      </w:pPr>
      <w:r w:rsidRPr="007A000C">
        <w:rPr>
          <w:rFonts w:ascii="Comic Sans MS" w:hAnsi="Times New Roman" w:cs="Comic Sans MS"/>
          <w:b/>
          <w:bCs/>
          <w:shadow/>
          <w:color w:val="C00000"/>
          <w:sz w:val="52"/>
          <w:szCs w:val="52"/>
          <w:u w:val="single"/>
        </w:rPr>
        <w:t>Pragmatics</w:t>
      </w:r>
    </w:p>
    <w:p w:rsidR="009A2598" w:rsidRPr="007A000C" w:rsidRDefault="009A2598" w:rsidP="009A2598">
      <w:pPr>
        <w:autoSpaceDE w:val="0"/>
        <w:autoSpaceDN w:val="0"/>
        <w:bidi w:val="0"/>
        <w:adjustRightInd w:val="0"/>
        <w:spacing w:after="0" w:line="240" w:lineRule="auto"/>
        <w:ind w:left="540" w:hanging="540"/>
        <w:rPr>
          <w:rFonts w:ascii="Comic Sans MS" w:hAnsi="Times New Roman" w:cs="Comic Sans MS"/>
          <w:shadow/>
          <w:color w:val="4A442A" w:themeColor="background2" w:themeShade="40"/>
          <w:sz w:val="44"/>
          <w:szCs w:val="44"/>
          <w:lang w:val="en-GB"/>
        </w:rPr>
      </w:pPr>
      <w:r w:rsidRPr="007A000C">
        <w:rPr>
          <w:rFonts w:ascii="Comic Sans MS" w:hAnsi="Times New Roman" w:cs="Comic Sans MS"/>
          <w:b/>
          <w:bCs/>
          <w:shadow/>
          <w:color w:val="4A442A" w:themeColor="background2" w:themeShade="40"/>
          <w:sz w:val="44"/>
          <w:szCs w:val="44"/>
        </w:rPr>
        <w:t xml:space="preserve">  </w:t>
      </w:r>
      <w:r w:rsidRPr="007A000C">
        <w:rPr>
          <w:rFonts w:ascii="Comic Sans MS" w:hAnsi="Times New Roman" w:cs="Comic Sans MS"/>
          <w:shadow/>
          <w:color w:val="4A442A" w:themeColor="background2" w:themeShade="40"/>
          <w:sz w:val="40"/>
          <w:szCs w:val="40"/>
        </w:rPr>
        <w:t xml:space="preserve">Meaning is not only derived from words, phrases and sentences. When we read or hear pieces of lang. we normally try to understand not only what the words mean, but what the writer or speaker of those words intend to convey. the study of </w:t>
      </w:r>
      <w:r w:rsidRPr="007A000C">
        <w:rPr>
          <w:rFonts w:ascii="Comic Sans MS" w:hAnsi="Times New Roman" w:cs="Comic Sans MS"/>
          <w:shadow/>
          <w:color w:val="4A442A" w:themeColor="background2" w:themeShade="40"/>
          <w:sz w:val="40"/>
          <w:szCs w:val="40"/>
        </w:rPr>
        <w:t>“</w:t>
      </w:r>
      <w:r w:rsidRPr="007A000C">
        <w:rPr>
          <w:rFonts w:ascii="Comic Sans MS" w:hAnsi="Times New Roman" w:cs="Comic Sans MS"/>
          <w:shadow/>
          <w:color w:val="984806" w:themeColor="accent6" w:themeShade="80"/>
          <w:sz w:val="40"/>
          <w:szCs w:val="40"/>
        </w:rPr>
        <w:t>intended speaker meaning</w:t>
      </w:r>
      <w:r w:rsidRPr="007A000C">
        <w:rPr>
          <w:rFonts w:ascii="Comic Sans MS" w:hAnsi="Times New Roman" w:cs="Comic Sans MS"/>
          <w:shadow/>
          <w:color w:val="4A442A" w:themeColor="background2" w:themeShade="40"/>
          <w:sz w:val="40"/>
          <w:szCs w:val="40"/>
        </w:rPr>
        <w:t>”</w:t>
      </w:r>
      <w:r w:rsidRPr="007A000C">
        <w:rPr>
          <w:rFonts w:ascii="Comic Sans MS" w:hAnsi="Times New Roman" w:cs="Comic Sans MS"/>
          <w:shadow/>
          <w:color w:val="4A442A" w:themeColor="background2" w:themeShade="40"/>
          <w:sz w:val="40"/>
          <w:szCs w:val="40"/>
        </w:rPr>
        <w:t xml:space="preserve"> is called </w:t>
      </w:r>
      <w:r w:rsidRPr="007A000C">
        <w:rPr>
          <w:rFonts w:ascii="Comic Sans MS" w:hAnsi="Times New Roman" w:cs="Comic Sans MS"/>
          <w:shadow/>
          <w:color w:val="984806" w:themeColor="accent6" w:themeShade="80"/>
          <w:sz w:val="40"/>
          <w:szCs w:val="40"/>
        </w:rPr>
        <w:t>pragmatics</w:t>
      </w:r>
      <w:r w:rsidRPr="007A000C">
        <w:rPr>
          <w:rFonts w:ascii="Comic Sans MS" w:hAnsi="Times New Roman" w:cs="Comic Sans MS"/>
          <w:shadow/>
          <w:color w:val="4A442A" w:themeColor="background2" w:themeShade="40"/>
          <w:sz w:val="40"/>
          <w:szCs w:val="40"/>
        </w:rPr>
        <w:t>.</w:t>
      </w:r>
    </w:p>
    <w:p w:rsidR="009A2598" w:rsidRPr="007A000C" w:rsidRDefault="009A2598" w:rsidP="009A2598">
      <w:pPr>
        <w:autoSpaceDE w:val="0"/>
        <w:autoSpaceDN w:val="0"/>
        <w:bidi w:val="0"/>
        <w:adjustRightInd w:val="0"/>
        <w:spacing w:after="0" w:line="240" w:lineRule="auto"/>
        <w:ind w:left="540" w:hanging="540"/>
        <w:jc w:val="center"/>
        <w:rPr>
          <w:rFonts w:ascii="Comic Sans MS" w:hAnsi="Times New Roman" w:cs="Comic Sans MS"/>
          <w:b/>
          <w:bCs/>
          <w:shadow/>
          <w:color w:val="4A442A" w:themeColor="background2" w:themeShade="40"/>
          <w:sz w:val="44"/>
          <w:szCs w:val="44"/>
          <w:lang w:val="en-GB"/>
        </w:rPr>
      </w:pPr>
      <w:r w:rsidRPr="007A000C">
        <w:rPr>
          <w:rFonts w:ascii="Comic Sans MS" w:hAnsi="Times New Roman" w:cs="Comic Sans MS"/>
          <w:b/>
          <w:bCs/>
          <w:shadow/>
          <w:noProof/>
          <w:color w:val="4A442A" w:themeColor="background2" w:themeShade="40"/>
          <w:sz w:val="44"/>
          <w:szCs w:val="44"/>
        </w:rPr>
        <w:drawing>
          <wp:inline distT="0" distB="0" distL="0" distR="0">
            <wp:extent cx="2670987" cy="2105246"/>
            <wp:effectExtent l="19050" t="0" r="0" b="0"/>
            <wp:docPr id="1" name="كائن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264275" cy="4945062"/>
                      <a:chOff x="1476375" y="1125538"/>
                      <a:chExt cx="6264275" cy="4945062"/>
                    </a:xfrm>
                  </a:grpSpPr>
                  <a:pic>
                    <a:nvPicPr>
                      <a:cNvPr id="10242" name="Picture 2" descr="baby I"/>
                      <a:cNvPicPr>
                        <a:picLocks noChangeAspect="1" noChangeArrowheads="1"/>
                      </a:cNvPicPr>
                    </a:nvPicPr>
                    <a:blipFill>
                      <a:blip r:embed="rId7"/>
                      <a:srcRect/>
                      <a:stretch>
                        <a:fillRect/>
                      </a:stretch>
                    </a:blipFill>
                    <a:spPr bwMode="auto">
                      <a:xfrm>
                        <a:off x="1692275" y="3432175"/>
                        <a:ext cx="2374900" cy="2373313"/>
                      </a:xfrm>
                      <a:prstGeom prst="rect">
                        <a:avLst/>
                      </a:prstGeom>
                      <a:noFill/>
                    </a:spPr>
                  </a:pic>
                  <a:pic>
                    <a:nvPicPr>
                      <a:cNvPr id="10243" name="Picture 3" descr="baby I"/>
                      <a:cNvPicPr>
                        <a:picLocks noChangeAspect="1" noChangeArrowheads="1"/>
                      </a:cNvPicPr>
                    </a:nvPicPr>
                    <a:blipFill>
                      <a:blip r:embed="rId8"/>
                      <a:srcRect/>
                      <a:stretch>
                        <a:fillRect/>
                      </a:stretch>
                    </a:blipFill>
                    <a:spPr bwMode="auto">
                      <a:xfrm>
                        <a:off x="5076825" y="3435350"/>
                        <a:ext cx="2374900" cy="2298700"/>
                      </a:xfrm>
                      <a:prstGeom prst="rect">
                        <a:avLst/>
                      </a:prstGeom>
                      <a:noFill/>
                      <a:ln w="9525">
                        <a:noFill/>
                        <a:miter lim="800000"/>
                        <a:headEnd/>
                        <a:tailEnd/>
                      </a:ln>
                      <a:effectLst/>
                    </a:spPr>
                  </a:pic>
                  <a:sp>
                    <a:nvSpPr>
                      <a:cNvPr id="10244" name="Text Box 4"/>
                      <a:cNvSpPr txBox="1">
                        <a:spLocks noChangeArrowheads="1"/>
                      </a:cNvSpPr>
                    </a:nvSpPr>
                    <a:spPr bwMode="auto">
                      <a:xfrm>
                        <a:off x="1476375" y="1125538"/>
                        <a:ext cx="6264275" cy="4945062"/>
                      </a:xfrm>
                      <a:prstGeom prst="rect">
                        <a:avLst/>
                      </a:prstGeom>
                      <a:noFill/>
                      <a:ln w="38100">
                        <a:solidFill>
                          <a:schemeClr val="bg2"/>
                        </a:solidFill>
                        <a:miter lim="800000"/>
                        <a:headEnd/>
                        <a:tailEnd/>
                      </a:ln>
                      <a:effectLst/>
                    </a:spPr>
                    <a:txSp>
                      <a:txBody>
                        <a:bodyPr>
                          <a:spAutoFit/>
                        </a:bodyPr>
                        <a:lstStyle>
                          <a:defPPr>
                            <a:defRPr lang="en-GB"/>
                          </a:defPPr>
                          <a:lvl1pPr algn="l" rtl="0" fontAlgn="base">
                            <a:spcBef>
                              <a:spcPct val="0"/>
                            </a:spcBef>
                            <a:spcAft>
                              <a:spcPct val="0"/>
                            </a:spcAft>
                            <a:defRPr kern="1200">
                              <a:solidFill>
                                <a:schemeClr val="tx1"/>
                              </a:solidFill>
                              <a:latin typeface="Arial" pitchFamily="34" charset="0"/>
                              <a:ea typeface="+mn-ea"/>
                              <a:cs typeface="Arial" pitchFamily="34" charset="0"/>
                            </a:defRPr>
                          </a:lvl1pPr>
                          <a:lvl2pPr marL="457200" algn="l" rtl="0" fontAlgn="base">
                            <a:spcBef>
                              <a:spcPct val="0"/>
                            </a:spcBef>
                            <a:spcAft>
                              <a:spcPct val="0"/>
                            </a:spcAft>
                            <a:defRPr kern="1200">
                              <a:solidFill>
                                <a:schemeClr val="tx1"/>
                              </a:solidFill>
                              <a:latin typeface="Arial" pitchFamily="34" charset="0"/>
                              <a:ea typeface="+mn-ea"/>
                              <a:cs typeface="Arial" pitchFamily="34" charset="0"/>
                            </a:defRPr>
                          </a:lvl2pPr>
                          <a:lvl3pPr marL="914400" algn="l" rtl="0" fontAlgn="base">
                            <a:spcBef>
                              <a:spcPct val="0"/>
                            </a:spcBef>
                            <a:spcAft>
                              <a:spcPct val="0"/>
                            </a:spcAft>
                            <a:defRPr kern="1200">
                              <a:solidFill>
                                <a:schemeClr val="tx1"/>
                              </a:solidFill>
                              <a:latin typeface="Arial" pitchFamily="34" charset="0"/>
                              <a:ea typeface="+mn-ea"/>
                              <a:cs typeface="Arial" pitchFamily="34" charset="0"/>
                            </a:defRPr>
                          </a:lvl3pPr>
                          <a:lvl4pPr marL="1371600" algn="l" rtl="0" fontAlgn="base">
                            <a:spcBef>
                              <a:spcPct val="0"/>
                            </a:spcBef>
                            <a:spcAft>
                              <a:spcPct val="0"/>
                            </a:spcAft>
                            <a:defRPr kern="1200">
                              <a:solidFill>
                                <a:schemeClr val="tx1"/>
                              </a:solidFill>
                              <a:latin typeface="Arial" pitchFamily="34" charset="0"/>
                              <a:ea typeface="+mn-ea"/>
                              <a:cs typeface="Arial" pitchFamily="34" charset="0"/>
                            </a:defRPr>
                          </a:lvl4pPr>
                          <a:lvl5pPr marL="1828800" algn="l" rtl="0" fontAlgn="base">
                            <a:spcBef>
                              <a:spcPct val="0"/>
                            </a:spcBef>
                            <a:spcAft>
                              <a:spcPct val="0"/>
                            </a:spcAft>
                            <a:defRPr kern="1200">
                              <a:solidFill>
                                <a:schemeClr val="tx1"/>
                              </a:solidFill>
                              <a:latin typeface="Arial" pitchFamily="34" charset="0"/>
                              <a:ea typeface="+mn-ea"/>
                              <a:cs typeface="Arial" pitchFamily="34" charset="0"/>
                            </a:defRPr>
                          </a:lvl5pPr>
                          <a:lvl6pPr marL="2286000" algn="r" defTabSz="914400" rtl="1" eaLnBrk="1" latinLnBrk="0" hangingPunct="1">
                            <a:defRPr kern="1200">
                              <a:solidFill>
                                <a:schemeClr val="tx1"/>
                              </a:solidFill>
                              <a:latin typeface="Arial" pitchFamily="34" charset="0"/>
                              <a:ea typeface="+mn-ea"/>
                              <a:cs typeface="Arial" pitchFamily="34" charset="0"/>
                            </a:defRPr>
                          </a:lvl6pPr>
                          <a:lvl7pPr marL="2743200" algn="r" defTabSz="914400" rtl="1" eaLnBrk="1" latinLnBrk="0" hangingPunct="1">
                            <a:defRPr kern="1200">
                              <a:solidFill>
                                <a:schemeClr val="tx1"/>
                              </a:solidFill>
                              <a:latin typeface="Arial" pitchFamily="34" charset="0"/>
                              <a:ea typeface="+mn-ea"/>
                              <a:cs typeface="Arial" pitchFamily="34" charset="0"/>
                            </a:defRPr>
                          </a:lvl7pPr>
                          <a:lvl8pPr marL="3200400" algn="r" defTabSz="914400" rtl="1" eaLnBrk="1" latinLnBrk="0" hangingPunct="1">
                            <a:defRPr kern="1200">
                              <a:solidFill>
                                <a:schemeClr val="tx1"/>
                              </a:solidFill>
                              <a:latin typeface="Arial" pitchFamily="34" charset="0"/>
                              <a:ea typeface="+mn-ea"/>
                              <a:cs typeface="Arial" pitchFamily="34" charset="0"/>
                            </a:defRPr>
                          </a:lvl8pPr>
                          <a:lvl9pPr marL="3657600" algn="r" defTabSz="914400" rtl="1" eaLnBrk="1" latinLnBrk="0" hangingPunct="1">
                            <a:defRPr kern="1200">
                              <a:solidFill>
                                <a:schemeClr val="tx1"/>
                              </a:solidFill>
                              <a:latin typeface="Arial" pitchFamily="34" charset="0"/>
                              <a:ea typeface="+mn-ea"/>
                              <a:cs typeface="Arial" pitchFamily="34" charset="0"/>
                            </a:defRPr>
                          </a:lvl9pPr>
                        </a:lstStyle>
                        <a:p>
                          <a:pPr algn="r" rtl="1">
                            <a:spcBef>
                              <a:spcPct val="50000"/>
                            </a:spcBef>
                          </a:pPr>
                          <a:endParaRPr lang="en-GB"/>
                        </a:p>
                        <a:p>
                          <a:pPr algn="r" rtl="1">
                            <a:spcBef>
                              <a:spcPct val="50000"/>
                            </a:spcBef>
                          </a:pPr>
                          <a:endParaRPr lang="en-GB"/>
                        </a:p>
                        <a:p>
                          <a:pPr algn="r" rtl="1">
                            <a:spcBef>
                              <a:spcPct val="50000"/>
                            </a:spcBef>
                          </a:pPr>
                          <a:endParaRPr lang="en-GB"/>
                        </a:p>
                        <a:p>
                          <a:pPr algn="r" rtl="1">
                            <a:spcBef>
                              <a:spcPct val="50000"/>
                            </a:spcBef>
                          </a:pPr>
                          <a:endParaRPr lang="en-GB"/>
                        </a:p>
                        <a:p>
                          <a:pPr algn="r" rtl="1">
                            <a:spcBef>
                              <a:spcPct val="50000"/>
                            </a:spcBef>
                          </a:pPr>
                          <a:endParaRPr lang="en-GB"/>
                        </a:p>
                        <a:p>
                          <a:pPr algn="r" rtl="1">
                            <a:spcBef>
                              <a:spcPct val="50000"/>
                            </a:spcBef>
                          </a:pPr>
                          <a:endParaRPr lang="en-GB"/>
                        </a:p>
                        <a:p>
                          <a:pPr algn="r" rtl="1">
                            <a:spcBef>
                              <a:spcPct val="50000"/>
                            </a:spcBef>
                          </a:pPr>
                          <a:endParaRPr lang="en-GB"/>
                        </a:p>
                        <a:p>
                          <a:pPr algn="r" rtl="1">
                            <a:spcBef>
                              <a:spcPct val="50000"/>
                            </a:spcBef>
                          </a:pPr>
                          <a:endParaRPr lang="en-GB"/>
                        </a:p>
                        <a:p>
                          <a:pPr algn="r" rtl="1">
                            <a:spcBef>
                              <a:spcPct val="50000"/>
                            </a:spcBef>
                          </a:pPr>
                          <a:endParaRPr lang="en-GB"/>
                        </a:p>
                        <a:p>
                          <a:pPr algn="r" rtl="1">
                            <a:spcBef>
                              <a:spcPct val="50000"/>
                            </a:spcBef>
                          </a:pPr>
                          <a:endParaRPr lang="en-GB"/>
                        </a:p>
                        <a:p>
                          <a:pPr algn="r" rtl="1">
                            <a:spcBef>
                              <a:spcPct val="50000"/>
                            </a:spcBef>
                          </a:pPr>
                          <a:endParaRPr lang="en-GB"/>
                        </a:p>
                        <a:p>
                          <a:pPr algn="r" rtl="1">
                            <a:spcBef>
                              <a:spcPct val="50000"/>
                            </a:spcBef>
                          </a:pPr>
                          <a:endParaRPr lang="en-GB"/>
                        </a:p>
                      </a:txBody>
                      <a:useSpRect/>
                    </a:txSp>
                  </a:sp>
                  <a:sp>
                    <a:nvSpPr>
                      <a:cNvPr id="10245" name="WordArt 5"/>
                      <a:cNvSpPr>
                        <a:spLocks noChangeArrowheads="1" noChangeShapeType="1" noTextEdit="1"/>
                      </a:cNvSpPr>
                    </a:nvSpPr>
                    <a:spPr bwMode="auto">
                      <a:xfrm>
                        <a:off x="1979613" y="1989138"/>
                        <a:ext cx="5472112" cy="1698625"/>
                      </a:xfrm>
                      <a:prstGeom prst="rect">
                        <a:avLst/>
                      </a:prstGeom>
                    </a:spPr>
                    <a:txSp>
                      <a:txBody>
                        <a:bodyPr wrap="none" numCol="1" fromWordArt="1">
                          <a:prstTxWarp prst="textPlain">
                            <a:avLst>
                              <a:gd name="adj" fmla="val 50000"/>
                            </a:avLst>
                          </a:prstTxWarp>
                        </a:bodyPr>
                        <a:lstStyle>
                          <a:defPPr>
                            <a:defRPr lang="en-GB"/>
                          </a:defPPr>
                          <a:lvl1pPr algn="l" rtl="0" fontAlgn="base">
                            <a:spcBef>
                              <a:spcPct val="0"/>
                            </a:spcBef>
                            <a:spcAft>
                              <a:spcPct val="0"/>
                            </a:spcAft>
                            <a:defRPr kern="1200">
                              <a:solidFill>
                                <a:schemeClr val="tx1"/>
                              </a:solidFill>
                              <a:latin typeface="Arial" pitchFamily="34" charset="0"/>
                              <a:ea typeface="+mn-ea"/>
                              <a:cs typeface="Arial" pitchFamily="34" charset="0"/>
                            </a:defRPr>
                          </a:lvl1pPr>
                          <a:lvl2pPr marL="457200" algn="l" rtl="0" fontAlgn="base">
                            <a:spcBef>
                              <a:spcPct val="0"/>
                            </a:spcBef>
                            <a:spcAft>
                              <a:spcPct val="0"/>
                            </a:spcAft>
                            <a:defRPr kern="1200">
                              <a:solidFill>
                                <a:schemeClr val="tx1"/>
                              </a:solidFill>
                              <a:latin typeface="Arial" pitchFamily="34" charset="0"/>
                              <a:ea typeface="+mn-ea"/>
                              <a:cs typeface="Arial" pitchFamily="34" charset="0"/>
                            </a:defRPr>
                          </a:lvl2pPr>
                          <a:lvl3pPr marL="914400" algn="l" rtl="0" fontAlgn="base">
                            <a:spcBef>
                              <a:spcPct val="0"/>
                            </a:spcBef>
                            <a:spcAft>
                              <a:spcPct val="0"/>
                            </a:spcAft>
                            <a:defRPr kern="1200">
                              <a:solidFill>
                                <a:schemeClr val="tx1"/>
                              </a:solidFill>
                              <a:latin typeface="Arial" pitchFamily="34" charset="0"/>
                              <a:ea typeface="+mn-ea"/>
                              <a:cs typeface="Arial" pitchFamily="34" charset="0"/>
                            </a:defRPr>
                          </a:lvl3pPr>
                          <a:lvl4pPr marL="1371600" algn="l" rtl="0" fontAlgn="base">
                            <a:spcBef>
                              <a:spcPct val="0"/>
                            </a:spcBef>
                            <a:spcAft>
                              <a:spcPct val="0"/>
                            </a:spcAft>
                            <a:defRPr kern="1200">
                              <a:solidFill>
                                <a:schemeClr val="tx1"/>
                              </a:solidFill>
                              <a:latin typeface="Arial" pitchFamily="34" charset="0"/>
                              <a:ea typeface="+mn-ea"/>
                              <a:cs typeface="Arial" pitchFamily="34" charset="0"/>
                            </a:defRPr>
                          </a:lvl4pPr>
                          <a:lvl5pPr marL="1828800" algn="l" rtl="0" fontAlgn="base">
                            <a:spcBef>
                              <a:spcPct val="0"/>
                            </a:spcBef>
                            <a:spcAft>
                              <a:spcPct val="0"/>
                            </a:spcAft>
                            <a:defRPr kern="1200">
                              <a:solidFill>
                                <a:schemeClr val="tx1"/>
                              </a:solidFill>
                              <a:latin typeface="Arial" pitchFamily="34" charset="0"/>
                              <a:ea typeface="+mn-ea"/>
                              <a:cs typeface="Arial" pitchFamily="34" charset="0"/>
                            </a:defRPr>
                          </a:lvl5pPr>
                          <a:lvl6pPr marL="2286000" algn="r" defTabSz="914400" rtl="1" eaLnBrk="1" latinLnBrk="0" hangingPunct="1">
                            <a:defRPr kern="1200">
                              <a:solidFill>
                                <a:schemeClr val="tx1"/>
                              </a:solidFill>
                              <a:latin typeface="Arial" pitchFamily="34" charset="0"/>
                              <a:ea typeface="+mn-ea"/>
                              <a:cs typeface="Arial" pitchFamily="34" charset="0"/>
                            </a:defRPr>
                          </a:lvl6pPr>
                          <a:lvl7pPr marL="2743200" algn="r" defTabSz="914400" rtl="1" eaLnBrk="1" latinLnBrk="0" hangingPunct="1">
                            <a:defRPr kern="1200">
                              <a:solidFill>
                                <a:schemeClr val="tx1"/>
                              </a:solidFill>
                              <a:latin typeface="Arial" pitchFamily="34" charset="0"/>
                              <a:ea typeface="+mn-ea"/>
                              <a:cs typeface="Arial" pitchFamily="34" charset="0"/>
                            </a:defRPr>
                          </a:lvl7pPr>
                          <a:lvl8pPr marL="3200400" algn="r" defTabSz="914400" rtl="1" eaLnBrk="1" latinLnBrk="0" hangingPunct="1">
                            <a:defRPr kern="1200">
                              <a:solidFill>
                                <a:schemeClr val="tx1"/>
                              </a:solidFill>
                              <a:latin typeface="Arial" pitchFamily="34" charset="0"/>
                              <a:ea typeface="+mn-ea"/>
                              <a:cs typeface="Arial" pitchFamily="34" charset="0"/>
                            </a:defRPr>
                          </a:lvl8pPr>
                          <a:lvl9pPr marL="3657600" algn="r" defTabSz="914400" rtl="1" eaLnBrk="1" latinLnBrk="0" hangingPunct="1">
                            <a:defRPr kern="1200">
                              <a:solidFill>
                                <a:schemeClr val="tx1"/>
                              </a:solidFill>
                              <a:latin typeface="Arial" pitchFamily="34" charset="0"/>
                              <a:ea typeface="+mn-ea"/>
                              <a:cs typeface="Arial" pitchFamily="34" charset="0"/>
                            </a:defRPr>
                          </a:lvl9pPr>
                        </a:lstStyle>
                        <a:p>
                          <a:pPr algn="ctr"/>
                          <a:r>
                            <a:rPr lang="en-US" sz="3600" kern="10" dirty="0">
                              <a:ln w="9525">
                                <a:noFill/>
                                <a:round/>
                                <a:headEnd/>
                                <a:tailEnd/>
                              </a:ln>
                              <a:solidFill>
                                <a:srgbClr val="336699"/>
                              </a:solidFill>
                              <a:effectLst>
                                <a:outerShdw dist="45791" dir="2021404" algn="ctr" rotWithShape="0">
                                  <a:srgbClr val="B2B2B2">
                                    <a:alpha val="80000"/>
                                  </a:srgbClr>
                                </a:outerShdw>
                              </a:effectLst>
                              <a:latin typeface="Times New Roman"/>
                              <a:cs typeface="Times New Roman"/>
                            </a:rPr>
                            <a:t>SALE</a:t>
                          </a:r>
                          <a:endParaRPr lang="ar-SA" sz="3600" kern="10" dirty="0">
                            <a:ln w="9525">
                              <a:noFill/>
                              <a:round/>
                              <a:headEnd/>
                              <a:tailEnd/>
                            </a:ln>
                            <a:solidFill>
                              <a:srgbClr val="336699"/>
                            </a:solidFill>
                            <a:effectLst>
                              <a:outerShdw dist="45791" dir="2021404" algn="ctr" rotWithShape="0">
                                <a:srgbClr val="B2B2B2">
                                  <a:alpha val="80000"/>
                                </a:srgbClr>
                              </a:outerShdw>
                            </a:effectLst>
                            <a:latin typeface="Times New Roman"/>
                            <a:cs typeface="Times New Roman"/>
                          </a:endParaRPr>
                        </a:p>
                      </a:txBody>
                      <a:useSpRect/>
                    </a:txSp>
                  </a:sp>
                  <a:sp>
                    <a:nvSpPr>
                      <a:cNvPr id="10246" name="Text Box 6"/>
                      <a:cNvSpPr txBox="1">
                        <a:spLocks noChangeArrowheads="1"/>
                      </a:cNvSpPr>
                    </a:nvSpPr>
                    <a:spPr bwMode="auto">
                      <a:xfrm>
                        <a:off x="2341563" y="1196975"/>
                        <a:ext cx="4391025" cy="823913"/>
                      </a:xfrm>
                      <a:prstGeom prst="rect">
                        <a:avLst/>
                      </a:prstGeom>
                      <a:noFill/>
                      <a:ln w="9525">
                        <a:noFill/>
                        <a:miter lim="800000"/>
                        <a:headEnd/>
                        <a:tailEnd/>
                      </a:ln>
                      <a:effectLst/>
                    </a:spPr>
                    <a:txSp>
                      <a:txBody>
                        <a:bodyPr>
                          <a:spAutoFit/>
                        </a:bodyPr>
                        <a:lstStyle>
                          <a:defPPr>
                            <a:defRPr lang="en-GB"/>
                          </a:defPPr>
                          <a:lvl1pPr algn="l" rtl="0" fontAlgn="base">
                            <a:spcBef>
                              <a:spcPct val="0"/>
                            </a:spcBef>
                            <a:spcAft>
                              <a:spcPct val="0"/>
                            </a:spcAft>
                            <a:defRPr kern="1200">
                              <a:solidFill>
                                <a:schemeClr val="tx1"/>
                              </a:solidFill>
                              <a:latin typeface="Arial" pitchFamily="34" charset="0"/>
                              <a:ea typeface="+mn-ea"/>
                              <a:cs typeface="Arial" pitchFamily="34" charset="0"/>
                            </a:defRPr>
                          </a:lvl1pPr>
                          <a:lvl2pPr marL="457200" algn="l" rtl="0" fontAlgn="base">
                            <a:spcBef>
                              <a:spcPct val="0"/>
                            </a:spcBef>
                            <a:spcAft>
                              <a:spcPct val="0"/>
                            </a:spcAft>
                            <a:defRPr kern="1200">
                              <a:solidFill>
                                <a:schemeClr val="tx1"/>
                              </a:solidFill>
                              <a:latin typeface="Arial" pitchFamily="34" charset="0"/>
                              <a:ea typeface="+mn-ea"/>
                              <a:cs typeface="Arial" pitchFamily="34" charset="0"/>
                            </a:defRPr>
                          </a:lvl2pPr>
                          <a:lvl3pPr marL="914400" algn="l" rtl="0" fontAlgn="base">
                            <a:spcBef>
                              <a:spcPct val="0"/>
                            </a:spcBef>
                            <a:spcAft>
                              <a:spcPct val="0"/>
                            </a:spcAft>
                            <a:defRPr kern="1200">
                              <a:solidFill>
                                <a:schemeClr val="tx1"/>
                              </a:solidFill>
                              <a:latin typeface="Arial" pitchFamily="34" charset="0"/>
                              <a:ea typeface="+mn-ea"/>
                              <a:cs typeface="Arial" pitchFamily="34" charset="0"/>
                            </a:defRPr>
                          </a:lvl3pPr>
                          <a:lvl4pPr marL="1371600" algn="l" rtl="0" fontAlgn="base">
                            <a:spcBef>
                              <a:spcPct val="0"/>
                            </a:spcBef>
                            <a:spcAft>
                              <a:spcPct val="0"/>
                            </a:spcAft>
                            <a:defRPr kern="1200">
                              <a:solidFill>
                                <a:schemeClr val="tx1"/>
                              </a:solidFill>
                              <a:latin typeface="Arial" pitchFamily="34" charset="0"/>
                              <a:ea typeface="+mn-ea"/>
                              <a:cs typeface="Arial" pitchFamily="34" charset="0"/>
                            </a:defRPr>
                          </a:lvl4pPr>
                          <a:lvl5pPr marL="1828800" algn="l" rtl="0" fontAlgn="base">
                            <a:spcBef>
                              <a:spcPct val="0"/>
                            </a:spcBef>
                            <a:spcAft>
                              <a:spcPct val="0"/>
                            </a:spcAft>
                            <a:defRPr kern="1200">
                              <a:solidFill>
                                <a:schemeClr val="tx1"/>
                              </a:solidFill>
                              <a:latin typeface="Arial" pitchFamily="34" charset="0"/>
                              <a:ea typeface="+mn-ea"/>
                              <a:cs typeface="Arial" pitchFamily="34" charset="0"/>
                            </a:defRPr>
                          </a:lvl5pPr>
                          <a:lvl6pPr marL="2286000" algn="r" defTabSz="914400" rtl="1" eaLnBrk="1" latinLnBrk="0" hangingPunct="1">
                            <a:defRPr kern="1200">
                              <a:solidFill>
                                <a:schemeClr val="tx1"/>
                              </a:solidFill>
                              <a:latin typeface="Arial" pitchFamily="34" charset="0"/>
                              <a:ea typeface="+mn-ea"/>
                              <a:cs typeface="Arial" pitchFamily="34" charset="0"/>
                            </a:defRPr>
                          </a:lvl6pPr>
                          <a:lvl7pPr marL="2743200" algn="r" defTabSz="914400" rtl="1" eaLnBrk="1" latinLnBrk="0" hangingPunct="1">
                            <a:defRPr kern="1200">
                              <a:solidFill>
                                <a:schemeClr val="tx1"/>
                              </a:solidFill>
                              <a:latin typeface="Arial" pitchFamily="34" charset="0"/>
                              <a:ea typeface="+mn-ea"/>
                              <a:cs typeface="Arial" pitchFamily="34" charset="0"/>
                            </a:defRPr>
                          </a:lvl7pPr>
                          <a:lvl8pPr marL="3200400" algn="r" defTabSz="914400" rtl="1" eaLnBrk="1" latinLnBrk="0" hangingPunct="1">
                            <a:defRPr kern="1200">
                              <a:solidFill>
                                <a:schemeClr val="tx1"/>
                              </a:solidFill>
                              <a:latin typeface="Arial" pitchFamily="34" charset="0"/>
                              <a:ea typeface="+mn-ea"/>
                              <a:cs typeface="Arial" pitchFamily="34" charset="0"/>
                            </a:defRPr>
                          </a:lvl8pPr>
                          <a:lvl9pPr marL="3657600" algn="r" defTabSz="914400" rtl="1" eaLnBrk="1" latinLnBrk="0" hangingPunct="1">
                            <a:defRPr kern="1200">
                              <a:solidFill>
                                <a:schemeClr val="tx1"/>
                              </a:solidFill>
                              <a:latin typeface="Arial" pitchFamily="34" charset="0"/>
                              <a:ea typeface="+mn-ea"/>
                              <a:cs typeface="Arial" pitchFamily="34" charset="0"/>
                            </a:defRPr>
                          </a:lvl9pPr>
                        </a:lstStyle>
                        <a:p>
                          <a:pPr algn="ctr" rtl="1">
                            <a:spcBef>
                              <a:spcPct val="50000"/>
                            </a:spcBef>
                          </a:pPr>
                          <a:r>
                            <a:rPr lang="en-GB" sz="4800" b="1" dirty="0">
                              <a:solidFill>
                                <a:srgbClr val="FF0000"/>
                              </a:solidFill>
                            </a:rPr>
                            <a:t>FALL BABY</a:t>
                          </a:r>
                        </a:p>
                      </a:txBody>
                      <a:useSpRect/>
                    </a:txSp>
                  </a:sp>
                </lc:lockedCanvas>
              </a:graphicData>
            </a:graphic>
          </wp:inline>
        </w:drawing>
      </w:r>
    </w:p>
    <w:p w:rsidR="009A2598" w:rsidRPr="007A000C" w:rsidRDefault="009A2598" w:rsidP="009A2598">
      <w:pPr>
        <w:autoSpaceDE w:val="0"/>
        <w:autoSpaceDN w:val="0"/>
        <w:bidi w:val="0"/>
        <w:adjustRightInd w:val="0"/>
        <w:spacing w:after="0" w:line="240" w:lineRule="auto"/>
        <w:ind w:left="540" w:hanging="540"/>
        <w:jc w:val="center"/>
        <w:rPr>
          <w:rFonts w:asciiTheme="majorBidi" w:hAnsiTheme="majorBidi" w:cstheme="majorBidi"/>
          <w:b/>
          <w:bCs/>
          <w:shadow/>
          <w:color w:val="FF0000"/>
          <w:sz w:val="40"/>
          <w:szCs w:val="40"/>
          <w:u w:val="wave"/>
        </w:rPr>
      </w:pPr>
      <w:r w:rsidRPr="007A000C">
        <w:rPr>
          <w:rFonts w:asciiTheme="majorBidi" w:hAnsiTheme="majorBidi" w:cstheme="majorBidi"/>
          <w:b/>
          <w:bCs/>
          <w:shadow/>
          <w:color w:val="FF0000"/>
          <w:sz w:val="40"/>
          <w:szCs w:val="40"/>
          <w:u w:val="wave"/>
        </w:rPr>
        <w:t>FALL BABY SALE</w:t>
      </w:r>
    </w:p>
    <w:p w:rsidR="009A2598" w:rsidRPr="007A000C" w:rsidRDefault="009A2598" w:rsidP="009A2598">
      <w:pPr>
        <w:autoSpaceDE w:val="0"/>
        <w:autoSpaceDN w:val="0"/>
        <w:bidi w:val="0"/>
        <w:adjustRightInd w:val="0"/>
        <w:spacing w:after="0" w:line="240" w:lineRule="auto"/>
        <w:ind w:left="540" w:hanging="540"/>
        <w:jc w:val="center"/>
        <w:rPr>
          <w:rFonts w:ascii="Comic Sans MS" w:hAnsi="Times New Roman" w:cs="Comic Sans MS"/>
          <w:b/>
          <w:bCs/>
          <w:shadow/>
          <w:color w:val="0070C0"/>
          <w:sz w:val="40"/>
          <w:szCs w:val="40"/>
          <w:lang w:val="en-GB"/>
        </w:rPr>
      </w:pPr>
      <w:r w:rsidRPr="007A000C">
        <w:rPr>
          <w:rFonts w:ascii="Comic Sans MS" w:hAnsi="Times New Roman" w:cs="Comic Sans MS"/>
          <w:b/>
          <w:bCs/>
          <w:shadow/>
          <w:color w:val="0070C0"/>
          <w:sz w:val="40"/>
          <w:szCs w:val="40"/>
        </w:rPr>
        <w:t>The meaning of words</w:t>
      </w:r>
    </w:p>
    <w:p w:rsidR="009A2598" w:rsidRPr="007A000C" w:rsidRDefault="009A2598" w:rsidP="009A2598">
      <w:pPr>
        <w:autoSpaceDE w:val="0"/>
        <w:autoSpaceDN w:val="0"/>
        <w:bidi w:val="0"/>
        <w:adjustRightInd w:val="0"/>
        <w:spacing w:after="0" w:line="240" w:lineRule="auto"/>
        <w:ind w:left="540" w:hanging="540"/>
        <w:jc w:val="center"/>
        <w:rPr>
          <w:rFonts w:ascii="Comic Sans MS" w:hAnsi="Times New Roman" w:cs="Comic Sans MS"/>
          <w:b/>
          <w:bCs/>
          <w:shadow/>
          <w:color w:val="4A442A" w:themeColor="background2" w:themeShade="40"/>
          <w:sz w:val="40"/>
          <w:szCs w:val="40"/>
        </w:rPr>
      </w:pPr>
      <w:r w:rsidRPr="007A000C">
        <w:rPr>
          <w:rFonts w:ascii="Comic Sans MS" w:hAnsi="Times New Roman" w:cs="Comic Sans MS"/>
          <w:b/>
          <w:bCs/>
          <w:shadow/>
          <w:color w:val="4A442A" w:themeColor="background2" w:themeShade="40"/>
          <w:sz w:val="40"/>
          <w:szCs w:val="40"/>
        </w:rPr>
        <w:t>+</w:t>
      </w:r>
    </w:p>
    <w:p w:rsidR="009A2598" w:rsidRPr="007A000C" w:rsidRDefault="009A2598" w:rsidP="009A2598">
      <w:pPr>
        <w:autoSpaceDE w:val="0"/>
        <w:autoSpaceDN w:val="0"/>
        <w:bidi w:val="0"/>
        <w:adjustRightInd w:val="0"/>
        <w:spacing w:after="0" w:line="240" w:lineRule="auto"/>
        <w:ind w:left="540" w:hanging="540"/>
        <w:jc w:val="center"/>
        <w:rPr>
          <w:rFonts w:ascii="Comic Sans MS" w:hAnsi="Times New Roman" w:cs="Comic Sans MS"/>
          <w:b/>
          <w:bCs/>
          <w:shadow/>
          <w:color w:val="0070C0"/>
          <w:sz w:val="40"/>
          <w:szCs w:val="40"/>
        </w:rPr>
      </w:pPr>
      <w:r w:rsidRPr="007A000C">
        <w:rPr>
          <w:rFonts w:ascii="Comic Sans MS" w:hAnsi="Times New Roman" w:cs="Comic Sans MS"/>
          <w:b/>
          <w:bCs/>
          <w:shadow/>
          <w:color w:val="0070C0"/>
          <w:sz w:val="40"/>
          <w:szCs w:val="40"/>
        </w:rPr>
        <w:t>The context in which they occur</w:t>
      </w:r>
    </w:p>
    <w:p w:rsidR="009A2598" w:rsidRPr="007A000C" w:rsidRDefault="009A2598" w:rsidP="009A2598">
      <w:pPr>
        <w:autoSpaceDE w:val="0"/>
        <w:autoSpaceDN w:val="0"/>
        <w:bidi w:val="0"/>
        <w:adjustRightInd w:val="0"/>
        <w:spacing w:after="0" w:line="240" w:lineRule="auto"/>
        <w:ind w:left="540" w:hanging="540"/>
        <w:jc w:val="center"/>
        <w:rPr>
          <w:rFonts w:ascii="Comic Sans MS" w:hAnsi="Times New Roman" w:cs="Comic Sans MS"/>
          <w:b/>
          <w:bCs/>
          <w:shadow/>
          <w:color w:val="4A442A" w:themeColor="background2" w:themeShade="40"/>
          <w:sz w:val="40"/>
          <w:szCs w:val="40"/>
        </w:rPr>
      </w:pPr>
      <w:r w:rsidRPr="007A000C">
        <w:rPr>
          <w:rFonts w:ascii="Comic Sans MS" w:hAnsi="Times New Roman" w:cs="Comic Sans MS"/>
          <w:b/>
          <w:bCs/>
          <w:shadow/>
          <w:noProof/>
          <w:color w:val="4A442A" w:themeColor="background2" w:themeShade="40"/>
          <w:sz w:val="40"/>
          <w:szCs w:val="40"/>
        </w:rPr>
        <w:drawing>
          <wp:inline distT="0" distB="0" distL="0" distR="0">
            <wp:extent cx="182969" cy="318976"/>
            <wp:effectExtent l="0" t="0" r="7531" b="0"/>
            <wp:docPr id="2" name="كائن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04825" cy="865188"/>
                      <a:chOff x="4067175" y="4508500"/>
                      <a:chExt cx="504825" cy="865188"/>
                    </a:xfrm>
                  </a:grpSpPr>
                  <a:sp>
                    <a:nvSpPr>
                      <a:cNvPr id="11269" name="AutoShape 5"/>
                      <a:cNvSpPr>
                        <a:spLocks noChangeArrowheads="1"/>
                      </a:cNvSpPr>
                    </a:nvSpPr>
                    <a:spPr bwMode="auto">
                      <a:xfrm>
                        <a:off x="4067175" y="4508500"/>
                        <a:ext cx="504825" cy="865188"/>
                      </a:xfrm>
                      <a:prstGeom prst="downArrow">
                        <a:avLst>
                          <a:gd name="adj1" fmla="val 50000"/>
                          <a:gd name="adj2" fmla="val 42846"/>
                        </a:avLst>
                      </a:prstGeom>
                      <a:solidFill>
                        <a:srgbClr val="660066"/>
                      </a:solidFill>
                      <a:ln w="9525">
                        <a:solidFill>
                          <a:schemeClr val="tx1"/>
                        </a:solidFill>
                        <a:miter lim="800000"/>
                        <a:headEnd/>
                        <a:tailEnd/>
                      </a:ln>
                      <a:effectLst/>
                    </a:spPr>
                    <a:txSp>
                      <a:txBody>
                        <a:bodyPr wrap="none" anchor="ctr"/>
                        <a:lstStyle>
                          <a:defPPr>
                            <a:defRPr lang="en-GB"/>
                          </a:defPPr>
                          <a:lvl1pPr algn="l" rtl="0" fontAlgn="base">
                            <a:spcBef>
                              <a:spcPct val="0"/>
                            </a:spcBef>
                            <a:spcAft>
                              <a:spcPct val="0"/>
                            </a:spcAft>
                            <a:defRPr kern="1200">
                              <a:solidFill>
                                <a:schemeClr val="tx1"/>
                              </a:solidFill>
                              <a:latin typeface="Arial" pitchFamily="34" charset="0"/>
                              <a:ea typeface="+mn-ea"/>
                              <a:cs typeface="Arial" pitchFamily="34" charset="0"/>
                            </a:defRPr>
                          </a:lvl1pPr>
                          <a:lvl2pPr marL="457200" algn="l" rtl="0" fontAlgn="base">
                            <a:spcBef>
                              <a:spcPct val="0"/>
                            </a:spcBef>
                            <a:spcAft>
                              <a:spcPct val="0"/>
                            </a:spcAft>
                            <a:defRPr kern="1200">
                              <a:solidFill>
                                <a:schemeClr val="tx1"/>
                              </a:solidFill>
                              <a:latin typeface="Arial" pitchFamily="34" charset="0"/>
                              <a:ea typeface="+mn-ea"/>
                              <a:cs typeface="Arial" pitchFamily="34" charset="0"/>
                            </a:defRPr>
                          </a:lvl2pPr>
                          <a:lvl3pPr marL="914400" algn="l" rtl="0" fontAlgn="base">
                            <a:spcBef>
                              <a:spcPct val="0"/>
                            </a:spcBef>
                            <a:spcAft>
                              <a:spcPct val="0"/>
                            </a:spcAft>
                            <a:defRPr kern="1200">
                              <a:solidFill>
                                <a:schemeClr val="tx1"/>
                              </a:solidFill>
                              <a:latin typeface="Arial" pitchFamily="34" charset="0"/>
                              <a:ea typeface="+mn-ea"/>
                              <a:cs typeface="Arial" pitchFamily="34" charset="0"/>
                            </a:defRPr>
                          </a:lvl3pPr>
                          <a:lvl4pPr marL="1371600" algn="l" rtl="0" fontAlgn="base">
                            <a:spcBef>
                              <a:spcPct val="0"/>
                            </a:spcBef>
                            <a:spcAft>
                              <a:spcPct val="0"/>
                            </a:spcAft>
                            <a:defRPr kern="1200">
                              <a:solidFill>
                                <a:schemeClr val="tx1"/>
                              </a:solidFill>
                              <a:latin typeface="Arial" pitchFamily="34" charset="0"/>
                              <a:ea typeface="+mn-ea"/>
                              <a:cs typeface="Arial" pitchFamily="34" charset="0"/>
                            </a:defRPr>
                          </a:lvl4pPr>
                          <a:lvl5pPr marL="1828800" algn="l" rtl="0" fontAlgn="base">
                            <a:spcBef>
                              <a:spcPct val="0"/>
                            </a:spcBef>
                            <a:spcAft>
                              <a:spcPct val="0"/>
                            </a:spcAft>
                            <a:defRPr kern="1200">
                              <a:solidFill>
                                <a:schemeClr val="tx1"/>
                              </a:solidFill>
                              <a:latin typeface="Arial" pitchFamily="34" charset="0"/>
                              <a:ea typeface="+mn-ea"/>
                              <a:cs typeface="Arial" pitchFamily="34" charset="0"/>
                            </a:defRPr>
                          </a:lvl5pPr>
                          <a:lvl6pPr marL="2286000" algn="r" defTabSz="914400" rtl="1" eaLnBrk="1" latinLnBrk="0" hangingPunct="1">
                            <a:defRPr kern="1200">
                              <a:solidFill>
                                <a:schemeClr val="tx1"/>
                              </a:solidFill>
                              <a:latin typeface="Arial" pitchFamily="34" charset="0"/>
                              <a:ea typeface="+mn-ea"/>
                              <a:cs typeface="Arial" pitchFamily="34" charset="0"/>
                            </a:defRPr>
                          </a:lvl6pPr>
                          <a:lvl7pPr marL="2743200" algn="r" defTabSz="914400" rtl="1" eaLnBrk="1" latinLnBrk="0" hangingPunct="1">
                            <a:defRPr kern="1200">
                              <a:solidFill>
                                <a:schemeClr val="tx1"/>
                              </a:solidFill>
                              <a:latin typeface="Arial" pitchFamily="34" charset="0"/>
                              <a:ea typeface="+mn-ea"/>
                              <a:cs typeface="Arial" pitchFamily="34" charset="0"/>
                            </a:defRPr>
                          </a:lvl7pPr>
                          <a:lvl8pPr marL="3200400" algn="r" defTabSz="914400" rtl="1" eaLnBrk="1" latinLnBrk="0" hangingPunct="1">
                            <a:defRPr kern="1200">
                              <a:solidFill>
                                <a:schemeClr val="tx1"/>
                              </a:solidFill>
                              <a:latin typeface="Arial" pitchFamily="34" charset="0"/>
                              <a:ea typeface="+mn-ea"/>
                              <a:cs typeface="Arial" pitchFamily="34" charset="0"/>
                            </a:defRPr>
                          </a:lvl8pPr>
                          <a:lvl9pPr marL="3657600" algn="r" defTabSz="914400" rtl="1" eaLnBrk="1" latinLnBrk="0" hangingPunct="1">
                            <a:defRPr kern="1200">
                              <a:solidFill>
                                <a:schemeClr val="tx1"/>
                              </a:solidFill>
                              <a:latin typeface="Arial" pitchFamily="34" charset="0"/>
                              <a:ea typeface="+mn-ea"/>
                              <a:cs typeface="Arial" pitchFamily="34" charset="0"/>
                            </a:defRPr>
                          </a:lvl9pPr>
                        </a:lstStyle>
                        <a:p>
                          <a:endParaRPr lang="ar-SA"/>
                        </a:p>
                      </a:txBody>
                      <a:useSpRect/>
                    </a:txSp>
                  </a:sp>
                </lc:lockedCanvas>
              </a:graphicData>
            </a:graphic>
          </wp:inline>
        </w:drawing>
      </w:r>
    </w:p>
    <w:p w:rsidR="009A2598" w:rsidRPr="007A000C" w:rsidRDefault="009A2598" w:rsidP="009A2598">
      <w:pPr>
        <w:autoSpaceDE w:val="0"/>
        <w:autoSpaceDN w:val="0"/>
        <w:bidi w:val="0"/>
        <w:adjustRightInd w:val="0"/>
        <w:spacing w:after="0" w:line="240" w:lineRule="auto"/>
        <w:ind w:left="540" w:hanging="540"/>
        <w:jc w:val="center"/>
        <w:rPr>
          <w:rFonts w:ascii="Comic Sans MS" w:hAnsi="Times New Roman" w:cs="Comic Sans MS"/>
          <w:b/>
          <w:bCs/>
          <w:shadow/>
          <w:color w:val="0070C0"/>
          <w:sz w:val="40"/>
          <w:szCs w:val="40"/>
        </w:rPr>
      </w:pPr>
      <w:r w:rsidRPr="007A000C">
        <w:rPr>
          <w:rFonts w:ascii="Comic Sans MS" w:hAnsi="Times New Roman" w:cs="Comic Sans MS"/>
          <w:b/>
          <w:bCs/>
          <w:shadow/>
          <w:color w:val="0070C0"/>
          <w:sz w:val="40"/>
          <w:szCs w:val="40"/>
        </w:rPr>
        <w:t>The writer</w:t>
      </w:r>
      <w:r w:rsidRPr="007A000C">
        <w:rPr>
          <w:rFonts w:ascii="Comic Sans MS" w:hAnsi="Times New Roman" w:cs="Comic Sans MS"/>
          <w:b/>
          <w:bCs/>
          <w:shadow/>
          <w:color w:val="0070C0"/>
          <w:sz w:val="40"/>
          <w:szCs w:val="40"/>
        </w:rPr>
        <w:t>’</w:t>
      </w:r>
      <w:r w:rsidRPr="007A000C">
        <w:rPr>
          <w:rFonts w:ascii="Comic Sans MS" w:hAnsi="Times New Roman" w:cs="Comic Sans MS"/>
          <w:b/>
          <w:bCs/>
          <w:shadow/>
          <w:color w:val="0070C0"/>
          <w:sz w:val="40"/>
          <w:szCs w:val="40"/>
        </w:rPr>
        <w:t>s or speaker</w:t>
      </w:r>
      <w:r w:rsidRPr="007A000C">
        <w:rPr>
          <w:rFonts w:ascii="Comic Sans MS" w:hAnsi="Times New Roman" w:cs="Comic Sans MS"/>
          <w:b/>
          <w:bCs/>
          <w:shadow/>
          <w:color w:val="0070C0"/>
          <w:sz w:val="40"/>
          <w:szCs w:val="40"/>
        </w:rPr>
        <w:t>’</w:t>
      </w:r>
      <w:r w:rsidRPr="007A000C">
        <w:rPr>
          <w:rFonts w:ascii="Comic Sans MS" w:hAnsi="Times New Roman" w:cs="Comic Sans MS"/>
          <w:b/>
          <w:bCs/>
          <w:shadow/>
          <w:color w:val="0070C0"/>
          <w:sz w:val="40"/>
          <w:szCs w:val="40"/>
        </w:rPr>
        <w:t>s intended meaning</w:t>
      </w:r>
      <w:r w:rsidRPr="007A000C">
        <w:rPr>
          <w:rFonts w:ascii="Comic Sans MS" w:hAnsi="Times New Roman" w:cs="Comic Sans MS"/>
          <w:b/>
          <w:bCs/>
          <w:shadow/>
          <w:color w:val="0070C0"/>
          <w:sz w:val="40"/>
          <w:szCs w:val="40"/>
          <w:lang w:val="en-GB"/>
        </w:rPr>
        <w:t xml:space="preserve"> </w:t>
      </w:r>
    </w:p>
    <w:p w:rsidR="009A2598" w:rsidRPr="007A000C" w:rsidRDefault="009A2598" w:rsidP="007A000C">
      <w:pPr>
        <w:autoSpaceDE w:val="0"/>
        <w:autoSpaceDN w:val="0"/>
        <w:bidi w:val="0"/>
        <w:adjustRightInd w:val="0"/>
        <w:spacing w:after="0" w:line="240" w:lineRule="auto"/>
        <w:ind w:left="540" w:hanging="540"/>
        <w:jc w:val="center"/>
        <w:rPr>
          <w:rFonts w:ascii="Comic Sans MS" w:hAnsi="Times New Roman" w:cs="Comic Sans MS"/>
          <w:b/>
          <w:bCs/>
          <w:shadow/>
          <w:color w:val="4A442A" w:themeColor="background2" w:themeShade="40"/>
          <w:sz w:val="32"/>
          <w:szCs w:val="32"/>
        </w:rPr>
      </w:pPr>
      <w:r w:rsidRPr="007A000C">
        <w:rPr>
          <w:rFonts w:ascii="Comic Sans MS" w:hAnsi="Times New Roman" w:cs="Comic Sans MS"/>
          <w:b/>
          <w:bCs/>
          <w:shadow/>
          <w:color w:val="4A442A" w:themeColor="background2" w:themeShade="40"/>
          <w:sz w:val="32"/>
          <w:szCs w:val="32"/>
        </w:rPr>
        <w:t>…</w:t>
      </w:r>
      <w:r w:rsidRPr="007A000C">
        <w:rPr>
          <w:rFonts w:ascii="Comic Sans MS" w:hAnsi="Times New Roman" w:cs="Comic Sans MS"/>
          <w:b/>
          <w:bCs/>
          <w:shadow/>
          <w:color w:val="4A442A" w:themeColor="background2" w:themeShade="40"/>
          <w:sz w:val="32"/>
          <w:szCs w:val="32"/>
        </w:rPr>
        <w:t xml:space="preserve"> </w:t>
      </w:r>
      <w:r w:rsidRPr="007A000C">
        <w:rPr>
          <w:rFonts w:ascii="Comic Sans MS" w:hAnsi="Times New Roman" w:cs="Comic Sans MS"/>
          <w:b/>
          <w:bCs/>
          <w:shadow/>
          <w:color w:val="4A442A" w:themeColor="background2" w:themeShade="40"/>
          <w:sz w:val="32"/>
          <w:szCs w:val="32"/>
        </w:rPr>
        <w:t>…</w:t>
      </w:r>
      <w:r w:rsidRPr="007A000C">
        <w:rPr>
          <w:rFonts w:ascii="Comic Sans MS" w:hAnsi="Times New Roman" w:cs="Comic Sans MS"/>
          <w:b/>
          <w:bCs/>
          <w:shadow/>
          <w:color w:val="4A442A" w:themeColor="background2" w:themeShade="40"/>
          <w:sz w:val="32"/>
          <w:szCs w:val="32"/>
        </w:rPr>
        <w:t xml:space="preserve"> </w:t>
      </w:r>
      <w:r w:rsidRPr="007A000C">
        <w:rPr>
          <w:rFonts w:ascii="Comic Sans MS" w:hAnsi="Times New Roman" w:cs="Comic Sans MS"/>
          <w:b/>
          <w:bCs/>
          <w:shadow/>
          <w:color w:val="4A442A" w:themeColor="background2" w:themeShade="40"/>
          <w:sz w:val="32"/>
          <w:szCs w:val="32"/>
        </w:rPr>
        <w:t>…</w:t>
      </w:r>
      <w:r w:rsidRPr="007A000C">
        <w:rPr>
          <w:rFonts w:ascii="Comic Sans MS" w:hAnsi="Times New Roman" w:cs="Comic Sans MS"/>
          <w:b/>
          <w:bCs/>
          <w:shadow/>
          <w:color w:val="4A442A" w:themeColor="background2" w:themeShade="40"/>
          <w:sz w:val="32"/>
          <w:szCs w:val="32"/>
        </w:rPr>
        <w:t xml:space="preserve"> </w:t>
      </w:r>
      <w:r w:rsidRPr="007A000C">
        <w:rPr>
          <w:rFonts w:ascii="Comic Sans MS" w:hAnsi="Times New Roman" w:cs="Comic Sans MS"/>
          <w:b/>
          <w:bCs/>
          <w:shadow/>
          <w:color w:val="4A442A" w:themeColor="background2" w:themeShade="40"/>
          <w:sz w:val="32"/>
          <w:szCs w:val="32"/>
        </w:rPr>
        <w:t>…</w:t>
      </w:r>
      <w:r w:rsidRPr="007A000C">
        <w:rPr>
          <w:rFonts w:ascii="Comic Sans MS" w:hAnsi="Times New Roman" w:cs="Comic Sans MS"/>
          <w:b/>
          <w:bCs/>
          <w:shadow/>
          <w:color w:val="4A442A" w:themeColor="background2" w:themeShade="40"/>
          <w:sz w:val="32"/>
          <w:szCs w:val="32"/>
        </w:rPr>
        <w:t xml:space="preserve"> </w:t>
      </w:r>
      <w:r w:rsidRPr="007A000C">
        <w:rPr>
          <w:rFonts w:ascii="Comic Sans MS" w:hAnsi="Times New Roman" w:cs="Comic Sans MS"/>
          <w:b/>
          <w:bCs/>
          <w:shadow/>
          <w:color w:val="4A442A" w:themeColor="background2" w:themeShade="40"/>
          <w:sz w:val="32"/>
          <w:szCs w:val="32"/>
        </w:rPr>
        <w:t>…</w:t>
      </w:r>
      <w:r w:rsidR="007A000C">
        <w:rPr>
          <w:rFonts w:ascii="Comic Sans MS" w:hAnsi="Times New Roman" w:cs="Comic Sans MS"/>
          <w:b/>
          <w:bCs/>
          <w:shadow/>
          <w:color w:val="4A442A" w:themeColor="background2" w:themeShade="40"/>
          <w:sz w:val="32"/>
          <w:szCs w:val="32"/>
        </w:rPr>
        <w:t xml:space="preserve"> </w:t>
      </w:r>
      <w:r w:rsidR="007A000C" w:rsidRPr="007A000C">
        <w:rPr>
          <w:rFonts w:ascii="Comic Sans MS" w:hAnsi="Times New Roman" w:cs="Comic Sans MS"/>
          <w:b/>
          <w:bCs/>
          <w:shadow/>
          <w:color w:val="4A442A" w:themeColor="background2" w:themeShade="40"/>
          <w:sz w:val="32"/>
          <w:szCs w:val="32"/>
        </w:rPr>
        <w:t>…</w:t>
      </w:r>
      <w:r w:rsidR="007A000C" w:rsidRPr="007A000C">
        <w:rPr>
          <w:rFonts w:ascii="Comic Sans MS" w:hAnsi="Times New Roman" w:cs="Comic Sans MS"/>
          <w:b/>
          <w:bCs/>
          <w:shadow/>
          <w:color w:val="4A442A" w:themeColor="background2" w:themeShade="40"/>
          <w:sz w:val="32"/>
          <w:szCs w:val="32"/>
        </w:rPr>
        <w:t xml:space="preserve"> </w:t>
      </w:r>
      <w:r w:rsidR="007A000C" w:rsidRPr="007A000C">
        <w:rPr>
          <w:rFonts w:ascii="Comic Sans MS" w:hAnsi="Times New Roman" w:cs="Comic Sans MS"/>
          <w:b/>
          <w:bCs/>
          <w:shadow/>
          <w:color w:val="4A442A" w:themeColor="background2" w:themeShade="40"/>
          <w:sz w:val="32"/>
          <w:szCs w:val="32"/>
        </w:rPr>
        <w:t>…</w:t>
      </w:r>
      <w:r w:rsidR="007A000C" w:rsidRPr="007A000C">
        <w:rPr>
          <w:rFonts w:ascii="Comic Sans MS" w:hAnsi="Times New Roman" w:cs="Comic Sans MS"/>
          <w:b/>
          <w:bCs/>
          <w:shadow/>
          <w:color w:val="4A442A" w:themeColor="background2" w:themeShade="40"/>
          <w:sz w:val="32"/>
          <w:szCs w:val="32"/>
        </w:rPr>
        <w:t xml:space="preserve"> </w:t>
      </w:r>
      <w:r w:rsidR="007A000C" w:rsidRPr="007A000C">
        <w:rPr>
          <w:rFonts w:ascii="Comic Sans MS" w:hAnsi="Times New Roman" w:cs="Comic Sans MS"/>
          <w:b/>
          <w:bCs/>
          <w:shadow/>
          <w:color w:val="4A442A" w:themeColor="background2" w:themeShade="40"/>
          <w:sz w:val="32"/>
          <w:szCs w:val="32"/>
        </w:rPr>
        <w:t>…</w:t>
      </w:r>
      <w:r w:rsidR="007A000C" w:rsidRPr="007A000C">
        <w:rPr>
          <w:rFonts w:ascii="Comic Sans MS" w:hAnsi="Times New Roman" w:cs="Comic Sans MS"/>
          <w:b/>
          <w:bCs/>
          <w:shadow/>
          <w:color w:val="4A442A" w:themeColor="background2" w:themeShade="40"/>
          <w:sz w:val="32"/>
          <w:szCs w:val="32"/>
        </w:rPr>
        <w:t xml:space="preserve"> </w:t>
      </w:r>
      <w:r w:rsidR="007A000C" w:rsidRPr="007A000C">
        <w:rPr>
          <w:rFonts w:ascii="Comic Sans MS" w:hAnsi="Times New Roman" w:cs="Comic Sans MS"/>
          <w:b/>
          <w:bCs/>
          <w:shadow/>
          <w:color w:val="4A442A" w:themeColor="background2" w:themeShade="40"/>
          <w:sz w:val="32"/>
          <w:szCs w:val="32"/>
        </w:rPr>
        <w:t>…</w:t>
      </w:r>
      <w:r w:rsidR="007A000C" w:rsidRPr="007A000C">
        <w:rPr>
          <w:rFonts w:ascii="Comic Sans MS" w:hAnsi="Times New Roman" w:cs="Comic Sans MS"/>
          <w:b/>
          <w:bCs/>
          <w:shadow/>
          <w:color w:val="4A442A" w:themeColor="background2" w:themeShade="40"/>
          <w:sz w:val="32"/>
          <w:szCs w:val="32"/>
        </w:rPr>
        <w:t xml:space="preserve"> </w:t>
      </w:r>
      <w:r w:rsidR="007A000C" w:rsidRPr="007A000C">
        <w:rPr>
          <w:rFonts w:ascii="Comic Sans MS" w:hAnsi="Times New Roman" w:cs="Comic Sans MS"/>
          <w:b/>
          <w:bCs/>
          <w:shadow/>
          <w:color w:val="4A442A" w:themeColor="background2" w:themeShade="40"/>
          <w:sz w:val="32"/>
          <w:szCs w:val="32"/>
        </w:rPr>
        <w:t>…</w:t>
      </w:r>
    </w:p>
    <w:p w:rsidR="009A2598" w:rsidRPr="007A000C" w:rsidRDefault="009A2598" w:rsidP="009A2598">
      <w:pPr>
        <w:autoSpaceDE w:val="0"/>
        <w:autoSpaceDN w:val="0"/>
        <w:bidi w:val="0"/>
        <w:adjustRightInd w:val="0"/>
        <w:spacing w:after="0" w:line="240" w:lineRule="auto"/>
        <w:ind w:left="540" w:hanging="540"/>
        <w:jc w:val="center"/>
        <w:rPr>
          <w:rFonts w:ascii="Comic Sans MS" w:hAnsi="Times New Roman" w:cs="Comic Sans MS"/>
          <w:b/>
          <w:bCs/>
          <w:shadow/>
          <w:color w:val="C00000"/>
          <w:sz w:val="44"/>
          <w:szCs w:val="44"/>
        </w:rPr>
      </w:pPr>
      <w:r w:rsidRPr="007A000C">
        <w:rPr>
          <w:rFonts w:ascii="Comic Sans MS" w:hAnsi="Times New Roman" w:cs="Comic Sans MS"/>
          <w:b/>
          <w:bCs/>
          <w:shadow/>
          <w:color w:val="C00000"/>
          <w:sz w:val="44"/>
          <w:szCs w:val="44"/>
          <w:u w:val="single"/>
        </w:rPr>
        <w:t>Context</w:t>
      </w:r>
    </w:p>
    <w:p w:rsidR="009A2598" w:rsidRPr="007A000C" w:rsidRDefault="009A2598" w:rsidP="009A2598">
      <w:pPr>
        <w:autoSpaceDE w:val="0"/>
        <w:autoSpaceDN w:val="0"/>
        <w:bidi w:val="0"/>
        <w:adjustRightInd w:val="0"/>
        <w:spacing w:after="0" w:line="240" w:lineRule="auto"/>
        <w:ind w:left="540" w:hanging="540"/>
        <w:jc w:val="center"/>
        <w:rPr>
          <w:rFonts w:ascii="Comic Sans MS" w:hAnsi="Times New Roman" w:cs="Comic Sans MS"/>
          <w:shadow/>
          <w:color w:val="4A442A" w:themeColor="background2" w:themeShade="40"/>
          <w:sz w:val="40"/>
          <w:szCs w:val="40"/>
        </w:rPr>
      </w:pPr>
      <w:r w:rsidRPr="007A000C">
        <w:rPr>
          <w:rFonts w:ascii="Comic Sans MS" w:hAnsi="Times New Roman" w:cs="Comic Sans MS"/>
          <w:shadow/>
          <w:color w:val="4A442A" w:themeColor="background2" w:themeShade="40"/>
          <w:sz w:val="40"/>
          <w:szCs w:val="40"/>
        </w:rPr>
        <w:t>There are different kinds of contexts or co-text.</w:t>
      </w:r>
    </w:p>
    <w:p w:rsidR="009A2598" w:rsidRPr="007A000C" w:rsidRDefault="009A2598" w:rsidP="00E43950">
      <w:pPr>
        <w:pStyle w:val="a6"/>
        <w:numPr>
          <w:ilvl w:val="0"/>
          <w:numId w:val="4"/>
        </w:numPr>
        <w:autoSpaceDE w:val="0"/>
        <w:autoSpaceDN w:val="0"/>
        <w:bidi w:val="0"/>
        <w:adjustRightInd w:val="0"/>
        <w:spacing w:after="0" w:line="240" w:lineRule="auto"/>
        <w:ind w:left="567" w:hanging="709"/>
        <w:rPr>
          <w:rFonts w:ascii="Comic Sans MS" w:hAnsi="Times New Roman" w:cs="Comic Sans MS"/>
          <w:b/>
          <w:bCs/>
          <w:shadow/>
          <w:color w:val="4A442A" w:themeColor="background2" w:themeShade="40"/>
          <w:sz w:val="40"/>
          <w:szCs w:val="40"/>
        </w:rPr>
      </w:pPr>
      <w:r w:rsidRPr="007A000C">
        <w:rPr>
          <w:rFonts w:ascii="Comic Sans MS" w:hAnsi="Times New Roman" w:cs="Comic Sans MS"/>
          <w:b/>
          <w:bCs/>
          <w:shadow/>
          <w:color w:val="FF0000"/>
          <w:sz w:val="48"/>
          <w:szCs w:val="48"/>
        </w:rPr>
        <w:lastRenderedPageBreak/>
        <w:t>Co-text:</w:t>
      </w:r>
      <w:r w:rsidRPr="007A000C">
        <w:rPr>
          <w:rFonts w:ascii="Comic Sans MS" w:hAnsi="Times New Roman" w:cs="Comic Sans MS"/>
          <w:b/>
          <w:bCs/>
          <w:shadow/>
          <w:color w:val="4A442A" w:themeColor="background2" w:themeShade="40"/>
          <w:sz w:val="40"/>
          <w:szCs w:val="40"/>
        </w:rPr>
        <w:t xml:space="preserve"> (</w:t>
      </w:r>
      <w:r w:rsidRPr="007A000C">
        <w:rPr>
          <w:rFonts w:ascii="Comic Sans MS" w:hAnsi="Times New Roman" w:cs="Comic Sans MS"/>
          <w:b/>
          <w:bCs/>
          <w:shadow/>
          <w:color w:val="FF0000"/>
          <w:sz w:val="40"/>
          <w:szCs w:val="40"/>
        </w:rPr>
        <w:t>linguistic context</w:t>
      </w:r>
      <w:r w:rsidRPr="007A000C">
        <w:rPr>
          <w:rFonts w:ascii="Comic Sans MS" w:hAnsi="Times New Roman" w:cs="Comic Sans MS"/>
          <w:b/>
          <w:bCs/>
          <w:shadow/>
          <w:color w:val="4A442A" w:themeColor="background2" w:themeShade="40"/>
          <w:sz w:val="40"/>
          <w:szCs w:val="40"/>
        </w:rPr>
        <w:t xml:space="preserve">) </w:t>
      </w:r>
      <w:r w:rsidRPr="007A000C">
        <w:rPr>
          <w:rFonts w:ascii="Comic Sans MS" w:hAnsi="Times New Roman" w:cs="Comic Sans MS"/>
          <w:shadow/>
          <w:color w:val="4A442A" w:themeColor="background2" w:themeShade="40"/>
          <w:sz w:val="40"/>
          <w:szCs w:val="40"/>
        </w:rPr>
        <w:t xml:space="preserve">of a word is the set of other words used in the same phrase or sentence. This surrounding co-text has a strong effect on what we think the word means. </w:t>
      </w:r>
    </w:p>
    <w:p w:rsidR="00E43950" w:rsidRPr="007A000C" w:rsidRDefault="00E43950" w:rsidP="00E43950">
      <w:pPr>
        <w:pStyle w:val="a6"/>
        <w:autoSpaceDE w:val="0"/>
        <w:autoSpaceDN w:val="0"/>
        <w:bidi w:val="0"/>
        <w:adjustRightInd w:val="0"/>
        <w:spacing w:after="0" w:line="240" w:lineRule="auto"/>
        <w:ind w:left="1800" w:firstLine="360"/>
        <w:rPr>
          <w:rFonts w:ascii="Comic Sans MS" w:hAnsi="Times New Roman" w:cs="Comic Sans MS"/>
          <w:b/>
          <w:bCs/>
          <w:shadow/>
          <w:color w:val="00B050"/>
          <w:sz w:val="40"/>
          <w:szCs w:val="40"/>
        </w:rPr>
      </w:pPr>
      <w:r w:rsidRPr="007A000C">
        <w:rPr>
          <w:rFonts w:ascii="Comic Sans MS" w:hAnsi="Times New Roman" w:cs="Comic Sans MS"/>
          <w:b/>
          <w:bCs/>
          <w:shadow/>
          <w:color w:val="00B050"/>
          <w:sz w:val="40"/>
          <w:szCs w:val="40"/>
          <w:bdr w:val="single" w:sz="4" w:space="0" w:color="984806" w:themeColor="accent6" w:themeShade="80"/>
        </w:rPr>
        <w:t>Steep bank</w:t>
      </w:r>
      <w:r w:rsidRPr="007A000C">
        <w:rPr>
          <w:rFonts w:ascii="Comic Sans MS" w:hAnsi="Times New Roman" w:cs="Comic Sans MS"/>
          <w:b/>
          <w:bCs/>
          <w:shadow/>
          <w:color w:val="00B050"/>
          <w:sz w:val="40"/>
          <w:szCs w:val="40"/>
          <w:lang w:val="en-GB"/>
        </w:rPr>
        <w:t xml:space="preserve"> </w:t>
      </w:r>
      <w:r w:rsidRPr="007A000C">
        <w:rPr>
          <w:rFonts w:ascii="Comic Sans MS" w:hAnsi="Times New Roman" w:cs="Comic Sans MS"/>
          <w:b/>
          <w:bCs/>
          <w:shadow/>
          <w:color w:val="00B050"/>
          <w:sz w:val="40"/>
          <w:szCs w:val="40"/>
          <w:lang w:val="en-GB"/>
        </w:rPr>
        <w:tab/>
      </w:r>
      <w:r w:rsidRPr="007A000C">
        <w:rPr>
          <w:rFonts w:ascii="Comic Sans MS" w:hAnsi="Times New Roman" w:cs="Comic Sans MS"/>
          <w:b/>
          <w:bCs/>
          <w:shadow/>
          <w:color w:val="00B050"/>
          <w:sz w:val="40"/>
          <w:szCs w:val="40"/>
          <w:lang w:val="en-GB"/>
        </w:rPr>
        <w:tab/>
      </w:r>
      <w:r w:rsidRPr="007A000C">
        <w:rPr>
          <w:rFonts w:ascii="Comic Sans MS" w:hAnsi="Times New Roman" w:cs="Comic Sans MS"/>
          <w:b/>
          <w:bCs/>
          <w:shadow/>
          <w:color w:val="00B050"/>
          <w:sz w:val="40"/>
          <w:szCs w:val="40"/>
          <w:bdr w:val="single" w:sz="4" w:space="0" w:color="984806" w:themeColor="accent6" w:themeShade="80"/>
        </w:rPr>
        <w:t>Overgrown bank</w:t>
      </w:r>
      <w:r w:rsidRPr="007A000C">
        <w:rPr>
          <w:rFonts w:ascii="Comic Sans MS" w:hAnsi="Times New Roman" w:cs="Comic Sans MS"/>
          <w:b/>
          <w:bCs/>
          <w:shadow/>
          <w:color w:val="00B050"/>
          <w:sz w:val="40"/>
          <w:szCs w:val="40"/>
          <w:lang w:val="en-GB"/>
        </w:rPr>
        <w:t xml:space="preserve"> </w:t>
      </w:r>
    </w:p>
    <w:p w:rsidR="009A2598" w:rsidRPr="007A000C" w:rsidRDefault="007A000C" w:rsidP="007A000C">
      <w:pPr>
        <w:autoSpaceDE w:val="0"/>
        <w:autoSpaceDN w:val="0"/>
        <w:bidi w:val="0"/>
        <w:adjustRightInd w:val="0"/>
        <w:spacing w:after="0" w:line="240" w:lineRule="auto"/>
        <w:ind w:firstLine="720"/>
        <w:rPr>
          <w:rFonts w:ascii="Comic Sans MS" w:hAnsi="Times New Roman" w:cs="Comic Sans MS"/>
          <w:shadow/>
          <w:color w:val="4A442A" w:themeColor="background2" w:themeShade="40"/>
          <w:sz w:val="44"/>
          <w:szCs w:val="44"/>
        </w:rPr>
      </w:pPr>
      <w:r w:rsidRPr="007A000C">
        <w:rPr>
          <w:rFonts w:ascii="Comic Sans MS" w:hAnsi="Times New Roman" w:cs="Comic Sans MS"/>
          <w:shadow/>
          <w:color w:val="4A442A" w:themeColor="background2" w:themeShade="40"/>
          <w:sz w:val="44"/>
          <w:szCs w:val="44"/>
        </w:rPr>
        <w:t>~~~~~~~~~~~~~~</w:t>
      </w:r>
    </w:p>
    <w:p w:rsidR="00E43950" w:rsidRPr="007A000C" w:rsidRDefault="009A2598" w:rsidP="00E43950">
      <w:pPr>
        <w:autoSpaceDE w:val="0"/>
        <w:autoSpaceDN w:val="0"/>
        <w:bidi w:val="0"/>
        <w:adjustRightInd w:val="0"/>
        <w:spacing w:after="0"/>
        <w:jc w:val="center"/>
        <w:rPr>
          <w:rFonts w:ascii="Comic Sans MS" w:hAnsi="Times New Roman" w:cs="Comic Sans MS"/>
          <w:b/>
          <w:bCs/>
          <w:shadow/>
          <w:color w:val="00B050"/>
          <w:sz w:val="40"/>
          <w:szCs w:val="40"/>
          <w:bdr w:val="single" w:sz="4" w:space="0" w:color="984806" w:themeColor="accent6" w:themeShade="80"/>
        </w:rPr>
      </w:pPr>
      <w:r w:rsidRPr="007A000C">
        <w:rPr>
          <w:rFonts w:ascii="Comic Sans MS" w:hAnsi="Times New Roman" w:cs="Comic Sans MS"/>
          <w:b/>
          <w:bCs/>
          <w:shadow/>
          <w:color w:val="00B050"/>
          <w:sz w:val="40"/>
          <w:szCs w:val="40"/>
          <w:bdr w:val="single" w:sz="4" w:space="0" w:color="984806" w:themeColor="accent6" w:themeShade="80"/>
        </w:rPr>
        <w:t>Steep bank</w:t>
      </w:r>
    </w:p>
    <w:p w:rsidR="00E43950" w:rsidRPr="007A000C" w:rsidRDefault="00E43950" w:rsidP="00E43950">
      <w:pPr>
        <w:autoSpaceDE w:val="0"/>
        <w:autoSpaceDN w:val="0"/>
        <w:bidi w:val="0"/>
        <w:adjustRightInd w:val="0"/>
        <w:spacing w:after="0"/>
        <w:ind w:left="540" w:hanging="540"/>
        <w:jc w:val="center"/>
        <w:rPr>
          <w:rFonts w:ascii="Comic Sans MS" w:hAnsi="Times New Roman" w:cs="Comic Sans MS"/>
          <w:b/>
          <w:bCs/>
          <w:shadow/>
          <w:color w:val="00B050"/>
          <w:sz w:val="40"/>
          <w:szCs w:val="40"/>
          <w:bdr w:val="single" w:sz="4" w:space="0" w:color="984806" w:themeColor="accent6" w:themeShade="80"/>
        </w:rPr>
      </w:pPr>
      <w:r w:rsidRPr="007A000C">
        <w:rPr>
          <w:rFonts w:ascii="Comic Sans MS" w:hAnsi="Times New Roman" w:cs="Comic Sans MS"/>
          <w:b/>
          <w:bCs/>
          <w:shadow/>
          <w:color w:val="00B050"/>
          <w:sz w:val="40"/>
          <w:szCs w:val="40"/>
          <w:bdr w:val="single" w:sz="4" w:space="0" w:color="984806" w:themeColor="accent6" w:themeShade="80"/>
        </w:rPr>
        <w:t>Overgrown bank</w:t>
      </w:r>
    </w:p>
    <w:p w:rsidR="00E43950" w:rsidRPr="007A000C" w:rsidRDefault="00E43950" w:rsidP="00E43950">
      <w:pPr>
        <w:autoSpaceDE w:val="0"/>
        <w:autoSpaceDN w:val="0"/>
        <w:bidi w:val="0"/>
        <w:adjustRightInd w:val="0"/>
        <w:spacing w:after="0"/>
        <w:ind w:left="540" w:hanging="540"/>
        <w:jc w:val="center"/>
        <w:rPr>
          <w:rFonts w:ascii="Comic Sans MS" w:hAnsi="Times New Roman" w:cs="Comic Sans MS"/>
          <w:b/>
          <w:bCs/>
          <w:shadow/>
          <w:color w:val="00B050"/>
          <w:sz w:val="48"/>
          <w:szCs w:val="48"/>
          <w:rtl/>
        </w:rPr>
      </w:pPr>
      <w:r w:rsidRPr="007A000C">
        <w:rPr>
          <w:rFonts w:ascii="Comic Sans MS" w:hAnsi="Times New Roman" w:cs="Comic Sans MS"/>
          <w:b/>
          <w:bCs/>
          <w:shadow/>
          <w:color w:val="00B050"/>
          <w:sz w:val="40"/>
          <w:szCs w:val="40"/>
          <w:bdr w:val="single" w:sz="4" w:space="0" w:color="984806" w:themeColor="accent6" w:themeShade="80"/>
        </w:rPr>
        <w:t>I went to the bank to cash a check</w:t>
      </w:r>
    </w:p>
    <w:p w:rsidR="009A2598" w:rsidRPr="007A000C" w:rsidRDefault="00E43950" w:rsidP="00E43950">
      <w:pPr>
        <w:pStyle w:val="a6"/>
        <w:numPr>
          <w:ilvl w:val="0"/>
          <w:numId w:val="4"/>
        </w:numPr>
        <w:autoSpaceDE w:val="0"/>
        <w:autoSpaceDN w:val="0"/>
        <w:bidi w:val="0"/>
        <w:adjustRightInd w:val="0"/>
        <w:spacing w:after="0" w:line="240" w:lineRule="auto"/>
        <w:ind w:left="540" w:hanging="540"/>
        <w:rPr>
          <w:rFonts w:ascii="Comic Sans MS" w:hAnsi="Times New Roman" w:cs="Comic Sans MS"/>
          <w:b/>
          <w:bCs/>
          <w:shadow/>
          <w:color w:val="4A442A" w:themeColor="background2" w:themeShade="40"/>
          <w:sz w:val="48"/>
          <w:szCs w:val="48"/>
          <w:lang w:val="en-GB"/>
        </w:rPr>
      </w:pPr>
      <w:r w:rsidRPr="007A000C">
        <w:rPr>
          <w:rFonts w:ascii="Comic Sans MS" w:hAnsi="Times New Roman" w:cs="Comic Sans MS"/>
          <w:b/>
          <w:bCs/>
          <w:shadow/>
          <w:color w:val="FF0000"/>
          <w:sz w:val="48"/>
          <w:szCs w:val="48"/>
        </w:rPr>
        <w:t>Co-text:</w:t>
      </w:r>
      <w:r w:rsidRPr="007A000C">
        <w:rPr>
          <w:rFonts w:ascii="Comic Sans MS" w:hAnsi="Times New Roman" w:cs="Comic Sans MS"/>
          <w:b/>
          <w:bCs/>
          <w:shadow/>
          <w:color w:val="4A442A" w:themeColor="background2" w:themeShade="40"/>
          <w:sz w:val="40"/>
          <w:szCs w:val="40"/>
        </w:rPr>
        <w:t xml:space="preserve"> </w:t>
      </w:r>
      <w:r w:rsidR="009A2598" w:rsidRPr="007A000C">
        <w:rPr>
          <w:rFonts w:ascii="Comic Sans MS" w:hAnsi="Times New Roman" w:cs="Comic Sans MS"/>
          <w:b/>
          <w:bCs/>
          <w:shadow/>
          <w:color w:val="4A442A" w:themeColor="background2" w:themeShade="40"/>
          <w:sz w:val="40"/>
          <w:szCs w:val="40"/>
        </w:rPr>
        <w:t xml:space="preserve">( </w:t>
      </w:r>
      <w:r w:rsidR="009A2598" w:rsidRPr="007A000C">
        <w:rPr>
          <w:rFonts w:ascii="Comic Sans MS" w:hAnsi="Times New Roman" w:cs="Comic Sans MS"/>
          <w:b/>
          <w:bCs/>
          <w:shadow/>
          <w:color w:val="FF0000"/>
          <w:sz w:val="40"/>
          <w:szCs w:val="40"/>
        </w:rPr>
        <w:t>physical context</w:t>
      </w:r>
      <w:r w:rsidR="009A2598" w:rsidRPr="007A000C">
        <w:rPr>
          <w:rFonts w:ascii="Comic Sans MS" w:hAnsi="Times New Roman" w:cs="Comic Sans MS"/>
          <w:b/>
          <w:bCs/>
          <w:shadow/>
          <w:color w:val="4A442A" w:themeColor="background2" w:themeShade="40"/>
          <w:sz w:val="40"/>
          <w:szCs w:val="40"/>
        </w:rPr>
        <w:t xml:space="preserve">) </w:t>
      </w:r>
      <w:r w:rsidR="009A2598" w:rsidRPr="007A000C">
        <w:rPr>
          <w:rFonts w:ascii="Comic Sans MS" w:hAnsi="Times New Roman" w:cs="Comic Sans MS"/>
          <w:shadow/>
          <w:color w:val="4A442A" w:themeColor="background2" w:themeShade="40"/>
          <w:sz w:val="40"/>
          <w:szCs w:val="40"/>
        </w:rPr>
        <w:t>Our understanding of what we read and hear is tied to the time and place in which we encounter linguistic expressions.</w:t>
      </w:r>
    </w:p>
    <w:p w:rsidR="0035566D" w:rsidRPr="007A000C" w:rsidRDefault="0035566D" w:rsidP="0035566D">
      <w:pPr>
        <w:pStyle w:val="a6"/>
        <w:autoSpaceDE w:val="0"/>
        <w:autoSpaceDN w:val="0"/>
        <w:bidi w:val="0"/>
        <w:adjustRightInd w:val="0"/>
        <w:spacing w:after="0" w:line="240" w:lineRule="auto"/>
        <w:ind w:left="540"/>
        <w:rPr>
          <w:rFonts w:ascii="Comic Sans MS" w:hAnsi="Times New Roman" w:cs="Comic Sans MS"/>
          <w:b/>
          <w:bCs/>
          <w:shadow/>
          <w:color w:val="4A442A" w:themeColor="background2" w:themeShade="40"/>
          <w:sz w:val="48"/>
          <w:szCs w:val="48"/>
          <w:lang w:val="en-GB"/>
        </w:rPr>
      </w:pPr>
      <w:r w:rsidRPr="007A000C">
        <w:rPr>
          <w:rFonts w:ascii="Comic Sans MS" w:hAnsi="Times New Roman" w:cs="Comic Sans MS"/>
          <w:b/>
          <w:bCs/>
          <w:shadow/>
          <w:noProof/>
          <w:color w:val="4A442A" w:themeColor="background2" w:themeShade="40"/>
          <w:sz w:val="48"/>
          <w:szCs w:val="48"/>
        </w:rPr>
        <w:drawing>
          <wp:inline distT="0" distB="0" distL="0" distR="0">
            <wp:extent cx="5486400" cy="3051175"/>
            <wp:effectExtent l="19050" t="19050" r="19050" b="15875"/>
            <wp:docPr id="3" name="صورة 3" descr="bank"/>
            <wp:cNvGraphicFramePr/>
            <a:graphic xmlns:a="http://schemas.openxmlformats.org/drawingml/2006/main">
              <a:graphicData uri="http://schemas.openxmlformats.org/drawingml/2006/picture">
                <pic:pic xmlns:pic="http://schemas.openxmlformats.org/drawingml/2006/picture">
                  <pic:nvPicPr>
                    <pic:cNvPr id="15362" name="Picture 2" descr="bank"/>
                    <pic:cNvPicPr>
                      <a:picLocks noChangeAspect="1" noChangeArrowheads="1"/>
                    </pic:cNvPicPr>
                  </pic:nvPicPr>
                  <pic:blipFill>
                    <a:blip r:embed="rId9"/>
                    <a:srcRect/>
                    <a:stretch>
                      <a:fillRect/>
                    </a:stretch>
                  </pic:blipFill>
                  <pic:spPr bwMode="auto">
                    <a:xfrm>
                      <a:off x="0" y="0"/>
                      <a:ext cx="5486400" cy="3051175"/>
                    </a:xfrm>
                    <a:prstGeom prst="rect">
                      <a:avLst/>
                    </a:prstGeom>
                    <a:noFill/>
                    <a:ln w="9525">
                      <a:solidFill>
                        <a:schemeClr val="accent1"/>
                      </a:solidFill>
                      <a:miter lim="800000"/>
                      <a:headEnd/>
                      <a:tailEnd/>
                    </a:ln>
                    <a:effectLst/>
                  </pic:spPr>
                </pic:pic>
              </a:graphicData>
            </a:graphic>
          </wp:inline>
        </w:drawing>
      </w:r>
    </w:p>
    <w:p w:rsidR="0035566D" w:rsidRPr="007A000C" w:rsidRDefault="0035566D" w:rsidP="0035566D">
      <w:pPr>
        <w:pStyle w:val="a6"/>
        <w:autoSpaceDE w:val="0"/>
        <w:autoSpaceDN w:val="0"/>
        <w:bidi w:val="0"/>
        <w:adjustRightInd w:val="0"/>
        <w:ind w:left="540"/>
        <w:jc w:val="center"/>
        <w:rPr>
          <w:rFonts w:ascii="Comic Sans MS" w:hAnsi="Times New Roman" w:cs="Comic Sans MS"/>
          <w:shadow/>
          <w:color w:val="4A442A" w:themeColor="background2" w:themeShade="40"/>
          <w:sz w:val="32"/>
          <w:szCs w:val="32"/>
        </w:rPr>
      </w:pPr>
      <w:r w:rsidRPr="007A000C">
        <w:rPr>
          <w:rFonts w:ascii="Comic Sans MS" w:hAnsi="Times New Roman" w:cs="Comic Sans MS"/>
          <w:shadow/>
          <w:color w:val="4A442A" w:themeColor="background2" w:themeShade="40"/>
          <w:sz w:val="32"/>
          <w:szCs w:val="32"/>
        </w:rPr>
        <w:t xml:space="preserve">If  you see the word </w:t>
      </w:r>
      <w:r w:rsidRPr="007A000C">
        <w:rPr>
          <w:rFonts w:ascii="Comic Sans MS" w:hAnsi="Times New Roman" w:cs="Comic Sans MS"/>
          <w:shadow/>
          <w:color w:val="E36C0A" w:themeColor="accent6" w:themeShade="BF"/>
          <w:sz w:val="32"/>
          <w:szCs w:val="32"/>
        </w:rPr>
        <w:t xml:space="preserve">BANK </w:t>
      </w:r>
      <w:r w:rsidRPr="007A000C">
        <w:rPr>
          <w:rFonts w:ascii="Comic Sans MS" w:hAnsi="Times New Roman" w:cs="Comic Sans MS"/>
          <w:shadow/>
          <w:color w:val="4A442A" w:themeColor="background2" w:themeShade="40"/>
          <w:sz w:val="32"/>
          <w:szCs w:val="32"/>
        </w:rPr>
        <w:t xml:space="preserve">on the wall of a building, the </w:t>
      </w:r>
      <w:r w:rsidRPr="007A000C">
        <w:rPr>
          <w:rFonts w:ascii="Comic Sans MS" w:hAnsi="Times New Roman" w:cs="Comic Sans MS"/>
          <w:shadow/>
          <w:color w:val="4A442A" w:themeColor="background2" w:themeShade="40"/>
          <w:sz w:val="32"/>
          <w:szCs w:val="32"/>
        </w:rPr>
        <w:t>“</w:t>
      </w:r>
      <w:r w:rsidRPr="007A000C">
        <w:rPr>
          <w:rFonts w:ascii="Comic Sans MS" w:hAnsi="Times New Roman" w:cs="Comic Sans MS"/>
          <w:shadow/>
          <w:color w:val="E36C0A" w:themeColor="accent6" w:themeShade="BF"/>
          <w:sz w:val="32"/>
          <w:szCs w:val="32"/>
        </w:rPr>
        <w:t>physical</w:t>
      </w:r>
      <w:r w:rsidRPr="007A000C">
        <w:rPr>
          <w:rFonts w:ascii="Comic Sans MS" w:hAnsi="Times New Roman" w:cs="Comic Sans MS"/>
          <w:shadow/>
          <w:color w:val="4A442A" w:themeColor="background2" w:themeShade="40"/>
          <w:sz w:val="32"/>
          <w:szCs w:val="32"/>
        </w:rPr>
        <w:t>”</w:t>
      </w:r>
      <w:r w:rsidRPr="007A000C">
        <w:rPr>
          <w:rFonts w:ascii="Comic Sans MS" w:hAnsi="Times New Roman" w:cs="Comic Sans MS"/>
          <w:shadow/>
          <w:color w:val="4A442A" w:themeColor="background2" w:themeShade="40"/>
          <w:sz w:val="32"/>
          <w:szCs w:val="32"/>
        </w:rPr>
        <w:t xml:space="preserve"> location will influence your interpretation.</w:t>
      </w:r>
    </w:p>
    <w:p w:rsidR="009A2598" w:rsidRPr="007A000C" w:rsidRDefault="009A2598" w:rsidP="009A2598">
      <w:pPr>
        <w:autoSpaceDE w:val="0"/>
        <w:autoSpaceDN w:val="0"/>
        <w:bidi w:val="0"/>
        <w:adjustRightInd w:val="0"/>
        <w:spacing w:after="0" w:line="240" w:lineRule="auto"/>
        <w:ind w:left="540"/>
        <w:jc w:val="center"/>
        <w:rPr>
          <w:rFonts w:ascii="Comic Sans MS" w:hAnsi="Times New Roman" w:cs="Comic Sans MS"/>
          <w:b/>
          <w:bCs/>
          <w:shadow/>
          <w:color w:val="C00000"/>
          <w:sz w:val="52"/>
          <w:szCs w:val="52"/>
          <w:u w:val="single"/>
          <w:lang w:val="en-GB"/>
        </w:rPr>
      </w:pPr>
      <w:r w:rsidRPr="007A000C">
        <w:rPr>
          <w:rFonts w:ascii="Comic Sans MS" w:hAnsi="Times New Roman" w:cs="Comic Sans MS"/>
          <w:b/>
          <w:bCs/>
          <w:shadow/>
          <w:color w:val="C00000"/>
          <w:sz w:val="52"/>
          <w:szCs w:val="52"/>
          <w:u w:val="single"/>
        </w:rPr>
        <w:lastRenderedPageBreak/>
        <w:t>Semiotics</w:t>
      </w:r>
    </w:p>
    <w:p w:rsidR="009A2598" w:rsidRPr="007A000C" w:rsidRDefault="009A2598" w:rsidP="007A000C">
      <w:pPr>
        <w:autoSpaceDE w:val="0"/>
        <w:autoSpaceDN w:val="0"/>
        <w:bidi w:val="0"/>
        <w:adjustRightInd w:val="0"/>
        <w:spacing w:after="0" w:line="240" w:lineRule="auto"/>
        <w:ind w:left="142" w:hanging="568"/>
        <w:rPr>
          <w:rFonts w:ascii="Comic Sans MS" w:hAnsi="Times New Roman" w:cs="Comic Sans MS"/>
          <w:shadow/>
          <w:color w:val="4A442A" w:themeColor="background2" w:themeShade="40"/>
          <w:sz w:val="40"/>
          <w:szCs w:val="40"/>
          <w:lang w:val="en-GB"/>
        </w:rPr>
      </w:pPr>
      <w:r w:rsidRPr="007A000C">
        <w:rPr>
          <w:rFonts w:ascii="Comic Sans MS" w:hAnsi="Times New Roman" w:cs="Comic Sans MS"/>
          <w:b/>
          <w:bCs/>
          <w:shadow/>
          <w:color w:val="4A442A" w:themeColor="background2" w:themeShade="40"/>
          <w:sz w:val="44"/>
          <w:szCs w:val="44"/>
        </w:rPr>
        <w:t xml:space="preserve">  </w:t>
      </w:r>
      <w:r w:rsidRPr="007A000C">
        <w:rPr>
          <w:rFonts w:ascii="Comic Sans MS" w:hAnsi="Times New Roman" w:cs="Comic Sans MS"/>
          <w:shadow/>
          <w:color w:val="4A442A" w:themeColor="background2" w:themeShade="40"/>
          <w:sz w:val="40"/>
          <w:szCs w:val="40"/>
        </w:rPr>
        <w:t>Semiotics is the study of sign and sign systems. Linguistic signs are one kind of sign. The three subdivisions of semiotics are,</w:t>
      </w:r>
    </w:p>
    <w:p w:rsidR="0035566D" w:rsidRPr="007A000C" w:rsidRDefault="0035566D" w:rsidP="007A000C">
      <w:pPr>
        <w:autoSpaceDE w:val="0"/>
        <w:autoSpaceDN w:val="0"/>
        <w:bidi w:val="0"/>
        <w:adjustRightInd w:val="0"/>
        <w:spacing w:after="0" w:line="240" w:lineRule="auto"/>
        <w:ind w:left="540"/>
        <w:rPr>
          <w:rFonts w:ascii="Comic Sans MS" w:hAnsi="Times New Roman" w:cs="Comic Sans MS"/>
          <w:b/>
          <w:bCs/>
          <w:shadow/>
          <w:color w:val="4A442A" w:themeColor="background2" w:themeShade="40"/>
          <w:sz w:val="40"/>
          <w:szCs w:val="40"/>
        </w:rPr>
      </w:pPr>
      <w:r w:rsidRPr="007A000C">
        <w:rPr>
          <w:rFonts w:ascii="Comic Sans MS" w:hAnsi="Times New Roman" w:cs="Comic Sans MS"/>
          <w:b/>
          <w:bCs/>
          <w:shadow/>
          <w:color w:val="984806" w:themeColor="accent6" w:themeShade="80"/>
          <w:sz w:val="40"/>
          <w:szCs w:val="40"/>
        </w:rPr>
        <w:t>Syntax</w:t>
      </w:r>
      <w:r w:rsidRPr="007A000C">
        <w:rPr>
          <w:rFonts w:ascii="Comic Sans MS" w:hAnsi="Times New Roman" w:cs="Comic Sans MS"/>
          <w:b/>
          <w:bCs/>
          <w:shadow/>
          <w:color w:val="4A442A" w:themeColor="background2" w:themeShade="40"/>
          <w:sz w:val="40"/>
          <w:szCs w:val="40"/>
        </w:rPr>
        <w:t xml:space="preserve"> </w:t>
      </w:r>
      <w:r w:rsidR="007A000C">
        <w:rPr>
          <w:rFonts w:ascii="Comic Sans MS" w:hAnsi="Times New Roman" w:cs="Comic Sans MS"/>
          <w:b/>
          <w:bCs/>
          <w:shadow/>
          <w:color w:val="4A442A" w:themeColor="background2" w:themeShade="40"/>
          <w:sz w:val="40"/>
          <w:szCs w:val="40"/>
        </w:rPr>
        <w:t xml:space="preserve"> </w:t>
      </w:r>
      <w:r w:rsidRPr="007A000C">
        <w:rPr>
          <w:rFonts w:ascii="Comic Sans MS" w:hAnsi="Times New Roman" w:cs="Comic Sans MS"/>
          <w:shadow/>
          <w:color w:val="4A442A" w:themeColor="background2" w:themeShade="40"/>
          <w:sz w:val="40"/>
          <w:szCs w:val="40"/>
        </w:rPr>
        <w:t>means</w:t>
      </w:r>
      <w:r w:rsidRPr="007A000C">
        <w:rPr>
          <w:rFonts w:ascii="Comic Sans MS" w:hAnsi="Times New Roman" w:cs="Comic Sans MS"/>
          <w:b/>
          <w:bCs/>
          <w:shadow/>
          <w:color w:val="4A442A" w:themeColor="background2" w:themeShade="40"/>
          <w:sz w:val="40"/>
          <w:szCs w:val="40"/>
        </w:rPr>
        <w:t xml:space="preserve"> </w:t>
      </w:r>
      <w:r w:rsidRPr="007A000C">
        <w:rPr>
          <w:rFonts w:ascii="Comic Sans MS" w:hAnsi="Times New Roman" w:cs="Comic Sans MS"/>
          <w:b/>
          <w:bCs/>
          <w:shadow/>
          <w:color w:val="4A442A" w:themeColor="background2" w:themeShade="40"/>
          <w:sz w:val="40"/>
          <w:szCs w:val="40"/>
        </w:rPr>
        <w:t>“</w:t>
      </w:r>
      <w:r w:rsidRPr="007A000C">
        <w:rPr>
          <w:rFonts w:ascii="Comic Sans MS" w:hAnsi="Times New Roman" w:cs="Comic Sans MS"/>
          <w:b/>
          <w:bCs/>
          <w:shadow/>
          <w:color w:val="984806" w:themeColor="accent6" w:themeShade="80"/>
          <w:sz w:val="40"/>
          <w:szCs w:val="40"/>
        </w:rPr>
        <w:t>the way signs arranged</w:t>
      </w:r>
      <w:r w:rsidRPr="007A000C">
        <w:rPr>
          <w:rFonts w:ascii="Comic Sans MS" w:hAnsi="Times New Roman" w:cs="Comic Sans MS"/>
          <w:b/>
          <w:bCs/>
          <w:shadow/>
          <w:color w:val="4A442A" w:themeColor="background2" w:themeShade="40"/>
          <w:sz w:val="40"/>
          <w:szCs w:val="40"/>
        </w:rPr>
        <w:t>”</w:t>
      </w:r>
      <w:r w:rsidRPr="007A000C">
        <w:rPr>
          <w:rFonts w:ascii="Comic Sans MS" w:hAnsi="Times New Roman" w:cs="Comic Sans MS"/>
          <w:b/>
          <w:bCs/>
          <w:shadow/>
          <w:color w:val="4A442A" w:themeColor="background2" w:themeShade="40"/>
          <w:sz w:val="40"/>
          <w:szCs w:val="40"/>
        </w:rPr>
        <w:t>.</w:t>
      </w:r>
      <w:r w:rsidRPr="007A000C">
        <w:rPr>
          <w:rFonts w:ascii="Comic Sans MS" w:hAnsi="Times New Roman" w:cs="Comic Sans MS"/>
          <w:b/>
          <w:bCs/>
          <w:shadow/>
          <w:color w:val="4A442A" w:themeColor="background2" w:themeShade="40"/>
          <w:sz w:val="40"/>
          <w:szCs w:val="40"/>
          <w:lang w:val="en-GB"/>
        </w:rPr>
        <w:t xml:space="preserve"> </w:t>
      </w:r>
    </w:p>
    <w:p w:rsidR="0035566D" w:rsidRPr="007A000C" w:rsidRDefault="0035566D" w:rsidP="007A000C">
      <w:pPr>
        <w:autoSpaceDE w:val="0"/>
        <w:autoSpaceDN w:val="0"/>
        <w:bidi w:val="0"/>
        <w:adjustRightInd w:val="0"/>
        <w:spacing w:after="0" w:line="240" w:lineRule="auto"/>
        <w:ind w:left="540"/>
        <w:rPr>
          <w:rFonts w:ascii="Comic Sans MS" w:hAnsi="Times New Roman" w:cs="Comic Sans MS"/>
          <w:b/>
          <w:bCs/>
          <w:shadow/>
          <w:color w:val="4A442A" w:themeColor="background2" w:themeShade="40"/>
          <w:sz w:val="40"/>
          <w:szCs w:val="40"/>
          <w:rtl/>
          <w:lang w:val="en-GB"/>
        </w:rPr>
      </w:pPr>
      <w:r w:rsidRPr="007A000C">
        <w:rPr>
          <w:rFonts w:ascii="Comic Sans MS" w:hAnsi="Times New Roman" w:cs="Comic Sans MS"/>
          <w:b/>
          <w:bCs/>
          <w:shadow/>
          <w:color w:val="17365D" w:themeColor="text2" w:themeShade="BF"/>
          <w:sz w:val="40"/>
          <w:szCs w:val="40"/>
        </w:rPr>
        <w:t>Semantics</w:t>
      </w:r>
      <w:r w:rsidRPr="007A000C">
        <w:rPr>
          <w:rFonts w:ascii="Comic Sans MS" w:hAnsi="Times New Roman" w:cs="Comic Sans MS"/>
          <w:b/>
          <w:bCs/>
          <w:shadow/>
          <w:color w:val="4A442A" w:themeColor="background2" w:themeShade="40"/>
          <w:sz w:val="40"/>
          <w:szCs w:val="40"/>
        </w:rPr>
        <w:t xml:space="preserve"> </w:t>
      </w:r>
      <w:r w:rsidR="007A000C">
        <w:rPr>
          <w:rFonts w:ascii="Comic Sans MS" w:hAnsi="Times New Roman" w:cs="Comic Sans MS"/>
          <w:b/>
          <w:bCs/>
          <w:shadow/>
          <w:color w:val="4A442A" w:themeColor="background2" w:themeShade="40"/>
          <w:sz w:val="40"/>
          <w:szCs w:val="40"/>
        </w:rPr>
        <w:t xml:space="preserve"> </w:t>
      </w:r>
      <w:r w:rsidRPr="007A000C">
        <w:rPr>
          <w:rFonts w:ascii="Comic Sans MS" w:hAnsi="Times New Roman" w:cs="Comic Sans MS"/>
          <w:shadow/>
          <w:color w:val="4A442A" w:themeColor="background2" w:themeShade="40"/>
          <w:sz w:val="40"/>
          <w:szCs w:val="40"/>
        </w:rPr>
        <w:t>means</w:t>
      </w:r>
      <w:r w:rsidRPr="007A000C">
        <w:rPr>
          <w:rFonts w:ascii="Comic Sans MS" w:hAnsi="Times New Roman" w:cs="Comic Sans MS"/>
          <w:b/>
          <w:bCs/>
          <w:shadow/>
          <w:color w:val="4A442A" w:themeColor="background2" w:themeShade="40"/>
          <w:sz w:val="40"/>
          <w:szCs w:val="40"/>
        </w:rPr>
        <w:t xml:space="preserve"> </w:t>
      </w:r>
      <w:r w:rsidRPr="007A000C">
        <w:rPr>
          <w:rFonts w:ascii="Comic Sans MS" w:hAnsi="Times New Roman" w:cs="Comic Sans MS"/>
          <w:b/>
          <w:bCs/>
          <w:shadow/>
          <w:color w:val="4A442A" w:themeColor="background2" w:themeShade="40"/>
          <w:sz w:val="40"/>
          <w:szCs w:val="40"/>
        </w:rPr>
        <w:t>“</w:t>
      </w:r>
      <w:r w:rsidRPr="007A000C">
        <w:rPr>
          <w:rFonts w:ascii="Comic Sans MS" w:hAnsi="Times New Roman" w:cs="Comic Sans MS"/>
          <w:b/>
          <w:bCs/>
          <w:shadow/>
          <w:color w:val="17365D" w:themeColor="text2" w:themeShade="BF"/>
          <w:sz w:val="40"/>
          <w:szCs w:val="40"/>
        </w:rPr>
        <w:t>what signs mean or signify</w:t>
      </w:r>
      <w:r w:rsidRPr="007A000C">
        <w:rPr>
          <w:rFonts w:ascii="Comic Sans MS" w:hAnsi="Times New Roman" w:cs="Comic Sans MS"/>
          <w:b/>
          <w:bCs/>
          <w:shadow/>
          <w:color w:val="4A442A" w:themeColor="background2" w:themeShade="40"/>
          <w:sz w:val="40"/>
          <w:szCs w:val="40"/>
        </w:rPr>
        <w:t>”</w:t>
      </w:r>
      <w:r w:rsidRPr="007A000C">
        <w:rPr>
          <w:rFonts w:ascii="Comic Sans MS" w:hAnsi="Times New Roman" w:cs="Comic Sans MS"/>
          <w:b/>
          <w:bCs/>
          <w:shadow/>
          <w:color w:val="4A442A" w:themeColor="background2" w:themeShade="40"/>
          <w:sz w:val="40"/>
          <w:szCs w:val="40"/>
        </w:rPr>
        <w:t>.</w:t>
      </w:r>
      <w:r w:rsidRPr="007A000C">
        <w:rPr>
          <w:rFonts w:ascii="Comic Sans MS" w:hAnsi="Times New Roman" w:cs="Comic Sans MS"/>
          <w:b/>
          <w:bCs/>
          <w:shadow/>
          <w:color w:val="4A442A" w:themeColor="background2" w:themeShade="40"/>
          <w:sz w:val="40"/>
          <w:szCs w:val="40"/>
          <w:lang w:val="en-GB"/>
        </w:rPr>
        <w:t xml:space="preserve"> </w:t>
      </w:r>
    </w:p>
    <w:p w:rsidR="0035566D" w:rsidRPr="007A000C" w:rsidRDefault="0035566D" w:rsidP="007A000C">
      <w:pPr>
        <w:autoSpaceDE w:val="0"/>
        <w:autoSpaceDN w:val="0"/>
        <w:bidi w:val="0"/>
        <w:adjustRightInd w:val="0"/>
        <w:spacing w:after="0" w:line="240" w:lineRule="auto"/>
        <w:ind w:left="540"/>
        <w:rPr>
          <w:rFonts w:ascii="Comic Sans MS" w:hAnsi="Times New Roman" w:cs="Comic Sans MS"/>
          <w:b/>
          <w:bCs/>
          <w:shadow/>
          <w:color w:val="4A442A" w:themeColor="background2" w:themeShade="40"/>
          <w:sz w:val="40"/>
          <w:szCs w:val="40"/>
          <w:lang w:val="en-GB"/>
        </w:rPr>
      </w:pPr>
      <w:r w:rsidRPr="007A000C">
        <w:rPr>
          <w:rFonts w:ascii="Comic Sans MS" w:hAnsi="Times New Roman" w:cs="Comic Sans MS"/>
          <w:b/>
          <w:bCs/>
          <w:shadow/>
          <w:color w:val="4F6228" w:themeColor="accent3" w:themeShade="80"/>
          <w:sz w:val="40"/>
          <w:szCs w:val="40"/>
        </w:rPr>
        <w:t xml:space="preserve">Pragmatics </w:t>
      </w:r>
      <w:r w:rsidR="007A000C">
        <w:rPr>
          <w:rFonts w:ascii="Comic Sans MS" w:hAnsi="Times New Roman" w:cs="Comic Sans MS"/>
          <w:b/>
          <w:bCs/>
          <w:shadow/>
          <w:color w:val="4A442A" w:themeColor="background2" w:themeShade="40"/>
          <w:sz w:val="40"/>
          <w:szCs w:val="40"/>
        </w:rPr>
        <w:t xml:space="preserve"> </w:t>
      </w:r>
      <w:r w:rsidRPr="007A000C">
        <w:rPr>
          <w:rFonts w:ascii="Comic Sans MS" w:hAnsi="Times New Roman" w:cs="Comic Sans MS"/>
          <w:shadow/>
          <w:color w:val="4A442A" w:themeColor="background2" w:themeShade="40"/>
          <w:sz w:val="40"/>
          <w:szCs w:val="40"/>
        </w:rPr>
        <w:t>means</w:t>
      </w:r>
      <w:r w:rsidRPr="007A000C">
        <w:rPr>
          <w:rFonts w:ascii="Comic Sans MS" w:hAnsi="Times New Roman" w:cs="Comic Sans MS"/>
          <w:b/>
          <w:bCs/>
          <w:shadow/>
          <w:color w:val="4A442A" w:themeColor="background2" w:themeShade="40"/>
          <w:sz w:val="40"/>
          <w:szCs w:val="40"/>
        </w:rPr>
        <w:t xml:space="preserve">  </w:t>
      </w:r>
      <w:r w:rsidRPr="007A000C">
        <w:rPr>
          <w:rFonts w:ascii="Comic Sans MS" w:hAnsi="Times New Roman" w:cs="Comic Sans MS"/>
          <w:b/>
          <w:bCs/>
          <w:shadow/>
          <w:color w:val="4A442A" w:themeColor="background2" w:themeShade="40"/>
          <w:sz w:val="40"/>
          <w:szCs w:val="40"/>
        </w:rPr>
        <w:t>“</w:t>
      </w:r>
      <w:r w:rsidRPr="007A000C">
        <w:rPr>
          <w:rFonts w:ascii="Comic Sans MS" w:hAnsi="Times New Roman" w:cs="Comic Sans MS"/>
          <w:b/>
          <w:bCs/>
          <w:shadow/>
          <w:color w:val="4F6228" w:themeColor="accent3" w:themeShade="80"/>
          <w:sz w:val="40"/>
          <w:szCs w:val="40"/>
        </w:rPr>
        <w:t>the relationship between signs and their users</w:t>
      </w:r>
      <w:r w:rsidRPr="007A000C">
        <w:rPr>
          <w:rFonts w:ascii="Comic Sans MS" w:hAnsi="Times New Roman" w:cs="Comic Sans MS"/>
          <w:b/>
          <w:bCs/>
          <w:shadow/>
          <w:color w:val="4A442A" w:themeColor="background2" w:themeShade="40"/>
          <w:sz w:val="40"/>
          <w:szCs w:val="40"/>
        </w:rPr>
        <w:t>”</w:t>
      </w:r>
      <w:r w:rsidRPr="007A000C">
        <w:rPr>
          <w:rFonts w:ascii="Comic Sans MS" w:hAnsi="Times New Roman" w:cs="Comic Sans MS"/>
          <w:b/>
          <w:bCs/>
          <w:shadow/>
          <w:color w:val="4A442A" w:themeColor="background2" w:themeShade="40"/>
          <w:sz w:val="40"/>
          <w:szCs w:val="40"/>
        </w:rPr>
        <w:t>.</w:t>
      </w:r>
      <w:r w:rsidRPr="007A000C">
        <w:rPr>
          <w:rFonts w:ascii="Comic Sans MS" w:hAnsi="Times New Roman" w:cs="Comic Sans MS"/>
          <w:b/>
          <w:bCs/>
          <w:shadow/>
          <w:color w:val="4A442A" w:themeColor="background2" w:themeShade="40"/>
          <w:sz w:val="40"/>
          <w:szCs w:val="40"/>
          <w:lang w:val="en-GB"/>
        </w:rPr>
        <w:t xml:space="preserve"> </w:t>
      </w:r>
    </w:p>
    <w:p w:rsidR="007A000C" w:rsidRDefault="007A000C" w:rsidP="009A2598">
      <w:pPr>
        <w:autoSpaceDE w:val="0"/>
        <w:autoSpaceDN w:val="0"/>
        <w:bidi w:val="0"/>
        <w:adjustRightInd w:val="0"/>
        <w:spacing w:after="0" w:line="240" w:lineRule="auto"/>
        <w:ind w:left="540"/>
        <w:jc w:val="center"/>
        <w:rPr>
          <w:rFonts w:ascii="Comic Sans MS" w:hAnsi="Times New Roman" w:cs="Comic Sans MS"/>
          <w:b/>
          <w:bCs/>
          <w:shadow/>
          <w:color w:val="C00000"/>
          <w:sz w:val="48"/>
          <w:szCs w:val="48"/>
          <w:u w:val="single"/>
        </w:rPr>
      </w:pPr>
    </w:p>
    <w:p w:rsidR="009A2598" w:rsidRPr="007A000C" w:rsidRDefault="009A2598" w:rsidP="007A000C">
      <w:pPr>
        <w:autoSpaceDE w:val="0"/>
        <w:autoSpaceDN w:val="0"/>
        <w:bidi w:val="0"/>
        <w:adjustRightInd w:val="0"/>
        <w:spacing w:after="0" w:line="240" w:lineRule="auto"/>
        <w:ind w:left="540"/>
        <w:jc w:val="center"/>
        <w:rPr>
          <w:rFonts w:ascii="Comic Sans MS" w:hAnsi="Times New Roman" w:cs="Comic Sans MS"/>
          <w:b/>
          <w:bCs/>
          <w:shadow/>
          <w:color w:val="C00000"/>
          <w:sz w:val="48"/>
          <w:szCs w:val="48"/>
          <w:u w:val="single"/>
          <w:lang w:val="en-GB"/>
        </w:rPr>
      </w:pPr>
      <w:r w:rsidRPr="007A000C">
        <w:rPr>
          <w:rFonts w:ascii="Comic Sans MS" w:hAnsi="Times New Roman" w:cs="Comic Sans MS"/>
          <w:b/>
          <w:bCs/>
          <w:shadow/>
          <w:color w:val="C00000"/>
          <w:sz w:val="48"/>
          <w:szCs w:val="48"/>
          <w:u w:val="single"/>
        </w:rPr>
        <w:t>Deictic expressions</w:t>
      </w:r>
    </w:p>
    <w:p w:rsidR="009A2598" w:rsidRPr="007A000C" w:rsidRDefault="009A2598" w:rsidP="007A000C">
      <w:pPr>
        <w:autoSpaceDE w:val="0"/>
        <w:autoSpaceDN w:val="0"/>
        <w:bidi w:val="0"/>
        <w:adjustRightInd w:val="0"/>
        <w:spacing w:after="0" w:line="240" w:lineRule="auto"/>
        <w:ind w:left="142" w:hanging="568"/>
        <w:rPr>
          <w:rFonts w:ascii="Comic Sans MS" w:hAnsi="Times New Roman" w:cs="Comic Sans MS"/>
          <w:shadow/>
          <w:color w:val="4A442A" w:themeColor="background2" w:themeShade="40"/>
          <w:sz w:val="40"/>
          <w:szCs w:val="40"/>
        </w:rPr>
      </w:pPr>
      <w:r w:rsidRPr="007A000C">
        <w:rPr>
          <w:rFonts w:ascii="Comic Sans MS" w:hAnsi="Times New Roman" w:cs="Comic Sans MS"/>
          <w:b/>
          <w:bCs/>
          <w:shadow/>
          <w:color w:val="4A442A" w:themeColor="background2" w:themeShade="40"/>
          <w:sz w:val="44"/>
          <w:szCs w:val="44"/>
        </w:rPr>
        <w:t xml:space="preserve">  </w:t>
      </w:r>
      <w:r w:rsidRPr="007A000C">
        <w:rPr>
          <w:rFonts w:ascii="Comic Sans MS" w:hAnsi="Times New Roman" w:cs="Comic Sans MS"/>
          <w:shadow/>
          <w:color w:val="4A442A" w:themeColor="background2" w:themeShade="40"/>
          <w:sz w:val="40"/>
          <w:szCs w:val="40"/>
        </w:rPr>
        <w:t xml:space="preserve">Some words in the lang. can not be interpreted at all unless the physical context, especially </w:t>
      </w:r>
      <w:r w:rsidRPr="007A000C">
        <w:rPr>
          <w:rFonts w:ascii="Comic Sans MS" w:hAnsi="Times New Roman" w:cs="Comic Sans MS"/>
          <w:b/>
          <w:bCs/>
          <w:shadow/>
          <w:color w:val="943634" w:themeColor="accent2" w:themeShade="BF"/>
          <w:sz w:val="40"/>
          <w:szCs w:val="40"/>
        </w:rPr>
        <w:t>the physical context</w:t>
      </w:r>
      <w:r w:rsidRPr="007A000C">
        <w:rPr>
          <w:rFonts w:ascii="Comic Sans MS" w:hAnsi="Times New Roman" w:cs="Comic Sans MS"/>
          <w:shadow/>
          <w:color w:val="4A442A" w:themeColor="background2" w:themeShade="40"/>
          <w:sz w:val="40"/>
          <w:szCs w:val="40"/>
        </w:rPr>
        <w:t xml:space="preserve"> of the speaker, is known.</w:t>
      </w:r>
    </w:p>
    <w:p w:rsidR="009A2598" w:rsidRPr="007A000C" w:rsidRDefault="009A2598" w:rsidP="007A000C">
      <w:pPr>
        <w:autoSpaceDE w:val="0"/>
        <w:autoSpaceDN w:val="0"/>
        <w:bidi w:val="0"/>
        <w:adjustRightInd w:val="0"/>
        <w:spacing w:after="0" w:line="240" w:lineRule="auto"/>
        <w:ind w:left="284" w:hanging="426"/>
        <w:rPr>
          <w:rFonts w:ascii="Comic Sans MS" w:hAnsi="Times New Roman" w:cs="Comic Sans MS"/>
          <w:shadow/>
          <w:color w:val="4A442A" w:themeColor="background2" w:themeShade="40"/>
          <w:sz w:val="40"/>
          <w:szCs w:val="40"/>
          <w:lang w:val="en-GB"/>
        </w:rPr>
      </w:pPr>
      <w:r w:rsidRPr="007A000C">
        <w:rPr>
          <w:rFonts w:ascii="Comic Sans MS" w:hAnsi="Times New Roman" w:cs="Comic Sans MS"/>
          <w:shadow/>
          <w:color w:val="4A442A" w:themeColor="background2" w:themeShade="40"/>
          <w:sz w:val="40"/>
          <w:szCs w:val="40"/>
        </w:rPr>
        <w:t xml:space="preserve">  These are words like </w:t>
      </w:r>
      <w:r w:rsidRPr="007A000C">
        <w:rPr>
          <w:rFonts w:ascii="Comic Sans MS" w:hAnsi="Times New Roman" w:cs="Comic Sans MS"/>
          <w:b/>
          <w:bCs/>
          <w:shadow/>
          <w:color w:val="943634" w:themeColor="accent2" w:themeShade="BF"/>
          <w:sz w:val="40"/>
          <w:szCs w:val="40"/>
        </w:rPr>
        <w:t>here</w:t>
      </w:r>
      <w:r w:rsidRPr="007A000C">
        <w:rPr>
          <w:rFonts w:ascii="Comic Sans MS" w:hAnsi="Times New Roman" w:cs="Comic Sans MS"/>
          <w:shadow/>
          <w:color w:val="4A442A" w:themeColor="background2" w:themeShade="40"/>
          <w:sz w:val="40"/>
          <w:szCs w:val="40"/>
        </w:rPr>
        <w:t xml:space="preserve">, </w:t>
      </w:r>
      <w:r w:rsidRPr="007A000C">
        <w:rPr>
          <w:rFonts w:ascii="Comic Sans MS" w:hAnsi="Times New Roman" w:cs="Comic Sans MS"/>
          <w:b/>
          <w:bCs/>
          <w:shadow/>
          <w:color w:val="943634" w:themeColor="accent2" w:themeShade="BF"/>
          <w:sz w:val="40"/>
          <w:szCs w:val="40"/>
        </w:rPr>
        <w:t>there</w:t>
      </w:r>
      <w:r w:rsidRPr="007A000C">
        <w:rPr>
          <w:rFonts w:ascii="Comic Sans MS" w:hAnsi="Times New Roman" w:cs="Comic Sans MS"/>
          <w:shadow/>
          <w:color w:val="4A442A" w:themeColor="background2" w:themeShade="40"/>
          <w:sz w:val="40"/>
          <w:szCs w:val="40"/>
        </w:rPr>
        <w:t xml:space="preserve">, </w:t>
      </w:r>
      <w:r w:rsidRPr="007A000C">
        <w:rPr>
          <w:rFonts w:ascii="Comic Sans MS" w:hAnsi="Times New Roman" w:cs="Comic Sans MS"/>
          <w:b/>
          <w:bCs/>
          <w:shadow/>
          <w:color w:val="943634" w:themeColor="accent2" w:themeShade="BF"/>
          <w:sz w:val="40"/>
          <w:szCs w:val="40"/>
        </w:rPr>
        <w:t>this</w:t>
      </w:r>
      <w:r w:rsidRPr="007A000C">
        <w:rPr>
          <w:rFonts w:ascii="Comic Sans MS" w:hAnsi="Times New Roman" w:cs="Comic Sans MS"/>
          <w:shadow/>
          <w:color w:val="4A442A" w:themeColor="background2" w:themeShade="40"/>
          <w:sz w:val="40"/>
          <w:szCs w:val="40"/>
        </w:rPr>
        <w:t xml:space="preserve">, </w:t>
      </w:r>
      <w:r w:rsidRPr="007A000C">
        <w:rPr>
          <w:rFonts w:ascii="Comic Sans MS" w:hAnsi="Times New Roman" w:cs="Comic Sans MS"/>
          <w:b/>
          <w:bCs/>
          <w:shadow/>
          <w:color w:val="943634" w:themeColor="accent2" w:themeShade="BF"/>
          <w:sz w:val="40"/>
          <w:szCs w:val="40"/>
        </w:rPr>
        <w:t>that</w:t>
      </w:r>
      <w:r w:rsidRPr="007A000C">
        <w:rPr>
          <w:rFonts w:ascii="Comic Sans MS" w:hAnsi="Times New Roman" w:cs="Comic Sans MS"/>
          <w:shadow/>
          <w:color w:val="4A442A" w:themeColor="background2" w:themeShade="40"/>
          <w:sz w:val="40"/>
          <w:szCs w:val="40"/>
        </w:rPr>
        <w:t xml:space="preserve">, </w:t>
      </w:r>
      <w:r w:rsidRPr="007A000C">
        <w:rPr>
          <w:rFonts w:ascii="Comic Sans MS" w:hAnsi="Times New Roman" w:cs="Comic Sans MS"/>
          <w:b/>
          <w:bCs/>
          <w:shadow/>
          <w:color w:val="943634" w:themeColor="accent2" w:themeShade="BF"/>
          <w:sz w:val="40"/>
          <w:szCs w:val="40"/>
        </w:rPr>
        <w:t>now</w:t>
      </w:r>
      <w:r w:rsidRPr="007A000C">
        <w:rPr>
          <w:rFonts w:ascii="Comic Sans MS" w:hAnsi="Times New Roman" w:cs="Comic Sans MS"/>
          <w:shadow/>
          <w:color w:val="4A442A" w:themeColor="background2" w:themeShade="40"/>
          <w:sz w:val="40"/>
          <w:szCs w:val="40"/>
        </w:rPr>
        <w:t xml:space="preserve">, </w:t>
      </w:r>
      <w:r w:rsidRPr="007A000C">
        <w:rPr>
          <w:rFonts w:ascii="Comic Sans MS" w:hAnsi="Times New Roman" w:cs="Comic Sans MS"/>
          <w:b/>
          <w:bCs/>
          <w:shadow/>
          <w:color w:val="943634" w:themeColor="accent2" w:themeShade="BF"/>
          <w:sz w:val="40"/>
          <w:szCs w:val="40"/>
        </w:rPr>
        <w:t>then</w:t>
      </w:r>
      <w:r w:rsidRPr="007A000C">
        <w:rPr>
          <w:rFonts w:ascii="Comic Sans MS" w:hAnsi="Times New Roman" w:cs="Comic Sans MS"/>
          <w:shadow/>
          <w:color w:val="4A442A" w:themeColor="background2" w:themeShade="40"/>
          <w:sz w:val="40"/>
          <w:szCs w:val="40"/>
        </w:rPr>
        <w:t xml:space="preserve">, </w:t>
      </w:r>
      <w:r w:rsidRPr="007A000C">
        <w:rPr>
          <w:rFonts w:ascii="Comic Sans MS" w:hAnsi="Times New Roman" w:cs="Comic Sans MS"/>
          <w:b/>
          <w:bCs/>
          <w:shadow/>
          <w:color w:val="943634" w:themeColor="accent2" w:themeShade="BF"/>
          <w:sz w:val="40"/>
          <w:szCs w:val="40"/>
        </w:rPr>
        <w:t>yesterday</w:t>
      </w:r>
      <w:r w:rsidRPr="007A000C">
        <w:rPr>
          <w:rFonts w:ascii="Comic Sans MS" w:hAnsi="Times New Roman" w:cs="Comic Sans MS"/>
          <w:shadow/>
          <w:color w:val="4A442A" w:themeColor="background2" w:themeShade="40"/>
          <w:sz w:val="40"/>
          <w:szCs w:val="40"/>
        </w:rPr>
        <w:t xml:space="preserve">, as well as most pronouns such as </w:t>
      </w:r>
      <w:r w:rsidRPr="007A000C">
        <w:rPr>
          <w:rFonts w:ascii="Comic Sans MS" w:hAnsi="Times New Roman" w:cs="Comic Sans MS"/>
          <w:b/>
          <w:bCs/>
          <w:shadow/>
          <w:color w:val="943634" w:themeColor="accent2" w:themeShade="BF"/>
          <w:sz w:val="40"/>
          <w:szCs w:val="40"/>
        </w:rPr>
        <w:t>I</w:t>
      </w:r>
      <w:r w:rsidRPr="007A000C">
        <w:rPr>
          <w:rFonts w:ascii="Comic Sans MS" w:hAnsi="Times New Roman" w:cs="Comic Sans MS"/>
          <w:shadow/>
          <w:color w:val="4A442A" w:themeColor="background2" w:themeShade="40"/>
          <w:sz w:val="40"/>
          <w:szCs w:val="40"/>
        </w:rPr>
        <w:t xml:space="preserve">, </w:t>
      </w:r>
      <w:r w:rsidRPr="007A000C">
        <w:rPr>
          <w:rFonts w:ascii="Comic Sans MS" w:hAnsi="Times New Roman" w:cs="Comic Sans MS"/>
          <w:b/>
          <w:bCs/>
          <w:shadow/>
          <w:color w:val="943634" w:themeColor="accent2" w:themeShade="BF"/>
          <w:sz w:val="40"/>
          <w:szCs w:val="40"/>
        </w:rPr>
        <w:t>you</w:t>
      </w:r>
      <w:r w:rsidRPr="007A000C">
        <w:rPr>
          <w:rFonts w:ascii="Comic Sans MS" w:hAnsi="Times New Roman" w:cs="Comic Sans MS"/>
          <w:shadow/>
          <w:color w:val="4A442A" w:themeColor="background2" w:themeShade="40"/>
          <w:sz w:val="40"/>
          <w:szCs w:val="40"/>
        </w:rPr>
        <w:t xml:space="preserve">, </w:t>
      </w:r>
      <w:r w:rsidRPr="007A000C">
        <w:rPr>
          <w:rFonts w:ascii="Comic Sans MS" w:hAnsi="Times New Roman" w:cs="Comic Sans MS"/>
          <w:b/>
          <w:bCs/>
          <w:shadow/>
          <w:color w:val="943634" w:themeColor="accent2" w:themeShade="BF"/>
          <w:sz w:val="40"/>
          <w:szCs w:val="40"/>
        </w:rPr>
        <w:t>him</w:t>
      </w:r>
      <w:r w:rsidRPr="007A000C">
        <w:rPr>
          <w:rFonts w:ascii="Comic Sans MS" w:hAnsi="Times New Roman" w:cs="Comic Sans MS"/>
          <w:shadow/>
          <w:color w:val="4A442A" w:themeColor="background2" w:themeShade="40"/>
          <w:sz w:val="40"/>
          <w:szCs w:val="40"/>
        </w:rPr>
        <w:t xml:space="preserve">, </w:t>
      </w:r>
      <w:r w:rsidRPr="007A000C">
        <w:rPr>
          <w:rFonts w:ascii="Comic Sans MS" w:hAnsi="Times New Roman" w:cs="Comic Sans MS"/>
          <w:b/>
          <w:bCs/>
          <w:shadow/>
          <w:color w:val="943634" w:themeColor="accent2" w:themeShade="BF"/>
          <w:sz w:val="40"/>
          <w:szCs w:val="40"/>
        </w:rPr>
        <w:t>her</w:t>
      </w:r>
      <w:r w:rsidRPr="007A000C">
        <w:rPr>
          <w:rFonts w:ascii="Comic Sans MS" w:hAnsi="Times New Roman" w:cs="Comic Sans MS"/>
          <w:shadow/>
          <w:color w:val="4A442A" w:themeColor="background2" w:themeShade="40"/>
          <w:sz w:val="40"/>
          <w:szCs w:val="40"/>
        </w:rPr>
        <w:t xml:space="preserve">, </w:t>
      </w:r>
      <w:r w:rsidRPr="007A000C">
        <w:rPr>
          <w:rFonts w:ascii="Comic Sans MS" w:hAnsi="Times New Roman" w:cs="Comic Sans MS"/>
          <w:b/>
          <w:bCs/>
          <w:shadow/>
          <w:color w:val="943634" w:themeColor="accent2" w:themeShade="BF"/>
          <w:sz w:val="40"/>
          <w:szCs w:val="40"/>
        </w:rPr>
        <w:t>them</w:t>
      </w:r>
      <w:r w:rsidRPr="007A000C">
        <w:rPr>
          <w:rFonts w:ascii="Comic Sans MS" w:hAnsi="Times New Roman" w:cs="Comic Sans MS"/>
          <w:shadow/>
          <w:color w:val="4A442A" w:themeColor="background2" w:themeShade="40"/>
          <w:sz w:val="40"/>
          <w:szCs w:val="40"/>
        </w:rPr>
        <w:t>. Some sentences are impossible to understand if we do not know who is speaking, about whom, where, and when.</w:t>
      </w:r>
    </w:p>
    <w:p w:rsidR="009A2598" w:rsidRPr="007A000C" w:rsidRDefault="009A2598" w:rsidP="009A2598">
      <w:pPr>
        <w:autoSpaceDE w:val="0"/>
        <w:autoSpaceDN w:val="0"/>
        <w:bidi w:val="0"/>
        <w:adjustRightInd w:val="0"/>
        <w:spacing w:after="0" w:line="240" w:lineRule="auto"/>
        <w:ind w:left="540" w:hanging="540"/>
        <w:rPr>
          <w:rFonts w:ascii="Comic Sans MS" w:hAnsi="Times New Roman" w:cs="Comic Sans MS"/>
          <w:shadow/>
          <w:color w:val="C00000"/>
          <w:sz w:val="48"/>
          <w:szCs w:val="48"/>
          <w:lang w:val="en-GB"/>
        </w:rPr>
      </w:pPr>
      <w:r w:rsidRPr="007A000C">
        <w:rPr>
          <w:rFonts w:ascii="Comic Sans MS" w:hAnsi="Times New Roman" w:cs="Comic Sans MS"/>
          <w:shadow/>
          <w:color w:val="C00000"/>
          <w:sz w:val="48"/>
          <w:szCs w:val="48"/>
        </w:rPr>
        <w:t>For example</w:t>
      </w:r>
    </w:p>
    <w:p w:rsidR="0035566D" w:rsidRPr="007A000C" w:rsidRDefault="0035566D" w:rsidP="0035566D">
      <w:pPr>
        <w:pBdr>
          <w:top w:val="single" w:sz="4" w:space="1" w:color="984806" w:themeColor="accent6" w:themeShade="80"/>
          <w:left w:val="single" w:sz="4" w:space="1" w:color="984806" w:themeColor="accent6" w:themeShade="80"/>
          <w:bottom w:val="single" w:sz="4" w:space="1" w:color="984806" w:themeColor="accent6" w:themeShade="80"/>
          <w:right w:val="single" w:sz="4" w:space="4" w:color="984806" w:themeColor="accent6" w:themeShade="80"/>
        </w:pBdr>
        <w:autoSpaceDE w:val="0"/>
        <w:autoSpaceDN w:val="0"/>
        <w:bidi w:val="0"/>
        <w:adjustRightInd w:val="0"/>
        <w:spacing w:after="0" w:line="240" w:lineRule="auto"/>
        <w:ind w:left="2127" w:right="850"/>
        <w:jc w:val="center"/>
        <w:rPr>
          <w:rFonts w:ascii="Comic Sans MS" w:hAnsi="Times New Roman" w:cs="Comic Sans MS"/>
          <w:b/>
          <w:bCs/>
          <w:shadow/>
          <w:color w:val="4A442A" w:themeColor="background2" w:themeShade="40"/>
          <w:sz w:val="40"/>
          <w:szCs w:val="40"/>
        </w:rPr>
      </w:pPr>
      <w:r w:rsidRPr="007A000C">
        <w:rPr>
          <w:rFonts w:ascii="Comic Sans MS" w:hAnsi="Times New Roman" w:cs="Comic Sans MS"/>
          <w:b/>
          <w:bCs/>
          <w:shadow/>
          <w:color w:val="0070C0"/>
          <w:sz w:val="40"/>
          <w:szCs w:val="40"/>
        </w:rPr>
        <w:t xml:space="preserve">They </w:t>
      </w:r>
      <w:r w:rsidRPr="007A000C">
        <w:rPr>
          <w:rFonts w:ascii="Comic Sans MS" w:hAnsi="Times New Roman" w:cs="Comic Sans MS"/>
          <w:b/>
          <w:bCs/>
          <w:shadow/>
          <w:color w:val="4A442A" w:themeColor="background2" w:themeShade="40"/>
          <w:sz w:val="40"/>
          <w:szCs w:val="40"/>
        </w:rPr>
        <w:t xml:space="preserve">will have to do </w:t>
      </w:r>
      <w:r w:rsidRPr="007A000C">
        <w:rPr>
          <w:rFonts w:ascii="Comic Sans MS" w:hAnsi="Times New Roman" w:cs="Comic Sans MS"/>
          <w:b/>
          <w:bCs/>
          <w:shadow/>
          <w:color w:val="0070C0"/>
          <w:sz w:val="40"/>
          <w:szCs w:val="40"/>
        </w:rPr>
        <w:t>that tomorrow</w:t>
      </w:r>
      <w:r w:rsidRPr="007A000C">
        <w:rPr>
          <w:rFonts w:ascii="Comic Sans MS" w:hAnsi="Times New Roman" w:cs="Comic Sans MS"/>
          <w:b/>
          <w:bCs/>
          <w:shadow/>
          <w:color w:val="4A442A" w:themeColor="background2" w:themeShade="40"/>
          <w:sz w:val="40"/>
          <w:szCs w:val="40"/>
        </w:rPr>
        <w:t xml:space="preserve">; because </w:t>
      </w:r>
      <w:r w:rsidRPr="007A000C">
        <w:rPr>
          <w:rFonts w:ascii="Comic Sans MS" w:hAnsi="Times New Roman" w:cs="Comic Sans MS"/>
          <w:b/>
          <w:bCs/>
          <w:shadow/>
          <w:color w:val="0070C0"/>
          <w:sz w:val="40"/>
          <w:szCs w:val="40"/>
        </w:rPr>
        <w:t>they</w:t>
      </w:r>
      <w:r w:rsidRPr="007A000C">
        <w:rPr>
          <w:rFonts w:ascii="Comic Sans MS" w:hAnsi="Times New Roman" w:cs="Comic Sans MS"/>
          <w:b/>
          <w:bCs/>
          <w:shadow/>
          <w:color w:val="4A442A" w:themeColor="background2" w:themeShade="40"/>
          <w:sz w:val="40"/>
          <w:szCs w:val="40"/>
        </w:rPr>
        <w:t xml:space="preserve"> are not </w:t>
      </w:r>
      <w:r w:rsidRPr="007A000C">
        <w:rPr>
          <w:rFonts w:ascii="Comic Sans MS" w:hAnsi="Times New Roman" w:cs="Comic Sans MS"/>
          <w:b/>
          <w:bCs/>
          <w:shadow/>
          <w:color w:val="0070C0"/>
          <w:sz w:val="40"/>
          <w:szCs w:val="40"/>
        </w:rPr>
        <w:t>here now</w:t>
      </w:r>
      <w:r w:rsidRPr="007A000C">
        <w:rPr>
          <w:rFonts w:ascii="Comic Sans MS" w:hAnsi="Times New Roman" w:cs="Comic Sans MS"/>
          <w:b/>
          <w:bCs/>
          <w:shadow/>
          <w:color w:val="4A442A" w:themeColor="background2" w:themeShade="40"/>
          <w:sz w:val="40"/>
          <w:szCs w:val="40"/>
        </w:rPr>
        <w:t>.</w:t>
      </w:r>
    </w:p>
    <w:p w:rsidR="0035566D" w:rsidRPr="00CF579C" w:rsidRDefault="0035566D" w:rsidP="00CF579C">
      <w:pPr>
        <w:autoSpaceDE w:val="0"/>
        <w:autoSpaceDN w:val="0"/>
        <w:bidi w:val="0"/>
        <w:adjustRightInd w:val="0"/>
        <w:spacing w:after="0" w:line="240" w:lineRule="auto"/>
        <w:ind w:hanging="142"/>
        <w:rPr>
          <w:rFonts w:ascii="Comic Sans MS" w:hAnsi="Times New Roman" w:cs="Comic Sans MS"/>
          <w:shadow/>
          <w:color w:val="4A442A" w:themeColor="background2" w:themeShade="40"/>
          <w:sz w:val="40"/>
          <w:szCs w:val="40"/>
        </w:rPr>
      </w:pPr>
      <w:r w:rsidRPr="00CF579C">
        <w:rPr>
          <w:rFonts w:ascii="Comic Sans MS" w:hAnsi="Times New Roman" w:cs="Comic Sans MS"/>
          <w:shadow/>
          <w:color w:val="4A442A" w:themeColor="background2" w:themeShade="40"/>
          <w:sz w:val="40"/>
          <w:szCs w:val="40"/>
        </w:rPr>
        <w:t xml:space="preserve">The sentence is vague because it contains a large number of deictic expressions which depend for their </w:t>
      </w:r>
      <w:r w:rsidRPr="00CF579C">
        <w:rPr>
          <w:rFonts w:ascii="Comic Sans MS" w:hAnsi="Times New Roman" w:cs="Comic Sans MS"/>
          <w:shadow/>
          <w:color w:val="4A442A" w:themeColor="background2" w:themeShade="40"/>
          <w:sz w:val="40"/>
          <w:szCs w:val="40"/>
        </w:rPr>
        <w:lastRenderedPageBreak/>
        <w:t>interpretations on the immediate physical context in which they uttered. Such expressions we can understand in terms of speaker</w:t>
      </w:r>
      <w:r w:rsidRPr="00CF579C">
        <w:rPr>
          <w:rFonts w:ascii="Comic Sans MS" w:hAnsi="Times New Roman" w:cs="Comic Sans MS"/>
          <w:shadow/>
          <w:color w:val="4A442A" w:themeColor="background2" w:themeShade="40"/>
          <w:sz w:val="40"/>
          <w:szCs w:val="40"/>
        </w:rPr>
        <w:t>’</w:t>
      </w:r>
      <w:r w:rsidRPr="00CF579C">
        <w:rPr>
          <w:rFonts w:ascii="Comic Sans MS" w:hAnsi="Times New Roman" w:cs="Comic Sans MS"/>
          <w:shadow/>
          <w:color w:val="4A442A" w:themeColor="background2" w:themeShade="40"/>
          <w:sz w:val="40"/>
          <w:szCs w:val="40"/>
        </w:rPr>
        <w:t>s intended meaning.</w:t>
      </w:r>
      <w:r w:rsidRPr="00CF579C">
        <w:rPr>
          <w:rFonts w:ascii="Comic Sans MS" w:hAnsi="Times New Roman" w:cs="Comic Sans MS"/>
          <w:shadow/>
          <w:color w:val="4A442A" w:themeColor="background2" w:themeShade="40"/>
          <w:sz w:val="40"/>
          <w:szCs w:val="40"/>
          <w:lang w:val="en-GB"/>
        </w:rPr>
        <w:t xml:space="preserve"> </w:t>
      </w:r>
    </w:p>
    <w:p w:rsidR="009A2598" w:rsidRPr="00CF579C" w:rsidRDefault="00CF579C" w:rsidP="00CF579C">
      <w:pPr>
        <w:autoSpaceDE w:val="0"/>
        <w:autoSpaceDN w:val="0"/>
        <w:bidi w:val="0"/>
        <w:adjustRightInd w:val="0"/>
        <w:spacing w:after="0" w:line="240" w:lineRule="auto"/>
        <w:rPr>
          <w:rFonts w:ascii="Comic Sans MS" w:hAnsi="Times New Roman" w:cs="Comic Sans MS"/>
          <w:shadow/>
          <w:color w:val="4A442A" w:themeColor="background2" w:themeShade="40"/>
          <w:sz w:val="40"/>
          <w:szCs w:val="40"/>
        </w:rPr>
      </w:pPr>
      <w:r w:rsidRPr="00CF579C">
        <w:rPr>
          <w:rFonts w:ascii="Comic Sans MS" w:hAnsi="Times New Roman" w:cs="Comic Sans MS"/>
          <w:shadow/>
          <w:color w:val="4A442A" w:themeColor="background2" w:themeShade="40"/>
          <w:sz w:val="40"/>
          <w:szCs w:val="40"/>
        </w:rPr>
        <w:t>~~~~~~~~~~~~~~~~~~~~</w:t>
      </w:r>
    </w:p>
    <w:p w:rsidR="009A2598" w:rsidRPr="00CF579C" w:rsidRDefault="009A2598" w:rsidP="00CF579C">
      <w:pPr>
        <w:autoSpaceDE w:val="0"/>
        <w:autoSpaceDN w:val="0"/>
        <w:bidi w:val="0"/>
        <w:adjustRightInd w:val="0"/>
        <w:spacing w:after="0" w:line="240" w:lineRule="auto"/>
        <w:ind w:left="284" w:hanging="568"/>
        <w:rPr>
          <w:rFonts w:ascii="Comic Sans MS" w:hAnsi="Times New Roman" w:cs="Comic Sans MS"/>
          <w:shadow/>
          <w:color w:val="4A442A" w:themeColor="background2" w:themeShade="40"/>
          <w:sz w:val="40"/>
          <w:szCs w:val="40"/>
          <w:lang w:val="en-GB"/>
        </w:rPr>
      </w:pPr>
      <w:r w:rsidRPr="007A000C">
        <w:rPr>
          <w:rFonts w:ascii="Comic Sans MS" w:hAnsi="Times New Roman" w:cs="Comic Sans MS"/>
          <w:b/>
          <w:bCs/>
          <w:shadow/>
          <w:color w:val="4A442A" w:themeColor="background2" w:themeShade="40"/>
          <w:sz w:val="44"/>
          <w:szCs w:val="44"/>
        </w:rPr>
        <w:t xml:space="preserve">  </w:t>
      </w:r>
      <w:r w:rsidRPr="00CF579C">
        <w:rPr>
          <w:rFonts w:ascii="Comic Sans MS" w:hAnsi="Times New Roman" w:cs="Comic Sans MS"/>
          <w:shadow/>
          <w:color w:val="215868" w:themeColor="accent5" w:themeShade="80"/>
          <w:sz w:val="40"/>
          <w:szCs w:val="40"/>
        </w:rPr>
        <w:t>I</w:t>
      </w:r>
      <w:r w:rsidRPr="00CF579C">
        <w:rPr>
          <w:rFonts w:ascii="Comic Sans MS" w:hAnsi="Times New Roman" w:cs="Comic Sans MS"/>
          <w:shadow/>
          <w:color w:val="4A442A" w:themeColor="background2" w:themeShade="40"/>
          <w:sz w:val="40"/>
          <w:szCs w:val="40"/>
        </w:rPr>
        <w:t xml:space="preserve"> like working </w:t>
      </w:r>
      <w:r w:rsidRPr="00CF579C">
        <w:rPr>
          <w:rFonts w:ascii="Comic Sans MS" w:hAnsi="Times New Roman" w:cs="Comic Sans MS"/>
          <w:shadow/>
          <w:color w:val="215868" w:themeColor="accent5" w:themeShade="80"/>
          <w:sz w:val="40"/>
          <w:szCs w:val="40"/>
        </w:rPr>
        <w:t>here</w:t>
      </w:r>
      <w:r w:rsidRPr="00CF579C">
        <w:rPr>
          <w:rFonts w:ascii="Comic Sans MS" w:hAnsi="Times New Roman" w:cs="Comic Sans MS"/>
          <w:shadow/>
          <w:color w:val="4A442A" w:themeColor="background2" w:themeShade="40"/>
          <w:sz w:val="40"/>
          <w:szCs w:val="40"/>
        </w:rPr>
        <w:t xml:space="preserve">; in this office; in </w:t>
      </w:r>
      <w:r w:rsidRPr="00CF579C">
        <w:rPr>
          <w:rFonts w:ascii="Comic Sans MS" w:hAnsi="Times New Roman" w:cs="Comic Sans MS"/>
          <w:shadow/>
          <w:color w:val="215868" w:themeColor="accent5" w:themeShade="80"/>
          <w:sz w:val="40"/>
          <w:szCs w:val="40"/>
        </w:rPr>
        <w:t>this</w:t>
      </w:r>
      <w:r w:rsidRPr="00CF579C">
        <w:rPr>
          <w:rFonts w:ascii="Comic Sans MS" w:hAnsi="Times New Roman" w:cs="Comic Sans MS"/>
          <w:shadow/>
          <w:color w:val="4A442A" w:themeColor="background2" w:themeShade="40"/>
          <w:sz w:val="40"/>
          <w:szCs w:val="40"/>
        </w:rPr>
        <w:t xml:space="preserve"> building; in </w:t>
      </w:r>
      <w:r w:rsidRPr="00CF579C">
        <w:rPr>
          <w:rFonts w:ascii="Comic Sans MS" w:hAnsi="Times New Roman" w:cs="Comic Sans MS"/>
          <w:shadow/>
          <w:color w:val="215868" w:themeColor="accent5" w:themeShade="80"/>
          <w:sz w:val="40"/>
          <w:szCs w:val="40"/>
        </w:rPr>
        <w:t>this</w:t>
      </w:r>
      <w:r w:rsidRPr="00CF579C">
        <w:rPr>
          <w:rFonts w:ascii="Comic Sans MS" w:hAnsi="Times New Roman" w:cs="Comic Sans MS"/>
          <w:shadow/>
          <w:color w:val="4A442A" w:themeColor="background2" w:themeShade="40"/>
          <w:sz w:val="40"/>
          <w:szCs w:val="40"/>
        </w:rPr>
        <w:t xml:space="preserve"> part of town; in </w:t>
      </w:r>
      <w:r w:rsidRPr="00CF579C">
        <w:rPr>
          <w:rFonts w:ascii="Comic Sans MS" w:hAnsi="Times New Roman" w:cs="Comic Sans MS"/>
          <w:shadow/>
          <w:color w:val="215868" w:themeColor="accent5" w:themeShade="80"/>
          <w:sz w:val="40"/>
          <w:szCs w:val="40"/>
        </w:rPr>
        <w:t xml:space="preserve">this </w:t>
      </w:r>
      <w:r w:rsidRPr="00CF579C">
        <w:rPr>
          <w:rFonts w:ascii="Comic Sans MS" w:hAnsi="Times New Roman" w:cs="Comic Sans MS"/>
          <w:shadow/>
          <w:color w:val="4A442A" w:themeColor="background2" w:themeShade="40"/>
          <w:sz w:val="40"/>
          <w:szCs w:val="40"/>
        </w:rPr>
        <w:t>country.</w:t>
      </w:r>
    </w:p>
    <w:p w:rsidR="009A2598" w:rsidRPr="00CF579C" w:rsidRDefault="009A2598" w:rsidP="009A2598">
      <w:pPr>
        <w:autoSpaceDE w:val="0"/>
        <w:autoSpaceDN w:val="0"/>
        <w:bidi w:val="0"/>
        <w:adjustRightInd w:val="0"/>
        <w:spacing w:after="0" w:line="240" w:lineRule="auto"/>
        <w:ind w:left="540"/>
        <w:jc w:val="center"/>
        <w:rPr>
          <w:rFonts w:ascii="Comic Sans MS" w:hAnsi="Times New Roman" w:cs="Comic Sans MS"/>
          <w:b/>
          <w:bCs/>
          <w:shadow/>
          <w:color w:val="C00000"/>
          <w:sz w:val="52"/>
          <w:szCs w:val="52"/>
          <w:u w:val="single"/>
          <w:lang w:val="en-GB"/>
        </w:rPr>
      </w:pPr>
      <w:r w:rsidRPr="00CF579C">
        <w:rPr>
          <w:rFonts w:ascii="Comic Sans MS" w:hAnsi="Times New Roman" w:cs="Comic Sans MS"/>
          <w:b/>
          <w:bCs/>
          <w:shadow/>
          <w:color w:val="C00000"/>
          <w:sz w:val="52"/>
          <w:szCs w:val="52"/>
          <w:u w:val="single"/>
        </w:rPr>
        <w:t>Presuppositions</w:t>
      </w:r>
    </w:p>
    <w:p w:rsidR="009A2598" w:rsidRPr="00CF579C" w:rsidRDefault="009A2598" w:rsidP="00CF579C">
      <w:pPr>
        <w:autoSpaceDE w:val="0"/>
        <w:autoSpaceDN w:val="0"/>
        <w:bidi w:val="0"/>
        <w:adjustRightInd w:val="0"/>
        <w:spacing w:after="0" w:line="240" w:lineRule="auto"/>
        <w:ind w:hanging="567"/>
        <w:rPr>
          <w:rFonts w:ascii="Comic Sans MS" w:hAnsi="Times New Roman" w:cs="Comic Sans MS"/>
          <w:shadow/>
          <w:color w:val="244061" w:themeColor="accent1" w:themeShade="80"/>
          <w:sz w:val="40"/>
          <w:szCs w:val="40"/>
        </w:rPr>
      </w:pPr>
      <w:r w:rsidRPr="007A000C">
        <w:rPr>
          <w:rFonts w:ascii="Comic Sans MS" w:hAnsi="Times New Roman" w:cs="Comic Sans MS"/>
          <w:b/>
          <w:bCs/>
          <w:shadow/>
          <w:color w:val="4A442A" w:themeColor="background2" w:themeShade="40"/>
          <w:sz w:val="44"/>
          <w:szCs w:val="44"/>
        </w:rPr>
        <w:t xml:space="preserve">  </w:t>
      </w:r>
      <w:r w:rsidRPr="00CF579C">
        <w:rPr>
          <w:rFonts w:ascii="Comic Sans MS" w:hAnsi="Times New Roman" w:cs="Comic Sans MS"/>
          <w:shadow/>
          <w:color w:val="4A442A" w:themeColor="background2" w:themeShade="40"/>
          <w:sz w:val="40"/>
          <w:szCs w:val="40"/>
        </w:rPr>
        <w:t>When a speaker uses a deictic expression like here, he assumes that this hearer knows which location is intended. Generally, speakers design their linguistic messages on the basis of the assumptions about what their hearers already know</w:t>
      </w:r>
      <w:r w:rsidRPr="00CF579C">
        <w:rPr>
          <w:rFonts w:ascii="Comic Sans MS" w:hAnsi="Times New Roman" w:cs="Comic Sans MS"/>
          <w:shadow/>
          <w:color w:val="244061" w:themeColor="accent1" w:themeShade="80"/>
          <w:sz w:val="40"/>
          <w:szCs w:val="40"/>
        </w:rPr>
        <w:t>. What a speaker assumes is true or known by the hearer can be described as a presupposition.</w:t>
      </w:r>
    </w:p>
    <w:p w:rsidR="00CF579C" w:rsidRPr="00CF579C" w:rsidRDefault="00CF579C" w:rsidP="00CF579C">
      <w:pPr>
        <w:autoSpaceDE w:val="0"/>
        <w:autoSpaceDN w:val="0"/>
        <w:bidi w:val="0"/>
        <w:adjustRightInd w:val="0"/>
        <w:spacing w:after="0" w:line="240" w:lineRule="auto"/>
        <w:rPr>
          <w:rFonts w:ascii="Comic Sans MS" w:hAnsi="Times New Roman" w:cs="Comic Sans MS"/>
          <w:shadow/>
          <w:color w:val="4A442A" w:themeColor="background2" w:themeShade="40"/>
          <w:sz w:val="40"/>
          <w:szCs w:val="40"/>
        </w:rPr>
      </w:pPr>
      <w:r w:rsidRPr="00CF579C">
        <w:rPr>
          <w:rFonts w:ascii="Comic Sans MS" w:hAnsi="Times New Roman" w:cs="Comic Sans MS"/>
          <w:shadow/>
          <w:color w:val="4A442A" w:themeColor="background2" w:themeShade="40"/>
          <w:sz w:val="40"/>
          <w:szCs w:val="40"/>
        </w:rPr>
        <w:t>~~~~~~~~~~~~~~~~~~~~</w:t>
      </w:r>
    </w:p>
    <w:p w:rsidR="009A2598" w:rsidRPr="00CF579C" w:rsidRDefault="009A2598" w:rsidP="00CF579C">
      <w:pPr>
        <w:autoSpaceDE w:val="0"/>
        <w:autoSpaceDN w:val="0"/>
        <w:bidi w:val="0"/>
        <w:adjustRightInd w:val="0"/>
        <w:spacing w:after="0" w:line="240" w:lineRule="auto"/>
        <w:ind w:left="540" w:hanging="540"/>
        <w:rPr>
          <w:rFonts w:ascii="Comic Sans MS" w:hAnsi="Times New Roman" w:cs="Comic Sans MS"/>
          <w:b/>
          <w:bCs/>
          <w:shadow/>
          <w:color w:val="4F6228" w:themeColor="accent3" w:themeShade="80"/>
          <w:sz w:val="40"/>
          <w:szCs w:val="40"/>
          <w:lang w:val="en-GB"/>
        </w:rPr>
      </w:pPr>
      <w:r w:rsidRPr="00CF579C">
        <w:rPr>
          <w:rFonts w:ascii="Comic Sans MS" w:hAnsi="Times New Roman" w:cs="Comic Sans MS"/>
          <w:b/>
          <w:bCs/>
          <w:shadow/>
          <w:color w:val="4F6228" w:themeColor="accent3" w:themeShade="80"/>
          <w:sz w:val="40"/>
          <w:szCs w:val="40"/>
        </w:rPr>
        <w:t>For ex.</w:t>
      </w:r>
    </w:p>
    <w:p w:rsidR="0035566D" w:rsidRPr="00CF579C" w:rsidRDefault="0035566D" w:rsidP="00CF579C">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autoSpaceDE w:val="0"/>
        <w:autoSpaceDN w:val="0"/>
        <w:bidi w:val="0"/>
        <w:adjustRightInd w:val="0"/>
        <w:spacing w:after="0" w:line="240" w:lineRule="auto"/>
        <w:ind w:left="1418" w:right="1133"/>
        <w:jc w:val="center"/>
        <w:rPr>
          <w:rFonts w:ascii="Comic Sans MS" w:hAnsi="Times New Roman" w:cs="Comic Sans MS"/>
          <w:b/>
          <w:bCs/>
          <w:shadow/>
          <w:color w:val="943634" w:themeColor="accent2" w:themeShade="BF"/>
          <w:sz w:val="40"/>
          <w:szCs w:val="40"/>
        </w:rPr>
      </w:pPr>
      <w:r w:rsidRPr="00CF579C">
        <w:rPr>
          <w:rFonts w:ascii="Comic Sans MS" w:hAnsi="Times New Roman" w:cs="Comic Sans MS"/>
          <w:b/>
          <w:bCs/>
          <w:shadow/>
          <w:color w:val="943634" w:themeColor="accent2" w:themeShade="BF"/>
          <w:sz w:val="40"/>
          <w:szCs w:val="40"/>
        </w:rPr>
        <w:t>Your brother is waiting outside for you.</w:t>
      </w:r>
    </w:p>
    <w:p w:rsidR="0035566D" w:rsidRPr="00CF579C" w:rsidRDefault="0035566D" w:rsidP="0035566D">
      <w:pPr>
        <w:autoSpaceDE w:val="0"/>
        <w:autoSpaceDN w:val="0"/>
        <w:bidi w:val="0"/>
        <w:adjustRightInd w:val="0"/>
        <w:spacing w:after="0" w:line="240" w:lineRule="auto"/>
        <w:ind w:right="1275"/>
        <w:rPr>
          <w:rFonts w:ascii="Comic Sans MS" w:hAnsi="Times New Roman" w:cs="Comic Sans MS"/>
          <w:b/>
          <w:bCs/>
          <w:shadow/>
          <w:color w:val="4A442A" w:themeColor="background2" w:themeShade="40"/>
          <w:sz w:val="12"/>
          <w:szCs w:val="12"/>
        </w:rPr>
      </w:pPr>
    </w:p>
    <w:p w:rsidR="0035566D" w:rsidRPr="00CF579C" w:rsidRDefault="0035566D" w:rsidP="00CF579C">
      <w:pPr>
        <w:pBdr>
          <w:top w:val="single" w:sz="4" w:space="1" w:color="632423" w:themeColor="accent2" w:themeShade="80"/>
          <w:left w:val="single" w:sz="4" w:space="4" w:color="632423" w:themeColor="accent2" w:themeShade="80"/>
          <w:bottom w:val="single" w:sz="4" w:space="1" w:color="632423" w:themeColor="accent2" w:themeShade="80"/>
          <w:right w:val="single" w:sz="4" w:space="4" w:color="632423" w:themeColor="accent2" w:themeShade="80"/>
        </w:pBdr>
        <w:autoSpaceDE w:val="0"/>
        <w:autoSpaceDN w:val="0"/>
        <w:bidi w:val="0"/>
        <w:adjustRightInd w:val="0"/>
        <w:spacing w:after="0" w:line="240" w:lineRule="auto"/>
        <w:ind w:left="2552" w:right="1275"/>
        <w:jc w:val="center"/>
        <w:rPr>
          <w:rFonts w:ascii="Comic Sans MS" w:hAnsi="Times New Roman" w:cs="Comic Sans MS"/>
          <w:b/>
          <w:bCs/>
          <w:shadow/>
          <w:color w:val="0070C0"/>
          <w:sz w:val="40"/>
          <w:szCs w:val="40"/>
          <w:rtl/>
          <w:lang w:val="en-GB"/>
        </w:rPr>
      </w:pPr>
      <w:r w:rsidRPr="00CF579C">
        <w:rPr>
          <w:rFonts w:ascii="Comic Sans MS" w:hAnsi="Times New Roman" w:cs="Comic Sans MS"/>
          <w:b/>
          <w:bCs/>
          <w:shadow/>
          <w:color w:val="0070C0"/>
          <w:sz w:val="40"/>
          <w:szCs w:val="40"/>
        </w:rPr>
        <w:t>When did you stop smoking cigar?</w:t>
      </w:r>
    </w:p>
    <w:p w:rsidR="0035566D" w:rsidRPr="007A000C" w:rsidRDefault="0035566D" w:rsidP="0035566D">
      <w:pPr>
        <w:autoSpaceDE w:val="0"/>
        <w:autoSpaceDN w:val="0"/>
        <w:bidi w:val="0"/>
        <w:adjustRightInd w:val="0"/>
        <w:spacing w:after="0" w:line="240" w:lineRule="auto"/>
        <w:ind w:left="540" w:hanging="540"/>
        <w:rPr>
          <w:rFonts w:ascii="Comic Sans MS" w:hAnsi="Times New Roman" w:cs="Comic Sans MS"/>
          <w:b/>
          <w:bCs/>
          <w:shadow/>
          <w:color w:val="4A442A" w:themeColor="background2" w:themeShade="40"/>
          <w:sz w:val="44"/>
          <w:szCs w:val="44"/>
          <w:lang w:val="en-GB"/>
        </w:rPr>
      </w:pPr>
    </w:p>
    <w:p w:rsidR="009A2598" w:rsidRPr="00CF579C" w:rsidRDefault="009A2598" w:rsidP="00CF579C">
      <w:pPr>
        <w:autoSpaceDE w:val="0"/>
        <w:autoSpaceDN w:val="0"/>
        <w:bidi w:val="0"/>
        <w:adjustRightInd w:val="0"/>
        <w:spacing w:after="0" w:line="240" w:lineRule="auto"/>
        <w:ind w:left="142" w:hanging="540"/>
        <w:rPr>
          <w:rFonts w:ascii="Comic Sans MS" w:hAnsi="Times New Roman" w:cs="Comic Sans MS"/>
          <w:shadow/>
          <w:color w:val="4A442A" w:themeColor="background2" w:themeShade="40"/>
          <w:sz w:val="40"/>
          <w:szCs w:val="40"/>
          <w:lang w:val="en-GB"/>
        </w:rPr>
      </w:pPr>
      <w:r w:rsidRPr="007A000C">
        <w:rPr>
          <w:rFonts w:ascii="Comic Sans MS" w:hAnsi="Times New Roman" w:cs="Comic Sans MS"/>
          <w:b/>
          <w:bCs/>
          <w:shadow/>
          <w:color w:val="4A442A" w:themeColor="background2" w:themeShade="40"/>
          <w:sz w:val="40"/>
          <w:szCs w:val="40"/>
        </w:rPr>
        <w:t xml:space="preserve">  </w:t>
      </w:r>
      <w:r w:rsidRPr="00CF579C">
        <w:rPr>
          <w:rFonts w:ascii="Comic Sans MS" w:hAnsi="Times New Roman" w:cs="Comic Sans MS"/>
          <w:shadow/>
          <w:color w:val="4A442A" w:themeColor="background2" w:themeShade="40"/>
          <w:sz w:val="40"/>
          <w:szCs w:val="40"/>
        </w:rPr>
        <w:t xml:space="preserve">Such examples or questions with </w:t>
      </w:r>
      <w:r w:rsidRPr="00CF579C">
        <w:rPr>
          <w:rFonts w:ascii="Comic Sans MS" w:hAnsi="Times New Roman" w:cs="Comic Sans MS"/>
          <w:shadow/>
          <w:color w:val="17365D" w:themeColor="text2" w:themeShade="BF"/>
          <w:sz w:val="40"/>
          <w:szCs w:val="40"/>
        </w:rPr>
        <w:t>built- in presuppositions</w:t>
      </w:r>
      <w:r w:rsidRPr="00CF579C">
        <w:rPr>
          <w:rFonts w:ascii="Comic Sans MS" w:hAnsi="Times New Roman" w:cs="Comic Sans MS"/>
          <w:shadow/>
          <w:color w:val="4A442A" w:themeColor="background2" w:themeShade="40"/>
          <w:sz w:val="40"/>
          <w:szCs w:val="40"/>
        </w:rPr>
        <w:t xml:space="preserve"> are very useful devices for lawyers and prosecutors.</w:t>
      </w:r>
    </w:p>
    <w:p w:rsidR="00421BF0" w:rsidRPr="00CF579C" w:rsidRDefault="00421BF0" w:rsidP="00CF579C">
      <w:pPr>
        <w:autoSpaceDE w:val="0"/>
        <w:autoSpaceDN w:val="0"/>
        <w:bidi w:val="0"/>
        <w:adjustRightInd w:val="0"/>
        <w:spacing w:after="0" w:line="240" w:lineRule="auto"/>
        <w:ind w:left="540" w:hanging="540"/>
        <w:rPr>
          <w:rFonts w:ascii="Comic Sans MS" w:hAnsi="Times New Roman" w:cs="Comic Sans MS"/>
          <w:b/>
          <w:bCs/>
          <w:shadow/>
          <w:color w:val="4F6228" w:themeColor="accent3" w:themeShade="80"/>
          <w:sz w:val="40"/>
          <w:szCs w:val="40"/>
        </w:rPr>
      </w:pPr>
      <w:r w:rsidRPr="00CF579C">
        <w:rPr>
          <w:rFonts w:ascii="Comic Sans MS" w:hAnsi="Times New Roman" w:cs="Comic Sans MS"/>
          <w:b/>
          <w:bCs/>
          <w:shadow/>
          <w:color w:val="4F6228" w:themeColor="accent3" w:themeShade="80"/>
          <w:sz w:val="40"/>
          <w:szCs w:val="40"/>
        </w:rPr>
        <w:t xml:space="preserve">For ex. </w:t>
      </w:r>
    </w:p>
    <w:p w:rsidR="00421BF0" w:rsidRPr="00CF579C" w:rsidRDefault="00421BF0" w:rsidP="00421BF0">
      <w:pPr>
        <w:pBdr>
          <w:top w:val="single" w:sz="4" w:space="1" w:color="4F6228" w:themeColor="accent3" w:themeShade="80"/>
          <w:left w:val="single" w:sz="4" w:space="4" w:color="4F6228" w:themeColor="accent3" w:themeShade="80"/>
          <w:bottom w:val="single" w:sz="4" w:space="1" w:color="4F6228" w:themeColor="accent3" w:themeShade="80"/>
          <w:right w:val="single" w:sz="4" w:space="4" w:color="4F6228" w:themeColor="accent3" w:themeShade="80"/>
        </w:pBdr>
        <w:autoSpaceDE w:val="0"/>
        <w:autoSpaceDN w:val="0"/>
        <w:bidi w:val="0"/>
        <w:adjustRightInd w:val="0"/>
        <w:spacing w:after="0" w:line="240" w:lineRule="auto"/>
        <w:ind w:left="567" w:right="141"/>
        <w:jc w:val="center"/>
        <w:rPr>
          <w:rFonts w:ascii="Comic Sans MS" w:hAnsi="Times New Roman" w:cs="Comic Sans MS"/>
          <w:b/>
          <w:bCs/>
          <w:shadow/>
          <w:color w:val="943634" w:themeColor="accent2" w:themeShade="BF"/>
          <w:sz w:val="40"/>
          <w:szCs w:val="40"/>
        </w:rPr>
      </w:pPr>
      <w:r w:rsidRPr="00CF579C">
        <w:rPr>
          <w:rFonts w:ascii="Comic Sans MS" w:hAnsi="Times New Roman" w:cs="Comic Sans MS"/>
          <w:b/>
          <w:bCs/>
          <w:shadow/>
          <w:color w:val="943634" w:themeColor="accent2" w:themeShade="BF"/>
          <w:sz w:val="40"/>
          <w:szCs w:val="40"/>
        </w:rPr>
        <w:t>Okay, Mr. Smith, where did you buy the cocaine?</w:t>
      </w:r>
    </w:p>
    <w:p w:rsidR="00421BF0" w:rsidRPr="007A000C" w:rsidRDefault="00421BF0" w:rsidP="00421BF0">
      <w:pPr>
        <w:autoSpaceDE w:val="0"/>
        <w:autoSpaceDN w:val="0"/>
        <w:bidi w:val="0"/>
        <w:adjustRightInd w:val="0"/>
        <w:spacing w:after="0" w:line="240" w:lineRule="auto"/>
        <w:ind w:left="567" w:right="141"/>
        <w:jc w:val="center"/>
        <w:rPr>
          <w:rFonts w:ascii="Comic Sans MS" w:hAnsi="Times New Roman" w:cs="Comic Sans MS"/>
          <w:b/>
          <w:bCs/>
          <w:shadow/>
          <w:color w:val="4A442A" w:themeColor="background2" w:themeShade="40"/>
        </w:rPr>
      </w:pPr>
    </w:p>
    <w:p w:rsidR="00421BF0" w:rsidRPr="00CF579C" w:rsidRDefault="00421BF0" w:rsidP="00421BF0">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autoSpaceDE w:val="0"/>
        <w:autoSpaceDN w:val="0"/>
        <w:bidi w:val="0"/>
        <w:adjustRightInd w:val="0"/>
        <w:spacing w:after="0" w:line="240" w:lineRule="auto"/>
        <w:ind w:left="567" w:right="141"/>
        <w:jc w:val="center"/>
        <w:rPr>
          <w:rFonts w:ascii="Comic Sans MS" w:hAnsi="Times New Roman" w:cs="Comic Sans MS"/>
          <w:b/>
          <w:bCs/>
          <w:shadow/>
          <w:color w:val="0070C0"/>
          <w:sz w:val="40"/>
          <w:szCs w:val="40"/>
          <w:rtl/>
        </w:rPr>
      </w:pPr>
      <w:r w:rsidRPr="00CF579C">
        <w:rPr>
          <w:rFonts w:ascii="Comic Sans MS" w:hAnsi="Times New Roman" w:cs="Comic Sans MS"/>
          <w:b/>
          <w:bCs/>
          <w:shadow/>
          <w:color w:val="0070C0"/>
          <w:sz w:val="40"/>
          <w:szCs w:val="40"/>
        </w:rPr>
        <w:t>There is a presupposition that he did buy cocaine.</w:t>
      </w:r>
    </w:p>
    <w:p w:rsidR="009A2598" w:rsidRPr="00F61AE2" w:rsidRDefault="009A2598" w:rsidP="0035566D">
      <w:pPr>
        <w:autoSpaceDE w:val="0"/>
        <w:autoSpaceDN w:val="0"/>
        <w:bidi w:val="0"/>
        <w:adjustRightInd w:val="0"/>
        <w:spacing w:after="0" w:line="240" w:lineRule="auto"/>
        <w:jc w:val="center"/>
        <w:rPr>
          <w:rFonts w:ascii="Comic Sans MS" w:hAnsi="Times New Roman" w:cs="Comic Sans MS"/>
          <w:b/>
          <w:bCs/>
          <w:shadow/>
          <w:color w:val="C00000"/>
          <w:sz w:val="48"/>
          <w:szCs w:val="48"/>
          <w:u w:val="single"/>
          <w:lang w:val="en-GB"/>
        </w:rPr>
      </w:pPr>
      <w:r w:rsidRPr="00F61AE2">
        <w:rPr>
          <w:rFonts w:ascii="Comic Sans MS" w:hAnsi="Times New Roman" w:cs="Comic Sans MS"/>
          <w:b/>
          <w:bCs/>
          <w:shadow/>
          <w:color w:val="C00000"/>
          <w:sz w:val="48"/>
          <w:szCs w:val="48"/>
          <w:u w:val="single"/>
        </w:rPr>
        <w:t>Testing presupposition</w:t>
      </w:r>
    </w:p>
    <w:p w:rsidR="00421BF0" w:rsidRPr="007A000C" w:rsidRDefault="00421BF0" w:rsidP="00421BF0">
      <w:pPr>
        <w:autoSpaceDE w:val="0"/>
        <w:autoSpaceDN w:val="0"/>
        <w:bidi w:val="0"/>
        <w:adjustRightInd w:val="0"/>
        <w:spacing w:after="0" w:line="240" w:lineRule="auto"/>
        <w:ind w:left="540" w:hanging="540"/>
        <w:rPr>
          <w:rFonts w:ascii="Comic Sans MS" w:hAnsi="Times New Roman" w:cs="Comic Sans MS"/>
          <w:b/>
          <w:bCs/>
          <w:shadow/>
          <w:color w:val="4A442A" w:themeColor="background2" w:themeShade="40"/>
          <w:sz w:val="48"/>
          <w:szCs w:val="48"/>
        </w:rPr>
      </w:pPr>
      <w:r w:rsidRPr="00F61AE2">
        <w:rPr>
          <w:rFonts w:ascii="Comic Sans MS" w:hAnsi="Times New Roman" w:cs="Comic Sans MS"/>
          <w:b/>
          <w:bCs/>
          <w:shadow/>
          <w:color w:val="4F6228" w:themeColor="accent3" w:themeShade="80"/>
          <w:sz w:val="40"/>
          <w:szCs w:val="40"/>
        </w:rPr>
        <w:t>For ex.</w:t>
      </w:r>
      <w:r w:rsidRPr="007A000C">
        <w:rPr>
          <w:rFonts w:ascii="Comic Sans MS" w:hAnsi="Times New Roman" w:cs="Comic Sans MS"/>
          <w:b/>
          <w:bCs/>
          <w:shadow/>
          <w:color w:val="4A442A" w:themeColor="background2" w:themeShade="40"/>
          <w:sz w:val="48"/>
          <w:szCs w:val="48"/>
          <w:lang w:val="en-GB"/>
        </w:rPr>
        <w:t xml:space="preserve"> </w:t>
      </w:r>
    </w:p>
    <w:p w:rsidR="00421BF0" w:rsidRPr="007A000C" w:rsidRDefault="00421BF0" w:rsidP="00421BF0">
      <w:pPr>
        <w:autoSpaceDE w:val="0"/>
        <w:autoSpaceDN w:val="0"/>
        <w:bidi w:val="0"/>
        <w:adjustRightInd w:val="0"/>
        <w:spacing w:after="0" w:line="240" w:lineRule="auto"/>
        <w:ind w:left="540" w:hanging="540"/>
        <w:jc w:val="center"/>
        <w:rPr>
          <w:rFonts w:ascii="Comic Sans MS" w:hAnsi="Times New Roman" w:cs="Comic Sans MS"/>
          <w:b/>
          <w:bCs/>
          <w:shadow/>
          <w:color w:val="4A442A" w:themeColor="background2" w:themeShade="40"/>
          <w:sz w:val="40"/>
          <w:szCs w:val="40"/>
          <w:rtl/>
          <w:lang w:val="en-GB"/>
        </w:rPr>
      </w:pPr>
      <w:r w:rsidRPr="00F61AE2">
        <w:rPr>
          <w:rFonts w:ascii="Comic Sans MS" w:hAnsi="Times New Roman" w:cs="Comic Sans MS"/>
          <w:b/>
          <w:bCs/>
          <w:shadow/>
          <w:color w:val="943634" w:themeColor="accent2" w:themeShade="BF"/>
          <w:sz w:val="40"/>
          <w:szCs w:val="40"/>
        </w:rPr>
        <w:t>My car is new</w:t>
      </w:r>
      <w:r w:rsidRPr="007A000C">
        <w:rPr>
          <w:rFonts w:ascii="Comic Sans MS" w:hAnsi="Times New Roman" w:cs="Comic Sans MS"/>
          <w:b/>
          <w:bCs/>
          <w:shadow/>
          <w:color w:val="4A442A" w:themeColor="background2" w:themeShade="40"/>
          <w:sz w:val="40"/>
          <w:szCs w:val="40"/>
        </w:rPr>
        <w:t>.</w:t>
      </w:r>
    </w:p>
    <w:p w:rsidR="00421BF0" w:rsidRPr="007A000C" w:rsidRDefault="00421BF0" w:rsidP="00421BF0">
      <w:pPr>
        <w:autoSpaceDE w:val="0"/>
        <w:autoSpaceDN w:val="0"/>
        <w:bidi w:val="0"/>
        <w:adjustRightInd w:val="0"/>
        <w:spacing w:after="0" w:line="240" w:lineRule="auto"/>
        <w:ind w:left="540" w:hanging="540"/>
        <w:jc w:val="center"/>
        <w:rPr>
          <w:rFonts w:ascii="Comic Sans MS" w:hAnsi="Times New Roman" w:cs="Comic Sans MS"/>
          <w:b/>
          <w:bCs/>
          <w:shadow/>
          <w:color w:val="4A442A" w:themeColor="background2" w:themeShade="40"/>
          <w:sz w:val="40"/>
          <w:szCs w:val="40"/>
          <w:rtl/>
          <w:lang w:val="en-GB"/>
        </w:rPr>
      </w:pPr>
      <w:r w:rsidRPr="00F61AE2">
        <w:rPr>
          <w:rFonts w:ascii="Comic Sans MS" w:hAnsi="Times New Roman" w:cs="Comic Sans MS"/>
          <w:b/>
          <w:bCs/>
          <w:shadow/>
          <w:color w:val="0070C0"/>
          <w:sz w:val="40"/>
          <w:szCs w:val="40"/>
        </w:rPr>
        <w:t xml:space="preserve">My car is </w:t>
      </w:r>
      <w:r w:rsidRPr="00F61AE2">
        <w:rPr>
          <w:rFonts w:ascii="Comic Sans MS" w:hAnsi="Times New Roman" w:cs="Comic Sans MS"/>
          <w:b/>
          <w:bCs/>
          <w:shadow/>
          <w:color w:val="943634" w:themeColor="accent2" w:themeShade="BF"/>
          <w:sz w:val="40"/>
          <w:szCs w:val="40"/>
        </w:rPr>
        <w:t>not</w:t>
      </w:r>
      <w:r w:rsidRPr="00F61AE2">
        <w:rPr>
          <w:rFonts w:ascii="Comic Sans MS" w:hAnsi="Times New Roman" w:cs="Comic Sans MS"/>
          <w:b/>
          <w:bCs/>
          <w:shadow/>
          <w:color w:val="0070C0"/>
          <w:sz w:val="40"/>
          <w:szCs w:val="40"/>
        </w:rPr>
        <w:t xml:space="preserve"> new</w:t>
      </w:r>
      <w:r w:rsidRPr="007A000C">
        <w:rPr>
          <w:rFonts w:ascii="Comic Sans MS" w:hAnsi="Times New Roman" w:cs="Comic Sans MS"/>
          <w:b/>
          <w:bCs/>
          <w:shadow/>
          <w:color w:val="4A442A" w:themeColor="background2" w:themeShade="40"/>
          <w:sz w:val="40"/>
          <w:szCs w:val="40"/>
        </w:rPr>
        <w:t>.</w:t>
      </w:r>
    </w:p>
    <w:p w:rsidR="00421BF0" w:rsidRPr="007A000C" w:rsidRDefault="00421BF0" w:rsidP="00421BF0">
      <w:pPr>
        <w:pBdr>
          <w:top w:val="single" w:sz="4" w:space="1" w:color="4F6228" w:themeColor="accent3" w:themeShade="80"/>
          <w:left w:val="single" w:sz="4" w:space="4" w:color="4F6228" w:themeColor="accent3" w:themeShade="80"/>
          <w:bottom w:val="single" w:sz="4" w:space="1" w:color="4F6228" w:themeColor="accent3" w:themeShade="80"/>
          <w:right w:val="single" w:sz="4" w:space="4" w:color="4F6228" w:themeColor="accent3" w:themeShade="80"/>
        </w:pBdr>
        <w:autoSpaceDE w:val="0"/>
        <w:autoSpaceDN w:val="0"/>
        <w:bidi w:val="0"/>
        <w:adjustRightInd w:val="0"/>
        <w:spacing w:after="0" w:line="240" w:lineRule="auto"/>
        <w:ind w:left="540" w:hanging="540"/>
        <w:jc w:val="center"/>
        <w:rPr>
          <w:rFonts w:ascii="Comic Sans MS" w:hAnsi="Times New Roman" w:cs="Comic Sans MS"/>
          <w:b/>
          <w:bCs/>
          <w:shadow/>
          <w:color w:val="4A442A" w:themeColor="background2" w:themeShade="40"/>
          <w:sz w:val="40"/>
          <w:szCs w:val="40"/>
          <w:rtl/>
          <w:lang w:val="en-GB"/>
        </w:rPr>
      </w:pPr>
      <w:r w:rsidRPr="007A000C">
        <w:rPr>
          <w:rFonts w:ascii="Comic Sans MS" w:hAnsi="Times New Roman" w:cs="Comic Sans MS"/>
          <w:b/>
          <w:bCs/>
          <w:shadow/>
          <w:color w:val="4A442A" w:themeColor="background2" w:themeShade="40"/>
          <w:sz w:val="40"/>
          <w:szCs w:val="40"/>
        </w:rPr>
        <w:t xml:space="preserve">The presupposition remains the same the same: </w:t>
      </w:r>
      <w:r w:rsidRPr="007A000C">
        <w:rPr>
          <w:rFonts w:ascii="Comic Sans MS" w:hAnsi="Times New Roman" w:cs="Comic Sans MS"/>
          <w:b/>
          <w:bCs/>
          <w:shadow/>
          <w:color w:val="4A442A" w:themeColor="background2" w:themeShade="40"/>
          <w:sz w:val="40"/>
          <w:szCs w:val="40"/>
        </w:rPr>
        <w:t>“</w:t>
      </w:r>
      <w:r w:rsidRPr="00F61AE2">
        <w:rPr>
          <w:rFonts w:ascii="Comic Sans MS" w:hAnsi="Times New Roman" w:cs="Comic Sans MS"/>
          <w:b/>
          <w:bCs/>
          <w:shadow/>
          <w:color w:val="943634" w:themeColor="accent2" w:themeShade="BF"/>
          <w:sz w:val="40"/>
          <w:szCs w:val="40"/>
        </w:rPr>
        <w:t xml:space="preserve"> I have a car.</w:t>
      </w:r>
      <w:r w:rsidRPr="00F61AE2">
        <w:rPr>
          <w:rFonts w:ascii="Comic Sans MS" w:hAnsi="Times New Roman" w:cs="Comic Sans MS"/>
          <w:b/>
          <w:bCs/>
          <w:shadow/>
          <w:color w:val="943634" w:themeColor="accent2" w:themeShade="BF"/>
          <w:sz w:val="40"/>
          <w:szCs w:val="40"/>
        </w:rPr>
        <w:t>”</w:t>
      </w:r>
    </w:p>
    <w:p w:rsidR="009A2598" w:rsidRPr="00F61AE2" w:rsidRDefault="009A2598" w:rsidP="009A2598">
      <w:pPr>
        <w:autoSpaceDE w:val="0"/>
        <w:autoSpaceDN w:val="0"/>
        <w:bidi w:val="0"/>
        <w:adjustRightInd w:val="0"/>
        <w:spacing w:after="0" w:line="240" w:lineRule="auto"/>
        <w:ind w:left="540"/>
        <w:jc w:val="center"/>
        <w:rPr>
          <w:rFonts w:ascii="Comic Sans MS" w:hAnsi="Times New Roman" w:cs="Comic Sans MS"/>
          <w:b/>
          <w:bCs/>
          <w:shadow/>
          <w:color w:val="C00000"/>
          <w:sz w:val="52"/>
          <w:szCs w:val="52"/>
          <w:u w:val="single"/>
          <w:lang w:val="en-GB"/>
        </w:rPr>
      </w:pPr>
      <w:r w:rsidRPr="00F61AE2">
        <w:rPr>
          <w:rFonts w:ascii="Comic Sans MS" w:hAnsi="Times New Roman" w:cs="Comic Sans MS"/>
          <w:b/>
          <w:bCs/>
          <w:shadow/>
          <w:color w:val="C00000"/>
          <w:sz w:val="52"/>
          <w:szCs w:val="52"/>
          <w:u w:val="single"/>
        </w:rPr>
        <w:t>Utterances</w:t>
      </w:r>
    </w:p>
    <w:p w:rsidR="009A2598" w:rsidRPr="00F61AE2" w:rsidRDefault="009A2598" w:rsidP="009A2598">
      <w:pPr>
        <w:autoSpaceDE w:val="0"/>
        <w:autoSpaceDN w:val="0"/>
        <w:bidi w:val="0"/>
        <w:adjustRightInd w:val="0"/>
        <w:spacing w:after="0" w:line="240" w:lineRule="auto"/>
        <w:ind w:left="540" w:hanging="540"/>
        <w:rPr>
          <w:rFonts w:ascii="Comic Sans MS" w:hAnsi="Times New Roman" w:cs="Comic Sans MS"/>
          <w:shadow/>
          <w:color w:val="4A442A" w:themeColor="background2" w:themeShade="40"/>
          <w:sz w:val="40"/>
          <w:szCs w:val="40"/>
        </w:rPr>
      </w:pPr>
      <w:r w:rsidRPr="00F61AE2">
        <w:rPr>
          <w:rFonts w:ascii="Comic Sans MS" w:hAnsi="Times New Roman" w:cs="Comic Sans MS"/>
          <w:shadow/>
          <w:color w:val="4A442A" w:themeColor="background2" w:themeShade="40"/>
          <w:sz w:val="44"/>
          <w:szCs w:val="44"/>
        </w:rPr>
        <w:t xml:space="preserve">  </w:t>
      </w:r>
      <w:r w:rsidRPr="00F61AE2">
        <w:rPr>
          <w:rFonts w:ascii="Comic Sans MS" w:hAnsi="Times New Roman" w:cs="Comic Sans MS"/>
          <w:shadow/>
          <w:color w:val="4A442A" w:themeColor="background2" w:themeShade="40"/>
          <w:sz w:val="40"/>
          <w:szCs w:val="40"/>
        </w:rPr>
        <w:t xml:space="preserve">Pragmatics deals with </w:t>
      </w:r>
      <w:r w:rsidRPr="00F61AE2">
        <w:rPr>
          <w:rFonts w:ascii="Comic Sans MS" w:hAnsi="Times New Roman" w:cs="Comic Sans MS"/>
          <w:shadow/>
          <w:color w:val="244061" w:themeColor="accent1" w:themeShade="80"/>
          <w:sz w:val="40"/>
          <w:szCs w:val="40"/>
        </w:rPr>
        <w:t>utterance</w:t>
      </w:r>
      <w:r w:rsidRPr="00F61AE2">
        <w:rPr>
          <w:rFonts w:ascii="Comic Sans MS" w:hAnsi="Times New Roman" w:cs="Comic Sans MS"/>
          <w:shadow/>
          <w:color w:val="4A442A" w:themeColor="background2" w:themeShade="40"/>
          <w:sz w:val="40"/>
          <w:szCs w:val="40"/>
        </w:rPr>
        <w:t xml:space="preserve"> </w:t>
      </w:r>
      <w:r w:rsidRPr="00F61AE2">
        <w:rPr>
          <w:rFonts w:ascii="Comic Sans MS" w:hAnsi="Times New Roman" w:cs="Comic Sans MS"/>
          <w:shadow/>
          <w:color w:val="244061" w:themeColor="accent1" w:themeShade="80"/>
          <w:sz w:val="40"/>
          <w:szCs w:val="40"/>
        </w:rPr>
        <w:t>meaning</w:t>
      </w:r>
      <w:r w:rsidRPr="00F61AE2">
        <w:rPr>
          <w:rFonts w:ascii="Comic Sans MS" w:hAnsi="Times New Roman" w:cs="Comic Sans MS"/>
          <w:shadow/>
          <w:color w:val="4A442A" w:themeColor="background2" w:themeShade="40"/>
          <w:sz w:val="40"/>
          <w:szCs w:val="40"/>
        </w:rPr>
        <w:t xml:space="preserve"> and semantics deals with </w:t>
      </w:r>
      <w:r w:rsidRPr="00F61AE2">
        <w:rPr>
          <w:rFonts w:ascii="Comic Sans MS" w:hAnsi="Times New Roman" w:cs="Comic Sans MS"/>
          <w:shadow/>
          <w:color w:val="244061" w:themeColor="accent1" w:themeShade="80"/>
          <w:sz w:val="40"/>
          <w:szCs w:val="40"/>
        </w:rPr>
        <w:t>sentence meaning</w:t>
      </w:r>
      <w:r w:rsidRPr="00F61AE2">
        <w:rPr>
          <w:rFonts w:ascii="Comic Sans MS" w:hAnsi="Times New Roman" w:cs="Comic Sans MS"/>
          <w:shadow/>
          <w:color w:val="4A442A" w:themeColor="background2" w:themeShade="40"/>
          <w:sz w:val="40"/>
          <w:szCs w:val="40"/>
        </w:rPr>
        <w:t>.</w:t>
      </w:r>
    </w:p>
    <w:p w:rsidR="00421BF0" w:rsidRPr="00F61AE2" w:rsidRDefault="00421BF0" w:rsidP="00421BF0">
      <w:pPr>
        <w:pBdr>
          <w:top w:val="single" w:sz="4" w:space="1" w:color="4F6228" w:themeColor="accent3" w:themeShade="80"/>
          <w:left w:val="single" w:sz="4" w:space="4" w:color="4F6228" w:themeColor="accent3" w:themeShade="80"/>
          <w:bottom w:val="single" w:sz="4" w:space="1" w:color="4F6228" w:themeColor="accent3" w:themeShade="80"/>
          <w:right w:val="single" w:sz="4" w:space="4" w:color="4F6228" w:themeColor="accent3" w:themeShade="80"/>
        </w:pBdr>
        <w:autoSpaceDE w:val="0"/>
        <w:autoSpaceDN w:val="0"/>
        <w:bidi w:val="0"/>
        <w:adjustRightInd w:val="0"/>
        <w:spacing w:after="0" w:line="240" w:lineRule="auto"/>
        <w:ind w:left="540" w:hanging="540"/>
        <w:rPr>
          <w:rFonts w:ascii="Comic Sans MS" w:hAnsi="Times New Roman" w:cs="Comic Sans MS"/>
          <w:shadow/>
          <w:color w:val="4A442A" w:themeColor="background2" w:themeShade="40"/>
          <w:sz w:val="40"/>
          <w:szCs w:val="40"/>
        </w:rPr>
      </w:pPr>
      <w:r w:rsidRPr="00F61AE2">
        <w:rPr>
          <w:rFonts w:ascii="Comic Sans MS" w:hAnsi="Times New Roman" w:cs="Comic Sans MS"/>
          <w:shadow/>
          <w:color w:val="4A442A" w:themeColor="background2" w:themeShade="40"/>
          <w:sz w:val="40"/>
          <w:szCs w:val="40"/>
        </w:rPr>
        <w:t>An utterance may be a sentence- instance, or sentence token; but cannot be a sentence. Utterances are the elements whose meaning we study in Pragmatics.</w:t>
      </w:r>
      <w:r w:rsidRPr="00F61AE2">
        <w:rPr>
          <w:rFonts w:ascii="Comic Sans MS" w:hAnsi="Times New Roman" w:cs="Comic Sans MS"/>
          <w:shadow/>
          <w:color w:val="4A442A" w:themeColor="background2" w:themeShade="40"/>
          <w:sz w:val="40"/>
          <w:szCs w:val="40"/>
          <w:lang w:val="en-GB"/>
        </w:rPr>
        <w:t xml:space="preserve"> </w:t>
      </w:r>
    </w:p>
    <w:p w:rsidR="00421BF0" w:rsidRPr="007A000C" w:rsidRDefault="00421BF0" w:rsidP="00421BF0">
      <w:pPr>
        <w:autoSpaceDE w:val="0"/>
        <w:autoSpaceDN w:val="0"/>
        <w:bidi w:val="0"/>
        <w:adjustRightInd w:val="0"/>
        <w:spacing w:after="0" w:line="240" w:lineRule="auto"/>
        <w:ind w:left="540" w:hanging="540"/>
        <w:rPr>
          <w:rFonts w:ascii="Comic Sans MS" w:hAnsi="Times New Roman" w:cs="Comic Sans MS"/>
          <w:shadow/>
          <w:color w:val="4A442A" w:themeColor="background2" w:themeShade="40"/>
          <w:sz w:val="40"/>
          <w:szCs w:val="40"/>
        </w:rPr>
      </w:pPr>
    </w:p>
    <w:p w:rsidR="009A2598" w:rsidRPr="007A000C" w:rsidRDefault="009A2598" w:rsidP="009A2598">
      <w:pPr>
        <w:autoSpaceDE w:val="0"/>
        <w:autoSpaceDN w:val="0"/>
        <w:bidi w:val="0"/>
        <w:adjustRightInd w:val="0"/>
        <w:spacing w:after="0" w:line="240" w:lineRule="auto"/>
        <w:ind w:left="540" w:hanging="540"/>
        <w:rPr>
          <w:rFonts w:ascii="Arial" w:hAnsi="Times New Roman" w:cs="Times New Roman"/>
          <w:color w:val="4A442A" w:themeColor="background2" w:themeShade="40"/>
          <w:sz w:val="44"/>
          <w:szCs w:val="44"/>
          <w:rtl/>
        </w:rPr>
      </w:pPr>
    </w:p>
    <w:p w:rsidR="00DA3885" w:rsidRPr="007A000C" w:rsidRDefault="00DA3885">
      <w:pPr>
        <w:rPr>
          <w:color w:val="4A442A" w:themeColor="background2" w:themeShade="40"/>
          <w:sz w:val="14"/>
          <w:szCs w:val="14"/>
        </w:rPr>
      </w:pPr>
    </w:p>
    <w:sectPr w:rsidR="00DA3885" w:rsidRPr="007A000C" w:rsidSect="009A2598">
      <w:headerReference w:type="even" r:id="rId10"/>
      <w:headerReference w:type="default" r:id="rId11"/>
      <w:footerReference w:type="even" r:id="rId12"/>
      <w:footerReference w:type="default" r:id="rId13"/>
      <w:headerReference w:type="first" r:id="rId14"/>
      <w:footerReference w:type="first" r:id="rId15"/>
      <w:pgSz w:w="12240" w:h="15840"/>
      <w:pgMar w:top="567" w:right="900" w:bottom="567" w:left="709" w:header="720" w:footer="720" w:gutter="0"/>
      <w:pgBorders w:offsetFrom="page">
        <w:top w:val="single" w:sz="4" w:space="24" w:color="984806" w:themeColor="accent6" w:themeShade="80"/>
        <w:left w:val="single" w:sz="4" w:space="24" w:color="984806" w:themeColor="accent6" w:themeShade="80"/>
        <w:bottom w:val="single" w:sz="4" w:space="24" w:color="984806" w:themeColor="accent6" w:themeShade="80"/>
        <w:right w:val="single" w:sz="4" w:space="24" w:color="984806" w:themeColor="accent6" w:themeShade="80"/>
      </w:pgBorders>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052F" w:rsidRDefault="0010052F" w:rsidP="009A2598">
      <w:pPr>
        <w:spacing w:after="0" w:line="240" w:lineRule="auto"/>
      </w:pPr>
      <w:r>
        <w:separator/>
      </w:r>
    </w:p>
  </w:endnote>
  <w:endnote w:type="continuationSeparator" w:id="1">
    <w:p w:rsidR="0010052F" w:rsidRDefault="0010052F" w:rsidP="009A25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ras Demi ITC">
    <w:panose1 w:val="020B08050305040208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Cataneo BT">
    <w:panose1 w:val="03020802040502060804"/>
    <w:charset w:val="00"/>
    <w:family w:val="script"/>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D4D" w:rsidRDefault="007B7D4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50110605"/>
      <w:docPartObj>
        <w:docPartGallery w:val="Page Numbers (Bottom of Page)"/>
        <w:docPartUnique/>
      </w:docPartObj>
    </w:sdtPr>
    <w:sdtContent>
      <w:p w:rsidR="009A2598" w:rsidRDefault="002F034A">
        <w:pPr>
          <w:pStyle w:val="a4"/>
        </w:pPr>
        <w:fldSimple w:instr=" PAGE   \* MERGEFORMAT ">
          <w:r w:rsidR="007B7D4D" w:rsidRPr="007B7D4D">
            <w:rPr>
              <w:rFonts w:cs="Calibri"/>
              <w:noProof/>
              <w:rtl/>
              <w:lang w:val="ar-SA"/>
            </w:rPr>
            <w:t>1</w:t>
          </w:r>
        </w:fldSimple>
      </w:p>
    </w:sdtContent>
  </w:sdt>
  <w:p w:rsidR="009A2598" w:rsidRDefault="007B7D4D" w:rsidP="007B7D4D">
    <w:pPr>
      <w:pStyle w:val="a4"/>
      <w:rPr>
        <w:rFonts w:hint="cs"/>
      </w:rPr>
    </w:pPr>
    <w:r w:rsidRPr="003F5564">
      <w:rPr>
        <w:rFonts w:ascii="Lucida Calligraphy" w:hAnsi="Lucida Calligraphy"/>
        <w:color w:val="C00000"/>
        <w:sz w:val="28"/>
        <w:szCs w:val="28"/>
      </w:rPr>
      <w:t>Done by</w:t>
    </w:r>
    <w:r>
      <w:rPr>
        <w:rFonts w:ascii="Lucida Calligraphy" w:hAnsi="Lucida Calligraphy"/>
        <w:color w:val="C00000"/>
        <w:sz w:val="28"/>
        <w:szCs w:val="28"/>
      </w:rPr>
      <w:t xml:space="preserve"> </w:t>
    </w:r>
    <w:r w:rsidRPr="003F5564">
      <w:rPr>
        <w:rFonts w:ascii="Lucida Calligraphy" w:hAnsi="Lucida Calligraphy"/>
        <w:color w:val="C00000"/>
        <w:sz w:val="28"/>
        <w:szCs w:val="28"/>
      </w:rPr>
      <w:t>:</w:t>
    </w:r>
    <w:r>
      <w:rPr>
        <w:rFonts w:ascii="Lucida Calligraphy" w:hAnsi="Lucida Calligraphy"/>
        <w:color w:val="C00000"/>
        <w:sz w:val="28"/>
        <w:szCs w:val="28"/>
      </w:rPr>
      <w:t xml:space="preserve">  </w:t>
    </w:r>
    <w:r w:rsidRPr="003F5564">
      <w:rPr>
        <w:rFonts w:ascii="Cataneo BT" w:hAnsi="Cataneo BT"/>
        <w:color w:val="17365D" w:themeColor="text2" w:themeShade="BF"/>
        <w:sz w:val="28"/>
        <w:szCs w:val="28"/>
      </w:rPr>
      <w:t xml:space="preserve">  clever girl</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D4D" w:rsidRDefault="007B7D4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052F" w:rsidRDefault="0010052F" w:rsidP="009A2598">
      <w:pPr>
        <w:spacing w:after="0" w:line="240" w:lineRule="auto"/>
      </w:pPr>
      <w:r>
        <w:separator/>
      </w:r>
    </w:p>
  </w:footnote>
  <w:footnote w:type="continuationSeparator" w:id="1">
    <w:p w:rsidR="0010052F" w:rsidRDefault="0010052F" w:rsidP="009A25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D4D" w:rsidRDefault="007B7D4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D4D" w:rsidRDefault="007B7D4D">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D4D" w:rsidRDefault="007B7D4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4BCC408"/>
    <w:lvl w:ilvl="0">
      <w:numFmt w:val="bullet"/>
      <w:lvlText w:val="*"/>
      <w:lvlJc w:val="left"/>
    </w:lvl>
  </w:abstractNum>
  <w:abstractNum w:abstractNumId="1">
    <w:nsid w:val="0177561F"/>
    <w:multiLevelType w:val="hybridMultilevel"/>
    <w:tmpl w:val="32A6747A"/>
    <w:lvl w:ilvl="0" w:tplc="006EE12E">
      <w:start w:val="1"/>
      <w:numFmt w:val="decimal"/>
      <w:lvlText w:val="(%1)"/>
      <w:lvlJc w:val="left"/>
      <w:pPr>
        <w:ind w:left="1080" w:hanging="72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0"/>
        <w:lvlJc w:val="left"/>
        <w:rPr>
          <w:rFonts w:ascii="Wingdings" w:hAnsi="Wingdings" w:hint="default"/>
          <w:sz w:val="120"/>
        </w:rPr>
      </w:lvl>
    </w:lvlOverride>
  </w:num>
  <w:num w:numId="2">
    <w:abstractNumId w:val="0"/>
    <w:lvlOverride w:ilvl="0">
      <w:lvl w:ilvl="0">
        <w:numFmt w:val="bullet"/>
        <w:lvlText w:val=""/>
        <w:legacy w:legacy="1" w:legacySpace="0" w:legacyIndent="0"/>
        <w:lvlJc w:val="left"/>
        <w:rPr>
          <w:rFonts w:ascii="Wingdings" w:hAnsi="Wingdings" w:hint="default"/>
          <w:sz w:val="81"/>
        </w:rPr>
      </w:lvl>
    </w:lvlOverride>
  </w:num>
  <w:num w:numId="3">
    <w:abstractNumId w:val="0"/>
    <w:lvlOverride w:ilvl="0">
      <w:lvl w:ilvl="0">
        <w:numFmt w:val="bullet"/>
        <w:lvlText w:val=""/>
        <w:legacy w:legacy="1" w:legacySpace="0" w:legacyIndent="0"/>
        <w:lvlJc w:val="left"/>
        <w:rPr>
          <w:rFonts w:ascii="Wingdings" w:hAnsi="Wingdings" w:hint="default"/>
          <w:sz w:val="72"/>
        </w:rPr>
      </w:lvl>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9A2598"/>
    <w:rsid w:val="0010052F"/>
    <w:rsid w:val="00286870"/>
    <w:rsid w:val="002F034A"/>
    <w:rsid w:val="0035566D"/>
    <w:rsid w:val="00421BF0"/>
    <w:rsid w:val="007A000C"/>
    <w:rsid w:val="007B7D4D"/>
    <w:rsid w:val="009A2598"/>
    <w:rsid w:val="00C66DED"/>
    <w:rsid w:val="00CF579C"/>
    <w:rsid w:val="00DA3885"/>
    <w:rsid w:val="00E43950"/>
    <w:rsid w:val="00F61AE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885"/>
    <w:pPr>
      <w:bidi/>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A2598"/>
    <w:pPr>
      <w:tabs>
        <w:tab w:val="center" w:pos="4153"/>
        <w:tab w:val="right" w:pos="8306"/>
      </w:tabs>
      <w:spacing w:after="0" w:line="240" w:lineRule="auto"/>
    </w:pPr>
  </w:style>
  <w:style w:type="character" w:customStyle="1" w:styleId="Char">
    <w:name w:val="رأس صفحة Char"/>
    <w:basedOn w:val="a0"/>
    <w:link w:val="a3"/>
    <w:uiPriority w:val="99"/>
    <w:semiHidden/>
    <w:rsid w:val="009A2598"/>
  </w:style>
  <w:style w:type="paragraph" w:styleId="a4">
    <w:name w:val="footer"/>
    <w:basedOn w:val="a"/>
    <w:link w:val="Char0"/>
    <w:uiPriority w:val="99"/>
    <w:unhideWhenUsed/>
    <w:rsid w:val="009A2598"/>
    <w:pPr>
      <w:tabs>
        <w:tab w:val="center" w:pos="4153"/>
        <w:tab w:val="right" w:pos="8306"/>
      </w:tabs>
      <w:spacing w:after="0" w:line="240" w:lineRule="auto"/>
    </w:pPr>
  </w:style>
  <w:style w:type="character" w:customStyle="1" w:styleId="Char0">
    <w:name w:val="تذييل صفحة Char"/>
    <w:basedOn w:val="a0"/>
    <w:link w:val="a4"/>
    <w:uiPriority w:val="99"/>
    <w:rsid w:val="009A2598"/>
  </w:style>
  <w:style w:type="paragraph" w:styleId="a5">
    <w:name w:val="Balloon Text"/>
    <w:basedOn w:val="a"/>
    <w:link w:val="Char1"/>
    <w:uiPriority w:val="99"/>
    <w:semiHidden/>
    <w:unhideWhenUsed/>
    <w:rsid w:val="009A2598"/>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9A2598"/>
    <w:rPr>
      <w:rFonts w:ascii="Tahoma" w:hAnsi="Tahoma" w:cs="Tahoma"/>
      <w:sz w:val="16"/>
      <w:szCs w:val="16"/>
    </w:rPr>
  </w:style>
  <w:style w:type="paragraph" w:styleId="a6">
    <w:name w:val="List Paragraph"/>
    <w:basedOn w:val="a"/>
    <w:uiPriority w:val="34"/>
    <w:qFormat/>
    <w:rsid w:val="00E43950"/>
    <w:pPr>
      <w:ind w:left="720"/>
      <w:contextualSpacing/>
    </w:pPr>
  </w:style>
</w:styles>
</file>

<file path=word/webSettings.xml><?xml version="1.0" encoding="utf-8"?>
<w:webSettings xmlns:r="http://schemas.openxmlformats.org/officeDocument/2006/relationships" xmlns:w="http://schemas.openxmlformats.org/wordprocessingml/2006/main">
  <w:divs>
    <w:div w:id="19093832">
      <w:bodyDiv w:val="1"/>
      <w:marLeft w:val="0"/>
      <w:marRight w:val="0"/>
      <w:marTop w:val="0"/>
      <w:marBottom w:val="0"/>
      <w:divBdr>
        <w:top w:val="none" w:sz="0" w:space="0" w:color="auto"/>
        <w:left w:val="none" w:sz="0" w:space="0" w:color="auto"/>
        <w:bottom w:val="none" w:sz="0" w:space="0" w:color="auto"/>
        <w:right w:val="none" w:sz="0" w:space="0" w:color="auto"/>
      </w:divBdr>
    </w:div>
    <w:div w:id="125859151">
      <w:bodyDiv w:val="1"/>
      <w:marLeft w:val="0"/>
      <w:marRight w:val="0"/>
      <w:marTop w:val="0"/>
      <w:marBottom w:val="0"/>
      <w:divBdr>
        <w:top w:val="none" w:sz="0" w:space="0" w:color="auto"/>
        <w:left w:val="none" w:sz="0" w:space="0" w:color="auto"/>
        <w:bottom w:val="none" w:sz="0" w:space="0" w:color="auto"/>
        <w:right w:val="none" w:sz="0" w:space="0" w:color="auto"/>
      </w:divBdr>
    </w:div>
    <w:div w:id="131874323">
      <w:bodyDiv w:val="1"/>
      <w:marLeft w:val="0"/>
      <w:marRight w:val="0"/>
      <w:marTop w:val="0"/>
      <w:marBottom w:val="0"/>
      <w:divBdr>
        <w:top w:val="none" w:sz="0" w:space="0" w:color="auto"/>
        <w:left w:val="none" w:sz="0" w:space="0" w:color="auto"/>
        <w:bottom w:val="none" w:sz="0" w:space="0" w:color="auto"/>
        <w:right w:val="none" w:sz="0" w:space="0" w:color="auto"/>
      </w:divBdr>
    </w:div>
    <w:div w:id="334849088">
      <w:bodyDiv w:val="1"/>
      <w:marLeft w:val="0"/>
      <w:marRight w:val="0"/>
      <w:marTop w:val="0"/>
      <w:marBottom w:val="0"/>
      <w:divBdr>
        <w:top w:val="none" w:sz="0" w:space="0" w:color="auto"/>
        <w:left w:val="none" w:sz="0" w:space="0" w:color="auto"/>
        <w:bottom w:val="none" w:sz="0" w:space="0" w:color="auto"/>
        <w:right w:val="none" w:sz="0" w:space="0" w:color="auto"/>
      </w:divBdr>
    </w:div>
    <w:div w:id="352072530">
      <w:bodyDiv w:val="1"/>
      <w:marLeft w:val="0"/>
      <w:marRight w:val="0"/>
      <w:marTop w:val="0"/>
      <w:marBottom w:val="0"/>
      <w:divBdr>
        <w:top w:val="none" w:sz="0" w:space="0" w:color="auto"/>
        <w:left w:val="none" w:sz="0" w:space="0" w:color="auto"/>
        <w:bottom w:val="none" w:sz="0" w:space="0" w:color="auto"/>
        <w:right w:val="none" w:sz="0" w:space="0" w:color="auto"/>
      </w:divBdr>
    </w:div>
    <w:div w:id="383018849">
      <w:bodyDiv w:val="1"/>
      <w:marLeft w:val="0"/>
      <w:marRight w:val="0"/>
      <w:marTop w:val="0"/>
      <w:marBottom w:val="0"/>
      <w:divBdr>
        <w:top w:val="none" w:sz="0" w:space="0" w:color="auto"/>
        <w:left w:val="none" w:sz="0" w:space="0" w:color="auto"/>
        <w:bottom w:val="none" w:sz="0" w:space="0" w:color="auto"/>
        <w:right w:val="none" w:sz="0" w:space="0" w:color="auto"/>
      </w:divBdr>
    </w:div>
    <w:div w:id="496269107">
      <w:bodyDiv w:val="1"/>
      <w:marLeft w:val="0"/>
      <w:marRight w:val="0"/>
      <w:marTop w:val="0"/>
      <w:marBottom w:val="0"/>
      <w:divBdr>
        <w:top w:val="none" w:sz="0" w:space="0" w:color="auto"/>
        <w:left w:val="none" w:sz="0" w:space="0" w:color="auto"/>
        <w:bottom w:val="none" w:sz="0" w:space="0" w:color="auto"/>
        <w:right w:val="none" w:sz="0" w:space="0" w:color="auto"/>
      </w:divBdr>
    </w:div>
    <w:div w:id="602880231">
      <w:bodyDiv w:val="1"/>
      <w:marLeft w:val="0"/>
      <w:marRight w:val="0"/>
      <w:marTop w:val="0"/>
      <w:marBottom w:val="0"/>
      <w:divBdr>
        <w:top w:val="none" w:sz="0" w:space="0" w:color="auto"/>
        <w:left w:val="none" w:sz="0" w:space="0" w:color="auto"/>
        <w:bottom w:val="none" w:sz="0" w:space="0" w:color="auto"/>
        <w:right w:val="none" w:sz="0" w:space="0" w:color="auto"/>
      </w:divBdr>
    </w:div>
    <w:div w:id="644092915">
      <w:bodyDiv w:val="1"/>
      <w:marLeft w:val="0"/>
      <w:marRight w:val="0"/>
      <w:marTop w:val="0"/>
      <w:marBottom w:val="0"/>
      <w:divBdr>
        <w:top w:val="none" w:sz="0" w:space="0" w:color="auto"/>
        <w:left w:val="none" w:sz="0" w:space="0" w:color="auto"/>
        <w:bottom w:val="none" w:sz="0" w:space="0" w:color="auto"/>
        <w:right w:val="none" w:sz="0" w:space="0" w:color="auto"/>
      </w:divBdr>
    </w:div>
    <w:div w:id="948783100">
      <w:bodyDiv w:val="1"/>
      <w:marLeft w:val="0"/>
      <w:marRight w:val="0"/>
      <w:marTop w:val="0"/>
      <w:marBottom w:val="0"/>
      <w:divBdr>
        <w:top w:val="none" w:sz="0" w:space="0" w:color="auto"/>
        <w:left w:val="none" w:sz="0" w:space="0" w:color="auto"/>
        <w:bottom w:val="none" w:sz="0" w:space="0" w:color="auto"/>
        <w:right w:val="none" w:sz="0" w:space="0" w:color="auto"/>
      </w:divBdr>
    </w:div>
    <w:div w:id="1087002684">
      <w:bodyDiv w:val="1"/>
      <w:marLeft w:val="0"/>
      <w:marRight w:val="0"/>
      <w:marTop w:val="0"/>
      <w:marBottom w:val="0"/>
      <w:divBdr>
        <w:top w:val="none" w:sz="0" w:space="0" w:color="auto"/>
        <w:left w:val="none" w:sz="0" w:space="0" w:color="auto"/>
        <w:bottom w:val="none" w:sz="0" w:space="0" w:color="auto"/>
        <w:right w:val="none" w:sz="0" w:space="0" w:color="auto"/>
      </w:divBdr>
    </w:div>
    <w:div w:id="1209074167">
      <w:bodyDiv w:val="1"/>
      <w:marLeft w:val="0"/>
      <w:marRight w:val="0"/>
      <w:marTop w:val="0"/>
      <w:marBottom w:val="0"/>
      <w:divBdr>
        <w:top w:val="none" w:sz="0" w:space="0" w:color="auto"/>
        <w:left w:val="none" w:sz="0" w:space="0" w:color="auto"/>
        <w:bottom w:val="none" w:sz="0" w:space="0" w:color="auto"/>
        <w:right w:val="none" w:sz="0" w:space="0" w:color="auto"/>
      </w:divBdr>
    </w:div>
    <w:div w:id="1685208814">
      <w:bodyDiv w:val="1"/>
      <w:marLeft w:val="0"/>
      <w:marRight w:val="0"/>
      <w:marTop w:val="0"/>
      <w:marBottom w:val="0"/>
      <w:divBdr>
        <w:top w:val="none" w:sz="0" w:space="0" w:color="auto"/>
        <w:left w:val="none" w:sz="0" w:space="0" w:color="auto"/>
        <w:bottom w:val="none" w:sz="0" w:space="0" w:color="auto"/>
        <w:right w:val="none" w:sz="0" w:space="0" w:color="auto"/>
      </w:divBdr>
    </w:div>
    <w:div w:id="1747796412">
      <w:bodyDiv w:val="1"/>
      <w:marLeft w:val="0"/>
      <w:marRight w:val="0"/>
      <w:marTop w:val="0"/>
      <w:marBottom w:val="0"/>
      <w:divBdr>
        <w:top w:val="none" w:sz="0" w:space="0" w:color="auto"/>
        <w:left w:val="none" w:sz="0" w:space="0" w:color="auto"/>
        <w:bottom w:val="none" w:sz="0" w:space="0" w:color="auto"/>
        <w:right w:val="none" w:sz="0" w:space="0" w:color="auto"/>
      </w:divBdr>
    </w:div>
    <w:div w:id="1935354179">
      <w:bodyDiv w:val="1"/>
      <w:marLeft w:val="0"/>
      <w:marRight w:val="0"/>
      <w:marTop w:val="0"/>
      <w:marBottom w:val="0"/>
      <w:divBdr>
        <w:top w:val="none" w:sz="0" w:space="0" w:color="auto"/>
        <w:left w:val="none" w:sz="0" w:space="0" w:color="auto"/>
        <w:bottom w:val="none" w:sz="0" w:space="0" w:color="auto"/>
        <w:right w:val="none" w:sz="0" w:space="0" w:color="auto"/>
      </w:divBdr>
    </w:div>
    <w:div w:id="207874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5</Pages>
  <Words>486</Words>
  <Characters>2776</Characters>
  <Application>Microsoft Office Word</Application>
  <DocSecurity>0</DocSecurity>
  <Lines>23</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ACSW7-22012011K100</dc:creator>
  <cp:lastModifiedBy>ACSW7-22012011K100</cp:lastModifiedBy>
  <cp:revision>3</cp:revision>
  <dcterms:created xsi:type="dcterms:W3CDTF">2012-03-22T14:55:00Z</dcterms:created>
  <dcterms:modified xsi:type="dcterms:W3CDTF">2012-03-26T21:26:00Z</dcterms:modified>
</cp:coreProperties>
</file>