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9F2" w:rsidRDefault="0089536B" w:rsidP="0089536B">
      <w:pPr>
        <w:jc w:val="center"/>
        <w:rPr>
          <w:rFonts w:hint="cs"/>
          <w:b/>
          <w:bCs/>
          <w:color w:val="D60093"/>
          <w:sz w:val="24"/>
          <w:szCs w:val="24"/>
          <w:u w:val="single"/>
          <w:rtl/>
        </w:rPr>
      </w:pPr>
      <w:r>
        <w:rPr>
          <w:rFonts w:hint="cs"/>
          <w:b/>
          <w:bCs/>
          <w:color w:val="D60093"/>
          <w:sz w:val="24"/>
          <w:szCs w:val="24"/>
          <w:u w:val="single"/>
          <w:rtl/>
        </w:rPr>
        <w:t xml:space="preserve">قائــــمه المـــركز الـــمـــالــــي </w:t>
      </w:r>
    </w:p>
    <w:p w:rsidR="0089536B" w:rsidRDefault="0089536B" w:rsidP="0089536B">
      <w:pPr>
        <w:rPr>
          <w:rFonts w:hint="cs"/>
          <w:color w:val="002060"/>
          <w:sz w:val="24"/>
          <w:szCs w:val="24"/>
          <w:rtl/>
        </w:rPr>
      </w:pPr>
      <w:r>
        <w:rPr>
          <w:rFonts w:hint="cs"/>
          <w:color w:val="002060"/>
          <w:sz w:val="24"/>
          <w:szCs w:val="24"/>
          <w:rtl/>
        </w:rPr>
        <w:t xml:space="preserve">هي </w:t>
      </w:r>
      <w:proofErr w:type="spellStart"/>
      <w:r>
        <w:rPr>
          <w:rFonts w:hint="cs"/>
          <w:color w:val="002060"/>
          <w:sz w:val="24"/>
          <w:szCs w:val="24"/>
          <w:rtl/>
        </w:rPr>
        <w:t>عباره</w:t>
      </w:r>
      <w:proofErr w:type="spellEnd"/>
      <w:r>
        <w:rPr>
          <w:rFonts w:hint="cs"/>
          <w:color w:val="002060"/>
          <w:sz w:val="24"/>
          <w:szCs w:val="24"/>
          <w:rtl/>
        </w:rPr>
        <w:t xml:space="preserve"> عن اصول وخصوم الشركه نتذكرها </w:t>
      </w:r>
      <w:proofErr w:type="spellStart"/>
      <w:r>
        <w:rPr>
          <w:rFonts w:hint="cs"/>
          <w:color w:val="002060"/>
          <w:sz w:val="24"/>
          <w:szCs w:val="24"/>
          <w:rtl/>
        </w:rPr>
        <w:t>زيييين</w:t>
      </w:r>
      <w:proofErr w:type="spellEnd"/>
      <w:r>
        <w:rPr>
          <w:rFonts w:hint="cs"/>
          <w:color w:val="002060"/>
          <w:sz w:val="24"/>
          <w:szCs w:val="24"/>
          <w:rtl/>
        </w:rPr>
        <w:t xml:space="preserve"> </w:t>
      </w:r>
      <w:r w:rsidR="004A11E9">
        <w:rPr>
          <w:rFonts w:hint="cs"/>
          <w:color w:val="002060"/>
          <w:sz w:val="24"/>
          <w:szCs w:val="24"/>
          <w:rtl/>
        </w:rPr>
        <w:t xml:space="preserve">وهي تعد في تاريخ محدد </w:t>
      </w:r>
    </w:p>
    <w:p w:rsidR="0089536B" w:rsidRDefault="0089536B" w:rsidP="0089536B">
      <w:pPr>
        <w:rPr>
          <w:rFonts w:hint="cs"/>
          <w:color w:val="002060"/>
          <w:sz w:val="24"/>
          <w:szCs w:val="24"/>
          <w:rtl/>
        </w:rPr>
      </w:pPr>
      <w:r>
        <w:rPr>
          <w:rFonts w:hint="cs"/>
          <w:color w:val="002060"/>
          <w:sz w:val="24"/>
          <w:szCs w:val="24"/>
          <w:rtl/>
        </w:rPr>
        <w:t>اصول                                          ق .م.و                                               خصوم</w:t>
      </w:r>
    </w:p>
    <w:tbl>
      <w:tblPr>
        <w:bidiVisual/>
        <w:tblW w:w="0" w:type="auto"/>
        <w:tblInd w:w="276" w:type="dxa"/>
        <w:tblBorders>
          <w:top w:val="single" w:sz="4" w:space="0" w:color="auto"/>
        </w:tblBorders>
        <w:tblLook w:val="0000"/>
      </w:tblPr>
      <w:tblGrid>
        <w:gridCol w:w="3701"/>
        <w:gridCol w:w="3658"/>
      </w:tblGrid>
      <w:tr w:rsidR="0089536B" w:rsidTr="0089536B">
        <w:tblPrEx>
          <w:tblCellMar>
            <w:top w:w="0" w:type="dxa"/>
            <w:bottom w:w="0" w:type="dxa"/>
          </w:tblCellMar>
        </w:tblPrEx>
        <w:trPr>
          <w:trHeight w:val="12192"/>
        </w:trPr>
        <w:tc>
          <w:tcPr>
            <w:tcW w:w="3701" w:type="dxa"/>
            <w:tcBorders>
              <w:top w:val="single" w:sz="4" w:space="0" w:color="auto"/>
              <w:right w:val="single" w:sz="4" w:space="0" w:color="auto"/>
            </w:tcBorders>
          </w:tcPr>
          <w:p w:rsidR="0089536B" w:rsidRPr="0089536B" w:rsidRDefault="0089536B" w:rsidP="0089536B">
            <w:pPr>
              <w:jc w:val="center"/>
              <w:rPr>
                <w:rFonts w:hint="cs"/>
                <w:color w:val="002060"/>
                <w:sz w:val="28"/>
                <w:szCs w:val="28"/>
                <w:rtl/>
              </w:rPr>
            </w:pPr>
          </w:p>
          <w:p w:rsidR="0089536B" w:rsidRDefault="0089536B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proofErr w:type="spellStart"/>
            <w:r w:rsidRPr="0089536B">
              <w:rPr>
                <w:rFonts w:hint="cs"/>
                <w:color w:val="FF0000"/>
                <w:sz w:val="28"/>
                <w:szCs w:val="28"/>
                <w:rtl/>
              </w:rPr>
              <w:t>ثابته</w:t>
            </w:r>
            <w:proofErr w:type="spellEnd"/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 w:rsidRPr="0089536B"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 w:rsidRPr="0089536B">
              <w:rPr>
                <w:rFonts w:hint="cs"/>
                <w:color w:val="0033CC"/>
                <w:sz w:val="20"/>
                <w:szCs w:val="20"/>
                <w:rtl/>
              </w:rPr>
              <w:t xml:space="preserve"> اراضي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مباني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***اثاث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معدات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سيارات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جميع الاصول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الثابته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</w:t>
            </w:r>
          </w:p>
          <w:p w:rsidR="0089536B" w:rsidRDefault="0089536B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proofErr w:type="spellStart"/>
            <w:r w:rsidRPr="0089536B">
              <w:rPr>
                <w:rFonts w:hint="cs"/>
                <w:color w:val="FF0000"/>
                <w:sz w:val="28"/>
                <w:szCs w:val="28"/>
                <w:rtl/>
              </w:rPr>
              <w:t>متداوله</w:t>
            </w:r>
            <w:proofErr w:type="spellEnd"/>
            <w:r w:rsidRPr="0089536B">
              <w:rPr>
                <w:rFonts w:hint="cs"/>
                <w:color w:val="FF0000"/>
                <w:sz w:val="28"/>
                <w:szCs w:val="28"/>
                <w:rtl/>
              </w:rPr>
              <w:t xml:space="preserve">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بنك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صندوق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بضاعه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</w:t>
            </w:r>
            <w:proofErr w:type="spellStart"/>
            <w:r w:rsidR="004A11E9">
              <w:rPr>
                <w:rFonts w:hint="cs"/>
                <w:color w:val="0033CC"/>
                <w:sz w:val="20"/>
                <w:szCs w:val="20"/>
                <w:rtl/>
              </w:rPr>
              <w:t>+</w:t>
            </w:r>
            <w:proofErr w:type="spellEnd"/>
            <w:r w:rsidR="004A11E9">
              <w:rPr>
                <w:rFonts w:hint="cs"/>
                <w:color w:val="0033CC"/>
                <w:sz w:val="20"/>
                <w:szCs w:val="20"/>
                <w:rtl/>
              </w:rPr>
              <w:t xml:space="preserve"> </w:t>
            </w:r>
            <w:proofErr w:type="spellStart"/>
            <w:r w:rsidR="004A11E9">
              <w:rPr>
                <w:rFonts w:hint="cs"/>
                <w:color w:val="0033CC"/>
                <w:sz w:val="20"/>
                <w:szCs w:val="20"/>
                <w:rtl/>
              </w:rPr>
              <w:t>بضاعه</w:t>
            </w:r>
            <w:proofErr w:type="spellEnd"/>
            <w:r w:rsidR="004A11E9">
              <w:rPr>
                <w:rFonts w:hint="cs"/>
                <w:color w:val="0033CC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اخر المده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مدينون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اسهم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اوراق قبض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ايراد مستحق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كل ما يخص الاصول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المتداوله</w:t>
            </w:r>
            <w:proofErr w:type="spellEnd"/>
          </w:p>
          <w:p w:rsidR="0089536B" w:rsidRDefault="0089536B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 xml:space="preserve">اخرى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شهره </w:t>
            </w:r>
          </w:p>
          <w:p w:rsidR="0089536B" w:rsidRPr="0089536B" w:rsidRDefault="0089536B" w:rsidP="0089536B">
            <w:pPr>
              <w:jc w:val="center"/>
              <w:rPr>
                <w:color w:val="0033CC"/>
                <w:sz w:val="20"/>
                <w:szCs w:val="20"/>
                <w:rtl/>
              </w:rPr>
            </w:pPr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براءات اختراع </w:t>
            </w:r>
          </w:p>
        </w:tc>
        <w:tc>
          <w:tcPr>
            <w:tcW w:w="3658" w:type="dxa"/>
            <w:tcBorders>
              <w:left w:val="single" w:sz="4" w:space="0" w:color="auto"/>
            </w:tcBorders>
          </w:tcPr>
          <w:p w:rsidR="0089536B" w:rsidRPr="0089536B" w:rsidRDefault="0089536B" w:rsidP="0089536B">
            <w:pPr>
              <w:jc w:val="center"/>
              <w:rPr>
                <w:rFonts w:hint="cs"/>
                <w:color w:val="002060"/>
                <w:sz w:val="28"/>
                <w:szCs w:val="28"/>
                <w:rtl/>
              </w:rPr>
            </w:pPr>
          </w:p>
          <w:p w:rsidR="0089536B" w:rsidRDefault="0089536B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proofErr w:type="spellStart"/>
            <w:r w:rsidRPr="0089536B">
              <w:rPr>
                <w:rFonts w:hint="cs"/>
                <w:color w:val="FF0000"/>
                <w:sz w:val="28"/>
                <w:szCs w:val="28"/>
                <w:rtl/>
              </w:rPr>
              <w:t>طويله</w:t>
            </w:r>
            <w:proofErr w:type="spellEnd"/>
            <w:r w:rsidRPr="0089536B">
              <w:rPr>
                <w:rFonts w:hint="cs"/>
                <w:color w:val="FF0000"/>
                <w:sz w:val="28"/>
                <w:szCs w:val="28"/>
                <w:rtl/>
              </w:rPr>
              <w:t xml:space="preserve"> الاجل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قروض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طويله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الاجل </w:t>
            </w:r>
          </w:p>
          <w:p w:rsidR="0089536B" w:rsidRDefault="0089536B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</w:p>
          <w:p w:rsidR="0089536B" w:rsidRDefault="0089536B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 xml:space="preserve">قصيرة الاجل </w:t>
            </w:r>
          </w:p>
          <w:p w:rsidR="0089536B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قروض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قصيره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الاجل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دائنون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اوراق الدفع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ايراد مقدم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كل ما يخص الخصوم </w:t>
            </w: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قصيره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الاجل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</w:p>
          <w:p w:rsidR="004A11E9" w:rsidRDefault="004A11E9" w:rsidP="0089536B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 xml:space="preserve">حقوق الملكيه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راس مال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جاري المالك </w:t>
            </w:r>
          </w:p>
          <w:p w:rsidR="004A11E9" w:rsidRDefault="004A11E9" w:rsidP="0089536B">
            <w:pPr>
              <w:jc w:val="center"/>
              <w:rPr>
                <w:rFonts w:hint="cs"/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الارباح </w:t>
            </w:r>
          </w:p>
          <w:p w:rsidR="004A11E9" w:rsidRPr="004A11E9" w:rsidRDefault="004A11E9" w:rsidP="0089536B">
            <w:pPr>
              <w:jc w:val="center"/>
              <w:rPr>
                <w:color w:val="0033CC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color w:val="0033CC"/>
                <w:sz w:val="20"/>
                <w:szCs w:val="20"/>
                <w:rtl/>
              </w:rPr>
              <w:t>***</w:t>
            </w:r>
            <w:proofErr w:type="spellEnd"/>
            <w:r>
              <w:rPr>
                <w:rFonts w:hint="cs"/>
                <w:color w:val="0033CC"/>
                <w:sz w:val="20"/>
                <w:szCs w:val="20"/>
                <w:rtl/>
              </w:rPr>
              <w:t xml:space="preserve"> اذا كانت هناك مسحوبات من رأس المال </w:t>
            </w:r>
          </w:p>
        </w:tc>
      </w:tr>
    </w:tbl>
    <w:p w:rsidR="0089536B" w:rsidRPr="0089536B" w:rsidRDefault="0089536B" w:rsidP="0089536B">
      <w:pPr>
        <w:rPr>
          <w:color w:val="002060"/>
          <w:sz w:val="24"/>
          <w:szCs w:val="24"/>
        </w:rPr>
      </w:pPr>
    </w:p>
    <w:sectPr w:rsidR="0089536B" w:rsidRPr="0089536B" w:rsidSect="00D522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20"/>
  <w:characterSpacingControl w:val="doNotCompress"/>
  <w:compat/>
  <w:rsids>
    <w:rsidRoot w:val="0089536B"/>
    <w:rsid w:val="004A11E9"/>
    <w:rsid w:val="005A2451"/>
    <w:rsid w:val="008379F2"/>
    <w:rsid w:val="0089536B"/>
    <w:rsid w:val="00D52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9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3E7571-2D87-4E59-A63F-2C940F0DC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2016-04-30T21:00:00Z</dcterms:created>
  <dcterms:modified xsi:type="dcterms:W3CDTF">2016-04-30T22:06:00Z</dcterms:modified>
</cp:coreProperties>
</file>