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C9D" w:rsidRPr="0081771C" w:rsidRDefault="00493A2B" w:rsidP="00493A2B">
      <w:pPr>
        <w:jc w:val="center"/>
        <w:rPr>
          <w:rFonts w:ascii="Andalus" w:hAnsi="Andalus" w:cs="Andalus"/>
          <w:sz w:val="32"/>
          <w:szCs w:val="32"/>
          <w:rtl/>
        </w:rPr>
      </w:pPr>
      <w:r w:rsidRPr="0081771C">
        <w:rPr>
          <w:rFonts w:ascii="Andalus" w:hAnsi="Andalus" w:cs="Andalus"/>
          <w:sz w:val="32"/>
          <w:szCs w:val="32"/>
          <w:rtl/>
        </w:rPr>
        <w:t>بسم الله الرحمن الرحيم</w:t>
      </w:r>
    </w:p>
    <w:p w:rsidR="00493A2B" w:rsidRPr="0081771C" w:rsidRDefault="00493A2B" w:rsidP="00493A2B">
      <w:pPr>
        <w:jc w:val="center"/>
        <w:rPr>
          <w:sz w:val="24"/>
          <w:szCs w:val="24"/>
          <w:rtl/>
        </w:rPr>
      </w:pPr>
    </w:p>
    <w:p w:rsidR="00493A2B" w:rsidRPr="0081771C" w:rsidRDefault="00493A2B" w:rsidP="00493A2B">
      <w:pPr>
        <w:jc w:val="center"/>
        <w:rPr>
          <w:b/>
          <w:bCs/>
          <w:sz w:val="36"/>
          <w:szCs w:val="36"/>
          <w:rtl/>
        </w:rPr>
      </w:pPr>
      <w:r w:rsidRPr="0081771C">
        <w:rPr>
          <w:rFonts w:hint="cs"/>
          <w:b/>
          <w:bCs/>
          <w:sz w:val="36"/>
          <w:szCs w:val="36"/>
          <w:rtl/>
        </w:rPr>
        <w:t xml:space="preserve">تعاريف مبادئ القانون </w:t>
      </w:r>
    </w:p>
    <w:p w:rsidR="00493A2B" w:rsidRPr="0081771C" w:rsidRDefault="00493A2B" w:rsidP="00493A2B">
      <w:pPr>
        <w:jc w:val="center"/>
        <w:rPr>
          <w:b/>
          <w:bCs/>
          <w:sz w:val="24"/>
          <w:szCs w:val="24"/>
          <w:rtl/>
        </w:rPr>
      </w:pPr>
    </w:p>
    <w:p w:rsidR="00362CE1" w:rsidRPr="0081771C" w:rsidRDefault="00493A2B" w:rsidP="00362CE1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القانون في اللغة : مصطلح القانون يعني الاطراد والاستمرار وفقاً لنظام ثابت . أي تكرار </w:t>
      </w:r>
      <w:proofErr w:type="spellStart"/>
      <w:r w:rsidRPr="0081771C">
        <w:rPr>
          <w:rFonts w:hint="cs"/>
          <w:sz w:val="24"/>
          <w:szCs w:val="24"/>
          <w:rtl/>
        </w:rPr>
        <w:t>امر</w:t>
      </w:r>
      <w:proofErr w:type="spellEnd"/>
      <w:r w:rsidRPr="0081771C">
        <w:rPr>
          <w:rFonts w:hint="cs"/>
          <w:sz w:val="24"/>
          <w:szCs w:val="24"/>
          <w:rtl/>
        </w:rPr>
        <w:t xml:space="preserve"> معين على منهج ثابت.</w:t>
      </w:r>
    </w:p>
    <w:p w:rsidR="00493A2B" w:rsidRPr="0081771C" w:rsidRDefault="00493A2B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المعنى اللغوي للقانون: يستخدم في التعبير عن الظواهر في مجال العلوم الطبيعية والاقتصادية(الجاذبية </w:t>
      </w:r>
      <w:proofErr w:type="spellStart"/>
      <w:r w:rsidRPr="0081771C">
        <w:rPr>
          <w:rFonts w:hint="cs"/>
          <w:sz w:val="24"/>
          <w:szCs w:val="24"/>
          <w:rtl/>
        </w:rPr>
        <w:t>الارضية</w:t>
      </w:r>
      <w:proofErr w:type="spellEnd"/>
      <w:r w:rsidRPr="0081771C">
        <w:rPr>
          <w:rFonts w:hint="cs"/>
          <w:sz w:val="24"/>
          <w:szCs w:val="24"/>
          <w:rtl/>
        </w:rPr>
        <w:t xml:space="preserve"> /العرض والطلب)</w:t>
      </w:r>
    </w:p>
    <w:p w:rsidR="00493A2B" w:rsidRPr="0081771C" w:rsidRDefault="00493A2B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المعنى الاصطلاحي للقانون: يهدف </w:t>
      </w:r>
      <w:proofErr w:type="spellStart"/>
      <w:r w:rsidRPr="0081771C">
        <w:rPr>
          <w:rFonts w:hint="cs"/>
          <w:sz w:val="24"/>
          <w:szCs w:val="24"/>
          <w:rtl/>
        </w:rPr>
        <w:t>الى</w:t>
      </w:r>
      <w:proofErr w:type="spellEnd"/>
      <w:r w:rsidRPr="0081771C">
        <w:rPr>
          <w:rFonts w:hint="cs"/>
          <w:sz w:val="24"/>
          <w:szCs w:val="24"/>
          <w:rtl/>
        </w:rPr>
        <w:t xml:space="preserve"> تنظيم علاقات </w:t>
      </w:r>
      <w:proofErr w:type="spellStart"/>
      <w:r w:rsidRPr="0081771C">
        <w:rPr>
          <w:rFonts w:hint="cs"/>
          <w:sz w:val="24"/>
          <w:szCs w:val="24"/>
          <w:rtl/>
        </w:rPr>
        <w:t>او</w:t>
      </w:r>
      <w:proofErr w:type="spellEnd"/>
      <w:r w:rsidRPr="0081771C">
        <w:rPr>
          <w:rFonts w:hint="cs"/>
          <w:sz w:val="24"/>
          <w:szCs w:val="24"/>
          <w:rtl/>
        </w:rPr>
        <w:t xml:space="preserve"> سلوك </w:t>
      </w:r>
      <w:proofErr w:type="spellStart"/>
      <w:r w:rsidRPr="0081771C">
        <w:rPr>
          <w:rFonts w:hint="cs"/>
          <w:sz w:val="24"/>
          <w:szCs w:val="24"/>
          <w:rtl/>
        </w:rPr>
        <w:t>الافراد</w:t>
      </w:r>
      <w:proofErr w:type="spellEnd"/>
      <w:r w:rsidRPr="0081771C">
        <w:rPr>
          <w:rFonts w:hint="cs"/>
          <w:sz w:val="24"/>
          <w:szCs w:val="24"/>
          <w:rtl/>
        </w:rPr>
        <w:t xml:space="preserve"> في داخل المجتمع .</w:t>
      </w:r>
    </w:p>
    <w:p w:rsidR="00493A2B" w:rsidRPr="0081771C" w:rsidRDefault="00493A2B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القانون بالمعنى العام: يقصد </w:t>
      </w:r>
      <w:proofErr w:type="spellStart"/>
      <w:r w:rsidRPr="0081771C">
        <w:rPr>
          <w:rFonts w:hint="cs"/>
          <w:sz w:val="24"/>
          <w:szCs w:val="24"/>
          <w:rtl/>
        </w:rPr>
        <w:t>به</w:t>
      </w:r>
      <w:proofErr w:type="spellEnd"/>
      <w:r w:rsidRPr="0081771C">
        <w:rPr>
          <w:rFonts w:hint="cs"/>
          <w:sz w:val="24"/>
          <w:szCs w:val="24"/>
          <w:rtl/>
        </w:rPr>
        <w:t xml:space="preserve"> مجموعة القواعد </w:t>
      </w:r>
      <w:proofErr w:type="spellStart"/>
      <w:r w:rsidRPr="0081771C">
        <w:rPr>
          <w:rFonts w:hint="cs"/>
          <w:sz w:val="24"/>
          <w:szCs w:val="24"/>
          <w:rtl/>
        </w:rPr>
        <w:t>الملزمه</w:t>
      </w:r>
      <w:proofErr w:type="spellEnd"/>
      <w:r w:rsidRPr="0081771C">
        <w:rPr>
          <w:rFonts w:hint="cs"/>
          <w:sz w:val="24"/>
          <w:szCs w:val="24"/>
          <w:rtl/>
        </w:rPr>
        <w:t xml:space="preserve"> التي تنظم علاقات </w:t>
      </w:r>
      <w:proofErr w:type="spellStart"/>
      <w:r w:rsidRPr="0081771C">
        <w:rPr>
          <w:rFonts w:hint="cs"/>
          <w:sz w:val="24"/>
          <w:szCs w:val="24"/>
          <w:rtl/>
        </w:rPr>
        <w:t>الافراد</w:t>
      </w:r>
      <w:proofErr w:type="spellEnd"/>
      <w:r w:rsidRPr="0081771C">
        <w:rPr>
          <w:rFonts w:hint="cs"/>
          <w:sz w:val="24"/>
          <w:szCs w:val="24"/>
          <w:rtl/>
        </w:rPr>
        <w:t xml:space="preserve"> في المجتمع بحيث يتطلب وجود سلطة عامه توقع الجزاء</w:t>
      </w:r>
    </w:p>
    <w:p w:rsidR="00493A2B" w:rsidRPr="0081771C" w:rsidRDefault="00493A2B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القانون بالمعنى الخاص: يقصد </w:t>
      </w:r>
      <w:proofErr w:type="spellStart"/>
      <w:r w:rsidRPr="0081771C">
        <w:rPr>
          <w:rFonts w:hint="cs"/>
          <w:sz w:val="24"/>
          <w:szCs w:val="24"/>
          <w:rtl/>
        </w:rPr>
        <w:t>به</w:t>
      </w:r>
      <w:proofErr w:type="spellEnd"/>
      <w:r w:rsidRPr="0081771C">
        <w:rPr>
          <w:rFonts w:hint="cs"/>
          <w:sz w:val="24"/>
          <w:szCs w:val="24"/>
          <w:rtl/>
        </w:rPr>
        <w:t xml:space="preserve"> القاعدة </w:t>
      </w:r>
      <w:proofErr w:type="spellStart"/>
      <w:r w:rsidRPr="0081771C">
        <w:rPr>
          <w:rFonts w:hint="cs"/>
          <w:sz w:val="24"/>
          <w:szCs w:val="24"/>
          <w:rtl/>
        </w:rPr>
        <w:t>او</w:t>
      </w:r>
      <w:proofErr w:type="spellEnd"/>
      <w:r w:rsidRPr="0081771C">
        <w:rPr>
          <w:rFonts w:hint="cs"/>
          <w:sz w:val="24"/>
          <w:szCs w:val="24"/>
          <w:rtl/>
        </w:rPr>
        <w:t xml:space="preserve"> مجموعة قواعد التي تنظم مسالة معينه </w:t>
      </w:r>
      <w:proofErr w:type="spellStart"/>
      <w:r w:rsidRPr="0081771C">
        <w:rPr>
          <w:rFonts w:hint="cs"/>
          <w:sz w:val="24"/>
          <w:szCs w:val="24"/>
          <w:rtl/>
        </w:rPr>
        <w:t>او</w:t>
      </w:r>
      <w:proofErr w:type="spellEnd"/>
      <w:r w:rsidRPr="0081771C">
        <w:rPr>
          <w:rFonts w:hint="cs"/>
          <w:sz w:val="24"/>
          <w:szCs w:val="24"/>
          <w:rtl/>
        </w:rPr>
        <w:t xml:space="preserve"> نشاطاً معيناً ( القانون التجاري / الجنائي ...)</w:t>
      </w:r>
    </w:p>
    <w:p w:rsidR="00493A2B" w:rsidRPr="0081771C" w:rsidRDefault="00493A2B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خصائص القاعدة القانونية: هي </w:t>
      </w:r>
      <w:proofErr w:type="spellStart"/>
      <w:r w:rsidRPr="0081771C">
        <w:rPr>
          <w:rFonts w:hint="cs"/>
          <w:sz w:val="24"/>
          <w:szCs w:val="24"/>
          <w:rtl/>
        </w:rPr>
        <w:t>الوحده</w:t>
      </w:r>
      <w:proofErr w:type="spellEnd"/>
      <w:r w:rsidRPr="0081771C">
        <w:rPr>
          <w:rFonts w:hint="cs"/>
          <w:sz w:val="24"/>
          <w:szCs w:val="24"/>
          <w:rtl/>
        </w:rPr>
        <w:t xml:space="preserve"> التي يتكون منها القانو</w:t>
      </w:r>
      <w:r w:rsidR="007969D8" w:rsidRPr="0081771C">
        <w:rPr>
          <w:rFonts w:hint="cs"/>
          <w:sz w:val="24"/>
          <w:szCs w:val="24"/>
          <w:rtl/>
        </w:rPr>
        <w:t>ن</w:t>
      </w:r>
      <w:r w:rsidRPr="0081771C">
        <w:rPr>
          <w:rFonts w:hint="cs"/>
          <w:sz w:val="24"/>
          <w:szCs w:val="24"/>
          <w:rtl/>
        </w:rPr>
        <w:t xml:space="preserve"> في مجموعة .</w:t>
      </w:r>
    </w:p>
    <w:p w:rsidR="00493A2B" w:rsidRPr="0081771C" w:rsidRDefault="00493A2B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خاصية العمومية والتجريد: تهدف القاعدة </w:t>
      </w:r>
      <w:proofErr w:type="spellStart"/>
      <w:r w:rsidRPr="0081771C">
        <w:rPr>
          <w:rFonts w:hint="cs"/>
          <w:sz w:val="24"/>
          <w:szCs w:val="24"/>
          <w:rtl/>
        </w:rPr>
        <w:t>الى</w:t>
      </w:r>
      <w:proofErr w:type="spellEnd"/>
      <w:r w:rsidRPr="0081771C">
        <w:rPr>
          <w:rFonts w:hint="cs"/>
          <w:sz w:val="24"/>
          <w:szCs w:val="24"/>
          <w:rtl/>
        </w:rPr>
        <w:t xml:space="preserve"> تنظيم </w:t>
      </w:r>
      <w:r w:rsidR="007969D8" w:rsidRPr="0081771C">
        <w:rPr>
          <w:rFonts w:hint="cs"/>
          <w:sz w:val="24"/>
          <w:szCs w:val="24"/>
          <w:rtl/>
        </w:rPr>
        <w:t xml:space="preserve">المجتمع على </w:t>
      </w:r>
      <w:proofErr w:type="spellStart"/>
      <w:r w:rsidR="007969D8" w:rsidRPr="0081771C">
        <w:rPr>
          <w:rFonts w:hint="cs"/>
          <w:sz w:val="24"/>
          <w:szCs w:val="24"/>
          <w:rtl/>
        </w:rPr>
        <w:t>اساس</w:t>
      </w:r>
      <w:proofErr w:type="spellEnd"/>
      <w:r w:rsidR="007969D8" w:rsidRPr="0081771C">
        <w:rPr>
          <w:rFonts w:hint="cs"/>
          <w:sz w:val="24"/>
          <w:szCs w:val="24"/>
          <w:rtl/>
        </w:rPr>
        <w:t xml:space="preserve"> العدل </w:t>
      </w:r>
      <w:proofErr w:type="spellStart"/>
      <w:r w:rsidR="007969D8" w:rsidRPr="0081771C">
        <w:rPr>
          <w:rFonts w:hint="cs"/>
          <w:sz w:val="24"/>
          <w:szCs w:val="24"/>
          <w:rtl/>
        </w:rPr>
        <w:t>والمساواه</w:t>
      </w:r>
      <w:proofErr w:type="spellEnd"/>
      <w:r w:rsidR="007969D8" w:rsidRPr="0081771C">
        <w:rPr>
          <w:rFonts w:hint="cs"/>
          <w:sz w:val="24"/>
          <w:szCs w:val="24"/>
          <w:rtl/>
        </w:rPr>
        <w:t xml:space="preserve"> لذلك يجب </w:t>
      </w:r>
      <w:proofErr w:type="spellStart"/>
      <w:r w:rsidR="007969D8" w:rsidRPr="0081771C">
        <w:rPr>
          <w:rFonts w:hint="cs"/>
          <w:sz w:val="24"/>
          <w:szCs w:val="24"/>
          <w:rtl/>
        </w:rPr>
        <w:t>ان</w:t>
      </w:r>
      <w:proofErr w:type="spellEnd"/>
      <w:r w:rsidR="007969D8" w:rsidRPr="0081771C">
        <w:rPr>
          <w:rFonts w:hint="cs"/>
          <w:sz w:val="24"/>
          <w:szCs w:val="24"/>
          <w:rtl/>
        </w:rPr>
        <w:t xml:space="preserve"> تكون عامه ومجردة .</w:t>
      </w:r>
    </w:p>
    <w:p w:rsidR="007969D8" w:rsidRPr="0081771C" w:rsidRDefault="007969D8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خاصية قاعدة سلوكية: تهدف </w:t>
      </w:r>
      <w:proofErr w:type="spellStart"/>
      <w:r w:rsidRPr="0081771C">
        <w:rPr>
          <w:rFonts w:hint="cs"/>
          <w:sz w:val="24"/>
          <w:szCs w:val="24"/>
          <w:rtl/>
        </w:rPr>
        <w:t>الى</w:t>
      </w:r>
      <w:proofErr w:type="spellEnd"/>
      <w:r w:rsidRPr="0081771C">
        <w:rPr>
          <w:rFonts w:hint="cs"/>
          <w:sz w:val="24"/>
          <w:szCs w:val="24"/>
          <w:rtl/>
        </w:rPr>
        <w:t xml:space="preserve"> تنظيم سلوك </w:t>
      </w:r>
      <w:proofErr w:type="spellStart"/>
      <w:r w:rsidRPr="0081771C">
        <w:rPr>
          <w:rFonts w:hint="cs"/>
          <w:sz w:val="24"/>
          <w:szCs w:val="24"/>
          <w:rtl/>
        </w:rPr>
        <w:t>الافراد</w:t>
      </w:r>
      <w:proofErr w:type="spellEnd"/>
      <w:r w:rsidRPr="0081771C">
        <w:rPr>
          <w:rFonts w:hint="cs"/>
          <w:sz w:val="24"/>
          <w:szCs w:val="24"/>
          <w:rtl/>
        </w:rPr>
        <w:t xml:space="preserve"> في المجتمع .</w:t>
      </w:r>
    </w:p>
    <w:p w:rsidR="007969D8" w:rsidRPr="0081771C" w:rsidRDefault="007969D8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خاصية الجزاء واللزام: قاعدة قهر </w:t>
      </w:r>
      <w:proofErr w:type="spellStart"/>
      <w:r w:rsidRPr="0081771C">
        <w:rPr>
          <w:rFonts w:hint="cs"/>
          <w:sz w:val="24"/>
          <w:szCs w:val="24"/>
          <w:rtl/>
        </w:rPr>
        <w:t>واجبار</w:t>
      </w:r>
      <w:proofErr w:type="spellEnd"/>
      <w:r w:rsidRPr="0081771C">
        <w:rPr>
          <w:rFonts w:hint="cs"/>
          <w:sz w:val="24"/>
          <w:szCs w:val="24"/>
          <w:rtl/>
        </w:rPr>
        <w:t xml:space="preserve"> وليس نصح </w:t>
      </w:r>
      <w:proofErr w:type="spellStart"/>
      <w:r w:rsidRPr="0081771C">
        <w:rPr>
          <w:rFonts w:hint="cs"/>
          <w:sz w:val="24"/>
          <w:szCs w:val="24"/>
          <w:rtl/>
        </w:rPr>
        <w:t>وارشاد</w:t>
      </w:r>
      <w:proofErr w:type="spellEnd"/>
      <w:r w:rsidRPr="0081771C">
        <w:rPr>
          <w:rFonts w:hint="cs"/>
          <w:sz w:val="24"/>
          <w:szCs w:val="24"/>
          <w:rtl/>
        </w:rPr>
        <w:t xml:space="preserve"> بمعنى </w:t>
      </w:r>
      <w:proofErr w:type="spellStart"/>
      <w:r w:rsidRPr="0081771C">
        <w:rPr>
          <w:rFonts w:hint="cs"/>
          <w:sz w:val="24"/>
          <w:szCs w:val="24"/>
          <w:rtl/>
        </w:rPr>
        <w:t>لاتترك</w:t>
      </w:r>
      <w:proofErr w:type="spellEnd"/>
      <w:r w:rsidRPr="0081771C">
        <w:rPr>
          <w:rFonts w:hint="cs"/>
          <w:sz w:val="24"/>
          <w:szCs w:val="24"/>
          <w:rtl/>
        </w:rPr>
        <w:t xml:space="preserve"> الحرية </w:t>
      </w:r>
      <w:proofErr w:type="spellStart"/>
      <w:r w:rsidRPr="0081771C">
        <w:rPr>
          <w:rFonts w:hint="cs"/>
          <w:sz w:val="24"/>
          <w:szCs w:val="24"/>
          <w:rtl/>
        </w:rPr>
        <w:t>للافراد</w:t>
      </w:r>
      <w:proofErr w:type="spellEnd"/>
      <w:r w:rsidRPr="0081771C">
        <w:rPr>
          <w:rFonts w:hint="cs"/>
          <w:sz w:val="24"/>
          <w:szCs w:val="24"/>
          <w:rtl/>
        </w:rPr>
        <w:t xml:space="preserve"> في </w:t>
      </w:r>
      <w:proofErr w:type="spellStart"/>
      <w:r w:rsidRPr="0081771C">
        <w:rPr>
          <w:rFonts w:hint="cs"/>
          <w:sz w:val="24"/>
          <w:szCs w:val="24"/>
          <w:rtl/>
        </w:rPr>
        <w:t>اتباعها</w:t>
      </w:r>
      <w:proofErr w:type="spellEnd"/>
      <w:r w:rsidRPr="0081771C">
        <w:rPr>
          <w:rFonts w:hint="cs"/>
          <w:sz w:val="24"/>
          <w:szCs w:val="24"/>
          <w:rtl/>
        </w:rPr>
        <w:t xml:space="preserve"> </w:t>
      </w:r>
      <w:proofErr w:type="spellStart"/>
      <w:r w:rsidRPr="0081771C">
        <w:rPr>
          <w:rFonts w:hint="cs"/>
          <w:sz w:val="24"/>
          <w:szCs w:val="24"/>
          <w:rtl/>
        </w:rPr>
        <w:t>او</w:t>
      </w:r>
      <w:proofErr w:type="spellEnd"/>
      <w:r w:rsidRPr="0081771C">
        <w:rPr>
          <w:rFonts w:hint="cs"/>
          <w:sz w:val="24"/>
          <w:szCs w:val="24"/>
          <w:rtl/>
        </w:rPr>
        <w:t xml:space="preserve"> مخالفتها بل هم ملزمون .</w:t>
      </w:r>
    </w:p>
    <w:p w:rsidR="007969D8" w:rsidRPr="0081771C" w:rsidRDefault="007969D8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تعريف القانون : القانون الذي </w:t>
      </w:r>
      <w:proofErr w:type="spellStart"/>
      <w:r w:rsidRPr="0081771C">
        <w:rPr>
          <w:rFonts w:hint="cs"/>
          <w:sz w:val="24"/>
          <w:szCs w:val="24"/>
          <w:rtl/>
        </w:rPr>
        <w:t>يجكم</w:t>
      </w:r>
      <w:proofErr w:type="spellEnd"/>
      <w:r w:rsidRPr="0081771C">
        <w:rPr>
          <w:rFonts w:hint="cs"/>
          <w:sz w:val="24"/>
          <w:szCs w:val="24"/>
          <w:rtl/>
        </w:rPr>
        <w:t xml:space="preserve"> المجتمع يتكون من مجموعة من القواعد توصف بالقانونية .</w:t>
      </w:r>
    </w:p>
    <w:p w:rsidR="007969D8" w:rsidRPr="0081771C" w:rsidRDefault="007969D8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الجـزاء : هو </w:t>
      </w:r>
      <w:proofErr w:type="spellStart"/>
      <w:r w:rsidRPr="0081771C">
        <w:rPr>
          <w:rFonts w:hint="cs"/>
          <w:sz w:val="24"/>
          <w:szCs w:val="24"/>
          <w:rtl/>
        </w:rPr>
        <w:t>الاثر</w:t>
      </w:r>
      <w:proofErr w:type="spellEnd"/>
      <w:r w:rsidRPr="0081771C">
        <w:rPr>
          <w:rFonts w:hint="cs"/>
          <w:sz w:val="24"/>
          <w:szCs w:val="24"/>
          <w:rtl/>
        </w:rPr>
        <w:t xml:space="preserve"> المترتب على مخالفة القاعدة القانونية .</w:t>
      </w:r>
    </w:p>
    <w:p w:rsidR="007969D8" w:rsidRPr="0081771C" w:rsidRDefault="007969D8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الجزاء المرسل: </w:t>
      </w:r>
      <w:proofErr w:type="spellStart"/>
      <w:r w:rsidRPr="0081771C">
        <w:rPr>
          <w:rFonts w:hint="cs"/>
          <w:sz w:val="24"/>
          <w:szCs w:val="24"/>
          <w:rtl/>
        </w:rPr>
        <w:t>اذا</w:t>
      </w:r>
      <w:proofErr w:type="spellEnd"/>
      <w:r w:rsidRPr="0081771C">
        <w:rPr>
          <w:rFonts w:hint="cs"/>
          <w:sz w:val="24"/>
          <w:szCs w:val="24"/>
          <w:rtl/>
        </w:rPr>
        <w:t xml:space="preserve"> كان غير محدد </w:t>
      </w:r>
      <w:proofErr w:type="spellStart"/>
      <w:r w:rsidRPr="0081771C">
        <w:rPr>
          <w:rFonts w:hint="cs"/>
          <w:sz w:val="24"/>
          <w:szCs w:val="24"/>
          <w:rtl/>
        </w:rPr>
        <w:t>او</w:t>
      </w:r>
      <w:proofErr w:type="spellEnd"/>
      <w:r w:rsidRPr="0081771C">
        <w:rPr>
          <w:rFonts w:hint="cs"/>
          <w:sz w:val="24"/>
          <w:szCs w:val="24"/>
          <w:rtl/>
        </w:rPr>
        <w:t xml:space="preserve"> منظم كما في حالة المخالفات الدستورية .</w:t>
      </w:r>
    </w:p>
    <w:p w:rsidR="007969D8" w:rsidRPr="0081771C" w:rsidRDefault="007969D8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الجزاء المباشر:هو </w:t>
      </w:r>
      <w:proofErr w:type="spellStart"/>
      <w:r w:rsidRPr="0081771C">
        <w:rPr>
          <w:rFonts w:hint="cs"/>
          <w:sz w:val="24"/>
          <w:szCs w:val="24"/>
          <w:rtl/>
        </w:rPr>
        <w:t>توجية</w:t>
      </w:r>
      <w:proofErr w:type="spellEnd"/>
      <w:r w:rsidRPr="0081771C">
        <w:rPr>
          <w:rFonts w:hint="cs"/>
          <w:sz w:val="24"/>
          <w:szCs w:val="24"/>
          <w:rtl/>
        </w:rPr>
        <w:t xml:space="preserve"> السلوك المخالف مباشرة </w:t>
      </w:r>
      <w:proofErr w:type="spellStart"/>
      <w:r w:rsidRPr="0081771C">
        <w:rPr>
          <w:rFonts w:hint="cs"/>
          <w:sz w:val="24"/>
          <w:szCs w:val="24"/>
          <w:rtl/>
        </w:rPr>
        <w:t>الى</w:t>
      </w:r>
      <w:proofErr w:type="spellEnd"/>
      <w:r w:rsidRPr="0081771C">
        <w:rPr>
          <w:rFonts w:hint="cs"/>
          <w:sz w:val="24"/>
          <w:szCs w:val="24"/>
          <w:rtl/>
        </w:rPr>
        <w:t xml:space="preserve"> مطابقة حكم القانون حيث يلتزم </w:t>
      </w:r>
      <w:proofErr w:type="spellStart"/>
      <w:r w:rsidRPr="0081771C">
        <w:rPr>
          <w:rFonts w:hint="cs"/>
          <w:sz w:val="24"/>
          <w:szCs w:val="24"/>
          <w:rtl/>
        </w:rPr>
        <w:t>المستاجر</w:t>
      </w:r>
      <w:proofErr w:type="spellEnd"/>
      <w:r w:rsidRPr="0081771C">
        <w:rPr>
          <w:rFonts w:hint="cs"/>
          <w:sz w:val="24"/>
          <w:szCs w:val="24"/>
          <w:rtl/>
        </w:rPr>
        <w:t xml:space="preserve"> برد العينية المؤجرة بعد انتهاء </w:t>
      </w:r>
      <w:proofErr w:type="spellStart"/>
      <w:r w:rsidRPr="0081771C">
        <w:rPr>
          <w:rFonts w:hint="cs"/>
          <w:sz w:val="24"/>
          <w:szCs w:val="24"/>
          <w:rtl/>
        </w:rPr>
        <w:t>اجارها</w:t>
      </w:r>
      <w:proofErr w:type="spellEnd"/>
      <w:r w:rsidRPr="0081771C">
        <w:rPr>
          <w:rFonts w:hint="cs"/>
          <w:sz w:val="24"/>
          <w:szCs w:val="24"/>
          <w:rtl/>
        </w:rPr>
        <w:t xml:space="preserve"> .</w:t>
      </w:r>
    </w:p>
    <w:p w:rsidR="007969D8" w:rsidRPr="0081771C" w:rsidRDefault="007969D8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الجزاء المحدد: هو الجزاء المعين والمنظم </w:t>
      </w:r>
      <w:proofErr w:type="spellStart"/>
      <w:r w:rsidRPr="0081771C">
        <w:rPr>
          <w:rFonts w:hint="cs"/>
          <w:sz w:val="24"/>
          <w:szCs w:val="24"/>
          <w:rtl/>
        </w:rPr>
        <w:t>كالزام</w:t>
      </w:r>
      <w:proofErr w:type="spellEnd"/>
      <w:r w:rsidRPr="0081771C">
        <w:rPr>
          <w:rFonts w:hint="cs"/>
          <w:sz w:val="24"/>
          <w:szCs w:val="24"/>
          <w:rtl/>
        </w:rPr>
        <w:t xml:space="preserve"> المدين بالوفاء بالدين وعقوبات القتل والسرقة .</w:t>
      </w:r>
    </w:p>
    <w:p w:rsidR="007969D8" w:rsidRPr="0081771C" w:rsidRDefault="007969D8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الجزاء الغير مباشر: هو عبارة عن تقديم بديل عن الحق المعتدي عليه كتعويض المضرور عما </w:t>
      </w:r>
      <w:proofErr w:type="spellStart"/>
      <w:r w:rsidRPr="0081771C">
        <w:rPr>
          <w:rFonts w:hint="cs"/>
          <w:sz w:val="24"/>
          <w:szCs w:val="24"/>
          <w:rtl/>
        </w:rPr>
        <w:t>اصابة</w:t>
      </w:r>
      <w:proofErr w:type="spellEnd"/>
      <w:r w:rsidRPr="0081771C">
        <w:rPr>
          <w:rFonts w:hint="cs"/>
          <w:sz w:val="24"/>
          <w:szCs w:val="24"/>
          <w:rtl/>
        </w:rPr>
        <w:t xml:space="preserve"> من ضرر نتيجة للمخالفة</w:t>
      </w:r>
    </w:p>
    <w:p w:rsidR="007969D8" w:rsidRPr="0081771C" w:rsidRDefault="007969D8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جزاء مدني: هي الجزاءات التي تترتب على مخالفة قاعدة من قواعد القانون الخاص وتهدف </w:t>
      </w:r>
      <w:proofErr w:type="spellStart"/>
      <w:r w:rsidRPr="0081771C">
        <w:rPr>
          <w:rFonts w:hint="cs"/>
          <w:sz w:val="24"/>
          <w:szCs w:val="24"/>
          <w:rtl/>
        </w:rPr>
        <w:t>الى</w:t>
      </w:r>
      <w:proofErr w:type="spellEnd"/>
      <w:r w:rsidRPr="0081771C">
        <w:rPr>
          <w:rFonts w:hint="cs"/>
          <w:sz w:val="24"/>
          <w:szCs w:val="24"/>
          <w:rtl/>
        </w:rPr>
        <w:t xml:space="preserve"> </w:t>
      </w:r>
      <w:proofErr w:type="spellStart"/>
      <w:r w:rsidRPr="0081771C">
        <w:rPr>
          <w:rFonts w:hint="cs"/>
          <w:sz w:val="24"/>
          <w:szCs w:val="24"/>
          <w:rtl/>
        </w:rPr>
        <w:t>اجبار</w:t>
      </w:r>
      <w:proofErr w:type="spellEnd"/>
      <w:r w:rsidRPr="0081771C">
        <w:rPr>
          <w:rFonts w:hint="cs"/>
          <w:sz w:val="24"/>
          <w:szCs w:val="24"/>
          <w:rtl/>
        </w:rPr>
        <w:t xml:space="preserve"> المخالف على احترام القاعدة القانونية</w:t>
      </w:r>
    </w:p>
    <w:p w:rsidR="007969D8" w:rsidRPr="0081771C" w:rsidRDefault="0078427C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الفسخ: هو </w:t>
      </w:r>
      <w:proofErr w:type="spellStart"/>
      <w:r w:rsidRPr="0081771C">
        <w:rPr>
          <w:rFonts w:hint="cs"/>
          <w:sz w:val="24"/>
          <w:szCs w:val="24"/>
          <w:rtl/>
        </w:rPr>
        <w:t>اعادة</w:t>
      </w:r>
      <w:proofErr w:type="spellEnd"/>
      <w:r w:rsidRPr="0081771C">
        <w:rPr>
          <w:rFonts w:hint="cs"/>
          <w:sz w:val="24"/>
          <w:szCs w:val="24"/>
          <w:rtl/>
        </w:rPr>
        <w:t xml:space="preserve"> الحالة </w:t>
      </w:r>
      <w:proofErr w:type="spellStart"/>
      <w:r w:rsidRPr="0081771C">
        <w:rPr>
          <w:rFonts w:hint="cs"/>
          <w:sz w:val="24"/>
          <w:szCs w:val="24"/>
          <w:rtl/>
        </w:rPr>
        <w:t>الى</w:t>
      </w:r>
      <w:proofErr w:type="spellEnd"/>
      <w:r w:rsidRPr="0081771C">
        <w:rPr>
          <w:rFonts w:hint="cs"/>
          <w:sz w:val="24"/>
          <w:szCs w:val="24"/>
          <w:rtl/>
        </w:rPr>
        <w:t xml:space="preserve"> ما كانت علية قبل التعاقد وقد يكون </w:t>
      </w:r>
      <w:proofErr w:type="spellStart"/>
      <w:r w:rsidRPr="0081771C">
        <w:rPr>
          <w:rFonts w:hint="cs"/>
          <w:sz w:val="24"/>
          <w:szCs w:val="24"/>
          <w:rtl/>
        </w:rPr>
        <w:t>نتيحة</w:t>
      </w:r>
      <w:proofErr w:type="spellEnd"/>
      <w:r w:rsidRPr="0081771C">
        <w:rPr>
          <w:rFonts w:hint="cs"/>
          <w:sz w:val="24"/>
          <w:szCs w:val="24"/>
          <w:rtl/>
        </w:rPr>
        <w:t xml:space="preserve"> لتخلف احد المتعاقدين.</w:t>
      </w:r>
    </w:p>
    <w:p w:rsidR="0078427C" w:rsidRPr="0081771C" w:rsidRDefault="0078427C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الجزاءات الجنائية: هي جزاءات تهدف </w:t>
      </w:r>
      <w:proofErr w:type="spellStart"/>
      <w:r w:rsidRPr="0081771C">
        <w:rPr>
          <w:rFonts w:hint="cs"/>
          <w:sz w:val="24"/>
          <w:szCs w:val="24"/>
          <w:rtl/>
        </w:rPr>
        <w:t>الى</w:t>
      </w:r>
      <w:proofErr w:type="spellEnd"/>
      <w:r w:rsidRPr="0081771C">
        <w:rPr>
          <w:rFonts w:hint="cs"/>
          <w:sz w:val="24"/>
          <w:szCs w:val="24"/>
          <w:rtl/>
        </w:rPr>
        <w:t xml:space="preserve"> الردع والتأديب وتقع على كل من يقترف فعلاً </w:t>
      </w:r>
      <w:proofErr w:type="spellStart"/>
      <w:r w:rsidRPr="0081771C">
        <w:rPr>
          <w:rFonts w:hint="cs"/>
          <w:sz w:val="24"/>
          <w:szCs w:val="24"/>
          <w:rtl/>
        </w:rPr>
        <w:t>تجمه</w:t>
      </w:r>
      <w:proofErr w:type="spellEnd"/>
      <w:r w:rsidRPr="0081771C">
        <w:rPr>
          <w:rFonts w:hint="cs"/>
          <w:sz w:val="24"/>
          <w:szCs w:val="24"/>
          <w:rtl/>
        </w:rPr>
        <w:t xml:space="preserve"> قاعدة قانونية .</w:t>
      </w:r>
    </w:p>
    <w:p w:rsidR="0078427C" w:rsidRPr="0081771C" w:rsidRDefault="0078427C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العقوبات البدنية: سلب حياة المجرم </w:t>
      </w:r>
      <w:proofErr w:type="spellStart"/>
      <w:r w:rsidRPr="0081771C">
        <w:rPr>
          <w:rFonts w:hint="cs"/>
          <w:sz w:val="24"/>
          <w:szCs w:val="24"/>
          <w:rtl/>
        </w:rPr>
        <w:t>او</w:t>
      </w:r>
      <w:proofErr w:type="spellEnd"/>
      <w:r w:rsidRPr="0081771C">
        <w:rPr>
          <w:rFonts w:hint="cs"/>
          <w:sz w:val="24"/>
          <w:szCs w:val="24"/>
          <w:rtl/>
        </w:rPr>
        <w:t xml:space="preserve"> سلبه حريته كالسجن </w:t>
      </w:r>
      <w:proofErr w:type="spellStart"/>
      <w:r w:rsidRPr="0081771C">
        <w:rPr>
          <w:rFonts w:hint="cs"/>
          <w:sz w:val="24"/>
          <w:szCs w:val="24"/>
          <w:rtl/>
        </w:rPr>
        <w:t>او</w:t>
      </w:r>
      <w:proofErr w:type="spellEnd"/>
      <w:r w:rsidRPr="0081771C">
        <w:rPr>
          <w:rFonts w:hint="cs"/>
          <w:sz w:val="24"/>
          <w:szCs w:val="24"/>
          <w:rtl/>
        </w:rPr>
        <w:t xml:space="preserve"> وضعه تحت المراقبة .</w:t>
      </w:r>
    </w:p>
    <w:p w:rsidR="0078427C" w:rsidRPr="0081771C" w:rsidRDefault="0078427C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>العقوبات المالية: تقع على مال المجرم وممتلكاته .</w:t>
      </w:r>
    </w:p>
    <w:p w:rsidR="0078427C" w:rsidRPr="0081771C" w:rsidRDefault="0078427C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الجزاءات </w:t>
      </w:r>
      <w:proofErr w:type="spellStart"/>
      <w:r w:rsidRPr="0081771C">
        <w:rPr>
          <w:rFonts w:hint="cs"/>
          <w:sz w:val="24"/>
          <w:szCs w:val="24"/>
          <w:rtl/>
        </w:rPr>
        <w:t>الادراية</w:t>
      </w:r>
      <w:proofErr w:type="spellEnd"/>
      <w:r w:rsidRPr="0081771C">
        <w:rPr>
          <w:rFonts w:hint="cs"/>
          <w:sz w:val="24"/>
          <w:szCs w:val="24"/>
          <w:rtl/>
        </w:rPr>
        <w:t xml:space="preserve"> والتأديبية: هي الجزاءات التي توقع على من يخالف قواعد الوظيفة </w:t>
      </w:r>
      <w:proofErr w:type="spellStart"/>
      <w:r w:rsidRPr="0081771C">
        <w:rPr>
          <w:rFonts w:hint="cs"/>
          <w:sz w:val="24"/>
          <w:szCs w:val="24"/>
          <w:rtl/>
        </w:rPr>
        <w:t>او</w:t>
      </w:r>
      <w:proofErr w:type="spellEnd"/>
      <w:r w:rsidRPr="0081771C">
        <w:rPr>
          <w:rFonts w:hint="cs"/>
          <w:sz w:val="24"/>
          <w:szCs w:val="24"/>
          <w:rtl/>
        </w:rPr>
        <w:t xml:space="preserve"> </w:t>
      </w:r>
      <w:proofErr w:type="spellStart"/>
      <w:r w:rsidRPr="0081771C">
        <w:rPr>
          <w:rFonts w:hint="cs"/>
          <w:sz w:val="24"/>
          <w:szCs w:val="24"/>
          <w:rtl/>
        </w:rPr>
        <w:t>المهنه</w:t>
      </w:r>
      <w:proofErr w:type="spellEnd"/>
      <w:r w:rsidRPr="0081771C">
        <w:rPr>
          <w:rFonts w:hint="cs"/>
          <w:sz w:val="24"/>
          <w:szCs w:val="24"/>
          <w:rtl/>
        </w:rPr>
        <w:t xml:space="preserve"> ( كالتأخير ، </w:t>
      </w:r>
      <w:proofErr w:type="spellStart"/>
      <w:r w:rsidRPr="0081771C">
        <w:rPr>
          <w:rFonts w:hint="cs"/>
          <w:sz w:val="24"/>
          <w:szCs w:val="24"/>
          <w:rtl/>
        </w:rPr>
        <w:t>الاهمال</w:t>
      </w:r>
      <w:proofErr w:type="spellEnd"/>
      <w:r w:rsidRPr="0081771C">
        <w:rPr>
          <w:rFonts w:hint="cs"/>
          <w:sz w:val="24"/>
          <w:szCs w:val="24"/>
          <w:rtl/>
        </w:rPr>
        <w:t xml:space="preserve"> ، التشاجر ,,،،)</w:t>
      </w:r>
    </w:p>
    <w:p w:rsidR="0078427C" w:rsidRPr="0081771C" w:rsidRDefault="0078427C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proofErr w:type="spellStart"/>
      <w:r w:rsidRPr="0081771C">
        <w:rPr>
          <w:rFonts w:hint="cs"/>
          <w:sz w:val="24"/>
          <w:szCs w:val="24"/>
          <w:rtl/>
        </w:rPr>
        <w:t>الاخـــلاق</w:t>
      </w:r>
      <w:proofErr w:type="spellEnd"/>
      <w:r w:rsidRPr="0081771C">
        <w:rPr>
          <w:rFonts w:hint="cs"/>
          <w:sz w:val="24"/>
          <w:szCs w:val="24"/>
          <w:rtl/>
        </w:rPr>
        <w:t xml:space="preserve">: هي مجموعة المثل العليا التي يجب </w:t>
      </w:r>
      <w:proofErr w:type="spellStart"/>
      <w:r w:rsidRPr="0081771C">
        <w:rPr>
          <w:rFonts w:hint="cs"/>
          <w:sz w:val="24"/>
          <w:szCs w:val="24"/>
          <w:rtl/>
        </w:rPr>
        <w:t>ان</w:t>
      </w:r>
      <w:proofErr w:type="spellEnd"/>
      <w:r w:rsidRPr="0081771C">
        <w:rPr>
          <w:rFonts w:hint="cs"/>
          <w:sz w:val="24"/>
          <w:szCs w:val="24"/>
          <w:rtl/>
        </w:rPr>
        <w:t xml:space="preserve"> يكون عليها سلوك </w:t>
      </w:r>
      <w:proofErr w:type="spellStart"/>
      <w:r w:rsidRPr="0081771C">
        <w:rPr>
          <w:rFonts w:hint="cs"/>
          <w:sz w:val="24"/>
          <w:szCs w:val="24"/>
          <w:rtl/>
        </w:rPr>
        <w:t>الافراد</w:t>
      </w:r>
      <w:proofErr w:type="spellEnd"/>
      <w:r w:rsidRPr="0081771C">
        <w:rPr>
          <w:rFonts w:hint="cs"/>
          <w:sz w:val="24"/>
          <w:szCs w:val="24"/>
          <w:rtl/>
        </w:rPr>
        <w:t xml:space="preserve"> في المجتمع .</w:t>
      </w:r>
    </w:p>
    <w:p w:rsidR="0078427C" w:rsidRPr="0081771C" w:rsidRDefault="0078427C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>القانون الدولي العام: هو القانون الذي يتضمن القواعد المنظمة لعلاقات الدول فيما بينها في حال السلم والحرب والحياد .</w:t>
      </w:r>
    </w:p>
    <w:p w:rsidR="0078427C" w:rsidRPr="0081771C" w:rsidRDefault="0078427C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القانون الدستوري: هو التشريع </w:t>
      </w:r>
      <w:proofErr w:type="spellStart"/>
      <w:r w:rsidRPr="0081771C">
        <w:rPr>
          <w:rFonts w:hint="cs"/>
          <w:sz w:val="24"/>
          <w:szCs w:val="24"/>
          <w:rtl/>
        </w:rPr>
        <w:t>الاساسي</w:t>
      </w:r>
      <w:proofErr w:type="spellEnd"/>
      <w:r w:rsidRPr="0081771C">
        <w:rPr>
          <w:rFonts w:hint="cs"/>
          <w:sz w:val="24"/>
          <w:szCs w:val="24"/>
          <w:rtl/>
        </w:rPr>
        <w:t xml:space="preserve"> والذي يتضمن مجموعة القواعد </w:t>
      </w:r>
      <w:proofErr w:type="spellStart"/>
      <w:r w:rsidRPr="0081771C">
        <w:rPr>
          <w:rFonts w:hint="cs"/>
          <w:sz w:val="24"/>
          <w:szCs w:val="24"/>
          <w:rtl/>
        </w:rPr>
        <w:t>القانونيى</w:t>
      </w:r>
      <w:proofErr w:type="spellEnd"/>
      <w:r w:rsidRPr="0081771C">
        <w:rPr>
          <w:rFonts w:hint="cs"/>
          <w:sz w:val="24"/>
          <w:szCs w:val="24"/>
          <w:rtl/>
        </w:rPr>
        <w:t xml:space="preserve"> التي تبين شكل الدولة (موحده ، اتحادية) ونظام الحكم .</w:t>
      </w:r>
    </w:p>
    <w:p w:rsidR="0078427C" w:rsidRPr="0081771C" w:rsidRDefault="0078427C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القانون </w:t>
      </w:r>
      <w:proofErr w:type="spellStart"/>
      <w:r w:rsidRPr="0081771C">
        <w:rPr>
          <w:rFonts w:hint="cs"/>
          <w:sz w:val="24"/>
          <w:szCs w:val="24"/>
          <w:rtl/>
        </w:rPr>
        <w:t>الاداري</w:t>
      </w:r>
      <w:proofErr w:type="spellEnd"/>
      <w:r w:rsidRPr="0081771C">
        <w:rPr>
          <w:rFonts w:hint="cs"/>
          <w:sz w:val="24"/>
          <w:szCs w:val="24"/>
          <w:rtl/>
        </w:rPr>
        <w:t xml:space="preserve">: هو مجموعة القواعد القانونية التي تنظم نشاط السلطة التنفيذية لا عمالها وطريقة </w:t>
      </w:r>
      <w:proofErr w:type="spellStart"/>
      <w:r w:rsidRPr="0081771C">
        <w:rPr>
          <w:rFonts w:hint="cs"/>
          <w:sz w:val="24"/>
          <w:szCs w:val="24"/>
          <w:rtl/>
        </w:rPr>
        <w:t>قيامها</w:t>
      </w:r>
      <w:proofErr w:type="spellEnd"/>
      <w:r w:rsidRPr="0081771C">
        <w:rPr>
          <w:rFonts w:hint="cs"/>
          <w:sz w:val="24"/>
          <w:szCs w:val="24"/>
          <w:rtl/>
        </w:rPr>
        <w:t xml:space="preserve"> بوظائفها</w:t>
      </w:r>
    </w:p>
    <w:p w:rsidR="0078427C" w:rsidRPr="0081771C" w:rsidRDefault="00D6400F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القانون المالي: هو مجموعة القواعد القانونية التي تنظم الوضع المالي للدولة ببيان </w:t>
      </w:r>
      <w:proofErr w:type="spellStart"/>
      <w:r w:rsidRPr="0081771C">
        <w:rPr>
          <w:rFonts w:hint="cs"/>
          <w:sz w:val="24"/>
          <w:szCs w:val="24"/>
          <w:rtl/>
        </w:rPr>
        <w:t>ايراداتها</w:t>
      </w:r>
      <w:proofErr w:type="spellEnd"/>
      <w:r w:rsidRPr="0081771C">
        <w:rPr>
          <w:rFonts w:hint="cs"/>
          <w:sz w:val="24"/>
          <w:szCs w:val="24"/>
          <w:rtl/>
        </w:rPr>
        <w:t xml:space="preserve"> وكيفية تحصيلها ومن بيان كيفية </w:t>
      </w:r>
      <w:proofErr w:type="spellStart"/>
      <w:r w:rsidRPr="0081771C">
        <w:rPr>
          <w:rFonts w:hint="cs"/>
          <w:sz w:val="24"/>
          <w:szCs w:val="24"/>
          <w:rtl/>
        </w:rPr>
        <w:t>انفاقها</w:t>
      </w:r>
      <w:proofErr w:type="spellEnd"/>
      <w:r w:rsidRPr="0081771C">
        <w:rPr>
          <w:rFonts w:hint="cs"/>
          <w:sz w:val="24"/>
          <w:szCs w:val="24"/>
          <w:rtl/>
        </w:rPr>
        <w:t xml:space="preserve"> .</w:t>
      </w:r>
    </w:p>
    <w:p w:rsidR="00D6400F" w:rsidRDefault="00D6400F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القانون الجنائي:هو الذي يتضمن القواعد الموضوعية التي تحدد الجرائم والعقوبات المقررة لكل جريمة وكذلك القواعد الجزائية الواجب </w:t>
      </w:r>
      <w:proofErr w:type="spellStart"/>
      <w:r w:rsidRPr="0081771C">
        <w:rPr>
          <w:rFonts w:hint="cs"/>
          <w:sz w:val="24"/>
          <w:szCs w:val="24"/>
          <w:rtl/>
        </w:rPr>
        <w:t>اتباعها</w:t>
      </w:r>
      <w:proofErr w:type="spellEnd"/>
    </w:p>
    <w:p w:rsidR="0081771C" w:rsidRDefault="0081771C" w:rsidP="0081771C">
      <w:pPr>
        <w:pStyle w:val="a3"/>
        <w:rPr>
          <w:sz w:val="24"/>
          <w:szCs w:val="24"/>
          <w:rtl/>
        </w:rPr>
      </w:pPr>
    </w:p>
    <w:p w:rsidR="0081771C" w:rsidRDefault="0081771C" w:rsidP="0081771C">
      <w:pPr>
        <w:pStyle w:val="a3"/>
        <w:rPr>
          <w:sz w:val="24"/>
          <w:szCs w:val="24"/>
          <w:rtl/>
        </w:rPr>
      </w:pPr>
    </w:p>
    <w:p w:rsidR="0081771C" w:rsidRDefault="0081771C" w:rsidP="0081771C">
      <w:pPr>
        <w:pStyle w:val="a3"/>
        <w:rPr>
          <w:sz w:val="24"/>
          <w:szCs w:val="24"/>
          <w:rtl/>
        </w:rPr>
      </w:pPr>
    </w:p>
    <w:p w:rsidR="0081771C" w:rsidRDefault="0081771C" w:rsidP="0081771C">
      <w:pPr>
        <w:pStyle w:val="a3"/>
        <w:rPr>
          <w:sz w:val="24"/>
          <w:szCs w:val="24"/>
          <w:rtl/>
        </w:rPr>
      </w:pPr>
    </w:p>
    <w:p w:rsidR="0081771C" w:rsidRPr="0081771C" w:rsidRDefault="0081771C" w:rsidP="0081771C">
      <w:pPr>
        <w:pStyle w:val="a3"/>
        <w:rPr>
          <w:sz w:val="24"/>
          <w:szCs w:val="24"/>
        </w:rPr>
      </w:pPr>
    </w:p>
    <w:p w:rsidR="00D6400F" w:rsidRPr="0081771C" w:rsidRDefault="00D6400F" w:rsidP="00493A2B">
      <w:pPr>
        <w:pStyle w:val="a3"/>
        <w:numPr>
          <w:ilvl w:val="0"/>
          <w:numId w:val="1"/>
        </w:numPr>
        <w:rPr>
          <w:sz w:val="24"/>
          <w:szCs w:val="24"/>
        </w:rPr>
      </w:pPr>
      <w:r w:rsidRPr="0081771C">
        <w:rPr>
          <w:rFonts w:hint="cs"/>
          <w:sz w:val="24"/>
          <w:szCs w:val="24"/>
          <w:rtl/>
        </w:rPr>
        <w:t xml:space="preserve">القانون الخاص:هو مجموعة من القواعد القانونية التي تنظم العلاقات بين </w:t>
      </w:r>
      <w:proofErr w:type="spellStart"/>
      <w:r w:rsidRPr="0081771C">
        <w:rPr>
          <w:rFonts w:hint="cs"/>
          <w:sz w:val="24"/>
          <w:szCs w:val="24"/>
          <w:rtl/>
        </w:rPr>
        <w:t>الاشخاص</w:t>
      </w:r>
      <w:proofErr w:type="spellEnd"/>
      <w:r w:rsidRPr="0081771C">
        <w:rPr>
          <w:rFonts w:hint="cs"/>
          <w:sz w:val="24"/>
          <w:szCs w:val="24"/>
          <w:rtl/>
        </w:rPr>
        <w:t xml:space="preserve"> العاديين </w:t>
      </w:r>
      <w:proofErr w:type="spellStart"/>
      <w:r w:rsidRPr="0081771C">
        <w:rPr>
          <w:rFonts w:hint="cs"/>
          <w:sz w:val="24"/>
          <w:szCs w:val="24"/>
          <w:rtl/>
        </w:rPr>
        <w:t>او</w:t>
      </w:r>
      <w:proofErr w:type="spellEnd"/>
      <w:r w:rsidRPr="0081771C">
        <w:rPr>
          <w:rFonts w:hint="cs"/>
          <w:sz w:val="24"/>
          <w:szCs w:val="24"/>
          <w:rtl/>
        </w:rPr>
        <w:t xml:space="preserve"> بينهم وبين الدولة بصفتها شخصاً عادياً .</w:t>
      </w:r>
    </w:p>
    <w:p w:rsidR="00D6400F" w:rsidRPr="0081771C" w:rsidRDefault="00D6400F" w:rsidP="00493A2B">
      <w:pPr>
        <w:pStyle w:val="a3"/>
        <w:numPr>
          <w:ilvl w:val="0"/>
          <w:numId w:val="1"/>
        </w:numPr>
      </w:pPr>
      <w:r w:rsidRPr="0081771C">
        <w:rPr>
          <w:rFonts w:hint="cs"/>
          <w:sz w:val="24"/>
          <w:szCs w:val="24"/>
          <w:rtl/>
        </w:rPr>
        <w:t>القانون المدني:</w:t>
      </w:r>
      <w:r w:rsidRPr="0081771C">
        <w:rPr>
          <w:rFonts w:hint="cs"/>
          <w:rtl/>
        </w:rPr>
        <w:t xml:space="preserve">هو مجموعة من القواعد القانونية </w:t>
      </w:r>
      <w:proofErr w:type="spellStart"/>
      <w:r w:rsidRPr="0081771C">
        <w:rPr>
          <w:rFonts w:hint="cs"/>
          <w:rtl/>
        </w:rPr>
        <w:t>الموضوعيةالتي</w:t>
      </w:r>
      <w:proofErr w:type="spellEnd"/>
      <w:r w:rsidRPr="0081771C">
        <w:rPr>
          <w:rFonts w:hint="cs"/>
          <w:rtl/>
        </w:rPr>
        <w:t xml:space="preserve"> تنظم العلاقات </w:t>
      </w:r>
      <w:proofErr w:type="spellStart"/>
      <w:r w:rsidRPr="0081771C">
        <w:rPr>
          <w:rFonts w:hint="cs"/>
          <w:rtl/>
        </w:rPr>
        <w:t>الخاصةبين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الافرادومن</w:t>
      </w:r>
      <w:proofErr w:type="spellEnd"/>
      <w:r w:rsidRPr="0081771C">
        <w:rPr>
          <w:rFonts w:hint="cs"/>
          <w:rtl/>
        </w:rPr>
        <w:t xml:space="preserve"> في حكمهم </w:t>
      </w:r>
      <w:proofErr w:type="spellStart"/>
      <w:r w:rsidRPr="0081771C">
        <w:rPr>
          <w:rFonts w:hint="cs"/>
          <w:rtl/>
        </w:rPr>
        <w:t>الاماكان</w:t>
      </w:r>
      <w:proofErr w:type="spellEnd"/>
      <w:r w:rsidRPr="0081771C">
        <w:rPr>
          <w:rFonts w:hint="cs"/>
          <w:rtl/>
        </w:rPr>
        <w:t xml:space="preserve"> بدخل منها في نطاق فرع </w:t>
      </w:r>
      <w:proofErr w:type="spellStart"/>
      <w:r w:rsidRPr="0081771C">
        <w:rPr>
          <w:rFonts w:hint="cs"/>
          <w:rtl/>
        </w:rPr>
        <w:t>اخر</w:t>
      </w:r>
      <w:proofErr w:type="spellEnd"/>
    </w:p>
    <w:p w:rsidR="00D6400F" w:rsidRPr="0081771C" w:rsidRDefault="00D6400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قواعد </w:t>
      </w:r>
      <w:proofErr w:type="spellStart"/>
      <w:r w:rsidRPr="0081771C">
        <w:rPr>
          <w:rFonts w:hint="cs"/>
          <w:rtl/>
        </w:rPr>
        <w:t>الاحوال</w:t>
      </w:r>
      <w:proofErr w:type="spellEnd"/>
      <w:r w:rsidRPr="0081771C">
        <w:rPr>
          <w:rFonts w:hint="cs"/>
          <w:rtl/>
        </w:rPr>
        <w:t xml:space="preserve"> الشخصية والعلاقات </w:t>
      </w:r>
      <w:proofErr w:type="spellStart"/>
      <w:r w:rsidRPr="0081771C">
        <w:rPr>
          <w:rFonts w:hint="cs"/>
          <w:rtl/>
        </w:rPr>
        <w:t>الاسرية</w:t>
      </w:r>
      <w:proofErr w:type="spellEnd"/>
      <w:r w:rsidRPr="0081771C">
        <w:rPr>
          <w:rFonts w:hint="cs"/>
          <w:rtl/>
        </w:rPr>
        <w:t xml:space="preserve">: هي التي تنظم علاقة الفرد مع </w:t>
      </w:r>
      <w:proofErr w:type="spellStart"/>
      <w:r w:rsidRPr="0081771C">
        <w:rPr>
          <w:rFonts w:hint="cs"/>
          <w:rtl/>
        </w:rPr>
        <w:t>اسرته</w:t>
      </w:r>
      <w:proofErr w:type="spellEnd"/>
      <w:r w:rsidRPr="0081771C">
        <w:rPr>
          <w:rFonts w:hint="cs"/>
          <w:rtl/>
        </w:rPr>
        <w:t xml:space="preserve"> ( عقد الزواج ،،،،،،)</w:t>
      </w:r>
    </w:p>
    <w:p w:rsidR="00D6400F" w:rsidRPr="0081771C" w:rsidRDefault="00D6400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قواعد </w:t>
      </w:r>
      <w:proofErr w:type="spellStart"/>
      <w:r w:rsidRPr="0081771C">
        <w:rPr>
          <w:rFonts w:hint="cs"/>
          <w:rtl/>
        </w:rPr>
        <w:t>الاحوال</w:t>
      </w:r>
      <w:proofErr w:type="spellEnd"/>
      <w:r w:rsidRPr="0081771C">
        <w:rPr>
          <w:rFonts w:hint="cs"/>
          <w:rtl/>
        </w:rPr>
        <w:t xml:space="preserve"> العينية والعلاقات المالية: تعريف المال </w:t>
      </w:r>
      <w:proofErr w:type="spellStart"/>
      <w:r w:rsidRPr="0081771C">
        <w:rPr>
          <w:rFonts w:hint="cs"/>
          <w:rtl/>
        </w:rPr>
        <w:t>اوناع</w:t>
      </w:r>
      <w:proofErr w:type="spellEnd"/>
      <w:r w:rsidRPr="0081771C">
        <w:rPr>
          <w:rFonts w:hint="cs"/>
          <w:rtl/>
        </w:rPr>
        <w:t xml:space="preserve"> الحقوق المالية وطرق كسبها وانتقالها .</w:t>
      </w:r>
    </w:p>
    <w:p w:rsidR="00D6400F" w:rsidRPr="0081771C" w:rsidRDefault="00B3069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القانون التجاري: هو مجموعة القواعد القانونية التي تنظم </w:t>
      </w:r>
      <w:proofErr w:type="spellStart"/>
      <w:r w:rsidRPr="0081771C">
        <w:rPr>
          <w:rFonts w:hint="cs"/>
          <w:rtl/>
        </w:rPr>
        <w:t>الاعمال</w:t>
      </w:r>
      <w:proofErr w:type="spellEnd"/>
      <w:r w:rsidRPr="0081771C">
        <w:rPr>
          <w:rFonts w:hint="cs"/>
          <w:rtl/>
        </w:rPr>
        <w:t xml:space="preserve"> التجارية ونشاط التجار في ممارسة تجارتهم .</w:t>
      </w:r>
    </w:p>
    <w:p w:rsidR="00B3069F" w:rsidRPr="0081771C" w:rsidRDefault="00B3069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القانون البحري والجوي: هو مجموعة القواعد القانونية التي تنظم العلاقات الناشئة عن الملاحة البحرية والجوية .</w:t>
      </w:r>
    </w:p>
    <w:p w:rsidR="00B3069F" w:rsidRPr="0081771C" w:rsidRDefault="00B3069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قانون العمل:هو مجموعة القواعد القانونية التي </w:t>
      </w:r>
      <w:proofErr w:type="spellStart"/>
      <w:r w:rsidRPr="0081771C">
        <w:rPr>
          <w:rFonts w:hint="cs"/>
          <w:rtl/>
        </w:rPr>
        <w:t>تنزم</w:t>
      </w:r>
      <w:proofErr w:type="spellEnd"/>
      <w:r w:rsidRPr="0081771C">
        <w:rPr>
          <w:rFonts w:hint="cs"/>
          <w:rtl/>
        </w:rPr>
        <w:t xml:space="preserve"> العلاقة القانونية بين العامل ورب العمل.</w:t>
      </w:r>
    </w:p>
    <w:p w:rsidR="00B3069F" w:rsidRPr="0081771C" w:rsidRDefault="00B3069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قانون </w:t>
      </w:r>
      <w:proofErr w:type="spellStart"/>
      <w:r w:rsidRPr="0081771C">
        <w:rPr>
          <w:rFonts w:hint="cs"/>
          <w:rtl/>
        </w:rPr>
        <w:t>المرفعات</w:t>
      </w:r>
      <w:proofErr w:type="spellEnd"/>
      <w:r w:rsidRPr="0081771C">
        <w:rPr>
          <w:rFonts w:hint="cs"/>
          <w:rtl/>
        </w:rPr>
        <w:t xml:space="preserve"> المدنية والتجارية:هو مجموعة القواعد القانونية المنظمة للسلطة القضائية </w:t>
      </w:r>
      <w:proofErr w:type="spellStart"/>
      <w:r w:rsidRPr="0081771C">
        <w:rPr>
          <w:rFonts w:hint="cs"/>
          <w:rtl/>
        </w:rPr>
        <w:t>ولاجراءات</w:t>
      </w:r>
      <w:proofErr w:type="spellEnd"/>
      <w:r w:rsidRPr="0081771C">
        <w:rPr>
          <w:rFonts w:hint="cs"/>
          <w:rtl/>
        </w:rPr>
        <w:t xml:space="preserve"> الواجب </w:t>
      </w:r>
      <w:proofErr w:type="spellStart"/>
      <w:r w:rsidRPr="0081771C">
        <w:rPr>
          <w:rFonts w:hint="cs"/>
          <w:rtl/>
        </w:rPr>
        <w:t>اتباعها</w:t>
      </w:r>
      <w:proofErr w:type="spellEnd"/>
      <w:r w:rsidRPr="0081771C">
        <w:rPr>
          <w:rFonts w:hint="cs"/>
          <w:rtl/>
        </w:rPr>
        <w:t xml:space="preserve"> في رفع الدعاوي والفصل فيها والتنفيذ</w:t>
      </w:r>
    </w:p>
    <w:p w:rsidR="00B3069F" w:rsidRPr="0081771C" w:rsidRDefault="00B3069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القانون الدولي الخاص: هو مجموعة القواعد القانونية التي تحكم الجنسية والموطن ومركز </w:t>
      </w:r>
      <w:proofErr w:type="spellStart"/>
      <w:r w:rsidRPr="0081771C">
        <w:rPr>
          <w:rFonts w:hint="cs"/>
          <w:rtl/>
        </w:rPr>
        <w:t>الاجانب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بالاضافة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الى</w:t>
      </w:r>
      <w:proofErr w:type="spellEnd"/>
      <w:r w:rsidRPr="0081771C">
        <w:rPr>
          <w:rFonts w:hint="cs"/>
          <w:rtl/>
        </w:rPr>
        <w:t xml:space="preserve"> تحديد الاختصاص القضائي المحاكم الدولة</w:t>
      </w:r>
    </w:p>
    <w:p w:rsidR="00B3069F" w:rsidRPr="0081771C" w:rsidRDefault="00B3069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القواعد القانونية </w:t>
      </w:r>
      <w:proofErr w:type="spellStart"/>
      <w:r w:rsidRPr="0081771C">
        <w:rPr>
          <w:rFonts w:hint="cs"/>
          <w:rtl/>
        </w:rPr>
        <w:t>الامره</w:t>
      </w:r>
      <w:proofErr w:type="spellEnd"/>
      <w:r w:rsidRPr="0081771C">
        <w:rPr>
          <w:rFonts w:hint="cs"/>
          <w:rtl/>
        </w:rPr>
        <w:t xml:space="preserve">:هي القاعدة التي لا يجوز الاتفاق على مخالفة حكمها فإدارة المعيين </w:t>
      </w:r>
      <w:proofErr w:type="spellStart"/>
      <w:r w:rsidRPr="0081771C">
        <w:rPr>
          <w:rFonts w:hint="cs"/>
          <w:rtl/>
        </w:rPr>
        <w:t>بها</w:t>
      </w:r>
      <w:proofErr w:type="spellEnd"/>
      <w:r w:rsidRPr="0081771C">
        <w:rPr>
          <w:rFonts w:hint="cs"/>
          <w:rtl/>
        </w:rPr>
        <w:t xml:space="preserve"> معدومة ومستبعده</w:t>
      </w:r>
    </w:p>
    <w:p w:rsidR="00B3069F" w:rsidRPr="0081771C" w:rsidRDefault="00B3069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القواعد القانونية المكملة: هو القاعدة التي يجوز </w:t>
      </w:r>
      <w:proofErr w:type="spellStart"/>
      <w:r w:rsidRPr="0081771C">
        <w:rPr>
          <w:rFonts w:hint="cs"/>
          <w:rtl/>
        </w:rPr>
        <w:t>للمخاطبيين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بها</w:t>
      </w:r>
      <w:proofErr w:type="spellEnd"/>
      <w:r w:rsidRPr="0081771C">
        <w:rPr>
          <w:rFonts w:hint="cs"/>
          <w:rtl/>
        </w:rPr>
        <w:t xml:space="preserve"> الاتفاق على خلاق ما تقتضي </w:t>
      </w:r>
      <w:proofErr w:type="spellStart"/>
      <w:r w:rsidRPr="0081771C">
        <w:rPr>
          <w:rFonts w:hint="cs"/>
          <w:rtl/>
        </w:rPr>
        <w:t>به</w:t>
      </w:r>
      <w:proofErr w:type="spellEnd"/>
      <w:r w:rsidRPr="0081771C">
        <w:rPr>
          <w:rFonts w:hint="cs"/>
          <w:rtl/>
        </w:rPr>
        <w:t xml:space="preserve"> فإدارة المعيين </w:t>
      </w:r>
      <w:proofErr w:type="spellStart"/>
      <w:r w:rsidRPr="0081771C">
        <w:rPr>
          <w:rFonts w:hint="cs"/>
          <w:rtl/>
        </w:rPr>
        <w:t>بها</w:t>
      </w:r>
      <w:proofErr w:type="spellEnd"/>
      <w:r w:rsidRPr="0081771C">
        <w:rPr>
          <w:rFonts w:hint="cs"/>
          <w:rtl/>
        </w:rPr>
        <w:t xml:space="preserve"> غير مستبعده</w:t>
      </w:r>
    </w:p>
    <w:p w:rsidR="00B3069F" w:rsidRPr="0081771C" w:rsidRDefault="00B3069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المعيار اللفظي:يقصد </w:t>
      </w:r>
      <w:proofErr w:type="spellStart"/>
      <w:r w:rsidRPr="0081771C">
        <w:rPr>
          <w:rFonts w:hint="cs"/>
          <w:rtl/>
        </w:rPr>
        <w:t>به</w:t>
      </w:r>
      <w:proofErr w:type="spellEnd"/>
      <w:r w:rsidRPr="0081771C">
        <w:rPr>
          <w:rFonts w:hint="cs"/>
          <w:rtl/>
        </w:rPr>
        <w:t xml:space="preserve"> دلالة </w:t>
      </w:r>
      <w:proofErr w:type="spellStart"/>
      <w:r w:rsidRPr="0081771C">
        <w:rPr>
          <w:rFonts w:hint="cs"/>
          <w:rtl/>
        </w:rPr>
        <w:t>الفاظ</w:t>
      </w:r>
      <w:proofErr w:type="spellEnd"/>
      <w:r w:rsidRPr="0081771C">
        <w:rPr>
          <w:rFonts w:hint="cs"/>
          <w:rtl/>
        </w:rPr>
        <w:t xml:space="preserve"> النص وعباراته وذلك بالرجوع </w:t>
      </w:r>
      <w:proofErr w:type="spellStart"/>
      <w:r w:rsidRPr="0081771C">
        <w:rPr>
          <w:rFonts w:hint="cs"/>
          <w:rtl/>
        </w:rPr>
        <w:t>الى</w:t>
      </w:r>
      <w:proofErr w:type="spellEnd"/>
      <w:r w:rsidRPr="0081771C">
        <w:rPr>
          <w:rFonts w:hint="cs"/>
          <w:rtl/>
        </w:rPr>
        <w:t xml:space="preserve"> صيانة نص القاعدة القانونية ( يجب ، يلزم ،تعيين ، ينبغي ، </w:t>
      </w:r>
      <w:proofErr w:type="spellStart"/>
      <w:r w:rsidRPr="0081771C">
        <w:rPr>
          <w:rFonts w:hint="cs"/>
          <w:rtl/>
        </w:rPr>
        <w:t>لايجوز</w:t>
      </w:r>
      <w:proofErr w:type="spellEnd"/>
      <w:r w:rsidRPr="0081771C">
        <w:rPr>
          <w:rFonts w:hint="cs"/>
          <w:rtl/>
        </w:rPr>
        <w:t xml:space="preserve"> ،،،)</w:t>
      </w:r>
    </w:p>
    <w:p w:rsidR="00B3069F" w:rsidRPr="0081771C" w:rsidRDefault="00B3069F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المعيار الموضوعي(المعنوي): يقصد </w:t>
      </w:r>
      <w:proofErr w:type="spellStart"/>
      <w:r w:rsidRPr="0081771C">
        <w:rPr>
          <w:rFonts w:hint="cs"/>
          <w:rtl/>
        </w:rPr>
        <w:t>به</w:t>
      </w:r>
      <w:proofErr w:type="spellEnd"/>
      <w:r w:rsidRPr="0081771C">
        <w:rPr>
          <w:rFonts w:hint="cs"/>
          <w:rtl/>
        </w:rPr>
        <w:t xml:space="preserve"> التركيز على مضمون النص أي موضوع القاعدة وجورها لا </w:t>
      </w:r>
      <w:proofErr w:type="spellStart"/>
      <w:r w:rsidRPr="0081771C">
        <w:rPr>
          <w:rFonts w:hint="cs"/>
          <w:rtl/>
        </w:rPr>
        <w:t>الفاظها</w:t>
      </w:r>
      <w:proofErr w:type="spellEnd"/>
      <w:r w:rsidRPr="0081771C">
        <w:rPr>
          <w:rFonts w:hint="cs"/>
          <w:rtl/>
        </w:rPr>
        <w:t xml:space="preserve"> فتتعل</w:t>
      </w:r>
      <w:r w:rsidR="00955E76" w:rsidRPr="0081771C">
        <w:rPr>
          <w:rFonts w:hint="cs"/>
          <w:rtl/>
        </w:rPr>
        <w:t xml:space="preserve">ق القواعد </w:t>
      </w:r>
      <w:proofErr w:type="spellStart"/>
      <w:r w:rsidR="00955E76" w:rsidRPr="0081771C">
        <w:rPr>
          <w:rFonts w:hint="cs"/>
          <w:rtl/>
        </w:rPr>
        <w:t>الامره</w:t>
      </w:r>
      <w:proofErr w:type="spellEnd"/>
      <w:r w:rsidR="00955E76" w:rsidRPr="0081771C">
        <w:rPr>
          <w:rFonts w:hint="cs"/>
          <w:rtl/>
        </w:rPr>
        <w:t xml:space="preserve"> بالنظام العام </w:t>
      </w:r>
      <w:proofErr w:type="spellStart"/>
      <w:r w:rsidRPr="0081771C">
        <w:rPr>
          <w:rFonts w:hint="cs"/>
          <w:rtl/>
        </w:rPr>
        <w:t>والاداب</w:t>
      </w:r>
      <w:proofErr w:type="spellEnd"/>
    </w:p>
    <w:p w:rsidR="00955E76" w:rsidRPr="0081771C" w:rsidRDefault="00955E76" w:rsidP="00493A2B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المصدر: هو </w:t>
      </w:r>
      <w:proofErr w:type="spellStart"/>
      <w:r w:rsidRPr="0081771C">
        <w:rPr>
          <w:rFonts w:hint="cs"/>
          <w:rtl/>
        </w:rPr>
        <w:t>الاصل</w:t>
      </w:r>
      <w:proofErr w:type="spellEnd"/>
      <w:r w:rsidRPr="0081771C">
        <w:rPr>
          <w:rFonts w:hint="cs"/>
          <w:rtl/>
        </w:rPr>
        <w:t xml:space="preserve"> الذي يشتق منه </w:t>
      </w:r>
      <w:proofErr w:type="spellStart"/>
      <w:r w:rsidRPr="0081771C">
        <w:rPr>
          <w:rFonts w:hint="cs"/>
          <w:rtl/>
        </w:rPr>
        <w:t>الشي</w:t>
      </w:r>
      <w:proofErr w:type="spellEnd"/>
      <w:r w:rsidRPr="0081771C">
        <w:rPr>
          <w:rFonts w:hint="cs"/>
          <w:rtl/>
        </w:rPr>
        <w:t xml:space="preserve"> .</w:t>
      </w:r>
    </w:p>
    <w:p w:rsidR="00B3069F" w:rsidRPr="0081771C" w:rsidRDefault="00955E76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المصادر الرسمية:هي الطرق المعتمدة التي </w:t>
      </w:r>
      <w:proofErr w:type="spellStart"/>
      <w:r w:rsidRPr="0081771C">
        <w:rPr>
          <w:rFonts w:hint="cs"/>
          <w:rtl/>
        </w:rPr>
        <w:t>به</w:t>
      </w:r>
      <w:proofErr w:type="spellEnd"/>
      <w:r w:rsidRPr="0081771C">
        <w:rPr>
          <w:rFonts w:hint="cs"/>
          <w:rtl/>
        </w:rPr>
        <w:t xml:space="preserve"> القواعد القانونية وتكسبها صفة </w:t>
      </w:r>
      <w:proofErr w:type="spellStart"/>
      <w:r w:rsidRPr="0081771C">
        <w:rPr>
          <w:rFonts w:hint="cs"/>
          <w:rtl/>
        </w:rPr>
        <w:t>الالزام</w:t>
      </w:r>
      <w:proofErr w:type="spellEnd"/>
      <w:r w:rsidRPr="0081771C">
        <w:rPr>
          <w:rFonts w:hint="cs"/>
          <w:rtl/>
        </w:rPr>
        <w:t xml:space="preserve"> ويتم الرجوع </w:t>
      </w:r>
      <w:proofErr w:type="spellStart"/>
      <w:r w:rsidRPr="0081771C">
        <w:rPr>
          <w:rFonts w:hint="cs"/>
          <w:rtl/>
        </w:rPr>
        <w:t>اليها</w:t>
      </w:r>
      <w:proofErr w:type="spellEnd"/>
      <w:r w:rsidRPr="0081771C">
        <w:rPr>
          <w:rFonts w:hint="cs"/>
          <w:rtl/>
        </w:rPr>
        <w:t xml:space="preserve"> لحسم المنازعات </w:t>
      </w:r>
      <w:proofErr w:type="spellStart"/>
      <w:r w:rsidRPr="0081771C">
        <w:rPr>
          <w:rFonts w:hint="cs"/>
          <w:rtl/>
        </w:rPr>
        <w:t>امام</w:t>
      </w:r>
      <w:proofErr w:type="spellEnd"/>
      <w:r w:rsidRPr="0081771C">
        <w:rPr>
          <w:rFonts w:hint="cs"/>
          <w:rtl/>
        </w:rPr>
        <w:t xml:space="preserve"> القضاء</w:t>
      </w:r>
    </w:p>
    <w:p w:rsidR="00955E76" w:rsidRPr="0081771C" w:rsidRDefault="00955E76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المصادر التفسيرية:يرجع </w:t>
      </w:r>
      <w:proofErr w:type="spellStart"/>
      <w:r w:rsidRPr="0081771C">
        <w:rPr>
          <w:rFonts w:hint="cs"/>
          <w:rtl/>
        </w:rPr>
        <w:t>اليها</w:t>
      </w:r>
      <w:proofErr w:type="spellEnd"/>
      <w:r w:rsidRPr="0081771C">
        <w:rPr>
          <w:rFonts w:hint="cs"/>
          <w:rtl/>
        </w:rPr>
        <w:t xml:space="preserve"> في تفسير مضمون القاعدة عند التطبيق.</w:t>
      </w:r>
    </w:p>
    <w:p w:rsidR="00955E76" w:rsidRPr="0081771C" w:rsidRDefault="00955E76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التشريع:</w:t>
      </w:r>
      <w:proofErr w:type="spellStart"/>
      <w:r w:rsidRPr="0081771C">
        <w:rPr>
          <w:rFonts w:hint="cs"/>
          <w:rtl/>
        </w:rPr>
        <w:t>مايصدر</w:t>
      </w:r>
      <w:proofErr w:type="spellEnd"/>
      <w:r w:rsidRPr="0081771C">
        <w:rPr>
          <w:rFonts w:hint="cs"/>
          <w:rtl/>
        </w:rPr>
        <w:t xml:space="preserve"> من السلطة </w:t>
      </w:r>
      <w:proofErr w:type="spellStart"/>
      <w:r w:rsidRPr="0081771C">
        <w:rPr>
          <w:rFonts w:hint="cs"/>
          <w:rtl/>
        </w:rPr>
        <w:t>المختصه</w:t>
      </w:r>
      <w:proofErr w:type="spellEnd"/>
      <w:r w:rsidRPr="0081771C">
        <w:rPr>
          <w:rFonts w:hint="cs"/>
          <w:rtl/>
        </w:rPr>
        <w:t xml:space="preserve"> في الدولة من قواعد مدونه بهدف منها تنظيم العلاقات بين </w:t>
      </w:r>
      <w:proofErr w:type="spellStart"/>
      <w:r w:rsidRPr="0081771C">
        <w:rPr>
          <w:rFonts w:hint="cs"/>
          <w:rtl/>
        </w:rPr>
        <w:t>الافراد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بينهم وبين الدولة وفقاً للإجراءات المنصوص عليها في الدستور.</w:t>
      </w:r>
    </w:p>
    <w:p w:rsidR="00955E76" w:rsidRPr="0081771C" w:rsidRDefault="00955E76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التشريع العادي(القانون):يقصد </w:t>
      </w:r>
      <w:proofErr w:type="spellStart"/>
      <w:r w:rsidRPr="0081771C">
        <w:rPr>
          <w:rFonts w:hint="cs"/>
          <w:rtl/>
        </w:rPr>
        <w:t>به</w:t>
      </w:r>
      <w:proofErr w:type="spellEnd"/>
      <w:r w:rsidRPr="0081771C">
        <w:rPr>
          <w:rFonts w:hint="cs"/>
          <w:rtl/>
        </w:rPr>
        <w:t xml:space="preserve"> التشريع الذي تصدره السلطة التشريعية وفقاً للإجراءات المنصوص عليها في التشريع </w:t>
      </w:r>
      <w:proofErr w:type="spellStart"/>
      <w:r w:rsidRPr="0081771C">
        <w:rPr>
          <w:rFonts w:hint="cs"/>
          <w:rtl/>
        </w:rPr>
        <w:t>الاساسي</w:t>
      </w:r>
      <w:proofErr w:type="spellEnd"/>
      <w:r w:rsidRPr="0081771C">
        <w:rPr>
          <w:rFonts w:hint="cs"/>
          <w:rtl/>
        </w:rPr>
        <w:t>.</w:t>
      </w:r>
    </w:p>
    <w:p w:rsidR="00955E76" w:rsidRPr="0081771C" w:rsidRDefault="00955E76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الاقتراح </w:t>
      </w:r>
      <w:proofErr w:type="spellStart"/>
      <w:r w:rsidRPr="0081771C">
        <w:rPr>
          <w:rFonts w:hint="cs"/>
          <w:rtl/>
        </w:rPr>
        <w:t>والاعداد</w:t>
      </w:r>
      <w:proofErr w:type="spellEnd"/>
      <w:r w:rsidRPr="0081771C">
        <w:rPr>
          <w:rFonts w:hint="cs"/>
          <w:rtl/>
        </w:rPr>
        <w:t xml:space="preserve">: يقصد بالاقتراح عرض مشروع القانون ( النظام ) على الجهة المختصة بالتشريع </w:t>
      </w:r>
      <w:proofErr w:type="spellStart"/>
      <w:r w:rsidRPr="0081771C">
        <w:rPr>
          <w:rFonts w:hint="cs"/>
          <w:rtl/>
        </w:rPr>
        <w:t>لابداء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الراي</w:t>
      </w:r>
      <w:proofErr w:type="spellEnd"/>
      <w:r w:rsidRPr="0081771C">
        <w:rPr>
          <w:rFonts w:hint="cs"/>
          <w:rtl/>
        </w:rPr>
        <w:t xml:space="preserve"> فيه.</w:t>
      </w:r>
    </w:p>
    <w:p w:rsidR="00955E76" w:rsidRPr="0081771C" w:rsidRDefault="00955E76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التصويت:هي المرحلة الثانية وتتمثل في عرض مشروع القانون على السلطة التشريعية </w:t>
      </w:r>
      <w:proofErr w:type="spellStart"/>
      <w:r w:rsidRPr="0081771C">
        <w:rPr>
          <w:rFonts w:hint="cs"/>
          <w:rtl/>
        </w:rPr>
        <w:t>لاقراره</w:t>
      </w:r>
      <w:proofErr w:type="spellEnd"/>
      <w:r w:rsidRPr="0081771C">
        <w:rPr>
          <w:rFonts w:hint="cs"/>
          <w:rtl/>
        </w:rPr>
        <w:t>.</w:t>
      </w:r>
    </w:p>
    <w:p w:rsidR="00955E76" w:rsidRPr="0081771C" w:rsidRDefault="00955E76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التصديق : هي موافقة رئيس الدولة على مشروع القانون المقترح </w:t>
      </w:r>
      <w:proofErr w:type="spellStart"/>
      <w:r w:rsidRPr="0081771C">
        <w:rPr>
          <w:rFonts w:hint="cs"/>
          <w:rtl/>
        </w:rPr>
        <w:t>وتحويلة</w:t>
      </w:r>
      <w:proofErr w:type="spellEnd"/>
      <w:r w:rsidRPr="0081771C">
        <w:rPr>
          <w:rFonts w:hint="cs"/>
          <w:rtl/>
        </w:rPr>
        <w:t xml:space="preserve"> من مجرد مشروع </w:t>
      </w:r>
      <w:proofErr w:type="spellStart"/>
      <w:r w:rsidRPr="0081771C">
        <w:rPr>
          <w:rFonts w:hint="cs"/>
          <w:rtl/>
        </w:rPr>
        <w:t>الى</w:t>
      </w:r>
      <w:proofErr w:type="spellEnd"/>
      <w:r w:rsidRPr="0081771C">
        <w:rPr>
          <w:rFonts w:hint="cs"/>
          <w:rtl/>
        </w:rPr>
        <w:t xml:space="preserve"> قانون.</w:t>
      </w:r>
    </w:p>
    <w:p w:rsidR="00955E76" w:rsidRPr="0081771C" w:rsidRDefault="00955E76" w:rsidP="00955E76">
      <w:pPr>
        <w:pStyle w:val="a3"/>
        <w:numPr>
          <w:ilvl w:val="0"/>
          <w:numId w:val="1"/>
        </w:numPr>
      </w:pPr>
      <w:proofErr w:type="spellStart"/>
      <w:r w:rsidRPr="0081771C">
        <w:rPr>
          <w:rFonts w:hint="cs"/>
          <w:rtl/>
        </w:rPr>
        <w:t>الاصدار</w:t>
      </w:r>
      <w:proofErr w:type="spellEnd"/>
      <w:r w:rsidRPr="0081771C">
        <w:rPr>
          <w:rFonts w:hint="cs"/>
          <w:rtl/>
        </w:rPr>
        <w:t xml:space="preserve"> : يقصد </w:t>
      </w:r>
      <w:proofErr w:type="spellStart"/>
      <w:r w:rsidRPr="0081771C">
        <w:rPr>
          <w:rFonts w:hint="cs"/>
          <w:rtl/>
        </w:rPr>
        <w:t>به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اثبات</w:t>
      </w:r>
      <w:proofErr w:type="spellEnd"/>
      <w:r w:rsidRPr="0081771C">
        <w:rPr>
          <w:rFonts w:hint="cs"/>
          <w:rtl/>
        </w:rPr>
        <w:t xml:space="preserve"> الوجود القانوني للتشريع الجديد وضمه </w:t>
      </w:r>
      <w:proofErr w:type="spellStart"/>
      <w:r w:rsidRPr="0081771C">
        <w:rPr>
          <w:rFonts w:hint="cs"/>
          <w:rtl/>
        </w:rPr>
        <w:t>الى</w:t>
      </w:r>
      <w:proofErr w:type="spellEnd"/>
      <w:r w:rsidRPr="0081771C">
        <w:rPr>
          <w:rFonts w:hint="cs"/>
          <w:rtl/>
        </w:rPr>
        <w:t xml:space="preserve"> القوانين السارية في البلاد وعملية </w:t>
      </w:r>
      <w:proofErr w:type="spellStart"/>
      <w:r w:rsidRPr="0081771C">
        <w:rPr>
          <w:rFonts w:hint="cs"/>
          <w:rtl/>
        </w:rPr>
        <w:t>الاصدار</w:t>
      </w:r>
      <w:proofErr w:type="spellEnd"/>
      <w:r w:rsidRPr="0081771C">
        <w:rPr>
          <w:rFonts w:hint="cs"/>
          <w:rtl/>
        </w:rPr>
        <w:t xml:space="preserve"> تعد بمثابة شهادة الميلاد.</w:t>
      </w:r>
    </w:p>
    <w:p w:rsidR="00955E76" w:rsidRPr="0081771C" w:rsidRDefault="00955E76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النشر</w:t>
      </w:r>
      <w:r w:rsidR="001228F5" w:rsidRPr="0081771C">
        <w:rPr>
          <w:rFonts w:hint="cs"/>
          <w:rtl/>
        </w:rPr>
        <w:t xml:space="preserve">: هي التي يمر </w:t>
      </w:r>
      <w:proofErr w:type="spellStart"/>
      <w:r w:rsidR="001228F5" w:rsidRPr="0081771C">
        <w:rPr>
          <w:rFonts w:hint="cs"/>
          <w:rtl/>
        </w:rPr>
        <w:t>بها</w:t>
      </w:r>
      <w:proofErr w:type="spellEnd"/>
      <w:r w:rsidR="001228F5" w:rsidRPr="0081771C">
        <w:rPr>
          <w:rFonts w:hint="cs"/>
          <w:rtl/>
        </w:rPr>
        <w:t xml:space="preserve"> المشروع ليصبح بعدها ملزماً. أي </w:t>
      </w:r>
      <w:proofErr w:type="spellStart"/>
      <w:r w:rsidR="001228F5" w:rsidRPr="0081771C">
        <w:rPr>
          <w:rFonts w:hint="cs"/>
          <w:rtl/>
        </w:rPr>
        <w:t>اعلان</w:t>
      </w:r>
      <w:proofErr w:type="spellEnd"/>
      <w:r w:rsidR="001228F5" w:rsidRPr="0081771C">
        <w:rPr>
          <w:rFonts w:hint="cs"/>
          <w:rtl/>
        </w:rPr>
        <w:t xml:space="preserve"> النظام للجمهور من خلال نشر المشروع في الجريدة الرسمية ( </w:t>
      </w:r>
      <w:proofErr w:type="spellStart"/>
      <w:r w:rsidR="001228F5" w:rsidRPr="0081771C">
        <w:rPr>
          <w:rFonts w:hint="cs"/>
          <w:rtl/>
        </w:rPr>
        <w:t>ام</w:t>
      </w:r>
      <w:proofErr w:type="spellEnd"/>
      <w:r w:rsidR="001228F5" w:rsidRPr="0081771C">
        <w:rPr>
          <w:rFonts w:hint="cs"/>
          <w:rtl/>
        </w:rPr>
        <w:t xml:space="preserve"> القرى ).</w:t>
      </w:r>
    </w:p>
    <w:p w:rsidR="001228F5" w:rsidRPr="0081771C" w:rsidRDefault="001228F5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التشريع الفرعي(اللائحة): مجموعة من القواعد القانونية العامة المجردة التي تصدر في شكل قرارات من السلطة التنفيذية بمقتضى الاختصاص الممنوح لها</w:t>
      </w:r>
    </w:p>
    <w:p w:rsidR="001228F5" w:rsidRPr="0081771C" w:rsidRDefault="001228F5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اللائحة التنفيذية:تهدف هذه اللائحة </w:t>
      </w:r>
      <w:proofErr w:type="spellStart"/>
      <w:r w:rsidRPr="0081771C">
        <w:rPr>
          <w:rFonts w:hint="cs"/>
          <w:rtl/>
        </w:rPr>
        <w:t>الى</w:t>
      </w:r>
      <w:proofErr w:type="spellEnd"/>
      <w:r w:rsidRPr="0081771C">
        <w:rPr>
          <w:rFonts w:hint="cs"/>
          <w:rtl/>
        </w:rPr>
        <w:t xml:space="preserve"> وضع القواعد التفصيلية التي تساعد في تنفيذ النظام ( نظام الجمارك ،سوق المالية ، السجل التجاري ،،،)</w:t>
      </w:r>
    </w:p>
    <w:p w:rsidR="001228F5" w:rsidRPr="0081771C" w:rsidRDefault="001228F5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اللائحة التنظيمية: تهدف هذه اللائحة </w:t>
      </w:r>
      <w:proofErr w:type="spellStart"/>
      <w:r w:rsidRPr="0081771C">
        <w:rPr>
          <w:rFonts w:hint="cs"/>
          <w:rtl/>
        </w:rPr>
        <w:t>الى</w:t>
      </w:r>
      <w:proofErr w:type="spellEnd"/>
      <w:r w:rsidRPr="0081771C">
        <w:rPr>
          <w:rFonts w:hint="cs"/>
          <w:rtl/>
        </w:rPr>
        <w:t xml:space="preserve"> تنظيم وترتيب المصالح </w:t>
      </w:r>
      <w:proofErr w:type="spellStart"/>
      <w:r w:rsidRPr="0081771C">
        <w:rPr>
          <w:rFonts w:hint="cs"/>
          <w:rtl/>
        </w:rPr>
        <w:t>والهئس</w:t>
      </w:r>
      <w:proofErr w:type="spellEnd"/>
      <w:r w:rsidRPr="0081771C">
        <w:rPr>
          <w:rFonts w:hint="cs"/>
          <w:rtl/>
        </w:rPr>
        <w:t>=</w:t>
      </w:r>
      <w:proofErr w:type="spellStart"/>
      <w:r w:rsidRPr="0081771C">
        <w:rPr>
          <w:rFonts w:hint="cs"/>
          <w:rtl/>
        </w:rPr>
        <w:t>يات</w:t>
      </w:r>
      <w:proofErr w:type="spellEnd"/>
      <w:r w:rsidRPr="0081771C">
        <w:rPr>
          <w:rFonts w:hint="cs"/>
          <w:rtl/>
        </w:rPr>
        <w:t xml:space="preserve"> العامة بحكم اختصاصها في </w:t>
      </w:r>
      <w:proofErr w:type="spellStart"/>
      <w:r w:rsidRPr="0081771C">
        <w:rPr>
          <w:rFonts w:hint="cs"/>
          <w:rtl/>
        </w:rPr>
        <w:t>ادارة</w:t>
      </w:r>
      <w:proofErr w:type="spellEnd"/>
      <w:r w:rsidRPr="0081771C">
        <w:rPr>
          <w:rFonts w:hint="cs"/>
          <w:rtl/>
        </w:rPr>
        <w:t xml:space="preserve"> هذه المصالح </w:t>
      </w:r>
      <w:proofErr w:type="spellStart"/>
      <w:r w:rsidRPr="0081771C">
        <w:rPr>
          <w:rFonts w:hint="cs"/>
          <w:rtl/>
        </w:rPr>
        <w:t>والهئيات</w:t>
      </w:r>
      <w:proofErr w:type="spellEnd"/>
      <w:r w:rsidRPr="0081771C">
        <w:rPr>
          <w:rFonts w:hint="cs"/>
          <w:rtl/>
        </w:rPr>
        <w:t xml:space="preserve"> ولها وجود مستقل</w:t>
      </w:r>
    </w:p>
    <w:p w:rsidR="001228F5" w:rsidRPr="0081771C" w:rsidRDefault="001228F5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اللائحة الضبط: هي مجموعة القواعد القانونية الموضوعية من قبل السلطة التنفيذية بهدف صيانة </w:t>
      </w:r>
      <w:proofErr w:type="spellStart"/>
      <w:r w:rsidRPr="0081771C">
        <w:rPr>
          <w:rFonts w:hint="cs"/>
          <w:rtl/>
        </w:rPr>
        <w:t>الامن</w:t>
      </w:r>
      <w:proofErr w:type="spellEnd"/>
      <w:r w:rsidRPr="0081771C">
        <w:rPr>
          <w:rFonts w:hint="cs"/>
          <w:rtl/>
        </w:rPr>
        <w:t xml:space="preserve"> العام واستقرار </w:t>
      </w:r>
      <w:proofErr w:type="spellStart"/>
      <w:r w:rsidRPr="0081771C">
        <w:rPr>
          <w:rFonts w:hint="cs"/>
          <w:rtl/>
        </w:rPr>
        <w:t>المجمتع</w:t>
      </w:r>
      <w:proofErr w:type="spellEnd"/>
      <w:r w:rsidRPr="0081771C">
        <w:rPr>
          <w:rFonts w:hint="cs"/>
          <w:rtl/>
        </w:rPr>
        <w:t xml:space="preserve"> وتوفير السكينة والمحافظة</w:t>
      </w:r>
    </w:p>
    <w:p w:rsidR="001228F5" w:rsidRPr="0081771C" w:rsidRDefault="001228F5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العــرف: عبارة عن مجموعة من القواعد التي كونتها الحاجات الاجتماعية وتوارثتها </w:t>
      </w:r>
      <w:proofErr w:type="spellStart"/>
      <w:r w:rsidRPr="0081771C">
        <w:rPr>
          <w:rFonts w:hint="cs"/>
          <w:rtl/>
        </w:rPr>
        <w:t>الاجيال</w:t>
      </w:r>
      <w:proofErr w:type="spellEnd"/>
      <w:r w:rsidRPr="0081771C">
        <w:rPr>
          <w:rFonts w:hint="cs"/>
          <w:rtl/>
        </w:rPr>
        <w:t xml:space="preserve"> واعتقد وجوب </w:t>
      </w:r>
      <w:proofErr w:type="spellStart"/>
      <w:r w:rsidRPr="0081771C">
        <w:rPr>
          <w:rFonts w:hint="cs"/>
          <w:rtl/>
        </w:rPr>
        <w:t>اتباعها</w:t>
      </w:r>
      <w:proofErr w:type="spellEnd"/>
      <w:r w:rsidRPr="0081771C">
        <w:rPr>
          <w:rFonts w:hint="cs"/>
          <w:rtl/>
        </w:rPr>
        <w:t xml:space="preserve"> والتعرض للجزاء عند مخالفتها.</w:t>
      </w:r>
    </w:p>
    <w:p w:rsidR="001228F5" w:rsidRPr="0081771C" w:rsidRDefault="001228F5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الركن المادي: يقصد </w:t>
      </w:r>
      <w:proofErr w:type="spellStart"/>
      <w:r w:rsidRPr="0081771C">
        <w:rPr>
          <w:rFonts w:hint="cs"/>
          <w:rtl/>
        </w:rPr>
        <w:t>به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اتباع</w:t>
      </w:r>
      <w:proofErr w:type="spellEnd"/>
      <w:r w:rsidRPr="0081771C">
        <w:rPr>
          <w:rFonts w:hint="cs"/>
          <w:rtl/>
        </w:rPr>
        <w:t xml:space="preserve"> الناس من فترة طويلة من الزمن لسلوك </w:t>
      </w:r>
      <w:proofErr w:type="spellStart"/>
      <w:r w:rsidRPr="0081771C">
        <w:rPr>
          <w:rFonts w:hint="cs"/>
          <w:rtl/>
        </w:rPr>
        <w:t>معبن</w:t>
      </w:r>
      <w:proofErr w:type="spellEnd"/>
      <w:r w:rsidRPr="0081771C">
        <w:rPr>
          <w:rFonts w:hint="cs"/>
          <w:rtl/>
        </w:rPr>
        <w:t xml:space="preserve"> في مسألة معينة .</w:t>
      </w:r>
    </w:p>
    <w:p w:rsidR="001228F5" w:rsidRPr="0081771C" w:rsidRDefault="00A9397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الاعتياد : يجب </w:t>
      </w:r>
      <w:proofErr w:type="spellStart"/>
      <w:r w:rsidRPr="0081771C">
        <w:rPr>
          <w:rFonts w:hint="cs"/>
          <w:rtl/>
        </w:rPr>
        <w:t>ان</w:t>
      </w:r>
      <w:proofErr w:type="spellEnd"/>
      <w:r w:rsidRPr="0081771C">
        <w:rPr>
          <w:rFonts w:hint="cs"/>
          <w:rtl/>
        </w:rPr>
        <w:t xml:space="preserve"> يعتاد الناس بشكل ثابت ومنتظم سلوكاً معيناً في مسألة ما تتعلق بشؤونهم الاجتماعية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الاقتصادية .</w:t>
      </w:r>
    </w:p>
    <w:p w:rsidR="00A93971" w:rsidRPr="0081771C" w:rsidRDefault="00A9397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العمومية : يجب </w:t>
      </w:r>
      <w:proofErr w:type="spellStart"/>
      <w:r w:rsidRPr="0081771C">
        <w:rPr>
          <w:rFonts w:hint="cs"/>
          <w:rtl/>
        </w:rPr>
        <w:t>ان</w:t>
      </w:r>
      <w:proofErr w:type="spellEnd"/>
      <w:r w:rsidRPr="0081771C">
        <w:rPr>
          <w:rFonts w:hint="cs"/>
          <w:rtl/>
        </w:rPr>
        <w:t xml:space="preserve"> تتوفر في العرف بحيث لا يقتصر خطابها على </w:t>
      </w:r>
      <w:proofErr w:type="spellStart"/>
      <w:r w:rsidRPr="0081771C">
        <w:rPr>
          <w:rFonts w:hint="cs"/>
          <w:rtl/>
        </w:rPr>
        <w:t>اشخاص</w:t>
      </w:r>
      <w:proofErr w:type="spellEnd"/>
      <w:r w:rsidRPr="0081771C">
        <w:rPr>
          <w:rFonts w:hint="cs"/>
          <w:rtl/>
        </w:rPr>
        <w:t xml:space="preserve"> معيين بالذات .</w:t>
      </w:r>
    </w:p>
    <w:p w:rsidR="00A93971" w:rsidRPr="0081771C" w:rsidRDefault="00A9397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القدم : يجب </w:t>
      </w:r>
      <w:proofErr w:type="spellStart"/>
      <w:r w:rsidRPr="0081771C">
        <w:rPr>
          <w:rFonts w:hint="cs"/>
          <w:rtl/>
        </w:rPr>
        <w:t>ان</w:t>
      </w:r>
      <w:proofErr w:type="spellEnd"/>
      <w:r w:rsidRPr="0081771C">
        <w:rPr>
          <w:rFonts w:hint="cs"/>
          <w:rtl/>
        </w:rPr>
        <w:t xml:space="preserve"> يستمر العمل </w:t>
      </w:r>
      <w:proofErr w:type="spellStart"/>
      <w:r w:rsidRPr="0081771C">
        <w:rPr>
          <w:rFonts w:hint="cs"/>
          <w:rtl/>
        </w:rPr>
        <w:t>بها</w:t>
      </w:r>
      <w:proofErr w:type="spellEnd"/>
      <w:r w:rsidRPr="0081771C">
        <w:rPr>
          <w:rFonts w:hint="cs"/>
          <w:rtl/>
        </w:rPr>
        <w:t xml:space="preserve"> فترة من الزمن ولا يمكن تحديد هذه الفترة بمدة معينة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سنوات محدودة أي يترك تقدير وجودها للسلطة التقديرية </w:t>
      </w:r>
    </w:p>
    <w:p w:rsidR="00A93971" w:rsidRPr="0081771C" w:rsidRDefault="00A9397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عدم مخالفة العرف للنظام العام </w:t>
      </w:r>
      <w:proofErr w:type="spellStart"/>
      <w:r w:rsidRPr="0081771C">
        <w:rPr>
          <w:rFonts w:hint="cs"/>
          <w:rtl/>
        </w:rPr>
        <w:t>والاداب</w:t>
      </w:r>
      <w:proofErr w:type="spellEnd"/>
      <w:r w:rsidRPr="0081771C">
        <w:rPr>
          <w:rFonts w:hint="cs"/>
          <w:rtl/>
        </w:rPr>
        <w:t xml:space="preserve">: يعرف النظام العام بأنه مجموعة الاعتبارات </w:t>
      </w:r>
      <w:proofErr w:type="spellStart"/>
      <w:r w:rsidRPr="0081771C">
        <w:rPr>
          <w:rFonts w:hint="cs"/>
          <w:rtl/>
        </w:rPr>
        <w:t>السياية</w:t>
      </w:r>
      <w:proofErr w:type="spellEnd"/>
      <w:r w:rsidRPr="0081771C">
        <w:rPr>
          <w:rFonts w:hint="cs"/>
          <w:rtl/>
        </w:rPr>
        <w:t xml:space="preserve"> والاقتصادية </w:t>
      </w:r>
      <w:proofErr w:type="spellStart"/>
      <w:r w:rsidRPr="0081771C">
        <w:rPr>
          <w:rFonts w:hint="cs"/>
          <w:rtl/>
        </w:rPr>
        <w:t>والجتماعية</w:t>
      </w:r>
      <w:proofErr w:type="spellEnd"/>
      <w:r w:rsidRPr="0081771C">
        <w:rPr>
          <w:rFonts w:hint="cs"/>
          <w:rtl/>
        </w:rPr>
        <w:t xml:space="preserve"> السائدة في المملكة.</w:t>
      </w:r>
    </w:p>
    <w:p w:rsidR="00A93971" w:rsidRPr="0081771C" w:rsidRDefault="00A9397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الركن الثاني( المعنوي ) : يجب تمتعها بعنصر تكرار السلوك لمدة طويلة بشكل ثابت ومستقر.</w:t>
      </w:r>
    </w:p>
    <w:p w:rsidR="00A93971" w:rsidRDefault="00A9397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القانون الطبيعي ومبادئ العدالة: هو مجموعة من </w:t>
      </w:r>
      <w:proofErr w:type="spellStart"/>
      <w:r w:rsidRPr="0081771C">
        <w:rPr>
          <w:rFonts w:hint="cs"/>
          <w:rtl/>
        </w:rPr>
        <w:t>الفواعد</w:t>
      </w:r>
      <w:proofErr w:type="spellEnd"/>
      <w:r w:rsidRPr="0081771C">
        <w:rPr>
          <w:rFonts w:hint="cs"/>
          <w:rtl/>
        </w:rPr>
        <w:t xml:space="preserve"> التي تحكم السلوك الاجتماعي </w:t>
      </w:r>
      <w:proofErr w:type="spellStart"/>
      <w:r w:rsidRPr="0081771C">
        <w:rPr>
          <w:rFonts w:hint="cs"/>
          <w:rtl/>
        </w:rPr>
        <w:t>للانسان</w:t>
      </w:r>
      <w:proofErr w:type="spellEnd"/>
      <w:r w:rsidRPr="0081771C">
        <w:rPr>
          <w:rFonts w:hint="cs"/>
          <w:rtl/>
        </w:rPr>
        <w:t xml:space="preserve"> ومصدرها </w:t>
      </w:r>
      <w:proofErr w:type="spellStart"/>
      <w:r w:rsidRPr="0081771C">
        <w:rPr>
          <w:rFonts w:hint="cs"/>
          <w:rtl/>
        </w:rPr>
        <w:t>الالهام</w:t>
      </w:r>
      <w:proofErr w:type="spellEnd"/>
      <w:r w:rsidRPr="0081771C">
        <w:rPr>
          <w:rFonts w:hint="cs"/>
          <w:rtl/>
        </w:rPr>
        <w:t xml:space="preserve"> الفطري السليم </w:t>
      </w:r>
      <w:proofErr w:type="spellStart"/>
      <w:r w:rsidRPr="0081771C">
        <w:rPr>
          <w:rFonts w:hint="cs"/>
          <w:rtl/>
        </w:rPr>
        <w:t>والادراك</w:t>
      </w:r>
      <w:proofErr w:type="spellEnd"/>
      <w:r w:rsidRPr="0081771C">
        <w:rPr>
          <w:rFonts w:hint="cs"/>
          <w:rtl/>
        </w:rPr>
        <w:t xml:space="preserve"> الصائب.</w:t>
      </w:r>
    </w:p>
    <w:p w:rsidR="0081771C" w:rsidRDefault="0081771C" w:rsidP="0081771C">
      <w:pPr>
        <w:pStyle w:val="a3"/>
        <w:rPr>
          <w:rtl/>
        </w:rPr>
      </w:pPr>
    </w:p>
    <w:p w:rsidR="0081771C" w:rsidRDefault="0081771C" w:rsidP="0081771C">
      <w:pPr>
        <w:pStyle w:val="a3"/>
        <w:rPr>
          <w:rtl/>
        </w:rPr>
      </w:pPr>
    </w:p>
    <w:p w:rsidR="0081771C" w:rsidRPr="0081771C" w:rsidRDefault="0081771C" w:rsidP="0081771C">
      <w:pPr>
        <w:pStyle w:val="a3"/>
      </w:pPr>
    </w:p>
    <w:p w:rsidR="00A93971" w:rsidRPr="0081771C" w:rsidRDefault="00A93971" w:rsidP="00955E76">
      <w:pPr>
        <w:pStyle w:val="a3"/>
        <w:numPr>
          <w:ilvl w:val="0"/>
          <w:numId w:val="1"/>
        </w:numPr>
      </w:pPr>
      <w:proofErr w:type="spellStart"/>
      <w:r w:rsidRPr="0081771C">
        <w:rPr>
          <w:rFonts w:hint="cs"/>
          <w:rtl/>
        </w:rPr>
        <w:t>مبادء</w:t>
      </w:r>
      <w:proofErr w:type="spellEnd"/>
      <w:r w:rsidRPr="0081771C">
        <w:rPr>
          <w:rFonts w:hint="cs"/>
          <w:rtl/>
        </w:rPr>
        <w:t xml:space="preserve"> العدالة : </w:t>
      </w:r>
      <w:proofErr w:type="spellStart"/>
      <w:r w:rsidRPr="0081771C">
        <w:rPr>
          <w:rFonts w:hint="cs"/>
          <w:rtl/>
        </w:rPr>
        <w:t>توسس</w:t>
      </w:r>
      <w:proofErr w:type="spellEnd"/>
      <w:r w:rsidRPr="0081771C">
        <w:rPr>
          <w:rFonts w:hint="cs"/>
          <w:rtl/>
        </w:rPr>
        <w:t xml:space="preserve"> مبادئ العدالة على وهي العقل والنظر السليم ورح العدل الطبيعي بين الناس .</w:t>
      </w:r>
    </w:p>
    <w:p w:rsidR="00A93971" w:rsidRPr="0081771C" w:rsidRDefault="00A9397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ديوان المظالم : هو </w:t>
      </w:r>
      <w:proofErr w:type="spellStart"/>
      <w:r w:rsidRPr="0081771C">
        <w:rPr>
          <w:rFonts w:hint="cs"/>
          <w:rtl/>
        </w:rPr>
        <w:t>هئية</w:t>
      </w:r>
      <w:proofErr w:type="spellEnd"/>
      <w:r w:rsidRPr="0081771C">
        <w:rPr>
          <w:rFonts w:hint="cs"/>
          <w:rtl/>
        </w:rPr>
        <w:t xml:space="preserve"> قضاء إدارية مستقلة يرتبط مباشرة بالملك.</w:t>
      </w:r>
    </w:p>
    <w:p w:rsidR="00A93971" w:rsidRPr="0081771C" w:rsidRDefault="00A9397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اللجان شبة القضائية : هي لجان </w:t>
      </w:r>
      <w:proofErr w:type="spellStart"/>
      <w:r w:rsidR="0048128B" w:rsidRPr="0081771C">
        <w:rPr>
          <w:rFonts w:hint="cs"/>
          <w:rtl/>
        </w:rPr>
        <w:t>ادارية</w:t>
      </w:r>
      <w:proofErr w:type="spellEnd"/>
      <w:r w:rsidR="0048128B" w:rsidRPr="0081771C">
        <w:rPr>
          <w:rFonts w:hint="cs"/>
          <w:rtl/>
        </w:rPr>
        <w:t xml:space="preserve"> ذات اختصاص قضائي وتقوم </w:t>
      </w:r>
      <w:proofErr w:type="spellStart"/>
      <w:r w:rsidR="0048128B" w:rsidRPr="0081771C">
        <w:rPr>
          <w:rFonts w:hint="cs"/>
          <w:rtl/>
        </w:rPr>
        <w:t>باعمال</w:t>
      </w:r>
      <w:proofErr w:type="spellEnd"/>
      <w:r w:rsidR="0048128B" w:rsidRPr="0081771C">
        <w:rPr>
          <w:rFonts w:hint="cs"/>
          <w:rtl/>
        </w:rPr>
        <w:t xml:space="preserve"> قضائية ولكنها منفصلة عن وزارة العدل ومستقلة عن </w:t>
      </w:r>
      <w:proofErr w:type="spellStart"/>
      <w:r w:rsidR="0048128B" w:rsidRPr="0081771C">
        <w:rPr>
          <w:rFonts w:hint="cs"/>
          <w:rtl/>
        </w:rPr>
        <w:t>محالكم</w:t>
      </w:r>
      <w:proofErr w:type="spellEnd"/>
      <w:r w:rsidR="0048128B" w:rsidRPr="0081771C">
        <w:rPr>
          <w:rFonts w:hint="cs"/>
          <w:rtl/>
        </w:rPr>
        <w:t xml:space="preserve"> القضاء العادي.</w:t>
      </w:r>
    </w:p>
    <w:p w:rsidR="0048128B" w:rsidRPr="0081771C" w:rsidRDefault="0048128B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تفسير القانون : يقصد بتحديد معنى القاعدة القانونية ومداها وتنشأ الحاجة </w:t>
      </w:r>
      <w:proofErr w:type="spellStart"/>
      <w:r w:rsidRPr="0081771C">
        <w:rPr>
          <w:rFonts w:hint="cs"/>
          <w:rtl/>
        </w:rPr>
        <w:t>الى</w:t>
      </w:r>
      <w:proofErr w:type="spellEnd"/>
      <w:r w:rsidRPr="0081771C">
        <w:rPr>
          <w:rFonts w:hint="cs"/>
          <w:rtl/>
        </w:rPr>
        <w:t xml:space="preserve"> تفسير القانون في حالة وجود خطأ لفظي في مادة من مواد القانون.</w:t>
      </w:r>
    </w:p>
    <w:p w:rsidR="0048128B" w:rsidRPr="0081771C" w:rsidRDefault="0048128B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التفسير الفقهي: المقصود </w:t>
      </w:r>
      <w:proofErr w:type="spellStart"/>
      <w:r w:rsidRPr="0081771C">
        <w:rPr>
          <w:rFonts w:hint="cs"/>
          <w:rtl/>
        </w:rPr>
        <w:t>بالفقة</w:t>
      </w:r>
      <w:proofErr w:type="spellEnd"/>
      <w:r w:rsidRPr="0081771C">
        <w:rPr>
          <w:rFonts w:hint="cs"/>
          <w:rtl/>
        </w:rPr>
        <w:t xml:space="preserve"> آراء </w:t>
      </w:r>
      <w:proofErr w:type="spellStart"/>
      <w:r w:rsidRPr="0081771C">
        <w:rPr>
          <w:rFonts w:hint="cs"/>
          <w:rtl/>
        </w:rPr>
        <w:t>شراح</w:t>
      </w:r>
      <w:proofErr w:type="spellEnd"/>
      <w:r w:rsidRPr="0081771C">
        <w:rPr>
          <w:rFonts w:hint="cs"/>
          <w:rtl/>
        </w:rPr>
        <w:t xml:space="preserve"> القانون ونقدهم وتعليقاتهم على النصوص القانونية </w:t>
      </w:r>
      <w:proofErr w:type="spellStart"/>
      <w:r w:rsidRPr="0081771C">
        <w:rPr>
          <w:rFonts w:hint="cs"/>
          <w:rtl/>
        </w:rPr>
        <w:t>واحكام</w:t>
      </w:r>
      <w:proofErr w:type="spellEnd"/>
      <w:r w:rsidRPr="0081771C">
        <w:rPr>
          <w:rFonts w:hint="cs"/>
          <w:rtl/>
        </w:rPr>
        <w:t xml:space="preserve"> المحاكم .</w:t>
      </w:r>
    </w:p>
    <w:p w:rsidR="0048128B" w:rsidRPr="0081771C" w:rsidRDefault="0048128B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التفسير القضائي : هو التفسير الذي يقوم </w:t>
      </w:r>
      <w:proofErr w:type="spellStart"/>
      <w:r w:rsidRPr="0081771C">
        <w:rPr>
          <w:rFonts w:hint="cs"/>
          <w:rtl/>
        </w:rPr>
        <w:t>به</w:t>
      </w:r>
      <w:proofErr w:type="spellEnd"/>
      <w:r w:rsidRPr="0081771C">
        <w:rPr>
          <w:rFonts w:hint="cs"/>
          <w:rtl/>
        </w:rPr>
        <w:t xml:space="preserve"> القاضي عند </w:t>
      </w:r>
      <w:proofErr w:type="spellStart"/>
      <w:r w:rsidRPr="0081771C">
        <w:rPr>
          <w:rFonts w:hint="cs"/>
          <w:rtl/>
        </w:rPr>
        <w:t>تطبيقة</w:t>
      </w:r>
      <w:proofErr w:type="spellEnd"/>
      <w:r w:rsidRPr="0081771C">
        <w:rPr>
          <w:rFonts w:hint="cs"/>
          <w:rtl/>
        </w:rPr>
        <w:t xml:space="preserve"> للقاعدة القانونية على الدعوى المعروضة </w:t>
      </w:r>
      <w:proofErr w:type="spellStart"/>
      <w:r w:rsidRPr="0081771C">
        <w:rPr>
          <w:rFonts w:hint="cs"/>
          <w:rtl/>
        </w:rPr>
        <w:t>امامه</w:t>
      </w:r>
      <w:proofErr w:type="spellEnd"/>
      <w:r w:rsidRPr="0081771C">
        <w:rPr>
          <w:rFonts w:hint="cs"/>
          <w:rtl/>
        </w:rPr>
        <w:t xml:space="preserve"> .</w:t>
      </w:r>
    </w:p>
    <w:p w:rsidR="0048128B" w:rsidRPr="0081771C" w:rsidRDefault="0048128B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التفسير التشريعي : الذي يصدر من ذات السلطة التي قامت </w:t>
      </w:r>
      <w:proofErr w:type="spellStart"/>
      <w:r w:rsidRPr="0081771C">
        <w:rPr>
          <w:rFonts w:hint="cs"/>
          <w:rtl/>
        </w:rPr>
        <w:t>بأصدار</w:t>
      </w:r>
      <w:proofErr w:type="spellEnd"/>
      <w:r w:rsidRPr="0081771C">
        <w:rPr>
          <w:rFonts w:hint="cs"/>
          <w:rtl/>
        </w:rPr>
        <w:t xml:space="preserve"> القانون </w:t>
      </w:r>
      <w:proofErr w:type="spellStart"/>
      <w:r w:rsidRPr="0081771C">
        <w:rPr>
          <w:rFonts w:hint="cs"/>
          <w:rtl/>
        </w:rPr>
        <w:t>الاصلي</w:t>
      </w:r>
      <w:proofErr w:type="spellEnd"/>
      <w:r w:rsidRPr="0081771C">
        <w:rPr>
          <w:rFonts w:hint="cs"/>
          <w:rtl/>
        </w:rPr>
        <w:t xml:space="preserve"> . بقصد تفسير النصوص الغامضة منه </w:t>
      </w:r>
    </w:p>
    <w:p w:rsidR="0048128B" w:rsidRPr="0081771C" w:rsidRDefault="00BA2617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المذهب الشخصي: الحق هو قدرة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سلطة إدارية يخولها القانون لشخص معين في نطاق محدد</w:t>
      </w:r>
    </w:p>
    <w:p w:rsidR="00BA2617" w:rsidRPr="0081771C" w:rsidRDefault="00BA2617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المذهب الموضوعي: مصلحة يحميها القانون .</w:t>
      </w:r>
    </w:p>
    <w:p w:rsidR="00BA2617" w:rsidRPr="0081771C" w:rsidRDefault="00BA2617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التعريف المختار للحق: </w:t>
      </w:r>
      <w:proofErr w:type="spellStart"/>
      <w:r w:rsidRPr="0081771C">
        <w:rPr>
          <w:rFonts w:hint="cs"/>
          <w:rtl/>
        </w:rPr>
        <w:t>سلكة</w:t>
      </w:r>
      <w:proofErr w:type="spellEnd"/>
      <w:r w:rsidRPr="0081771C">
        <w:rPr>
          <w:rFonts w:hint="cs"/>
          <w:rtl/>
        </w:rPr>
        <w:t xml:space="preserve"> يعطيها القانون لشخص </w:t>
      </w:r>
      <w:proofErr w:type="spellStart"/>
      <w:r w:rsidRPr="0081771C">
        <w:rPr>
          <w:rFonts w:hint="cs"/>
          <w:rtl/>
        </w:rPr>
        <w:t>لاشباع</w:t>
      </w:r>
      <w:proofErr w:type="spellEnd"/>
      <w:r w:rsidRPr="0081771C">
        <w:rPr>
          <w:rFonts w:hint="cs"/>
          <w:rtl/>
        </w:rPr>
        <w:t xml:space="preserve"> حاجة شخصية مشروعة .</w:t>
      </w:r>
    </w:p>
    <w:p w:rsidR="00BA2617" w:rsidRPr="0081771C" w:rsidRDefault="007E7780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الحقوق غير المالية: هي الحقوق التي لا يمكن تقويمها بالنقود .</w:t>
      </w:r>
    </w:p>
    <w:p w:rsidR="007E7780" w:rsidRPr="0081771C" w:rsidRDefault="007E7780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الحقوق السياسية: هي التي تمنح للشخص </w:t>
      </w:r>
      <w:proofErr w:type="spellStart"/>
      <w:r w:rsidRPr="0081771C">
        <w:rPr>
          <w:rFonts w:hint="cs"/>
          <w:rtl/>
        </w:rPr>
        <w:t>بأعتبارة</w:t>
      </w:r>
      <w:proofErr w:type="spellEnd"/>
      <w:r w:rsidRPr="0081771C">
        <w:rPr>
          <w:rFonts w:hint="cs"/>
          <w:rtl/>
        </w:rPr>
        <w:t xml:space="preserve"> عضواً في جماعة سياسية بهدف </w:t>
      </w:r>
      <w:proofErr w:type="spellStart"/>
      <w:r w:rsidRPr="0081771C">
        <w:rPr>
          <w:rFonts w:hint="cs"/>
          <w:rtl/>
        </w:rPr>
        <w:t>ادارة</w:t>
      </w:r>
      <w:proofErr w:type="spellEnd"/>
      <w:r w:rsidRPr="0081771C">
        <w:rPr>
          <w:rFonts w:hint="cs"/>
          <w:rtl/>
        </w:rPr>
        <w:t xml:space="preserve"> شئون بلده .</w:t>
      </w:r>
    </w:p>
    <w:p w:rsidR="007E7780" w:rsidRPr="0081771C" w:rsidRDefault="007E7780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حق الانتخاب: هو حق الشخص في اختيار من يمثله لمباشرة سلطات عامة .</w:t>
      </w:r>
    </w:p>
    <w:p w:rsidR="007E7780" w:rsidRPr="0081771C" w:rsidRDefault="007E7780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 الترشيح: هو حق الشخص في التقدم لجمهور </w:t>
      </w:r>
      <w:proofErr w:type="spellStart"/>
      <w:r w:rsidRPr="0081771C">
        <w:rPr>
          <w:rFonts w:hint="cs"/>
          <w:rtl/>
        </w:rPr>
        <w:t>الناجبين</w:t>
      </w:r>
      <w:proofErr w:type="spellEnd"/>
      <w:r w:rsidRPr="0081771C">
        <w:rPr>
          <w:rFonts w:hint="cs"/>
          <w:rtl/>
        </w:rPr>
        <w:t xml:space="preserve"> لاختياره نائباً عنهم في تولي سلطات عامة .</w:t>
      </w:r>
    </w:p>
    <w:p w:rsidR="007E7780" w:rsidRPr="0081771C" w:rsidRDefault="007E7780" w:rsidP="007E7780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تولي الوظائف </w:t>
      </w:r>
      <w:proofErr w:type="spellStart"/>
      <w:r w:rsidRPr="0081771C">
        <w:rPr>
          <w:rFonts w:hint="cs"/>
          <w:rtl/>
        </w:rPr>
        <w:t>العامه</w:t>
      </w:r>
      <w:proofErr w:type="spellEnd"/>
      <w:r w:rsidRPr="0081771C">
        <w:rPr>
          <w:rFonts w:hint="cs"/>
          <w:rtl/>
        </w:rPr>
        <w:t>: هو حق الشخص في القيام بأعباء احد الوظائف العامة .</w:t>
      </w:r>
    </w:p>
    <w:p w:rsidR="007E7780" w:rsidRPr="0081771C" w:rsidRDefault="007E7780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 التمييز بين السياسية والحقوق المدنية: هي التي تكون للشخص بحكم وجوده فهي الحقوق المقررة لحماية الشخص في كيانه وحريته .</w:t>
      </w:r>
    </w:p>
    <w:p w:rsidR="007E7780" w:rsidRPr="0081771C" w:rsidRDefault="007E7780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حقوق </w:t>
      </w:r>
      <w:proofErr w:type="spellStart"/>
      <w:r w:rsidRPr="0081771C">
        <w:rPr>
          <w:rFonts w:hint="cs"/>
          <w:rtl/>
        </w:rPr>
        <w:t>الاسرة</w:t>
      </w:r>
      <w:proofErr w:type="spellEnd"/>
      <w:r w:rsidRPr="0081771C">
        <w:rPr>
          <w:rFonts w:hint="cs"/>
          <w:rtl/>
        </w:rPr>
        <w:t xml:space="preserve">: هي تلك التي تثبت </w:t>
      </w:r>
      <w:proofErr w:type="spellStart"/>
      <w:r w:rsidRPr="0081771C">
        <w:rPr>
          <w:rFonts w:hint="cs"/>
          <w:rtl/>
        </w:rPr>
        <w:t>للانسان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بإعتبارة</w:t>
      </w:r>
      <w:proofErr w:type="spellEnd"/>
      <w:r w:rsidRPr="0081771C">
        <w:rPr>
          <w:rFonts w:hint="cs"/>
          <w:rtl/>
        </w:rPr>
        <w:t xml:space="preserve"> عضواً في </w:t>
      </w:r>
      <w:proofErr w:type="spellStart"/>
      <w:r w:rsidRPr="0081771C">
        <w:rPr>
          <w:rFonts w:hint="cs"/>
          <w:rtl/>
        </w:rPr>
        <w:t>اسره</w:t>
      </w:r>
      <w:proofErr w:type="spellEnd"/>
      <w:r w:rsidRPr="0081771C">
        <w:rPr>
          <w:rFonts w:hint="cs"/>
          <w:rtl/>
        </w:rPr>
        <w:t xml:space="preserve"> معينة سواء كان ذلك بسبب زوج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نسب ...</w:t>
      </w:r>
    </w:p>
    <w:p w:rsidR="007E7780" w:rsidRPr="0081771C" w:rsidRDefault="0080120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الحقوق اللصيقة بالشخصية: هي مجموعة القيم التي تكون شخصية </w:t>
      </w:r>
      <w:proofErr w:type="spellStart"/>
      <w:r w:rsidRPr="0081771C">
        <w:rPr>
          <w:rFonts w:hint="cs"/>
          <w:rtl/>
        </w:rPr>
        <w:t>الانسان</w:t>
      </w:r>
      <w:proofErr w:type="spellEnd"/>
      <w:r w:rsidRPr="0081771C">
        <w:rPr>
          <w:rFonts w:hint="cs"/>
          <w:rtl/>
        </w:rPr>
        <w:t xml:space="preserve"> .</w:t>
      </w:r>
    </w:p>
    <w:p w:rsidR="00801201" w:rsidRPr="0081771C" w:rsidRDefault="0080120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التمييز بين اللصيقة وحقوق </w:t>
      </w:r>
      <w:proofErr w:type="spellStart"/>
      <w:r w:rsidRPr="0081771C">
        <w:rPr>
          <w:rFonts w:hint="cs"/>
          <w:rtl/>
        </w:rPr>
        <w:t>الانسان</w:t>
      </w:r>
      <w:proofErr w:type="spellEnd"/>
      <w:r w:rsidRPr="0081771C">
        <w:rPr>
          <w:rFonts w:hint="cs"/>
          <w:rtl/>
        </w:rPr>
        <w:t xml:space="preserve">: هو الحد </w:t>
      </w:r>
      <w:proofErr w:type="spellStart"/>
      <w:r w:rsidRPr="0081771C">
        <w:rPr>
          <w:rFonts w:hint="cs"/>
          <w:rtl/>
        </w:rPr>
        <w:t>الادني</w:t>
      </w:r>
      <w:proofErr w:type="spellEnd"/>
      <w:r w:rsidRPr="0081771C">
        <w:rPr>
          <w:rFonts w:hint="cs"/>
          <w:rtl/>
        </w:rPr>
        <w:t xml:space="preserve"> الضروري من الحقوق التي يجب </w:t>
      </w:r>
      <w:proofErr w:type="spellStart"/>
      <w:r w:rsidRPr="0081771C">
        <w:rPr>
          <w:rFonts w:hint="cs"/>
          <w:rtl/>
        </w:rPr>
        <w:t>ان</w:t>
      </w:r>
      <w:proofErr w:type="spellEnd"/>
      <w:r w:rsidRPr="0081771C">
        <w:rPr>
          <w:rFonts w:hint="cs"/>
          <w:rtl/>
        </w:rPr>
        <w:t xml:space="preserve"> يوفرها القانون </w:t>
      </w:r>
      <w:proofErr w:type="spellStart"/>
      <w:r w:rsidRPr="0081771C">
        <w:rPr>
          <w:rFonts w:hint="cs"/>
          <w:rtl/>
        </w:rPr>
        <w:t>للانسان</w:t>
      </w:r>
      <w:proofErr w:type="spellEnd"/>
      <w:r w:rsidRPr="0081771C">
        <w:rPr>
          <w:rFonts w:hint="cs"/>
          <w:rtl/>
        </w:rPr>
        <w:t xml:space="preserve"> .</w:t>
      </w:r>
    </w:p>
    <w:p w:rsidR="00801201" w:rsidRPr="0081771C" w:rsidRDefault="0080120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للفرد الحق في الشرف: فالفرد له الحق في حماية كرامته </w:t>
      </w:r>
      <w:proofErr w:type="spellStart"/>
      <w:r w:rsidRPr="0081771C">
        <w:rPr>
          <w:rFonts w:hint="cs"/>
          <w:rtl/>
        </w:rPr>
        <w:t>وعرضة</w:t>
      </w:r>
      <w:proofErr w:type="spellEnd"/>
      <w:r w:rsidRPr="0081771C">
        <w:rPr>
          <w:rFonts w:hint="cs"/>
          <w:rtl/>
        </w:rPr>
        <w:t xml:space="preserve"> وسمعته من </w:t>
      </w:r>
      <w:proofErr w:type="spellStart"/>
      <w:r w:rsidRPr="0081771C">
        <w:rPr>
          <w:rFonts w:hint="cs"/>
          <w:rtl/>
        </w:rPr>
        <w:t>ان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يمسة</w:t>
      </w:r>
      <w:proofErr w:type="spellEnd"/>
      <w:r w:rsidRPr="0081771C">
        <w:rPr>
          <w:rFonts w:hint="cs"/>
          <w:rtl/>
        </w:rPr>
        <w:t xml:space="preserve"> فيها ادعاء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اعتداء .</w:t>
      </w:r>
    </w:p>
    <w:p w:rsidR="00801201" w:rsidRPr="0081771C" w:rsidRDefault="0080120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للفرد الحق في السرية: هو حق الشخص في </w:t>
      </w:r>
      <w:proofErr w:type="spellStart"/>
      <w:r w:rsidRPr="0081771C">
        <w:rPr>
          <w:rFonts w:hint="cs"/>
          <w:rtl/>
        </w:rPr>
        <w:t>ان</w:t>
      </w:r>
      <w:proofErr w:type="spellEnd"/>
      <w:r w:rsidRPr="0081771C">
        <w:rPr>
          <w:rFonts w:hint="cs"/>
          <w:rtl/>
        </w:rPr>
        <w:t xml:space="preserve"> تظل </w:t>
      </w:r>
      <w:proofErr w:type="spellStart"/>
      <w:r w:rsidRPr="0081771C">
        <w:rPr>
          <w:rFonts w:hint="cs"/>
          <w:rtl/>
        </w:rPr>
        <w:t>اسرار</w:t>
      </w:r>
      <w:proofErr w:type="spellEnd"/>
      <w:r w:rsidRPr="0081771C">
        <w:rPr>
          <w:rFonts w:hint="cs"/>
          <w:rtl/>
        </w:rPr>
        <w:t xml:space="preserve"> حياته بعيدة عن العلانية </w:t>
      </w:r>
      <w:proofErr w:type="spellStart"/>
      <w:r w:rsidRPr="0081771C">
        <w:rPr>
          <w:rFonts w:hint="cs"/>
          <w:rtl/>
        </w:rPr>
        <w:t>مصونه</w:t>
      </w:r>
      <w:proofErr w:type="spellEnd"/>
      <w:r w:rsidRPr="0081771C">
        <w:rPr>
          <w:rFonts w:hint="cs"/>
          <w:rtl/>
        </w:rPr>
        <w:t xml:space="preserve"> عن النشر ومطالعة </w:t>
      </w:r>
      <w:proofErr w:type="spellStart"/>
      <w:r w:rsidRPr="0081771C">
        <w:rPr>
          <w:rFonts w:hint="cs"/>
          <w:rtl/>
        </w:rPr>
        <w:t>لالغير</w:t>
      </w:r>
      <w:proofErr w:type="spellEnd"/>
    </w:p>
    <w:p w:rsidR="00801201" w:rsidRPr="0081771C" w:rsidRDefault="00801201" w:rsidP="00955E76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للفرد الحق في الاسم:فله حلق في اسم </w:t>
      </w:r>
      <w:proofErr w:type="spellStart"/>
      <w:r w:rsidRPr="0081771C">
        <w:rPr>
          <w:rFonts w:hint="cs"/>
          <w:rtl/>
        </w:rPr>
        <w:t>يميزو</w:t>
      </w:r>
      <w:proofErr w:type="spellEnd"/>
      <w:r w:rsidRPr="0081771C">
        <w:rPr>
          <w:rFonts w:hint="cs"/>
          <w:rtl/>
        </w:rPr>
        <w:t xml:space="preserve"> عن غيرة من </w:t>
      </w:r>
      <w:proofErr w:type="spellStart"/>
      <w:r w:rsidRPr="0081771C">
        <w:rPr>
          <w:rFonts w:hint="cs"/>
          <w:rtl/>
        </w:rPr>
        <w:t>الاشخاص</w:t>
      </w:r>
      <w:proofErr w:type="spellEnd"/>
      <w:r w:rsidRPr="0081771C">
        <w:rPr>
          <w:rFonts w:hint="cs"/>
          <w:rtl/>
        </w:rPr>
        <w:t xml:space="preserve"> ويمنع غيره من انتحال شخصيته</w:t>
      </w:r>
    </w:p>
    <w:p w:rsidR="00801201" w:rsidRPr="0081771C" w:rsidRDefault="00801201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للفرد الحق في الصورة: </w:t>
      </w:r>
      <w:proofErr w:type="spellStart"/>
      <w:r w:rsidRPr="0081771C">
        <w:rPr>
          <w:rFonts w:hint="cs"/>
          <w:rtl/>
        </w:rPr>
        <w:t>ماهي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الا</w:t>
      </w:r>
      <w:proofErr w:type="spellEnd"/>
      <w:r w:rsidRPr="0081771C">
        <w:rPr>
          <w:rFonts w:hint="cs"/>
          <w:rtl/>
        </w:rPr>
        <w:t xml:space="preserve"> انعكاس </w:t>
      </w:r>
      <w:proofErr w:type="spellStart"/>
      <w:r w:rsidRPr="0081771C">
        <w:rPr>
          <w:rFonts w:hint="cs"/>
          <w:rtl/>
        </w:rPr>
        <w:t>للانسان</w:t>
      </w:r>
      <w:proofErr w:type="spellEnd"/>
      <w:r w:rsidRPr="0081771C">
        <w:rPr>
          <w:rFonts w:hint="cs"/>
          <w:rtl/>
        </w:rPr>
        <w:t xml:space="preserve"> وبالتالي  فحق نشرها علانية على الناس حق من الحقوق اللصيقة بالشخصية يلزم حمايته.</w:t>
      </w:r>
    </w:p>
    <w:p w:rsidR="00801201" w:rsidRPr="0081771C" w:rsidRDefault="00801201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الحق المعنوي للمؤلف:حق </w:t>
      </w:r>
      <w:proofErr w:type="spellStart"/>
      <w:r w:rsidRPr="0081771C">
        <w:rPr>
          <w:rFonts w:hint="cs"/>
          <w:rtl/>
        </w:rPr>
        <w:t>إدبي</w:t>
      </w:r>
      <w:proofErr w:type="spellEnd"/>
      <w:r w:rsidRPr="0081771C">
        <w:rPr>
          <w:rFonts w:hint="cs"/>
          <w:rtl/>
        </w:rPr>
        <w:t xml:space="preserve"> على نتاج </w:t>
      </w:r>
      <w:proofErr w:type="spellStart"/>
      <w:r w:rsidRPr="0081771C">
        <w:rPr>
          <w:rFonts w:hint="cs"/>
          <w:rtl/>
        </w:rPr>
        <w:t>ذهينة</w:t>
      </w:r>
      <w:proofErr w:type="spellEnd"/>
      <w:r w:rsidRPr="0081771C">
        <w:rPr>
          <w:rFonts w:hint="cs"/>
          <w:rtl/>
        </w:rPr>
        <w:t xml:space="preserve"> وحصليه فكرة </w:t>
      </w:r>
      <w:proofErr w:type="spellStart"/>
      <w:r w:rsidRPr="0081771C">
        <w:rPr>
          <w:rFonts w:hint="cs"/>
          <w:rtl/>
        </w:rPr>
        <w:t>وحقة</w:t>
      </w:r>
      <w:proofErr w:type="spellEnd"/>
      <w:r w:rsidRPr="0081771C">
        <w:rPr>
          <w:rFonts w:hint="cs"/>
          <w:rtl/>
        </w:rPr>
        <w:t xml:space="preserve"> في </w:t>
      </w:r>
      <w:proofErr w:type="spellStart"/>
      <w:r w:rsidRPr="0081771C">
        <w:rPr>
          <w:rFonts w:hint="cs"/>
          <w:rtl/>
        </w:rPr>
        <w:t>اوة</w:t>
      </w:r>
      <w:proofErr w:type="spellEnd"/>
      <w:r w:rsidRPr="0081771C">
        <w:rPr>
          <w:rFonts w:hint="cs"/>
          <w:rtl/>
        </w:rPr>
        <w:t xml:space="preserve"> بنات </w:t>
      </w:r>
      <w:proofErr w:type="spellStart"/>
      <w:r w:rsidRPr="0081771C">
        <w:rPr>
          <w:rFonts w:hint="cs"/>
          <w:rtl/>
        </w:rPr>
        <w:t>افكاره</w:t>
      </w:r>
      <w:proofErr w:type="spellEnd"/>
    </w:p>
    <w:p w:rsidR="00D4077B" w:rsidRPr="0081771C" w:rsidRDefault="00D4077B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الحقوق المالية: هي الحقوق التي يمكن تقويم محلها بالنقود</w:t>
      </w:r>
    </w:p>
    <w:p w:rsidR="00D4077B" w:rsidRPr="0081771C" w:rsidRDefault="00D4077B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الحق العيني: هو سلطة مباشرة لشخص على شي مادي معين </w:t>
      </w:r>
      <w:proofErr w:type="spellStart"/>
      <w:r w:rsidRPr="0081771C">
        <w:rPr>
          <w:rFonts w:hint="cs"/>
          <w:rtl/>
        </w:rPr>
        <w:t>تخولة</w:t>
      </w:r>
      <w:proofErr w:type="spellEnd"/>
      <w:r w:rsidRPr="0081771C">
        <w:rPr>
          <w:rFonts w:hint="cs"/>
          <w:rtl/>
        </w:rPr>
        <w:t xml:space="preserve"> حق الحصول على منافع مادية من هذا </w:t>
      </w:r>
      <w:proofErr w:type="spellStart"/>
      <w:r w:rsidRPr="0081771C">
        <w:rPr>
          <w:rFonts w:hint="cs"/>
          <w:rtl/>
        </w:rPr>
        <w:t>الشي</w:t>
      </w:r>
      <w:proofErr w:type="spellEnd"/>
      <w:r w:rsidRPr="0081771C">
        <w:rPr>
          <w:rFonts w:hint="cs"/>
          <w:rtl/>
        </w:rPr>
        <w:t xml:space="preserve"> .</w:t>
      </w:r>
    </w:p>
    <w:p w:rsidR="00D4077B" w:rsidRPr="0081771C" w:rsidRDefault="00D4077B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الحقوق العينية </w:t>
      </w:r>
      <w:proofErr w:type="spellStart"/>
      <w:r w:rsidRPr="0081771C">
        <w:rPr>
          <w:rFonts w:hint="cs"/>
          <w:rtl/>
        </w:rPr>
        <w:t>الاصلية</w:t>
      </w:r>
      <w:proofErr w:type="spellEnd"/>
      <w:r w:rsidRPr="0081771C">
        <w:rPr>
          <w:rFonts w:hint="cs"/>
          <w:rtl/>
        </w:rPr>
        <w:t xml:space="preserve">: هي التي تخول صاحبها سلطات استعمال </w:t>
      </w:r>
      <w:proofErr w:type="spellStart"/>
      <w:r w:rsidRPr="0081771C">
        <w:rPr>
          <w:rFonts w:hint="cs"/>
          <w:rtl/>
        </w:rPr>
        <w:t>الشي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واستغلالة</w:t>
      </w:r>
      <w:proofErr w:type="spellEnd"/>
      <w:r w:rsidRPr="0081771C">
        <w:rPr>
          <w:rFonts w:hint="cs"/>
          <w:rtl/>
        </w:rPr>
        <w:t xml:space="preserve"> والتصرف </w:t>
      </w:r>
      <w:proofErr w:type="spellStart"/>
      <w:r w:rsidRPr="0081771C">
        <w:rPr>
          <w:rFonts w:hint="cs"/>
          <w:rtl/>
        </w:rPr>
        <w:t>به</w:t>
      </w:r>
      <w:proofErr w:type="spellEnd"/>
    </w:p>
    <w:p w:rsidR="00801201" w:rsidRPr="0081771C" w:rsidRDefault="00801201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حق الملكية: هو الحق الذي يخول لصاحبة كافة السلطات الممكنة على شي مادي معين فيحق له استعماله واستغلاله والتصرف فيه</w:t>
      </w:r>
    </w:p>
    <w:p w:rsidR="00801201" w:rsidRPr="0081771C" w:rsidRDefault="00801201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استعمال </w:t>
      </w:r>
      <w:proofErr w:type="spellStart"/>
      <w:r w:rsidRPr="0081771C">
        <w:rPr>
          <w:rFonts w:hint="cs"/>
          <w:rtl/>
        </w:rPr>
        <w:t>الشي</w:t>
      </w:r>
      <w:proofErr w:type="spellEnd"/>
      <w:r w:rsidRPr="0081771C">
        <w:rPr>
          <w:rFonts w:hint="cs"/>
          <w:rtl/>
        </w:rPr>
        <w:t xml:space="preserve">: هو استخدام </w:t>
      </w:r>
      <w:proofErr w:type="spellStart"/>
      <w:r w:rsidRPr="0081771C">
        <w:rPr>
          <w:rFonts w:hint="cs"/>
          <w:rtl/>
        </w:rPr>
        <w:t>الشي</w:t>
      </w:r>
      <w:proofErr w:type="spellEnd"/>
      <w:r w:rsidRPr="0081771C">
        <w:rPr>
          <w:rFonts w:hint="cs"/>
          <w:rtl/>
        </w:rPr>
        <w:t xml:space="preserve"> بما يتفق مع طبيعية بغية الحصول على </w:t>
      </w:r>
      <w:proofErr w:type="spellStart"/>
      <w:r w:rsidRPr="0081771C">
        <w:rPr>
          <w:rFonts w:hint="cs"/>
          <w:rtl/>
        </w:rPr>
        <w:t>منافعة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بطرقية</w:t>
      </w:r>
      <w:proofErr w:type="spellEnd"/>
      <w:r w:rsidRPr="0081771C">
        <w:rPr>
          <w:rFonts w:hint="cs"/>
          <w:rtl/>
        </w:rPr>
        <w:t xml:space="preserve"> مباشرة </w:t>
      </w:r>
    </w:p>
    <w:p w:rsidR="00801201" w:rsidRPr="0081771C" w:rsidRDefault="00801201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ا</w:t>
      </w:r>
      <w:r w:rsidR="00D4077B" w:rsidRPr="0081771C">
        <w:rPr>
          <w:rFonts w:hint="cs"/>
          <w:rtl/>
        </w:rPr>
        <w:t xml:space="preserve">ستغلال </w:t>
      </w:r>
      <w:proofErr w:type="spellStart"/>
      <w:r w:rsidR="00D4077B" w:rsidRPr="0081771C">
        <w:rPr>
          <w:rFonts w:hint="cs"/>
          <w:rtl/>
        </w:rPr>
        <w:t>الشي</w:t>
      </w:r>
      <w:proofErr w:type="spellEnd"/>
      <w:r w:rsidR="00D4077B" w:rsidRPr="0081771C">
        <w:rPr>
          <w:rFonts w:hint="cs"/>
          <w:rtl/>
        </w:rPr>
        <w:t xml:space="preserve">: يعني استثمار </w:t>
      </w:r>
      <w:proofErr w:type="spellStart"/>
      <w:r w:rsidR="00D4077B" w:rsidRPr="0081771C">
        <w:rPr>
          <w:rFonts w:hint="cs"/>
          <w:rtl/>
        </w:rPr>
        <w:t>الشي</w:t>
      </w:r>
      <w:proofErr w:type="spellEnd"/>
      <w:r w:rsidR="00D4077B" w:rsidRPr="0081771C">
        <w:rPr>
          <w:rFonts w:hint="cs"/>
          <w:rtl/>
        </w:rPr>
        <w:t xml:space="preserve"> بغية الحصول على منافعه </w:t>
      </w:r>
      <w:proofErr w:type="spellStart"/>
      <w:r w:rsidR="00D4077B" w:rsidRPr="0081771C">
        <w:rPr>
          <w:rFonts w:hint="cs"/>
          <w:rtl/>
        </w:rPr>
        <w:t>بطرقية</w:t>
      </w:r>
      <w:proofErr w:type="spellEnd"/>
      <w:r w:rsidR="00D4077B" w:rsidRPr="0081771C">
        <w:rPr>
          <w:rFonts w:hint="cs"/>
          <w:rtl/>
        </w:rPr>
        <w:t xml:space="preserve"> غير مباشرة .</w:t>
      </w:r>
    </w:p>
    <w:p w:rsidR="00D4077B" w:rsidRPr="0081771C" w:rsidRDefault="00D4077B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التصرف : التصرف المادي وهو عبارة عن </w:t>
      </w:r>
      <w:proofErr w:type="spellStart"/>
      <w:r w:rsidRPr="0081771C">
        <w:rPr>
          <w:rFonts w:hint="cs"/>
          <w:rtl/>
        </w:rPr>
        <w:t>الاعمال</w:t>
      </w:r>
      <w:proofErr w:type="spellEnd"/>
      <w:r w:rsidRPr="0081771C">
        <w:rPr>
          <w:rFonts w:hint="cs"/>
          <w:rtl/>
        </w:rPr>
        <w:t xml:space="preserve"> التي </w:t>
      </w:r>
      <w:proofErr w:type="spellStart"/>
      <w:r w:rsidRPr="0081771C">
        <w:rPr>
          <w:rFonts w:hint="cs"/>
          <w:rtl/>
        </w:rPr>
        <w:t>تؤجي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الى</w:t>
      </w:r>
      <w:proofErr w:type="spellEnd"/>
      <w:r w:rsidRPr="0081771C">
        <w:rPr>
          <w:rFonts w:hint="cs"/>
          <w:rtl/>
        </w:rPr>
        <w:t xml:space="preserve"> تغيير في </w:t>
      </w:r>
      <w:proofErr w:type="spellStart"/>
      <w:r w:rsidRPr="0081771C">
        <w:rPr>
          <w:rFonts w:hint="cs"/>
          <w:rtl/>
        </w:rPr>
        <w:t>الشي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استهلاكه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اعدامه</w:t>
      </w:r>
      <w:proofErr w:type="spellEnd"/>
    </w:p>
    <w:p w:rsidR="00D4077B" w:rsidRPr="0081771C" w:rsidRDefault="00D4077B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القيود القانونية: يقرر القانون قيوداً معينة على المالك عند ممارسته لسلطاته تحقيقاً لمصلحة عامة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خاصة .</w:t>
      </w:r>
    </w:p>
    <w:p w:rsidR="00D4077B" w:rsidRPr="0081771C" w:rsidRDefault="00D4077B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>القيود الاتفاقية: هو القيود التي تحدد من سلطات المالك على كل ملكيته بالاتفاق معه ومع ذوي الشأن تحقيقاً لمصلحة خاصة</w:t>
      </w:r>
    </w:p>
    <w:p w:rsidR="00D4077B" w:rsidRPr="0081771C" w:rsidRDefault="00D4077B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الملكية الشائعة: هي حالة قانونية تنتج عن اشتراك عدة </w:t>
      </w:r>
      <w:proofErr w:type="spellStart"/>
      <w:r w:rsidRPr="0081771C">
        <w:rPr>
          <w:rFonts w:hint="cs"/>
          <w:rtl/>
        </w:rPr>
        <w:t>اشخاص</w:t>
      </w:r>
      <w:proofErr w:type="spellEnd"/>
      <w:r w:rsidRPr="0081771C">
        <w:rPr>
          <w:rFonts w:hint="cs"/>
          <w:rtl/>
        </w:rPr>
        <w:t xml:space="preserve"> في ملكيه شي واحد دون </w:t>
      </w:r>
      <w:proofErr w:type="spellStart"/>
      <w:r w:rsidRPr="0081771C">
        <w:rPr>
          <w:rFonts w:hint="cs"/>
          <w:rtl/>
        </w:rPr>
        <w:t>ان</w:t>
      </w:r>
      <w:proofErr w:type="spellEnd"/>
      <w:r w:rsidRPr="0081771C">
        <w:rPr>
          <w:rFonts w:hint="cs"/>
          <w:rtl/>
        </w:rPr>
        <w:t xml:space="preserve"> يكون هناك تقسي</w:t>
      </w:r>
      <w:r w:rsidR="00362CE1" w:rsidRPr="0081771C">
        <w:rPr>
          <w:rFonts w:hint="cs"/>
          <w:rtl/>
        </w:rPr>
        <w:t xml:space="preserve">م مادي لهذا </w:t>
      </w:r>
      <w:proofErr w:type="spellStart"/>
      <w:r w:rsidR="00362CE1" w:rsidRPr="0081771C">
        <w:rPr>
          <w:rFonts w:hint="cs"/>
          <w:rtl/>
        </w:rPr>
        <w:t>الشي</w:t>
      </w:r>
      <w:proofErr w:type="spellEnd"/>
      <w:r w:rsidR="00362CE1" w:rsidRPr="0081771C">
        <w:rPr>
          <w:rFonts w:hint="cs"/>
          <w:rtl/>
        </w:rPr>
        <w:t xml:space="preserve"> </w:t>
      </w:r>
      <w:proofErr w:type="spellStart"/>
      <w:r w:rsidR="00362CE1" w:rsidRPr="0081771C">
        <w:rPr>
          <w:rFonts w:hint="cs"/>
          <w:rtl/>
        </w:rPr>
        <w:t>الى</w:t>
      </w:r>
      <w:proofErr w:type="spellEnd"/>
      <w:r w:rsidR="00362CE1" w:rsidRPr="0081771C">
        <w:rPr>
          <w:rFonts w:hint="cs"/>
          <w:rtl/>
        </w:rPr>
        <w:t xml:space="preserve"> </w:t>
      </w:r>
      <w:proofErr w:type="spellStart"/>
      <w:r w:rsidR="00362CE1" w:rsidRPr="0081771C">
        <w:rPr>
          <w:rFonts w:hint="cs"/>
          <w:rtl/>
        </w:rPr>
        <w:t>اجزاء</w:t>
      </w:r>
      <w:proofErr w:type="spellEnd"/>
      <w:r w:rsidR="00362CE1" w:rsidRPr="0081771C">
        <w:rPr>
          <w:rFonts w:hint="cs"/>
          <w:rtl/>
        </w:rPr>
        <w:t xml:space="preserve"> </w:t>
      </w:r>
      <w:proofErr w:type="spellStart"/>
      <w:r w:rsidR="00362CE1" w:rsidRPr="0081771C">
        <w:rPr>
          <w:rFonts w:hint="cs"/>
          <w:rtl/>
        </w:rPr>
        <w:t>مفرزة</w:t>
      </w:r>
      <w:proofErr w:type="spellEnd"/>
      <w:r w:rsidR="0081771C">
        <w:rPr>
          <w:rFonts w:hint="cs"/>
          <w:rtl/>
        </w:rPr>
        <w:t>.</w:t>
      </w:r>
    </w:p>
    <w:p w:rsidR="00362CE1" w:rsidRPr="0081771C" w:rsidRDefault="00362CE1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الملكية </w:t>
      </w:r>
      <w:proofErr w:type="spellStart"/>
      <w:r w:rsidRPr="0081771C">
        <w:rPr>
          <w:rFonts w:hint="cs"/>
          <w:rtl/>
        </w:rPr>
        <w:t>المفرزة</w:t>
      </w:r>
      <w:proofErr w:type="spellEnd"/>
      <w:r w:rsidRPr="0081771C">
        <w:rPr>
          <w:rFonts w:hint="cs"/>
          <w:rtl/>
        </w:rPr>
        <w:t xml:space="preserve">: هي الوضع </w:t>
      </w:r>
      <w:proofErr w:type="spellStart"/>
      <w:r w:rsidRPr="0081771C">
        <w:rPr>
          <w:rFonts w:hint="cs"/>
          <w:rtl/>
        </w:rPr>
        <w:t>الامثل</w:t>
      </w:r>
      <w:proofErr w:type="spellEnd"/>
      <w:r w:rsidRPr="0081771C">
        <w:rPr>
          <w:rFonts w:hint="cs"/>
          <w:rtl/>
        </w:rPr>
        <w:t xml:space="preserve"> للملكية لان المالك فيها يستأثر بسلطات الاستعمال والاستغلال والتصرف .</w:t>
      </w:r>
    </w:p>
    <w:p w:rsidR="00362CE1" w:rsidRPr="0081771C" w:rsidRDefault="00362CE1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 الانتفاع: حق عيني اصلي يخول صاحبة سلطة استعمال واستغلال شي معين مملوك لشخص </w:t>
      </w:r>
      <w:proofErr w:type="spellStart"/>
      <w:r w:rsidRPr="0081771C">
        <w:rPr>
          <w:rFonts w:hint="cs"/>
          <w:rtl/>
        </w:rPr>
        <w:t>اخر</w:t>
      </w:r>
      <w:proofErr w:type="spellEnd"/>
      <w:r w:rsidRPr="0081771C">
        <w:rPr>
          <w:rFonts w:hint="cs"/>
          <w:rtl/>
        </w:rPr>
        <w:t xml:space="preserve"> .</w:t>
      </w:r>
    </w:p>
    <w:p w:rsidR="00362CE1" w:rsidRPr="0081771C" w:rsidRDefault="00362CE1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 الاستعمال: هو حق عيني اصلي يخول صاحبه سلطة استخدام شي معين مملوك لشخص </w:t>
      </w:r>
      <w:proofErr w:type="spellStart"/>
      <w:r w:rsidRPr="0081771C">
        <w:rPr>
          <w:rFonts w:hint="cs"/>
          <w:rtl/>
        </w:rPr>
        <w:t>اخر</w:t>
      </w:r>
      <w:proofErr w:type="spellEnd"/>
      <w:r w:rsidRPr="0081771C">
        <w:rPr>
          <w:rFonts w:hint="cs"/>
          <w:rtl/>
        </w:rPr>
        <w:t xml:space="preserve"> وفقاً لما اعد له وبما يتفق مع طبيعية .</w:t>
      </w:r>
    </w:p>
    <w:p w:rsidR="00362CE1" w:rsidRPr="0081771C" w:rsidRDefault="00362CE1" w:rsidP="0080120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 السكني: هو حق عيني اصلي يخول صاحبة استعمال شي معين مملوكاً لشخص </w:t>
      </w:r>
      <w:proofErr w:type="spellStart"/>
      <w:r w:rsidRPr="0081771C">
        <w:rPr>
          <w:rFonts w:hint="cs"/>
          <w:rtl/>
        </w:rPr>
        <w:t>اخر</w:t>
      </w:r>
      <w:proofErr w:type="spellEnd"/>
      <w:r w:rsidRPr="0081771C">
        <w:rPr>
          <w:rFonts w:hint="cs"/>
          <w:rtl/>
        </w:rPr>
        <w:t xml:space="preserve"> ولكن بصورة محدودة هي سكناه .</w:t>
      </w:r>
    </w:p>
    <w:p w:rsidR="00362CE1" w:rsidRPr="0081771C" w:rsidRDefault="00362CE1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 الحكــر: هو حق عيني اصلي استمدته القوانين الوضعية من </w:t>
      </w:r>
      <w:proofErr w:type="spellStart"/>
      <w:r w:rsidRPr="0081771C">
        <w:rPr>
          <w:rFonts w:hint="cs"/>
          <w:rtl/>
        </w:rPr>
        <w:t>احكام</w:t>
      </w:r>
      <w:proofErr w:type="spellEnd"/>
      <w:r w:rsidRPr="0081771C">
        <w:rPr>
          <w:rFonts w:hint="cs"/>
          <w:rtl/>
        </w:rPr>
        <w:t xml:space="preserve"> الشريعة </w:t>
      </w:r>
      <w:proofErr w:type="spellStart"/>
      <w:r w:rsidRPr="0081771C">
        <w:rPr>
          <w:rFonts w:hint="cs"/>
          <w:rtl/>
        </w:rPr>
        <w:t>الاسلامية</w:t>
      </w:r>
      <w:proofErr w:type="spellEnd"/>
      <w:r w:rsidRPr="0081771C">
        <w:rPr>
          <w:rFonts w:hint="cs"/>
          <w:rtl/>
        </w:rPr>
        <w:t xml:space="preserve"> وهو يخول صاحبه الانتفاع </w:t>
      </w:r>
      <w:proofErr w:type="spellStart"/>
      <w:r w:rsidRPr="0081771C">
        <w:rPr>
          <w:rFonts w:hint="cs"/>
          <w:rtl/>
        </w:rPr>
        <w:t>بارض</w:t>
      </w:r>
      <w:proofErr w:type="spellEnd"/>
      <w:r w:rsidRPr="0081771C">
        <w:rPr>
          <w:rFonts w:hint="cs"/>
          <w:rtl/>
        </w:rPr>
        <w:t xml:space="preserve"> مملوكة للغير بأجر</w:t>
      </w:r>
      <w:r w:rsidR="0081771C">
        <w:rPr>
          <w:rFonts w:hint="cs"/>
          <w:rtl/>
        </w:rPr>
        <w:t>.</w:t>
      </w:r>
    </w:p>
    <w:p w:rsidR="00362CE1" w:rsidRPr="0081771C" w:rsidRDefault="00362CE1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حقوق الارتفاق: حق عيني اصلي </w:t>
      </w:r>
      <w:proofErr w:type="spellStart"/>
      <w:r w:rsidRPr="0081771C">
        <w:rPr>
          <w:rFonts w:hint="cs"/>
          <w:rtl/>
        </w:rPr>
        <w:t>بمقتضاة</w:t>
      </w:r>
      <w:proofErr w:type="spellEnd"/>
      <w:r w:rsidRPr="0081771C">
        <w:rPr>
          <w:rFonts w:hint="cs"/>
          <w:rtl/>
        </w:rPr>
        <w:t xml:space="preserve"> يتم استقطاع جزء من منفعة عقار مملوك لشخص لمصلحة عقار مملوك لشخص </w:t>
      </w:r>
      <w:proofErr w:type="spellStart"/>
      <w:r w:rsidRPr="0081771C">
        <w:rPr>
          <w:rFonts w:hint="cs"/>
          <w:rtl/>
        </w:rPr>
        <w:t>اخر</w:t>
      </w:r>
      <w:proofErr w:type="spellEnd"/>
      <w:r w:rsidRPr="0081771C">
        <w:rPr>
          <w:rFonts w:hint="cs"/>
          <w:rtl/>
        </w:rPr>
        <w:t xml:space="preserve"> .</w:t>
      </w:r>
    </w:p>
    <w:p w:rsidR="00362CE1" w:rsidRPr="0081771C" w:rsidRDefault="00362CE1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 الحقوق العينية التبعية: هي التي تخول صاحبها سلطة مباشرة على شي مادي معين ضماناً للوفاء بحق شخصي .</w:t>
      </w:r>
    </w:p>
    <w:p w:rsidR="00362CE1" w:rsidRPr="0081771C" w:rsidRDefault="0067240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الرهن الرسمي: هو عقد شكلي يتم بين دائن ومدينة يكتسب </w:t>
      </w:r>
      <w:proofErr w:type="spellStart"/>
      <w:r w:rsidRPr="0081771C">
        <w:rPr>
          <w:rFonts w:hint="cs"/>
          <w:rtl/>
        </w:rPr>
        <w:t>بمقتضاة</w:t>
      </w:r>
      <w:proofErr w:type="spellEnd"/>
      <w:r w:rsidRPr="0081771C">
        <w:rPr>
          <w:rFonts w:hint="cs"/>
          <w:rtl/>
        </w:rPr>
        <w:t xml:space="preserve"> الدائن على عقار مملوك لمدنية حق عيني.</w:t>
      </w:r>
    </w:p>
    <w:p w:rsidR="00672402" w:rsidRPr="0081771C" w:rsidRDefault="0067240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الرهن </w:t>
      </w:r>
      <w:proofErr w:type="spellStart"/>
      <w:r w:rsidRPr="0081771C">
        <w:rPr>
          <w:rFonts w:hint="cs"/>
          <w:rtl/>
        </w:rPr>
        <w:t>الحيازي</w:t>
      </w:r>
      <w:proofErr w:type="spellEnd"/>
      <w:r w:rsidRPr="0081771C">
        <w:rPr>
          <w:rFonts w:hint="cs"/>
          <w:rtl/>
        </w:rPr>
        <w:t xml:space="preserve">: هو عقد شخص ضماناً لدين علية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على غيرة </w:t>
      </w:r>
      <w:proofErr w:type="spellStart"/>
      <w:r w:rsidRPr="0081771C">
        <w:rPr>
          <w:rFonts w:hint="cs"/>
          <w:rtl/>
        </w:rPr>
        <w:t>ان</w:t>
      </w:r>
      <w:proofErr w:type="spellEnd"/>
      <w:r w:rsidRPr="0081771C">
        <w:rPr>
          <w:rFonts w:hint="cs"/>
          <w:rtl/>
        </w:rPr>
        <w:t xml:space="preserve"> يسلم </w:t>
      </w:r>
      <w:proofErr w:type="spellStart"/>
      <w:r w:rsidRPr="0081771C">
        <w:rPr>
          <w:rFonts w:hint="cs"/>
          <w:rtl/>
        </w:rPr>
        <w:t>الى</w:t>
      </w:r>
      <w:proofErr w:type="spellEnd"/>
      <w:r w:rsidRPr="0081771C">
        <w:rPr>
          <w:rFonts w:hint="cs"/>
          <w:rtl/>
        </w:rPr>
        <w:t xml:space="preserve"> الدائن ا والى </w:t>
      </w:r>
      <w:proofErr w:type="spellStart"/>
      <w:r w:rsidRPr="0081771C">
        <w:rPr>
          <w:rFonts w:hint="cs"/>
          <w:rtl/>
        </w:rPr>
        <w:t>اجنبي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يعيينة</w:t>
      </w:r>
      <w:proofErr w:type="spellEnd"/>
      <w:r w:rsidRPr="0081771C">
        <w:rPr>
          <w:rFonts w:hint="cs"/>
          <w:rtl/>
        </w:rPr>
        <w:t xml:space="preserve"> المتعاقدان</w:t>
      </w:r>
    </w:p>
    <w:p w:rsidR="00672402" w:rsidRPr="0081771C" w:rsidRDefault="0067240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 الاختصاص: هو حق عيني تبعي </w:t>
      </w:r>
      <w:proofErr w:type="spellStart"/>
      <w:r w:rsidRPr="0081771C">
        <w:rPr>
          <w:rFonts w:hint="cs"/>
          <w:rtl/>
        </w:rPr>
        <w:t>يتقرره</w:t>
      </w:r>
      <w:proofErr w:type="spellEnd"/>
      <w:r w:rsidRPr="0081771C">
        <w:rPr>
          <w:rFonts w:hint="cs"/>
          <w:rtl/>
        </w:rPr>
        <w:t xml:space="preserve"> بموجب </w:t>
      </w:r>
      <w:proofErr w:type="spellStart"/>
      <w:r w:rsidRPr="0081771C">
        <w:rPr>
          <w:rFonts w:hint="cs"/>
          <w:rtl/>
        </w:rPr>
        <w:t>امر</w:t>
      </w:r>
      <w:proofErr w:type="spellEnd"/>
      <w:r w:rsidRPr="0081771C">
        <w:rPr>
          <w:rFonts w:hint="cs"/>
          <w:rtl/>
        </w:rPr>
        <w:t xml:space="preserve"> قضائي الذي يريد الدائن الاختصاص </w:t>
      </w:r>
      <w:proofErr w:type="spellStart"/>
      <w:r w:rsidRPr="0081771C">
        <w:rPr>
          <w:rFonts w:hint="cs"/>
          <w:rtl/>
        </w:rPr>
        <w:t>به</w:t>
      </w:r>
      <w:proofErr w:type="spellEnd"/>
      <w:r w:rsidRPr="0081771C">
        <w:rPr>
          <w:rFonts w:hint="cs"/>
          <w:rtl/>
        </w:rPr>
        <w:t xml:space="preserve"> .</w:t>
      </w:r>
    </w:p>
    <w:p w:rsidR="00672402" w:rsidRDefault="0067240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حقوق الامتياز: هو حق عيني تبعي يقرره القانون لدائن على مال معين </w:t>
      </w:r>
      <w:proofErr w:type="spellStart"/>
      <w:r w:rsidRPr="0081771C">
        <w:rPr>
          <w:rFonts w:hint="cs"/>
          <w:rtl/>
        </w:rPr>
        <w:t>يملكة</w:t>
      </w:r>
      <w:proofErr w:type="spellEnd"/>
      <w:r w:rsidRPr="0081771C">
        <w:rPr>
          <w:rFonts w:hint="cs"/>
          <w:rtl/>
        </w:rPr>
        <w:t xml:space="preserve"> مدنية مراعاة منه لصغر الدين وذلك ضماناً للوفاء </w:t>
      </w:r>
      <w:proofErr w:type="spellStart"/>
      <w:r w:rsidRPr="0081771C">
        <w:rPr>
          <w:rFonts w:hint="cs"/>
          <w:rtl/>
        </w:rPr>
        <w:t>بة</w:t>
      </w:r>
      <w:proofErr w:type="spellEnd"/>
      <w:r w:rsidRPr="0081771C">
        <w:rPr>
          <w:rFonts w:hint="cs"/>
          <w:rtl/>
        </w:rPr>
        <w:t xml:space="preserve"> </w:t>
      </w:r>
    </w:p>
    <w:p w:rsidR="0081771C" w:rsidRDefault="0081771C" w:rsidP="0081771C">
      <w:pPr>
        <w:pStyle w:val="a3"/>
        <w:rPr>
          <w:rtl/>
        </w:rPr>
      </w:pPr>
    </w:p>
    <w:p w:rsidR="0081771C" w:rsidRDefault="0081771C" w:rsidP="0081771C">
      <w:pPr>
        <w:pStyle w:val="a3"/>
        <w:rPr>
          <w:rtl/>
        </w:rPr>
      </w:pPr>
    </w:p>
    <w:p w:rsidR="0081771C" w:rsidRPr="0081771C" w:rsidRDefault="0081771C" w:rsidP="0081771C">
      <w:pPr>
        <w:pStyle w:val="a3"/>
      </w:pPr>
    </w:p>
    <w:p w:rsidR="00672402" w:rsidRPr="0081771C" w:rsidRDefault="0067240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حقوق الامتياز العامة: هي التي تتقرر للدائن على جميع </w:t>
      </w:r>
      <w:proofErr w:type="spellStart"/>
      <w:r w:rsidRPr="0081771C">
        <w:rPr>
          <w:rFonts w:hint="cs"/>
          <w:rtl/>
        </w:rPr>
        <w:t>اموال</w:t>
      </w:r>
      <w:proofErr w:type="spellEnd"/>
      <w:r w:rsidRPr="0081771C">
        <w:rPr>
          <w:rFonts w:hint="cs"/>
          <w:rtl/>
        </w:rPr>
        <w:t xml:space="preserve"> المدين المنقولة والعقارية ضماناً للوفاء بدين له</w:t>
      </w:r>
    </w:p>
    <w:p w:rsidR="00672402" w:rsidRPr="0081771C" w:rsidRDefault="0067240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حقوق الامتياز الخاصة: هي التي تتقرر </w:t>
      </w:r>
      <w:proofErr w:type="spellStart"/>
      <w:r w:rsidRPr="0081771C">
        <w:rPr>
          <w:rFonts w:hint="cs"/>
          <w:rtl/>
        </w:rPr>
        <w:t>بنقتضى</w:t>
      </w:r>
      <w:proofErr w:type="spellEnd"/>
      <w:r w:rsidRPr="0081771C">
        <w:rPr>
          <w:rFonts w:hint="cs"/>
          <w:rtl/>
        </w:rPr>
        <w:t xml:space="preserve"> القانون للدائن على مال معين ( منقول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عقار ) مملوك لمدنية ضماناً بدينة كحق الامتياز</w:t>
      </w:r>
      <w:r w:rsidR="0081771C">
        <w:rPr>
          <w:rFonts w:hint="cs"/>
          <w:rtl/>
        </w:rPr>
        <w:t>.</w:t>
      </w:r>
    </w:p>
    <w:p w:rsidR="00672402" w:rsidRPr="0081771C" w:rsidRDefault="0067240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حق الدائنية: هي قدرة شخص معين على اقتضاء </w:t>
      </w:r>
      <w:proofErr w:type="spellStart"/>
      <w:r w:rsidRPr="0081771C">
        <w:rPr>
          <w:rFonts w:hint="cs"/>
          <w:rtl/>
        </w:rPr>
        <w:t>اداء</w:t>
      </w:r>
      <w:proofErr w:type="spellEnd"/>
      <w:r w:rsidRPr="0081771C">
        <w:rPr>
          <w:rFonts w:hint="cs"/>
          <w:rtl/>
        </w:rPr>
        <w:t xml:space="preserve"> معين من شخص يلتزم </w:t>
      </w:r>
      <w:proofErr w:type="spellStart"/>
      <w:r w:rsidRPr="0081771C">
        <w:rPr>
          <w:rFonts w:hint="cs"/>
          <w:rtl/>
        </w:rPr>
        <w:t>بة</w:t>
      </w:r>
      <w:proofErr w:type="spellEnd"/>
    </w:p>
    <w:p w:rsidR="00672402" w:rsidRPr="0081771C" w:rsidRDefault="0067240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الالتزام بعمل: هو التزام المدين بعمل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فعل معين يقوم </w:t>
      </w:r>
      <w:proofErr w:type="spellStart"/>
      <w:r w:rsidRPr="0081771C">
        <w:rPr>
          <w:rFonts w:hint="cs"/>
          <w:rtl/>
        </w:rPr>
        <w:t>به</w:t>
      </w:r>
      <w:proofErr w:type="spellEnd"/>
      <w:r w:rsidRPr="0081771C">
        <w:rPr>
          <w:rFonts w:hint="cs"/>
          <w:rtl/>
        </w:rPr>
        <w:t xml:space="preserve"> لمصلحة الدائن</w:t>
      </w:r>
    </w:p>
    <w:p w:rsidR="00672402" w:rsidRPr="0081771C" w:rsidRDefault="0067240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الالتزام </w:t>
      </w:r>
      <w:proofErr w:type="spellStart"/>
      <w:r w:rsidRPr="0081771C">
        <w:rPr>
          <w:rFonts w:hint="cs"/>
          <w:rtl/>
        </w:rPr>
        <w:t>بالمتناع</w:t>
      </w:r>
      <w:proofErr w:type="spellEnd"/>
      <w:r w:rsidRPr="0081771C">
        <w:rPr>
          <w:rFonts w:hint="cs"/>
          <w:rtl/>
        </w:rPr>
        <w:t xml:space="preserve"> عن عمل: هو التزام امتناع شخص معين عن القيام بعمل معين لتحقيق مصلحة شخص </w:t>
      </w:r>
      <w:proofErr w:type="spellStart"/>
      <w:r w:rsidRPr="0081771C">
        <w:rPr>
          <w:rFonts w:hint="cs"/>
          <w:rtl/>
        </w:rPr>
        <w:t>اخر</w:t>
      </w:r>
      <w:proofErr w:type="spellEnd"/>
      <w:r w:rsidRPr="0081771C">
        <w:rPr>
          <w:rFonts w:hint="cs"/>
          <w:rtl/>
        </w:rPr>
        <w:t xml:space="preserve"> ما كان ليمتنع عن القيام </w:t>
      </w:r>
      <w:proofErr w:type="spellStart"/>
      <w:r w:rsidRPr="0081771C">
        <w:rPr>
          <w:rFonts w:hint="cs"/>
          <w:rtl/>
        </w:rPr>
        <w:t>به</w:t>
      </w:r>
      <w:proofErr w:type="spellEnd"/>
      <w:r w:rsidR="0081771C">
        <w:rPr>
          <w:rFonts w:hint="cs"/>
          <w:rtl/>
        </w:rPr>
        <w:t>.</w:t>
      </w:r>
    </w:p>
    <w:p w:rsidR="00672402" w:rsidRPr="0081771C" w:rsidRDefault="00EA224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الحقوق المختلطة: هي الحقوق التي يمتزج فيها جانبان جانب مالي يمكن </w:t>
      </w:r>
      <w:proofErr w:type="spellStart"/>
      <w:r w:rsidRPr="0081771C">
        <w:rPr>
          <w:rFonts w:hint="cs"/>
          <w:rtl/>
        </w:rPr>
        <w:t>تقويمة</w:t>
      </w:r>
      <w:proofErr w:type="spellEnd"/>
      <w:r w:rsidRPr="0081771C">
        <w:rPr>
          <w:rFonts w:hint="cs"/>
          <w:rtl/>
        </w:rPr>
        <w:t xml:space="preserve"> بالنقود وجانب غير مالي </w:t>
      </w:r>
      <w:proofErr w:type="spellStart"/>
      <w:r w:rsidRPr="0081771C">
        <w:rPr>
          <w:rFonts w:hint="cs"/>
          <w:rtl/>
        </w:rPr>
        <w:t>لايمكن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تقويمة</w:t>
      </w:r>
      <w:proofErr w:type="spellEnd"/>
    </w:p>
    <w:p w:rsidR="00EA2242" w:rsidRPr="0081771C" w:rsidRDefault="00EA224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التنظيم التشريعي لحق المؤلف: هو مجموعة المزايا </w:t>
      </w:r>
      <w:proofErr w:type="spellStart"/>
      <w:r w:rsidRPr="0081771C">
        <w:rPr>
          <w:rFonts w:hint="cs"/>
          <w:rtl/>
        </w:rPr>
        <w:t>الادبية</w:t>
      </w:r>
      <w:proofErr w:type="spellEnd"/>
      <w:r w:rsidRPr="0081771C">
        <w:rPr>
          <w:rFonts w:hint="cs"/>
          <w:rtl/>
        </w:rPr>
        <w:t xml:space="preserve"> والمالية التي يخولها القانون للعالم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الكاتب </w:t>
      </w:r>
      <w:proofErr w:type="spellStart"/>
      <w:r w:rsidRPr="0081771C">
        <w:rPr>
          <w:rFonts w:hint="cs"/>
          <w:rtl/>
        </w:rPr>
        <w:t>او</w:t>
      </w:r>
      <w:proofErr w:type="spellEnd"/>
      <w:r w:rsidRPr="0081771C">
        <w:rPr>
          <w:rFonts w:hint="cs"/>
          <w:rtl/>
        </w:rPr>
        <w:t xml:space="preserve"> الفنان .</w:t>
      </w:r>
    </w:p>
    <w:p w:rsidR="00EA2242" w:rsidRPr="0081771C" w:rsidRDefault="00EA224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الابتكار : هو المعيار المميز لحق المؤلف وهو يعني </w:t>
      </w:r>
      <w:proofErr w:type="spellStart"/>
      <w:r w:rsidRPr="0081771C">
        <w:rPr>
          <w:rFonts w:hint="cs"/>
          <w:rtl/>
        </w:rPr>
        <w:t>ان</w:t>
      </w:r>
      <w:proofErr w:type="spellEnd"/>
      <w:r w:rsidRPr="0081771C">
        <w:rPr>
          <w:rFonts w:hint="cs"/>
          <w:rtl/>
        </w:rPr>
        <w:t xml:space="preserve"> المصنف الذي </w:t>
      </w:r>
      <w:proofErr w:type="spellStart"/>
      <w:r w:rsidRPr="0081771C">
        <w:rPr>
          <w:rFonts w:hint="cs"/>
          <w:rtl/>
        </w:rPr>
        <w:t>ينتجة</w:t>
      </w:r>
      <w:proofErr w:type="spellEnd"/>
      <w:r w:rsidRPr="0081771C">
        <w:rPr>
          <w:rFonts w:hint="cs"/>
          <w:rtl/>
        </w:rPr>
        <w:t xml:space="preserve"> المؤلف لابد </w:t>
      </w:r>
      <w:proofErr w:type="spellStart"/>
      <w:r w:rsidRPr="0081771C">
        <w:rPr>
          <w:rFonts w:hint="cs"/>
          <w:rtl/>
        </w:rPr>
        <w:t>ان</w:t>
      </w:r>
      <w:proofErr w:type="spellEnd"/>
      <w:r w:rsidRPr="0081771C">
        <w:rPr>
          <w:rFonts w:hint="cs"/>
          <w:rtl/>
        </w:rPr>
        <w:t xml:space="preserve"> يكون معبراً عن شخصيته</w:t>
      </w:r>
    </w:p>
    <w:p w:rsidR="00EA2242" w:rsidRPr="0081771C" w:rsidRDefault="00EA224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تعريف المصنف المشترك: هو ذلك العمل الذهني الذي يشترك في </w:t>
      </w:r>
      <w:proofErr w:type="spellStart"/>
      <w:r w:rsidRPr="0081771C">
        <w:rPr>
          <w:rFonts w:hint="cs"/>
          <w:rtl/>
        </w:rPr>
        <w:t>انتاجة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اكثر</w:t>
      </w:r>
      <w:proofErr w:type="spellEnd"/>
      <w:r w:rsidRPr="0081771C">
        <w:rPr>
          <w:rFonts w:hint="cs"/>
          <w:rtl/>
        </w:rPr>
        <w:t xml:space="preserve"> من شخص ويكون عمل مل منهم مساهماً في ابتكار هذا المصنف.</w:t>
      </w:r>
    </w:p>
    <w:p w:rsidR="00EA2242" w:rsidRPr="0081771C" w:rsidRDefault="00EA224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مصنف مشترك غير قابل للانقسام: يكون المصنف مشتركاً غير قابل للانقسام </w:t>
      </w:r>
      <w:proofErr w:type="spellStart"/>
      <w:r w:rsidRPr="0081771C">
        <w:rPr>
          <w:rFonts w:hint="cs"/>
          <w:rtl/>
        </w:rPr>
        <w:t>اذا</w:t>
      </w:r>
      <w:proofErr w:type="spellEnd"/>
      <w:r w:rsidRPr="0081771C">
        <w:rPr>
          <w:rFonts w:hint="cs"/>
          <w:rtl/>
        </w:rPr>
        <w:t xml:space="preserve"> اشترك عدة </w:t>
      </w:r>
      <w:proofErr w:type="spellStart"/>
      <w:r w:rsidRPr="0081771C">
        <w:rPr>
          <w:rFonts w:hint="cs"/>
          <w:rtl/>
        </w:rPr>
        <w:t>اشخاص</w:t>
      </w:r>
      <w:proofErr w:type="spellEnd"/>
      <w:r w:rsidRPr="0081771C">
        <w:rPr>
          <w:rFonts w:hint="cs"/>
          <w:rtl/>
        </w:rPr>
        <w:t xml:space="preserve"> في </w:t>
      </w:r>
      <w:proofErr w:type="spellStart"/>
      <w:r w:rsidRPr="0081771C">
        <w:rPr>
          <w:rFonts w:hint="cs"/>
          <w:rtl/>
        </w:rPr>
        <w:t>انتاجة</w:t>
      </w:r>
      <w:proofErr w:type="spellEnd"/>
      <w:r w:rsidRPr="0081771C">
        <w:rPr>
          <w:rFonts w:hint="cs"/>
          <w:rtl/>
        </w:rPr>
        <w:t xml:space="preserve"> .</w:t>
      </w:r>
    </w:p>
    <w:p w:rsidR="00EA2242" w:rsidRPr="0081771C" w:rsidRDefault="00EA2242" w:rsidP="00362CE1">
      <w:pPr>
        <w:pStyle w:val="a3"/>
        <w:numPr>
          <w:ilvl w:val="0"/>
          <w:numId w:val="1"/>
        </w:numPr>
      </w:pPr>
      <w:r w:rsidRPr="0081771C">
        <w:rPr>
          <w:rFonts w:hint="cs"/>
          <w:rtl/>
        </w:rPr>
        <w:t xml:space="preserve">مصنف مشترك يقبل الانقسام: هو ذلك المصنف الذي يشترك في </w:t>
      </w:r>
      <w:proofErr w:type="spellStart"/>
      <w:r w:rsidRPr="0081771C">
        <w:rPr>
          <w:rFonts w:hint="cs"/>
          <w:rtl/>
        </w:rPr>
        <w:t>انتاجة</w:t>
      </w:r>
      <w:proofErr w:type="spellEnd"/>
      <w:r w:rsidRPr="0081771C">
        <w:rPr>
          <w:rFonts w:hint="cs"/>
          <w:rtl/>
        </w:rPr>
        <w:t xml:space="preserve"> </w:t>
      </w:r>
      <w:proofErr w:type="spellStart"/>
      <w:r w:rsidRPr="0081771C">
        <w:rPr>
          <w:rFonts w:hint="cs"/>
          <w:rtl/>
        </w:rPr>
        <w:t>اكثر</w:t>
      </w:r>
      <w:proofErr w:type="spellEnd"/>
      <w:r w:rsidRPr="0081771C">
        <w:rPr>
          <w:rFonts w:hint="cs"/>
          <w:rtl/>
        </w:rPr>
        <w:t xml:space="preserve"> من شخص .</w:t>
      </w:r>
    </w:p>
    <w:p w:rsidR="00EA2242" w:rsidRPr="0081771C" w:rsidRDefault="00EA2242" w:rsidP="00EA2242">
      <w:pPr>
        <w:rPr>
          <w:b/>
          <w:bCs/>
          <w:sz w:val="28"/>
          <w:szCs w:val="28"/>
          <w:rtl/>
        </w:rPr>
      </w:pPr>
      <w:r w:rsidRPr="0081771C">
        <w:rPr>
          <w:rFonts w:hint="cs"/>
          <w:rtl/>
        </w:rPr>
        <w:t xml:space="preserve">   </w:t>
      </w:r>
      <w:proofErr w:type="spellStart"/>
      <w:r w:rsidRPr="0081771C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81771C">
        <w:rPr>
          <w:rFonts w:hint="cs"/>
          <w:b/>
          <w:bCs/>
          <w:sz w:val="28"/>
          <w:szCs w:val="28"/>
          <w:rtl/>
        </w:rPr>
        <w:t xml:space="preserve"> هنا نكون وصلنا </w:t>
      </w:r>
      <w:proofErr w:type="spellStart"/>
      <w:r w:rsidRPr="0081771C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81771C">
        <w:rPr>
          <w:rFonts w:hint="cs"/>
          <w:b/>
          <w:bCs/>
          <w:sz w:val="28"/>
          <w:szCs w:val="28"/>
          <w:rtl/>
        </w:rPr>
        <w:t xml:space="preserve"> صفحة 163 من المرجع .. لم يتبقى </w:t>
      </w:r>
      <w:proofErr w:type="spellStart"/>
      <w:r w:rsidRPr="0081771C">
        <w:rPr>
          <w:rFonts w:hint="cs"/>
          <w:b/>
          <w:bCs/>
          <w:sz w:val="28"/>
          <w:szCs w:val="28"/>
          <w:rtl/>
        </w:rPr>
        <w:t>الا</w:t>
      </w:r>
      <w:proofErr w:type="spellEnd"/>
      <w:r w:rsidRPr="0081771C">
        <w:rPr>
          <w:rFonts w:hint="cs"/>
          <w:b/>
          <w:bCs/>
          <w:sz w:val="28"/>
          <w:szCs w:val="28"/>
          <w:rtl/>
        </w:rPr>
        <w:t xml:space="preserve"> القليل ......</w:t>
      </w:r>
    </w:p>
    <w:p w:rsidR="00EA2242" w:rsidRPr="0081771C" w:rsidRDefault="00EA2242" w:rsidP="00EA2242">
      <w:pPr>
        <w:rPr>
          <w:b/>
          <w:bCs/>
          <w:sz w:val="28"/>
          <w:szCs w:val="28"/>
          <w:rtl/>
        </w:rPr>
      </w:pPr>
      <w:proofErr w:type="spellStart"/>
      <w:r w:rsidRPr="0081771C">
        <w:rPr>
          <w:rFonts w:hint="cs"/>
          <w:b/>
          <w:bCs/>
          <w:sz w:val="28"/>
          <w:szCs w:val="28"/>
          <w:rtl/>
        </w:rPr>
        <w:t>اتمنى</w:t>
      </w:r>
      <w:proofErr w:type="spellEnd"/>
      <w:r w:rsidRPr="0081771C">
        <w:rPr>
          <w:rFonts w:hint="cs"/>
          <w:b/>
          <w:bCs/>
          <w:sz w:val="28"/>
          <w:szCs w:val="28"/>
          <w:rtl/>
        </w:rPr>
        <w:t xml:space="preserve"> لكم التوفيق والنجاح ... </w:t>
      </w:r>
    </w:p>
    <w:p w:rsidR="00EA2242" w:rsidRPr="005346C4" w:rsidRDefault="00EA2242" w:rsidP="00EA2242">
      <w:pPr>
        <w:rPr>
          <w:b/>
          <w:bCs/>
          <w:color w:val="FF0000"/>
          <w:sz w:val="28"/>
          <w:szCs w:val="28"/>
        </w:rPr>
      </w:pPr>
      <w:proofErr w:type="spellStart"/>
      <w:r w:rsidRPr="0081771C">
        <w:rPr>
          <w:rFonts w:hint="cs"/>
          <w:b/>
          <w:bCs/>
          <w:sz w:val="28"/>
          <w:szCs w:val="28"/>
          <w:rtl/>
        </w:rPr>
        <w:t>واتمنى</w:t>
      </w:r>
      <w:proofErr w:type="spellEnd"/>
      <w:r w:rsidRPr="0081771C">
        <w:rPr>
          <w:rFonts w:hint="cs"/>
          <w:b/>
          <w:bCs/>
          <w:sz w:val="28"/>
          <w:szCs w:val="28"/>
          <w:rtl/>
        </w:rPr>
        <w:t xml:space="preserve"> منكم الدعاء لي                      </w:t>
      </w:r>
      <w:proofErr w:type="spellStart"/>
      <w:r w:rsidRPr="0081771C">
        <w:rPr>
          <w:rFonts w:hint="cs"/>
          <w:b/>
          <w:bCs/>
          <w:sz w:val="28"/>
          <w:szCs w:val="28"/>
          <w:rtl/>
        </w:rPr>
        <w:t>اخوكم</w:t>
      </w:r>
      <w:proofErr w:type="spellEnd"/>
      <w:r w:rsidRPr="0081771C">
        <w:rPr>
          <w:rFonts w:hint="cs"/>
          <w:b/>
          <w:bCs/>
          <w:sz w:val="28"/>
          <w:szCs w:val="28"/>
          <w:rtl/>
        </w:rPr>
        <w:t xml:space="preserve"> / غريب </w:t>
      </w:r>
      <w:proofErr w:type="spellStart"/>
      <w:r w:rsidRPr="0081771C">
        <w:rPr>
          <w:rFonts w:hint="cs"/>
          <w:b/>
          <w:bCs/>
          <w:sz w:val="28"/>
          <w:szCs w:val="28"/>
          <w:rtl/>
        </w:rPr>
        <w:t>الشمري</w:t>
      </w:r>
      <w:proofErr w:type="spellEnd"/>
      <w:r w:rsidRPr="0081771C">
        <w:rPr>
          <w:rFonts w:hint="cs"/>
          <w:b/>
          <w:bCs/>
          <w:sz w:val="28"/>
          <w:szCs w:val="28"/>
          <w:rtl/>
        </w:rPr>
        <w:t xml:space="preserve"> .</w:t>
      </w:r>
      <w:r w:rsidRPr="005346C4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5346C4" w:rsidRPr="005346C4">
        <w:rPr>
          <w:rFonts w:ascii="Tahoma" w:hAnsi="Tahoma" w:cs="Tahoma"/>
          <w:b/>
          <w:bCs/>
          <w:color w:val="FF0000"/>
          <w:sz w:val="17"/>
          <w:szCs w:val="17"/>
        </w:rPr>
        <w:t>GHREEB SPIRIT</w:t>
      </w:r>
      <w:r w:rsidRPr="005346C4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sectPr w:rsidR="00EA2242" w:rsidRPr="005346C4" w:rsidSect="00493A2B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9E0261"/>
    <w:multiLevelType w:val="hybridMultilevel"/>
    <w:tmpl w:val="8BC6D488"/>
    <w:lvl w:ilvl="0" w:tplc="F200B3F4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drawingGridHorizontalSpacing w:val="110"/>
  <w:displayHorizontalDrawingGridEvery w:val="2"/>
  <w:characterSpacingControl w:val="doNotCompress"/>
  <w:compat/>
  <w:rsids>
    <w:rsidRoot w:val="00493A2B"/>
    <w:rsid w:val="001228F5"/>
    <w:rsid w:val="00180056"/>
    <w:rsid w:val="00362CE1"/>
    <w:rsid w:val="0048128B"/>
    <w:rsid w:val="00493A2B"/>
    <w:rsid w:val="005346C4"/>
    <w:rsid w:val="005F6E99"/>
    <w:rsid w:val="00672402"/>
    <w:rsid w:val="0078427C"/>
    <w:rsid w:val="007969D8"/>
    <w:rsid w:val="007E7780"/>
    <w:rsid w:val="00801201"/>
    <w:rsid w:val="0081771C"/>
    <w:rsid w:val="00955E76"/>
    <w:rsid w:val="00962E43"/>
    <w:rsid w:val="00A93971"/>
    <w:rsid w:val="00AB1C9D"/>
    <w:rsid w:val="00B3069F"/>
    <w:rsid w:val="00BA2617"/>
    <w:rsid w:val="00D4077B"/>
    <w:rsid w:val="00D6400F"/>
    <w:rsid w:val="00D75D43"/>
    <w:rsid w:val="00E81ADD"/>
    <w:rsid w:val="00EA2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C9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A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1862</Words>
  <Characters>10619</Characters>
  <Application>Microsoft Office Word</Application>
  <DocSecurity>0</DocSecurity>
  <Lines>88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best</dc:creator>
  <cp:lastModifiedBy>No0o0ra</cp:lastModifiedBy>
  <cp:revision>2</cp:revision>
  <dcterms:created xsi:type="dcterms:W3CDTF">2011-12-16T20:15:00Z</dcterms:created>
  <dcterms:modified xsi:type="dcterms:W3CDTF">2011-12-16T20:15:00Z</dcterms:modified>
</cp:coreProperties>
</file>