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لوحة قماشية" type="tile"/>
    </v:background>
  </w:background>
  <w:body>
    <w:p w:rsidR="00A96F78" w:rsidRP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Pr="00A96F78" w:rsidRDefault="002E2226" w:rsidP="006942E5">
      <w:pPr>
        <w:jc w:val="center"/>
        <w:rPr>
          <w:rFonts w:hint="cs"/>
          <w:sz w:val="28"/>
          <w:szCs w:val="28"/>
          <w:rtl/>
        </w:rPr>
      </w:pPr>
      <w:r w:rsidRPr="002E2226">
        <w:rPr>
          <w:rFonts w:cs="Arial" w:hint="cs"/>
          <w:sz w:val="28"/>
          <w:szCs w:val="28"/>
          <w:rtl/>
        </w:rPr>
        <w:drawing>
          <wp:inline distT="0" distB="0" distL="0" distR="0">
            <wp:extent cx="6855307" cy="1499234"/>
            <wp:effectExtent l="19050" t="0" r="2693" b="0"/>
            <wp:docPr id="22" name="صورة 2" descr="C:\Users\dw\Desktop\بدون عنوان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w\Desktop\بدون عنوان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2" cy="150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F78" w:rsidRPr="00A96F78" w:rsidRDefault="00A96F78" w:rsidP="00C3359C">
      <w:pPr>
        <w:jc w:val="center"/>
        <w:rPr>
          <w:rFonts w:hint="cs"/>
          <w:sz w:val="28"/>
          <w:szCs w:val="28"/>
          <w:rtl/>
        </w:rPr>
      </w:pPr>
    </w:p>
    <w:p w:rsidR="00933E0D" w:rsidRPr="002E2226" w:rsidRDefault="00246D28" w:rsidP="006942E5">
      <w:pPr>
        <w:jc w:val="center"/>
        <w:rPr>
          <w:rFonts w:cs="PT Bold Heading"/>
          <w:b/>
          <w:bCs/>
          <w:sz w:val="28"/>
          <w:szCs w:val="28"/>
          <w:rtl/>
        </w:rPr>
      </w:pPr>
      <w:r w:rsidRPr="002E2226">
        <w:rPr>
          <w:rFonts w:cs="PT Bold Heading" w:hint="cs"/>
          <w:b/>
          <w:bCs/>
          <w:sz w:val="28"/>
          <w:szCs w:val="28"/>
          <w:rtl/>
        </w:rPr>
        <w:t>ال</w:t>
      </w:r>
      <w:r w:rsidR="00933E0D" w:rsidRPr="002E2226">
        <w:rPr>
          <w:rFonts w:cs="PT Bold Heading" w:hint="cs"/>
          <w:b/>
          <w:bCs/>
          <w:sz w:val="28"/>
          <w:szCs w:val="28"/>
          <w:rtl/>
        </w:rPr>
        <w:t xml:space="preserve">مستوى </w:t>
      </w:r>
      <w:r w:rsidRPr="002E2226">
        <w:rPr>
          <w:rFonts w:cs="PT Bold Heading" w:hint="cs"/>
          <w:b/>
          <w:bCs/>
          <w:sz w:val="28"/>
          <w:szCs w:val="28"/>
          <w:rtl/>
        </w:rPr>
        <w:t>ال</w:t>
      </w:r>
      <w:r w:rsidR="00933E0D" w:rsidRPr="002E2226">
        <w:rPr>
          <w:rFonts w:cs="PT Bold Heading" w:hint="cs"/>
          <w:b/>
          <w:bCs/>
          <w:sz w:val="28"/>
          <w:szCs w:val="28"/>
          <w:rtl/>
        </w:rPr>
        <w:t>اول</w:t>
      </w:r>
    </w:p>
    <w:p w:rsidR="00941FF7" w:rsidRPr="002E2226" w:rsidRDefault="00933E0D" w:rsidP="006942E5">
      <w:pPr>
        <w:jc w:val="center"/>
        <w:rPr>
          <w:rFonts w:cs="PT Bold Heading"/>
          <w:b/>
          <w:bCs/>
          <w:sz w:val="28"/>
          <w:szCs w:val="28"/>
          <w:rtl/>
        </w:rPr>
      </w:pPr>
      <w:r w:rsidRPr="002E2226">
        <w:rPr>
          <w:rFonts w:cs="PT Bold Heading" w:hint="cs"/>
          <w:b/>
          <w:bCs/>
          <w:sz w:val="28"/>
          <w:szCs w:val="28"/>
          <w:rtl/>
        </w:rPr>
        <w:t xml:space="preserve">مبادئ </w:t>
      </w:r>
      <w:proofErr w:type="spellStart"/>
      <w:r w:rsidRPr="002E2226">
        <w:rPr>
          <w:rFonts w:cs="PT Bold Heading" w:hint="cs"/>
          <w:b/>
          <w:bCs/>
          <w:sz w:val="28"/>
          <w:szCs w:val="28"/>
          <w:rtl/>
        </w:rPr>
        <w:t>الاداره</w:t>
      </w:r>
      <w:proofErr w:type="spellEnd"/>
    </w:p>
    <w:p w:rsidR="00941FF7" w:rsidRPr="00A96F78" w:rsidRDefault="00941FF7" w:rsidP="006942E5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http://download.kfu.edu.sa/sem6/0602101/00.rar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http://download.kfu.edu.sa/sem6/0602101/01.rar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http://download.kfu.edu.sa/sem6/0602101/02.rar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http://download.kfu.edu.sa/sem6/0602101/03.rar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http://download.kfu.edu.sa/sem6/0602101/04.rar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http://download.kfu.edu.sa/sem6/0602101/05.rar</w:t>
      </w:r>
    </w:p>
    <w:p w:rsidR="00933E0D" w:rsidRPr="00A96F78" w:rsidRDefault="00933E0D" w:rsidP="006942E5">
      <w:pPr>
        <w:tabs>
          <w:tab w:val="left" w:pos="10736"/>
        </w:tabs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http://download.kfu.edu.sa/sem6/0602101/06.rar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http://download.kfu.edu.sa/sem6/0602101/07.rar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http://download.kfu.edu.sa/sem6/0602101/08.rar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http://download.kfu.edu.sa/sem6/0602101/09.rar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http://download.kfu.edu.sa/sem6/0602101/10.rar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http://download.kfu.edu.sa/sem6/0602101/11.rar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http://download.kfu.edu.sa/sem6/0602101/12.rar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http://download.kfu.edu.sa/sem6/0602101/13.rar</w:t>
      </w:r>
    </w:p>
    <w:p w:rsidR="00933E0D" w:rsidRPr="00A96F78" w:rsidRDefault="00933E0D" w:rsidP="006942E5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http://download.kfu.edu.sa/sem6/0602101/14.rar</w:t>
      </w:r>
    </w:p>
    <w:p w:rsidR="00933E0D" w:rsidRPr="00A96F78" w:rsidRDefault="00933E0D" w:rsidP="006942E5">
      <w:pPr>
        <w:jc w:val="center"/>
        <w:rPr>
          <w:sz w:val="28"/>
          <w:szCs w:val="28"/>
          <w:rtl/>
        </w:rPr>
      </w:pPr>
    </w:p>
    <w:p w:rsidR="00933E0D" w:rsidRDefault="00933E0D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246D28" w:rsidRDefault="00246D28" w:rsidP="006942E5">
      <w:pPr>
        <w:jc w:val="center"/>
        <w:rPr>
          <w:rFonts w:hint="cs"/>
          <w:sz w:val="28"/>
          <w:szCs w:val="28"/>
          <w:rtl/>
        </w:rPr>
      </w:pPr>
    </w:p>
    <w:p w:rsidR="00246D28" w:rsidRPr="00A96F78" w:rsidRDefault="00246D28" w:rsidP="006942E5">
      <w:pPr>
        <w:jc w:val="center"/>
        <w:rPr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2E2226" w:rsidP="006942E5">
      <w:pPr>
        <w:jc w:val="center"/>
        <w:rPr>
          <w:rFonts w:hint="cs"/>
          <w:sz w:val="28"/>
          <w:szCs w:val="28"/>
          <w:rtl/>
        </w:rPr>
      </w:pPr>
      <w:r w:rsidRPr="002E2226">
        <w:rPr>
          <w:rFonts w:cs="Arial" w:hint="cs"/>
          <w:sz w:val="28"/>
          <w:szCs w:val="28"/>
          <w:rtl/>
        </w:rPr>
        <w:drawing>
          <wp:inline distT="0" distB="0" distL="0" distR="0">
            <wp:extent cx="6855307" cy="1499234"/>
            <wp:effectExtent l="19050" t="0" r="2693" b="0"/>
            <wp:docPr id="21" name="صورة 2" descr="C:\Users\dw\Desktop\بدون عنوان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w\Desktop\بدون عنوان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2" cy="150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F78" w:rsidRP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941FF7" w:rsidRPr="002E2226" w:rsidRDefault="00933E0D" w:rsidP="006942E5">
      <w:pPr>
        <w:jc w:val="center"/>
        <w:rPr>
          <w:rFonts w:cs="PT Bold Heading"/>
          <w:b/>
          <w:bCs/>
          <w:sz w:val="28"/>
          <w:szCs w:val="28"/>
          <w:rtl/>
        </w:rPr>
      </w:pPr>
      <w:r w:rsidRPr="002E2226">
        <w:rPr>
          <w:rFonts w:cs="PT Bold Heading" w:hint="cs"/>
          <w:b/>
          <w:bCs/>
          <w:sz w:val="28"/>
          <w:szCs w:val="28"/>
          <w:rtl/>
        </w:rPr>
        <w:t>مبادئ الرياضيات (1</w:t>
      </w:r>
      <w:proofErr w:type="spellStart"/>
      <w:r w:rsidRPr="002E2226">
        <w:rPr>
          <w:rFonts w:cs="PT Bold Heading" w:hint="cs"/>
          <w:b/>
          <w:bCs/>
          <w:sz w:val="28"/>
          <w:szCs w:val="28"/>
          <w:rtl/>
        </w:rPr>
        <w:t>)</w:t>
      </w:r>
      <w:proofErr w:type="spellEnd"/>
    </w:p>
    <w:p w:rsidR="00941FF7" w:rsidRPr="00A96F78" w:rsidRDefault="00941FF7" w:rsidP="006942E5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http://download.kfu.edu.sa/sem6/0606101/00.rar</w:t>
      </w:r>
    </w:p>
    <w:p w:rsidR="00933E0D" w:rsidRPr="00A96F78" w:rsidRDefault="00933E0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http://download.kfu.edu.sa/sem6/0606101/01.rar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http://download.kfu.edu.sa/sem6/0606101/02.rar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http://download.kfu.edu.sa/sem6/0606101/03.rar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http://download.kfu.edu.sa/sem6/0606101/04.rar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http://download.kfu.edu.sa/sem6/0606101/05.rar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http://download.kfu.edu.sa/sem6/0606101/06.rar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http://download.kfu.edu.sa/sem6/0606101/07.rar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http://download.kfu.edu.sa/sem6/0606101/08.rar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http://download.kfu.edu.sa/sem6/0606101/09.rar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http://download.kfu.edu.sa/sem6/0606101/10.rar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http://download.kfu.edu.sa/sem6/0606101/11.rar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http://download.kfu.edu.sa/sem6/0606101/12.rar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http://download.kfu.edu.sa/sem6/0606101/13.rar</w:t>
      </w:r>
    </w:p>
    <w:p w:rsidR="00510065" w:rsidRPr="00A96F78" w:rsidRDefault="0051006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http://download.kfu.edu.sa/sem6/0606101/14.rar</w:t>
      </w:r>
    </w:p>
    <w:p w:rsidR="00510065" w:rsidRPr="00A96F78" w:rsidRDefault="00510065" w:rsidP="006942E5">
      <w:pPr>
        <w:jc w:val="center"/>
        <w:rPr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2E2226" w:rsidP="006942E5">
      <w:pPr>
        <w:jc w:val="center"/>
        <w:rPr>
          <w:rFonts w:hint="cs"/>
          <w:sz w:val="28"/>
          <w:szCs w:val="28"/>
          <w:rtl/>
        </w:rPr>
      </w:pPr>
      <w:r w:rsidRPr="002E2226">
        <w:rPr>
          <w:rFonts w:cs="Arial" w:hint="cs"/>
          <w:sz w:val="28"/>
          <w:szCs w:val="28"/>
          <w:rtl/>
        </w:rPr>
        <w:drawing>
          <wp:inline distT="0" distB="0" distL="0" distR="0">
            <wp:extent cx="6855307" cy="1499234"/>
            <wp:effectExtent l="19050" t="0" r="2693" b="0"/>
            <wp:docPr id="20" name="صورة 2" descr="C:\Users\dw\Desktop\بدون عنوان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w\Desktop\بدون عنوان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2" cy="150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59C" w:rsidRDefault="00C3359C" w:rsidP="00C3359C">
      <w:pPr>
        <w:jc w:val="center"/>
        <w:rPr>
          <w:rFonts w:hint="cs"/>
          <w:sz w:val="28"/>
          <w:szCs w:val="28"/>
          <w:rtl/>
        </w:rPr>
      </w:pPr>
    </w:p>
    <w:p w:rsidR="00B4469A" w:rsidRPr="00A96F78" w:rsidRDefault="00B4469A" w:rsidP="00C3359C">
      <w:pPr>
        <w:jc w:val="center"/>
        <w:rPr>
          <w:sz w:val="28"/>
          <w:szCs w:val="28"/>
          <w:rtl/>
        </w:rPr>
      </w:pPr>
      <w:r w:rsidRPr="002E2226">
        <w:rPr>
          <w:rFonts w:cs="PT Bold Heading" w:hint="cs"/>
          <w:b/>
          <w:bCs/>
          <w:sz w:val="28"/>
          <w:szCs w:val="28"/>
          <w:rtl/>
        </w:rPr>
        <w:t>مبادئ المحاسبة (1</w:t>
      </w:r>
      <w:proofErr w:type="spellStart"/>
      <w:r w:rsidRPr="002E2226">
        <w:rPr>
          <w:rFonts w:cs="PT Bold Heading" w:hint="cs"/>
          <w:b/>
          <w:bCs/>
          <w:sz w:val="28"/>
          <w:szCs w:val="28"/>
          <w:rtl/>
        </w:rPr>
        <w:t>)</w:t>
      </w:r>
      <w:proofErr w:type="spellEnd"/>
    </w:p>
    <w:p w:rsidR="00B4469A" w:rsidRPr="00A96F78" w:rsidRDefault="00B4469A" w:rsidP="006942E5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http://webstream.kfu.edu.sa/COMP/Sem1/Download/DestL1_0603101/00.rar</w:t>
      </w:r>
    </w:p>
    <w:p w:rsidR="00B4469A" w:rsidRPr="00A96F78" w:rsidRDefault="00B4469A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http://webstream.kfu.edu.sa/COMP/Sem1/Download/DestL1_0603101/01.rar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http://webstream.kfu.edu.sa/COMP/Sem1/Download/DestL1_0603101/02.rar</w:t>
      </w:r>
    </w:p>
    <w:p w:rsidR="0078398D" w:rsidRPr="00A96F78" w:rsidRDefault="0078398D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http://echo.kfu.edu.sa:8080/ess/echo/presentation/4c9228c4-4b93-4d9f-8ed7-0f7ec2baa915/mediacontent.mp3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http://webstream.kfu.edu.sa/COMP/Sem1/Download/DestL1_0603101/03.rar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http://webstream.kfu.edu.sa/COMP/Sem1/Download/DestL1_0603101/04.rar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http://webstream.kfu.edu.sa/COMP/Sem1/Download/DestL1_0603101/05.rar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http://webstream.kfu.edu.sa/COMP/Sem1/Download/DestL1_0603101/06.rar</w:t>
      </w:r>
    </w:p>
    <w:p w:rsidR="0078398D" w:rsidRPr="00A96F78" w:rsidRDefault="0078398D" w:rsidP="0078398D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http://webstream.kfu.edu.sa/COMP/Sem1/Download/DestL1_0603101/06-2.rar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http://webstream.kfu.edu.sa/COMP/Sem1/Download/DestL1_0603101/07.rar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http://webstream.kfu.edu.sa/COMP/Sem1/Download/DestL1_0603101/08.rar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http://webstream.kfu.edu.sa/COMP/Sem1/Download/DestL1_0603101/09.rar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http://webstream.kfu.edu.sa/COMP/Sem1/Download/DestL1_0603101/10.rar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http://webstream.kfu.edu.sa/COMP/Sem1/Download/DestL1_0603101/11.rar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http://webstream.kfu.edu.sa/COMP/Sem1/Download/DestL1_0603101/12.rar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http://webstream.kfu.edu.sa/COMP/Sem1/Download/DestL1_0603101/13.rar</w:t>
      </w:r>
    </w:p>
    <w:p w:rsidR="006942E5" w:rsidRPr="00A96F78" w:rsidRDefault="006942E5" w:rsidP="006942E5">
      <w:pPr>
        <w:jc w:val="center"/>
        <w:rPr>
          <w:sz w:val="28"/>
          <w:szCs w:val="28"/>
        </w:rPr>
      </w:pPr>
      <w:r w:rsidRPr="00A96F78">
        <w:rPr>
          <w:sz w:val="28"/>
          <w:szCs w:val="28"/>
        </w:rPr>
        <w:t>http://webstream.kfu.edu.sa/COMP/Sem1/Download/DestL1_0603101/14.rar</w:t>
      </w:r>
    </w:p>
    <w:p w:rsidR="006942E5" w:rsidRPr="00A96F78" w:rsidRDefault="006942E5" w:rsidP="006942E5">
      <w:pPr>
        <w:jc w:val="center"/>
        <w:rPr>
          <w:rFonts w:hint="cs"/>
          <w:sz w:val="28"/>
          <w:szCs w:val="28"/>
          <w:rtl/>
        </w:rPr>
      </w:pPr>
    </w:p>
    <w:p w:rsidR="00A96F78" w:rsidRP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P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A96F78" w:rsidRDefault="002E2226" w:rsidP="002E2226">
      <w:pPr>
        <w:jc w:val="center"/>
        <w:rPr>
          <w:rFonts w:hint="cs"/>
          <w:sz w:val="28"/>
          <w:szCs w:val="28"/>
          <w:rtl/>
        </w:rPr>
      </w:pPr>
      <w:r w:rsidRPr="002E2226">
        <w:rPr>
          <w:rFonts w:cs="Arial" w:hint="cs"/>
          <w:sz w:val="28"/>
          <w:szCs w:val="28"/>
          <w:rtl/>
        </w:rPr>
        <w:drawing>
          <wp:inline distT="0" distB="0" distL="0" distR="0">
            <wp:extent cx="6855307" cy="1499234"/>
            <wp:effectExtent l="19050" t="0" r="2693" b="0"/>
            <wp:docPr id="18" name="صورة 2" descr="C:\Users\dw\Desktop\بدون عنوان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w\Desktop\بدون عنوان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2" cy="150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226" w:rsidRPr="002E2226" w:rsidRDefault="002E2226" w:rsidP="002E2226">
      <w:pPr>
        <w:jc w:val="center"/>
        <w:rPr>
          <w:b/>
          <w:bCs/>
          <w:shadow/>
          <w:sz w:val="28"/>
          <w:szCs w:val="28"/>
          <w:rtl/>
        </w:rPr>
      </w:pPr>
    </w:p>
    <w:p w:rsidR="006942E5" w:rsidRPr="002E2226" w:rsidRDefault="00214288" w:rsidP="006942E5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rFonts w:cs="PT Bold Heading" w:hint="cs"/>
          <w:b/>
          <w:bCs/>
          <w:shadow/>
          <w:sz w:val="28"/>
          <w:szCs w:val="28"/>
          <w:rtl/>
        </w:rPr>
        <w:t>مبادئ</w:t>
      </w:r>
      <w:r w:rsidRPr="002E2226">
        <w:rPr>
          <w:rFonts w:cs="PT Bold Heading" w:hint="cs"/>
          <w:b/>
          <w:bCs/>
          <w:sz w:val="28"/>
          <w:szCs w:val="28"/>
          <w:rtl/>
        </w:rPr>
        <w:t xml:space="preserve"> </w:t>
      </w:r>
      <w:r w:rsidRPr="002E2226">
        <w:rPr>
          <w:rFonts w:cs="PT Bold Heading" w:hint="cs"/>
          <w:b/>
          <w:bCs/>
          <w:shadow/>
          <w:sz w:val="28"/>
          <w:szCs w:val="28"/>
          <w:rtl/>
        </w:rPr>
        <w:t>الاقتصاد الجزئي</w:t>
      </w:r>
      <w:r w:rsidRPr="002E2226">
        <w:rPr>
          <w:rFonts w:hint="cs"/>
          <w:b/>
          <w:bCs/>
          <w:shadow/>
          <w:sz w:val="28"/>
          <w:szCs w:val="28"/>
          <w:rtl/>
        </w:rPr>
        <w:t xml:space="preserve"> 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http://download.kfu.edu.sa/sem6/0605101/00.rar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http://download.kfu.edu.sa/sem6/0605101/01.rar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http://download.kfu.edu.sa/sem6/0605101/02.rar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http://download.kfu.edu.sa/sem6/0605101/03.rar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http://download.kfu.edu.sa/sem6/0605101/04.rar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http://download.kfu.edu.sa/sem6/0605101/05.rar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http://download.kfu.edu.sa/sem6/0605101/06.rar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http://download.kfu.edu.sa/sem6/0605101/07.rar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http://download.kfu.edu.sa/sem6/0605101/08.rar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http://download.kfu.edu.sa/sem6/0605101/09.rar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http://download.kfu.edu.sa/sem6/0605101/10.rar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http://download.kfu.edu.sa/sem6/0605101/11.rar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</w:rPr>
      </w:pPr>
      <w:r w:rsidRPr="002E2226">
        <w:rPr>
          <w:b/>
          <w:bCs/>
          <w:shadow/>
          <w:sz w:val="28"/>
          <w:szCs w:val="28"/>
        </w:rPr>
        <w:t>http://download.kfu.edu.sa/sem6/0605101/12.rar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http://download.kfu.edu.sa/sem6/0605101/13.rar</w:t>
      </w:r>
    </w:p>
    <w:p w:rsidR="00214288" w:rsidRPr="002E2226" w:rsidRDefault="00214288" w:rsidP="00214288">
      <w:pPr>
        <w:jc w:val="center"/>
        <w:rPr>
          <w:b/>
          <w:bCs/>
          <w:shadow/>
          <w:sz w:val="28"/>
          <w:szCs w:val="28"/>
          <w:rtl/>
        </w:rPr>
      </w:pPr>
      <w:r w:rsidRPr="002E2226">
        <w:rPr>
          <w:b/>
          <w:bCs/>
          <w:shadow/>
          <w:sz w:val="28"/>
          <w:szCs w:val="28"/>
        </w:rPr>
        <w:t>http://download.kfu.edu.sa/sem6/0605101/14.rar</w:t>
      </w:r>
    </w:p>
    <w:p w:rsidR="00214288" w:rsidRPr="00A96F78" w:rsidRDefault="00214288" w:rsidP="00214288">
      <w:pPr>
        <w:jc w:val="center"/>
        <w:rPr>
          <w:sz w:val="28"/>
          <w:szCs w:val="28"/>
          <w:rtl/>
        </w:rPr>
      </w:pPr>
    </w:p>
    <w:p w:rsidR="00214288" w:rsidRPr="00A96F78" w:rsidRDefault="00214288" w:rsidP="006942E5">
      <w:pPr>
        <w:jc w:val="center"/>
        <w:rPr>
          <w:sz w:val="28"/>
          <w:szCs w:val="28"/>
          <w:rtl/>
        </w:rPr>
      </w:pPr>
    </w:p>
    <w:p w:rsidR="005D3A9A" w:rsidRPr="00A96F78" w:rsidRDefault="005D3A9A" w:rsidP="006942E5">
      <w:pPr>
        <w:jc w:val="center"/>
        <w:rPr>
          <w:sz w:val="28"/>
          <w:szCs w:val="28"/>
          <w:rtl/>
        </w:rPr>
      </w:pPr>
    </w:p>
    <w:p w:rsidR="00A96F78" w:rsidRDefault="00A96F78" w:rsidP="006942E5">
      <w:pPr>
        <w:jc w:val="center"/>
        <w:rPr>
          <w:rFonts w:hint="cs"/>
          <w:sz w:val="28"/>
          <w:szCs w:val="28"/>
          <w:rtl/>
        </w:rPr>
      </w:pPr>
    </w:p>
    <w:p w:rsidR="002E2226" w:rsidRDefault="002E2226" w:rsidP="006942E5">
      <w:pPr>
        <w:jc w:val="center"/>
        <w:rPr>
          <w:rFonts w:hint="cs"/>
          <w:sz w:val="28"/>
          <w:szCs w:val="28"/>
          <w:rtl/>
        </w:rPr>
      </w:pPr>
    </w:p>
    <w:p w:rsidR="002E2226" w:rsidRDefault="002E2226" w:rsidP="006942E5">
      <w:pPr>
        <w:jc w:val="center"/>
        <w:rPr>
          <w:rFonts w:hint="cs"/>
          <w:sz w:val="28"/>
          <w:szCs w:val="28"/>
          <w:rtl/>
        </w:rPr>
      </w:pPr>
    </w:p>
    <w:p w:rsidR="002E2226" w:rsidRDefault="002E2226" w:rsidP="006942E5">
      <w:pPr>
        <w:jc w:val="center"/>
        <w:rPr>
          <w:rFonts w:hint="cs"/>
          <w:sz w:val="28"/>
          <w:szCs w:val="28"/>
          <w:rtl/>
        </w:rPr>
      </w:pPr>
    </w:p>
    <w:p w:rsidR="00A96F78" w:rsidRPr="00A96F78" w:rsidRDefault="00C3359C" w:rsidP="00C3359C">
      <w:pPr>
        <w:jc w:val="center"/>
        <w:rPr>
          <w:sz w:val="28"/>
          <w:szCs w:val="28"/>
          <w:rtl/>
        </w:rPr>
      </w:pPr>
      <w:r w:rsidRPr="00C3359C">
        <w:rPr>
          <w:rFonts w:cs="Arial" w:hint="cs"/>
          <w:sz w:val="28"/>
          <w:szCs w:val="28"/>
          <w:rtl/>
        </w:rPr>
        <w:drawing>
          <wp:inline distT="0" distB="0" distL="0" distR="0">
            <wp:extent cx="6855307" cy="1499234"/>
            <wp:effectExtent l="19050" t="0" r="2693" b="0"/>
            <wp:docPr id="16" name="صورة 2" descr="C:\Users\dw\Desktop\بدون عنوان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w\Desktop\بدون عنوان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92" cy="150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A9A" w:rsidRPr="00A96F78" w:rsidRDefault="005D3A9A" w:rsidP="006942E5">
      <w:pPr>
        <w:jc w:val="center"/>
        <w:rPr>
          <w:sz w:val="28"/>
          <w:szCs w:val="28"/>
          <w:rtl/>
        </w:rPr>
      </w:pPr>
    </w:p>
    <w:p w:rsidR="005D3A9A" w:rsidRPr="002E2226" w:rsidRDefault="005D3A9A" w:rsidP="006942E5">
      <w:pPr>
        <w:jc w:val="center"/>
        <w:rPr>
          <w:rFonts w:cs="PT Bold Heading"/>
          <w:b/>
          <w:bCs/>
          <w:shadow/>
          <w:sz w:val="28"/>
          <w:szCs w:val="28"/>
          <w:rtl/>
        </w:rPr>
      </w:pPr>
      <w:r w:rsidRPr="002E2226">
        <w:rPr>
          <w:rFonts w:cs="PT Bold Heading" w:hint="cs"/>
          <w:b/>
          <w:bCs/>
          <w:shadow/>
          <w:sz w:val="28"/>
          <w:szCs w:val="28"/>
          <w:rtl/>
        </w:rPr>
        <w:t>مبادئ القانون</w:t>
      </w:r>
    </w:p>
    <w:p w:rsidR="005D3A9A" w:rsidRPr="00A96F78" w:rsidRDefault="005D3A9A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</w:t>
      </w:r>
      <w:r w:rsidR="00D31AFD" w:rsidRPr="00A96F78">
        <w:rPr>
          <w:sz w:val="28"/>
          <w:szCs w:val="28"/>
        </w:rPr>
        <w:t>0</w:t>
      </w:r>
      <w:r w:rsidRPr="00A96F78">
        <w:rPr>
          <w:sz w:val="28"/>
          <w:szCs w:val="28"/>
        </w:rPr>
        <w:t>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http://download.kfu.edu.sa/sem7/0608101/01.rar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http://download.kfu.edu.sa/sem7/0608101/02.rar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http://download.kfu.edu.sa/sem7/0608101/03.rar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http://download.kfu.edu.sa/sem7/0608101/04.rar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http://download.kfu.edu.sa/sem7/0608101/05.rar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http://download.kfu.edu.sa/sem7/0608101/06.rar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http://download.kfu.edu.sa/sem7/0608101/07.rar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http://download.kfu.edu.sa/sem7/0608101/08.rar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http://download.kfu.edu.sa/sem7/0608101/09.rar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http://download.kfu.edu.sa/sem7/0608101/10.rar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http://download.kfu.edu.sa/sem7/0608101/11.rar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http://download.kfu.edu.sa/sem7/0608101/12.rar</w:t>
      </w:r>
    </w:p>
    <w:p w:rsidR="00D31AFD" w:rsidRPr="00A96F78" w:rsidRDefault="00D31AFD" w:rsidP="00D31AFD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http://download.kfu.edu.sa/sem7/0608101/13.rar</w:t>
      </w:r>
    </w:p>
    <w:p w:rsidR="00246D28" w:rsidRPr="00A96F78" w:rsidRDefault="00D31AFD" w:rsidP="00C3359C">
      <w:pPr>
        <w:jc w:val="center"/>
        <w:rPr>
          <w:sz w:val="28"/>
          <w:szCs w:val="28"/>
          <w:rtl/>
        </w:rPr>
      </w:pPr>
      <w:r w:rsidRPr="00A96F78">
        <w:rPr>
          <w:sz w:val="28"/>
          <w:szCs w:val="28"/>
        </w:rPr>
        <w:t>http://download.kfu.edu.sa/sem7/0608101/14.rar</w:t>
      </w:r>
    </w:p>
    <w:sectPr w:rsidR="00246D28" w:rsidRPr="00A96F78" w:rsidSect="00DE7DFD">
      <w:pgSz w:w="11906" w:h="16838"/>
      <w:pgMar w:top="0" w:right="202" w:bottom="0" w:left="86" w:header="720" w:footer="720" w:gutter="0"/>
      <w:pgBorders w:offsetFrom="page">
        <w:top w:val="handmade2" w:sz="31" w:space="24" w:color="244428"/>
        <w:left w:val="handmade2" w:sz="31" w:space="24" w:color="244428"/>
        <w:bottom w:val="handmade2" w:sz="31" w:space="24" w:color="244428"/>
        <w:right w:val="handmade2" w:sz="31" w:space="24" w:color="244428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933E0D"/>
    <w:rsid w:val="00214288"/>
    <w:rsid w:val="00246D28"/>
    <w:rsid w:val="002E2226"/>
    <w:rsid w:val="004559E8"/>
    <w:rsid w:val="00510065"/>
    <w:rsid w:val="005D3A9A"/>
    <w:rsid w:val="005F675D"/>
    <w:rsid w:val="00617968"/>
    <w:rsid w:val="006942E5"/>
    <w:rsid w:val="0078398D"/>
    <w:rsid w:val="00933E0D"/>
    <w:rsid w:val="00941FF7"/>
    <w:rsid w:val="00A96F78"/>
    <w:rsid w:val="00B017D7"/>
    <w:rsid w:val="00B4469A"/>
    <w:rsid w:val="00C3359C"/>
    <w:rsid w:val="00CA3476"/>
    <w:rsid w:val="00D31AFD"/>
    <w:rsid w:val="00DE7DFD"/>
    <w:rsid w:val="00E3043F"/>
    <w:rsid w:val="00FA1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4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6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6F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1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1AC61-3CAF-42A3-8906-C5464E813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</dc:creator>
  <cp:lastModifiedBy>dw</cp:lastModifiedBy>
  <cp:revision>9</cp:revision>
  <dcterms:created xsi:type="dcterms:W3CDTF">2012-10-20T10:21:00Z</dcterms:created>
  <dcterms:modified xsi:type="dcterms:W3CDTF">2012-10-20T20:11:00Z</dcterms:modified>
</cp:coreProperties>
</file>