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90E" w:rsidRDefault="00F220E7" w:rsidP="0070690E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</w:pP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مراجعة للدائن والمدين</w:t>
      </w:r>
    </w:p>
    <w:p w:rsidR="0070690E" w:rsidRDefault="00F220E7" w:rsidP="0070690E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color w:val="31849B" w:themeColor="accent5" w:themeShade="BF"/>
          <w:sz w:val="36"/>
          <w:szCs w:val="36"/>
          <w:rtl/>
        </w:rPr>
      </w:pP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0690E">
        <w:rPr>
          <w:rFonts w:ascii="Times New Roman" w:eastAsia="Times New Roman" w:hAnsi="Times New Roman" w:cs="Times New Roman"/>
          <w:color w:val="FF0000"/>
          <w:sz w:val="36"/>
          <w:szCs w:val="36"/>
          <w:rtl/>
        </w:rPr>
        <w:t>الدائن</w:t>
      </w:r>
      <w:r w:rsidRPr="00F220E7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 هو </w:t>
      </w:r>
      <w:proofErr w:type="spellStart"/>
      <w:r w:rsidRPr="0070690E">
        <w:rPr>
          <w:rFonts w:ascii="Times New Roman" w:eastAsia="Times New Roman" w:hAnsi="Times New Roman" w:cs="Times New Roman"/>
          <w:color w:val="31849B" w:themeColor="accent5" w:themeShade="BF"/>
          <w:sz w:val="36"/>
          <w:szCs w:val="36"/>
          <w:rtl/>
        </w:rPr>
        <w:t>العاطي</w:t>
      </w:r>
      <w:proofErr w:type="spellEnd"/>
    </w:p>
    <w:p w:rsidR="0070690E" w:rsidRDefault="00F220E7" w:rsidP="0070690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0690E">
        <w:rPr>
          <w:rFonts w:ascii="Times New Roman" w:eastAsia="Times New Roman" w:hAnsi="Times New Roman" w:cs="Times New Roman"/>
          <w:color w:val="FF0000"/>
          <w:sz w:val="36"/>
          <w:szCs w:val="36"/>
          <w:rtl/>
        </w:rPr>
        <w:t>المدين</w:t>
      </w:r>
      <w:r w:rsidRPr="00F220E7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 هو </w:t>
      </w:r>
      <w:r w:rsidRPr="0070690E">
        <w:rPr>
          <w:rFonts w:ascii="Times New Roman" w:eastAsia="Times New Roman" w:hAnsi="Times New Roman" w:cs="Times New Roman"/>
          <w:color w:val="31849B" w:themeColor="accent5" w:themeShade="BF"/>
          <w:sz w:val="36"/>
          <w:szCs w:val="36"/>
          <w:rtl/>
        </w:rPr>
        <w:t>الآخذ</w:t>
      </w:r>
    </w:p>
    <w:p w:rsidR="00F220E7" w:rsidRDefault="00F220E7" w:rsidP="0070690E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</w:pP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مثال للتوضيح مع معادلات المبيعات والمشتريات</w:t>
      </w:r>
    </w:p>
    <w:p w:rsidR="0070690E" w:rsidRPr="00F220E7" w:rsidRDefault="0070690E" w:rsidP="0070690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</w:p>
    <w:p w:rsidR="0070690E" w:rsidRDefault="00F220E7" w:rsidP="00F220E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color w:val="C00000"/>
          <w:sz w:val="27"/>
          <w:szCs w:val="27"/>
          <w:rtl/>
        </w:rPr>
      </w:pPr>
      <w:r w:rsidRPr="0070690E">
        <w:rPr>
          <w:rFonts w:ascii="Times New Roman" w:eastAsia="Times New Roman" w:hAnsi="Times New Roman" w:cs="Times New Roman"/>
          <w:color w:val="C00000"/>
          <w:sz w:val="27"/>
          <w:szCs w:val="27"/>
          <w:rtl/>
        </w:rPr>
        <w:t>معادلة المشتريات والمبيعات شبه بعض</w:t>
      </w:r>
    </w:p>
    <w:p w:rsidR="0070690E" w:rsidRDefault="00F220E7" w:rsidP="0070690E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color w:val="003E69"/>
          <w:sz w:val="27"/>
          <w:szCs w:val="27"/>
        </w:rPr>
      </w:pP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t>(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استبدل كلمة </w:t>
      </w:r>
      <w:r w:rsidRPr="0070690E">
        <w:rPr>
          <w:rFonts w:ascii="Times New Roman" w:eastAsia="Times New Roman" w:hAnsi="Times New Roman" w:cs="Times New Roman"/>
          <w:color w:val="4F6228" w:themeColor="accent3" w:themeShade="80"/>
          <w:sz w:val="27"/>
          <w:szCs w:val="27"/>
          <w:rtl/>
        </w:rPr>
        <w:t>مشتريات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بكلمة </w:t>
      </w:r>
      <w:r w:rsidRPr="0070690E">
        <w:rPr>
          <w:rFonts w:ascii="Times New Roman" w:eastAsia="Times New Roman" w:hAnsi="Times New Roman" w:cs="Times New Roman"/>
          <w:color w:val="4F6228" w:themeColor="accent3" w:themeShade="80"/>
          <w:sz w:val="27"/>
          <w:szCs w:val="27"/>
          <w:rtl/>
        </w:rPr>
        <w:t>مبيعات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) و (كلمة </w:t>
      </w:r>
      <w:r w:rsidRPr="0070690E">
        <w:rPr>
          <w:rFonts w:ascii="Times New Roman" w:eastAsia="Times New Roman" w:hAnsi="Times New Roman" w:cs="Times New Roman"/>
          <w:color w:val="4F6228" w:themeColor="accent3" w:themeShade="80"/>
          <w:sz w:val="27"/>
          <w:szCs w:val="27"/>
          <w:rtl/>
        </w:rPr>
        <w:t>مكتسب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بكلمة </w:t>
      </w:r>
      <w:r w:rsidRPr="0070690E">
        <w:rPr>
          <w:rFonts w:ascii="Times New Roman" w:eastAsia="Times New Roman" w:hAnsi="Times New Roman" w:cs="Times New Roman"/>
          <w:color w:val="4F6228" w:themeColor="accent3" w:themeShade="80"/>
          <w:sz w:val="27"/>
          <w:szCs w:val="27"/>
          <w:rtl/>
        </w:rPr>
        <w:t>مسموح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t>)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صافي المشتريات = قيمة المشتريات</w:t>
      </w:r>
    </w:p>
    <w:p w:rsidR="00F220E7" w:rsidRPr="0070690E" w:rsidRDefault="00F220E7" w:rsidP="0070690E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color w:val="003E69"/>
          <w:sz w:val="27"/>
          <w:szCs w:val="27"/>
        </w:rPr>
      </w:pPr>
      <w:r w:rsidRPr="00F220E7">
        <w:rPr>
          <w:rFonts w:ascii="Times New Roman" w:eastAsia="Times New Roman" w:hAnsi="Times New Roman" w:cs="Times New Roman"/>
          <w:b/>
          <w:bCs/>
          <w:color w:val="00B050"/>
          <w:sz w:val="27"/>
          <w:szCs w:val="27"/>
        </w:rPr>
        <w:t>+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تكلفة المشتريات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FF0000"/>
          <w:sz w:val="27"/>
          <w:szCs w:val="27"/>
        </w:rPr>
        <w:t>-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مردودات المشتريات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FF0000"/>
          <w:sz w:val="27"/>
          <w:szCs w:val="27"/>
        </w:rPr>
        <w:t>-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مسموحات المشتريات</w:t>
      </w:r>
      <w:r w:rsidRPr="00F220E7">
        <w:rPr>
          <w:rFonts w:ascii="Times New Roman" w:eastAsia="Times New Roman" w:hAnsi="Times New Roman" w:cs="Times New Roman"/>
          <w:color w:val="FF0000"/>
          <w:sz w:val="27"/>
          <w:szCs w:val="27"/>
        </w:rPr>
        <w:t>-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الخصم المكتسب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صافي المبيعات = قيمة المبيعات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b/>
          <w:bCs/>
          <w:color w:val="00B050"/>
          <w:sz w:val="27"/>
          <w:szCs w:val="27"/>
        </w:rPr>
        <w:t>+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تكلفة المبيعات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FF0000"/>
          <w:sz w:val="27"/>
          <w:szCs w:val="27"/>
        </w:rPr>
        <w:t>-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مردودات المبيعات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FF0000"/>
          <w:sz w:val="27"/>
          <w:szCs w:val="27"/>
        </w:rPr>
        <w:t>-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مسموحات المبيعات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FF0000"/>
          <w:sz w:val="27"/>
          <w:szCs w:val="27"/>
        </w:rPr>
        <w:t>-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الخصم المسموح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  <w:t>(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صافي= قيمة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b/>
          <w:bCs/>
          <w:color w:val="00B050"/>
          <w:sz w:val="27"/>
          <w:szCs w:val="27"/>
        </w:rPr>
        <w:t>+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تكلفة</w:t>
      </w:r>
      <w:r w:rsidRPr="00F220E7">
        <w:rPr>
          <w:rFonts w:ascii="Times New Roman" w:eastAsia="Times New Roman" w:hAnsi="Times New Roman" w:cs="Times New Roman"/>
          <w:color w:val="FF0000"/>
          <w:sz w:val="27"/>
          <w:szCs w:val="27"/>
        </w:rPr>
        <w:t>-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مردود</w:t>
      </w:r>
      <w:r w:rsidRPr="00F220E7">
        <w:rPr>
          <w:rFonts w:ascii="Times New Roman" w:eastAsia="Times New Roman" w:hAnsi="Times New Roman" w:cs="Times New Roman"/>
          <w:color w:val="FF0000"/>
          <w:sz w:val="27"/>
          <w:szCs w:val="27"/>
        </w:rPr>
        <w:t>-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مسموح</w:t>
      </w:r>
      <w:r w:rsidRPr="00F220E7">
        <w:rPr>
          <w:rFonts w:ascii="Times New Roman" w:eastAsia="Times New Roman" w:hAnsi="Times New Roman" w:cs="Times New Roman"/>
          <w:color w:val="FF0000"/>
          <w:sz w:val="27"/>
          <w:szCs w:val="27"/>
        </w:rPr>
        <w:t>-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خصم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t>)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لاحظ انك لما تشتري يكون خصم مكتسب يعني 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انت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كسبت هذا الخصم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ولما تبيع يكون خصم مسموح يعني 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انت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سمحت بهذا الخصم</w:t>
      </w:r>
    </w:p>
    <w:p w:rsidR="00F220E7" w:rsidRPr="00F220E7" w:rsidRDefault="00F220E7" w:rsidP="00F220E7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r w:rsidRPr="00F220E7">
        <w:rPr>
          <w:rFonts w:ascii="Times New Roman" w:eastAsia="Times New Roman" w:hAnsi="Times New Roman" w:cs="Times New Roman"/>
          <w:b/>
          <w:bCs/>
          <w:color w:val="003E69"/>
          <w:sz w:val="27"/>
          <w:szCs w:val="27"/>
          <w:u w:val="single"/>
          <w:rtl/>
        </w:rPr>
        <w:t>مثال شامل على المشتريات</w:t>
      </w:r>
    </w:p>
    <w:p w:rsidR="00F220E7" w:rsidRPr="00F220E7" w:rsidRDefault="00F220E7" w:rsidP="00F220E7">
      <w:pPr>
        <w:bidi w:val="0"/>
        <w:spacing w:after="24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نفترض ان عندك محل عطور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اشتريت بضاعة من وكيل العطور بقيمة 10000 ريال بسعر الكتالوج وبخصم تجاري 9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t>%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ودفعت 2000 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يال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نقدا و 5000 بشيك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والباقي على الحساب بشروط 4 / 7 / 60 (خصم 4% 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اذا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سدد خلال 7 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ايام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والحد الأقصى للسداد 60 يوم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t>)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وقمت بنقل البضاعة من الوكيل 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الى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محلك عن طريق شركة شحن بتكلفة 250 ريال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عندما وصلتك البضاعة لقيت فيها بعض العطور مكسورة فقمت 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باعادتها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الى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الوكيل واخذ منه 800 ريال قيمة العطور المكسورة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ثاني يوم اكتشفت ان بعض العطور غير ممتلئة فكلمت الوكيل وقال لك خلها عندك 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واعطاك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خصم بقيمتها (وقيمتها 600 ريال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t>)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وسددت المبلغ المتبقي واستفدت من مهلة الخصم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ناخذها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وحدة 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وحدة</w:t>
      </w:r>
      <w:proofErr w:type="spellEnd"/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003E69"/>
          <w:sz w:val="27"/>
          <w:szCs w:val="27"/>
        </w:rPr>
        <w:br/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اولا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: لا بد من حساب المجهولين (قيمة المشتريات بعد الخصم التجاري , الخصم المكتسب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t xml:space="preserve"> )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الخصم المكتسب يكون فقط على المبالغ الآجلة فقط يعني فقط اللي على الحساب فقط (الخصم المكتسب يظهر في الدفاتر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t>)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الخصم التجاري = سعر الكتالوج × الخصم التجاري / 100 (الخصم التجاري لا يظهر في الدفاتر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t>)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  <w:t xml:space="preserve">10000 × 9 / 100 = 900 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ريال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قيمة المشتريات = سعر الكتالوج - الخصم التجاري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  <w:t>10000 - 900 = 9100 (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قيمة المشتريات 9100 ريال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t>)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الخصم المكتسب = (قيمة المشتريات - المدفوع نقدا - المدفوع بشيك × نسبة الخصم / 100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t>)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lastRenderedPageBreak/>
        <w:t>الخصم المكتسب = 9100 - 2000 - 5000 × 4 / 100 =84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ثانيا : 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اصبح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لدينا جميع المعلومات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  <w:t xml:space="preserve">1- 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قيمة 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المتشريات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= 9100 ريال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  <w:t xml:space="preserve">2- 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تكلفة المشتريات أو تكاليف النقل للداخل 250 ريال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  <w:t xml:space="preserve">3- 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مردودات المشتريات 800 ريال (العطور المكسورة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t>)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  <w:t xml:space="preserve">4- 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مسموحات المشتريات 600 ريال (العطور غير ممتلئة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t>)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  <w:t xml:space="preserve">5- 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الخصم المكتسب 84 ريال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Tahoma" w:eastAsia="Times New Roman" w:hAnsi="Tahoma" w:cs="Tahoma"/>
          <w:color w:val="003E69"/>
          <w:sz w:val="27"/>
          <w:szCs w:val="27"/>
        </w:rPr>
        <w:br/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واخيرا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: طبق القاعدة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صافي المشتريات = قيمة المشتريات+ تكلفة المشتريات - مردودات المشتريات - مسموحات المشتريات- الخصم المكتسب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t>9100 + 250 - 800 - 600 - 84 = 7866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صافي المشتريات = 7866 ريال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F220E7" w:rsidRPr="00F220E7" w:rsidRDefault="00F220E7" w:rsidP="00F220E7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r w:rsidRPr="00F220E7">
        <w:rPr>
          <w:rFonts w:ascii="Times New Roman" w:eastAsia="Times New Roman" w:hAnsi="Times New Roman" w:cs="Times New Roman"/>
          <w:b/>
          <w:bCs/>
          <w:color w:val="003E69"/>
          <w:sz w:val="27"/>
          <w:szCs w:val="27"/>
          <w:u w:val="single"/>
          <w:rtl/>
        </w:rPr>
        <w:t>مثال شامل على المبيعات</w:t>
      </w:r>
    </w:p>
    <w:p w:rsidR="00F220E7" w:rsidRPr="00F220E7" w:rsidRDefault="00F220E7" w:rsidP="00F220E7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نفترض انك وكيل 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اكسسوارات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بعت بضاعة 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الى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محل 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عبدالله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بقيمة 20000 ريال بسعر الكتالوج وبخصم تجاري 8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t>%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وقبضت منه (يعني دفع لك) 5000 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يال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نقدا و 10000 ريال بشيك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والباقي على الحساب بشروط 5 / 7 / 60 (خصم 5% 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اذا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سدد خلال 7 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ايام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والحد الأقصى للسداد 60 يوم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t>)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وقمت بنقل البضاعة 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الى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محل 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عبدالله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عن طريق شركة شحن بتكلفة 300 ريال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قام محل 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عبدالله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باعادة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بعض 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الاكسسوارات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اليك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لانها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مكسورة ورجعت له مبلغ 900 ريال قيمة 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الاكسسوارات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المكسورة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ثاني يوم اتصل بك وقال لك بعض 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الاكسسوارات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باهته فقلت له خلها عندك 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وباسوي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لك خصم بقيمتها (وقيمتها 700 ريال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t>)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وسدد 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عبدالله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المبلغ المتبقي واستفاد من مهلة الخصم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ناخذها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وحدة 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وحدة</w:t>
      </w:r>
      <w:proofErr w:type="spellEnd"/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003E69"/>
          <w:sz w:val="27"/>
          <w:szCs w:val="27"/>
        </w:rPr>
        <w:br/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اولا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: لا بد من حساب المجهولين (قيمة المبيعات بعد الخصم التجاري , الخصم المسموح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t>)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الخصم المسموح يكون فقط على المبالغ الآجلة فقط يعني فقط اللي على الحساب فقط (الخصم المسموح يظهر في الدفاتر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t>)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الخصم التجاري = سعر الكتالوج × الخصم التجاري / 100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  <w:t xml:space="preserve">20000 × 8 / 100 = 1600 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ريال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قيمة المبيعات = سعر الكتالوج - الخصم التجاري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  <w:t>20000 - 1600 = 18400 (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قيمة المبيعات 18400 ريال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t>)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الخصم المسموح = (قيمة المبيعات - المقبوض نقدا - المقبوض بشيك × نسبة الخصم / 100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t>)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lastRenderedPageBreak/>
        <w:t>الخصم المسموح = 18400 - 5000 - 10000 × 5 / 100 = 170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الخصم المسموح هو 170 ريال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ثانيا 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اصبح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لدينا جميع المعلومات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t xml:space="preserve">1- 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قيمة المبيعات 18400 (مع العلم ان الخصم التجاري لا يظهر في الدفاتر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t>)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  <w:t xml:space="preserve">2- 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تكلفة المبيعات أو تكاليف نقل المبيعات 300 ريال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  <w:t xml:space="preserve">3- 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مردودات المبيعات900 ريال (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الاكسسوارات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المكسورة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t>)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  <w:t xml:space="preserve">4- 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مسموحات المبيعات700 ريال (</w:t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الاكسسوارات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الباهتة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t>)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  <w:t xml:space="preserve">5- 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الخصم المسموح = 170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واخيرا</w:t>
      </w:r>
      <w:proofErr w:type="spellEnd"/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 xml:space="preserve"> : طبق القاعدة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صافي المبيعات = قيمة المبيعات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b/>
          <w:bCs/>
          <w:color w:val="00B050"/>
          <w:sz w:val="27"/>
          <w:szCs w:val="27"/>
        </w:rPr>
        <w:t>+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تكلفة المبيعات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FF0000"/>
          <w:sz w:val="27"/>
          <w:szCs w:val="27"/>
        </w:rPr>
        <w:t>-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مردودات المبيعات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FF0000"/>
          <w:sz w:val="27"/>
          <w:szCs w:val="27"/>
        </w:rPr>
        <w:t>-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مسموحات المبيعات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FF0000"/>
          <w:sz w:val="27"/>
          <w:szCs w:val="27"/>
        </w:rPr>
        <w:t>-</w:t>
      </w:r>
      <w:r w:rsidRPr="00F220E7">
        <w:rPr>
          <w:rFonts w:ascii="Times New Roman" w:eastAsia="Times New Roman" w:hAnsi="Times New Roman" w:cs="Times New Roman"/>
          <w:color w:val="003E69"/>
          <w:sz w:val="27"/>
        </w:rPr>
        <w:t> 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الخصم المسموح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t>18400 + 300 - 900 - 700 - 170 = 16930</w:t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3E69"/>
          <w:sz w:val="27"/>
          <w:szCs w:val="27"/>
          <w:rtl/>
        </w:rPr>
        <w:t>صافي المبيعات = 16930 ريال</w:t>
      </w:r>
    </w:p>
    <w:p w:rsidR="00627CA6" w:rsidRDefault="00627CA6" w:rsidP="00F220E7">
      <w:pPr>
        <w:jc w:val="center"/>
        <w:rPr>
          <w:rtl/>
        </w:rPr>
      </w:pPr>
    </w:p>
    <w:p w:rsidR="00F220E7" w:rsidRDefault="00F220E7" w:rsidP="00F220E7">
      <w:pPr>
        <w:jc w:val="center"/>
        <w:rPr>
          <w:rtl/>
        </w:rPr>
      </w:pPr>
    </w:p>
    <w:p w:rsidR="00F220E7" w:rsidRPr="00F220E7" w:rsidRDefault="00F220E7" w:rsidP="00F220E7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r w:rsidRPr="00F220E7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الحسابات التي تكون في الجانب الأيسر من حساب ملخص الدخل (الدائن</w:t>
      </w:r>
      <w:r w:rsidRPr="00F220E7">
        <w:rPr>
          <w:rFonts w:ascii="Times New Roman" w:eastAsia="Times New Roman" w:hAnsi="Times New Roman" w:cs="Times New Roman"/>
          <w:color w:val="000000"/>
          <w:sz w:val="36"/>
          <w:szCs w:val="36"/>
        </w:rPr>
        <w:t>)</w:t>
      </w:r>
      <w:r w:rsidRPr="00F220E7">
        <w:rPr>
          <w:rFonts w:ascii="Times New Roman" w:eastAsia="Times New Roman" w:hAnsi="Times New Roman" w:cs="Times New Roman"/>
          <w:color w:val="000000"/>
          <w:sz w:val="36"/>
          <w:szCs w:val="36"/>
        </w:rPr>
        <w:br/>
      </w:r>
      <w:r w:rsidRPr="00F220E7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من ح / المبيعات</w:t>
      </w:r>
      <w:r w:rsidRPr="00F220E7">
        <w:rPr>
          <w:rFonts w:ascii="Times New Roman" w:eastAsia="Times New Roman" w:hAnsi="Times New Roman" w:cs="Times New Roman"/>
          <w:color w:val="000000"/>
          <w:sz w:val="36"/>
          <w:szCs w:val="36"/>
        </w:rPr>
        <w:br/>
      </w:r>
      <w:r w:rsidRPr="00F220E7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من ح / الخصم المكتسب</w:t>
      </w:r>
      <w:r w:rsidRPr="00F220E7">
        <w:rPr>
          <w:rFonts w:ascii="Times New Roman" w:eastAsia="Times New Roman" w:hAnsi="Times New Roman" w:cs="Times New Roman"/>
          <w:color w:val="000000"/>
          <w:sz w:val="36"/>
          <w:szCs w:val="36"/>
        </w:rPr>
        <w:br/>
      </w:r>
      <w:r w:rsidRPr="00F220E7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من ح / مسموحات المشتريات</w:t>
      </w:r>
      <w:r w:rsidRPr="00F220E7">
        <w:rPr>
          <w:rFonts w:ascii="Times New Roman" w:eastAsia="Times New Roman" w:hAnsi="Times New Roman" w:cs="Times New Roman"/>
          <w:color w:val="000000"/>
          <w:sz w:val="36"/>
          <w:szCs w:val="36"/>
        </w:rPr>
        <w:br/>
      </w:r>
      <w:r w:rsidRPr="00F220E7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من ح / مردودات المشتريات</w:t>
      </w:r>
      <w:r w:rsidRPr="00F220E7">
        <w:rPr>
          <w:rFonts w:ascii="Times New Roman" w:eastAsia="Times New Roman" w:hAnsi="Times New Roman" w:cs="Times New Roman"/>
          <w:color w:val="000000"/>
          <w:sz w:val="36"/>
          <w:szCs w:val="36"/>
        </w:rPr>
        <w:br/>
      </w:r>
      <w:r w:rsidRPr="00F220E7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من ح / مخزون آخر المدة</w:t>
      </w:r>
      <w:r w:rsidRPr="00F220E7">
        <w:rPr>
          <w:rFonts w:ascii="Times New Roman" w:eastAsia="Times New Roman" w:hAnsi="Times New Roman" w:cs="Times New Roman"/>
          <w:color w:val="000000"/>
          <w:sz w:val="36"/>
          <w:szCs w:val="36"/>
        </w:rPr>
        <w:br/>
      </w:r>
      <w:r w:rsidRPr="00F220E7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مجمل الربح</w:t>
      </w:r>
      <w:r w:rsidRPr="00F220E7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(</w:t>
      </w:r>
      <w:r w:rsidRPr="00F220E7">
        <w:rPr>
          <w:rFonts w:ascii="Times New Roman" w:eastAsia="Times New Roman" w:hAnsi="Times New Roman" w:cs="Times New Roman"/>
          <w:color w:val="FF0000"/>
          <w:sz w:val="36"/>
          <w:szCs w:val="36"/>
          <w:rtl/>
        </w:rPr>
        <w:t>في المرحلة الثانية</w:t>
      </w:r>
      <w:r w:rsidRPr="00F220E7">
        <w:rPr>
          <w:rFonts w:ascii="Times New Roman" w:eastAsia="Times New Roman" w:hAnsi="Times New Roman" w:cs="Times New Roman"/>
          <w:color w:val="000000"/>
          <w:sz w:val="36"/>
          <w:szCs w:val="36"/>
        </w:rPr>
        <w:t>)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وما عداها من حسابات تكون في الجانب الأيمن (المدين</w:t>
      </w:r>
      <w:r w:rsidRPr="00F220E7">
        <w:rPr>
          <w:rFonts w:ascii="Times New Roman" w:eastAsia="Times New Roman" w:hAnsi="Times New Roman" w:cs="Times New Roman"/>
          <w:color w:val="000000"/>
          <w:sz w:val="36"/>
          <w:szCs w:val="36"/>
        </w:rPr>
        <w:t>)</w:t>
      </w:r>
    </w:p>
    <w:p w:rsidR="00F220E7" w:rsidRDefault="00F220E7" w:rsidP="00F220E7">
      <w:pPr>
        <w:jc w:val="center"/>
        <w:rPr>
          <w:rtl/>
        </w:rPr>
      </w:pPr>
    </w:p>
    <w:p w:rsidR="00F220E7" w:rsidRDefault="00F220E7" w:rsidP="00F220E7">
      <w:pPr>
        <w:jc w:val="center"/>
        <w:rPr>
          <w:rtl/>
        </w:rPr>
      </w:pPr>
    </w:p>
    <w:p w:rsidR="00F220E7" w:rsidRDefault="00F220E7" w:rsidP="00F220E7">
      <w:pPr>
        <w:jc w:val="center"/>
        <w:rPr>
          <w:rtl/>
        </w:rPr>
      </w:pPr>
    </w:p>
    <w:p w:rsidR="00F220E7" w:rsidRPr="00F220E7" w:rsidRDefault="00F220E7" w:rsidP="00F220E7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r w:rsidRPr="00F220E7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single"/>
          <w:rtl/>
        </w:rPr>
        <w:t>يجب</w:t>
      </w:r>
      <w:r w:rsidRPr="00F220E7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F220E7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ان نفرق بين</w:t>
      </w:r>
      <w:r w:rsidRPr="00F220E7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حساب ملخص الدخل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قائمة الدخل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ميزان المراجعة</w:t>
      </w:r>
    </w:p>
    <w:p w:rsidR="00F220E7" w:rsidRPr="00F220E7" w:rsidRDefault="00F220E7" w:rsidP="00F220E7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r w:rsidRPr="00F220E7">
        <w:rPr>
          <w:rFonts w:ascii="Times New Roman" w:eastAsia="Times New Roman" w:hAnsi="Times New Roman" w:cs="Times New Roman"/>
          <w:color w:val="FF0000"/>
          <w:sz w:val="36"/>
          <w:szCs w:val="36"/>
          <w:rtl/>
        </w:rPr>
        <w:t>حساب ملخص الدخل</w:t>
      </w:r>
      <w:r w:rsidRPr="00F220E7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F220E7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يتكون من عمودين للحسابات عمود دائن وعمود مدين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Times New Roman" w:eastAsia="Times New Roman" w:hAnsi="Times New Roman" w:cs="Times New Roman"/>
          <w:color w:val="FF0000"/>
          <w:sz w:val="36"/>
          <w:szCs w:val="36"/>
          <w:rtl/>
        </w:rPr>
        <w:lastRenderedPageBreak/>
        <w:t>قائمة الدخل</w:t>
      </w:r>
      <w:r w:rsidRPr="00F220E7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F220E7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تكون جميع الحسابات في الجهة اليمين والمبالغ في الجهة اليسار</w:t>
      </w:r>
    </w:p>
    <w:p w:rsidR="00F220E7" w:rsidRPr="00F220E7" w:rsidRDefault="00F220E7" w:rsidP="00F220E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 w:rsidRPr="00F220E7">
        <w:rPr>
          <w:rFonts w:ascii="Times New Roman" w:eastAsia="Times New Roman" w:hAnsi="Times New Roman" w:cs="Times New Roman"/>
          <w:color w:val="FF0000"/>
          <w:sz w:val="36"/>
          <w:szCs w:val="36"/>
          <w:rtl/>
        </w:rPr>
        <w:t>ميزان المراجعة</w:t>
      </w:r>
      <w:r w:rsidRPr="00F220E7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F220E7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تكون جميع الحسابات في الجهة اليسار والمبالغ في الجهة اليمين</w:t>
      </w:r>
    </w:p>
    <w:p w:rsidR="00F220E7" w:rsidRDefault="00F220E7" w:rsidP="00F220E7">
      <w:pPr>
        <w:jc w:val="center"/>
        <w:rPr>
          <w:rtl/>
        </w:rPr>
      </w:pPr>
    </w:p>
    <w:p w:rsidR="00F220E7" w:rsidRDefault="00F220E7" w:rsidP="00F220E7">
      <w:pPr>
        <w:jc w:val="center"/>
        <w:rPr>
          <w:rtl/>
        </w:rPr>
      </w:pPr>
    </w:p>
    <w:p w:rsidR="00F220E7" w:rsidRDefault="00F220E7" w:rsidP="00F220E7">
      <w:pPr>
        <w:pStyle w:val="a3"/>
        <w:jc w:val="center"/>
        <w:rPr>
          <w:rFonts w:ascii="Tahoma" w:hAnsi="Tahoma" w:cs="Tahoma"/>
          <w:color w:val="003E69"/>
          <w:sz w:val="20"/>
          <w:szCs w:val="20"/>
        </w:rPr>
      </w:pPr>
      <w:r>
        <w:rPr>
          <w:color w:val="000000"/>
          <w:sz w:val="36"/>
          <w:szCs w:val="36"/>
          <w:rtl/>
        </w:rPr>
        <w:t xml:space="preserve">في عملية إقفال رصيد حساب ملخص الدخل يكون لدينا 4 قيود </w:t>
      </w:r>
      <w:proofErr w:type="spellStart"/>
      <w:r>
        <w:rPr>
          <w:color w:val="000000"/>
          <w:sz w:val="36"/>
          <w:szCs w:val="36"/>
          <w:rtl/>
        </w:rPr>
        <w:t>اقفال</w:t>
      </w:r>
      <w:proofErr w:type="spellEnd"/>
      <w:r>
        <w:rPr>
          <w:color w:val="000000"/>
          <w:sz w:val="36"/>
          <w:szCs w:val="36"/>
          <w:rtl/>
        </w:rPr>
        <w:t xml:space="preserve"> على التوالي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color w:val="000000"/>
          <w:sz w:val="36"/>
          <w:szCs w:val="36"/>
          <w:rtl/>
        </w:rPr>
        <w:t>القيد الأول</w:t>
      </w:r>
      <w:r>
        <w:rPr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color w:val="000000"/>
          <w:sz w:val="36"/>
          <w:szCs w:val="36"/>
          <w:rtl/>
        </w:rPr>
        <w:t>نأخذ جميع البنود التي في الجهة اليمنى من حساب ملخص الدخل كاملة ونكتبها كالتالي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color w:val="000000"/>
          <w:sz w:val="36"/>
          <w:szCs w:val="36"/>
          <w:rtl/>
        </w:rPr>
        <w:t xml:space="preserve">من </w:t>
      </w:r>
      <w:proofErr w:type="spellStart"/>
      <w:r>
        <w:rPr>
          <w:color w:val="000000"/>
          <w:sz w:val="36"/>
          <w:szCs w:val="36"/>
          <w:rtl/>
        </w:rPr>
        <w:t>حـ</w:t>
      </w:r>
      <w:proofErr w:type="spellEnd"/>
      <w:r>
        <w:rPr>
          <w:color w:val="000000"/>
          <w:sz w:val="36"/>
          <w:szCs w:val="36"/>
          <w:rtl/>
        </w:rPr>
        <w:t>/ ملخص الدخل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color w:val="000000"/>
          <w:sz w:val="36"/>
          <w:szCs w:val="36"/>
          <w:rtl/>
        </w:rPr>
        <w:t>الى</w:t>
      </w:r>
      <w:proofErr w:type="spellEnd"/>
      <w:r>
        <w:rPr>
          <w:color w:val="000000"/>
          <w:sz w:val="36"/>
          <w:szCs w:val="36"/>
          <w:rtl/>
        </w:rPr>
        <w:t xml:space="preserve"> مذكورين (ونكتب جميع الحسابات المدينة التي أخذناها من الجهة اليمنى من حساب ملخص الدخل</w:t>
      </w:r>
      <w:r>
        <w:rPr>
          <w:color w:val="000000"/>
          <w:sz w:val="36"/>
          <w:szCs w:val="36"/>
        </w:rPr>
        <w:t>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color w:val="000000"/>
          <w:sz w:val="36"/>
          <w:szCs w:val="36"/>
          <w:rtl/>
        </w:rPr>
        <w:t>القيد الثاني</w:t>
      </w:r>
      <w:r>
        <w:rPr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color w:val="000000"/>
          <w:sz w:val="36"/>
          <w:szCs w:val="36"/>
          <w:rtl/>
        </w:rPr>
        <w:t>نأخذ جميع البنود التي في الجهة اليسرى من حساب ملخص الدخل كاملة (ماعدا مخزون آخر المدة) ونكتبها كالتالي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color w:val="000000"/>
          <w:sz w:val="36"/>
          <w:szCs w:val="36"/>
          <w:rtl/>
        </w:rPr>
        <w:t>من مذكورين (ونكتب جميع الحسابات المدينة التي أخذناها من الجهة اليسرى من حساب ملخص الدخل ماعدا مخزون آخر المدة</w:t>
      </w:r>
      <w:r>
        <w:rPr>
          <w:color w:val="000000"/>
          <w:sz w:val="36"/>
          <w:szCs w:val="36"/>
        </w:rPr>
        <w:t>)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color w:val="000000"/>
          <w:sz w:val="36"/>
          <w:szCs w:val="36"/>
          <w:rtl/>
        </w:rPr>
        <w:t>الى</w:t>
      </w:r>
      <w:proofErr w:type="spellEnd"/>
      <w:r>
        <w:rPr>
          <w:color w:val="000000"/>
          <w:sz w:val="36"/>
          <w:szCs w:val="36"/>
          <w:rtl/>
        </w:rPr>
        <w:t xml:space="preserve"> </w:t>
      </w:r>
      <w:proofErr w:type="spellStart"/>
      <w:r>
        <w:rPr>
          <w:color w:val="000000"/>
          <w:sz w:val="36"/>
          <w:szCs w:val="36"/>
          <w:rtl/>
        </w:rPr>
        <w:t>حـ</w:t>
      </w:r>
      <w:proofErr w:type="spellEnd"/>
      <w:r>
        <w:rPr>
          <w:color w:val="000000"/>
          <w:sz w:val="36"/>
          <w:szCs w:val="36"/>
          <w:rtl/>
        </w:rPr>
        <w:t>/ ملخص الدخل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color w:val="000000"/>
          <w:sz w:val="36"/>
          <w:szCs w:val="36"/>
          <w:rtl/>
        </w:rPr>
        <w:t>القيد الثالث</w:t>
      </w:r>
      <w:r>
        <w:rPr>
          <w:color w:val="000000"/>
          <w:sz w:val="36"/>
          <w:szCs w:val="36"/>
        </w:rPr>
        <w:t>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color w:val="000000"/>
          <w:sz w:val="36"/>
          <w:szCs w:val="36"/>
          <w:rtl/>
        </w:rPr>
        <w:t xml:space="preserve">من </w:t>
      </w:r>
      <w:proofErr w:type="spellStart"/>
      <w:r>
        <w:rPr>
          <w:color w:val="000000"/>
          <w:sz w:val="36"/>
          <w:szCs w:val="36"/>
          <w:rtl/>
        </w:rPr>
        <w:t>حـ</w:t>
      </w:r>
      <w:proofErr w:type="spellEnd"/>
      <w:r>
        <w:rPr>
          <w:color w:val="000000"/>
          <w:sz w:val="36"/>
          <w:szCs w:val="36"/>
          <w:rtl/>
        </w:rPr>
        <w:t>/ مخزون آخر المدة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color w:val="000000"/>
          <w:sz w:val="36"/>
          <w:szCs w:val="36"/>
          <w:rtl/>
        </w:rPr>
        <w:t>الى</w:t>
      </w:r>
      <w:proofErr w:type="spellEnd"/>
      <w:r>
        <w:rPr>
          <w:color w:val="000000"/>
          <w:sz w:val="36"/>
          <w:szCs w:val="36"/>
          <w:rtl/>
        </w:rPr>
        <w:t xml:space="preserve"> </w:t>
      </w:r>
      <w:proofErr w:type="spellStart"/>
      <w:r>
        <w:rPr>
          <w:color w:val="000000"/>
          <w:sz w:val="36"/>
          <w:szCs w:val="36"/>
          <w:rtl/>
        </w:rPr>
        <w:t>حـ</w:t>
      </w:r>
      <w:proofErr w:type="spellEnd"/>
      <w:r>
        <w:rPr>
          <w:color w:val="000000"/>
          <w:sz w:val="36"/>
          <w:szCs w:val="36"/>
          <w:rtl/>
        </w:rPr>
        <w:t>/ ملخص الدخل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color w:val="000000"/>
          <w:sz w:val="36"/>
          <w:szCs w:val="36"/>
          <w:rtl/>
        </w:rPr>
        <w:t>القيد الرابع : له حالتين إما ربح أو خسارة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color w:val="000000"/>
          <w:sz w:val="36"/>
          <w:szCs w:val="36"/>
          <w:rtl/>
        </w:rPr>
        <w:t>اذا</w:t>
      </w:r>
      <w:proofErr w:type="spellEnd"/>
      <w:r>
        <w:rPr>
          <w:color w:val="000000"/>
          <w:sz w:val="36"/>
          <w:szCs w:val="36"/>
          <w:rtl/>
        </w:rPr>
        <w:t xml:space="preserve"> كان ربح فيكون القيد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color w:val="000000"/>
          <w:sz w:val="36"/>
          <w:szCs w:val="36"/>
          <w:rtl/>
        </w:rPr>
        <w:t xml:space="preserve">من </w:t>
      </w:r>
      <w:proofErr w:type="spellStart"/>
      <w:r>
        <w:rPr>
          <w:color w:val="000000"/>
          <w:sz w:val="36"/>
          <w:szCs w:val="36"/>
          <w:rtl/>
        </w:rPr>
        <w:t>حـ</w:t>
      </w:r>
      <w:proofErr w:type="spellEnd"/>
      <w:r>
        <w:rPr>
          <w:color w:val="000000"/>
          <w:sz w:val="36"/>
          <w:szCs w:val="36"/>
          <w:rtl/>
        </w:rPr>
        <w:t>/ ملخص الدخل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color w:val="000000"/>
          <w:sz w:val="36"/>
          <w:szCs w:val="36"/>
          <w:rtl/>
        </w:rPr>
        <w:t>الى</w:t>
      </w:r>
      <w:proofErr w:type="spellEnd"/>
      <w:r>
        <w:rPr>
          <w:color w:val="000000"/>
          <w:sz w:val="36"/>
          <w:szCs w:val="36"/>
          <w:rtl/>
        </w:rPr>
        <w:t xml:space="preserve"> </w:t>
      </w:r>
      <w:proofErr w:type="spellStart"/>
      <w:r>
        <w:rPr>
          <w:color w:val="000000"/>
          <w:sz w:val="36"/>
          <w:szCs w:val="36"/>
          <w:rtl/>
        </w:rPr>
        <w:t>حـ</w:t>
      </w:r>
      <w:proofErr w:type="spellEnd"/>
      <w:r>
        <w:rPr>
          <w:color w:val="000000"/>
          <w:sz w:val="36"/>
          <w:szCs w:val="36"/>
          <w:rtl/>
        </w:rPr>
        <w:t>/ رأس المال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color w:val="000000"/>
          <w:sz w:val="36"/>
          <w:szCs w:val="36"/>
          <w:rtl/>
        </w:rPr>
        <w:t>اذا</w:t>
      </w:r>
      <w:proofErr w:type="spellEnd"/>
      <w:r>
        <w:rPr>
          <w:color w:val="000000"/>
          <w:sz w:val="36"/>
          <w:szCs w:val="36"/>
          <w:rtl/>
        </w:rPr>
        <w:t xml:space="preserve"> كان خسارة فيكون القيد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color w:val="000000"/>
          <w:sz w:val="36"/>
          <w:szCs w:val="36"/>
          <w:rtl/>
        </w:rPr>
        <w:lastRenderedPageBreak/>
        <w:t xml:space="preserve">من </w:t>
      </w:r>
      <w:proofErr w:type="spellStart"/>
      <w:r>
        <w:rPr>
          <w:color w:val="000000"/>
          <w:sz w:val="36"/>
          <w:szCs w:val="36"/>
          <w:rtl/>
        </w:rPr>
        <w:t>حـ</w:t>
      </w:r>
      <w:proofErr w:type="spellEnd"/>
      <w:r>
        <w:rPr>
          <w:color w:val="000000"/>
          <w:sz w:val="36"/>
          <w:szCs w:val="36"/>
          <w:rtl/>
        </w:rPr>
        <w:t>/ رأس المال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color w:val="000000"/>
          <w:sz w:val="36"/>
          <w:szCs w:val="36"/>
          <w:rtl/>
        </w:rPr>
        <w:t>الى</w:t>
      </w:r>
      <w:proofErr w:type="spellEnd"/>
      <w:r>
        <w:rPr>
          <w:color w:val="000000"/>
          <w:sz w:val="36"/>
          <w:szCs w:val="36"/>
          <w:rtl/>
        </w:rPr>
        <w:t xml:space="preserve"> </w:t>
      </w:r>
      <w:proofErr w:type="spellStart"/>
      <w:r>
        <w:rPr>
          <w:color w:val="000000"/>
          <w:sz w:val="36"/>
          <w:szCs w:val="36"/>
          <w:rtl/>
        </w:rPr>
        <w:t>حـ</w:t>
      </w:r>
      <w:proofErr w:type="spellEnd"/>
      <w:r>
        <w:rPr>
          <w:color w:val="000000"/>
          <w:sz w:val="36"/>
          <w:szCs w:val="36"/>
          <w:rtl/>
        </w:rPr>
        <w:t>/ ملخص الدخل</w:t>
      </w:r>
    </w:p>
    <w:p w:rsidR="00F220E7" w:rsidRDefault="00F220E7" w:rsidP="00F220E7">
      <w:pPr>
        <w:jc w:val="center"/>
        <w:rPr>
          <w:rtl/>
        </w:rPr>
      </w:pPr>
    </w:p>
    <w:p w:rsidR="000A0C9B" w:rsidRPr="000A0C9B" w:rsidRDefault="000A0C9B" w:rsidP="000A0C9B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spellStart"/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>اضافة</w:t>
      </w:r>
      <w:proofErr w:type="spellEnd"/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 xml:space="preserve"> </w:t>
      </w:r>
      <w:proofErr w:type="spellStart"/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>الى</w:t>
      </w:r>
      <w:proofErr w:type="spellEnd"/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 xml:space="preserve"> ما تم شرحه للمحاضرة الأولى</w:t>
      </w:r>
    </w:p>
    <w:p w:rsidR="000A0C9B" w:rsidRPr="000A0C9B" w:rsidRDefault="000A0C9B" w:rsidP="000A0C9B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>شرح توضيحي مختصر لحساب ملخص الدخل</w:t>
      </w:r>
    </w:p>
    <w:p w:rsidR="000A0C9B" w:rsidRPr="000A0C9B" w:rsidRDefault="000A0C9B" w:rsidP="000A0C9B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 xml:space="preserve">الهدف من حساب ملخص الدخل : الوصول </w:t>
      </w:r>
      <w:proofErr w:type="spellStart"/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>الى</w:t>
      </w:r>
      <w:proofErr w:type="spellEnd"/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 xml:space="preserve"> صافي ربح المنشأة على مرحلتين (جدول حساب ملخص الدخل له مرحلتين يعني قسمين</w:t>
      </w:r>
      <w:r w:rsidRPr="000A0C9B">
        <w:rPr>
          <w:rFonts w:ascii="Arial" w:eastAsia="Times New Roman" w:hAnsi="Arial" w:cs="Arial"/>
          <w:color w:val="000080"/>
          <w:sz w:val="36"/>
          <w:szCs w:val="36"/>
        </w:rPr>
        <w:t>)</w:t>
      </w:r>
      <w:r w:rsidRPr="000A0C9B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 xml:space="preserve">حساب ملخص الدخل خاص بعمليات شراء وبيع البضاعة ومخزون </w:t>
      </w:r>
      <w:proofErr w:type="spellStart"/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>اول</w:t>
      </w:r>
      <w:proofErr w:type="spellEnd"/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 xml:space="preserve"> وآخر الفترة</w:t>
      </w:r>
      <w:r w:rsidRPr="000A0C9B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 xml:space="preserve">حساب ملخص الدخل هو </w:t>
      </w:r>
      <w:proofErr w:type="spellStart"/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>اقفال</w:t>
      </w:r>
      <w:proofErr w:type="spellEnd"/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 xml:space="preserve"> حسابات المصروفات </w:t>
      </w:r>
      <w:proofErr w:type="spellStart"/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>والايرادات</w:t>
      </w:r>
      <w:proofErr w:type="spellEnd"/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 xml:space="preserve"> (</w:t>
      </w:r>
      <w:proofErr w:type="spellStart"/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>اقفال</w:t>
      </w:r>
      <w:proofErr w:type="spellEnd"/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 xml:space="preserve"> يعني جمع حسابات </w:t>
      </w:r>
      <w:proofErr w:type="spellStart"/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>الايرادات</w:t>
      </w:r>
      <w:proofErr w:type="spellEnd"/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 xml:space="preserve"> والمصروفات في ملخص واحد</w:t>
      </w:r>
      <w:r w:rsidRPr="000A0C9B">
        <w:rPr>
          <w:rFonts w:ascii="Arial" w:eastAsia="Times New Roman" w:hAnsi="Arial" w:cs="Arial"/>
          <w:color w:val="000080"/>
          <w:sz w:val="36"/>
          <w:szCs w:val="36"/>
        </w:rPr>
        <w:t>)</w:t>
      </w:r>
      <w:r w:rsidRPr="000A0C9B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0A0C9B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 xml:space="preserve">حساب ملخص الدخل عبارة عن جدول مقسوم </w:t>
      </w:r>
      <w:proofErr w:type="spellStart"/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>الى</w:t>
      </w:r>
      <w:proofErr w:type="spellEnd"/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 xml:space="preserve"> قسمين قسم علوي وقسم سفلي</w:t>
      </w:r>
      <w:r w:rsidRPr="000A0C9B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>القسم العلوي</w:t>
      </w:r>
      <w:r w:rsidRPr="000A0C9B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>يحتوي على المشتريات وما يتعلق بها في الجانب المدين(اليمين</w:t>
      </w:r>
      <w:r w:rsidRPr="000A0C9B">
        <w:rPr>
          <w:rFonts w:ascii="Arial" w:eastAsia="Times New Roman" w:hAnsi="Arial" w:cs="Arial"/>
          <w:color w:val="000080"/>
          <w:sz w:val="36"/>
          <w:szCs w:val="36"/>
        </w:rPr>
        <w:t>)</w:t>
      </w:r>
      <w:r w:rsidRPr="000A0C9B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>و يحتوي على المبيعات وما يتعلق بها في الجانب الدائن (اليسار</w:t>
      </w:r>
      <w:r w:rsidRPr="000A0C9B">
        <w:rPr>
          <w:rFonts w:ascii="Arial" w:eastAsia="Times New Roman" w:hAnsi="Arial" w:cs="Arial"/>
          <w:color w:val="000080"/>
          <w:sz w:val="36"/>
          <w:szCs w:val="36"/>
        </w:rPr>
        <w:t>)</w:t>
      </w:r>
      <w:r w:rsidRPr="000A0C9B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>القسم السفلي</w:t>
      </w:r>
      <w:r w:rsidRPr="000A0C9B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>يحتوي على المصاريف الأخرى وصافي الربح في الجانب المدين (اليمين</w:t>
      </w:r>
      <w:r w:rsidRPr="000A0C9B">
        <w:rPr>
          <w:rFonts w:ascii="Arial" w:eastAsia="Times New Roman" w:hAnsi="Arial" w:cs="Arial"/>
          <w:color w:val="000080"/>
          <w:sz w:val="36"/>
          <w:szCs w:val="36"/>
        </w:rPr>
        <w:t>)</w:t>
      </w:r>
      <w:r w:rsidRPr="000A0C9B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 xml:space="preserve">و يحتوي على </w:t>
      </w:r>
      <w:proofErr w:type="spellStart"/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>الايرادات</w:t>
      </w:r>
      <w:proofErr w:type="spellEnd"/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 xml:space="preserve"> و</w:t>
      </w:r>
      <w:r w:rsidRPr="000A0C9B">
        <w:rPr>
          <w:rFonts w:ascii="Arial" w:eastAsia="Times New Roman" w:hAnsi="Arial" w:cs="Arial"/>
          <w:color w:val="00008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000080"/>
          <w:sz w:val="36"/>
          <w:szCs w:val="36"/>
          <w:u w:val="single"/>
          <w:rtl/>
        </w:rPr>
        <w:t>مجمل</w:t>
      </w:r>
      <w:r w:rsidRPr="000A0C9B">
        <w:rPr>
          <w:rFonts w:ascii="Arial" w:eastAsia="Times New Roman" w:hAnsi="Arial" w:cs="Arial"/>
          <w:color w:val="000080"/>
          <w:sz w:val="36"/>
        </w:rPr>
        <w:t> </w:t>
      </w:r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>الربح في الجانب الدائن (اليسار</w:t>
      </w:r>
      <w:r w:rsidRPr="000A0C9B">
        <w:rPr>
          <w:rFonts w:ascii="Arial" w:eastAsia="Times New Roman" w:hAnsi="Arial" w:cs="Arial"/>
          <w:color w:val="000080"/>
          <w:sz w:val="36"/>
          <w:szCs w:val="36"/>
        </w:rPr>
        <w:t>)</w:t>
      </w:r>
      <w:r w:rsidRPr="000A0C9B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FF0000"/>
          <w:sz w:val="36"/>
          <w:szCs w:val="36"/>
          <w:rtl/>
        </w:rPr>
        <w:t>يجب التفريق بين</w:t>
      </w:r>
      <w:r w:rsidRPr="000A0C9B">
        <w:rPr>
          <w:rFonts w:ascii="Arial" w:eastAsia="Times New Roman" w:hAnsi="Arial" w:cs="Arial"/>
          <w:color w:val="FF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مجمل</w:t>
      </w:r>
      <w:r w:rsidRPr="000A0C9B">
        <w:rPr>
          <w:rFonts w:ascii="Arial" w:eastAsia="Times New Roman" w:hAnsi="Arial" w:cs="Arial"/>
          <w:color w:val="FF0000"/>
          <w:sz w:val="36"/>
        </w:rPr>
        <w:t> </w:t>
      </w:r>
      <w:r w:rsidRPr="000A0C9B">
        <w:rPr>
          <w:rFonts w:ascii="Arial" w:eastAsia="Times New Roman" w:hAnsi="Arial" w:cs="Arial"/>
          <w:color w:val="FF0000"/>
          <w:sz w:val="36"/>
          <w:szCs w:val="36"/>
          <w:rtl/>
        </w:rPr>
        <w:t>الربح و</w:t>
      </w:r>
      <w:r w:rsidRPr="000A0C9B">
        <w:rPr>
          <w:rFonts w:ascii="Arial" w:eastAsia="Times New Roman" w:hAnsi="Arial" w:cs="Arial"/>
          <w:color w:val="FF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صافي</w:t>
      </w:r>
      <w:r w:rsidRPr="000A0C9B">
        <w:rPr>
          <w:rFonts w:ascii="Arial" w:eastAsia="Times New Roman" w:hAnsi="Arial" w:cs="Arial"/>
          <w:color w:val="FF0000"/>
          <w:sz w:val="36"/>
        </w:rPr>
        <w:t> </w:t>
      </w:r>
      <w:r w:rsidRPr="000A0C9B">
        <w:rPr>
          <w:rFonts w:ascii="Arial" w:eastAsia="Times New Roman" w:hAnsi="Arial" w:cs="Arial"/>
          <w:color w:val="FF0000"/>
          <w:sz w:val="36"/>
          <w:szCs w:val="36"/>
          <w:rtl/>
        </w:rPr>
        <w:t>الربح</w:t>
      </w:r>
      <w:r w:rsidRPr="000A0C9B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b/>
          <w:bCs/>
          <w:color w:val="000080"/>
          <w:sz w:val="36"/>
          <w:szCs w:val="36"/>
          <w:u w:val="single"/>
          <w:rtl/>
        </w:rPr>
        <w:t>مجمل</w:t>
      </w:r>
      <w:r w:rsidRPr="000A0C9B">
        <w:rPr>
          <w:rFonts w:ascii="Arial" w:eastAsia="Times New Roman" w:hAnsi="Arial" w:cs="Arial"/>
          <w:color w:val="000080"/>
          <w:sz w:val="36"/>
        </w:rPr>
        <w:t> </w:t>
      </w:r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>الربح = صافي المبيعات</w:t>
      </w:r>
      <w:r w:rsidRPr="000A0C9B">
        <w:rPr>
          <w:rFonts w:ascii="Arial" w:eastAsia="Times New Roman" w:hAnsi="Arial" w:cs="Arial"/>
          <w:color w:val="00008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FF0000"/>
          <w:sz w:val="36"/>
          <w:szCs w:val="36"/>
        </w:rPr>
        <w:t>-</w:t>
      </w:r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>تكلفة المبيعات (</w:t>
      </w:r>
      <w:proofErr w:type="spellStart"/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>اي</w:t>
      </w:r>
      <w:proofErr w:type="spellEnd"/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 xml:space="preserve"> انه يختص بعمليات شراء وبيع البضاعة </w:t>
      </w:r>
      <w:proofErr w:type="spellStart"/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>قفط</w:t>
      </w:r>
      <w:proofErr w:type="spellEnd"/>
      <w:r w:rsidRPr="000A0C9B">
        <w:rPr>
          <w:rFonts w:ascii="Arial" w:eastAsia="Times New Roman" w:hAnsi="Arial" w:cs="Arial"/>
          <w:color w:val="000080"/>
          <w:sz w:val="36"/>
          <w:szCs w:val="36"/>
        </w:rPr>
        <w:t>)</w:t>
      </w:r>
      <w:r w:rsidRPr="000A0C9B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b/>
          <w:bCs/>
          <w:color w:val="000080"/>
          <w:sz w:val="36"/>
          <w:szCs w:val="36"/>
          <w:u w:val="single"/>
          <w:rtl/>
        </w:rPr>
        <w:t>صافي</w:t>
      </w:r>
      <w:r w:rsidRPr="000A0C9B">
        <w:rPr>
          <w:rFonts w:ascii="Arial" w:eastAsia="Times New Roman" w:hAnsi="Arial" w:cs="Arial"/>
          <w:color w:val="000080"/>
          <w:sz w:val="36"/>
        </w:rPr>
        <w:t> </w:t>
      </w:r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>الربح = صافي المبيعات</w:t>
      </w:r>
      <w:r w:rsidRPr="000A0C9B">
        <w:rPr>
          <w:rFonts w:ascii="Arial" w:eastAsia="Times New Roman" w:hAnsi="Arial" w:cs="Arial"/>
          <w:color w:val="00008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FF0000"/>
          <w:sz w:val="36"/>
          <w:szCs w:val="36"/>
        </w:rPr>
        <w:t>-</w:t>
      </w:r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>تكلفة المبيعات</w:t>
      </w:r>
      <w:r w:rsidRPr="000A0C9B">
        <w:rPr>
          <w:rFonts w:ascii="Arial" w:eastAsia="Times New Roman" w:hAnsi="Arial" w:cs="Arial"/>
          <w:color w:val="00008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00B050"/>
          <w:sz w:val="36"/>
          <w:szCs w:val="36"/>
        </w:rPr>
        <w:t>+</w:t>
      </w:r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 xml:space="preserve">جميع </w:t>
      </w:r>
      <w:proofErr w:type="spellStart"/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>الايرادات</w:t>
      </w:r>
      <w:proofErr w:type="spellEnd"/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 xml:space="preserve"> </w:t>
      </w:r>
      <w:proofErr w:type="spellStart"/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>الاخرى</w:t>
      </w:r>
      <w:proofErr w:type="spellEnd"/>
      <w:r w:rsidRPr="000A0C9B">
        <w:rPr>
          <w:rFonts w:ascii="Arial" w:eastAsia="Times New Roman" w:hAnsi="Arial" w:cs="Arial"/>
          <w:color w:val="00008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FF0000"/>
          <w:sz w:val="36"/>
          <w:szCs w:val="36"/>
        </w:rPr>
        <w:t>-</w:t>
      </w:r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>جميع المصروفات الأخرى</w:t>
      </w:r>
      <w:r w:rsidRPr="000A0C9B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0A0C9B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>الرصيد المتمم</w:t>
      </w:r>
      <w:r w:rsidRPr="000A0C9B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>هو الفرق بين مجموع المدين ومجموع الدائن ويكون إما مجمل ربح أو مجمل خسارة</w:t>
      </w:r>
      <w:r w:rsidRPr="000A0C9B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proofErr w:type="spellStart"/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>اذا</w:t>
      </w:r>
      <w:proofErr w:type="spellEnd"/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 xml:space="preserve"> كان مجموع الدائن أكثر فيكون مجمل ربح ويكتب في الطرف المدين في آخر المرحلة الأولى (القسم العلوي</w:t>
      </w:r>
      <w:r w:rsidRPr="000A0C9B">
        <w:rPr>
          <w:rFonts w:ascii="Arial" w:eastAsia="Times New Roman" w:hAnsi="Arial" w:cs="Arial"/>
          <w:color w:val="000080"/>
          <w:sz w:val="36"/>
          <w:szCs w:val="36"/>
        </w:rPr>
        <w:t>)</w:t>
      </w:r>
      <w:r w:rsidRPr="000A0C9B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proofErr w:type="spellStart"/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lastRenderedPageBreak/>
        <w:t>اذا</w:t>
      </w:r>
      <w:proofErr w:type="spellEnd"/>
      <w:r w:rsidRPr="000A0C9B">
        <w:rPr>
          <w:rFonts w:ascii="Arial" w:eastAsia="Times New Roman" w:hAnsi="Arial" w:cs="Arial"/>
          <w:color w:val="000080"/>
          <w:sz w:val="36"/>
          <w:szCs w:val="36"/>
          <w:rtl/>
        </w:rPr>
        <w:t xml:space="preserve"> كان مجموع المدين أكثر فيكون مجمل خسارة ويكتب في الطرف الدائن في آخر المرحلة الأولى (القسم العلوي</w:t>
      </w:r>
      <w:r w:rsidRPr="000A0C9B">
        <w:rPr>
          <w:rFonts w:ascii="Arial" w:eastAsia="Times New Roman" w:hAnsi="Arial" w:cs="Arial"/>
          <w:color w:val="000080"/>
          <w:sz w:val="36"/>
          <w:szCs w:val="36"/>
        </w:rPr>
        <w:t>)</w:t>
      </w:r>
    </w:p>
    <w:p w:rsidR="00F220E7" w:rsidRDefault="00F220E7" w:rsidP="00F220E7">
      <w:pPr>
        <w:jc w:val="center"/>
        <w:rPr>
          <w:rtl/>
        </w:rPr>
      </w:pPr>
    </w:p>
    <w:p w:rsidR="000A0C9B" w:rsidRDefault="000A0C9B" w:rsidP="00F220E7">
      <w:pPr>
        <w:jc w:val="center"/>
        <w:rPr>
          <w:rtl/>
        </w:rPr>
      </w:pPr>
    </w:p>
    <w:p w:rsidR="000A0C9B" w:rsidRPr="000A0C9B" w:rsidRDefault="000A0C9B" w:rsidP="00F220E7">
      <w:pPr>
        <w:jc w:val="center"/>
        <w:rPr>
          <w:rtl/>
        </w:rPr>
      </w:pPr>
    </w:p>
    <w:p w:rsidR="00F220E7" w:rsidRDefault="00F220E7" w:rsidP="00D74DA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80"/>
          <w:sz w:val="36"/>
          <w:szCs w:val="36"/>
        </w:rPr>
      </w:pPr>
      <w:proofErr w:type="spellStart"/>
      <w:r w:rsidRPr="00F220E7">
        <w:rPr>
          <w:rFonts w:ascii="Times New Roman" w:eastAsia="Times New Roman" w:hAnsi="Times New Roman" w:cs="Times New Roman"/>
          <w:color w:val="000080"/>
          <w:sz w:val="36"/>
          <w:szCs w:val="36"/>
          <w:rtl/>
        </w:rPr>
        <w:t>اسئلة</w:t>
      </w:r>
      <w:proofErr w:type="spellEnd"/>
      <w:r w:rsidRPr="00F220E7">
        <w:rPr>
          <w:rFonts w:ascii="Times New Roman" w:eastAsia="Times New Roman" w:hAnsi="Times New Roman" w:cs="Times New Roman"/>
          <w:color w:val="000080"/>
          <w:sz w:val="36"/>
          <w:szCs w:val="36"/>
          <w:rtl/>
        </w:rPr>
        <w:t xml:space="preserve"> اختبر نفسك للمحاضرة الأولى</w:t>
      </w:r>
      <w:r w:rsidRPr="00F220E7">
        <w:rPr>
          <w:rFonts w:ascii="Times New Roman" w:eastAsia="Times New Roman" w:hAnsi="Times New Roman" w:cs="Times New Roman"/>
          <w:color w:val="000080"/>
          <w:sz w:val="36"/>
        </w:rPr>
        <w:t> 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D74DA7" w:rsidRDefault="00D74DA7" w:rsidP="00D74DA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80"/>
          <w:sz w:val="36"/>
          <w:szCs w:val="36"/>
        </w:rPr>
      </w:pPr>
    </w:p>
    <w:p w:rsidR="00D74DA7" w:rsidRPr="00F220E7" w:rsidRDefault="00D74DA7" w:rsidP="00D74DA7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</w:p>
    <w:p w:rsidR="00F220E7" w:rsidRPr="00F220E7" w:rsidRDefault="00F220E7" w:rsidP="00F220E7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تحقق المنشأة </w:t>
      </w:r>
      <w:proofErr w:type="spellStart"/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التجاريه</w:t>
      </w:r>
      <w:proofErr w:type="spellEnd"/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مجمل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ربح عن فترة زمنيه معينه </w:t>
      </w:r>
      <w:proofErr w:type="spellStart"/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اذا</w:t>
      </w:r>
      <w:proofErr w:type="spellEnd"/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>زادت قيمة صافي المبيعات عن تكلفة المبيعات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تحقق المنشأة </w:t>
      </w:r>
      <w:proofErr w:type="spellStart"/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التجاريه</w:t>
      </w:r>
      <w:proofErr w:type="spellEnd"/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  <w:u w:val="single"/>
          <w:rtl/>
        </w:rPr>
        <w:t xml:space="preserve">مجمل </w:t>
      </w:r>
      <w:proofErr w:type="spellStart"/>
      <w:r w:rsidRPr="00F220E7">
        <w:rPr>
          <w:rFonts w:ascii="Arial" w:eastAsia="Times New Roman" w:hAnsi="Arial" w:cs="Arial"/>
          <w:color w:val="FF0000"/>
          <w:sz w:val="27"/>
          <w:szCs w:val="27"/>
          <w:u w:val="single"/>
          <w:rtl/>
        </w:rPr>
        <w:t>خساره</w:t>
      </w:r>
      <w:proofErr w:type="spellEnd"/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عن فترة زمنيه معينه </w:t>
      </w:r>
      <w:proofErr w:type="spellStart"/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اذا</w:t>
      </w:r>
      <w:proofErr w:type="spellEnd"/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>: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>زادت قيمة تكلفة المبيعات عن قيمة صافي المبيعات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تحقق المنشأة </w:t>
      </w:r>
      <w:proofErr w:type="spellStart"/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التجاريه</w:t>
      </w:r>
      <w:proofErr w:type="spellEnd"/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صافي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ربح عن فترة زمنيه معينه </w:t>
      </w:r>
      <w:proofErr w:type="spellStart"/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اذا</w:t>
      </w:r>
      <w:proofErr w:type="spellEnd"/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 xml:space="preserve">زادت </w:t>
      </w:r>
      <w:proofErr w:type="spellStart"/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>زادت</w:t>
      </w:r>
      <w:proofErr w:type="spellEnd"/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 xml:space="preserve"> قيمة صافي المبيعات عن تكلفة المبيعات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008E40"/>
          <w:sz w:val="27"/>
          <w:szCs w:val="27"/>
          <w:u w:val="single"/>
          <w:rtl/>
        </w:rPr>
        <w:t>مضافاً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 xml:space="preserve">عليها مجموع </w:t>
      </w:r>
      <w:proofErr w:type="spellStart"/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>المصارريف</w:t>
      </w:r>
      <w:proofErr w:type="spellEnd"/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 xml:space="preserve"> </w:t>
      </w:r>
      <w:proofErr w:type="spellStart"/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>التشغيليه</w:t>
      </w:r>
      <w:proofErr w:type="spellEnd"/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 xml:space="preserve"> الأخرى (</w:t>
      </w:r>
      <w:proofErr w:type="spellStart"/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>البيعيه</w:t>
      </w:r>
      <w:proofErr w:type="spellEnd"/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 xml:space="preserve"> </w:t>
      </w:r>
      <w:proofErr w:type="spellStart"/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>والاداريه</w:t>
      </w:r>
      <w:proofErr w:type="spellEnd"/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تكلفة البضاعة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المباعة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>(</w:t>
      </w:r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تكلفة المبيعات)عبارة عن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 xml:space="preserve"> :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>صافي المشتريات + مخزون أول المدة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>–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>مخزون آخر المدة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تكلفة البضاعة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المتاحة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للبيع عبارة عن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 xml:space="preserve"> :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>صافي المشتريات + مخزون أول المدة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صافي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الربح (الخسارة) عن الفترة يمكن الحصول عليه بالمعادلة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 xml:space="preserve"> :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>صافي المبيعات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>–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 xml:space="preserve">تكلفة المبيعات + جميع </w:t>
      </w:r>
      <w:proofErr w:type="spellStart"/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>الايرادلات</w:t>
      </w:r>
      <w:proofErr w:type="spellEnd"/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 xml:space="preserve"> </w:t>
      </w:r>
      <w:proofErr w:type="spellStart"/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>الاخرى</w:t>
      </w:r>
      <w:proofErr w:type="spellEnd"/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>–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>جميع المصروفات الأخرى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مجمل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الربح (الخسارة) عن الفترة يمكن الحصول عليه بالمعادلة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 xml:space="preserve"> :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>صافي المبيعات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>–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>تكلفة المبيعات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اذا</w:t>
      </w:r>
      <w:proofErr w:type="spellEnd"/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كان الخصم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المسموح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به 1000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 xml:space="preserve"> ,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مسموحات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المبيعات 3000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 xml:space="preserve"> ,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مردودات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المبيعات 2000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 xml:space="preserve"> ,</w:t>
      </w:r>
      <w:proofErr w:type="spellStart"/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اجمالي</w:t>
      </w:r>
      <w:proofErr w:type="spellEnd"/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المبيعات 40000 , فإن صافي المبيعات هو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 xml:space="preserve"> :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 xml:space="preserve">صافي المبيعات = </w:t>
      </w:r>
      <w:proofErr w:type="spellStart"/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اجمالي</w:t>
      </w:r>
      <w:proofErr w:type="spellEnd"/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 xml:space="preserve"> المبيعات</w:t>
      </w:r>
      <w:r w:rsidRPr="00F220E7">
        <w:rPr>
          <w:rFonts w:ascii="Arial" w:eastAsia="Times New Roman" w:hAnsi="Arial" w:cs="Arial"/>
          <w:b/>
          <w:bCs/>
          <w:color w:val="7030A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</w:rPr>
        <w:t>–</w:t>
      </w:r>
      <w:r w:rsidRPr="00F220E7">
        <w:rPr>
          <w:rFonts w:ascii="Arial" w:eastAsia="Times New Roman" w:hAnsi="Arial" w:cs="Arial"/>
          <w:b/>
          <w:bCs/>
          <w:color w:val="7030A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مردودات المبيعات</w:t>
      </w:r>
      <w:r w:rsidRPr="00F220E7">
        <w:rPr>
          <w:rFonts w:ascii="Arial" w:eastAsia="Times New Roman" w:hAnsi="Arial" w:cs="Arial"/>
          <w:b/>
          <w:bCs/>
          <w:color w:val="7030A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</w:rPr>
        <w:t>–</w:t>
      </w:r>
      <w:r w:rsidRPr="00F220E7">
        <w:rPr>
          <w:rFonts w:ascii="Arial" w:eastAsia="Times New Roman" w:hAnsi="Arial" w:cs="Arial"/>
          <w:b/>
          <w:bCs/>
          <w:color w:val="7030A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مسموحات المبيعات</w:t>
      </w:r>
      <w:r w:rsidRPr="00F220E7">
        <w:rPr>
          <w:rFonts w:ascii="Arial" w:eastAsia="Times New Roman" w:hAnsi="Arial" w:cs="Arial"/>
          <w:b/>
          <w:bCs/>
          <w:color w:val="7030A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</w:rPr>
        <w:t>–</w:t>
      </w:r>
      <w:r w:rsidRPr="00F220E7">
        <w:rPr>
          <w:rFonts w:ascii="Arial" w:eastAsia="Times New Roman" w:hAnsi="Arial" w:cs="Arial"/>
          <w:b/>
          <w:bCs/>
          <w:color w:val="7030A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الخصم المسموح به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008E40"/>
          <w:sz w:val="27"/>
          <w:szCs w:val="27"/>
        </w:rPr>
        <w:t>40000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>–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008E40"/>
          <w:sz w:val="27"/>
          <w:szCs w:val="27"/>
        </w:rPr>
        <w:t>2000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>–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008E40"/>
          <w:sz w:val="27"/>
          <w:szCs w:val="27"/>
        </w:rPr>
        <w:t>3000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>–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008E40"/>
          <w:sz w:val="27"/>
          <w:szCs w:val="27"/>
        </w:rPr>
        <w:t>1000 = 34000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اذا</w:t>
      </w:r>
      <w:proofErr w:type="spellEnd"/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كان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الخصم المكتسب 1000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>,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مسموحات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المبيعات 3000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 xml:space="preserve"> ,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مردودات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المبيعات 2000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 xml:space="preserve"> ,</w:t>
      </w:r>
      <w:proofErr w:type="spellStart"/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اجمالي</w:t>
      </w:r>
      <w:proofErr w:type="spellEnd"/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المبيعات 40000 , فإن صافي المبيعات هو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 xml:space="preserve"> :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 xml:space="preserve">صافي المبيعات = </w:t>
      </w:r>
      <w:proofErr w:type="spellStart"/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اجمالي</w:t>
      </w:r>
      <w:proofErr w:type="spellEnd"/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 xml:space="preserve"> المبيعات</w:t>
      </w:r>
      <w:r w:rsidRPr="00F220E7">
        <w:rPr>
          <w:rFonts w:ascii="Arial" w:eastAsia="Times New Roman" w:hAnsi="Arial" w:cs="Arial"/>
          <w:b/>
          <w:bCs/>
          <w:color w:val="7030A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</w:rPr>
        <w:t>–</w:t>
      </w:r>
      <w:r w:rsidRPr="00F220E7">
        <w:rPr>
          <w:rFonts w:ascii="Arial" w:eastAsia="Times New Roman" w:hAnsi="Arial" w:cs="Arial"/>
          <w:b/>
          <w:bCs/>
          <w:color w:val="7030A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مردودات المبيعات</w:t>
      </w:r>
      <w:r w:rsidRPr="00F220E7">
        <w:rPr>
          <w:rFonts w:ascii="Arial" w:eastAsia="Times New Roman" w:hAnsi="Arial" w:cs="Arial"/>
          <w:b/>
          <w:bCs/>
          <w:color w:val="7030A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</w:rPr>
        <w:t>–</w:t>
      </w:r>
      <w:r w:rsidRPr="00F220E7">
        <w:rPr>
          <w:rFonts w:ascii="Arial" w:eastAsia="Times New Roman" w:hAnsi="Arial" w:cs="Arial"/>
          <w:b/>
          <w:bCs/>
          <w:color w:val="7030A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مسموحات المبيعات</w:t>
      </w:r>
      <w:r w:rsidRPr="00F220E7">
        <w:rPr>
          <w:rFonts w:ascii="Arial" w:eastAsia="Times New Roman" w:hAnsi="Arial" w:cs="Arial"/>
          <w:b/>
          <w:bCs/>
          <w:color w:val="7030A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</w:rPr>
        <w:t>–</w:t>
      </w:r>
      <w:r w:rsidRPr="00F220E7">
        <w:rPr>
          <w:rFonts w:ascii="Arial" w:eastAsia="Times New Roman" w:hAnsi="Arial" w:cs="Arial"/>
          <w:b/>
          <w:bCs/>
          <w:color w:val="7030A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الخصم المسموح به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008E40"/>
          <w:sz w:val="27"/>
          <w:szCs w:val="27"/>
        </w:rPr>
        <w:t>40000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>–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008E40"/>
          <w:sz w:val="27"/>
          <w:szCs w:val="27"/>
        </w:rPr>
        <w:t>2000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>–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008E40"/>
          <w:sz w:val="27"/>
          <w:szCs w:val="27"/>
        </w:rPr>
        <w:t>3000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>–</w:t>
      </w:r>
      <w:r w:rsidRPr="00F220E7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</w:rPr>
        <w:t>0</w:t>
      </w:r>
      <w:r w:rsidRPr="00F220E7">
        <w:rPr>
          <w:rFonts w:ascii="Arial" w:eastAsia="Times New Roman" w:hAnsi="Arial" w:cs="Arial"/>
          <w:color w:val="008E40"/>
          <w:sz w:val="27"/>
          <w:szCs w:val="27"/>
        </w:rPr>
        <w:t>= 35000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00B0F0"/>
          <w:sz w:val="27"/>
          <w:szCs w:val="27"/>
        </w:rPr>
        <w:t>(</w:t>
      </w:r>
      <w:r w:rsidRPr="00F220E7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الخصم المكتسب يكون في معادلات المشتريات فقط</w:t>
      </w:r>
      <w:r w:rsidRPr="00F220E7">
        <w:rPr>
          <w:rFonts w:ascii="Arial" w:eastAsia="Times New Roman" w:hAnsi="Arial" w:cs="Arial"/>
          <w:color w:val="00B0F0"/>
          <w:sz w:val="27"/>
          <w:szCs w:val="27"/>
        </w:rPr>
        <w:t>)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اذا</w:t>
      </w:r>
      <w:proofErr w:type="spellEnd"/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كان الخصم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المسموح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به 1000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 xml:space="preserve"> ,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مسموحات المشتريات 3500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>,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مردودات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المبيعات 2000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 xml:space="preserve"> ,</w:t>
      </w:r>
      <w:proofErr w:type="spellStart"/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اجمالي</w:t>
      </w:r>
      <w:proofErr w:type="spellEnd"/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المبيعات 43000 , فإن صافي المبيعات هو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 xml:space="preserve"> :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 xml:space="preserve">صافي المبيعات = </w:t>
      </w:r>
      <w:proofErr w:type="spellStart"/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اجمالي</w:t>
      </w:r>
      <w:proofErr w:type="spellEnd"/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 xml:space="preserve"> المبيعات</w:t>
      </w:r>
      <w:r w:rsidRPr="00F220E7">
        <w:rPr>
          <w:rFonts w:ascii="Arial" w:eastAsia="Times New Roman" w:hAnsi="Arial" w:cs="Arial"/>
          <w:b/>
          <w:bCs/>
          <w:color w:val="7030A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</w:rPr>
        <w:t>–</w:t>
      </w:r>
      <w:r w:rsidRPr="00F220E7">
        <w:rPr>
          <w:rFonts w:ascii="Arial" w:eastAsia="Times New Roman" w:hAnsi="Arial" w:cs="Arial"/>
          <w:b/>
          <w:bCs/>
          <w:color w:val="7030A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مردودات المبيعات</w:t>
      </w:r>
      <w:r w:rsidRPr="00F220E7">
        <w:rPr>
          <w:rFonts w:ascii="Arial" w:eastAsia="Times New Roman" w:hAnsi="Arial" w:cs="Arial"/>
          <w:b/>
          <w:bCs/>
          <w:color w:val="7030A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</w:rPr>
        <w:t>–</w:t>
      </w:r>
      <w:r w:rsidRPr="00F220E7">
        <w:rPr>
          <w:rFonts w:ascii="Arial" w:eastAsia="Times New Roman" w:hAnsi="Arial" w:cs="Arial"/>
          <w:b/>
          <w:bCs/>
          <w:color w:val="7030A0"/>
          <w:sz w:val="27"/>
        </w:rPr>
        <w:t> </w:t>
      </w:r>
      <w:proofErr w:type="spellStart"/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مسمحوات</w:t>
      </w:r>
      <w:proofErr w:type="spellEnd"/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 xml:space="preserve"> المبيعات</w:t>
      </w:r>
      <w:r w:rsidRPr="00F220E7">
        <w:rPr>
          <w:rFonts w:ascii="Arial" w:eastAsia="Times New Roman" w:hAnsi="Arial" w:cs="Arial"/>
          <w:b/>
          <w:bCs/>
          <w:color w:val="7030A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</w:rPr>
        <w:t>–</w:t>
      </w:r>
      <w:r w:rsidRPr="00F220E7">
        <w:rPr>
          <w:rFonts w:ascii="Arial" w:eastAsia="Times New Roman" w:hAnsi="Arial" w:cs="Arial"/>
          <w:b/>
          <w:bCs/>
          <w:color w:val="7030A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الخصم المسموح به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008E40"/>
          <w:sz w:val="27"/>
          <w:szCs w:val="27"/>
        </w:rPr>
        <w:t>43000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>–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008E40"/>
          <w:sz w:val="27"/>
          <w:szCs w:val="27"/>
        </w:rPr>
        <w:t>2000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>–</w:t>
      </w:r>
      <w:r w:rsidRPr="00F220E7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</w:rPr>
        <w:t>0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>–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008E40"/>
          <w:sz w:val="27"/>
          <w:szCs w:val="27"/>
        </w:rPr>
        <w:t>1000 = 40000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00B0F0"/>
          <w:sz w:val="27"/>
          <w:szCs w:val="27"/>
        </w:rPr>
        <w:t>(</w:t>
      </w:r>
      <w:r w:rsidRPr="00F220E7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مسموحات المشتريات تكون في معادلات المشتريات فقط</w:t>
      </w:r>
      <w:r w:rsidRPr="00F220E7">
        <w:rPr>
          <w:rFonts w:ascii="Arial" w:eastAsia="Times New Roman" w:hAnsi="Arial" w:cs="Arial"/>
          <w:color w:val="00B0F0"/>
          <w:sz w:val="27"/>
          <w:szCs w:val="27"/>
        </w:rPr>
        <w:t>)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يتم إقفال جميع الحسابات التالية في حساب ملخص الدخل (المرحلة الأولى) بالجانب المدين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ما عدا حساب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>: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Symbol" w:eastAsia="Times New Roman" w:hAnsi="Symbol" w:cs="Arial"/>
          <w:b/>
          <w:bCs/>
          <w:color w:val="00B0F0"/>
          <w:sz w:val="27"/>
          <w:szCs w:val="27"/>
        </w:rPr>
        <w:t></w:t>
      </w:r>
      <w:r w:rsidRPr="00F220E7">
        <w:rPr>
          <w:rFonts w:ascii="Symbol" w:eastAsia="Times New Roman" w:hAnsi="Symbol" w:cs="Arial"/>
          <w:b/>
          <w:bCs/>
          <w:color w:val="00B0F0"/>
          <w:sz w:val="27"/>
        </w:rPr>
        <w:t></w:t>
      </w:r>
      <w:r w:rsidRPr="00F220E7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بضاعة آخر المدة (بالجانب الدائن في حساب ملخص الدخل ,المرحلة الأولى</w:t>
      </w:r>
      <w:r w:rsidRPr="00F220E7">
        <w:rPr>
          <w:rFonts w:ascii="Arial" w:eastAsia="Times New Roman" w:hAnsi="Arial" w:cs="Arial"/>
          <w:b/>
          <w:bCs/>
          <w:color w:val="00B0F0"/>
          <w:sz w:val="27"/>
          <w:szCs w:val="27"/>
        </w:rPr>
        <w:t>)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Symbol" w:eastAsia="Times New Roman" w:hAnsi="Symbol" w:cs="Arial"/>
          <w:b/>
          <w:bCs/>
          <w:color w:val="4F6228"/>
          <w:sz w:val="27"/>
          <w:szCs w:val="27"/>
        </w:rPr>
        <w:lastRenderedPageBreak/>
        <w:t></w:t>
      </w:r>
      <w:r w:rsidRPr="00F220E7">
        <w:rPr>
          <w:rFonts w:ascii="Symbol" w:eastAsia="Times New Roman" w:hAnsi="Symbol" w:cs="Arial"/>
          <w:b/>
          <w:bCs/>
          <w:color w:val="4F6228"/>
          <w:sz w:val="27"/>
        </w:rPr>
        <w:t></w:t>
      </w:r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>الرسوم الجمركية على المشتريات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Symbol" w:eastAsia="Times New Roman" w:hAnsi="Symbol" w:cs="Arial"/>
          <w:b/>
          <w:bCs/>
          <w:color w:val="4F6228"/>
          <w:sz w:val="27"/>
          <w:szCs w:val="27"/>
        </w:rPr>
        <w:t></w:t>
      </w:r>
      <w:r w:rsidRPr="00F220E7">
        <w:rPr>
          <w:rFonts w:ascii="Symbol" w:eastAsia="Times New Roman" w:hAnsi="Symbol" w:cs="Arial"/>
          <w:b/>
          <w:bCs/>
          <w:color w:val="4F6228"/>
          <w:sz w:val="27"/>
        </w:rPr>
        <w:t></w:t>
      </w:r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>بضاعة أول المدة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Symbol" w:eastAsia="Times New Roman" w:hAnsi="Symbol" w:cs="Arial"/>
          <w:b/>
          <w:bCs/>
          <w:color w:val="4F6228"/>
          <w:sz w:val="27"/>
          <w:szCs w:val="27"/>
        </w:rPr>
        <w:t></w:t>
      </w:r>
      <w:r w:rsidRPr="00F220E7">
        <w:rPr>
          <w:rFonts w:ascii="Symbol" w:eastAsia="Times New Roman" w:hAnsi="Symbol" w:cs="Arial"/>
          <w:b/>
          <w:bCs/>
          <w:color w:val="4F6228"/>
          <w:sz w:val="27"/>
        </w:rPr>
        <w:t></w:t>
      </w:r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>مسموحات المبيعات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يتم إقفال جميع الحسابات التالية في حساب ملخص الدخل (المرحلة الأولى) بالجانب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الدائن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ما عدا حساب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>: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Symbol" w:eastAsia="Times New Roman" w:hAnsi="Symbol" w:cs="Arial"/>
          <w:b/>
          <w:bCs/>
          <w:color w:val="FF0000"/>
          <w:sz w:val="27"/>
          <w:szCs w:val="27"/>
        </w:rPr>
        <w:t></w:t>
      </w:r>
      <w:r w:rsidRPr="00F220E7">
        <w:rPr>
          <w:rFonts w:ascii="Symbol" w:eastAsia="Times New Roman" w:hAnsi="Symbol" w:cs="Arial"/>
          <w:b/>
          <w:bCs/>
          <w:color w:val="FF0000"/>
          <w:sz w:val="27"/>
        </w:rPr>
        <w:t></w:t>
      </w:r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>بضاعة آخر المدة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Symbol" w:eastAsia="Times New Roman" w:hAnsi="Symbol" w:cs="Arial"/>
          <w:b/>
          <w:bCs/>
          <w:color w:val="4F6228"/>
          <w:sz w:val="27"/>
          <w:szCs w:val="27"/>
        </w:rPr>
        <w:t></w:t>
      </w:r>
      <w:r w:rsidRPr="00F220E7">
        <w:rPr>
          <w:rFonts w:ascii="Symbol" w:eastAsia="Times New Roman" w:hAnsi="Symbol" w:cs="Arial"/>
          <w:b/>
          <w:bCs/>
          <w:color w:val="4F6228"/>
          <w:sz w:val="27"/>
        </w:rPr>
        <w:t></w:t>
      </w:r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>الرسوم الجمركية على المشتريات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Symbol" w:eastAsia="Times New Roman" w:hAnsi="Symbol" w:cs="Arial"/>
          <w:b/>
          <w:bCs/>
          <w:color w:val="4F6228"/>
          <w:sz w:val="27"/>
          <w:szCs w:val="27"/>
        </w:rPr>
        <w:t></w:t>
      </w:r>
      <w:r w:rsidRPr="00F220E7">
        <w:rPr>
          <w:rFonts w:ascii="Symbol" w:eastAsia="Times New Roman" w:hAnsi="Symbol" w:cs="Arial"/>
          <w:b/>
          <w:bCs/>
          <w:color w:val="4F6228"/>
          <w:sz w:val="27"/>
        </w:rPr>
        <w:t></w:t>
      </w:r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>بضاعة أول المدة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Symbol" w:eastAsia="Times New Roman" w:hAnsi="Symbol" w:cs="Arial"/>
          <w:b/>
          <w:bCs/>
          <w:color w:val="00B0F0"/>
          <w:sz w:val="27"/>
          <w:szCs w:val="27"/>
        </w:rPr>
        <w:t></w:t>
      </w:r>
      <w:r w:rsidRPr="00F220E7">
        <w:rPr>
          <w:rFonts w:ascii="Symbol" w:eastAsia="Times New Roman" w:hAnsi="Symbol" w:cs="Arial"/>
          <w:b/>
          <w:bCs/>
          <w:color w:val="00B0F0"/>
          <w:sz w:val="27"/>
        </w:rPr>
        <w:t></w:t>
      </w:r>
      <w:r w:rsidRPr="00F220E7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مسموحات المبيعات (بالجانب المدين في حساب ملخص الدخل ,المرحلة الأولى</w:t>
      </w:r>
      <w:r w:rsidRPr="00F220E7">
        <w:rPr>
          <w:rFonts w:ascii="Arial" w:eastAsia="Times New Roman" w:hAnsi="Arial" w:cs="Arial"/>
          <w:b/>
          <w:bCs/>
          <w:color w:val="00B0F0"/>
          <w:sz w:val="27"/>
          <w:szCs w:val="27"/>
        </w:rPr>
        <w:t>)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أي من البنود التالية تظهر في كل من حسابي ملخص الدخل وقائمة المركز المالي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 xml:space="preserve"> :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Symbol" w:eastAsia="Times New Roman" w:hAnsi="Symbol" w:cs="Arial"/>
          <w:b/>
          <w:bCs/>
          <w:color w:val="00B0F0"/>
          <w:sz w:val="27"/>
          <w:szCs w:val="27"/>
        </w:rPr>
        <w:t></w:t>
      </w:r>
      <w:r w:rsidRPr="00F220E7">
        <w:rPr>
          <w:rFonts w:ascii="Symbol" w:eastAsia="Times New Roman" w:hAnsi="Symbol" w:cs="Arial"/>
          <w:b/>
          <w:bCs/>
          <w:color w:val="00B0F0"/>
          <w:sz w:val="27"/>
        </w:rPr>
        <w:t></w:t>
      </w:r>
      <w:r w:rsidRPr="00F220E7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صافي الربح أو صافي الخسارة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Symbol" w:eastAsia="Times New Roman" w:hAnsi="Symbol" w:cs="Arial"/>
          <w:b/>
          <w:bCs/>
          <w:color w:val="4F6228"/>
          <w:sz w:val="27"/>
          <w:szCs w:val="27"/>
        </w:rPr>
        <w:t></w:t>
      </w:r>
      <w:r w:rsidRPr="00F220E7">
        <w:rPr>
          <w:rFonts w:ascii="Symbol" w:eastAsia="Times New Roman" w:hAnsi="Symbol" w:cs="Arial"/>
          <w:b/>
          <w:bCs/>
          <w:color w:val="4F6228"/>
          <w:sz w:val="27"/>
        </w:rPr>
        <w:t></w:t>
      </w:r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>الدائنون (يظهر في قائمة المركز المالي –الخصوم</w:t>
      </w:r>
      <w:r w:rsidRPr="00F220E7">
        <w:rPr>
          <w:rFonts w:ascii="Arial" w:eastAsia="Times New Roman" w:hAnsi="Arial" w:cs="Arial"/>
          <w:color w:val="008E40"/>
          <w:sz w:val="27"/>
          <w:szCs w:val="27"/>
        </w:rPr>
        <w:t>)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Symbol" w:eastAsia="Times New Roman" w:hAnsi="Symbol" w:cs="Arial"/>
          <w:b/>
          <w:bCs/>
          <w:color w:val="4F6228"/>
          <w:sz w:val="27"/>
          <w:szCs w:val="27"/>
        </w:rPr>
        <w:t></w:t>
      </w:r>
      <w:r w:rsidRPr="00F220E7">
        <w:rPr>
          <w:rFonts w:ascii="Symbol" w:eastAsia="Times New Roman" w:hAnsi="Symbol" w:cs="Arial"/>
          <w:b/>
          <w:bCs/>
          <w:color w:val="4F6228"/>
          <w:sz w:val="27"/>
        </w:rPr>
        <w:t></w:t>
      </w:r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>أوراق القبض (تظهر مع الأصول المتداولة في قائمة المركز المالي</w:t>
      </w:r>
      <w:r w:rsidRPr="00F220E7">
        <w:rPr>
          <w:rFonts w:ascii="Arial" w:eastAsia="Times New Roman" w:hAnsi="Arial" w:cs="Arial"/>
          <w:color w:val="008E40"/>
          <w:sz w:val="27"/>
          <w:szCs w:val="27"/>
        </w:rPr>
        <w:t>)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Symbol" w:eastAsia="Times New Roman" w:hAnsi="Symbol" w:cs="Arial"/>
          <w:b/>
          <w:bCs/>
          <w:color w:val="4F6228"/>
          <w:sz w:val="27"/>
          <w:szCs w:val="27"/>
        </w:rPr>
        <w:t></w:t>
      </w:r>
      <w:r w:rsidRPr="00F220E7">
        <w:rPr>
          <w:rFonts w:ascii="Symbol" w:eastAsia="Times New Roman" w:hAnsi="Symbol" w:cs="Arial"/>
          <w:b/>
          <w:bCs/>
          <w:color w:val="4F6228"/>
          <w:sz w:val="27"/>
        </w:rPr>
        <w:t></w:t>
      </w:r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>المبيعات (تظهر في حساب ملخص الدخل في الجانب الدائن</w:t>
      </w:r>
      <w:r w:rsidRPr="00F220E7">
        <w:rPr>
          <w:rFonts w:ascii="Arial" w:eastAsia="Times New Roman" w:hAnsi="Arial" w:cs="Arial"/>
          <w:color w:val="008E40"/>
          <w:sz w:val="27"/>
          <w:szCs w:val="27"/>
        </w:rPr>
        <w:t>)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أي من البنود التالية تظهر في كل من حسابي ملخص الدخل وقائمة المركز المالي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 xml:space="preserve"> :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Symbol" w:eastAsia="Times New Roman" w:hAnsi="Symbol" w:cs="Arial"/>
          <w:b/>
          <w:bCs/>
          <w:color w:val="4F6228"/>
          <w:sz w:val="27"/>
          <w:szCs w:val="27"/>
        </w:rPr>
        <w:t></w:t>
      </w:r>
      <w:r w:rsidRPr="00F220E7">
        <w:rPr>
          <w:rFonts w:ascii="Symbol" w:eastAsia="Times New Roman" w:hAnsi="Symbol" w:cs="Arial"/>
          <w:b/>
          <w:bCs/>
          <w:color w:val="4F6228"/>
          <w:sz w:val="27"/>
        </w:rPr>
        <w:t></w:t>
      </w:r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>الدائنون (يظهر في قائمة المركز المالي –الخصوم</w:t>
      </w:r>
      <w:r w:rsidRPr="00F220E7">
        <w:rPr>
          <w:rFonts w:ascii="Arial" w:eastAsia="Times New Roman" w:hAnsi="Arial" w:cs="Arial"/>
          <w:color w:val="008E40"/>
          <w:sz w:val="27"/>
          <w:szCs w:val="27"/>
        </w:rPr>
        <w:t>)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Symbol" w:eastAsia="Times New Roman" w:hAnsi="Symbol" w:cs="Arial"/>
          <w:b/>
          <w:bCs/>
          <w:color w:val="4F6228"/>
          <w:sz w:val="27"/>
          <w:szCs w:val="27"/>
        </w:rPr>
        <w:t></w:t>
      </w:r>
      <w:r w:rsidRPr="00F220E7">
        <w:rPr>
          <w:rFonts w:ascii="Symbol" w:eastAsia="Times New Roman" w:hAnsi="Symbol" w:cs="Arial"/>
          <w:b/>
          <w:bCs/>
          <w:color w:val="4F6228"/>
          <w:sz w:val="27"/>
        </w:rPr>
        <w:t></w:t>
      </w:r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>أوراق القبض (تظهر مع الأصول المتداولة في قائمة المركز المالي</w:t>
      </w:r>
      <w:r w:rsidRPr="00F220E7">
        <w:rPr>
          <w:rFonts w:ascii="Arial" w:eastAsia="Times New Roman" w:hAnsi="Arial" w:cs="Arial"/>
          <w:color w:val="008E40"/>
          <w:sz w:val="27"/>
          <w:szCs w:val="27"/>
        </w:rPr>
        <w:t>)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Symbol" w:eastAsia="Times New Roman" w:hAnsi="Symbol" w:cs="Arial"/>
          <w:b/>
          <w:bCs/>
          <w:color w:val="4F6228"/>
          <w:sz w:val="27"/>
          <w:szCs w:val="27"/>
        </w:rPr>
        <w:t></w:t>
      </w:r>
      <w:r w:rsidRPr="00F220E7">
        <w:rPr>
          <w:rFonts w:ascii="Symbol" w:eastAsia="Times New Roman" w:hAnsi="Symbol" w:cs="Arial"/>
          <w:b/>
          <w:bCs/>
          <w:color w:val="4F6228"/>
          <w:sz w:val="27"/>
        </w:rPr>
        <w:t></w:t>
      </w:r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>المبيعات (تظهر في حساب ملخص الدخل في الجانب الدائن</w:t>
      </w:r>
      <w:r w:rsidRPr="00F220E7">
        <w:rPr>
          <w:rFonts w:ascii="Arial" w:eastAsia="Times New Roman" w:hAnsi="Arial" w:cs="Arial"/>
          <w:color w:val="008E40"/>
          <w:sz w:val="27"/>
          <w:szCs w:val="27"/>
        </w:rPr>
        <w:t>)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Symbol" w:eastAsia="Times New Roman" w:hAnsi="Symbol" w:cs="Arial"/>
          <w:b/>
          <w:bCs/>
          <w:color w:val="00B0F0"/>
          <w:sz w:val="27"/>
          <w:szCs w:val="27"/>
        </w:rPr>
        <w:t></w:t>
      </w:r>
      <w:r w:rsidRPr="00F220E7">
        <w:rPr>
          <w:rFonts w:ascii="Symbol" w:eastAsia="Times New Roman" w:hAnsi="Symbol" w:cs="Arial"/>
          <w:b/>
          <w:bCs/>
          <w:color w:val="00B0F0"/>
          <w:sz w:val="27"/>
        </w:rPr>
        <w:t></w:t>
      </w:r>
      <w:r w:rsidRPr="00F220E7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بضاعة آخر المدة</w:t>
      </w:r>
      <w:r w:rsidRPr="00F220E7">
        <w:rPr>
          <w:rFonts w:ascii="Arial" w:eastAsia="Times New Roman" w:hAnsi="Arial" w:cs="Arial"/>
          <w:b/>
          <w:bCs/>
          <w:color w:val="00B0F0"/>
          <w:sz w:val="27"/>
        </w:rPr>
        <w:t> 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يمكن التعبير عن معادلة الميزانية كما يلي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 xml:space="preserve"> :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Symbol" w:eastAsia="Times New Roman" w:hAnsi="Symbol" w:cs="Arial"/>
          <w:b/>
          <w:bCs/>
          <w:color w:val="00B0F0"/>
          <w:sz w:val="27"/>
          <w:szCs w:val="27"/>
        </w:rPr>
        <w:t></w:t>
      </w:r>
      <w:r w:rsidRPr="00F220E7">
        <w:rPr>
          <w:rFonts w:ascii="Symbol" w:eastAsia="Times New Roman" w:hAnsi="Symbol" w:cs="Arial"/>
          <w:b/>
          <w:bCs/>
          <w:color w:val="00B0F0"/>
          <w:sz w:val="27"/>
        </w:rPr>
        <w:t></w:t>
      </w:r>
      <w:r w:rsidRPr="00F220E7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الأصول(3) – الخصوم(2) = حقوق الملكية(1) (الأصول(3) = الخصوم(2) + حقوق الملكية(1))( 3=2+1 , 3-2=1 , 3-1=2</w:t>
      </w:r>
      <w:r w:rsidRPr="00F220E7">
        <w:rPr>
          <w:rFonts w:ascii="Arial" w:eastAsia="Times New Roman" w:hAnsi="Arial" w:cs="Arial"/>
          <w:b/>
          <w:bCs/>
          <w:color w:val="00B0F0"/>
          <w:sz w:val="27"/>
          <w:szCs w:val="27"/>
        </w:rPr>
        <w:t>)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Symbol" w:eastAsia="Times New Roman" w:hAnsi="Symbol" w:cs="Arial"/>
          <w:b/>
          <w:bCs/>
          <w:color w:val="4F6228"/>
          <w:sz w:val="27"/>
          <w:szCs w:val="27"/>
        </w:rPr>
        <w:t></w:t>
      </w:r>
      <w:r w:rsidRPr="00F220E7">
        <w:rPr>
          <w:rFonts w:ascii="Symbol" w:eastAsia="Times New Roman" w:hAnsi="Symbol" w:cs="Arial"/>
          <w:b/>
          <w:bCs/>
          <w:color w:val="4F6228"/>
          <w:sz w:val="27"/>
        </w:rPr>
        <w:t></w:t>
      </w:r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>الخصوم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>–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>حقوق الملكية = الأصول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Symbol" w:eastAsia="Times New Roman" w:hAnsi="Symbol" w:cs="Arial"/>
          <w:b/>
          <w:bCs/>
          <w:color w:val="4F6228"/>
          <w:sz w:val="27"/>
          <w:szCs w:val="27"/>
        </w:rPr>
        <w:t></w:t>
      </w:r>
      <w:r w:rsidRPr="00F220E7">
        <w:rPr>
          <w:rFonts w:ascii="Symbol" w:eastAsia="Times New Roman" w:hAnsi="Symbol" w:cs="Arial"/>
          <w:b/>
          <w:bCs/>
          <w:color w:val="4F6228"/>
          <w:sz w:val="27"/>
        </w:rPr>
        <w:t></w:t>
      </w:r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>الأصول + الخصوم = حقوق الملكية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Symbol" w:eastAsia="Times New Roman" w:hAnsi="Symbol" w:cs="Arial"/>
          <w:b/>
          <w:bCs/>
          <w:color w:val="4F6228"/>
          <w:sz w:val="27"/>
          <w:szCs w:val="27"/>
        </w:rPr>
        <w:t></w:t>
      </w:r>
      <w:r w:rsidRPr="00F220E7">
        <w:rPr>
          <w:rFonts w:ascii="Symbol" w:eastAsia="Times New Roman" w:hAnsi="Symbol" w:cs="Arial"/>
          <w:b/>
          <w:bCs/>
          <w:color w:val="4F6228"/>
          <w:sz w:val="27"/>
        </w:rPr>
        <w:t></w:t>
      </w:r>
      <w:r w:rsidRPr="00F220E7">
        <w:rPr>
          <w:rFonts w:ascii="Arial" w:eastAsia="Times New Roman" w:hAnsi="Arial" w:cs="Arial"/>
          <w:color w:val="008E40"/>
          <w:sz w:val="27"/>
          <w:szCs w:val="27"/>
          <w:rtl/>
        </w:rPr>
        <w:t>الأصول + حقوق الملكية = الخصوم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اذا</w:t>
      </w:r>
      <w:proofErr w:type="spellEnd"/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كان تكلفة البضاعة المباعة 7000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 xml:space="preserve"> ,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إيجار 12000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>,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 xml:space="preserve">مصارف </w:t>
      </w:r>
      <w:proofErr w:type="spellStart"/>
      <w:r w:rsidRPr="00F220E7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ادارية</w:t>
      </w:r>
      <w:proofErr w:type="spellEnd"/>
      <w:r w:rsidRPr="00F220E7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 xml:space="preserve"> 2000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>,</w:t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صافي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المبيعات 36000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 xml:space="preserve"> ,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proofErr w:type="spellStart"/>
      <w:r w:rsidRPr="00F220E7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ايراد</w:t>
      </w:r>
      <w:proofErr w:type="spellEnd"/>
      <w:r w:rsidRPr="00F220E7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 xml:space="preserve"> </w:t>
      </w:r>
      <w:proofErr w:type="spellStart"/>
      <w:r w:rsidRPr="00F220E7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اوراق</w:t>
      </w:r>
      <w:proofErr w:type="spellEnd"/>
      <w:r w:rsidRPr="00F220E7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 xml:space="preserve"> مالية 3000</w:t>
      </w:r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فإن</w:t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مجمل الربح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هو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 xml:space="preserve"> :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u w:val="single"/>
          <w:rtl/>
        </w:rPr>
        <w:t>مجمل</w:t>
      </w:r>
      <w:r w:rsidRPr="00F220E7">
        <w:rPr>
          <w:rFonts w:ascii="Arial" w:eastAsia="Times New Roman" w:hAnsi="Arial" w:cs="Arial"/>
          <w:b/>
          <w:bCs/>
          <w:color w:val="7030A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الربح = صافي المبيعات</w:t>
      </w:r>
      <w:r w:rsidRPr="00F220E7">
        <w:rPr>
          <w:rFonts w:ascii="Arial" w:eastAsia="Times New Roman" w:hAnsi="Arial" w:cs="Arial"/>
          <w:b/>
          <w:bCs/>
          <w:color w:val="7030A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</w:rPr>
        <w:t>–</w:t>
      </w:r>
      <w:r w:rsidRPr="00F220E7">
        <w:rPr>
          <w:rFonts w:ascii="Arial" w:eastAsia="Times New Roman" w:hAnsi="Arial" w:cs="Arial"/>
          <w:b/>
          <w:bCs/>
          <w:color w:val="7030A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تكلفة المبيعات (تكلفة البضاعة المباعة</w:t>
      </w:r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</w:rPr>
        <w:t>)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008E40"/>
          <w:sz w:val="27"/>
          <w:szCs w:val="27"/>
        </w:rPr>
        <w:t>36000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>–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008E40"/>
          <w:sz w:val="27"/>
          <w:szCs w:val="27"/>
        </w:rPr>
        <w:t>7000 = 29000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00B0F0"/>
          <w:sz w:val="27"/>
          <w:szCs w:val="27"/>
        </w:rPr>
        <w:t>(</w:t>
      </w:r>
      <w:r w:rsidRPr="00F220E7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 xml:space="preserve">الإيجار , المصاريف الإدارية , </w:t>
      </w:r>
      <w:proofErr w:type="spellStart"/>
      <w:r w:rsidRPr="00F220E7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ايراد</w:t>
      </w:r>
      <w:proofErr w:type="spellEnd"/>
      <w:r w:rsidRPr="00F220E7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 xml:space="preserve"> أوراق مالية تكون في معادلة صافي الربح</w:t>
      </w:r>
      <w:r w:rsidRPr="00F220E7">
        <w:rPr>
          <w:rFonts w:ascii="Arial" w:eastAsia="Times New Roman" w:hAnsi="Arial" w:cs="Arial"/>
          <w:b/>
          <w:bCs/>
          <w:color w:val="00B0F0"/>
          <w:sz w:val="27"/>
          <w:u w:val="single"/>
        </w:rPr>
        <w:t> </w:t>
      </w:r>
      <w:r w:rsidRPr="00F220E7">
        <w:rPr>
          <w:rFonts w:ascii="Arial" w:eastAsia="Times New Roman" w:hAnsi="Arial" w:cs="Arial"/>
          <w:color w:val="00B0F0"/>
          <w:sz w:val="27"/>
          <w:szCs w:val="27"/>
        </w:rPr>
        <w:t>)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اذا</w:t>
      </w:r>
      <w:proofErr w:type="spellEnd"/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كان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تكلفة البضاعة المباعة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>7000 ,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إيجار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>12000 ,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مصارف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proofErr w:type="spellStart"/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ادارية</w:t>
      </w:r>
      <w:proofErr w:type="spellEnd"/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2000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 xml:space="preserve"> ,</w:t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صافي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المبيعات 36000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 xml:space="preserve"> ,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proofErr w:type="spellStart"/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ايراد</w:t>
      </w:r>
      <w:proofErr w:type="spellEnd"/>
      <w:r w:rsidRPr="00F220E7">
        <w:rPr>
          <w:rFonts w:ascii="Arial" w:eastAsia="Times New Roman" w:hAnsi="Arial" w:cs="Arial"/>
          <w:color w:val="FF0000"/>
          <w:sz w:val="27"/>
        </w:rPr>
        <w:t> </w:t>
      </w:r>
      <w:proofErr w:type="spellStart"/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اوراق</w:t>
      </w:r>
      <w:proofErr w:type="spellEnd"/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مالية 3000 فإن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صافي الربح</w:t>
      </w:r>
      <w:r w:rsidRPr="00F220E7">
        <w:rPr>
          <w:rFonts w:ascii="Arial" w:eastAsia="Times New Roman" w:hAnsi="Arial" w:cs="Arial"/>
          <w:color w:val="FF000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  <w:rtl/>
        </w:rPr>
        <w:t>هو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>:</w:t>
      </w:r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u w:val="single"/>
          <w:rtl/>
        </w:rPr>
        <w:t>صافي</w:t>
      </w:r>
      <w:r w:rsidRPr="00F220E7">
        <w:rPr>
          <w:rFonts w:ascii="Arial" w:eastAsia="Times New Roman" w:hAnsi="Arial" w:cs="Arial"/>
          <w:b/>
          <w:bCs/>
          <w:color w:val="7030A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الربح=صافي المبيعات</w:t>
      </w:r>
      <w:r w:rsidRPr="00F220E7">
        <w:rPr>
          <w:rFonts w:ascii="Arial" w:eastAsia="Times New Roman" w:hAnsi="Arial" w:cs="Arial"/>
          <w:b/>
          <w:bCs/>
          <w:color w:val="7030A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FF0000"/>
          <w:sz w:val="27"/>
          <w:szCs w:val="27"/>
        </w:rPr>
        <w:t>–</w:t>
      </w:r>
      <w:r w:rsidRPr="00F220E7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 xml:space="preserve">تكلفة المبيعات(تكلفة البضاعة المباعة) + </w:t>
      </w:r>
      <w:proofErr w:type="spellStart"/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الايرادات</w:t>
      </w:r>
      <w:proofErr w:type="spellEnd"/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 xml:space="preserve"> </w:t>
      </w:r>
      <w:proofErr w:type="spellStart"/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الأخري</w:t>
      </w:r>
      <w:proofErr w:type="spellEnd"/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 xml:space="preserve"> – المصروفات الأخرى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008E40"/>
          <w:sz w:val="27"/>
          <w:szCs w:val="27"/>
        </w:rPr>
        <w:t>36000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>–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008E40"/>
          <w:sz w:val="27"/>
          <w:szCs w:val="27"/>
        </w:rPr>
        <w:t>7000 + 3000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>–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008E40"/>
          <w:sz w:val="27"/>
          <w:szCs w:val="27"/>
        </w:rPr>
        <w:t>12000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FF0000"/>
          <w:sz w:val="27"/>
          <w:szCs w:val="27"/>
        </w:rPr>
        <w:t>–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008E40"/>
          <w:sz w:val="27"/>
          <w:szCs w:val="27"/>
        </w:rPr>
        <w:t>2000 = 18000</w:t>
      </w:r>
      <w:r w:rsidRPr="00F220E7">
        <w:rPr>
          <w:rFonts w:ascii="Arial" w:eastAsia="Times New Roman" w:hAnsi="Arial" w:cs="Arial"/>
          <w:color w:val="008E40"/>
          <w:sz w:val="27"/>
        </w:rPr>
        <w:t> </w:t>
      </w:r>
      <w:r w:rsidRPr="00F220E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220E7">
        <w:rPr>
          <w:rFonts w:ascii="Arial" w:eastAsia="Times New Roman" w:hAnsi="Arial" w:cs="Arial"/>
          <w:color w:val="7030A0"/>
          <w:sz w:val="27"/>
          <w:szCs w:val="27"/>
        </w:rPr>
        <w:t>(</w:t>
      </w:r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الإيجار و المصاريف الإدارية تكون من المصروفات الأخرى ) (</w:t>
      </w:r>
      <w:proofErr w:type="spellStart"/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ايراد</w:t>
      </w:r>
      <w:proofErr w:type="spellEnd"/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 xml:space="preserve"> أوراق مالية تكون من </w:t>
      </w:r>
      <w:proofErr w:type="spellStart"/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الايرادات</w:t>
      </w:r>
      <w:proofErr w:type="spellEnd"/>
      <w:r w:rsidRPr="00F220E7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 xml:space="preserve"> الأخرى</w:t>
      </w:r>
      <w:r w:rsidRPr="00F220E7">
        <w:rPr>
          <w:rFonts w:ascii="Arial" w:eastAsia="Times New Roman" w:hAnsi="Arial" w:cs="Arial"/>
          <w:b/>
          <w:bCs/>
          <w:color w:val="7030A0"/>
          <w:sz w:val="27"/>
        </w:rPr>
        <w:t> </w:t>
      </w:r>
      <w:r w:rsidRPr="00F220E7">
        <w:rPr>
          <w:rFonts w:ascii="Arial" w:eastAsia="Times New Roman" w:hAnsi="Arial" w:cs="Arial"/>
          <w:color w:val="7030A0"/>
          <w:sz w:val="27"/>
          <w:szCs w:val="27"/>
        </w:rPr>
        <w:t>)</w:t>
      </w:r>
    </w:p>
    <w:p w:rsidR="00F220E7" w:rsidRDefault="00F220E7" w:rsidP="00F220E7">
      <w:pPr>
        <w:jc w:val="center"/>
        <w:rPr>
          <w:rtl/>
        </w:rPr>
      </w:pPr>
    </w:p>
    <w:p w:rsidR="00F220E7" w:rsidRDefault="00F220E7" w:rsidP="00F220E7">
      <w:pPr>
        <w:jc w:val="center"/>
        <w:rPr>
          <w:rtl/>
        </w:rPr>
      </w:pPr>
    </w:p>
    <w:p w:rsidR="00F220E7" w:rsidRDefault="00F220E7" w:rsidP="00F220E7">
      <w:pPr>
        <w:jc w:val="center"/>
        <w:rPr>
          <w:rtl/>
        </w:rPr>
      </w:pPr>
    </w:p>
    <w:p w:rsidR="00F220E7" w:rsidRDefault="00F220E7">
      <w:pPr>
        <w:rPr>
          <w:rtl/>
        </w:rPr>
      </w:pPr>
    </w:p>
    <w:p w:rsidR="00F220E7" w:rsidRDefault="00F220E7">
      <w:pPr>
        <w:rPr>
          <w:rtl/>
        </w:rPr>
      </w:pPr>
    </w:p>
    <w:p w:rsidR="00F220E7" w:rsidRDefault="00F220E7">
      <w:pPr>
        <w:rPr>
          <w:rtl/>
        </w:rPr>
      </w:pPr>
    </w:p>
    <w:p w:rsidR="00F220E7" w:rsidRDefault="00F220E7">
      <w:pPr>
        <w:rPr>
          <w:rtl/>
        </w:rPr>
      </w:pPr>
    </w:p>
    <w:p w:rsidR="00F220E7" w:rsidRDefault="00F220E7">
      <w:pPr>
        <w:rPr>
          <w:rtl/>
        </w:rPr>
      </w:pPr>
    </w:p>
    <w:p w:rsidR="00F220E7" w:rsidRDefault="00F220E7">
      <w:pPr>
        <w:rPr>
          <w:rtl/>
        </w:rPr>
      </w:pPr>
    </w:p>
    <w:p w:rsidR="00F220E7" w:rsidRDefault="00F220E7">
      <w:pPr>
        <w:rPr>
          <w:rtl/>
        </w:rPr>
      </w:pPr>
    </w:p>
    <w:p w:rsidR="00F220E7" w:rsidRDefault="00F220E7">
      <w:pPr>
        <w:rPr>
          <w:rtl/>
        </w:rPr>
      </w:pPr>
      <w:proofErr w:type="spellStart"/>
      <w:r>
        <w:rPr>
          <w:rFonts w:hint="cs"/>
          <w:rtl/>
        </w:rPr>
        <w:t>المحاضره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الثانيه</w:t>
      </w:r>
      <w:proofErr w:type="spellEnd"/>
      <w:r>
        <w:rPr>
          <w:rFonts w:hint="cs"/>
          <w:rtl/>
        </w:rPr>
        <w:t xml:space="preserve"> </w:t>
      </w:r>
    </w:p>
    <w:p w:rsidR="00F220E7" w:rsidRDefault="00F220E7">
      <w:pPr>
        <w:rPr>
          <w:rtl/>
        </w:rPr>
      </w:pPr>
    </w:p>
    <w:p w:rsidR="00F220E7" w:rsidRDefault="00F220E7" w:rsidP="00F220E7">
      <w:pPr>
        <w:pStyle w:val="a3"/>
        <w:jc w:val="center"/>
        <w:rPr>
          <w:rFonts w:ascii="Tahoma" w:hAnsi="Tahoma" w:cs="Tahoma"/>
          <w:color w:val="003E69"/>
          <w:sz w:val="20"/>
          <w:szCs w:val="20"/>
        </w:rPr>
      </w:pP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موضوعات رئيسة لمحاضرة اليوم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تعريف المحاسبة المالية و أهدافها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الفئات المستفيدة من المعلومات المحاسبية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المجموعات الرئيسية للحسابات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المبادئ المحاسبية المتعارف عليها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الدورة المحاسبية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الجرد والتسويات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الجردية</w:t>
      </w:r>
      <w:proofErr w:type="spellEnd"/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أولا : تعريف المحاسبة المالية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 :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علم يستند على مجموعة مبادئ محاسبية تمكن من إنتاج المعلومات المالية المتعلقة بالمنشأة و توصيلها إلى الأطراف المستفيدة على شكل قوائم مالية تمكن من تحديد نتيجة أعمال المنشأة من ربح أو خسارة خلال فترة زمنية معينة وتحدد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ااااااااااالمركز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المالي للمنشأة في نهاية الفترة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FF"/>
          <w:sz w:val="36"/>
          <w:szCs w:val="36"/>
          <w:u w:val="single"/>
          <w:rtl/>
        </w:rPr>
        <w:t>المحاسبة هي عمليات تسجيل الداخل والخارج من المنشأة فـ تعتمد على مبادئ لـ تسجيل المعلومات و من ثم إيصالها للأطراف المستفيدة</w:t>
      </w:r>
      <w:r>
        <w:rPr>
          <w:rStyle w:val="apple-converted-space"/>
          <w:rFonts w:ascii="Traditional Arabic" w:hAnsi="Traditional Arabic" w:cs="Traditional Arabic"/>
          <w:b/>
          <w:bCs/>
          <w:color w:val="0000FF"/>
          <w:sz w:val="36"/>
          <w:szCs w:val="36"/>
          <w:u w:val="single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lastRenderedPageBreak/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قبل أن نتكلم عن الأهداف نشوف من هم المستفيدون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&lt;&lt;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وهل إحنا مستفيدين شي من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ورا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هالخرابيط</w:t>
      </w:r>
      <w:proofErr w:type="spellEnd"/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&lt;&lt;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مس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سولو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إحذفيها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بعد ما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تجميعين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الشرح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b/>
          <w:bCs/>
          <w:noProof/>
          <w:color w:val="000000"/>
          <w:sz w:val="36"/>
          <w:szCs w:val="36"/>
        </w:rPr>
        <w:drawing>
          <wp:inline distT="0" distB="0" distL="0" distR="0">
            <wp:extent cx="257175" cy="257175"/>
            <wp:effectExtent l="19050" t="0" r="9525" b="0"/>
            <wp:docPr id="1" name="صورة 1" descr="http://www.ckfu.org/vb/images/ashwqsmile/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ashwqsmile/42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المستفيدون من المعلومات المحاسبية ينقسمون إلى قسمين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الأول : الفئات الداخلة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 :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أي من هم داخل المنشأة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وهم الإدارة بمستوياتها الثلاثة ( العليا , الوسطى , التنفيذية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 )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الفئات الخارجية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 :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هم خارج المنشأة ولكن تربطهم علاقة مع المنشأة نشوف من هم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ملاك المنشأة : يربطهم رأس المال و الأرباح و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و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و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..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إلخ</w:t>
      </w:r>
      <w:proofErr w:type="spellEnd"/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المستثمرون الحاليون و المساهمون , كل من له سهم في المنشأة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المقرضون : بنوك ما بنوك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إللي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تقرض المنشأة فـ يصير على المنشأة خصوم طويلة الأجل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الدائنون : كل من تدين له المنشأة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بـ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مبلغ لم يسدد من قِبل المنشأة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المحللون الماليون : مدري من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ذولي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المهم إنهم مستفيدين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الحكومة : تستفيد الحكومة من خلال الضرائب التي تفرضها على المنشأة وما يسمى أحيانا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بـ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رسوم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b/>
          <w:bCs/>
          <w:noProof/>
          <w:color w:val="000000"/>
          <w:sz w:val="36"/>
          <w:szCs w:val="36"/>
        </w:rPr>
        <w:drawing>
          <wp:inline distT="0" distB="0" distL="0" distR="0">
            <wp:extent cx="257175" cy="257175"/>
            <wp:effectExtent l="19050" t="0" r="9525" b="0"/>
            <wp:docPr id="2" name="صورة 2" descr="http://www.ckfu.org/vb/images/ashwqsmile/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ashwqsmile/42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العاملون , العملاء , وسائل الإعلام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&lt;&lt;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دعايات ما دعايات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&lt;&lt;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مدري كذا فسرتها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b/>
          <w:bCs/>
          <w:noProof/>
          <w:color w:val="000000"/>
          <w:sz w:val="36"/>
          <w:szCs w:val="36"/>
        </w:rPr>
        <w:drawing>
          <wp:inline distT="0" distB="0" distL="0" distR="0">
            <wp:extent cx="257175" cy="257175"/>
            <wp:effectExtent l="19050" t="0" r="9525" b="0"/>
            <wp:docPr id="3" name="صورة 3" descr="http://www.ckfu.org/vb/images/ashwqsmile/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vb/images/ashwqsmile/42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,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الجمهور ...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إلخ</w:t>
      </w:r>
      <w:proofErr w:type="spellEnd"/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أهداف المحاسبة المالية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 :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&lt;&lt;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نجدها في التعريف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1-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تحديد أعمال المنشأة من ربح و خسارة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lastRenderedPageBreak/>
        <w:t xml:space="preserve">2-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تحديد المركز المالي في لحظة زمنية معينة والتعرف على ممتلكات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وإلتزامات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المنشأة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3-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توفير البيانات اللازمة للتخطيط ورسم السياسات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4-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توفير المعلومات اللازمة لإحكام الرقابة على أعمال المنشأة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5-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الإحتفاظ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بـ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سجلات كاملة منظمة للرجوع إليها إذا بغوا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و بالـ مادتين محاسبة واحد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وإثنين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الهدف الرئيسي هو 1 , 2 فقط</w:t>
      </w:r>
    </w:p>
    <w:p w:rsidR="00F220E7" w:rsidRDefault="00F220E7" w:rsidP="00F220E7">
      <w:pPr>
        <w:pStyle w:val="a3"/>
        <w:jc w:val="center"/>
        <w:rPr>
          <w:rFonts w:ascii="Tahoma" w:hAnsi="Tahoma" w:cs="Tahoma"/>
          <w:color w:val="003E69"/>
          <w:sz w:val="20"/>
          <w:szCs w:val="20"/>
        </w:rPr>
      </w:pPr>
      <w:proofErr w:type="spellStart"/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انواع</w:t>
      </w:r>
      <w:proofErr w:type="spellEnd"/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 xml:space="preserve"> الحسابات في المحاسبة المالية وهي خمس مجموعات رئيسية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أصول : وهي ممتلكات الشركة التي تزود المنشأة بالخدمات والمنافع مستقبلا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خصوم : وهي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proofErr w:type="spellStart"/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إلتزام</w:t>
      </w:r>
      <w:proofErr w:type="spellEnd"/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 xml:space="preserve"> مالي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على المنشأة للغير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حقوق ملكية :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إلتزامات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مستحقة على المنشأة تجاه الملاك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إيرادات : ما تحققه المنشأة من بيع سلع أو خدامات مستحقة أو غير مستحقة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المصروفات : تكلفة السلع والخدمات المستخدمة في تنفيذ الأنشطة التي تزاولها المنشأة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المبادئ المحاسبية المتعارف عليها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 :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الوحدة المحاسبية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 :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من هذا المبدأ تعامل المنشأة على أنها وحدة منفصلة عن مالكيها وعن المنشئات الأخرى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الوحدة النقدية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 :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تعني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إستخدام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وحدة النقد ( ريال , دولار ,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يورو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...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إلخ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) عند تسجيل عمليات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lastRenderedPageBreak/>
        <w:t>المنشأة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 xml:space="preserve">التكلفة التاريخية : </w:t>
      </w:r>
      <w:proofErr w:type="spellStart"/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مهههم</w:t>
      </w:r>
      <w:proofErr w:type="spellEnd"/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إثبات العمليات بالتكلفة المدفوعة وقت تنفيذها وتقيد في الدفاتر المحاسبية دون أي تغيير قد يحدث لها مستقبلا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proofErr w:type="spellStart"/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الإستمرارية</w:t>
      </w:r>
      <w:proofErr w:type="spellEnd"/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 :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المنشأة وُجِدت لـ تستمر , أي أن المنشأة مستمرة في عملياتها لفترة من الزمن وتطبيقا لمبدأ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الإستمرارية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نميز الأصول كانت ثابتة أو متداولة والخصوم سواء كانت طويلة الأجل أم قصيرة الأجل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الفترة المحاسبية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 :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هي فترات مالية متساوية تكون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بـ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قرابة السنة في نهايتها يتم قياس نتيجة أعمال المنشأة ويتم إعداد قائمة المركز المالي في نهاية كل فترة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المقابلة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 :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وهي مقابلة المصروفات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بـ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الإيرادات خلال الفترة المحاسبية لتحديد صافي الربح أو الخسارة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التحقق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 :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لا تعترف المنشأة بالإيراد وتسجله في دفاترها إلا في حال تحققه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الثبات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 :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lastRenderedPageBreak/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عدم تغيير الأسلوب المحاسبي المطبق من فترة لأخرى , في حال تغيير يجب الإفصاح عن التغيير مع توضيح الآثار الناتجة في القوائم المالية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proofErr w:type="spellStart"/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الإستحقاق</w:t>
      </w:r>
      <w:proofErr w:type="spellEnd"/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 :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عند قياس صافي الدخل فـ إننا نأخذ الإيرادات والمصروفات بعين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الإعتبار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سواء كانت مستحقة أو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لأ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, سددت أو لم تسدد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الحيطة والحذر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 :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ضرورة التنبؤ لـ الخسائر من خلال تكوين مخصصات مالية لمواجهة الخسائر , و عدم أخذ الأرباح المتوقعة في الحسبان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الأهمية النسبية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 :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الإهتمام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بمعالجة و تحليل البنود حسب أهميتها النسبية و تأثيرها على قائمة الدخل والمركز المالي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الإفصاح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 :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يجب أن يكون هناك علانية تامة عند إعداد القوائم المالية , يجب على المحاسب أن يلتزم جانب الحياد و يفصح عن جميع المعلومات بغض النظر عن مدى تأثيرها على القوائم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</w:p>
    <w:p w:rsidR="00F220E7" w:rsidRDefault="00F220E7">
      <w:pPr>
        <w:rPr>
          <w:rtl/>
        </w:rPr>
      </w:pPr>
    </w:p>
    <w:p w:rsidR="00F220E7" w:rsidRDefault="00F220E7" w:rsidP="00F220E7">
      <w:pPr>
        <w:pStyle w:val="a3"/>
        <w:jc w:val="center"/>
        <w:rPr>
          <w:rFonts w:ascii="Tahoma" w:hAnsi="Tahoma" w:cs="Tahoma"/>
          <w:color w:val="003E69"/>
          <w:sz w:val="20"/>
          <w:szCs w:val="20"/>
        </w:rPr>
      </w:pP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lastRenderedPageBreak/>
        <w:t>الدورة المحاسبية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 :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وهي دورة البيانات والمعلومات تبدأ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كـ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أحداث مالية تقاس ثم تثبت ثم تبوب ثم تلخص و تعرض بالدورة المحاسبية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خطواتها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 :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تسجيل المعلومات في دفتر اليومية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(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شيكات , إيصالات , كمبيالات , فواتير , مستندات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 )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ترحيل القيود إلى دفتر الأستاذ العام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إعداد ميزان المراجعة وهي ما عرفناها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بالترصيد</w:t>
      </w:r>
      <w:proofErr w:type="spellEnd"/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عمل التسويات على أرصدة بعض الحسابات </w:t>
      </w:r>
      <w:r>
        <w:rPr>
          <w:rFonts w:ascii="Traditional Arabic" w:hAnsi="Traditional Arabic" w:cs="Traditional Arabic"/>
          <w:b/>
          <w:bCs/>
          <w:color w:val="0000FF"/>
          <w:sz w:val="36"/>
          <w:szCs w:val="36"/>
          <w:u w:val="single"/>
        </w:rPr>
        <w:t xml:space="preserve">&lt;&lt; </w:t>
      </w:r>
      <w:r>
        <w:rPr>
          <w:rFonts w:ascii="Traditional Arabic" w:hAnsi="Traditional Arabic" w:cs="Traditional Arabic"/>
          <w:b/>
          <w:bCs/>
          <w:color w:val="0000FF"/>
          <w:sz w:val="36"/>
          <w:szCs w:val="36"/>
          <w:u w:val="single"/>
          <w:rtl/>
        </w:rPr>
        <w:t>هذي جديدة بالدورة المحاسبية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إعداد القوائم المالية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قائمة الدخل , قائمة المركز المالي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و أخيرا إقفال الحسابات وتدويرها </w:t>
      </w:r>
      <w:r>
        <w:rPr>
          <w:rFonts w:ascii="Traditional Arabic" w:hAnsi="Traditional Arabic" w:cs="Traditional Arabic"/>
          <w:b/>
          <w:bCs/>
          <w:color w:val="0000FF"/>
          <w:sz w:val="36"/>
          <w:szCs w:val="36"/>
          <w:u w:val="single"/>
        </w:rPr>
        <w:t xml:space="preserve">&lt;&lt; </w:t>
      </w:r>
      <w:r>
        <w:rPr>
          <w:rFonts w:ascii="Traditional Arabic" w:hAnsi="Traditional Arabic" w:cs="Traditional Arabic"/>
          <w:b/>
          <w:bCs/>
          <w:color w:val="0000FF"/>
          <w:sz w:val="36"/>
          <w:szCs w:val="36"/>
          <w:u w:val="single"/>
          <w:rtl/>
        </w:rPr>
        <w:t>أيضا جديدة في الدورة المحاسبية وهي ما سندرسها في مادة المحاسبة 2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 xml:space="preserve">التسويات </w:t>
      </w:r>
      <w:proofErr w:type="spellStart"/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الجردية</w:t>
      </w:r>
      <w:proofErr w:type="spellEnd"/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 :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lastRenderedPageBreak/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و هو إجراء عمليات محاسبية في نهاية السنة المالية بهدف التحقق من صحة القيمة للأرصدة والحسابات المختلفة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تعريف آخر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 :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حصر أصول و خصوم المنشأة من حيث القيمة و الكمية نهاية كل فترة مالية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أهداف الجرد و هي من ضمن التعريف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1-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التحقق من صحة أرصدة الحسابات الواردة في ميزان المراجعة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2-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معرفة نتيجة أعمال المنشأة من ربح أو خسارة على نحو سليم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3-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معرفة المركز المالي السليم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الأساس النقدي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 :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تطبيقا للأساس النقدي في المحاسبة , لا تسجل العمليات الحسابية في الدفاتر إلا بعد الدفع النقدي للمبلغ المرتبط بالعملية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 xml:space="preserve">أساس </w:t>
      </w:r>
      <w:proofErr w:type="spellStart"/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الإستحقاق</w:t>
      </w:r>
      <w:proofErr w:type="spellEnd"/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 :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تطبيقا لأساس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الإستحقاق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يعترف بحدوث العمليات المالية حال تحققها سواء حصلت أو لم تحصل بالنسبة للإيرادات , ودفعت أو لم تدفع بالنسبة للمصروفات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أساس </w:t>
      </w:r>
      <w:proofErr w:type="spellStart"/>
      <w:r>
        <w:rPr>
          <w:rFonts w:ascii="Traditional Arabic" w:hAnsi="Traditional Arabic" w:cs="Traditional Arabic"/>
          <w:b/>
          <w:bCs/>
          <w:color w:val="0000FF"/>
          <w:sz w:val="36"/>
          <w:szCs w:val="36"/>
          <w:u w:val="single"/>
          <w:rtl/>
        </w:rPr>
        <w:t>الإستحقاق</w:t>
      </w:r>
      <w:proofErr w:type="spellEnd"/>
      <w:r>
        <w:rPr>
          <w:rFonts w:ascii="Traditional Arabic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يعتبر الأكثر </w:t>
      </w:r>
      <w:proofErr w:type="spellStart"/>
      <w:r>
        <w:rPr>
          <w:rFonts w:ascii="Traditional Arabic" w:hAnsi="Traditional Arabic" w:cs="Traditional Arabic"/>
          <w:b/>
          <w:bCs/>
          <w:color w:val="0000FF"/>
          <w:sz w:val="36"/>
          <w:szCs w:val="36"/>
          <w:u w:val="single"/>
          <w:rtl/>
        </w:rPr>
        <w:t>إستخداما</w:t>
      </w:r>
      <w:proofErr w:type="spellEnd"/>
      <w:r>
        <w:rPr>
          <w:rFonts w:ascii="Traditional Arabic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في المحاسبة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lastRenderedPageBreak/>
        <w:t>أخيرا : الموضوعات الرئيسية لمقرر المحاسبة 2 ( التسويات المحاسبية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 )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1-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تسوية الإيرادات والمصروفات وإعداد قائمة التسويات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2-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تسوية المخزون السلعي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3-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تسوية الأصول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الثابته</w:t>
      </w:r>
      <w:proofErr w:type="spellEnd"/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4-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تسوية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الاصول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النقدية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5-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تسوية المدينون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6-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الأخطاء المحاسبية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بـ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نهاية المحاضرة أذكركم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بـ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المصطلحات ( مهمة ) + متابعة المحاضرة مسجلة + تدوين ملاحظاتكم بدفتر خاص أو ورق نوت</w:t>
      </w:r>
    </w:p>
    <w:p w:rsidR="00F220E7" w:rsidRDefault="00F220E7">
      <w:pPr>
        <w:rPr>
          <w:rtl/>
        </w:rPr>
      </w:pPr>
    </w:p>
    <w:p w:rsidR="00F220E7" w:rsidRDefault="00F220E7">
      <w:pPr>
        <w:rPr>
          <w:rtl/>
        </w:rPr>
      </w:pPr>
    </w:p>
    <w:p w:rsidR="00F220E7" w:rsidRDefault="00F220E7" w:rsidP="00F220E7">
      <w:pPr>
        <w:pStyle w:val="a3"/>
        <w:jc w:val="center"/>
        <w:rPr>
          <w:rFonts w:ascii="Tahoma" w:hAnsi="Tahoma" w:cs="Tahoma"/>
          <w:color w:val="003E69"/>
          <w:sz w:val="20"/>
          <w:szCs w:val="20"/>
        </w:rPr>
      </w:pPr>
      <w:proofErr w:type="spellStart"/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إختبر</w:t>
      </w:r>
      <w:proofErr w:type="spellEnd"/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 xml:space="preserve"> نفسك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أي من المبادئ المحاسبية تؤدي إلى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الإعتراف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بالخسائر المتوقعة ؟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1-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المقابلة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2-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الثبات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 xml:space="preserve">3- 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الحيطة والحذر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4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لا شيء مما سبق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lastRenderedPageBreak/>
        <w:t xml:space="preserve">أي من المبادئ المحاسبية تؤدي إلى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الإعتراف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بالأرباح المتوقعة ؟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1-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المقابلة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2-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الثبات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3-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الحيطة والحذر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 xml:space="preserve">4- 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لا شيء مما سبق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proofErr w:type="spellStart"/>
      <w:r>
        <w:rPr>
          <w:rFonts w:ascii="Traditional Arabic" w:hAnsi="Traditional Arabic" w:cs="Traditional Arabic"/>
          <w:b/>
          <w:bCs/>
          <w:color w:val="0000FF"/>
          <w:sz w:val="36"/>
          <w:szCs w:val="36"/>
          <w:rtl/>
        </w:rPr>
        <w:t>الإعتراف</w:t>
      </w:r>
      <w:proofErr w:type="spellEnd"/>
      <w:r>
        <w:rPr>
          <w:rFonts w:ascii="Traditional Arabic" w:hAnsi="Traditional Arabic" w:cs="Traditional Arabic"/>
          <w:b/>
          <w:bCs/>
          <w:color w:val="0000FF"/>
          <w:sz w:val="36"/>
          <w:szCs w:val="36"/>
          <w:rtl/>
        </w:rPr>
        <w:t xml:space="preserve"> فقط للخسائر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المبدأ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اللذي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يؤدي إلى قابلية القوائم المالية للمقارنة عبر الفترات المالية ؟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1-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الملائمة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2-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الإفصاح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3-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الثبات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4-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لا شيء مما سبق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أتمنى إجابتها من قبل طموح </w:t>
      </w:r>
      <w:proofErr w:type="spellStart"/>
      <w:r>
        <w:rPr>
          <w:rFonts w:ascii="Traditional Arabic" w:hAnsi="Traditional Arabic" w:cs="Traditional Arabic"/>
          <w:b/>
          <w:bCs/>
          <w:color w:val="0000FF"/>
          <w:sz w:val="36"/>
          <w:szCs w:val="36"/>
          <w:u w:val="single"/>
          <w:rtl/>
        </w:rPr>
        <w:t>شايب</w:t>
      </w:r>
      <w:proofErr w:type="spellEnd"/>
      <w:r>
        <w:rPr>
          <w:rFonts w:ascii="Traditional Arabic" w:hAnsi="Traditional Arabic" w:cs="Traditional Arabic"/>
          <w:b/>
          <w:bCs/>
          <w:color w:val="0000FF"/>
          <w:sz w:val="36"/>
          <w:szCs w:val="36"/>
          <w:u w:val="single"/>
          <w:rtl/>
        </w:rPr>
        <w:t xml:space="preserve"> لأني أشك في جوابه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FF"/>
          <w:sz w:val="36"/>
          <w:szCs w:val="36"/>
          <w:u w:val="single"/>
          <w:rtl/>
        </w:rPr>
        <w:t>بالملخص جوابه الثبات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إعداد القوائم المالية عن فترات متساوية هو تطبيق لمبدأ محاسبي متعارف عليه هو ؟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1-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التحقق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2-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المقابلة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3- 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الفترة المحاسبية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lastRenderedPageBreak/>
        <w:t xml:space="preserve">4-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لا شيء مما سبق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وفقا لـ مفهوم الشخصية المعنوية المستقلة للمنشأة فـ إن ؟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1-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الأصول التي في حيازة المنشأة تعتبر ملكا لأصحابها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2-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الأصول التي في حيازة المنشأة تعتبر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إلتزاما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على المنشأة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3- 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الأصول التي في حيازة المنشأة تعتبر ملكا لها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4-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لا شيء مما سبق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FF"/>
          <w:sz w:val="36"/>
          <w:szCs w:val="36"/>
          <w:u w:val="single"/>
          <w:rtl/>
        </w:rPr>
        <w:t>وهو مفهوم الوحدة المحاسبية التي تكون فيها المنشأة مستقلة عن مالكيها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يقضي مبدأ المقابلة في المحاسبة بمقابلة ؟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1-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الأصول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بـ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الإيرادات والمصروفات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2-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الأصول المتداولة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بـ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الخصوم المتداولة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3-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الأصول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بـ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الخصوم و حقوق الملكية لتحقيق التوازن الحسابي للمركز المالي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4- 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 xml:space="preserve">الإيرادات </w:t>
      </w:r>
      <w:proofErr w:type="spellStart"/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بـ</w:t>
      </w:r>
      <w:proofErr w:type="spellEnd"/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 xml:space="preserve"> المصروفات في الفترة المحاسبية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إشترت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المنشأة أصل ثابت بمبلغ 200000 ريال و بعد مرور عام أصبحت قيمته السوقية 250000 مع ذلك لا يستطيع المحاسب تغيير قيمته في الدفاتر تطبيقا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لمبدأأأ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؟؟؟؟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1-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الثبات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lastRenderedPageBreak/>
        <w:t xml:space="preserve">2-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الإستحقاق</w:t>
      </w:r>
      <w:proofErr w:type="spellEnd"/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3-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التحقق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4- 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لا شيء مما سبق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FF"/>
          <w:sz w:val="36"/>
          <w:szCs w:val="36"/>
          <w:u w:val="single"/>
          <w:rtl/>
        </w:rPr>
        <w:t>تطبيق لمبدأ التكلفة التاريخية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يتطلب من المحاسب أن يلتزم جانب الحياد عند إعداده للقوائم و ذلك بالإفصاح عن جميع المعلومات بغض النظر عن تأثيرها للقوائم المالية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1-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الحيطة و الحذر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2- 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الإفصاح التام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3-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الثبات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4-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لا شيء مما سبق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الإلتزامات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التي يجب سدادها خلال فترة زمنية تزيد عن سنة تعرف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بـ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؟؟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1-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خصوم قصيرة الأجل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2-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أصول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ثابته</w:t>
      </w:r>
      <w:proofErr w:type="spellEnd"/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3- 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خصوم طويلة الأجل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4-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أصول متداولة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الإلتزامات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التي يجب سدادها خلال فترة زمنية تقل عن سنة تعرف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بـ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؟؟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1- 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خصوم قصيرة الأجل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lastRenderedPageBreak/>
        <w:t xml:space="preserve">2-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أصول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ثابته</w:t>
      </w:r>
      <w:proofErr w:type="spellEnd"/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3-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خصوم طويلة الأجل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4-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أصول متداولة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FF"/>
          <w:sz w:val="36"/>
          <w:szCs w:val="36"/>
          <w:u w:val="single"/>
          <w:rtl/>
        </w:rPr>
        <w:t>بالملخص محلولة خطأ والجواب كما هو ملون باللون الأحمر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إشترت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المنشأة أصل ثابت بمبلغ 100000 ريال وسددت جزء من المبلغ نقدا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بـ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قيمة 40000 ريال والباقي على الحساب ,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بـ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ذلك يقوم المحاسب بتسجيل الأصل في الدفتر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بـ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مبلغ ؟؟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1- 40000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تطبيقا للأساس النقدي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2- 60000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تطبيقا لأساس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الإستحقاق</w:t>
      </w:r>
      <w:proofErr w:type="spellEnd"/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3- 10000 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تطبيقا لمبدأ التكلفة التاريخية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4-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لا شيء مما سبق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الأصول التي يسهل تحويلها إلى نقدية خلال سنة مالية تعرف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بـ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؟؟؟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1-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خصوم قصيرة الأجل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2-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أصول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ثابته</w:t>
      </w:r>
      <w:proofErr w:type="spellEnd"/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3-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خصوم متداولة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4- 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أصول متداولة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تطبيق المنشأة لـ نفس الأسلوب أو الطريقة في معالجة الأصول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الثابته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من سنة لأخرى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lastRenderedPageBreak/>
        <w:t>يعد تطبيقا لـ مبدأ ؟؟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1- 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الثبات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2-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الإستمرارية</w:t>
      </w:r>
      <w:proofErr w:type="spellEnd"/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3-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الوحدة المحاسبية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4-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لا شيء مما سبق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الآلات التي تقتنيها المنشأة لغرض </w:t>
      </w:r>
      <w:proofErr w:type="spellStart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إستخدامهاا</w:t>
      </w:r>
      <w:proofErr w:type="spellEnd"/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لسنوات طويلة تعتبر ؟؟؟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1-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خصوم طويلة الأجل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2-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أصول متداولة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3- 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خصوم قصيرة الأجل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4- 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أصول ثابتة</w:t>
      </w:r>
    </w:p>
    <w:p w:rsidR="00F220E7" w:rsidRDefault="00F220E7">
      <w:pPr>
        <w:rPr>
          <w:rtl/>
        </w:rPr>
      </w:pPr>
    </w:p>
    <w:p w:rsidR="00F220E7" w:rsidRDefault="00F220E7">
      <w:pPr>
        <w:rPr>
          <w:rtl/>
        </w:rPr>
      </w:pPr>
    </w:p>
    <w:p w:rsidR="000A0C9B" w:rsidRDefault="000A0C9B">
      <w:pPr>
        <w:rPr>
          <w:rtl/>
        </w:rPr>
      </w:pPr>
    </w:p>
    <w:p w:rsidR="000A0C9B" w:rsidRDefault="000A0C9B">
      <w:pPr>
        <w:rPr>
          <w:rtl/>
        </w:rPr>
      </w:pPr>
    </w:p>
    <w:p w:rsidR="000A0C9B" w:rsidRDefault="000A0C9B">
      <w:pPr>
        <w:rPr>
          <w:rtl/>
        </w:rPr>
      </w:pPr>
    </w:p>
    <w:p w:rsidR="000A0C9B" w:rsidRDefault="000A0C9B">
      <w:pPr>
        <w:rPr>
          <w:rtl/>
        </w:rPr>
      </w:pPr>
    </w:p>
    <w:p w:rsidR="000A0C9B" w:rsidRDefault="000A0C9B">
      <w:pPr>
        <w:rPr>
          <w:rtl/>
        </w:rPr>
      </w:pPr>
    </w:p>
    <w:p w:rsidR="000A0C9B" w:rsidRDefault="000A0C9B">
      <w:pPr>
        <w:rPr>
          <w:rtl/>
        </w:rPr>
      </w:pPr>
    </w:p>
    <w:p w:rsidR="000A0C9B" w:rsidRDefault="000A0C9B">
      <w:pPr>
        <w:rPr>
          <w:rtl/>
        </w:rPr>
      </w:pPr>
    </w:p>
    <w:p w:rsidR="000A0C9B" w:rsidRDefault="000A0C9B">
      <w:pPr>
        <w:rPr>
          <w:rtl/>
        </w:rPr>
      </w:pPr>
    </w:p>
    <w:p w:rsidR="000A0C9B" w:rsidRDefault="000A0C9B">
      <w:pPr>
        <w:rPr>
          <w:rtl/>
        </w:rPr>
      </w:pPr>
    </w:p>
    <w:p w:rsidR="000A0C9B" w:rsidRDefault="000A0C9B">
      <w:pPr>
        <w:rPr>
          <w:rtl/>
        </w:rPr>
      </w:pPr>
    </w:p>
    <w:p w:rsidR="000A0C9B" w:rsidRDefault="000A0C9B">
      <w:pPr>
        <w:rPr>
          <w:rtl/>
        </w:rPr>
      </w:pPr>
    </w:p>
    <w:p w:rsidR="000A0C9B" w:rsidRDefault="000A0C9B">
      <w:pPr>
        <w:rPr>
          <w:rtl/>
        </w:rPr>
      </w:pPr>
    </w:p>
    <w:p w:rsidR="000A0C9B" w:rsidRDefault="000A0C9B">
      <w:pPr>
        <w:rPr>
          <w:rtl/>
        </w:rPr>
      </w:pPr>
    </w:p>
    <w:p w:rsidR="000A0C9B" w:rsidRDefault="000A0C9B">
      <w:pPr>
        <w:rPr>
          <w:rtl/>
        </w:rPr>
      </w:pPr>
    </w:p>
    <w:p w:rsidR="000A0C9B" w:rsidRDefault="000A0C9B">
      <w:pPr>
        <w:rPr>
          <w:rtl/>
        </w:rPr>
      </w:pPr>
    </w:p>
    <w:p w:rsidR="000A0C9B" w:rsidRDefault="000A0C9B">
      <w:pPr>
        <w:rPr>
          <w:rtl/>
        </w:rPr>
      </w:pPr>
    </w:p>
    <w:p w:rsidR="000A0C9B" w:rsidRPr="000A0C9B" w:rsidRDefault="000A0C9B" w:rsidP="000A0C9B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المحاضرة الثالثة</w:t>
      </w:r>
    </w:p>
    <w:p w:rsidR="000A0C9B" w:rsidRPr="000A0C9B" w:rsidRDefault="000A0C9B" w:rsidP="000A0C9B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المصروفات نوعين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مصروف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مقدم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ومصروف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مستحق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المصروف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المقدم</w:t>
      </w:r>
      <w:r w:rsidRPr="000A0C9B">
        <w:rPr>
          <w:rFonts w:ascii="Calibri" w:eastAsia="Times New Roman" w:hAnsi="Calibri" w:cs="Calibri"/>
          <w:color w:val="000000"/>
          <w:sz w:val="36"/>
        </w:rPr>
        <w:t> </w:t>
      </w:r>
      <w:r w:rsidRPr="000A0C9B">
        <w:rPr>
          <w:rFonts w:ascii="Calibri" w:eastAsia="Times New Roman" w:hAnsi="Calibri" w:cs="Calibri"/>
          <w:color w:val="000000"/>
          <w:sz w:val="36"/>
          <w:szCs w:val="36"/>
        </w:rPr>
        <w:t>:</w:t>
      </w:r>
      <w:r w:rsidRPr="000A0C9B">
        <w:rPr>
          <w:rFonts w:ascii="Calibri" w:eastAsia="Times New Roman" w:hAnsi="Calibri" w:cs="Calibri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هو ما يتم دفعه خلال السنة الحالية ولكن يستفاد منه في السنة القادمة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مثال للتوضيح</w:t>
      </w:r>
      <w:r w:rsidRPr="000A0C9B">
        <w:rPr>
          <w:rFonts w:ascii="Calibri" w:eastAsia="Times New Roman" w:hAnsi="Calibri" w:cs="Calibri"/>
          <w:color w:val="000000"/>
          <w:sz w:val="36"/>
        </w:rPr>
        <w:t> </w:t>
      </w:r>
      <w:r w:rsidRPr="000A0C9B">
        <w:rPr>
          <w:rFonts w:ascii="Calibri" w:eastAsia="Times New Roman" w:hAnsi="Calibri" w:cs="Calibri"/>
          <w:color w:val="000000"/>
          <w:sz w:val="36"/>
          <w:szCs w:val="36"/>
        </w:rPr>
        <w:t>: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نفرض انك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مستاجر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شقة بـ20000 ريال , ودفعت 30000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ايجار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سنة ونصف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القاعدة تقول : أن رصيد أي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مصروف مقدم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لا يوضع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في حساب ملخص الدخل ولكن يتم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تسجيله في قائمة الأصول المتداولة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في قائمة المركز المالي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يعني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تكون الـ20000 مصروف مستحق لهذه السنة (وهذا يرحل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الى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حساب ملخص الدخل</w:t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)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والباقي 10000 مصروف مقدم للسنة القادمة (وهذا يكون أصل متداول ويظهر مع الأصول المتداولة في قائمة المركز المالي</w:t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)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تسوية المصروفات المقدمة يتم بأسلوبين</w:t>
      </w:r>
      <w:r w:rsidRPr="000A0C9B">
        <w:rPr>
          <w:rFonts w:ascii="Calibri" w:eastAsia="Times New Roman" w:hAnsi="Calibri" w:cs="Calibri"/>
          <w:b/>
          <w:bCs/>
          <w:color w:val="000000"/>
          <w:sz w:val="36"/>
          <w:u w:val="single"/>
        </w:rPr>
        <w:t> </w:t>
      </w:r>
      <w:r w:rsidRPr="000A0C9B">
        <w:rPr>
          <w:rFonts w:ascii="Calibri" w:eastAsia="Times New Roman" w:hAnsi="Calibri" w:cs="Calibri"/>
          <w:b/>
          <w:bCs/>
          <w:color w:val="000000"/>
          <w:sz w:val="36"/>
          <w:szCs w:val="36"/>
          <w:u w:val="single"/>
        </w:rPr>
        <w:t>: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Calibri" w:eastAsia="Times New Roman" w:hAnsi="Calibri" w:cs="Calibri"/>
          <w:color w:val="000000"/>
          <w:sz w:val="36"/>
          <w:szCs w:val="36"/>
        </w:rPr>
        <w:t>1-</w:t>
      </w:r>
      <w:r w:rsidRPr="000A0C9B">
        <w:rPr>
          <w:rFonts w:ascii="Calibri" w:eastAsia="Times New Roman" w:hAnsi="Calibri" w:cs="Calibri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تسوية المصروفات المقدمة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كـ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</w:rPr>
        <w:t>"</w:t>
      </w:r>
      <w:r w:rsidRPr="000A0C9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أصل</w:t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"</w:t>
      </w:r>
      <w:r w:rsidRPr="000A0C9B">
        <w:rPr>
          <w:rFonts w:ascii="Calibri" w:eastAsia="Times New Roman" w:hAnsi="Calibri" w:cs="Calibri"/>
          <w:color w:val="000000"/>
          <w:sz w:val="36"/>
          <w:szCs w:val="36"/>
        </w:rPr>
        <w:t>: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قيد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الاثبات</w:t>
      </w:r>
      <w:proofErr w:type="spellEnd"/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(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المبلغ المدفوع كاملا</w:t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)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30000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من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/ مصروف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الايجار</w:t>
      </w:r>
      <w:proofErr w:type="spellEnd"/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المقدم</w:t>
      </w:r>
      <w:r w:rsidRPr="000A0C9B">
        <w:rPr>
          <w:rFonts w:ascii="Arial" w:eastAsia="Times New Roman" w:hAnsi="Arial" w:cs="Arial"/>
          <w:b/>
          <w:bCs/>
          <w:color w:val="FF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FF0000"/>
          <w:sz w:val="36"/>
          <w:szCs w:val="36"/>
        </w:rPr>
        <w:t>(</w:t>
      </w:r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كلمة</w:t>
      </w:r>
      <w:r w:rsidRPr="000A0C9B">
        <w:rPr>
          <w:rFonts w:ascii="Arial" w:eastAsia="Times New Roman" w:hAnsi="Arial" w:cs="Arial"/>
          <w:b/>
          <w:bCs/>
          <w:color w:val="000000"/>
          <w:sz w:val="36"/>
          <w:u w:val="single"/>
        </w:rPr>
        <w:t> </w:t>
      </w:r>
      <w:r w:rsidRPr="000A0C9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المقدم</w:t>
      </w:r>
      <w:r w:rsidRPr="000A0C9B">
        <w:rPr>
          <w:rFonts w:ascii="Arial" w:eastAsia="Times New Roman" w:hAnsi="Arial" w:cs="Arial"/>
          <w:b/>
          <w:bCs/>
          <w:color w:val="FF0000"/>
          <w:sz w:val="36"/>
          <w:u w:val="single"/>
        </w:rPr>
        <w:t> </w:t>
      </w:r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تعني أنه أصل</w:t>
      </w:r>
      <w:r w:rsidRPr="000A0C9B">
        <w:rPr>
          <w:rFonts w:ascii="Arial" w:eastAsia="Times New Roman" w:hAnsi="Arial" w:cs="Arial"/>
          <w:b/>
          <w:bCs/>
          <w:color w:val="FF0000"/>
          <w:sz w:val="36"/>
          <w:szCs w:val="36"/>
        </w:rPr>
        <w:t>)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30000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الى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/ الصندوق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ــــــــــــــــــــــــــــــــــــــــــــــــــ ـــــــــــــــــــ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قيد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التسوية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(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المبلغ الذي يخص السنة الحالية</w:t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)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20000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من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/مصروف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الايجار</w:t>
      </w:r>
      <w:proofErr w:type="spellEnd"/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20000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الى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/ مصروف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الايجار</w:t>
      </w:r>
      <w:proofErr w:type="spellEnd"/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المقدم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ــــــــــــــــــــــــــــــــــــــــــــــــــ ـــــــــــــــــــ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قيد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الاقفال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</w:rPr>
        <w:t>(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المبلغ الذي يخص السنة الحالية</w:t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)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lastRenderedPageBreak/>
        <w:t>20000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من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/ملخص الدخل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 xml:space="preserve">20000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الى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/ مصروف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الايجار</w:t>
      </w:r>
      <w:proofErr w:type="spellEnd"/>
    </w:p>
    <w:p w:rsidR="000A0C9B" w:rsidRPr="000A0C9B" w:rsidRDefault="000A0C9B" w:rsidP="000A0C9B">
      <w:pPr>
        <w:bidi w:val="0"/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0A0C9B" w:rsidRPr="000A0C9B" w:rsidRDefault="000A0C9B" w:rsidP="000A0C9B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0A0C9B">
        <w:rPr>
          <w:rFonts w:ascii="Calibri" w:eastAsia="Times New Roman" w:hAnsi="Calibri" w:cs="Calibri"/>
          <w:color w:val="000000"/>
          <w:sz w:val="36"/>
          <w:szCs w:val="36"/>
        </w:rPr>
        <w:t>2-</w:t>
      </w:r>
      <w:r w:rsidRPr="000A0C9B">
        <w:rPr>
          <w:rFonts w:ascii="Calibri" w:eastAsia="Times New Roman" w:hAnsi="Calibri" w:cs="Calibri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تسوية المصروفات المقدمة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كـ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"مصروف</w:t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"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Calibri" w:eastAsia="Times New Roman" w:hAnsi="Calibri" w:cs="Calibri"/>
          <w:color w:val="000000"/>
          <w:sz w:val="36"/>
          <w:szCs w:val="36"/>
        </w:rPr>
        <w:t>: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قيد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الاثبات</w:t>
      </w:r>
      <w:proofErr w:type="spellEnd"/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(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المبلغ المدفوع كاملا</w:t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)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30000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من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/ مصروف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الايجار</w:t>
      </w:r>
      <w:proofErr w:type="spellEnd"/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30000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الى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/ الصندوق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ــــــــــــــــــــــــــــــــــــــــــــــــــ ـــــــــــــــــــ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قيد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التسوية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(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المبلغ الذي يخص السنة القادمة</w:t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)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10000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من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/مصروف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الايجار</w:t>
      </w:r>
      <w:proofErr w:type="spellEnd"/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المقدم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10000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الى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/ مصروف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الايجار</w:t>
      </w:r>
      <w:proofErr w:type="spellEnd"/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ــــــــــــــــــــــــــــــــــــــــــــــــــ ـــــــــــــــــــ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قيد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الاقفال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</w:rPr>
        <w:t>(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المبلغ الذي يخص السنة الحالية</w:t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)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20000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من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/ملخص الدخل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 xml:space="preserve">20000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الى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/ مصروف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الايجار</w:t>
      </w:r>
      <w:proofErr w:type="spellEnd"/>
    </w:p>
    <w:p w:rsidR="000A0C9B" w:rsidRPr="000A0C9B" w:rsidRDefault="000A0C9B" w:rsidP="000A0C9B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0A0C9B" w:rsidRPr="000A0C9B" w:rsidRDefault="000A0C9B" w:rsidP="000A0C9B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راجعوا كلمة المقدم وركزوا على موقعها في كل طريقة من الطريقتين السابقة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قيد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الاثبات</w:t>
      </w:r>
      <w:proofErr w:type="spellEnd"/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اذا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قرأت كلمة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المقدم</w:t>
      </w:r>
      <w:r w:rsidRPr="000A0C9B">
        <w:rPr>
          <w:rFonts w:ascii="Arial" w:eastAsia="Times New Roman" w:hAnsi="Arial" w:cs="Arial"/>
          <w:b/>
          <w:bCs/>
          <w:color w:val="FF0000"/>
          <w:sz w:val="36"/>
          <w:u w:val="single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في قيد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الاثبات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فهي تسجيلكـ</w:t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"</w:t>
      </w:r>
      <w:r w:rsidRPr="000A0C9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أصل</w:t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"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ويكون قيد التسوية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الى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/ مصروف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الايجار</w:t>
      </w:r>
      <w:proofErr w:type="spellEnd"/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المقدم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اذا</w:t>
      </w:r>
      <w:proofErr w:type="spellEnd"/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لم تجد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كلمة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المقدم</w:t>
      </w:r>
      <w:r w:rsidRPr="000A0C9B">
        <w:rPr>
          <w:rFonts w:ascii="Arial" w:eastAsia="Times New Roman" w:hAnsi="Arial" w:cs="Arial"/>
          <w:b/>
          <w:bCs/>
          <w:color w:val="FF0000"/>
          <w:sz w:val="36"/>
          <w:u w:val="single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في قيد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الاثبات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فهي تسجيلكـ</w:t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"</w:t>
      </w:r>
      <w:r w:rsidRPr="000A0C9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مصروف</w:t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"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ويكون قيد التسوية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الى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/ مصروف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الايجار</w:t>
      </w:r>
      <w:proofErr w:type="spellEnd"/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يعني قيد تسوية المصروف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عكس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قيد تسوية الأصل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قيد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الاقفال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نفسه في الطريقتين</w:t>
      </w:r>
    </w:p>
    <w:p w:rsidR="000A0C9B" w:rsidRDefault="000A0C9B">
      <w:pPr>
        <w:rPr>
          <w:rtl/>
        </w:rPr>
      </w:pPr>
    </w:p>
    <w:p w:rsidR="000A0C9B" w:rsidRDefault="000A0C9B">
      <w:pPr>
        <w:rPr>
          <w:rtl/>
        </w:rPr>
      </w:pPr>
    </w:p>
    <w:p w:rsidR="000A0C9B" w:rsidRDefault="000A0C9B">
      <w:pPr>
        <w:rPr>
          <w:rtl/>
        </w:rPr>
      </w:pPr>
    </w:p>
    <w:p w:rsidR="000A0C9B" w:rsidRDefault="000A0C9B" w:rsidP="000A0C9B">
      <w:pPr>
        <w:pStyle w:val="a3"/>
        <w:jc w:val="center"/>
        <w:rPr>
          <w:rFonts w:ascii="Tahoma" w:hAnsi="Tahoma" w:cs="Tahoma"/>
          <w:color w:val="003E69"/>
          <w:sz w:val="20"/>
          <w:szCs w:val="20"/>
        </w:rPr>
      </w:pPr>
      <w:r>
        <w:rPr>
          <w:rFonts w:ascii="Simplified Arabic" w:hAnsi="Simplified Arabic" w:cs="Simplified Arabic"/>
          <w:color w:val="FF0000"/>
          <w:sz w:val="36"/>
          <w:szCs w:val="36"/>
          <w:rtl/>
        </w:rPr>
        <w:t xml:space="preserve">قيد </w:t>
      </w:r>
      <w:proofErr w:type="spellStart"/>
      <w:r>
        <w:rPr>
          <w:rFonts w:ascii="Simplified Arabic" w:hAnsi="Simplified Arabic" w:cs="Simplified Arabic"/>
          <w:color w:val="FF0000"/>
          <w:sz w:val="36"/>
          <w:szCs w:val="36"/>
          <w:rtl/>
        </w:rPr>
        <w:t>الاثبات</w:t>
      </w:r>
      <w:proofErr w:type="spellEnd"/>
      <w:r>
        <w:rPr>
          <w:rFonts w:ascii="Simplified Arabic" w:hAnsi="Simplified Arabic" w:cs="Simplified Arabic"/>
          <w:color w:val="0000FF"/>
          <w:sz w:val="36"/>
          <w:szCs w:val="36"/>
        </w:rPr>
        <w:br/>
      </w:r>
      <w:proofErr w:type="spellStart"/>
      <w:r>
        <w:rPr>
          <w:rFonts w:ascii="Simplified Arabic" w:hAnsi="Simplified Arabic" w:cs="Simplified Arabic"/>
          <w:color w:val="2E8B57"/>
          <w:sz w:val="36"/>
          <w:szCs w:val="36"/>
          <w:rtl/>
        </w:rPr>
        <w:t>اذا</w:t>
      </w:r>
      <w:proofErr w:type="spellEnd"/>
      <w:r>
        <w:rPr>
          <w:rFonts w:ascii="Simplified Arabic" w:hAnsi="Simplified Arabic" w:cs="Simplified Arabic"/>
          <w:color w:val="2E8B57"/>
          <w:sz w:val="36"/>
          <w:szCs w:val="36"/>
          <w:rtl/>
        </w:rPr>
        <w:t xml:space="preserve"> قرأت كلمة المقدم في قيد </w:t>
      </w:r>
      <w:proofErr w:type="spellStart"/>
      <w:r>
        <w:rPr>
          <w:rFonts w:ascii="Simplified Arabic" w:hAnsi="Simplified Arabic" w:cs="Simplified Arabic"/>
          <w:color w:val="2E8B57"/>
          <w:sz w:val="36"/>
          <w:szCs w:val="36"/>
          <w:rtl/>
        </w:rPr>
        <w:t>الاثبات</w:t>
      </w:r>
      <w:proofErr w:type="spellEnd"/>
      <w:r>
        <w:rPr>
          <w:rFonts w:ascii="Simplified Arabic" w:hAnsi="Simplified Arabic" w:cs="Simplified Arabic"/>
          <w:color w:val="2E8B57"/>
          <w:sz w:val="36"/>
          <w:szCs w:val="36"/>
          <w:rtl/>
        </w:rPr>
        <w:t xml:space="preserve"> فهي تسجيلكـ"أصل</w:t>
      </w:r>
      <w:r>
        <w:rPr>
          <w:rFonts w:ascii="Simplified Arabic" w:hAnsi="Simplified Arabic" w:cs="Simplified Arabic"/>
          <w:color w:val="2E8B57"/>
          <w:sz w:val="36"/>
          <w:szCs w:val="36"/>
        </w:rPr>
        <w:t>"</w:t>
      </w:r>
      <w:r>
        <w:rPr>
          <w:rFonts w:ascii="Simplified Arabic" w:hAnsi="Simplified Arabic" w:cs="Simplified Arabic"/>
          <w:color w:val="2E8B57"/>
          <w:sz w:val="36"/>
          <w:szCs w:val="36"/>
        </w:rPr>
        <w:br/>
      </w:r>
      <w:r>
        <w:rPr>
          <w:rFonts w:ascii="Simplified Arabic" w:hAnsi="Simplified Arabic" w:cs="Simplified Arabic"/>
          <w:color w:val="2E8B57"/>
          <w:sz w:val="36"/>
          <w:szCs w:val="36"/>
          <w:rtl/>
        </w:rPr>
        <w:t xml:space="preserve">ويكون قيد التسوية </w:t>
      </w:r>
      <w:proofErr w:type="spellStart"/>
      <w:r>
        <w:rPr>
          <w:rFonts w:ascii="Simplified Arabic" w:hAnsi="Simplified Arabic" w:cs="Simplified Arabic"/>
          <w:color w:val="2E8B57"/>
          <w:sz w:val="36"/>
          <w:szCs w:val="36"/>
          <w:rtl/>
        </w:rPr>
        <w:t>الى</w:t>
      </w:r>
      <w:proofErr w:type="spellEnd"/>
      <w:r>
        <w:rPr>
          <w:rFonts w:ascii="Simplified Arabic" w:hAnsi="Simplified Arabic" w:cs="Simplified Arabic"/>
          <w:color w:val="2E8B57"/>
          <w:sz w:val="36"/>
          <w:szCs w:val="36"/>
          <w:rtl/>
        </w:rPr>
        <w:t xml:space="preserve"> </w:t>
      </w:r>
      <w:proofErr w:type="spellStart"/>
      <w:r>
        <w:rPr>
          <w:rFonts w:ascii="Simplified Arabic" w:hAnsi="Simplified Arabic" w:cs="Simplified Arabic"/>
          <w:color w:val="2E8B57"/>
          <w:sz w:val="36"/>
          <w:szCs w:val="36"/>
          <w:rtl/>
        </w:rPr>
        <w:t>حـ</w:t>
      </w:r>
      <w:proofErr w:type="spellEnd"/>
      <w:r>
        <w:rPr>
          <w:rFonts w:ascii="Simplified Arabic" w:hAnsi="Simplified Arabic" w:cs="Simplified Arabic"/>
          <w:color w:val="2E8B57"/>
          <w:sz w:val="36"/>
          <w:szCs w:val="36"/>
          <w:rtl/>
        </w:rPr>
        <w:t xml:space="preserve">/ مصروف </w:t>
      </w:r>
      <w:proofErr w:type="spellStart"/>
      <w:r>
        <w:rPr>
          <w:rFonts w:ascii="Simplified Arabic" w:hAnsi="Simplified Arabic" w:cs="Simplified Arabic"/>
          <w:color w:val="2E8B57"/>
          <w:sz w:val="36"/>
          <w:szCs w:val="36"/>
          <w:rtl/>
        </w:rPr>
        <w:t>الايجار</w:t>
      </w:r>
      <w:proofErr w:type="spellEnd"/>
      <w:r>
        <w:rPr>
          <w:rFonts w:ascii="Simplified Arabic" w:hAnsi="Simplified Arabic" w:cs="Simplified Arabic"/>
          <w:color w:val="2E8B57"/>
          <w:sz w:val="36"/>
          <w:szCs w:val="36"/>
          <w:rtl/>
        </w:rPr>
        <w:t xml:space="preserve"> المقدم</w:t>
      </w:r>
      <w:r>
        <w:rPr>
          <w:rFonts w:ascii="Simplified Arabic" w:hAnsi="Simplified Arabic" w:cs="Simplified Arabic"/>
          <w:color w:val="2E8B57"/>
          <w:sz w:val="36"/>
          <w:szCs w:val="36"/>
        </w:rPr>
        <w:br/>
      </w:r>
      <w:proofErr w:type="spellStart"/>
      <w:r>
        <w:rPr>
          <w:rFonts w:ascii="Simplified Arabic" w:hAnsi="Simplified Arabic" w:cs="Simplified Arabic"/>
          <w:color w:val="2E8B57"/>
          <w:sz w:val="36"/>
          <w:szCs w:val="36"/>
          <w:rtl/>
        </w:rPr>
        <w:lastRenderedPageBreak/>
        <w:t>اذا</w:t>
      </w:r>
      <w:proofErr w:type="spellEnd"/>
      <w:r>
        <w:rPr>
          <w:rFonts w:ascii="Simplified Arabic" w:hAnsi="Simplified Arabic" w:cs="Simplified Arabic"/>
          <w:color w:val="2E8B57"/>
          <w:sz w:val="36"/>
          <w:szCs w:val="36"/>
          <w:rtl/>
        </w:rPr>
        <w:t xml:space="preserve"> لم تجد كلمة المقدم في قيد </w:t>
      </w:r>
      <w:proofErr w:type="spellStart"/>
      <w:r>
        <w:rPr>
          <w:rFonts w:ascii="Simplified Arabic" w:hAnsi="Simplified Arabic" w:cs="Simplified Arabic"/>
          <w:color w:val="2E8B57"/>
          <w:sz w:val="36"/>
          <w:szCs w:val="36"/>
          <w:rtl/>
        </w:rPr>
        <w:t>الاثبات</w:t>
      </w:r>
      <w:proofErr w:type="spellEnd"/>
      <w:r>
        <w:rPr>
          <w:rFonts w:ascii="Simplified Arabic" w:hAnsi="Simplified Arabic" w:cs="Simplified Arabic"/>
          <w:color w:val="2E8B57"/>
          <w:sz w:val="36"/>
          <w:szCs w:val="36"/>
          <w:rtl/>
        </w:rPr>
        <w:t xml:space="preserve"> فهي تسجيلكـ"مصروف</w:t>
      </w:r>
      <w:r>
        <w:rPr>
          <w:rFonts w:ascii="Simplified Arabic" w:hAnsi="Simplified Arabic" w:cs="Simplified Arabic"/>
          <w:color w:val="2E8B57"/>
          <w:sz w:val="36"/>
          <w:szCs w:val="36"/>
        </w:rPr>
        <w:t>"</w:t>
      </w:r>
      <w:r>
        <w:rPr>
          <w:rFonts w:ascii="Simplified Arabic" w:hAnsi="Simplified Arabic" w:cs="Simplified Arabic"/>
          <w:color w:val="2E8B57"/>
          <w:sz w:val="36"/>
          <w:szCs w:val="36"/>
        </w:rPr>
        <w:br/>
      </w:r>
      <w:r>
        <w:rPr>
          <w:rFonts w:ascii="Simplified Arabic" w:hAnsi="Simplified Arabic" w:cs="Simplified Arabic"/>
          <w:color w:val="2E8B57"/>
          <w:sz w:val="36"/>
          <w:szCs w:val="36"/>
          <w:rtl/>
        </w:rPr>
        <w:t xml:space="preserve">ويكون قيد التسوية </w:t>
      </w:r>
      <w:proofErr w:type="spellStart"/>
      <w:r>
        <w:rPr>
          <w:rFonts w:ascii="Simplified Arabic" w:hAnsi="Simplified Arabic" w:cs="Simplified Arabic"/>
          <w:color w:val="2E8B57"/>
          <w:sz w:val="36"/>
          <w:szCs w:val="36"/>
          <w:rtl/>
        </w:rPr>
        <w:t>الى</w:t>
      </w:r>
      <w:proofErr w:type="spellEnd"/>
      <w:r>
        <w:rPr>
          <w:rFonts w:ascii="Simplified Arabic" w:hAnsi="Simplified Arabic" w:cs="Simplified Arabic"/>
          <w:color w:val="2E8B57"/>
          <w:sz w:val="36"/>
          <w:szCs w:val="36"/>
          <w:rtl/>
        </w:rPr>
        <w:t xml:space="preserve"> </w:t>
      </w:r>
      <w:proofErr w:type="spellStart"/>
      <w:r>
        <w:rPr>
          <w:rFonts w:ascii="Simplified Arabic" w:hAnsi="Simplified Arabic" w:cs="Simplified Arabic"/>
          <w:color w:val="2E8B57"/>
          <w:sz w:val="36"/>
          <w:szCs w:val="36"/>
          <w:rtl/>
        </w:rPr>
        <w:t>حـ</w:t>
      </w:r>
      <w:proofErr w:type="spellEnd"/>
      <w:r>
        <w:rPr>
          <w:rFonts w:ascii="Simplified Arabic" w:hAnsi="Simplified Arabic" w:cs="Simplified Arabic"/>
          <w:color w:val="2E8B57"/>
          <w:sz w:val="36"/>
          <w:szCs w:val="36"/>
          <w:rtl/>
        </w:rPr>
        <w:t xml:space="preserve">/ مصروف </w:t>
      </w:r>
      <w:proofErr w:type="spellStart"/>
      <w:r>
        <w:rPr>
          <w:rFonts w:ascii="Simplified Arabic" w:hAnsi="Simplified Arabic" w:cs="Simplified Arabic"/>
          <w:color w:val="2E8B57"/>
          <w:sz w:val="36"/>
          <w:szCs w:val="36"/>
          <w:rtl/>
        </w:rPr>
        <w:t>الايجار</w:t>
      </w:r>
      <w:proofErr w:type="spellEnd"/>
      <w:r>
        <w:rPr>
          <w:rStyle w:val="apple-converted-space"/>
          <w:rFonts w:ascii="Simplified Arabic" w:hAnsi="Simplified Arabic" w:cs="Simplified Arabic"/>
          <w:color w:val="2E8B57"/>
          <w:sz w:val="36"/>
          <w:szCs w:val="36"/>
        </w:rPr>
        <w:t> </w:t>
      </w:r>
      <w:r>
        <w:rPr>
          <w:rFonts w:ascii="Simplified Arabic" w:hAnsi="Simplified Arabic" w:cs="Simplified Arabic"/>
          <w:color w:val="2E8B57"/>
          <w:sz w:val="36"/>
          <w:szCs w:val="36"/>
        </w:rPr>
        <w:br/>
      </w:r>
      <w:r>
        <w:rPr>
          <w:rFonts w:ascii="Simplified Arabic" w:hAnsi="Simplified Arabic" w:cs="Simplified Arabic"/>
          <w:color w:val="2E8B57"/>
          <w:sz w:val="36"/>
          <w:szCs w:val="36"/>
          <w:rtl/>
        </w:rPr>
        <w:t>يعني قيد تسوية المصروف عكس قيد تسوية الأصل</w:t>
      </w:r>
      <w:r>
        <w:rPr>
          <w:rFonts w:ascii="Simplified Arabic" w:hAnsi="Simplified Arabic" w:cs="Simplified Arabic"/>
          <w:color w:val="2E8B57"/>
          <w:sz w:val="36"/>
          <w:szCs w:val="36"/>
        </w:rPr>
        <w:br/>
      </w:r>
      <w:r>
        <w:rPr>
          <w:rFonts w:ascii="Simplified Arabic" w:hAnsi="Simplified Arabic" w:cs="Simplified Arabic"/>
          <w:color w:val="2E8B57"/>
          <w:sz w:val="36"/>
          <w:szCs w:val="36"/>
          <w:rtl/>
        </w:rPr>
        <w:t xml:space="preserve">قيد </w:t>
      </w:r>
      <w:proofErr w:type="spellStart"/>
      <w:r>
        <w:rPr>
          <w:rFonts w:ascii="Simplified Arabic" w:hAnsi="Simplified Arabic" w:cs="Simplified Arabic"/>
          <w:color w:val="2E8B57"/>
          <w:sz w:val="36"/>
          <w:szCs w:val="36"/>
          <w:rtl/>
        </w:rPr>
        <w:t>الاثبات</w:t>
      </w:r>
      <w:proofErr w:type="spellEnd"/>
      <w:r>
        <w:rPr>
          <w:rFonts w:ascii="Simplified Arabic" w:hAnsi="Simplified Arabic" w:cs="Simplified Arabic"/>
          <w:color w:val="2E8B57"/>
          <w:sz w:val="36"/>
          <w:szCs w:val="36"/>
          <w:rtl/>
        </w:rPr>
        <w:t xml:space="preserve"> نفسه في الطريقتين</w:t>
      </w:r>
    </w:p>
    <w:p w:rsidR="000A0C9B" w:rsidRPr="000A0C9B" w:rsidRDefault="000A0C9B" w:rsidP="000A0C9B">
      <w:pPr>
        <w:bidi w:val="0"/>
        <w:spacing w:after="0" w:line="240" w:lineRule="auto"/>
        <w:jc w:val="right"/>
        <w:rPr>
          <w:rFonts w:ascii="Arial" w:eastAsia="Times New Roman" w:hAnsi="Arial" w:cs="Arial"/>
          <w:color w:val="003E69"/>
          <w:sz w:val="24"/>
          <w:szCs w:val="24"/>
        </w:rPr>
      </w:pP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تابع تسوية المصروفات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المصروفات نوعين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مصروف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مقدم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ومصروف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مستحق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المصروف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المستحق</w:t>
      </w:r>
      <w:r w:rsidRPr="000A0C9B">
        <w:rPr>
          <w:rFonts w:ascii="Calibri" w:eastAsia="Times New Roman" w:hAnsi="Calibri" w:cs="Calibri"/>
          <w:color w:val="000000"/>
          <w:sz w:val="36"/>
        </w:rPr>
        <w:t> </w:t>
      </w:r>
      <w:r w:rsidRPr="000A0C9B">
        <w:rPr>
          <w:rFonts w:ascii="Calibri" w:eastAsia="Times New Roman" w:hAnsi="Calibri" w:cs="Calibri"/>
          <w:color w:val="000000"/>
          <w:sz w:val="36"/>
          <w:szCs w:val="36"/>
        </w:rPr>
        <w:t>:</w:t>
      </w:r>
      <w:r w:rsidRPr="000A0C9B">
        <w:rPr>
          <w:rFonts w:ascii="Calibri" w:eastAsia="Times New Roman" w:hAnsi="Calibri" w:cs="Calibri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هو مبلغ استفدت منه خلال السنة الماضية وتم دفعه خلال السنة الحالية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مثال للتوضيح</w:t>
      </w:r>
      <w:r w:rsidRPr="000A0C9B">
        <w:rPr>
          <w:rFonts w:ascii="Calibri" w:eastAsia="Times New Roman" w:hAnsi="Calibri" w:cs="Calibri"/>
          <w:color w:val="000000"/>
          <w:sz w:val="36"/>
        </w:rPr>
        <w:t> </w:t>
      </w:r>
      <w:r w:rsidRPr="000A0C9B">
        <w:rPr>
          <w:rFonts w:ascii="Calibri" w:eastAsia="Times New Roman" w:hAnsi="Calibri" w:cs="Calibri"/>
          <w:color w:val="000000"/>
          <w:sz w:val="36"/>
          <w:szCs w:val="36"/>
        </w:rPr>
        <w:t>: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نفرض ان فاتورة الكهرباء صدرت بمبلغ 1200 ريال بتاريخ 30/12/1433 ونحن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الان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في السنة 1434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القاعدة تقول : أن رصيد أي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مصروف مستحق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هو التزام يجب دفعه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ولا يوضع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في حساب ملخص الدخل ولكن يتم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تسجيله في قائمة الخصوم المتداولة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في قائمة المركز المالي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تسوية المصروفات المستحقة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Calibri" w:eastAsia="Times New Roman" w:hAnsi="Calibri" w:cs="Calibri"/>
          <w:color w:val="000000"/>
          <w:sz w:val="36"/>
          <w:szCs w:val="36"/>
        </w:rPr>
        <w:t>: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قيد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التسوية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 xml:space="preserve">( 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يتم فيه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اثبات</w:t>
      </w:r>
      <w:proofErr w:type="spellEnd"/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المصروف المستحق بالمبلغ الذي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لم يتم دفعه</w:t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)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1200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من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/ مصروف الكهرباء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1200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الى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/ مصروف الكهرباء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المستحق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ــــــــــــــــــــــــــــــــــــــــــــــــــ ـــــــــــــــــــ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قيد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الاقفال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</w:rPr>
        <w:t>(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اقفال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المصروفات في الجانب المدين من حساب ملخص الدخل</w:t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)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1200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من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/ملخص الدخل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 xml:space="preserve">1200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الى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/ مصروف الكهرباء</w:t>
      </w:r>
    </w:p>
    <w:p w:rsidR="000A0C9B" w:rsidRDefault="000A0C9B">
      <w:pPr>
        <w:rPr>
          <w:rtl/>
        </w:rPr>
      </w:pPr>
    </w:p>
    <w:p w:rsidR="000A0C9B" w:rsidRDefault="000A0C9B">
      <w:pPr>
        <w:rPr>
          <w:rtl/>
        </w:rPr>
      </w:pPr>
    </w:p>
    <w:p w:rsidR="000A0C9B" w:rsidRPr="000A0C9B" w:rsidRDefault="000A0C9B" w:rsidP="000A0C9B">
      <w:pPr>
        <w:bidi w:val="0"/>
        <w:spacing w:after="0" w:line="240" w:lineRule="auto"/>
        <w:jc w:val="right"/>
        <w:rPr>
          <w:rFonts w:ascii="Arial" w:eastAsia="Times New Roman" w:hAnsi="Arial" w:cs="Arial"/>
          <w:color w:val="003E69"/>
          <w:sz w:val="24"/>
          <w:szCs w:val="24"/>
        </w:rPr>
      </w:pP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الايراد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نوعين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الايراد</w:t>
      </w:r>
      <w:proofErr w:type="spellEnd"/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المقدم</w:t>
      </w:r>
      <w:r w:rsidRPr="000A0C9B">
        <w:rPr>
          <w:rFonts w:ascii="Arial" w:eastAsia="Times New Roman" w:hAnsi="Arial" w:cs="Arial"/>
          <w:b/>
          <w:bCs/>
          <w:color w:val="FF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و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الايراد</w:t>
      </w:r>
      <w:proofErr w:type="spellEnd"/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المستحق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الايراد</w:t>
      </w:r>
      <w:proofErr w:type="spellEnd"/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المقدم</w:t>
      </w:r>
      <w:r w:rsidRPr="000A0C9B">
        <w:rPr>
          <w:rFonts w:ascii="Arial" w:eastAsia="Times New Roman" w:hAnsi="Arial" w:cs="Arial"/>
          <w:b/>
          <w:bCs/>
          <w:color w:val="FF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هو مبلغ استفدت منه خلال السنة الماضية وتم دفعه خلال السنة الحالية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lastRenderedPageBreak/>
        <w:t>مثال للتوضيح</w:t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 xml:space="preserve"> :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نفرض انك صاحب شقق مفروشة وتاريخ اليوم 1/12/1433</w:t>
      </w:r>
      <w:r w:rsidRPr="000A0C9B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جاك زبون </w:t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واستاجر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 شقة لمدة ثلاثة اشهر ودفع لك </w:t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ايجار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 ثلاثة اشهر 7500 ريال (الشهر 2500 ريال</w:t>
      </w: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</w:rPr>
        <w:t>)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انت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 استلمت المبلغ في سنة 1433 ولكن الخدمة اللي قدمتها مقسومة على سنتين شهر في 1433 وشهرين في 1434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مبلغ 7500 اللي استلمته هو </w:t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ايراد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 مقدم</w:t>
      </w:r>
      <w:r w:rsidRPr="000A0C9B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تكون تسوية </w:t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الايراد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0A0C9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single"/>
          <w:rtl/>
        </w:rPr>
        <w:t>المقدم</w:t>
      </w:r>
      <w:r w:rsidRPr="000A0C9B">
        <w:rPr>
          <w:rFonts w:ascii="Times New Roman" w:eastAsia="Times New Roman" w:hAnsi="Times New Roman" w:cs="Times New Roman"/>
          <w:b/>
          <w:bCs/>
          <w:color w:val="FF0000"/>
          <w:sz w:val="36"/>
          <w:u w:val="single"/>
        </w:rPr>
        <w:t> </w:t>
      </w: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على طريقتين</w:t>
      </w: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: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معالجة </w:t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الايراد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0A0C9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single"/>
          <w:rtl/>
        </w:rPr>
        <w:t>كخصم</w:t>
      </w:r>
      <w:r w:rsidRPr="000A0C9B">
        <w:rPr>
          <w:rFonts w:ascii="Times New Roman" w:eastAsia="Times New Roman" w:hAnsi="Times New Roman" w:cs="Times New Roman"/>
          <w:b/>
          <w:bCs/>
          <w:color w:val="FF0000"/>
          <w:sz w:val="36"/>
        </w:rPr>
        <w:t> </w:t>
      </w: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و معالجة </w:t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الايراد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</w:rPr>
        <w:t> </w:t>
      </w:r>
      <w:proofErr w:type="spellStart"/>
      <w:r w:rsidRPr="000A0C9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single"/>
          <w:rtl/>
        </w:rPr>
        <w:t>كايراد</w:t>
      </w:r>
      <w:proofErr w:type="spellEnd"/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تسوية (معالجة) </w:t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الايراد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0A0C9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single"/>
          <w:rtl/>
        </w:rPr>
        <w:t>كخصم</w:t>
      </w:r>
      <w:r w:rsidRPr="000A0C9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single"/>
        </w:rPr>
        <w:t xml:space="preserve"> :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قيد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اثبات</w:t>
      </w:r>
      <w:proofErr w:type="spellEnd"/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 xml:space="preserve">( 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يتم فيه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اثبات</w:t>
      </w:r>
      <w:proofErr w:type="spellEnd"/>
      <w:r w:rsidRPr="000A0C9B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الايراد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المقدم بالمبلغ الذي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تم تحصيله</w:t>
      </w:r>
      <w:r w:rsidRPr="000A0C9B">
        <w:rPr>
          <w:rFonts w:ascii="Arial" w:eastAsia="Times New Roman" w:hAnsi="Arial" w:cs="Arial"/>
          <w:b/>
          <w:bCs/>
          <w:color w:val="000000"/>
          <w:sz w:val="36"/>
          <w:u w:val="single"/>
        </w:rPr>
        <w:t> </w:t>
      </w:r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يعني كامل المبلغ اللي استلمته من الزبون مع كلمة</w:t>
      </w:r>
      <w:r w:rsidRPr="000A0C9B">
        <w:rPr>
          <w:rFonts w:ascii="Arial" w:eastAsia="Times New Roman" w:hAnsi="Arial" w:cs="Arial"/>
          <w:b/>
          <w:bCs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المقدم</w:t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)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 xml:space="preserve">7500 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من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/ الصندوق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 xml:space="preserve">7500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الى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/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الايراد</w:t>
      </w:r>
      <w:proofErr w:type="spellEnd"/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المقدم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ــــــــــــــــــــــــــــــــــــــــــــــــــ ـــــــــــــــــــ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قيد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التسوية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 xml:space="preserve">( 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يتم تخفيض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الايراد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المحصل مقدما للسنة 1433) يعني نكتب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ايراد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سنة 1433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 xml:space="preserve">2500 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من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/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الايراد</w:t>
      </w:r>
      <w:proofErr w:type="spellEnd"/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المقدم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 xml:space="preserve">2500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الى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/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الايراد</w:t>
      </w:r>
      <w:proofErr w:type="spellEnd"/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ــــــــــــــــــــــــــــــــــــــــــــــــــ ـــــــــــــــــــ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قيد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الاقفال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</w:rPr>
        <w:t>(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اقفال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الايراد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في حساب ملخص الدخل</w:t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)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 xml:space="preserve">2500 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من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/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الايراد</w:t>
      </w:r>
      <w:proofErr w:type="spellEnd"/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 xml:space="preserve">2500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الى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/ ملخص الدخل</w:t>
      </w:r>
    </w:p>
    <w:p w:rsidR="000A0C9B" w:rsidRPr="000A0C9B" w:rsidRDefault="000A0C9B" w:rsidP="000A0C9B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0A0C9B" w:rsidRPr="000A0C9B" w:rsidRDefault="000A0C9B" w:rsidP="000A0C9B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يعني 7500 </w:t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الايجار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 كامل لثلاثة اشهر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2500 </w:t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الايراد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 المقدم لشهر 12 في سنة 1433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Times New Roman" w:eastAsia="Times New Roman" w:hAnsi="Times New Roman" w:cs="Times New Roman"/>
          <w:b/>
          <w:bCs/>
          <w:color w:val="7030A0"/>
          <w:sz w:val="36"/>
          <w:szCs w:val="36"/>
        </w:rPr>
        <w:t xml:space="preserve">** </w:t>
      </w:r>
      <w:r w:rsidRPr="000A0C9B">
        <w:rPr>
          <w:rFonts w:ascii="Times New Roman" w:eastAsia="Times New Roman" w:hAnsi="Times New Roman" w:cs="Times New Roman"/>
          <w:b/>
          <w:bCs/>
          <w:color w:val="7030A0"/>
          <w:sz w:val="36"/>
          <w:szCs w:val="36"/>
          <w:rtl/>
        </w:rPr>
        <w:t>في معالجة</w:t>
      </w:r>
      <w:r w:rsidRPr="000A0C9B">
        <w:rPr>
          <w:rFonts w:ascii="Times New Roman" w:eastAsia="Times New Roman" w:hAnsi="Times New Roman" w:cs="Times New Roman"/>
          <w:b/>
          <w:bCs/>
          <w:color w:val="7030A0"/>
          <w:sz w:val="36"/>
        </w:rPr>
        <w:t> </w:t>
      </w:r>
      <w:proofErr w:type="spellStart"/>
      <w:r w:rsidRPr="000A0C9B">
        <w:rPr>
          <w:rFonts w:ascii="Times New Roman" w:eastAsia="Times New Roman" w:hAnsi="Times New Roman" w:cs="Times New Roman"/>
          <w:b/>
          <w:bCs/>
          <w:color w:val="7030A0"/>
          <w:sz w:val="36"/>
          <w:szCs w:val="36"/>
          <w:u w:val="single"/>
          <w:rtl/>
        </w:rPr>
        <w:t>الايراد</w:t>
      </w:r>
      <w:proofErr w:type="spellEnd"/>
      <w:r w:rsidRPr="000A0C9B">
        <w:rPr>
          <w:rFonts w:ascii="Times New Roman" w:eastAsia="Times New Roman" w:hAnsi="Times New Roman" w:cs="Times New Roman"/>
          <w:b/>
          <w:bCs/>
          <w:color w:val="7030A0"/>
          <w:sz w:val="36"/>
          <w:szCs w:val="36"/>
          <w:u w:val="single"/>
          <w:rtl/>
        </w:rPr>
        <w:t xml:space="preserve"> كخصم</w:t>
      </w:r>
      <w:r w:rsidRPr="000A0C9B">
        <w:rPr>
          <w:rFonts w:ascii="Times New Roman" w:eastAsia="Times New Roman" w:hAnsi="Times New Roman" w:cs="Times New Roman"/>
          <w:b/>
          <w:bCs/>
          <w:color w:val="7030A0"/>
          <w:sz w:val="36"/>
          <w:u w:val="single"/>
        </w:rPr>
        <w:t> </w:t>
      </w:r>
      <w:r w:rsidRPr="000A0C9B">
        <w:rPr>
          <w:rFonts w:ascii="Times New Roman" w:eastAsia="Times New Roman" w:hAnsi="Times New Roman" w:cs="Times New Roman"/>
          <w:b/>
          <w:bCs/>
          <w:color w:val="7030A0"/>
          <w:sz w:val="36"/>
          <w:szCs w:val="36"/>
          <w:rtl/>
        </w:rPr>
        <w:t xml:space="preserve">لا يظهر </w:t>
      </w:r>
      <w:proofErr w:type="spellStart"/>
      <w:r w:rsidRPr="000A0C9B">
        <w:rPr>
          <w:rFonts w:ascii="Times New Roman" w:eastAsia="Times New Roman" w:hAnsi="Times New Roman" w:cs="Times New Roman"/>
          <w:b/>
          <w:bCs/>
          <w:color w:val="7030A0"/>
          <w:sz w:val="36"/>
          <w:szCs w:val="36"/>
          <w:rtl/>
        </w:rPr>
        <w:t>الايراد</w:t>
      </w:r>
      <w:proofErr w:type="spellEnd"/>
      <w:r w:rsidRPr="000A0C9B">
        <w:rPr>
          <w:rFonts w:ascii="Times New Roman" w:eastAsia="Times New Roman" w:hAnsi="Times New Roman" w:cs="Times New Roman"/>
          <w:b/>
          <w:bCs/>
          <w:color w:val="7030A0"/>
          <w:sz w:val="36"/>
          <w:szCs w:val="36"/>
          <w:rtl/>
        </w:rPr>
        <w:t xml:space="preserve"> المقدم لسنة 1434</w:t>
      </w:r>
    </w:p>
    <w:p w:rsidR="000A0C9B" w:rsidRPr="000A0C9B" w:rsidRDefault="000A0C9B" w:rsidP="000A0C9B">
      <w:pPr>
        <w:bidi w:val="0"/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0A0C9B" w:rsidRPr="000A0C9B" w:rsidRDefault="000A0C9B" w:rsidP="000A0C9B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تسوية (معالجة) </w:t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الايراد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</w:rPr>
        <w:t> </w:t>
      </w:r>
      <w:proofErr w:type="spellStart"/>
      <w:r w:rsidRPr="000A0C9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single"/>
          <w:rtl/>
        </w:rPr>
        <w:t>كايراد</w:t>
      </w:r>
      <w:proofErr w:type="spellEnd"/>
      <w:r w:rsidRPr="000A0C9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single"/>
        </w:rPr>
        <w:t xml:space="preserve"> :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قيد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اثبات</w:t>
      </w:r>
      <w:proofErr w:type="spellEnd"/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 xml:space="preserve">( 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يتم فيه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اثبات</w:t>
      </w:r>
      <w:proofErr w:type="spellEnd"/>
      <w:r w:rsidRPr="000A0C9B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الايراد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المقدم بالمبلغ الذي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تم تحصيله</w:t>
      </w:r>
      <w:r w:rsidRPr="000A0C9B">
        <w:rPr>
          <w:rFonts w:ascii="Arial" w:eastAsia="Times New Roman" w:hAnsi="Arial" w:cs="Arial"/>
          <w:b/>
          <w:bCs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يعني كامل </w:t>
      </w:r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lastRenderedPageBreak/>
        <w:t>المبلغ اللي استلمته من الزبون</w:t>
      </w:r>
      <w:r w:rsidRPr="000A0C9B">
        <w:rPr>
          <w:rFonts w:ascii="Arial" w:eastAsia="Times New Roman" w:hAnsi="Arial" w:cs="Arial"/>
          <w:b/>
          <w:bCs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بدون</w:t>
      </w:r>
      <w:r w:rsidRPr="000A0C9B">
        <w:rPr>
          <w:rFonts w:ascii="Arial" w:eastAsia="Times New Roman" w:hAnsi="Arial" w:cs="Arial"/>
          <w:b/>
          <w:bCs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كلمة</w:t>
      </w:r>
      <w:r w:rsidRPr="000A0C9B">
        <w:rPr>
          <w:rFonts w:ascii="Arial" w:eastAsia="Times New Roman" w:hAnsi="Arial" w:cs="Arial"/>
          <w:b/>
          <w:bCs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مقدم</w:t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)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 xml:space="preserve">7500 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من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/ الصندوق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 xml:space="preserve">7500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الى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/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الايراد</w:t>
      </w:r>
      <w:proofErr w:type="spellEnd"/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ــــــــــــــــــــــــــــــــــــــــــــــــــ ـــــــــــــــــــ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قيد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التسوية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(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تخفيض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الايراد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المحصل مقدما لسنة 1434) يعني نكتب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ايراد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سنة 1434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 xml:space="preserve">5000 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من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/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الايراد</w:t>
      </w:r>
      <w:proofErr w:type="spellEnd"/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 xml:space="preserve">5000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الى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/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الايراد</w:t>
      </w:r>
      <w:proofErr w:type="spellEnd"/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المقدم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ــــــــــــــــــــــــــــــــــــــــــــــــــ ـــــــــــــــــــ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قيد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0A0C9B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الاقفال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</w:rPr>
        <w:t>(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اقفال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الايراد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في حساب ملخص الدخل</w:t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>)</w:t>
      </w:r>
      <w:r w:rsidRPr="000A0C9B">
        <w:rPr>
          <w:rFonts w:ascii="Arial" w:eastAsia="Times New Roman" w:hAnsi="Arial" w:cs="Arial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 xml:space="preserve">2500 </w:t>
      </w:r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من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/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الايراد</w:t>
      </w:r>
      <w:proofErr w:type="spellEnd"/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color w:val="000000"/>
          <w:sz w:val="36"/>
          <w:szCs w:val="36"/>
        </w:rPr>
        <w:t xml:space="preserve">2500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الى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Arial" w:eastAsia="Times New Roman" w:hAnsi="Arial" w:cs="Arial"/>
          <w:color w:val="000000"/>
          <w:sz w:val="36"/>
          <w:szCs w:val="36"/>
          <w:rtl/>
        </w:rPr>
        <w:t>/ ملخص الدخل</w:t>
      </w:r>
    </w:p>
    <w:p w:rsidR="000A0C9B" w:rsidRPr="000A0C9B" w:rsidRDefault="000A0C9B" w:rsidP="000A0C9B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0A0C9B" w:rsidRPr="000A0C9B" w:rsidRDefault="000A0C9B" w:rsidP="000A0C9B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يعني 7500 </w:t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الايجار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 كامل لثلاثة اشهر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2500 </w:t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ايجار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 شهر 12 لسنة 1433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5000 </w:t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الايراد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 المقدم لشهرين في سنة 1434</w:t>
      </w:r>
    </w:p>
    <w:p w:rsidR="000A0C9B" w:rsidRPr="000A0C9B" w:rsidRDefault="000A0C9B" w:rsidP="000A0C9B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0A0C9B" w:rsidRPr="000A0C9B" w:rsidRDefault="000A0C9B" w:rsidP="000A0C9B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في معالجة </w:t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الايراد</w:t>
      </w:r>
      <w:proofErr w:type="spellEnd"/>
      <w:r w:rsidRPr="000A0C9B">
        <w:rPr>
          <w:rFonts w:ascii="Times New Roman" w:eastAsia="Times New Roman" w:hAnsi="Times New Roman" w:cs="Times New Roman"/>
          <w:b/>
          <w:bCs/>
          <w:color w:val="FF0000"/>
          <w:sz w:val="36"/>
          <w:u w:val="single"/>
        </w:rPr>
        <w:t> </w:t>
      </w:r>
      <w:proofErr w:type="spellStart"/>
      <w:r w:rsidRPr="000A0C9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single"/>
          <w:rtl/>
        </w:rPr>
        <w:t>كايراد</w:t>
      </w:r>
      <w:proofErr w:type="spellEnd"/>
      <w:r w:rsidRPr="000A0C9B">
        <w:rPr>
          <w:rFonts w:ascii="Times New Roman" w:eastAsia="Times New Roman" w:hAnsi="Times New Roman" w:cs="Times New Roman"/>
          <w:b/>
          <w:bCs/>
          <w:color w:val="FF0000"/>
          <w:sz w:val="36"/>
          <w:u w:val="single"/>
        </w:rPr>
        <w:t> </w:t>
      </w:r>
      <w:r w:rsidRPr="000A0C9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</w:rPr>
        <w:t>لا تظهر كلمة</w:t>
      </w:r>
      <w:r w:rsidRPr="000A0C9B">
        <w:rPr>
          <w:rFonts w:ascii="Times New Roman" w:eastAsia="Times New Roman" w:hAnsi="Times New Roman" w:cs="Times New Roman"/>
          <w:b/>
          <w:bCs/>
          <w:color w:val="000000"/>
          <w:sz w:val="36"/>
        </w:rPr>
        <w:t> </w:t>
      </w:r>
      <w:r w:rsidRPr="000A0C9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single"/>
          <w:rtl/>
        </w:rPr>
        <w:t>المقدم</w:t>
      </w:r>
      <w:r w:rsidRPr="000A0C9B">
        <w:rPr>
          <w:rFonts w:ascii="Times New Roman" w:eastAsia="Times New Roman" w:hAnsi="Times New Roman" w:cs="Times New Roman"/>
          <w:b/>
          <w:bCs/>
          <w:color w:val="FF0000"/>
          <w:sz w:val="36"/>
          <w:u w:val="single"/>
        </w:rPr>
        <w:t> </w:t>
      </w:r>
      <w:proofErr w:type="spellStart"/>
      <w:r w:rsidRPr="000A0C9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</w:rPr>
        <w:t>الا</w:t>
      </w:r>
      <w:proofErr w:type="spellEnd"/>
      <w:r w:rsidRPr="000A0C9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</w:rPr>
        <w:t xml:space="preserve"> مرة واحدة في قيد التسوية</w:t>
      </w:r>
      <w:r w:rsidRPr="000A0C9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(</w:t>
      </w:r>
      <w:proofErr w:type="spellStart"/>
      <w:r w:rsidRPr="000A0C9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rtl/>
        </w:rPr>
        <w:t>الى</w:t>
      </w:r>
      <w:proofErr w:type="spellEnd"/>
      <w:r w:rsidRPr="000A0C9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0A0C9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rtl/>
        </w:rPr>
        <w:t>حـ</w:t>
      </w:r>
      <w:proofErr w:type="spellEnd"/>
      <w:r w:rsidRPr="000A0C9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 /</w:t>
      </w:r>
      <w:r w:rsidRPr="000A0C9B">
        <w:rPr>
          <w:rFonts w:ascii="Times New Roman" w:eastAsia="Times New Roman" w:hAnsi="Times New Roman" w:cs="Times New Roman"/>
          <w:b/>
          <w:bCs/>
          <w:color w:val="FF0000"/>
          <w:sz w:val="36"/>
        </w:rPr>
        <w:t> </w:t>
      </w:r>
      <w:r w:rsidRPr="000A0C9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)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Times New Roman" w:eastAsia="Times New Roman" w:hAnsi="Times New Roman" w:cs="Times New Roman"/>
          <w:b/>
          <w:bCs/>
          <w:color w:val="7030A0"/>
          <w:sz w:val="36"/>
          <w:szCs w:val="36"/>
        </w:rPr>
        <w:t xml:space="preserve">** </w:t>
      </w:r>
      <w:r w:rsidRPr="000A0C9B">
        <w:rPr>
          <w:rFonts w:ascii="Times New Roman" w:eastAsia="Times New Roman" w:hAnsi="Times New Roman" w:cs="Times New Roman"/>
          <w:b/>
          <w:bCs/>
          <w:color w:val="7030A0"/>
          <w:sz w:val="36"/>
          <w:szCs w:val="36"/>
          <w:rtl/>
        </w:rPr>
        <w:t>في معالجة</w:t>
      </w:r>
      <w:r w:rsidRPr="000A0C9B">
        <w:rPr>
          <w:rFonts w:ascii="Times New Roman" w:eastAsia="Times New Roman" w:hAnsi="Times New Roman" w:cs="Times New Roman"/>
          <w:b/>
          <w:bCs/>
          <w:color w:val="7030A0"/>
          <w:sz w:val="36"/>
        </w:rPr>
        <w:t> </w:t>
      </w:r>
      <w:proofErr w:type="spellStart"/>
      <w:r w:rsidRPr="000A0C9B">
        <w:rPr>
          <w:rFonts w:ascii="Times New Roman" w:eastAsia="Times New Roman" w:hAnsi="Times New Roman" w:cs="Times New Roman"/>
          <w:b/>
          <w:bCs/>
          <w:color w:val="7030A0"/>
          <w:sz w:val="36"/>
          <w:szCs w:val="36"/>
          <w:u w:val="single"/>
          <w:rtl/>
        </w:rPr>
        <w:t>الايراد</w:t>
      </w:r>
      <w:proofErr w:type="spellEnd"/>
      <w:r w:rsidRPr="000A0C9B">
        <w:rPr>
          <w:rFonts w:ascii="Times New Roman" w:eastAsia="Times New Roman" w:hAnsi="Times New Roman" w:cs="Times New Roman"/>
          <w:b/>
          <w:bCs/>
          <w:color w:val="7030A0"/>
          <w:sz w:val="36"/>
          <w:u w:val="single"/>
        </w:rPr>
        <w:t> </w:t>
      </w:r>
      <w:proofErr w:type="spellStart"/>
      <w:r w:rsidRPr="000A0C9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single"/>
          <w:rtl/>
        </w:rPr>
        <w:t>كايراد</w:t>
      </w:r>
      <w:proofErr w:type="spellEnd"/>
      <w:r w:rsidRPr="000A0C9B">
        <w:rPr>
          <w:rFonts w:ascii="Times New Roman" w:eastAsia="Times New Roman" w:hAnsi="Times New Roman" w:cs="Times New Roman"/>
          <w:b/>
          <w:bCs/>
          <w:color w:val="FF0000"/>
          <w:sz w:val="36"/>
          <w:u w:val="single"/>
        </w:rPr>
        <w:t> 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Times New Roman" w:eastAsia="Times New Roman" w:hAnsi="Times New Roman" w:cs="Times New Roman"/>
          <w:b/>
          <w:bCs/>
          <w:color w:val="7030A0"/>
          <w:sz w:val="36"/>
          <w:szCs w:val="36"/>
          <w:rtl/>
        </w:rPr>
        <w:t>يظهر المبلغ</w:t>
      </w:r>
      <w:r w:rsidRPr="000A0C9B">
        <w:rPr>
          <w:rFonts w:ascii="Times New Roman" w:eastAsia="Times New Roman" w:hAnsi="Times New Roman" w:cs="Times New Roman"/>
          <w:b/>
          <w:bCs/>
          <w:color w:val="7030A0"/>
          <w:sz w:val="36"/>
        </w:rPr>
        <w:t> </w:t>
      </w:r>
      <w:r w:rsidRPr="000A0C9B">
        <w:rPr>
          <w:rFonts w:ascii="Times New Roman" w:eastAsia="Times New Roman" w:hAnsi="Times New Roman" w:cs="Times New Roman"/>
          <w:b/>
          <w:bCs/>
          <w:color w:val="7030A0"/>
          <w:sz w:val="36"/>
          <w:szCs w:val="36"/>
          <w:u w:val="single"/>
          <w:rtl/>
        </w:rPr>
        <w:t>المحصل</w:t>
      </w:r>
      <w:r w:rsidRPr="000A0C9B">
        <w:rPr>
          <w:rFonts w:ascii="Times New Roman" w:eastAsia="Times New Roman" w:hAnsi="Times New Roman" w:cs="Times New Roman"/>
          <w:b/>
          <w:bCs/>
          <w:color w:val="7030A0"/>
          <w:sz w:val="36"/>
        </w:rPr>
        <w:t> </w:t>
      </w:r>
      <w:r w:rsidRPr="000A0C9B">
        <w:rPr>
          <w:rFonts w:ascii="Times New Roman" w:eastAsia="Times New Roman" w:hAnsi="Times New Roman" w:cs="Times New Roman"/>
          <w:b/>
          <w:bCs/>
          <w:color w:val="7030A0"/>
          <w:sz w:val="36"/>
          <w:szCs w:val="36"/>
          <w:rtl/>
        </w:rPr>
        <w:t xml:space="preserve">في </w:t>
      </w:r>
      <w:proofErr w:type="spellStart"/>
      <w:r w:rsidRPr="000A0C9B">
        <w:rPr>
          <w:rFonts w:ascii="Times New Roman" w:eastAsia="Times New Roman" w:hAnsi="Times New Roman" w:cs="Times New Roman"/>
          <w:b/>
          <w:bCs/>
          <w:color w:val="7030A0"/>
          <w:sz w:val="36"/>
          <w:szCs w:val="36"/>
          <w:rtl/>
        </w:rPr>
        <w:t>الاثبات</w:t>
      </w:r>
      <w:proofErr w:type="spellEnd"/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Times New Roman" w:eastAsia="Times New Roman" w:hAnsi="Times New Roman" w:cs="Times New Roman"/>
          <w:b/>
          <w:bCs/>
          <w:color w:val="7030A0"/>
          <w:sz w:val="36"/>
          <w:szCs w:val="36"/>
          <w:rtl/>
        </w:rPr>
        <w:t>والمبلغ الذي</w:t>
      </w:r>
      <w:r w:rsidRPr="000A0C9B">
        <w:rPr>
          <w:rFonts w:ascii="Times New Roman" w:eastAsia="Times New Roman" w:hAnsi="Times New Roman" w:cs="Times New Roman"/>
          <w:b/>
          <w:bCs/>
          <w:color w:val="7030A0"/>
          <w:sz w:val="36"/>
        </w:rPr>
        <w:t> </w:t>
      </w:r>
      <w:r w:rsidRPr="000A0C9B">
        <w:rPr>
          <w:rFonts w:ascii="Times New Roman" w:eastAsia="Times New Roman" w:hAnsi="Times New Roman" w:cs="Times New Roman"/>
          <w:b/>
          <w:bCs/>
          <w:color w:val="7030A0"/>
          <w:sz w:val="36"/>
          <w:szCs w:val="36"/>
          <w:u w:val="single"/>
          <w:rtl/>
        </w:rPr>
        <w:t>يخص سنة 1434 في التسوية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Times New Roman" w:eastAsia="Times New Roman" w:hAnsi="Times New Roman" w:cs="Times New Roman"/>
          <w:b/>
          <w:bCs/>
          <w:color w:val="7030A0"/>
          <w:sz w:val="36"/>
          <w:szCs w:val="36"/>
          <w:rtl/>
        </w:rPr>
        <w:t>والمبلغ الذي</w:t>
      </w:r>
      <w:r w:rsidRPr="000A0C9B">
        <w:rPr>
          <w:rFonts w:ascii="Times New Roman" w:eastAsia="Times New Roman" w:hAnsi="Times New Roman" w:cs="Times New Roman"/>
          <w:b/>
          <w:bCs/>
          <w:color w:val="7030A0"/>
          <w:sz w:val="36"/>
        </w:rPr>
        <w:t> </w:t>
      </w:r>
      <w:r w:rsidRPr="000A0C9B">
        <w:rPr>
          <w:rFonts w:ascii="Times New Roman" w:eastAsia="Times New Roman" w:hAnsi="Times New Roman" w:cs="Times New Roman"/>
          <w:b/>
          <w:bCs/>
          <w:color w:val="7030A0"/>
          <w:sz w:val="36"/>
          <w:szCs w:val="36"/>
          <w:u w:val="single"/>
          <w:rtl/>
        </w:rPr>
        <w:t xml:space="preserve">يخص سنة 1433 في </w:t>
      </w:r>
      <w:proofErr w:type="spellStart"/>
      <w:r w:rsidRPr="000A0C9B">
        <w:rPr>
          <w:rFonts w:ascii="Times New Roman" w:eastAsia="Times New Roman" w:hAnsi="Times New Roman" w:cs="Times New Roman"/>
          <w:b/>
          <w:bCs/>
          <w:color w:val="7030A0"/>
          <w:sz w:val="36"/>
          <w:szCs w:val="36"/>
          <w:u w:val="single"/>
          <w:rtl/>
        </w:rPr>
        <w:t>الاقفال</w:t>
      </w:r>
      <w:proofErr w:type="spellEnd"/>
    </w:p>
    <w:p w:rsidR="000A0C9B" w:rsidRPr="000A0C9B" w:rsidRDefault="000A0C9B" w:rsidP="000A0C9B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0A0C9B" w:rsidRPr="000A0C9B" w:rsidRDefault="000A0C9B" w:rsidP="000A0C9B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0A0C9B">
        <w:rPr>
          <w:rFonts w:ascii="Times New Roman" w:eastAsia="Times New Roman" w:hAnsi="Times New Roman" w:cs="Times New Roman"/>
          <w:b/>
          <w:bCs/>
          <w:color w:val="7030A0"/>
          <w:sz w:val="36"/>
          <w:szCs w:val="36"/>
        </w:rPr>
        <w:t xml:space="preserve">** </w:t>
      </w:r>
      <w:r w:rsidRPr="000A0C9B">
        <w:rPr>
          <w:rFonts w:ascii="Times New Roman" w:eastAsia="Times New Roman" w:hAnsi="Times New Roman" w:cs="Times New Roman"/>
          <w:b/>
          <w:bCs/>
          <w:color w:val="7030A0"/>
          <w:sz w:val="36"/>
          <w:szCs w:val="36"/>
          <w:rtl/>
        </w:rPr>
        <w:t xml:space="preserve">قيد </w:t>
      </w:r>
      <w:proofErr w:type="spellStart"/>
      <w:r w:rsidRPr="000A0C9B">
        <w:rPr>
          <w:rFonts w:ascii="Times New Roman" w:eastAsia="Times New Roman" w:hAnsi="Times New Roman" w:cs="Times New Roman"/>
          <w:b/>
          <w:bCs/>
          <w:color w:val="7030A0"/>
          <w:sz w:val="36"/>
          <w:szCs w:val="36"/>
          <w:rtl/>
        </w:rPr>
        <w:t>الاقفال</w:t>
      </w:r>
      <w:proofErr w:type="spellEnd"/>
      <w:r w:rsidRPr="000A0C9B">
        <w:rPr>
          <w:rFonts w:ascii="Times New Roman" w:eastAsia="Times New Roman" w:hAnsi="Times New Roman" w:cs="Times New Roman"/>
          <w:b/>
          <w:bCs/>
          <w:color w:val="7030A0"/>
          <w:sz w:val="36"/>
          <w:szCs w:val="36"/>
          <w:rtl/>
        </w:rPr>
        <w:t xml:space="preserve"> في الطريقتين هو نفسه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>ارجعوا مرة ثانية وركزوا على كلمة</w:t>
      </w:r>
      <w:r w:rsidRPr="000A0C9B">
        <w:rPr>
          <w:rFonts w:ascii="Arial" w:eastAsia="Times New Roman" w:hAnsi="Arial" w:cs="Arial"/>
          <w:b/>
          <w:bCs/>
          <w:color w:val="7030A0"/>
          <w:sz w:val="36"/>
        </w:rPr>
        <w:t> </w:t>
      </w:r>
      <w:r w:rsidRPr="000A0C9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المقدم</w:t>
      </w:r>
    </w:p>
    <w:p w:rsidR="000A0C9B" w:rsidRDefault="000A0C9B">
      <w:pPr>
        <w:rPr>
          <w:rtl/>
        </w:rPr>
      </w:pPr>
    </w:p>
    <w:p w:rsidR="000A0C9B" w:rsidRDefault="000A0C9B">
      <w:pPr>
        <w:rPr>
          <w:rtl/>
        </w:rPr>
      </w:pPr>
    </w:p>
    <w:p w:rsidR="000A0C9B" w:rsidRPr="000A0C9B" w:rsidRDefault="000A0C9B" w:rsidP="000A0C9B">
      <w:pPr>
        <w:bidi w:val="0"/>
        <w:spacing w:after="0" w:line="240" w:lineRule="auto"/>
        <w:jc w:val="right"/>
        <w:rPr>
          <w:rFonts w:ascii="Arial" w:eastAsia="Times New Roman" w:hAnsi="Arial" w:cs="Arial"/>
          <w:color w:val="003E69"/>
          <w:sz w:val="24"/>
          <w:szCs w:val="24"/>
        </w:rPr>
      </w:pP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الايرادنوعين</w:t>
      </w:r>
      <w:proofErr w:type="spellEnd"/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الايراد</w:t>
      </w:r>
      <w:r w:rsidRPr="000A0C9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single"/>
          <w:rtl/>
        </w:rPr>
        <w:t>المقدم</w:t>
      </w:r>
      <w:proofErr w:type="spellEnd"/>
      <w:r w:rsidRPr="000A0C9B">
        <w:rPr>
          <w:rFonts w:ascii="Times New Roman" w:eastAsia="Times New Roman" w:hAnsi="Times New Roman" w:cs="Times New Roman"/>
          <w:b/>
          <w:bCs/>
          <w:color w:val="FF0000"/>
          <w:sz w:val="36"/>
        </w:rPr>
        <w:t> </w:t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والايراد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0A0C9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single"/>
          <w:rtl/>
        </w:rPr>
        <w:t>المستحق</w:t>
      </w:r>
    </w:p>
    <w:p w:rsidR="000A0C9B" w:rsidRPr="000A0C9B" w:rsidRDefault="000A0C9B" w:rsidP="000A0C9B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0A0C9B" w:rsidRPr="000A0C9B" w:rsidRDefault="000A0C9B" w:rsidP="000A0C9B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الايراد</w:t>
      </w:r>
      <w:r w:rsidRPr="000A0C9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single"/>
          <w:rtl/>
        </w:rPr>
        <w:t>المستحق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</w:rPr>
        <w:t> </w:t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هومبلغ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 مقابل سلع وخدمات تم تقديمها وانتهت السنة ولم يتم تحصيل قيمتها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مثال للتوضيح</w:t>
      </w:r>
      <w:r w:rsidRPr="000A0C9B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</w:rPr>
        <w:t>:</w:t>
      </w:r>
      <w:r w:rsidRPr="000A0C9B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lastRenderedPageBreak/>
        <w:t xml:space="preserve">نفرض انك صاحب شركة نقل </w:t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اثاثوقمت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 بنقل </w:t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اثاث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 للزبون بتاريخ 15/11/1433 بقيمة 1300 ريال ودفع لك مبلغ 500 والباقي 800 وانتهت السنة والزبون لم يدفع 800 ريال المتبقية</w:t>
      </w:r>
    </w:p>
    <w:p w:rsidR="000A0C9B" w:rsidRPr="000A0C9B" w:rsidRDefault="000A0C9B" w:rsidP="000A0C9B">
      <w:pPr>
        <w:bidi w:val="0"/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0A0C9B" w:rsidRPr="000A0C9B" w:rsidRDefault="000A0C9B" w:rsidP="000A0C9B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تسوية (معالجة) </w:t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الايراد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0A0C9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single"/>
          <w:rtl/>
        </w:rPr>
        <w:t>المستحق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قيد</w:t>
      </w:r>
      <w:r w:rsidRPr="000A0C9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rtl/>
        </w:rPr>
        <w:t>التسوية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</w:rPr>
        <w:t>(</w:t>
      </w: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يتم </w:t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فيه</w:t>
      </w:r>
      <w:r w:rsidRPr="000A0C9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rtl/>
        </w:rPr>
        <w:t>اثبات</w:t>
      </w: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الايراد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0A0C9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single"/>
          <w:rtl/>
        </w:rPr>
        <w:t>المستحق</w:t>
      </w:r>
      <w:r w:rsidRPr="000A0C9B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بالمبلغ الذي</w:t>
      </w:r>
      <w:r w:rsidRPr="000A0C9B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0A0C9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rtl/>
        </w:rPr>
        <w:t>لم يدفعه</w:t>
      </w:r>
      <w:r w:rsidRPr="000A0C9B">
        <w:rPr>
          <w:rFonts w:ascii="Times New Roman" w:eastAsia="Times New Roman" w:hAnsi="Times New Roman" w:cs="Times New Roman"/>
          <w:b/>
          <w:bCs/>
          <w:color w:val="000000"/>
          <w:sz w:val="36"/>
        </w:rPr>
        <w:t> </w:t>
      </w:r>
      <w:r w:rsidRPr="000A0C9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</w:rPr>
        <w:t>الزبون</w:t>
      </w:r>
      <w:r w:rsidRPr="000A0C9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)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</w:rPr>
        <w:t>800</w:t>
      </w:r>
      <w:r w:rsidRPr="000A0C9B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من </w:t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/ </w:t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الايراد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 المستحق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800 </w:t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الى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 </w:t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 / </w:t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الايراد</w:t>
      </w:r>
      <w:proofErr w:type="spellEnd"/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ــــــــــــــــــــــــــــــــــــــــــــــــــ ـــــــــــــــــــ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قيد</w:t>
      </w:r>
      <w:r w:rsidRPr="000A0C9B">
        <w:rPr>
          <w:rFonts w:ascii="Times New Roman" w:eastAsia="Times New Roman" w:hAnsi="Times New Roman" w:cs="Times New Roman"/>
          <w:color w:val="000000"/>
          <w:sz w:val="36"/>
        </w:rPr>
        <w:t> </w:t>
      </w:r>
      <w:proofErr w:type="spellStart"/>
      <w:r w:rsidRPr="000A0C9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rtl/>
        </w:rPr>
        <w:t>الاقفال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</w:rPr>
        <w:t> </w:t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اقفال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 </w:t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الايراد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 في حساب </w:t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ملخصالدخل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 بالمبلغ الذي يخص سنة 1433 (المبلغ الذي دفعه الزبون</w:t>
      </w: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</w:rPr>
        <w:t>)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</w:rPr>
        <w:t>500</w:t>
      </w:r>
      <w:r w:rsidRPr="000A0C9B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من </w:t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/ </w:t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الايراد</w:t>
      </w:r>
      <w:proofErr w:type="spellEnd"/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</w:rPr>
        <w:t>500</w:t>
      </w:r>
      <w:r w:rsidRPr="000A0C9B">
        <w:rPr>
          <w:rFonts w:ascii="Times New Roman" w:eastAsia="Times New Roman" w:hAnsi="Times New Roman" w:cs="Times New Roman"/>
          <w:color w:val="000000"/>
          <w:sz w:val="36"/>
        </w:rPr>
        <w:t> </w:t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الى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 </w:t>
      </w:r>
      <w:proofErr w:type="spellStart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حـ</w:t>
      </w:r>
      <w:proofErr w:type="spellEnd"/>
      <w:r w:rsidRPr="000A0C9B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/ ملخص الدخل</w:t>
      </w:r>
    </w:p>
    <w:p w:rsidR="000A0C9B" w:rsidRDefault="000A0C9B">
      <w:pPr>
        <w:rPr>
          <w:rtl/>
        </w:rPr>
      </w:pPr>
    </w:p>
    <w:p w:rsidR="000A0C9B" w:rsidRDefault="000A0C9B">
      <w:pPr>
        <w:rPr>
          <w:rtl/>
        </w:rPr>
      </w:pPr>
    </w:p>
    <w:p w:rsidR="000A0C9B" w:rsidRDefault="000A0C9B">
      <w:pPr>
        <w:rPr>
          <w:rtl/>
        </w:rPr>
      </w:pPr>
    </w:p>
    <w:p w:rsidR="000A0C9B" w:rsidRPr="000A0C9B" w:rsidRDefault="000A0C9B" w:rsidP="000A0C9B">
      <w:pPr>
        <w:bidi w:val="0"/>
        <w:spacing w:after="0" w:line="240" w:lineRule="auto"/>
        <w:jc w:val="right"/>
        <w:rPr>
          <w:rFonts w:ascii="Arial" w:eastAsia="Times New Roman" w:hAnsi="Arial" w:cs="Arial"/>
          <w:color w:val="003E69"/>
          <w:sz w:val="24"/>
          <w:szCs w:val="24"/>
        </w:rPr>
      </w:pPr>
      <w:proofErr w:type="spellStart"/>
      <w:r w:rsidRPr="000A0C9B">
        <w:rPr>
          <w:rFonts w:ascii="Times New Roman" w:eastAsia="Times New Roman" w:hAnsi="Times New Roman" w:cs="Times New Roman"/>
          <w:b/>
          <w:bCs/>
          <w:color w:val="000080"/>
          <w:sz w:val="36"/>
          <w:szCs w:val="36"/>
          <w:rtl/>
        </w:rPr>
        <w:t>الاصول</w:t>
      </w:r>
      <w:proofErr w:type="spellEnd"/>
      <w:r w:rsidRPr="000A0C9B">
        <w:rPr>
          <w:rFonts w:ascii="Times New Roman" w:eastAsia="Times New Roman" w:hAnsi="Times New Roman" w:cs="Times New Roman"/>
          <w:b/>
          <w:bCs/>
          <w:color w:val="000080"/>
          <w:sz w:val="36"/>
          <w:szCs w:val="36"/>
          <w:rtl/>
        </w:rPr>
        <w:t xml:space="preserve"> والخصوم في المحاضرة الثالثة</w:t>
      </w:r>
    </w:p>
    <w:p w:rsidR="000A0C9B" w:rsidRPr="000A0C9B" w:rsidRDefault="000A0C9B" w:rsidP="000A0C9B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0A0C9B" w:rsidRPr="000A0C9B" w:rsidRDefault="000A0C9B" w:rsidP="000A0C9B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0A0C9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rtl/>
        </w:rPr>
        <w:t>الأصول المتداولة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Times New Roman" w:eastAsia="Times New Roman" w:hAnsi="Times New Roman" w:cs="Times New Roman"/>
          <w:b/>
          <w:bCs/>
          <w:color w:val="00B050"/>
          <w:sz w:val="36"/>
          <w:szCs w:val="36"/>
          <w:rtl/>
        </w:rPr>
        <w:t>المصروفات المقدمة (الجزء الذي يخص العام القادم</w:t>
      </w:r>
      <w:r w:rsidRPr="000A0C9B">
        <w:rPr>
          <w:rFonts w:ascii="Times New Roman" w:eastAsia="Times New Roman" w:hAnsi="Times New Roman" w:cs="Times New Roman"/>
          <w:b/>
          <w:bCs/>
          <w:color w:val="00B050"/>
          <w:sz w:val="36"/>
          <w:szCs w:val="36"/>
        </w:rPr>
        <w:t>)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0A0C9B">
        <w:rPr>
          <w:rFonts w:ascii="Times New Roman" w:eastAsia="Times New Roman" w:hAnsi="Times New Roman" w:cs="Times New Roman"/>
          <w:b/>
          <w:bCs/>
          <w:color w:val="00B050"/>
          <w:sz w:val="36"/>
          <w:szCs w:val="36"/>
          <w:rtl/>
        </w:rPr>
        <w:t>ايراد</w:t>
      </w:r>
      <w:proofErr w:type="spellEnd"/>
      <w:r w:rsidRPr="000A0C9B">
        <w:rPr>
          <w:rFonts w:ascii="Times New Roman" w:eastAsia="Times New Roman" w:hAnsi="Times New Roman" w:cs="Times New Roman"/>
          <w:b/>
          <w:bCs/>
          <w:color w:val="00B050"/>
          <w:sz w:val="36"/>
          <w:szCs w:val="36"/>
          <w:rtl/>
        </w:rPr>
        <w:t xml:space="preserve"> الأوراق المالية المستحقة (الجزء الذي يخص العام الحالي ولكنه لم يحصل</w:t>
      </w:r>
      <w:r w:rsidRPr="000A0C9B">
        <w:rPr>
          <w:rFonts w:ascii="Times New Roman" w:eastAsia="Times New Roman" w:hAnsi="Times New Roman" w:cs="Times New Roman"/>
          <w:b/>
          <w:bCs/>
          <w:color w:val="00B050"/>
          <w:sz w:val="36"/>
          <w:szCs w:val="36"/>
        </w:rPr>
        <w:t>)</w:t>
      </w:r>
    </w:p>
    <w:p w:rsidR="000A0C9B" w:rsidRPr="000A0C9B" w:rsidRDefault="000A0C9B" w:rsidP="000A0C9B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0A0C9B" w:rsidRPr="000A0C9B" w:rsidRDefault="000A0C9B" w:rsidP="000A0C9B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0A0C9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rtl/>
        </w:rPr>
        <w:t>الخصوم المتداولة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A0C9B">
        <w:rPr>
          <w:rFonts w:ascii="Arial" w:eastAsia="Times New Roman" w:hAnsi="Arial" w:cs="Arial"/>
          <w:b/>
          <w:bCs/>
          <w:color w:val="00B050"/>
          <w:sz w:val="36"/>
          <w:szCs w:val="36"/>
          <w:rtl/>
        </w:rPr>
        <w:t>الأجور والرواتب المستحقة (التي لم يتم دفعها</w:t>
      </w:r>
      <w:r w:rsidRPr="000A0C9B">
        <w:rPr>
          <w:rFonts w:ascii="Arial" w:eastAsia="Times New Roman" w:hAnsi="Arial" w:cs="Arial"/>
          <w:b/>
          <w:bCs/>
          <w:color w:val="00B050"/>
          <w:sz w:val="36"/>
          <w:szCs w:val="36"/>
        </w:rPr>
        <w:t>)</w:t>
      </w:r>
      <w:r w:rsidRPr="000A0C9B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0A0C9B">
        <w:rPr>
          <w:rFonts w:ascii="Times New Roman" w:eastAsia="Times New Roman" w:hAnsi="Times New Roman" w:cs="Times New Roman"/>
          <w:b/>
          <w:bCs/>
          <w:color w:val="00B050"/>
          <w:sz w:val="36"/>
          <w:szCs w:val="36"/>
          <w:rtl/>
        </w:rPr>
        <w:t>الايراد</w:t>
      </w:r>
      <w:proofErr w:type="spellEnd"/>
      <w:r w:rsidRPr="000A0C9B">
        <w:rPr>
          <w:rFonts w:ascii="Times New Roman" w:eastAsia="Times New Roman" w:hAnsi="Times New Roman" w:cs="Times New Roman"/>
          <w:b/>
          <w:bCs/>
          <w:color w:val="00B050"/>
          <w:sz w:val="36"/>
          <w:szCs w:val="36"/>
          <w:rtl/>
        </w:rPr>
        <w:t xml:space="preserve"> المقدم (الجزء الذي يخص العام القادم</w:t>
      </w:r>
      <w:r w:rsidRPr="000A0C9B">
        <w:rPr>
          <w:rFonts w:ascii="Times New Roman" w:eastAsia="Times New Roman" w:hAnsi="Times New Roman" w:cs="Times New Roman"/>
          <w:b/>
          <w:bCs/>
          <w:color w:val="00B050"/>
          <w:sz w:val="36"/>
          <w:szCs w:val="36"/>
        </w:rPr>
        <w:t>)</w:t>
      </w:r>
    </w:p>
    <w:p w:rsidR="000A0C9B" w:rsidRPr="000A0C9B" w:rsidRDefault="000A0C9B">
      <w:pPr>
        <w:rPr>
          <w:rtl/>
        </w:rPr>
      </w:pPr>
    </w:p>
    <w:p w:rsidR="00F220E7" w:rsidRPr="00F220E7" w:rsidRDefault="00F220E7">
      <w:pPr>
        <w:rPr>
          <w:rtl/>
        </w:rPr>
      </w:pPr>
    </w:p>
    <w:p w:rsidR="006E5D61" w:rsidRPr="006E5D61" w:rsidRDefault="006E5D61" w:rsidP="006E5D6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6E5D6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المحاضرة الرابعة عبارة عن شرح وتفصيل </w:t>
      </w:r>
      <w:proofErr w:type="spellStart"/>
      <w:r w:rsidRPr="006E5D6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اكثر</w:t>
      </w:r>
      <w:proofErr w:type="spellEnd"/>
      <w:r w:rsidRPr="006E5D6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 للمحاضرة الثالثة</w:t>
      </w:r>
    </w:p>
    <w:p w:rsidR="006E5D61" w:rsidRPr="006E5D61" w:rsidRDefault="006E5D61" w:rsidP="006E5D61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6E5D61" w:rsidRPr="006E5D61" w:rsidRDefault="006E5D61" w:rsidP="006E5D61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قاعدة 1 : أي مصروف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تدفعه ولا تأخذ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مقابله خدمة أو سلعة فهو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مصروف مقدم</w:t>
      </w:r>
      <w:r w:rsidRPr="006E5D6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lastRenderedPageBreak/>
        <w:t>قاعدة 2 : أي خدمة أو سلعة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تأخذها ولا تدفع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مقابلها فهو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مصروف مستحق</w:t>
      </w:r>
      <w:r w:rsidRPr="006E5D6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قاعدة 3 : أي 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ايراد</w:t>
      </w:r>
      <w:proofErr w:type="spellEnd"/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تأخذه ولا تقدم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مقابله خدمة أو سلعة فهو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ايراد</w:t>
      </w:r>
      <w:proofErr w:type="spellEnd"/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 xml:space="preserve"> مقدم</w:t>
      </w:r>
      <w:r w:rsidRPr="006E5D6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قاعدة 4 : أي خدمة أو سلعة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تقدمها ولا تأخذ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مقابلها فهو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ايراد</w:t>
      </w:r>
      <w:proofErr w:type="spellEnd"/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 xml:space="preserve"> مستحق</w:t>
      </w:r>
    </w:p>
    <w:p w:rsidR="006E5D61" w:rsidRPr="006E5D61" w:rsidRDefault="006E5D61" w:rsidP="006E5D61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6E5D61" w:rsidRPr="006E5D61" w:rsidRDefault="006E5D61" w:rsidP="006E5D61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 xml:space="preserve">ملخص قيود تسوية </w:t>
      </w:r>
      <w:proofErr w:type="spellStart"/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الايرادات</w:t>
      </w:r>
      <w:proofErr w:type="spellEnd"/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 xml:space="preserve"> المقدمة والمصروفات المقدمة على طريقتين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</w:rPr>
        <w:t xml:space="preserve"> :</w:t>
      </w:r>
    </w:p>
    <w:p w:rsidR="006E5D61" w:rsidRPr="006E5D61" w:rsidRDefault="006E5D61" w:rsidP="006E5D61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6E5D61" w:rsidRPr="006E5D61" w:rsidRDefault="006E5D61" w:rsidP="006E5D61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u w:val="single"/>
          <w:rtl/>
        </w:rPr>
        <w:t xml:space="preserve">الطريقة </w:t>
      </w:r>
      <w:proofErr w:type="spellStart"/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u w:val="single"/>
          <w:rtl/>
        </w:rPr>
        <w:t>الاولى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</w:rPr>
        <w:t xml:space="preserve">: 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تسوية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المصروف المقدم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على أنه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أصل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 xml:space="preserve">, 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وتسوية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الايراد</w:t>
      </w:r>
      <w:proofErr w:type="spellEnd"/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 xml:space="preserve"> المقدم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على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خصم</w:t>
      </w:r>
      <w:r w:rsidRPr="006E5D6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تذكير بمعادلة الميزانية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 xml:space="preserve"> (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الأصول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 xml:space="preserve">+ 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المصروفات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 xml:space="preserve"> =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الخصوم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 xml:space="preserve">+ 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حقوق الملكية + 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الايرادات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</w:rPr>
        <w:t>)</w:t>
      </w:r>
      <w:r w:rsidRPr="006E5D61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اولا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التركيز على أن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الأصول</w:t>
      </w:r>
      <w:r w:rsidRPr="006E5D61">
        <w:rPr>
          <w:rFonts w:ascii="Arial" w:eastAsia="Times New Roman" w:hAnsi="Arial" w:cs="Arial"/>
          <w:b/>
          <w:bCs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</w:rPr>
        <w:t>=</w:t>
      </w:r>
      <w:r w:rsidRPr="006E5D61">
        <w:rPr>
          <w:rFonts w:ascii="Arial" w:eastAsia="Times New Roman" w:hAnsi="Arial" w:cs="Arial"/>
          <w:b/>
          <w:bCs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الخصوم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>,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</w:rPr>
        <w:t>(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الأصول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دائما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مدينة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>,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الخصوم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دائما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دائنة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>)</w:t>
      </w:r>
      <w:r w:rsidRPr="006E5D6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اتفقنا على ان : المصروف المقدم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أصل</w:t>
      </w:r>
      <w:r w:rsidRPr="006E5D61">
        <w:rPr>
          <w:rFonts w:ascii="Arial" w:eastAsia="Times New Roman" w:hAnsi="Arial" w:cs="Arial"/>
          <w:b/>
          <w:bCs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</w:t>
      </w:r>
      <w:r w:rsidRPr="006E5D61">
        <w:rPr>
          <w:rFonts w:ascii="Arial" w:eastAsia="Times New Roman" w:hAnsi="Arial" w:cs="Arial"/>
          <w:b/>
          <w:bCs/>
          <w:color w:val="000000"/>
          <w:sz w:val="36"/>
        </w:rPr>
        <w:t> 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الايراد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المقدم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خصم</w:t>
      </w:r>
      <w:r w:rsidRPr="006E5D6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بما أن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الأصل = الخصم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فتكون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طريقة التسوية متشابهة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من ناحية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المبلغ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الذي يتم تسجيله في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قيد التسوية</w:t>
      </w:r>
    </w:p>
    <w:p w:rsidR="006E5D61" w:rsidRPr="006E5D61" w:rsidRDefault="006E5D61" w:rsidP="006E5D61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6E5D61" w:rsidRPr="006E5D61" w:rsidRDefault="006E5D61" w:rsidP="006E5D61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فيكون قيد تسوية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المصروف المقدم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كالتالي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 xml:space="preserve"> :</w:t>
      </w:r>
      <w:r w:rsidRPr="006E5D6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</w:rPr>
        <w:t>(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المبلغ الذي يخص الفترة</w:t>
      </w:r>
      <w:r w:rsidRPr="006E5D61">
        <w:rPr>
          <w:rFonts w:ascii="Arial" w:eastAsia="Times New Roman" w:hAnsi="Arial" w:cs="Arial"/>
          <w:b/>
          <w:bCs/>
          <w:color w:val="000000"/>
          <w:sz w:val="36"/>
          <w:u w:val="single"/>
        </w:rPr>
        <w:t> 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الحالية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</w:rPr>
        <w:t>)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من 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/ المصروف</w:t>
      </w:r>
      <w:r w:rsidRPr="006E5D6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</w:rPr>
        <w:t>(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المبلغ الذي يخص الفترة</w:t>
      </w:r>
      <w:r w:rsidRPr="006E5D61">
        <w:rPr>
          <w:rFonts w:ascii="Arial" w:eastAsia="Times New Roman" w:hAnsi="Arial" w:cs="Arial"/>
          <w:b/>
          <w:bCs/>
          <w:color w:val="000000"/>
          <w:sz w:val="36"/>
          <w:u w:val="single"/>
        </w:rPr>
        <w:t> 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الحالية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</w:rPr>
        <w:t>)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الى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/ المصروف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المقدم</w:t>
      </w:r>
    </w:p>
    <w:p w:rsidR="006E5D61" w:rsidRPr="006E5D61" w:rsidRDefault="006E5D61" w:rsidP="006E5D61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6E5D61" w:rsidRPr="006E5D61" w:rsidRDefault="006E5D61" w:rsidP="006E5D61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ويكون قيد تسوية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الايراد</w:t>
      </w:r>
      <w:proofErr w:type="spellEnd"/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 xml:space="preserve"> المقدم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كالتالي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 xml:space="preserve"> :</w:t>
      </w:r>
      <w:r w:rsidRPr="006E5D6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</w:rPr>
        <w:t>(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المبلغ الذي يخص الفترة</w:t>
      </w:r>
      <w:r w:rsidRPr="006E5D61">
        <w:rPr>
          <w:rFonts w:ascii="Arial" w:eastAsia="Times New Roman" w:hAnsi="Arial" w:cs="Arial"/>
          <w:b/>
          <w:bCs/>
          <w:color w:val="000000"/>
          <w:sz w:val="36"/>
          <w:u w:val="single"/>
        </w:rPr>
        <w:t> 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الحالية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</w:rPr>
        <w:t>)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من 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/ 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الايراد</w:t>
      </w:r>
      <w:proofErr w:type="spellEnd"/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المقدم</w:t>
      </w:r>
      <w:r w:rsidRPr="006E5D6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</w:rPr>
        <w:t>(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المبلغ الذي يخص الفترة</w:t>
      </w:r>
      <w:r w:rsidRPr="006E5D61">
        <w:rPr>
          <w:rFonts w:ascii="Arial" w:eastAsia="Times New Roman" w:hAnsi="Arial" w:cs="Arial"/>
          <w:b/>
          <w:bCs/>
          <w:color w:val="000000"/>
          <w:sz w:val="36"/>
          <w:u w:val="single"/>
        </w:rPr>
        <w:t> 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الحالية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</w:rPr>
        <w:t>)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الى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/ 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الايراد</w:t>
      </w:r>
      <w:proofErr w:type="spellEnd"/>
    </w:p>
    <w:p w:rsidR="006E5D61" w:rsidRPr="006E5D61" w:rsidRDefault="006E5D61" w:rsidP="006E5D61">
      <w:pPr>
        <w:bidi w:val="0"/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6E5D61" w:rsidRPr="006E5D61" w:rsidRDefault="006E5D61" w:rsidP="006E5D61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u w:val="single"/>
          <w:rtl/>
        </w:rPr>
        <w:t>الطريقة الثانية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 xml:space="preserve">: 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تسوية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المصروف المقدم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على أنه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مصروف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 xml:space="preserve">, 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وتسوية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الايراد</w:t>
      </w:r>
      <w:proofErr w:type="spellEnd"/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 xml:space="preserve"> المقدم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على 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أنه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ايراد</w:t>
      </w:r>
      <w:proofErr w:type="spellEnd"/>
      <w:r w:rsidRPr="006E5D6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تذكير بمعادلة الميزانية (الأصول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 xml:space="preserve"> +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المصروفات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 xml:space="preserve">= 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الخصوم + حقوق الملكية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 xml:space="preserve"> +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الايرادات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</w:rPr>
        <w:t>)</w:t>
      </w:r>
      <w:r w:rsidRPr="006E5D61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اولا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التركيز على أن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المصروفات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</w:rPr>
        <w:t>=</w:t>
      </w:r>
      <w:r w:rsidRPr="006E5D61">
        <w:rPr>
          <w:rFonts w:ascii="Arial" w:eastAsia="Times New Roman" w:hAnsi="Arial" w:cs="Arial"/>
          <w:b/>
          <w:bCs/>
          <w:color w:val="000000"/>
          <w:sz w:val="36"/>
        </w:rPr>
        <w:t> </w:t>
      </w:r>
      <w:proofErr w:type="spellStart"/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الايرادات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</w:rPr>
        <w:t>, (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المصروفات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دائما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مدينة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>,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الايرادات</w:t>
      </w:r>
      <w:proofErr w:type="spellEnd"/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دائما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دائنة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>)</w:t>
      </w:r>
    </w:p>
    <w:p w:rsidR="006E5D61" w:rsidRPr="006E5D61" w:rsidRDefault="006E5D61" w:rsidP="006E5D61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6E5D61" w:rsidRPr="006E5D61" w:rsidRDefault="006E5D61" w:rsidP="006E5D61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اتفقنا على ان 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 xml:space="preserve">: 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المصروف المقدم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مصروف</w:t>
      </w:r>
      <w:r w:rsidRPr="006E5D61">
        <w:rPr>
          <w:rFonts w:ascii="Arial" w:eastAsia="Times New Roman" w:hAnsi="Arial" w:cs="Arial"/>
          <w:b/>
          <w:bCs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</w:t>
      </w:r>
      <w:r w:rsidRPr="006E5D61">
        <w:rPr>
          <w:rFonts w:ascii="Arial" w:eastAsia="Times New Roman" w:hAnsi="Arial" w:cs="Arial"/>
          <w:b/>
          <w:bCs/>
          <w:color w:val="000000"/>
          <w:sz w:val="36"/>
        </w:rPr>
        <w:t> 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الايراد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المقدم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ايراد</w:t>
      </w:r>
      <w:proofErr w:type="spellEnd"/>
    </w:p>
    <w:p w:rsidR="006E5D61" w:rsidRPr="006E5D61" w:rsidRDefault="006E5D61" w:rsidP="006E5D61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6E5D61" w:rsidRPr="006E5D61" w:rsidRDefault="006E5D61" w:rsidP="006E5D61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بما أن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المصروف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</w:rPr>
        <w:t>=</w:t>
      </w:r>
      <w:r w:rsidRPr="006E5D61">
        <w:rPr>
          <w:rFonts w:ascii="Arial" w:eastAsia="Times New Roman" w:hAnsi="Arial" w:cs="Arial"/>
          <w:b/>
          <w:bCs/>
          <w:color w:val="000000"/>
          <w:sz w:val="36"/>
        </w:rPr>
        <w:t> </w:t>
      </w:r>
      <w:proofErr w:type="spellStart"/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الايراد</w:t>
      </w:r>
      <w:proofErr w:type="spellEnd"/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فتكون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طريقة التسوية متشابهة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من ناحية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المبلغ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الذي يتم تسجيله في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قيد التسوية</w:t>
      </w:r>
    </w:p>
    <w:p w:rsidR="006E5D61" w:rsidRPr="006E5D61" w:rsidRDefault="006E5D61" w:rsidP="006E5D61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6E5D61" w:rsidRPr="006E5D61" w:rsidRDefault="006E5D61" w:rsidP="006E5D61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فيكون قيد تسوية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المصروف المقدم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كالتالي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 xml:space="preserve"> :</w:t>
      </w:r>
      <w:r w:rsidRPr="006E5D6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</w:rPr>
        <w:t>(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المبلغ الذي يخص الفترة</w:t>
      </w:r>
      <w:r w:rsidRPr="006E5D61">
        <w:rPr>
          <w:rFonts w:ascii="Arial" w:eastAsia="Times New Roman" w:hAnsi="Arial" w:cs="Arial"/>
          <w:b/>
          <w:bCs/>
          <w:color w:val="000000"/>
          <w:sz w:val="36"/>
          <w:u w:val="single"/>
        </w:rPr>
        <w:t> 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القادمة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</w:rPr>
        <w:t>)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من 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/ المصروف</w:t>
      </w:r>
      <w:r w:rsidRPr="006E5D61">
        <w:rPr>
          <w:rFonts w:ascii="Arial" w:eastAsia="Times New Roman" w:hAnsi="Arial" w:cs="Arial"/>
          <w:b/>
          <w:bCs/>
          <w:color w:val="FF0000"/>
          <w:sz w:val="36"/>
          <w:u w:val="single"/>
        </w:rPr>
        <w:t> 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المقدم</w:t>
      </w:r>
      <w:r w:rsidRPr="006E5D6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</w:rPr>
        <w:t>(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المبلغ الذي يخص الفترة</w:t>
      </w:r>
      <w:r w:rsidRPr="006E5D61">
        <w:rPr>
          <w:rFonts w:ascii="Arial" w:eastAsia="Times New Roman" w:hAnsi="Arial" w:cs="Arial"/>
          <w:b/>
          <w:bCs/>
          <w:color w:val="000000"/>
          <w:sz w:val="36"/>
          <w:u w:val="single"/>
        </w:rPr>
        <w:t> 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القادمة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</w:rPr>
        <w:t>)</w:t>
      </w:r>
      <w:r w:rsidRPr="006E5D61">
        <w:rPr>
          <w:rFonts w:ascii="Arial" w:eastAsia="Times New Roman" w:hAnsi="Arial" w:cs="Arial"/>
          <w:b/>
          <w:bCs/>
          <w:color w:val="000000"/>
          <w:sz w:val="36"/>
        </w:rPr>
        <w:t> 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الى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/ المصروف</w:t>
      </w:r>
    </w:p>
    <w:p w:rsidR="006E5D61" w:rsidRPr="006E5D61" w:rsidRDefault="006E5D61" w:rsidP="006E5D61">
      <w:pPr>
        <w:bidi w:val="0"/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6E5D61" w:rsidRPr="006E5D61" w:rsidRDefault="006E5D61" w:rsidP="006E5D61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ويكون قيد تسوية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الايراد</w:t>
      </w:r>
      <w:proofErr w:type="spellEnd"/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 xml:space="preserve"> المقدم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كالتالي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 xml:space="preserve"> :</w:t>
      </w:r>
      <w:r w:rsidRPr="006E5D6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</w:rPr>
        <w:t>(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المبلغ الذي يخص الفترة</w:t>
      </w:r>
      <w:r w:rsidRPr="006E5D61">
        <w:rPr>
          <w:rFonts w:ascii="Arial" w:eastAsia="Times New Roman" w:hAnsi="Arial" w:cs="Arial"/>
          <w:b/>
          <w:bCs/>
          <w:color w:val="000000"/>
          <w:sz w:val="36"/>
          <w:u w:val="single"/>
        </w:rPr>
        <w:t> 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القادمة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</w:rPr>
        <w:t>)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من 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/ 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الايراد</w:t>
      </w:r>
      <w:proofErr w:type="spellEnd"/>
      <w:r w:rsidRPr="006E5D6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</w:rPr>
        <w:t>(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المبلغ الذي يخص الفترة</w:t>
      </w:r>
      <w:r w:rsidRPr="006E5D61">
        <w:rPr>
          <w:rFonts w:ascii="Arial" w:eastAsia="Times New Roman" w:hAnsi="Arial" w:cs="Arial"/>
          <w:b/>
          <w:bCs/>
          <w:color w:val="000000"/>
          <w:sz w:val="36"/>
          <w:u w:val="single"/>
        </w:rPr>
        <w:t> 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القادمة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</w:rPr>
        <w:t>)</w:t>
      </w:r>
      <w:r w:rsidRPr="006E5D61">
        <w:rPr>
          <w:rFonts w:ascii="Arial" w:eastAsia="Times New Roman" w:hAnsi="Arial" w:cs="Arial"/>
          <w:b/>
          <w:bCs/>
          <w:color w:val="000000"/>
          <w:sz w:val="36"/>
        </w:rPr>
        <w:t> 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الى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/ 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الايراد</w:t>
      </w:r>
      <w:proofErr w:type="spellEnd"/>
      <w:r w:rsidRPr="006E5D61">
        <w:rPr>
          <w:rFonts w:ascii="Arial" w:eastAsia="Times New Roman" w:hAnsi="Arial" w:cs="Arial"/>
          <w:b/>
          <w:bCs/>
          <w:color w:val="FF0000"/>
          <w:sz w:val="36"/>
          <w:u w:val="single"/>
        </w:rPr>
        <w:t> 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المقدم</w:t>
      </w:r>
    </w:p>
    <w:p w:rsidR="006E5D61" w:rsidRPr="006E5D61" w:rsidRDefault="006E5D61" w:rsidP="006E5D61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6E5D61" w:rsidRPr="006E5D61" w:rsidRDefault="006E5D61" w:rsidP="006E5D61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 xml:space="preserve">وقبل الانتقال </w:t>
      </w:r>
      <w:proofErr w:type="spellStart"/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>الى</w:t>
      </w:r>
      <w:proofErr w:type="spellEnd"/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 xml:space="preserve"> المصروف المستحق </w:t>
      </w:r>
      <w:proofErr w:type="spellStart"/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>والايراد</w:t>
      </w:r>
      <w:proofErr w:type="spellEnd"/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 xml:space="preserve"> المستحق </w:t>
      </w:r>
      <w:proofErr w:type="spellStart"/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>اتمنى</w:t>
      </w:r>
      <w:proofErr w:type="spellEnd"/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 xml:space="preserve"> الرجوع </w:t>
      </w:r>
      <w:proofErr w:type="spellStart"/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>الى</w:t>
      </w:r>
      <w:proofErr w:type="spellEnd"/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 xml:space="preserve"> الطريقتين </w:t>
      </w:r>
      <w:proofErr w:type="spellStart"/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>اعلاه</w:t>
      </w:r>
      <w:proofErr w:type="spellEnd"/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 xml:space="preserve"> والتركيز على</w:t>
      </w:r>
      <w:r w:rsidRPr="006E5D61">
        <w:rPr>
          <w:rFonts w:ascii="Arial" w:eastAsia="Times New Roman" w:hAnsi="Arial" w:cs="Arial"/>
          <w:b/>
          <w:bCs/>
          <w:color w:val="7030A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نوع المصروف</w:t>
      </w:r>
      <w:r w:rsidRPr="006E5D61">
        <w:rPr>
          <w:rFonts w:ascii="Arial" w:eastAsia="Times New Roman" w:hAnsi="Arial" w:cs="Arial"/>
          <w:b/>
          <w:bCs/>
          <w:color w:val="FF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>و</w:t>
      </w:r>
      <w:r w:rsidRPr="006E5D61">
        <w:rPr>
          <w:rFonts w:ascii="Arial" w:eastAsia="Times New Roman" w:hAnsi="Arial" w:cs="Arial"/>
          <w:b/>
          <w:bCs/>
          <w:color w:val="7030A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 xml:space="preserve">نوع </w:t>
      </w:r>
      <w:proofErr w:type="spellStart"/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الايراد</w:t>
      </w:r>
      <w:proofErr w:type="spellEnd"/>
      <w:r w:rsidRPr="006E5D61">
        <w:rPr>
          <w:rFonts w:ascii="Arial" w:eastAsia="Times New Roman" w:hAnsi="Arial" w:cs="Arial"/>
          <w:b/>
          <w:bCs/>
          <w:color w:val="FF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>وكلمة</w:t>
      </w:r>
      <w:r w:rsidRPr="006E5D61">
        <w:rPr>
          <w:rFonts w:ascii="Arial" w:eastAsia="Times New Roman" w:hAnsi="Arial" w:cs="Arial"/>
          <w:b/>
          <w:bCs/>
          <w:color w:val="7030A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المقدم</w:t>
      </w:r>
      <w:r w:rsidRPr="006E5D61">
        <w:rPr>
          <w:rFonts w:ascii="Arial" w:eastAsia="Times New Roman" w:hAnsi="Arial" w:cs="Arial"/>
          <w:b/>
          <w:bCs/>
          <w:color w:val="FF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>في قيود التسوية</w:t>
      </w:r>
    </w:p>
    <w:p w:rsidR="00F220E7" w:rsidRDefault="00F220E7" w:rsidP="006E5D61">
      <w:pPr>
        <w:jc w:val="center"/>
        <w:rPr>
          <w:rtl/>
        </w:rPr>
      </w:pPr>
    </w:p>
    <w:p w:rsidR="006E5D61" w:rsidRDefault="006E5D61" w:rsidP="006E5D61">
      <w:pPr>
        <w:jc w:val="center"/>
        <w:rPr>
          <w:rtl/>
        </w:rPr>
      </w:pPr>
    </w:p>
    <w:p w:rsidR="006E5D61" w:rsidRDefault="006E5D61" w:rsidP="006E5D61">
      <w:pPr>
        <w:jc w:val="center"/>
        <w:rPr>
          <w:rtl/>
        </w:rPr>
      </w:pPr>
    </w:p>
    <w:p w:rsidR="006E5D61" w:rsidRDefault="006E5D61" w:rsidP="006E5D61">
      <w:pPr>
        <w:jc w:val="center"/>
        <w:rPr>
          <w:rtl/>
        </w:rPr>
      </w:pPr>
    </w:p>
    <w:p w:rsidR="006E5D61" w:rsidRPr="006E5D61" w:rsidRDefault="006E5D61" w:rsidP="006E5D61">
      <w:pPr>
        <w:bidi w:val="0"/>
        <w:spacing w:after="0" w:line="240" w:lineRule="auto"/>
        <w:jc w:val="right"/>
        <w:rPr>
          <w:rFonts w:ascii="Arial" w:eastAsia="Times New Roman" w:hAnsi="Arial" w:cs="Arial"/>
          <w:color w:val="003E69"/>
          <w:sz w:val="24"/>
          <w:szCs w:val="24"/>
        </w:rPr>
      </w:pP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 xml:space="preserve">ملخص قيود تسوية </w:t>
      </w:r>
      <w:proofErr w:type="spellStart"/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الايراد</w:t>
      </w:r>
      <w:proofErr w:type="spellEnd"/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 xml:space="preserve"> المستحق والمصروف المستحق له طريقة واحدة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</w:rPr>
        <w:t xml:space="preserve"> :</w:t>
      </w:r>
      <w:r w:rsidRPr="006E5D6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تذكير بمعادلة الميزانية (الأصول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 xml:space="preserve"> +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المصروفات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 xml:space="preserve">= 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الخصوم + حقوق الملكية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 xml:space="preserve"> +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الايرادات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</w:rPr>
        <w:t>)</w:t>
      </w:r>
      <w:r w:rsidRPr="006E5D61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اولا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التركيز على أن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المصروفات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</w:rPr>
        <w:t>=</w:t>
      </w:r>
      <w:r w:rsidRPr="006E5D61">
        <w:rPr>
          <w:rFonts w:ascii="Arial" w:eastAsia="Times New Roman" w:hAnsi="Arial" w:cs="Arial"/>
          <w:b/>
          <w:bCs/>
          <w:color w:val="000000"/>
          <w:sz w:val="36"/>
        </w:rPr>
        <w:t> </w:t>
      </w:r>
      <w:proofErr w:type="spellStart"/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الايرادات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</w:rPr>
        <w:t>,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بما أن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المصروف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</w:rPr>
        <w:t>=</w:t>
      </w:r>
      <w:r w:rsidRPr="006E5D61">
        <w:rPr>
          <w:rFonts w:ascii="Arial" w:eastAsia="Times New Roman" w:hAnsi="Arial" w:cs="Arial"/>
          <w:b/>
          <w:bCs/>
          <w:color w:val="000000"/>
          <w:sz w:val="36"/>
        </w:rPr>
        <w:t> </w:t>
      </w:r>
      <w:proofErr w:type="spellStart"/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الايراد</w:t>
      </w:r>
      <w:proofErr w:type="spellEnd"/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فتكون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طريقة التسوية متشابهة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من ناحية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المبلغ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الذي يتم تسجيله في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قيد التسوية</w:t>
      </w:r>
      <w:r w:rsidRPr="006E5D6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فيكون قيد تسوية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المصروف المستحق</w:t>
      </w:r>
      <w:r w:rsidRPr="006E5D61">
        <w:rPr>
          <w:rFonts w:ascii="Arial" w:eastAsia="Times New Roman" w:hAnsi="Arial" w:cs="Arial"/>
          <w:b/>
          <w:bCs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كالتالي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 xml:space="preserve"> :</w:t>
      </w:r>
      <w:r w:rsidRPr="006E5D6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</w:rPr>
        <w:t>(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المبلغ الذي يخص الفترة</w:t>
      </w:r>
      <w:r w:rsidRPr="006E5D61">
        <w:rPr>
          <w:rFonts w:ascii="Arial" w:eastAsia="Times New Roman" w:hAnsi="Arial" w:cs="Arial"/>
          <w:b/>
          <w:bCs/>
          <w:color w:val="000000"/>
          <w:sz w:val="36"/>
          <w:u w:val="single"/>
        </w:rPr>
        <w:t> 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الحالية ولم يسدد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</w:rPr>
        <w:t>)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من 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/ المصروف</w:t>
      </w:r>
      <w:r w:rsidRPr="006E5D6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</w:rPr>
        <w:t>(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المبلغ الذي يخص الفترة</w:t>
      </w:r>
      <w:r w:rsidRPr="006E5D61">
        <w:rPr>
          <w:rFonts w:ascii="Arial" w:eastAsia="Times New Roman" w:hAnsi="Arial" w:cs="Arial"/>
          <w:b/>
          <w:bCs/>
          <w:color w:val="000000"/>
          <w:sz w:val="36"/>
          <w:u w:val="single"/>
        </w:rPr>
        <w:t> 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الحالية ولم يسدد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</w:rPr>
        <w:t>)</w:t>
      </w:r>
      <w:r w:rsidRPr="006E5D61">
        <w:rPr>
          <w:rFonts w:ascii="Arial" w:eastAsia="Times New Roman" w:hAnsi="Arial" w:cs="Arial"/>
          <w:b/>
          <w:bCs/>
          <w:color w:val="000000"/>
          <w:sz w:val="36"/>
        </w:rPr>
        <w:t> 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الى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/ المصروف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المستحق</w:t>
      </w:r>
      <w:r w:rsidRPr="006E5D6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ويكون قيد تسوية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الايراد</w:t>
      </w:r>
      <w:proofErr w:type="spellEnd"/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 xml:space="preserve"> المستحق</w:t>
      </w:r>
      <w:r w:rsidRPr="006E5D61">
        <w:rPr>
          <w:rFonts w:ascii="Arial" w:eastAsia="Times New Roman" w:hAnsi="Arial" w:cs="Arial"/>
          <w:b/>
          <w:bCs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كالتالي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 xml:space="preserve"> :</w:t>
      </w:r>
      <w:r w:rsidRPr="006E5D6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</w:rPr>
        <w:t>(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المبلغ الذي يخص الفترة</w:t>
      </w:r>
      <w:r w:rsidRPr="006E5D61">
        <w:rPr>
          <w:rFonts w:ascii="Arial" w:eastAsia="Times New Roman" w:hAnsi="Arial" w:cs="Arial"/>
          <w:b/>
          <w:bCs/>
          <w:color w:val="000000"/>
          <w:sz w:val="36"/>
          <w:u w:val="single"/>
        </w:rPr>
        <w:t> 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الحالية ولم يحصل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</w:rPr>
        <w:t>)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من 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/ 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الايراد</w:t>
      </w:r>
      <w:proofErr w:type="spellEnd"/>
      <w:r w:rsidRPr="006E5D61">
        <w:rPr>
          <w:rFonts w:ascii="Arial" w:eastAsia="Times New Roman" w:hAnsi="Arial" w:cs="Arial"/>
          <w:b/>
          <w:bCs/>
          <w:color w:val="FF0000"/>
          <w:sz w:val="36"/>
          <w:u w:val="single"/>
        </w:rPr>
        <w:t> 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المستحق</w:t>
      </w:r>
      <w:r w:rsidRPr="006E5D6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</w:rPr>
        <w:t>(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المبلغ الذي يخص الفترة</w:t>
      </w:r>
      <w:r w:rsidRPr="006E5D61">
        <w:rPr>
          <w:rFonts w:ascii="Arial" w:eastAsia="Times New Roman" w:hAnsi="Arial" w:cs="Arial"/>
          <w:b/>
          <w:bCs/>
          <w:color w:val="000000"/>
          <w:sz w:val="36"/>
          <w:u w:val="single"/>
        </w:rPr>
        <w:t> 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الحالية ولم يحصل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</w:rPr>
        <w:t>)</w:t>
      </w:r>
      <w:r w:rsidRPr="006E5D61">
        <w:rPr>
          <w:rFonts w:ascii="Arial" w:eastAsia="Times New Roman" w:hAnsi="Arial" w:cs="Arial"/>
          <w:b/>
          <w:bCs/>
          <w:color w:val="000000"/>
          <w:sz w:val="36"/>
        </w:rPr>
        <w:t> 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الى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/ 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الايراد</w:t>
      </w:r>
      <w:proofErr w:type="spellEnd"/>
    </w:p>
    <w:p w:rsidR="006E5D61" w:rsidRPr="006E5D61" w:rsidRDefault="006E5D61" w:rsidP="006E5D61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6E5D61" w:rsidRPr="006E5D61" w:rsidRDefault="006E5D61" w:rsidP="006E5D61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 xml:space="preserve">وقبل الانتقال </w:t>
      </w:r>
      <w:proofErr w:type="spellStart"/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>الى</w:t>
      </w:r>
      <w:proofErr w:type="spellEnd"/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 xml:space="preserve"> الشرح التالي </w:t>
      </w:r>
      <w:proofErr w:type="spellStart"/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>اتمنى</w:t>
      </w:r>
      <w:proofErr w:type="spellEnd"/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 xml:space="preserve"> الرجوع </w:t>
      </w:r>
      <w:proofErr w:type="spellStart"/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>الى</w:t>
      </w:r>
      <w:proofErr w:type="spellEnd"/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 xml:space="preserve"> الطريقة </w:t>
      </w:r>
      <w:proofErr w:type="spellStart"/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>اعلاه</w:t>
      </w:r>
      <w:proofErr w:type="spellEnd"/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 xml:space="preserve"> والتركيز على كلمة</w:t>
      </w:r>
      <w:r w:rsidRPr="006E5D61">
        <w:rPr>
          <w:rFonts w:ascii="Arial" w:eastAsia="Times New Roman" w:hAnsi="Arial" w:cs="Arial"/>
          <w:b/>
          <w:bCs/>
          <w:color w:val="7030A0"/>
          <w:sz w:val="36"/>
        </w:rPr>
        <w:t> </w:t>
      </w:r>
      <w:proofErr w:type="spellStart"/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المستحق</w:t>
      </w:r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>في</w:t>
      </w:r>
      <w:proofErr w:type="spellEnd"/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 xml:space="preserve"> قيود التسوية</w:t>
      </w:r>
    </w:p>
    <w:p w:rsidR="006E5D61" w:rsidRDefault="006E5D61" w:rsidP="006E5D61">
      <w:pPr>
        <w:jc w:val="center"/>
        <w:rPr>
          <w:rtl/>
        </w:rPr>
      </w:pPr>
    </w:p>
    <w:p w:rsidR="006E5D61" w:rsidRDefault="006E5D61" w:rsidP="006E5D61">
      <w:pPr>
        <w:jc w:val="center"/>
        <w:rPr>
          <w:rtl/>
        </w:rPr>
      </w:pPr>
    </w:p>
    <w:p w:rsidR="006E5D61" w:rsidRPr="006E5D61" w:rsidRDefault="006E5D61" w:rsidP="006E5D61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ملخص قيود</w:t>
      </w:r>
      <w:r w:rsidRPr="006E5D61">
        <w:rPr>
          <w:rFonts w:ascii="Arial" w:eastAsia="Times New Roman" w:hAnsi="Arial" w:cs="Arial"/>
          <w:b/>
          <w:bCs/>
          <w:color w:val="000000"/>
          <w:sz w:val="36"/>
          <w:u w:val="single"/>
        </w:rPr>
        <w:t> </w:t>
      </w:r>
      <w:proofErr w:type="spellStart"/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اقفال</w:t>
      </w:r>
      <w:proofErr w:type="spellEnd"/>
      <w:r w:rsidRPr="006E5D61">
        <w:rPr>
          <w:rFonts w:ascii="Arial" w:eastAsia="Times New Roman" w:hAnsi="Arial" w:cs="Arial"/>
          <w:b/>
          <w:bCs/>
          <w:color w:val="FF0000"/>
          <w:sz w:val="36"/>
          <w:u w:val="single"/>
        </w:rPr>
        <w:t> </w:t>
      </w:r>
      <w:proofErr w:type="spellStart"/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الايراد</w:t>
      </w:r>
      <w:proofErr w:type="spellEnd"/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 xml:space="preserve"> المستحق </w:t>
      </w:r>
      <w:proofErr w:type="spellStart"/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والايراد</w:t>
      </w:r>
      <w:proofErr w:type="spellEnd"/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 xml:space="preserve"> المقدم والمصروف المستحق والمصروف المقدم له طريقة واحدة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</w:rPr>
        <w:t xml:space="preserve"> :</w:t>
      </w:r>
    </w:p>
    <w:p w:rsidR="006E5D61" w:rsidRPr="006E5D61" w:rsidRDefault="006E5D61" w:rsidP="006E5D61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6E5D61" w:rsidRPr="006E5D61" w:rsidRDefault="006E5D61" w:rsidP="006E5D61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قيد 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الاقفال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لجميع قيود التسوية السابقة هو نفسه من ناحية المبلغ مع اختلاف واحد في القيد بين المصروف 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والايراد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كما يلي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 xml:space="preserve"> :</w:t>
      </w:r>
    </w:p>
    <w:p w:rsidR="006E5D61" w:rsidRPr="006E5D61" w:rsidRDefault="006E5D61" w:rsidP="006E5D61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6E5D61" w:rsidRPr="006E5D61" w:rsidRDefault="006E5D61" w:rsidP="006E5D61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قيد 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اقفال</w:t>
      </w:r>
      <w:proofErr w:type="spellEnd"/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المصروف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>(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المقدم والمستحق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>)</w:t>
      </w:r>
      <w:r w:rsidRPr="006E5D6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</w:rPr>
        <w:t>(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المبلغ الذي يخص الفترة الحالية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</w:rPr>
        <w:t>)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من 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</w:rPr>
        <w:t>/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ملخص الدخل</w:t>
      </w:r>
      <w:r w:rsidRPr="006E5D6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</w:rPr>
        <w:t>(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المبلغ الذي يخص الفترة الحالية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</w:rPr>
        <w:t>)</w:t>
      </w:r>
      <w:r w:rsidRPr="006E5D61">
        <w:rPr>
          <w:rFonts w:ascii="Arial" w:eastAsia="Times New Roman" w:hAnsi="Arial" w:cs="Arial"/>
          <w:b/>
          <w:bCs/>
          <w:color w:val="000000"/>
          <w:sz w:val="36"/>
        </w:rPr>
        <w:t> 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الى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/ المصروف</w:t>
      </w:r>
    </w:p>
    <w:p w:rsidR="006E5D61" w:rsidRPr="006E5D61" w:rsidRDefault="006E5D61" w:rsidP="006E5D61">
      <w:pPr>
        <w:bidi w:val="0"/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6E5D61" w:rsidRPr="006E5D61" w:rsidRDefault="006E5D61" w:rsidP="006E5D61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قيد 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اقفال</w:t>
      </w:r>
      <w:proofErr w:type="spellEnd"/>
      <w:r w:rsidRPr="006E5D61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الايراد</w:t>
      </w:r>
      <w:proofErr w:type="spellEnd"/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>(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المقدم والمستحق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>)</w:t>
      </w:r>
      <w:r w:rsidRPr="006E5D6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</w:rPr>
        <w:t>(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المبلغ الذي يخص الفترة الحالية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</w:rPr>
        <w:t>)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من 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/ 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الايراد</w:t>
      </w:r>
      <w:proofErr w:type="spellEnd"/>
      <w:r w:rsidRPr="006E5D6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</w:rPr>
        <w:t>(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  <w:t>المبلغ الذي يخص الفترة الحالية</w:t>
      </w:r>
      <w:r w:rsidRPr="006E5D61">
        <w:rPr>
          <w:rFonts w:ascii="Arial" w:eastAsia="Times New Roman" w:hAnsi="Arial" w:cs="Arial"/>
          <w:b/>
          <w:bCs/>
          <w:color w:val="000000"/>
          <w:sz w:val="36"/>
          <w:szCs w:val="36"/>
        </w:rPr>
        <w:t>)</w:t>
      </w:r>
      <w:r w:rsidRPr="006E5D61">
        <w:rPr>
          <w:rFonts w:ascii="Arial" w:eastAsia="Times New Roman" w:hAnsi="Arial" w:cs="Arial"/>
          <w:b/>
          <w:bCs/>
          <w:color w:val="000000"/>
          <w:sz w:val="36"/>
        </w:rPr>
        <w:t> 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الى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حـ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</w:rPr>
        <w:t>/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ملخص الدخل</w:t>
      </w:r>
    </w:p>
    <w:p w:rsidR="006E5D61" w:rsidRPr="006E5D61" w:rsidRDefault="006E5D61" w:rsidP="006E5D61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6E5D61" w:rsidRPr="006E5D61" w:rsidRDefault="006E5D61" w:rsidP="006E5D61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 xml:space="preserve">وقبل الانتقال </w:t>
      </w:r>
      <w:proofErr w:type="spellStart"/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>الى</w:t>
      </w:r>
      <w:proofErr w:type="spellEnd"/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 xml:space="preserve"> الشرح التالي </w:t>
      </w:r>
      <w:proofErr w:type="spellStart"/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>اتمنى</w:t>
      </w:r>
      <w:proofErr w:type="spellEnd"/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 xml:space="preserve"> الرجوع </w:t>
      </w:r>
      <w:proofErr w:type="spellStart"/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>الى</w:t>
      </w:r>
      <w:proofErr w:type="spellEnd"/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 xml:space="preserve"> الطريقة </w:t>
      </w:r>
      <w:proofErr w:type="spellStart"/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>اعلاه</w:t>
      </w:r>
      <w:proofErr w:type="spellEnd"/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 xml:space="preserve"> والتركيز على كلمة</w:t>
      </w:r>
      <w:r w:rsidRPr="006E5D61">
        <w:rPr>
          <w:rFonts w:ascii="Arial" w:eastAsia="Times New Roman" w:hAnsi="Arial" w:cs="Arial"/>
          <w:b/>
          <w:bCs/>
          <w:color w:val="7030A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ملخص الدخل</w:t>
      </w:r>
      <w:r w:rsidRPr="006E5D61">
        <w:rPr>
          <w:rFonts w:ascii="Arial" w:eastAsia="Times New Roman" w:hAnsi="Arial" w:cs="Arial"/>
          <w:b/>
          <w:bCs/>
          <w:color w:val="7030A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  <w:t>في قيود التسوية</w:t>
      </w:r>
    </w:p>
    <w:p w:rsidR="006E5D61" w:rsidRPr="006E5D61" w:rsidRDefault="006E5D61" w:rsidP="006E5D61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6E5D61" w:rsidRDefault="006E5D61" w:rsidP="006E5D61">
      <w:pPr>
        <w:jc w:val="center"/>
        <w:rPr>
          <w:rtl/>
        </w:rPr>
      </w:pPr>
    </w:p>
    <w:p w:rsidR="006E5D61" w:rsidRDefault="006E5D61" w:rsidP="006E5D61">
      <w:pPr>
        <w:jc w:val="center"/>
        <w:rPr>
          <w:rtl/>
        </w:rPr>
      </w:pPr>
    </w:p>
    <w:p w:rsidR="006E5D61" w:rsidRPr="006E5D61" w:rsidRDefault="006E5D61" w:rsidP="006E5D61">
      <w:pPr>
        <w:bidi w:val="0"/>
        <w:spacing w:after="0" w:line="240" w:lineRule="auto"/>
        <w:jc w:val="right"/>
        <w:rPr>
          <w:rFonts w:ascii="Arial" w:eastAsia="Times New Roman" w:hAnsi="Arial" w:cs="Arial"/>
          <w:color w:val="003E69"/>
          <w:sz w:val="24"/>
          <w:szCs w:val="24"/>
        </w:rPr>
      </w:pP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اشارات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مرجعية للحفظ والفهم</w:t>
      </w:r>
      <w:r w:rsidRPr="006E5D6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احفظ جزء من القيد وتعرف الجزء الثاني , حيث أن كلمة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مقدم</w:t>
      </w:r>
      <w:r w:rsidRPr="006E5D61">
        <w:rPr>
          <w:rFonts w:ascii="Arial" w:eastAsia="Times New Roman" w:hAnsi="Arial" w:cs="Arial"/>
          <w:b/>
          <w:bCs/>
          <w:color w:val="FF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أو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مستحق</w:t>
      </w:r>
      <w:r w:rsidRPr="006E5D61">
        <w:rPr>
          <w:rFonts w:ascii="Arial" w:eastAsia="Times New Roman" w:hAnsi="Arial" w:cs="Arial"/>
          <w:b/>
          <w:bCs/>
          <w:color w:val="FF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لا تتكرر في نفس القيد</w:t>
      </w:r>
    </w:p>
    <w:p w:rsidR="006E5D61" w:rsidRPr="006E5D61" w:rsidRDefault="006E5D61" w:rsidP="006E5D61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6E5D61" w:rsidRPr="006E5D61" w:rsidRDefault="006E5D61" w:rsidP="006E5D61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المصروف المقدم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>(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أصل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 xml:space="preserve">) &gt;&gt;&gt; 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مبلغ الفترة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الحالية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>&gt;&gt;&gt;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الى</w:t>
      </w:r>
      <w:proofErr w:type="spellEnd"/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 xml:space="preserve"> </w:t>
      </w:r>
      <w:proofErr w:type="spellStart"/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حـ</w:t>
      </w:r>
      <w:proofErr w:type="spellEnd"/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/ المصروف المقدم</w:t>
      </w:r>
    </w:p>
    <w:p w:rsidR="006E5D61" w:rsidRPr="006E5D61" w:rsidRDefault="006E5D61" w:rsidP="006E5D61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6E5D61" w:rsidRPr="006E5D61" w:rsidRDefault="006E5D61" w:rsidP="006E5D61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الايراد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المقدم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>(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خصم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 xml:space="preserve">) &gt;&gt;&gt; 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مبلغ الفترة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الحالية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>&gt;&gt;&gt;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 xml:space="preserve">من </w:t>
      </w:r>
      <w:proofErr w:type="spellStart"/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حـ</w:t>
      </w:r>
      <w:proofErr w:type="spellEnd"/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 xml:space="preserve">/ </w:t>
      </w:r>
      <w:proofErr w:type="spellStart"/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الايراد</w:t>
      </w:r>
      <w:proofErr w:type="spellEnd"/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 xml:space="preserve"> المقدم</w:t>
      </w:r>
    </w:p>
    <w:p w:rsidR="006E5D61" w:rsidRPr="006E5D61" w:rsidRDefault="006E5D61" w:rsidP="006E5D61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6E5D61" w:rsidRPr="006E5D61" w:rsidRDefault="006E5D61" w:rsidP="006E5D61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lastRenderedPageBreak/>
        <w:t>المصروف المقدم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>(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مصروف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 xml:space="preserve">) &gt;&gt;&gt; 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مبلغ الفترة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القادمة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>&gt;&gt;&gt;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 xml:space="preserve">من </w:t>
      </w:r>
      <w:proofErr w:type="spellStart"/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حـ</w:t>
      </w:r>
      <w:proofErr w:type="spellEnd"/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/ المصروف المقدم</w:t>
      </w:r>
    </w:p>
    <w:p w:rsidR="006E5D61" w:rsidRPr="006E5D61" w:rsidRDefault="006E5D61" w:rsidP="006E5D61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6E5D61" w:rsidRPr="006E5D61" w:rsidRDefault="006E5D61" w:rsidP="006E5D61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الايراد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المقدم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>(</w:t>
      </w:r>
      <w:proofErr w:type="spellStart"/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ايراد</w:t>
      </w:r>
      <w:proofErr w:type="spellEnd"/>
      <w:r w:rsidRPr="006E5D61">
        <w:rPr>
          <w:rFonts w:ascii="Arial" w:eastAsia="Times New Roman" w:hAnsi="Arial" w:cs="Arial"/>
          <w:color w:val="000000"/>
          <w:sz w:val="36"/>
          <w:szCs w:val="36"/>
        </w:rPr>
        <w:t xml:space="preserve">) &gt;&gt;&gt; </w:t>
      </w:r>
      <w:r w:rsidRPr="006E5D61">
        <w:rPr>
          <w:rFonts w:ascii="Arial" w:eastAsia="Times New Roman" w:hAnsi="Arial" w:cs="Arial"/>
          <w:color w:val="000000"/>
          <w:sz w:val="36"/>
          <w:szCs w:val="36"/>
          <w:rtl/>
        </w:rPr>
        <w:t>مبلغ الفترة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القادمة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r w:rsidRPr="006E5D61">
        <w:rPr>
          <w:rFonts w:ascii="Arial" w:eastAsia="Times New Roman" w:hAnsi="Arial" w:cs="Arial"/>
          <w:color w:val="000000"/>
          <w:sz w:val="36"/>
          <w:szCs w:val="36"/>
        </w:rPr>
        <w:t>&gt;&gt;&gt;</w:t>
      </w:r>
      <w:r w:rsidRPr="006E5D61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الى</w:t>
      </w:r>
      <w:proofErr w:type="spellEnd"/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 xml:space="preserve"> </w:t>
      </w:r>
      <w:proofErr w:type="spellStart"/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حـ</w:t>
      </w:r>
      <w:proofErr w:type="spellEnd"/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 xml:space="preserve">/ </w:t>
      </w:r>
      <w:proofErr w:type="spellStart"/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الايراد</w:t>
      </w:r>
      <w:proofErr w:type="spellEnd"/>
      <w:r w:rsidRPr="006E5D61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 xml:space="preserve"> المقدم</w:t>
      </w:r>
    </w:p>
    <w:p w:rsidR="006E5D61" w:rsidRDefault="006E5D61" w:rsidP="006E5D61">
      <w:pPr>
        <w:jc w:val="center"/>
        <w:rPr>
          <w:rtl/>
        </w:rPr>
      </w:pPr>
    </w:p>
    <w:p w:rsidR="006E5D61" w:rsidRDefault="006E5D61" w:rsidP="006E5D61">
      <w:pPr>
        <w:jc w:val="center"/>
        <w:rPr>
          <w:rtl/>
        </w:rPr>
      </w:pPr>
    </w:p>
    <w:p w:rsidR="006E5D61" w:rsidRPr="006E5D61" w:rsidRDefault="006E5D61" w:rsidP="006E5D61">
      <w:pPr>
        <w:jc w:val="center"/>
      </w:pPr>
    </w:p>
    <w:sectPr w:rsidR="006E5D61" w:rsidRPr="006E5D61" w:rsidSect="00021F7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220E7"/>
    <w:rsid w:val="00004334"/>
    <w:rsid w:val="00021F7B"/>
    <w:rsid w:val="000A0C9B"/>
    <w:rsid w:val="00184C7D"/>
    <w:rsid w:val="00627CA6"/>
    <w:rsid w:val="006E5D61"/>
    <w:rsid w:val="0070690E"/>
    <w:rsid w:val="009D0235"/>
    <w:rsid w:val="00AB5E7C"/>
    <w:rsid w:val="00D64CAB"/>
    <w:rsid w:val="00D74DA7"/>
    <w:rsid w:val="00DE0D0F"/>
    <w:rsid w:val="00F220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CA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220E7"/>
  </w:style>
  <w:style w:type="paragraph" w:styleId="a3">
    <w:name w:val="Normal (Web)"/>
    <w:basedOn w:val="a"/>
    <w:uiPriority w:val="99"/>
    <w:semiHidden/>
    <w:unhideWhenUsed/>
    <w:rsid w:val="00F220E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F220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F220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0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40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51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20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18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97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60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1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68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39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65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6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35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7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57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8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78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82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24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73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1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9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81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29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4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9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34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93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53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8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70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41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36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3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97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66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3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58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1</Pages>
  <Words>4130</Words>
  <Characters>23546</Characters>
  <Application>Microsoft Office Word</Application>
  <DocSecurity>0</DocSecurity>
  <Lines>196</Lines>
  <Paragraphs>55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ZzTeaM2009</Company>
  <LinksUpToDate>false</LinksUpToDate>
  <CharactersWithSpaces>27621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DR.Ahmed Saker</dc:creator>
  <cp:lastModifiedBy>DR.Ahmed Saker</cp:lastModifiedBy>
  <cp:revision>5</cp:revision>
  <dcterms:created xsi:type="dcterms:W3CDTF">2013-02-12T04:33:00Z</dcterms:created>
  <dcterms:modified xsi:type="dcterms:W3CDTF">2013-02-13T06:43:00Z</dcterms:modified>
</cp:coreProperties>
</file>