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490" w:rsidRPr="00CF3490" w:rsidRDefault="00CF3490" w:rsidP="00CF3490">
      <w:pPr>
        <w:jc w:val="center"/>
        <w:rPr>
          <w:noProof/>
          <w:sz w:val="48"/>
          <w:szCs w:val="48"/>
          <w:rtl/>
        </w:rPr>
      </w:pPr>
      <w:r w:rsidRPr="00CF3490">
        <w:rPr>
          <w:rFonts w:hint="cs"/>
          <w:noProof/>
          <w:sz w:val="48"/>
          <w:szCs w:val="48"/>
          <w:rtl/>
        </w:rPr>
        <w:t xml:space="preserve">قوانين الاقتصاد الكلي </w:t>
      </w:r>
    </w:p>
    <w:p w:rsidR="00CF3490" w:rsidRDefault="00CF3490" w:rsidP="00CF3490">
      <w:pPr>
        <w:jc w:val="center"/>
        <w:rPr>
          <w:noProof/>
          <w:rtl/>
        </w:rPr>
      </w:pPr>
    </w:p>
    <w:p w:rsidR="00CF3490" w:rsidRDefault="00CF3490">
      <w:pPr>
        <w:rPr>
          <w:noProof/>
          <w:rtl/>
        </w:rPr>
      </w:pPr>
      <w:r>
        <w:rPr>
          <w:rFonts w:hint="cs"/>
          <w:noProof/>
        </w:rPr>
        <w:drawing>
          <wp:inline distT="0" distB="0" distL="0" distR="0">
            <wp:extent cx="5174742" cy="957378"/>
            <wp:effectExtent l="19050" t="0" r="6858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000" cy="958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CBC" w:rsidRDefault="00CF3490" w:rsidP="00FE4115">
      <w:pPr>
        <w:rPr>
          <w:noProof/>
        </w:rPr>
      </w:pPr>
      <w:r w:rsidRPr="00CF3490">
        <w:rPr>
          <w:noProof/>
        </w:rPr>
        <w:drawing>
          <wp:inline distT="0" distB="0" distL="0" distR="0" wp14:anchorId="61E94F9F" wp14:editId="4EA077AE">
            <wp:extent cx="5317896" cy="6269126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125" cy="6269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2CBC" w:rsidSect="00E32C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F3490"/>
    <w:rsid w:val="00CF3490"/>
    <w:rsid w:val="00E32CBC"/>
    <w:rsid w:val="00FE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C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4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7822</dc:creator>
  <cp:lastModifiedBy>admin</cp:lastModifiedBy>
  <cp:revision>3</cp:revision>
  <dcterms:created xsi:type="dcterms:W3CDTF">2011-11-25T02:35:00Z</dcterms:created>
  <dcterms:modified xsi:type="dcterms:W3CDTF">2012-02-16T06:06:00Z</dcterms:modified>
</cp:coreProperties>
</file>