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FC8" w:rsidRPr="0059117D" w:rsidRDefault="0059117D" w:rsidP="0059117D">
      <w:pPr>
        <w:jc w:val="center"/>
        <w:rPr>
          <w:color w:val="FF0000"/>
          <w:sz w:val="36"/>
          <w:szCs w:val="36"/>
          <w:rtl/>
        </w:rPr>
      </w:pPr>
      <w:r w:rsidRPr="0059117D">
        <w:rPr>
          <w:rFonts w:hint="cs"/>
          <w:color w:val="FF0000"/>
          <w:sz w:val="36"/>
          <w:szCs w:val="36"/>
          <w:rtl/>
        </w:rPr>
        <w:t>المحاضره الثالثه</w:t>
      </w:r>
    </w:p>
    <w:p w:rsidR="0059117D" w:rsidRPr="009318FD" w:rsidRDefault="0059117D" w:rsidP="0059117D">
      <w:pPr>
        <w:jc w:val="center"/>
        <w:rPr>
          <w:color w:val="00B050"/>
          <w:sz w:val="36"/>
          <w:szCs w:val="36"/>
          <w:rtl/>
        </w:rPr>
      </w:pPr>
      <w:r w:rsidRPr="009318FD">
        <w:rPr>
          <w:rFonts w:hint="cs"/>
          <w:color w:val="00B050"/>
          <w:sz w:val="36"/>
          <w:szCs w:val="36"/>
          <w:rtl/>
        </w:rPr>
        <w:t>خصائص الأخلاق الإسلاميه</w:t>
      </w:r>
    </w:p>
    <w:p w:rsidR="0059117D" w:rsidRPr="009318FD" w:rsidRDefault="0059117D" w:rsidP="009318FD">
      <w:pPr>
        <w:jc w:val="center"/>
        <w:rPr>
          <w:color w:val="00B050"/>
          <w:sz w:val="36"/>
          <w:szCs w:val="36"/>
          <w:rtl/>
        </w:rPr>
      </w:pPr>
      <w:r>
        <w:rPr>
          <w:rFonts w:hint="cs"/>
          <w:color w:val="31849B" w:themeColor="accent5" w:themeShade="BF"/>
          <w:sz w:val="36"/>
          <w:szCs w:val="36"/>
          <w:rtl/>
        </w:rPr>
        <w:t xml:space="preserve">تمتاز الأخلاق الاسلاميه بجملة من الخصائص تميزها عن غيرها من </w:t>
      </w:r>
      <w:proofErr w:type="spellStart"/>
      <w:r>
        <w:rPr>
          <w:rFonts w:hint="cs"/>
          <w:color w:val="31849B" w:themeColor="accent5" w:themeShade="BF"/>
          <w:sz w:val="36"/>
          <w:szCs w:val="36"/>
          <w:rtl/>
        </w:rPr>
        <w:t>الأنظمه</w:t>
      </w:r>
      <w:proofErr w:type="spellEnd"/>
      <w:r>
        <w:rPr>
          <w:rFonts w:hint="cs"/>
          <w:color w:val="31849B" w:themeColor="accent5" w:themeShade="BF"/>
          <w:sz w:val="36"/>
          <w:szCs w:val="36"/>
          <w:rtl/>
        </w:rPr>
        <w:t xml:space="preserve"> الأخلاقية وتعطيها وجودها وطابعها المتفرد والمستقل وهي :</w:t>
      </w:r>
    </w:p>
    <w:p w:rsidR="0059117D" w:rsidRPr="009318FD" w:rsidRDefault="009318FD" w:rsidP="009318FD">
      <w:pPr>
        <w:jc w:val="center"/>
        <w:rPr>
          <w:color w:val="00B050"/>
          <w:sz w:val="36"/>
          <w:szCs w:val="36"/>
          <w:rtl/>
        </w:rPr>
      </w:pPr>
      <w:r w:rsidRPr="009318FD">
        <w:rPr>
          <w:rFonts w:hint="cs"/>
          <w:color w:val="00B050"/>
          <w:sz w:val="36"/>
          <w:szCs w:val="36"/>
          <w:rtl/>
        </w:rPr>
        <w:t xml:space="preserve">1/الانبثاق عن </w:t>
      </w:r>
      <w:proofErr w:type="spellStart"/>
      <w:r w:rsidRPr="009318FD">
        <w:rPr>
          <w:rFonts w:hint="cs"/>
          <w:color w:val="00B050"/>
          <w:sz w:val="36"/>
          <w:szCs w:val="36"/>
          <w:rtl/>
        </w:rPr>
        <w:t>العقيده</w:t>
      </w:r>
      <w:proofErr w:type="spellEnd"/>
      <w:r w:rsidRPr="009318FD">
        <w:rPr>
          <w:rFonts w:hint="cs"/>
          <w:color w:val="00B050"/>
          <w:sz w:val="36"/>
          <w:szCs w:val="36"/>
          <w:rtl/>
        </w:rPr>
        <w:t xml:space="preserve"> الاسلام</w:t>
      </w:r>
    </w:p>
    <w:p w:rsidR="009318FD" w:rsidRPr="009318FD" w:rsidRDefault="009318FD" w:rsidP="009318FD">
      <w:pPr>
        <w:jc w:val="center"/>
        <w:rPr>
          <w:color w:val="00B050"/>
          <w:sz w:val="36"/>
          <w:szCs w:val="36"/>
          <w:rtl/>
        </w:rPr>
      </w:pPr>
      <w:r w:rsidRPr="009318FD">
        <w:rPr>
          <w:rFonts w:hint="cs"/>
          <w:color w:val="00B050"/>
          <w:sz w:val="36"/>
          <w:szCs w:val="36"/>
          <w:rtl/>
        </w:rPr>
        <w:t>2/الشمول</w:t>
      </w:r>
    </w:p>
    <w:p w:rsidR="009318FD" w:rsidRDefault="009318FD" w:rsidP="009318FD">
      <w:pPr>
        <w:jc w:val="center"/>
        <w:rPr>
          <w:color w:val="00B050"/>
          <w:sz w:val="36"/>
          <w:szCs w:val="36"/>
          <w:rtl/>
        </w:rPr>
      </w:pPr>
      <w:r w:rsidRPr="009318FD">
        <w:rPr>
          <w:rFonts w:hint="cs"/>
          <w:color w:val="00B050"/>
          <w:sz w:val="36"/>
          <w:szCs w:val="36"/>
          <w:rtl/>
        </w:rPr>
        <w:t>3/الثبات</w:t>
      </w:r>
    </w:p>
    <w:p w:rsidR="009318FD" w:rsidRPr="00FD08CC" w:rsidRDefault="00FD08CC" w:rsidP="00FD08CC">
      <w:pPr>
        <w:jc w:val="center"/>
        <w:rPr>
          <w:color w:val="00B050"/>
          <w:sz w:val="36"/>
          <w:szCs w:val="36"/>
          <w:rtl/>
        </w:rPr>
      </w:pPr>
      <w:r>
        <w:rPr>
          <w:rFonts w:ascii="Traditional Arabic,Bold" w:cs="Traditional Arabic,Bold" w:hint="cs"/>
          <w:b/>
          <w:bCs/>
          <w:color w:val="00B050"/>
          <w:sz w:val="30"/>
          <w:szCs w:val="30"/>
          <w:rtl/>
        </w:rPr>
        <w:t>4/الجمع بين الوا</w:t>
      </w:r>
      <w:r w:rsidR="0066792D">
        <w:rPr>
          <w:rFonts w:ascii="Traditional Arabic,Bold" w:cs="Traditional Arabic,Bold" w:hint="cs"/>
          <w:b/>
          <w:bCs/>
          <w:color w:val="00B050"/>
          <w:sz w:val="30"/>
          <w:szCs w:val="30"/>
          <w:rtl/>
        </w:rPr>
        <w:t xml:space="preserve">قعيه </w:t>
      </w:r>
      <w:proofErr w:type="spellStart"/>
      <w:r w:rsidR="0066792D">
        <w:rPr>
          <w:rFonts w:ascii="Traditional Arabic,Bold" w:cs="Traditional Arabic,Bold" w:hint="cs"/>
          <w:b/>
          <w:bCs/>
          <w:color w:val="00B050"/>
          <w:sz w:val="30"/>
          <w:szCs w:val="30"/>
          <w:rtl/>
        </w:rPr>
        <w:t>والمثاليه</w:t>
      </w:r>
      <w:proofErr w:type="spellEnd"/>
    </w:p>
    <w:p w:rsidR="0059117D" w:rsidRDefault="0066792D" w:rsidP="0059117D">
      <w:pPr>
        <w:jc w:val="center"/>
        <w:rPr>
          <w:color w:val="00B050"/>
          <w:sz w:val="36"/>
          <w:szCs w:val="36"/>
          <w:rtl/>
        </w:rPr>
      </w:pPr>
      <w:r>
        <w:rPr>
          <w:rFonts w:hint="cs"/>
          <w:color w:val="00B050"/>
          <w:sz w:val="36"/>
          <w:szCs w:val="36"/>
          <w:rtl/>
        </w:rPr>
        <w:t>5/الوسطية</w:t>
      </w:r>
    </w:p>
    <w:p w:rsidR="0066792D" w:rsidRPr="0066792D" w:rsidRDefault="0066792D" w:rsidP="0066792D">
      <w:pPr>
        <w:rPr>
          <w:color w:val="4BACC6" w:themeColor="accent5"/>
          <w:sz w:val="36"/>
          <w:szCs w:val="36"/>
          <w:rtl/>
        </w:rPr>
      </w:pPr>
    </w:p>
    <w:p w:rsidR="0059117D" w:rsidRDefault="00B66F95" w:rsidP="0066792D">
      <w:p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1/الانبثاق عن عقيدة المسلمين :</w:t>
      </w:r>
    </w:p>
    <w:p w:rsidR="00B66F95" w:rsidRDefault="00B66F95" w:rsidP="00B66F95">
      <w:pPr>
        <w:rPr>
          <w:color w:val="00B0F0"/>
          <w:sz w:val="36"/>
          <w:szCs w:val="36"/>
          <w:rtl/>
          <w:lang w:bidi="ar-EG"/>
        </w:rPr>
      </w:pPr>
      <w:r w:rsidRPr="00B66F95">
        <w:rPr>
          <w:color w:val="00B0F0"/>
          <w:sz w:val="36"/>
          <w:szCs w:val="36"/>
          <w:rtl/>
          <w:lang w:bidi="ar-EG"/>
        </w:rPr>
        <w:t>الأخلاق الإسلامية مرتبطة بالعقيدة ارتباطا</w:t>
      </w:r>
      <w:r w:rsidRPr="00B66F95">
        <w:rPr>
          <w:color w:val="00B0F0"/>
          <w:sz w:val="36"/>
          <w:szCs w:val="36"/>
          <w:rtl/>
        </w:rPr>
        <w:t>ً</w:t>
      </w:r>
      <w:r w:rsidRPr="00B66F95">
        <w:rPr>
          <w:color w:val="00B0F0"/>
          <w:sz w:val="36"/>
          <w:szCs w:val="36"/>
          <w:rtl/>
          <w:lang w:bidi="ar-EG"/>
        </w:rPr>
        <w:t xml:space="preserve"> قويا</w:t>
      </w:r>
      <w:r w:rsidRPr="00B66F95">
        <w:rPr>
          <w:color w:val="00B0F0"/>
          <w:sz w:val="36"/>
          <w:szCs w:val="36"/>
          <w:rtl/>
        </w:rPr>
        <w:t>ً</w:t>
      </w:r>
      <w:r w:rsidRPr="00B66F95">
        <w:rPr>
          <w:color w:val="00B0F0"/>
          <w:sz w:val="36"/>
          <w:szCs w:val="36"/>
          <w:rtl/>
          <w:lang w:bidi="ar-EG"/>
        </w:rPr>
        <w:t xml:space="preserve"> وعميقا</w:t>
      </w:r>
      <w:r w:rsidRPr="00B66F95">
        <w:rPr>
          <w:color w:val="00B0F0"/>
          <w:sz w:val="36"/>
          <w:szCs w:val="36"/>
          <w:rtl/>
        </w:rPr>
        <w:t>ً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؛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بحيث يستحيل الفصل بينهما. والنصوص التي تربط بين الإيمان وحسن الخُلُق كثيرة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جداً؛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حتى إنها لتجعل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الإيمان،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هو نفسه حسن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الخُلُق،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وذلك لأن حسن الخلق يقتضي أول ما يقتضي شُكر المنْعِم (الإله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)،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والاعتراف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بفضله،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والثناء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عليه،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والوقوف عند حدوده بامتثال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أوامره،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واجتناب نواهيه. وأما التمرد على أوامره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ونواهيه,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فهو أعظم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العقوق,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وأفحش الخُلق. يقول الإمام الغزالي رحمه الله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تعالى: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"حسن الخلق هو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الإيمان,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وسوء الخلق هو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النفاق,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وقد ذكر الله تعالى صفات المؤمنين والمنافقين في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كتابه,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وهي بجملتها ثمرة حُسْن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الخلق,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وسوء </w:t>
      </w:r>
      <w:proofErr w:type="spellStart"/>
      <w:r w:rsidRPr="00B66F95">
        <w:rPr>
          <w:color w:val="00B0F0"/>
          <w:sz w:val="36"/>
          <w:szCs w:val="36"/>
          <w:rtl/>
          <w:lang w:bidi="ar-EG"/>
        </w:rPr>
        <w:t>الخلق,</w:t>
      </w:r>
      <w:proofErr w:type="spellEnd"/>
      <w:r w:rsidRPr="00B66F95">
        <w:rPr>
          <w:color w:val="00B0F0"/>
          <w:sz w:val="36"/>
          <w:szCs w:val="36"/>
          <w:rtl/>
          <w:lang w:bidi="ar-EG"/>
        </w:rPr>
        <w:t xml:space="preserve"> فلنورد جملة من ذلك لتعلم آية حسن الخلق. قال الله تعالى</w:t>
      </w:r>
      <w:r>
        <w:rPr>
          <w:rFonts w:hint="cs"/>
          <w:color w:val="00B0F0"/>
          <w:sz w:val="36"/>
          <w:szCs w:val="36"/>
          <w:rtl/>
          <w:lang w:bidi="ar-EG"/>
        </w:rPr>
        <w:t xml:space="preserve"> :</w:t>
      </w:r>
    </w:p>
    <w:p w:rsidR="00B66F95" w:rsidRDefault="00B66F95" w:rsidP="00B66F95">
      <w:pPr>
        <w:rPr>
          <w:color w:val="00B050"/>
          <w:sz w:val="36"/>
          <w:szCs w:val="36"/>
          <w:rtl/>
          <w:lang w:bidi="ar-EG"/>
        </w:rPr>
      </w:pPr>
      <w:r w:rsidRPr="00B66F95">
        <w:rPr>
          <w:color w:val="00B050"/>
          <w:sz w:val="36"/>
          <w:szCs w:val="36"/>
          <w:rtl/>
          <w:lang w:bidi="ar-EG"/>
        </w:rPr>
        <w:t xml:space="preserve">{قَدْ أَفْلَحَ الْمُؤْمِنُونَ الَّذِينَ هُمْ فِى صَلاَتِهِمْ خَاشِعُونَ وَالَّذِينَ هُمْ عَنِ اللَّغْوِ مُّعْرِضُونَ وَالَّذِينَ هُمْ </w:t>
      </w:r>
      <w:proofErr w:type="spellStart"/>
      <w:r w:rsidRPr="00B66F95">
        <w:rPr>
          <w:color w:val="00B050"/>
          <w:sz w:val="36"/>
          <w:szCs w:val="36"/>
          <w:rtl/>
          <w:lang w:bidi="ar-EG"/>
        </w:rPr>
        <w:t>لِلزَّكَواةِ</w:t>
      </w:r>
      <w:proofErr w:type="spellEnd"/>
      <w:r w:rsidRPr="00B66F95">
        <w:rPr>
          <w:color w:val="00B050"/>
          <w:sz w:val="36"/>
          <w:szCs w:val="36"/>
          <w:rtl/>
          <w:lang w:bidi="ar-EG"/>
        </w:rPr>
        <w:t xml:space="preserve"> فَاعِلُونَ وَالَّذِينَ هُمْ لِفُرُوجِهِمْ حَافِظُونَ إِلاَّ</w:t>
      </w:r>
      <w:r w:rsidRPr="00B66F95">
        <w:rPr>
          <w:color w:val="00B050"/>
          <w:sz w:val="36"/>
          <w:szCs w:val="36"/>
          <w:rtl/>
        </w:rPr>
        <w:t xml:space="preserve"> </w:t>
      </w:r>
      <w:r w:rsidRPr="00B66F95">
        <w:rPr>
          <w:color w:val="00B050"/>
          <w:sz w:val="36"/>
          <w:szCs w:val="36"/>
          <w:rtl/>
          <w:lang w:bidi="ar-EG"/>
        </w:rPr>
        <w:t xml:space="preserve">عَلَى </w:t>
      </w:r>
      <w:r w:rsidRPr="00B66F95">
        <w:rPr>
          <w:color w:val="00B050"/>
          <w:sz w:val="36"/>
          <w:szCs w:val="36"/>
          <w:rtl/>
          <w:lang w:bidi="ar-EG"/>
        </w:rPr>
        <w:lastRenderedPageBreak/>
        <w:t xml:space="preserve">أَزْوَاجِهِمْ أَوْ مَا مَلَكَتْ أَيْمَانُهُمْ فَإِنَّهُمْ غَيْرُ مَلُومِينَ فَمَنِ ابْتَغَى </w:t>
      </w:r>
      <w:proofErr w:type="spellStart"/>
      <w:r w:rsidRPr="00B66F95">
        <w:rPr>
          <w:color w:val="00B050"/>
          <w:sz w:val="36"/>
          <w:szCs w:val="36"/>
          <w:rtl/>
          <w:lang w:bidi="ar-EG"/>
        </w:rPr>
        <w:t>وَرَآءَ</w:t>
      </w:r>
      <w:proofErr w:type="spellEnd"/>
      <w:r w:rsidRPr="00B66F95">
        <w:rPr>
          <w:color w:val="00B050"/>
          <w:sz w:val="36"/>
          <w:szCs w:val="36"/>
          <w:rtl/>
          <w:lang w:bidi="ar-EG"/>
        </w:rPr>
        <w:t xml:space="preserve"> ذالِكَ </w:t>
      </w:r>
      <w:proofErr w:type="spellStart"/>
      <w:r w:rsidRPr="00B66F95">
        <w:rPr>
          <w:color w:val="00B050"/>
          <w:sz w:val="36"/>
          <w:szCs w:val="36"/>
          <w:rtl/>
          <w:lang w:bidi="ar-EG"/>
        </w:rPr>
        <w:t>فَأُوْلَائِكَ</w:t>
      </w:r>
      <w:proofErr w:type="spellEnd"/>
      <w:r>
        <w:rPr>
          <w:color w:val="00B050"/>
          <w:sz w:val="36"/>
          <w:szCs w:val="36"/>
          <w:rtl/>
          <w:lang w:bidi="ar-EG"/>
        </w:rPr>
        <w:t xml:space="preserve"> </w:t>
      </w:r>
      <w:r>
        <w:rPr>
          <w:rFonts w:hint="cs"/>
          <w:color w:val="00B050"/>
          <w:sz w:val="36"/>
          <w:szCs w:val="36"/>
          <w:rtl/>
          <w:lang w:bidi="ar-EG"/>
        </w:rPr>
        <w:t xml:space="preserve">هم </w:t>
      </w:r>
      <w:r w:rsidRPr="00B66F95">
        <w:rPr>
          <w:color w:val="00B050"/>
          <w:sz w:val="36"/>
          <w:szCs w:val="36"/>
          <w:rtl/>
          <w:lang w:bidi="ar-EG"/>
        </w:rPr>
        <w:t>الْعَادُونَ وَالَّذِينَ هُمْ لأمَانَاتِهِمْ وَعَهْدِهِمْ رَاعُونَ...</w:t>
      </w:r>
      <w:proofErr w:type="spellStart"/>
      <w:r w:rsidRPr="00B66F95">
        <w:rPr>
          <w:color w:val="00B050"/>
          <w:sz w:val="36"/>
          <w:szCs w:val="36"/>
          <w:rtl/>
          <w:lang w:bidi="ar-EG"/>
        </w:rPr>
        <w:t>}</w:t>
      </w:r>
      <w:proofErr w:type="spellEnd"/>
    </w:p>
    <w:p w:rsidR="00B66F95" w:rsidRDefault="00B66F95" w:rsidP="00B66F95">
      <w:pPr>
        <w:rPr>
          <w:color w:val="00B0F0"/>
          <w:sz w:val="36"/>
          <w:szCs w:val="36"/>
          <w:rtl/>
          <w:lang w:bidi="ar-EG"/>
        </w:rPr>
      </w:pPr>
      <w:r w:rsidRPr="00B66F95">
        <w:rPr>
          <w:color w:val="00B0F0"/>
          <w:sz w:val="36"/>
          <w:szCs w:val="36"/>
          <w:rtl/>
          <w:lang w:bidi="ar-EG"/>
        </w:rPr>
        <w:t>وقال تعالى</w:t>
      </w:r>
      <w:r>
        <w:rPr>
          <w:rFonts w:hint="cs"/>
          <w:color w:val="00B0F0"/>
          <w:sz w:val="36"/>
          <w:szCs w:val="36"/>
          <w:rtl/>
          <w:lang w:bidi="ar-EG"/>
        </w:rPr>
        <w:t xml:space="preserve"> :</w:t>
      </w:r>
    </w:p>
    <w:p w:rsidR="00B66F95" w:rsidRDefault="00B66F95" w:rsidP="00B66F95">
      <w:pPr>
        <w:rPr>
          <w:color w:val="00B050"/>
          <w:sz w:val="36"/>
          <w:szCs w:val="36"/>
          <w:rtl/>
          <w:lang w:bidi="ar-EG"/>
        </w:rPr>
      </w:pPr>
      <w:r w:rsidRPr="00B66F95">
        <w:rPr>
          <w:color w:val="00B050"/>
          <w:sz w:val="36"/>
          <w:szCs w:val="36"/>
          <w:rtl/>
          <w:lang w:bidi="ar-EG"/>
        </w:rPr>
        <w:t>{وَعِبَادُ الرَّحْمَنِ الَّذِينَ يَمْشُونَ عَلَى الأرْضِ هَوْناً وَإِذَا خَاطَبَهُمُ الجَاهِلُونَ قَالُواْ سَلاَماً</w:t>
      </w:r>
      <w:r>
        <w:rPr>
          <w:rFonts w:hint="cs"/>
          <w:color w:val="00B050"/>
          <w:sz w:val="36"/>
          <w:szCs w:val="36"/>
          <w:rtl/>
          <w:lang w:bidi="ar-EG"/>
        </w:rPr>
        <w:t xml:space="preserve"> </w:t>
      </w:r>
      <w:r w:rsidRPr="00B66F95">
        <w:rPr>
          <w:color w:val="00B050"/>
          <w:sz w:val="36"/>
          <w:szCs w:val="36"/>
          <w:rtl/>
          <w:lang w:bidi="ar-EG"/>
        </w:rPr>
        <w:t>...</w:t>
      </w:r>
      <w:proofErr w:type="spellStart"/>
      <w:r w:rsidRPr="00B66F95">
        <w:rPr>
          <w:color w:val="00B050"/>
          <w:sz w:val="36"/>
          <w:szCs w:val="36"/>
          <w:rtl/>
          <w:lang w:bidi="ar-EG"/>
        </w:rPr>
        <w:t>}</w:t>
      </w:r>
      <w:proofErr w:type="spellEnd"/>
    </w:p>
    <w:p w:rsidR="00DB55CE" w:rsidRDefault="00B66F95" w:rsidP="00B66F95">
      <w:pPr>
        <w:rPr>
          <w:rFonts w:hint="cs"/>
          <w:color w:val="0070C0"/>
          <w:sz w:val="36"/>
          <w:szCs w:val="36"/>
          <w:rtl/>
          <w:lang w:bidi="ar-EG"/>
        </w:rPr>
      </w:pPr>
      <w:r w:rsidRPr="00B66F95">
        <w:rPr>
          <w:color w:val="0070C0"/>
          <w:sz w:val="36"/>
          <w:szCs w:val="36"/>
          <w:rtl/>
          <w:lang w:bidi="ar-EG"/>
        </w:rPr>
        <w:t xml:space="preserve">من أشكل عليه </w:t>
      </w:r>
      <w:r w:rsidR="00DB55CE">
        <w:rPr>
          <w:color w:val="0070C0"/>
          <w:sz w:val="36"/>
          <w:szCs w:val="36"/>
          <w:rtl/>
          <w:lang w:bidi="ar-EG"/>
        </w:rPr>
        <w:t>حاله فليعرض نفسه على هذه الآيات</w:t>
      </w:r>
    </w:p>
    <w:p w:rsidR="00DB55CE" w:rsidRDefault="00B66F95" w:rsidP="00DB55CE">
      <w:pPr>
        <w:rPr>
          <w:rFonts w:hint="cs"/>
          <w:color w:val="0070C0"/>
          <w:sz w:val="36"/>
          <w:szCs w:val="36"/>
          <w:rtl/>
          <w:lang w:bidi="ar-EG"/>
        </w:rPr>
      </w:pPr>
      <w:r w:rsidRPr="00B66F95">
        <w:rPr>
          <w:color w:val="0070C0"/>
          <w:sz w:val="36"/>
          <w:szCs w:val="36"/>
          <w:rtl/>
          <w:lang w:bidi="ar-EG"/>
        </w:rPr>
        <w:t xml:space="preserve"> فوجود جميع هذه الصفات علامة حسن الخ</w:t>
      </w:r>
      <w:r w:rsidR="00DB55CE">
        <w:rPr>
          <w:color w:val="0070C0"/>
          <w:sz w:val="36"/>
          <w:szCs w:val="36"/>
          <w:rtl/>
          <w:lang w:bidi="ar-EG"/>
        </w:rPr>
        <w:t>لق,</w:t>
      </w:r>
      <w:r w:rsidRPr="00B66F95">
        <w:rPr>
          <w:color w:val="0070C0"/>
          <w:sz w:val="36"/>
          <w:szCs w:val="36"/>
          <w:rtl/>
          <w:lang w:bidi="ar-EG"/>
        </w:rPr>
        <w:t xml:space="preserve">وفقد جميعها علامة سوء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الخلق,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ووجود بعضها دون بعض يدل على البعض دون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البعض,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فليشتغل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بتحصيل ما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فقده,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وحفظ ما وجده. وقد وصف رسول الله صلى الله عليه وسلم المؤمن بصفات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كثيرة,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وأشار بجميعها إلى محاسن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الأخلاق,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فقال صلى الله عليه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وسلم: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</w:t>
      </w:r>
    </w:p>
    <w:p w:rsidR="00DB55CE" w:rsidRPr="00DB55CE" w:rsidRDefault="00B66F95" w:rsidP="00DB55CE">
      <w:pPr>
        <w:rPr>
          <w:rFonts w:hint="cs"/>
          <w:color w:val="00B050"/>
          <w:sz w:val="36"/>
          <w:szCs w:val="36"/>
          <w:rtl/>
          <w:lang w:bidi="ar-EG"/>
        </w:rPr>
      </w:pPr>
      <w:r w:rsidRPr="00DB55CE">
        <w:rPr>
          <w:color w:val="00B050"/>
          <w:sz w:val="36"/>
          <w:szCs w:val="36"/>
          <w:rtl/>
          <w:lang w:bidi="ar-EG"/>
        </w:rPr>
        <w:t>(من كان يُؤْمِنُ بِاللَّهِ وَالْيَوْمِ الْآخِرِ فلا يُؤْذِ جَارَهُ وَمَنْ كان يُؤْمِنُ بِاللَّهِ وَالْيَوْمِ الْآخِرِ فَلْيُكْرِمْ ضَيْفَهُ وَمَنْ كان يُؤْمِنُ بِاللَّهِ وَالْيَوْمِ الْآخِرِ فَلْيَقُلْ خَيْرًا أو لِيَصْمُتْ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).</w:t>
      </w:r>
      <w:proofErr w:type="spellEnd"/>
    </w:p>
    <w:p w:rsidR="00B66F95" w:rsidRPr="00DB55CE" w:rsidRDefault="00B66F95" w:rsidP="00DB55CE">
      <w:pPr>
        <w:rPr>
          <w:color w:val="00B050"/>
          <w:sz w:val="36"/>
          <w:szCs w:val="36"/>
          <w:lang w:bidi="ar-EG"/>
        </w:rPr>
      </w:pPr>
      <w:r w:rsidRPr="00DB55CE">
        <w:rPr>
          <w:color w:val="00B050"/>
          <w:sz w:val="36"/>
          <w:szCs w:val="36"/>
          <w:rtl/>
          <w:lang w:bidi="ar-EG"/>
        </w:rPr>
        <w:t xml:space="preserve"> 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وقال:</w:t>
      </w:r>
      <w:proofErr w:type="spellEnd"/>
      <w:r w:rsidRPr="00DB55CE">
        <w:rPr>
          <w:color w:val="00B050"/>
          <w:sz w:val="36"/>
          <w:szCs w:val="36"/>
          <w:rtl/>
          <w:lang w:bidi="ar-EG"/>
        </w:rPr>
        <w:t xml:space="preserve"> (لَا يُؤْمِنُ أحدكم حتى يُحِبَّ لِأَخِيهِ ما يُحِبُّ لِنَفْسِهِ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).</w:t>
      </w:r>
      <w:proofErr w:type="spellEnd"/>
      <w:r w:rsidRPr="00DB55CE">
        <w:rPr>
          <w:color w:val="00B050"/>
          <w:sz w:val="36"/>
          <w:szCs w:val="36"/>
          <w:vertAlign w:val="superscript"/>
          <w:rtl/>
          <w:lang w:bidi="ar-EG"/>
        </w:rPr>
        <w:t xml:space="preserve"> 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وقال:</w:t>
      </w:r>
      <w:proofErr w:type="spellEnd"/>
      <w:r w:rsidRPr="00DB55CE">
        <w:rPr>
          <w:color w:val="00B050"/>
          <w:sz w:val="36"/>
          <w:szCs w:val="36"/>
          <w:rtl/>
          <w:lang w:bidi="ar-EG"/>
        </w:rPr>
        <w:t xml:space="preserve"> (أَكْمَلُ الْمُؤْمِنِينَ إِيمَاناً أَحْسَنُهُمْ خُلُقاً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)</w:t>
      </w:r>
      <w:proofErr w:type="spellEnd"/>
      <w:r w:rsidRPr="00DB55CE">
        <w:rPr>
          <w:color w:val="00B050"/>
          <w:sz w:val="36"/>
          <w:szCs w:val="36"/>
          <w:rtl/>
        </w:rPr>
        <w:t xml:space="preserve"> </w:t>
      </w:r>
    </w:p>
    <w:p w:rsidR="00DB55CE" w:rsidRDefault="00B66F95" w:rsidP="00B66F95">
      <w:pPr>
        <w:rPr>
          <w:rFonts w:hint="cs"/>
          <w:color w:val="0070C0"/>
          <w:sz w:val="36"/>
          <w:szCs w:val="36"/>
          <w:rtl/>
          <w:lang w:bidi="ar-EG"/>
        </w:rPr>
      </w:pPr>
      <w:r w:rsidRPr="00B66F95">
        <w:rPr>
          <w:color w:val="0070C0"/>
          <w:sz w:val="36"/>
          <w:szCs w:val="36"/>
          <w:rtl/>
          <w:lang w:bidi="ar-EG"/>
        </w:rPr>
        <w:t xml:space="preserve">ويقول </w:t>
      </w:r>
      <w:r w:rsidRPr="00B66F95">
        <w:rPr>
          <w:color w:val="0070C0"/>
          <w:sz w:val="36"/>
          <w:szCs w:val="36"/>
          <w:rtl/>
        </w:rPr>
        <w:t xml:space="preserve">الداعية المعاصر </w:t>
      </w:r>
      <w:r w:rsidRPr="00B66F95">
        <w:rPr>
          <w:color w:val="0070C0"/>
          <w:sz w:val="36"/>
          <w:szCs w:val="36"/>
          <w:rtl/>
          <w:lang w:bidi="ar-EG"/>
        </w:rPr>
        <w:t xml:space="preserve">الشيخ محمد الغزالي رحمه الله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تعالى: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</w:t>
      </w:r>
    </w:p>
    <w:p w:rsidR="00DB55CE" w:rsidRDefault="00B66F95" w:rsidP="00B66F95">
      <w:pPr>
        <w:rPr>
          <w:rFonts w:hint="cs"/>
          <w:color w:val="0070C0"/>
          <w:sz w:val="36"/>
          <w:szCs w:val="36"/>
          <w:rtl/>
          <w:lang w:bidi="ar-EG"/>
        </w:rPr>
      </w:pPr>
      <w:r w:rsidRPr="00B66F95">
        <w:rPr>
          <w:color w:val="0070C0"/>
          <w:sz w:val="36"/>
          <w:szCs w:val="36"/>
          <w:rtl/>
          <w:lang w:bidi="ar-EG"/>
        </w:rPr>
        <w:t xml:space="preserve">"الإيمان قوة عاصمة عن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الدنايا,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دافعة إلى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المكرمات,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ومن ثمَّ فإن الله عندما يدعو عباده إلى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خيرٍ,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أو ي</w:t>
      </w:r>
      <w:r w:rsidRPr="00B66F95">
        <w:rPr>
          <w:color w:val="0070C0"/>
          <w:sz w:val="36"/>
          <w:szCs w:val="36"/>
          <w:rtl/>
        </w:rPr>
        <w:t>ُ</w:t>
      </w:r>
      <w:r w:rsidRPr="00B66F95">
        <w:rPr>
          <w:color w:val="0070C0"/>
          <w:sz w:val="36"/>
          <w:szCs w:val="36"/>
          <w:rtl/>
          <w:lang w:bidi="ar-EG"/>
        </w:rPr>
        <w:t>نفرهم من</w:t>
      </w:r>
      <w:r w:rsidRPr="00B66F95">
        <w:rPr>
          <w:color w:val="0070C0"/>
          <w:sz w:val="36"/>
          <w:szCs w:val="36"/>
          <w:lang w:bidi="ar-EG"/>
        </w:rPr>
        <w:t xml:space="preserve"> </w:t>
      </w:r>
      <w:r w:rsidRPr="00B66F95">
        <w:rPr>
          <w:color w:val="0070C0"/>
          <w:sz w:val="36"/>
          <w:szCs w:val="36"/>
          <w:rtl/>
          <w:lang w:bidi="ar-EG"/>
        </w:rPr>
        <w:t>الْعَادُونَ وَالَّذِينَ هُمْ لأمَانَاتِهِمْ وَعَهْدِهِم</w:t>
      </w:r>
      <w:r w:rsidR="00DB55CE">
        <w:rPr>
          <w:color w:val="0070C0"/>
          <w:sz w:val="36"/>
          <w:szCs w:val="36"/>
          <w:rtl/>
          <w:lang w:bidi="ar-EG"/>
        </w:rPr>
        <w:t>ْ رَاعُونَ...</w:t>
      </w:r>
      <w:proofErr w:type="spellStart"/>
      <w:r w:rsidR="00DB55CE">
        <w:rPr>
          <w:color w:val="0070C0"/>
          <w:sz w:val="36"/>
          <w:szCs w:val="36"/>
          <w:rtl/>
          <w:lang w:bidi="ar-EG"/>
        </w:rPr>
        <w:t>}</w:t>
      </w:r>
      <w:proofErr w:type="spellEnd"/>
    </w:p>
    <w:p w:rsidR="00DB55CE" w:rsidRDefault="00B66F95" w:rsidP="00B66F95">
      <w:pPr>
        <w:rPr>
          <w:rFonts w:hint="cs"/>
          <w:color w:val="0070C0"/>
          <w:sz w:val="36"/>
          <w:szCs w:val="36"/>
          <w:rtl/>
          <w:lang w:bidi="ar-EG"/>
        </w:rPr>
      </w:pPr>
      <w:r w:rsidRPr="00DB55CE">
        <w:rPr>
          <w:color w:val="FF0000"/>
          <w:sz w:val="36"/>
          <w:szCs w:val="36"/>
          <w:rtl/>
          <w:lang w:bidi="ar-EG"/>
        </w:rPr>
        <w:t xml:space="preserve"> وقال </w:t>
      </w:r>
      <w:proofErr w:type="spellStart"/>
      <w:r w:rsidRPr="00DB55CE">
        <w:rPr>
          <w:color w:val="FF0000"/>
          <w:sz w:val="36"/>
          <w:szCs w:val="36"/>
          <w:rtl/>
          <w:lang w:bidi="ar-EG"/>
        </w:rPr>
        <w:t>تعالى</w:t>
      </w:r>
      <w:r w:rsidRPr="00B66F95">
        <w:rPr>
          <w:color w:val="0070C0"/>
          <w:sz w:val="36"/>
          <w:szCs w:val="36"/>
          <w:rtl/>
          <w:lang w:bidi="ar-EG"/>
        </w:rPr>
        <w:t>: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</w:t>
      </w:r>
      <w:r w:rsidRPr="00DB55CE">
        <w:rPr>
          <w:color w:val="00B050"/>
          <w:sz w:val="36"/>
          <w:szCs w:val="36"/>
          <w:rtl/>
          <w:lang w:bidi="ar-EG"/>
        </w:rPr>
        <w:t xml:space="preserve">{وَعِبَادُ الرَّحْمَنِ الَّذِينَ يَمْشُونَ عَلَى الأرْضِ هَوْناً وَإِذَا خَاطَبَهُمُ الجَاهِلُونَ قَالُواْ سَلاَماً... وَالَّذِينَ لاَ يَدْعُونَ مَعَ اللَّهِ 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إِلَاهَاً</w:t>
      </w:r>
      <w:proofErr w:type="spellEnd"/>
      <w:r w:rsidRPr="00DB55CE">
        <w:rPr>
          <w:color w:val="00B050"/>
          <w:sz w:val="36"/>
          <w:szCs w:val="36"/>
          <w:rtl/>
          <w:lang w:bidi="ar-EG"/>
        </w:rPr>
        <w:t xml:space="preserve"> 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ءَاخَرَ</w:t>
      </w:r>
      <w:proofErr w:type="spellEnd"/>
      <w:r w:rsidRPr="00DB55CE">
        <w:rPr>
          <w:color w:val="00B050"/>
          <w:sz w:val="36"/>
          <w:szCs w:val="36"/>
          <w:rtl/>
          <w:lang w:bidi="ar-EG"/>
        </w:rPr>
        <w:t xml:space="preserve"> وَلاَ يَقْتُلُونَ النَّفْسَ الَّتِى حَرَّمَ اللَّهُ إِلاَّ بِالْحَقِّ وَلاَ</w:t>
      </w:r>
      <w:r w:rsidR="00DB55CE" w:rsidRPr="00DB55CE">
        <w:rPr>
          <w:color w:val="00B050"/>
          <w:sz w:val="36"/>
          <w:szCs w:val="36"/>
          <w:rtl/>
          <w:lang w:bidi="ar-EG"/>
        </w:rPr>
        <w:t xml:space="preserve"> يَزْنُونَ...</w:t>
      </w:r>
      <w:proofErr w:type="spellStart"/>
      <w:r w:rsidR="00DB55CE" w:rsidRPr="00DB55CE">
        <w:rPr>
          <w:color w:val="00B050"/>
          <w:sz w:val="36"/>
          <w:szCs w:val="36"/>
          <w:rtl/>
          <w:lang w:bidi="ar-EG"/>
        </w:rPr>
        <w:t>}</w:t>
      </w:r>
      <w:proofErr w:type="spellEnd"/>
    </w:p>
    <w:p w:rsidR="00DB55CE" w:rsidRDefault="00B66F95" w:rsidP="00B66F95">
      <w:pPr>
        <w:rPr>
          <w:rFonts w:hint="cs"/>
          <w:color w:val="0070C0"/>
          <w:sz w:val="36"/>
          <w:szCs w:val="36"/>
          <w:rtl/>
          <w:lang w:bidi="ar-EG"/>
        </w:rPr>
      </w:pPr>
      <w:r w:rsidRPr="00B66F95">
        <w:rPr>
          <w:color w:val="0070C0"/>
          <w:sz w:val="36"/>
          <w:szCs w:val="36"/>
          <w:rtl/>
          <w:lang w:bidi="ar-EG"/>
        </w:rPr>
        <w:t xml:space="preserve"> من أشكل عليه حاله فليعرض نفسه على هذه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الآيات,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فوجود جميع هذه الصفات علامة حسن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الخلق,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وفقد جميعها علامة سوء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الخلق,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ووجود </w:t>
      </w:r>
      <w:r w:rsidRPr="00B66F95">
        <w:rPr>
          <w:color w:val="0070C0"/>
          <w:sz w:val="36"/>
          <w:szCs w:val="36"/>
          <w:rtl/>
          <w:lang w:bidi="ar-EG"/>
        </w:rPr>
        <w:lastRenderedPageBreak/>
        <w:t xml:space="preserve">بعضها دون بعض يدل على البعض دون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البعض,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فليشتغل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بتحصيل ما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فقده,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وحفظ ما وجده. وقد وصف رسول الله صلى الله عليه وسلم المؤمن بصفات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كثيرة,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وأشار بجميعها إلى محاسن الأخلاق,</w:t>
      </w:r>
    </w:p>
    <w:p w:rsidR="00DB55CE" w:rsidRDefault="00B66F95" w:rsidP="00B66F95">
      <w:pPr>
        <w:rPr>
          <w:rFonts w:hint="cs"/>
          <w:color w:val="0070C0"/>
          <w:sz w:val="36"/>
          <w:szCs w:val="36"/>
          <w:rtl/>
          <w:lang w:bidi="ar-EG"/>
        </w:rPr>
      </w:pPr>
      <w:r w:rsidRPr="00B66F95">
        <w:rPr>
          <w:color w:val="0070C0"/>
          <w:sz w:val="36"/>
          <w:szCs w:val="36"/>
          <w:rtl/>
          <w:lang w:bidi="ar-EG"/>
        </w:rPr>
        <w:t xml:space="preserve"> فقال صلى الله عليه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وسلم: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</w:t>
      </w:r>
      <w:r w:rsidRPr="00DB55CE">
        <w:rPr>
          <w:color w:val="00B050"/>
          <w:sz w:val="36"/>
          <w:szCs w:val="36"/>
          <w:rtl/>
          <w:lang w:bidi="ar-EG"/>
        </w:rPr>
        <w:t>(من كان يُؤْمِنُ بِاللَّهِ وَالْيَوْمِ الْآخِرِ فلا يُؤْذِ جَارَهُ وَمَنْ كان يُؤْمِنُ بِاللَّهِ وَالْيَوْمِ الْآخِرِ فَلْيُكْرِمْ ضَيْفَهُ وَمَنْ كان يُؤْمِنُ بِاللَّهِ وَالْيَوْمِ الْآخِرِ فَلْيَقُلْ خَيْرًا أو لِيَصْمُتْ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).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</w:t>
      </w:r>
    </w:p>
    <w:p w:rsidR="00B66F95" w:rsidRPr="00DB55CE" w:rsidRDefault="00B66F95" w:rsidP="00B66F95">
      <w:pPr>
        <w:rPr>
          <w:color w:val="00B050"/>
          <w:sz w:val="36"/>
          <w:szCs w:val="36"/>
        </w:rPr>
      </w:pPr>
      <w:proofErr w:type="spellStart"/>
      <w:r w:rsidRPr="00B66F95">
        <w:rPr>
          <w:color w:val="0070C0"/>
          <w:sz w:val="36"/>
          <w:szCs w:val="36"/>
          <w:rtl/>
          <w:lang w:bidi="ar-EG"/>
        </w:rPr>
        <w:t>وقال</w:t>
      </w:r>
      <w:r w:rsidRPr="00DB55CE">
        <w:rPr>
          <w:color w:val="00B050"/>
          <w:sz w:val="36"/>
          <w:szCs w:val="36"/>
          <w:rtl/>
          <w:lang w:bidi="ar-EG"/>
        </w:rPr>
        <w:t>:</w:t>
      </w:r>
      <w:proofErr w:type="spellEnd"/>
      <w:r w:rsidRPr="00DB55CE">
        <w:rPr>
          <w:color w:val="00B050"/>
          <w:sz w:val="36"/>
          <w:szCs w:val="36"/>
          <w:rtl/>
          <w:lang w:bidi="ar-EG"/>
        </w:rPr>
        <w:t xml:space="preserve"> (لَا يُؤْمِنُ أحدكم حتى يُحِبَّ لِأَخِيهِ ما يُحِبُّ لِنَفْسِهِ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).</w:t>
      </w:r>
      <w:proofErr w:type="spellEnd"/>
      <w:r w:rsidRPr="00DB55CE">
        <w:rPr>
          <w:color w:val="00B050"/>
          <w:sz w:val="36"/>
          <w:szCs w:val="36"/>
          <w:vertAlign w:val="superscript"/>
          <w:rtl/>
          <w:lang w:bidi="ar-EG"/>
        </w:rPr>
        <w:t xml:space="preserve"> 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وقال:</w:t>
      </w:r>
      <w:proofErr w:type="spellEnd"/>
      <w:r w:rsidRPr="00DB55CE">
        <w:rPr>
          <w:color w:val="00B050"/>
          <w:sz w:val="36"/>
          <w:szCs w:val="36"/>
          <w:rtl/>
          <w:lang w:bidi="ar-EG"/>
        </w:rPr>
        <w:t xml:space="preserve"> (أَكْمَلُ الْمُؤْمِنِينَ إِيمَاناً أَحْسَنُهُمْ خُلُقاً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)</w:t>
      </w:r>
      <w:proofErr w:type="spellEnd"/>
      <w:r w:rsidRPr="00DB55CE">
        <w:rPr>
          <w:color w:val="00B050"/>
          <w:sz w:val="36"/>
          <w:szCs w:val="36"/>
          <w:rtl/>
        </w:rPr>
        <w:t xml:space="preserve"> </w:t>
      </w:r>
    </w:p>
    <w:p w:rsidR="00DB55CE" w:rsidRDefault="00B66F95" w:rsidP="00B92C6F">
      <w:pPr>
        <w:rPr>
          <w:rFonts w:hint="cs"/>
          <w:color w:val="0070C0"/>
          <w:sz w:val="36"/>
          <w:szCs w:val="36"/>
          <w:rtl/>
          <w:lang w:bidi="ar-EG"/>
        </w:rPr>
      </w:pPr>
      <w:r w:rsidRPr="00B66F95">
        <w:rPr>
          <w:color w:val="0070C0"/>
          <w:sz w:val="36"/>
          <w:szCs w:val="36"/>
          <w:rtl/>
          <w:lang w:bidi="ar-EG"/>
        </w:rPr>
        <w:t xml:space="preserve">ويقول </w:t>
      </w:r>
      <w:r w:rsidRPr="00B66F95">
        <w:rPr>
          <w:color w:val="0070C0"/>
          <w:sz w:val="36"/>
          <w:szCs w:val="36"/>
          <w:rtl/>
        </w:rPr>
        <w:t xml:space="preserve">الداعية المعاصر </w:t>
      </w:r>
      <w:r w:rsidRPr="00B66F95">
        <w:rPr>
          <w:color w:val="0070C0"/>
          <w:sz w:val="36"/>
          <w:szCs w:val="36"/>
          <w:rtl/>
          <w:lang w:bidi="ar-EG"/>
        </w:rPr>
        <w:t xml:space="preserve">الشيخ محمد الغزالي رحمه الله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تعالى: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</w:t>
      </w:r>
    </w:p>
    <w:p w:rsidR="00DB55CE" w:rsidRDefault="00B66F95" w:rsidP="00B92C6F">
      <w:pPr>
        <w:rPr>
          <w:rFonts w:hint="cs"/>
          <w:color w:val="0070C0"/>
          <w:sz w:val="36"/>
          <w:szCs w:val="36"/>
          <w:rtl/>
          <w:lang w:bidi="ar-EG"/>
        </w:rPr>
      </w:pPr>
      <w:r w:rsidRPr="00B66F95">
        <w:rPr>
          <w:color w:val="0070C0"/>
          <w:sz w:val="36"/>
          <w:szCs w:val="36"/>
          <w:rtl/>
          <w:lang w:bidi="ar-EG"/>
        </w:rPr>
        <w:t xml:space="preserve">"الإيمان قوة عاصمة عن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الدنايا,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دافعة إلى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المكرمات,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ومن ثمَّ فإن الله عندما يدعو عباده إلى </w:t>
      </w:r>
      <w:proofErr w:type="spellStart"/>
      <w:r w:rsidRPr="00B66F95">
        <w:rPr>
          <w:color w:val="0070C0"/>
          <w:sz w:val="36"/>
          <w:szCs w:val="36"/>
          <w:rtl/>
          <w:lang w:bidi="ar-EG"/>
        </w:rPr>
        <w:t>خيرٍ,</w:t>
      </w:r>
      <w:proofErr w:type="spellEnd"/>
      <w:r w:rsidRPr="00B66F95">
        <w:rPr>
          <w:color w:val="0070C0"/>
          <w:sz w:val="36"/>
          <w:szCs w:val="36"/>
          <w:rtl/>
          <w:lang w:bidi="ar-EG"/>
        </w:rPr>
        <w:t xml:space="preserve"> أو ي</w:t>
      </w:r>
      <w:r w:rsidRPr="00B66F95">
        <w:rPr>
          <w:color w:val="0070C0"/>
          <w:sz w:val="36"/>
          <w:szCs w:val="36"/>
          <w:rtl/>
        </w:rPr>
        <w:t>ُ</w:t>
      </w:r>
      <w:r w:rsidRPr="00B66F95">
        <w:rPr>
          <w:color w:val="0070C0"/>
          <w:sz w:val="36"/>
          <w:szCs w:val="36"/>
          <w:rtl/>
          <w:lang w:bidi="ar-EG"/>
        </w:rPr>
        <w:t>نفرهم من</w:t>
      </w:r>
      <w:r w:rsidRPr="00B66F95">
        <w:rPr>
          <w:color w:val="0070C0"/>
          <w:sz w:val="36"/>
          <w:szCs w:val="36"/>
        </w:rPr>
        <w:t xml:space="preserve"> </w:t>
      </w:r>
      <w:r w:rsidR="00B92C6F">
        <w:rPr>
          <w:rFonts w:hint="cs"/>
          <w:color w:val="0070C0"/>
          <w:sz w:val="36"/>
          <w:szCs w:val="36"/>
          <w:rtl/>
        </w:rPr>
        <w:t xml:space="preserve"> </w:t>
      </w:r>
      <w:proofErr w:type="spellStart"/>
      <w:r w:rsidR="00B92C6F" w:rsidRPr="00B92C6F">
        <w:rPr>
          <w:color w:val="0070C0"/>
          <w:sz w:val="36"/>
          <w:szCs w:val="36"/>
          <w:rtl/>
          <w:lang w:bidi="ar-EG"/>
        </w:rPr>
        <w:t>شرٍ,</w:t>
      </w:r>
      <w:proofErr w:type="spellEnd"/>
      <w:r w:rsidR="00B92C6F" w:rsidRPr="00B92C6F">
        <w:rPr>
          <w:color w:val="0070C0"/>
          <w:sz w:val="36"/>
          <w:szCs w:val="36"/>
          <w:rtl/>
          <w:lang w:bidi="ar-EG"/>
        </w:rPr>
        <w:t xml:space="preserve"> يجعل ذلك مقتضى الإيمان المستقر في قلوبهم. وما أكثر ما يقول في </w:t>
      </w:r>
      <w:proofErr w:type="spellStart"/>
      <w:r w:rsidR="00B92C6F" w:rsidRPr="00B92C6F">
        <w:rPr>
          <w:color w:val="0070C0"/>
          <w:sz w:val="36"/>
          <w:szCs w:val="36"/>
          <w:rtl/>
          <w:lang w:bidi="ar-EG"/>
        </w:rPr>
        <w:t>كتابه:</w:t>
      </w:r>
      <w:proofErr w:type="spellEnd"/>
      <w:r w:rsidR="00B92C6F" w:rsidRPr="00B92C6F">
        <w:rPr>
          <w:color w:val="0070C0"/>
          <w:sz w:val="36"/>
          <w:szCs w:val="36"/>
          <w:rtl/>
          <w:lang w:bidi="ar-EG"/>
        </w:rPr>
        <w:t xml:space="preserve"> </w:t>
      </w:r>
    </w:p>
    <w:p w:rsidR="00DB55CE" w:rsidRDefault="00B92C6F" w:rsidP="00DB55CE">
      <w:pPr>
        <w:rPr>
          <w:rFonts w:hint="cs"/>
          <w:color w:val="0070C0"/>
          <w:sz w:val="36"/>
          <w:szCs w:val="36"/>
          <w:rtl/>
          <w:lang w:bidi="ar-EG"/>
        </w:rPr>
      </w:pPr>
      <w:r w:rsidRPr="00DB55CE">
        <w:rPr>
          <w:color w:val="00B050"/>
          <w:sz w:val="36"/>
          <w:szCs w:val="36"/>
          <w:rtl/>
          <w:lang w:bidi="ar-EG"/>
        </w:rPr>
        <w:t xml:space="preserve">{يا 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أيهاالذين</w:t>
      </w:r>
      <w:proofErr w:type="spellEnd"/>
      <w:r w:rsidRPr="00DB55CE">
        <w:rPr>
          <w:color w:val="00B050"/>
          <w:sz w:val="36"/>
          <w:szCs w:val="36"/>
          <w:rtl/>
          <w:lang w:bidi="ar-EG"/>
        </w:rPr>
        <w:t xml:space="preserve"> آمنوا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}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</w:t>
      </w:r>
      <w:r w:rsidR="00DB55CE">
        <w:rPr>
          <w:rFonts w:hint="cs"/>
          <w:color w:val="0070C0"/>
          <w:sz w:val="36"/>
          <w:szCs w:val="36"/>
          <w:rtl/>
          <w:lang w:bidi="ar-EG"/>
        </w:rPr>
        <w:t xml:space="preserve"> </w:t>
      </w:r>
      <w:r w:rsidRPr="00B92C6F">
        <w:rPr>
          <w:color w:val="0070C0"/>
          <w:sz w:val="36"/>
          <w:szCs w:val="36"/>
          <w:rtl/>
          <w:lang w:bidi="ar-EG"/>
        </w:rPr>
        <w:t xml:space="preserve">ثم يذكر بعدُ ما يُكلفهم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به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>,</w:t>
      </w:r>
    </w:p>
    <w:p w:rsidR="00DB55CE" w:rsidRDefault="00B92C6F" w:rsidP="00DB55CE">
      <w:pPr>
        <w:rPr>
          <w:rFonts w:hint="cs"/>
          <w:color w:val="0070C0"/>
          <w:sz w:val="36"/>
          <w:szCs w:val="36"/>
          <w:rtl/>
          <w:lang w:bidi="ar-EG"/>
        </w:rPr>
      </w:pPr>
      <w:r w:rsidRPr="00B92C6F">
        <w:rPr>
          <w:color w:val="0070C0"/>
          <w:sz w:val="36"/>
          <w:szCs w:val="36"/>
          <w:rtl/>
          <w:lang w:bidi="ar-EG"/>
        </w:rPr>
        <w:t xml:space="preserve"> مثل قوله 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تعالى:</w:t>
      </w:r>
      <w:proofErr w:type="spellEnd"/>
      <w:r w:rsidRPr="00DB55CE">
        <w:rPr>
          <w:color w:val="00B050"/>
          <w:sz w:val="36"/>
          <w:szCs w:val="36"/>
          <w:rtl/>
          <w:lang w:bidi="ar-EG"/>
        </w:rPr>
        <w:t xml:space="preserve"> {يَا أَيُّهَا الَّذِينَ آَمَنُوا اتَّقُوا اللهَ وَكُونُوا مَ</w:t>
      </w:r>
      <w:r w:rsidR="00DB55CE" w:rsidRPr="00DB55CE">
        <w:rPr>
          <w:color w:val="00B050"/>
          <w:sz w:val="36"/>
          <w:szCs w:val="36"/>
          <w:rtl/>
          <w:lang w:bidi="ar-EG"/>
        </w:rPr>
        <w:t>عَ الصَّادِقِينَ</w:t>
      </w:r>
      <w:proofErr w:type="spellStart"/>
      <w:r w:rsidR="00DB55CE" w:rsidRPr="00DB55CE">
        <w:rPr>
          <w:color w:val="00B050"/>
          <w:sz w:val="36"/>
          <w:szCs w:val="36"/>
          <w:rtl/>
          <w:lang w:bidi="ar-EG"/>
        </w:rPr>
        <w:t>}</w:t>
      </w:r>
      <w:proofErr w:type="spellEnd"/>
    </w:p>
    <w:p w:rsidR="00DB55CE" w:rsidRDefault="00B92C6F" w:rsidP="00DB55CE">
      <w:pPr>
        <w:rPr>
          <w:rFonts w:hint="cs"/>
          <w:color w:val="0070C0"/>
          <w:sz w:val="36"/>
          <w:szCs w:val="36"/>
          <w:rtl/>
          <w:lang w:bidi="ar-EG"/>
        </w:rPr>
      </w:pPr>
      <w:r w:rsidRPr="00B92C6F">
        <w:rPr>
          <w:color w:val="0070C0"/>
          <w:sz w:val="36"/>
          <w:szCs w:val="36"/>
          <w:rtl/>
          <w:lang w:bidi="ar-EG"/>
        </w:rPr>
        <w:t>و</w:t>
      </w:r>
      <w:r w:rsidRPr="00DB55CE">
        <w:rPr>
          <w:color w:val="00B050"/>
          <w:sz w:val="36"/>
          <w:szCs w:val="36"/>
          <w:rtl/>
          <w:lang w:bidi="ar-EG"/>
        </w:rPr>
        <w:t>{يَا أَيُّهَا الَّذِينَ آَمَنُوا اتَّقُوا اللهَ وَقُولُوا قَوْلًا سَدِيدًا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}</w:t>
      </w:r>
      <w:proofErr w:type="spellEnd"/>
    </w:p>
    <w:p w:rsidR="00DB55CE" w:rsidRDefault="00B92C6F" w:rsidP="00DB55CE">
      <w:pPr>
        <w:rPr>
          <w:rFonts w:hint="cs"/>
          <w:color w:val="0070C0"/>
          <w:sz w:val="36"/>
          <w:szCs w:val="36"/>
          <w:rtl/>
          <w:lang w:bidi="ar-EG"/>
        </w:rPr>
      </w:pPr>
      <w:r w:rsidRPr="00B92C6F">
        <w:rPr>
          <w:color w:val="0070C0"/>
          <w:sz w:val="36"/>
          <w:szCs w:val="36"/>
          <w:rtl/>
          <w:lang w:bidi="ar-EG"/>
        </w:rPr>
        <w:t xml:space="preserve">وقد وضح صاحب الرسالة صلى الله عليه وسلم أن الإيمانَ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القوي,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يَلِدُ الخُلُقَ القويَّ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حَتْماً,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وأن انهيار الأخلاق مَردُّهُ إلى ضَعف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الإيمان,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أو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فُقدانه,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بحسب تفاقم الشر أو تفاهته... فالرجلُ الصفيقُ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الوجه,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المعوجُ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السلوك,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</w:t>
      </w:r>
      <w:r w:rsidR="00DB55CE">
        <w:rPr>
          <w:color w:val="0070C0"/>
          <w:sz w:val="36"/>
          <w:szCs w:val="36"/>
          <w:rtl/>
          <w:lang w:bidi="ar-EG"/>
        </w:rPr>
        <w:t>الذي يقترف الرذائل غير آبه لأحد</w:t>
      </w:r>
    </w:p>
    <w:p w:rsidR="00DB55CE" w:rsidRDefault="00B92C6F" w:rsidP="00DB55CE">
      <w:pPr>
        <w:rPr>
          <w:rFonts w:hint="cs"/>
          <w:color w:val="0070C0"/>
          <w:sz w:val="36"/>
          <w:szCs w:val="36"/>
          <w:rtl/>
          <w:lang w:bidi="ar-EG"/>
        </w:rPr>
      </w:pPr>
      <w:r w:rsidRPr="00B92C6F">
        <w:rPr>
          <w:color w:val="0070C0"/>
          <w:sz w:val="36"/>
          <w:szCs w:val="36"/>
          <w:rtl/>
          <w:lang w:bidi="ar-EG"/>
        </w:rPr>
        <w:t xml:space="preserve"> يقول رسول الإسلام في وصف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حاله: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(الحياء والإيمان قرناء جميعاً فإذا رفع أحدهما رفع الآخر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)!.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</w:t>
      </w:r>
    </w:p>
    <w:p w:rsidR="00B92C6F" w:rsidRPr="00B92C6F" w:rsidRDefault="00B92C6F" w:rsidP="00DB55CE">
      <w:pPr>
        <w:rPr>
          <w:color w:val="0070C0"/>
          <w:sz w:val="36"/>
          <w:szCs w:val="36"/>
          <w:lang w:bidi="ar-EG"/>
        </w:rPr>
      </w:pPr>
      <w:r w:rsidRPr="00B92C6F">
        <w:rPr>
          <w:color w:val="0070C0"/>
          <w:sz w:val="36"/>
          <w:szCs w:val="36"/>
          <w:rtl/>
          <w:lang w:bidi="ar-EG"/>
        </w:rPr>
        <w:t xml:space="preserve">والرجل الذي ينكب جيرانه ويرميهم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بالسوء,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يحكم الدين عليه حكماً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قاسياً,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فيقول فيه الرسول صلى الله عليه وسلم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: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</w:t>
      </w:r>
      <w:r w:rsidRPr="00DB55CE">
        <w:rPr>
          <w:color w:val="00B050"/>
          <w:sz w:val="36"/>
          <w:szCs w:val="36"/>
          <w:rtl/>
          <w:lang w:bidi="ar-EG"/>
        </w:rPr>
        <w:t xml:space="preserve">(والله لَا يُؤْمِنُ والله لَا يُؤْمِنُ والله لَا يُؤْمِنُ قِيلَ وَمَنْ يا رَسُولَ اللَّهِ قال الذي لَا 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يَأْمَنُ</w:t>
      </w:r>
      <w:proofErr w:type="spellEnd"/>
      <w:r w:rsidRPr="00DB55CE">
        <w:rPr>
          <w:color w:val="00B050"/>
          <w:sz w:val="36"/>
          <w:szCs w:val="36"/>
          <w:rtl/>
          <w:lang w:bidi="ar-EG"/>
        </w:rPr>
        <w:t xml:space="preserve"> جَارُهُ بوائقه</w:t>
      </w:r>
      <w:proofErr w:type="spellStart"/>
      <w:r w:rsidRPr="00DB55CE">
        <w:rPr>
          <w:color w:val="00B050"/>
          <w:sz w:val="36"/>
          <w:szCs w:val="36"/>
          <w:rtl/>
          <w:lang w:bidi="ar-EG"/>
        </w:rPr>
        <w:t>)</w:t>
      </w:r>
      <w:r w:rsidRPr="00B92C6F">
        <w:rPr>
          <w:color w:val="0070C0"/>
          <w:sz w:val="36"/>
          <w:szCs w:val="36"/>
          <w:rtl/>
          <w:lang w:bidi="ar-EG"/>
        </w:rPr>
        <w:t>.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وتجد الرسول صلى الله عليه وسلم عندما يعلم أتباعه الإعراض عن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اللغو,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lastRenderedPageBreak/>
        <w:t>ومجانبة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الثرثرة والهذر</w:t>
      </w:r>
      <w:r w:rsidR="00DB55CE">
        <w:rPr>
          <w:rFonts w:hint="cs"/>
          <w:color w:val="0070C0"/>
          <w:sz w:val="36"/>
          <w:szCs w:val="36"/>
          <w:rtl/>
          <w:lang w:bidi="ar-EG"/>
        </w:rPr>
        <w:t xml:space="preserve"> يقول </w:t>
      </w:r>
      <w:r w:rsidR="00DB55CE" w:rsidRPr="00DB55CE">
        <w:rPr>
          <w:rFonts w:hint="cs"/>
          <w:color w:val="00B050"/>
          <w:sz w:val="36"/>
          <w:szCs w:val="36"/>
          <w:rtl/>
          <w:lang w:bidi="ar-EG"/>
        </w:rPr>
        <w:t xml:space="preserve">(من كان يؤمن بالله واليوم </w:t>
      </w:r>
      <w:proofErr w:type="spellStart"/>
      <w:r w:rsidR="00DB55CE" w:rsidRPr="00DB55CE">
        <w:rPr>
          <w:rFonts w:hint="cs"/>
          <w:color w:val="00B050"/>
          <w:sz w:val="36"/>
          <w:szCs w:val="36"/>
          <w:rtl/>
          <w:lang w:bidi="ar-EG"/>
        </w:rPr>
        <w:t>الاخرفليقل</w:t>
      </w:r>
      <w:proofErr w:type="spellEnd"/>
      <w:r w:rsidR="00DB55CE" w:rsidRPr="00DB55CE">
        <w:rPr>
          <w:rFonts w:hint="cs"/>
          <w:color w:val="00B050"/>
          <w:sz w:val="36"/>
          <w:szCs w:val="36"/>
          <w:rtl/>
          <w:lang w:bidi="ar-EG"/>
        </w:rPr>
        <w:t xml:space="preserve"> خير او ليصمت</w:t>
      </w:r>
      <w:r w:rsidRPr="00DB55CE">
        <w:rPr>
          <w:color w:val="00B050"/>
          <w:sz w:val="36"/>
          <w:szCs w:val="36"/>
          <w:rtl/>
          <w:lang w:bidi="ar-EG"/>
        </w:rPr>
        <w:t xml:space="preserve"> </w:t>
      </w:r>
      <w:proofErr w:type="spellStart"/>
      <w:r w:rsidR="00DB55CE">
        <w:rPr>
          <w:rFonts w:hint="cs"/>
          <w:color w:val="0070C0"/>
          <w:sz w:val="36"/>
          <w:szCs w:val="36"/>
          <w:rtl/>
          <w:lang w:bidi="ar-EG"/>
        </w:rPr>
        <w:t>)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... وهكذا يمضى في غرس الفضائل وتعهدها حتى تؤتى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ثمارها,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معتمداً على صدق الإيمان </w:t>
      </w:r>
      <w:proofErr w:type="spellStart"/>
      <w:r w:rsidRPr="00B92C6F">
        <w:rPr>
          <w:color w:val="0070C0"/>
          <w:sz w:val="36"/>
          <w:szCs w:val="36"/>
          <w:rtl/>
          <w:lang w:bidi="ar-EG"/>
        </w:rPr>
        <w:t>وكماله..".</w:t>
      </w:r>
      <w:proofErr w:type="spellEnd"/>
      <w:r w:rsidRPr="00B92C6F">
        <w:rPr>
          <w:color w:val="0070C0"/>
          <w:sz w:val="36"/>
          <w:szCs w:val="36"/>
          <w:rtl/>
          <w:lang w:bidi="ar-EG"/>
        </w:rPr>
        <w:t xml:space="preserve"> </w:t>
      </w:r>
    </w:p>
    <w:p w:rsidR="00B66F95" w:rsidRDefault="00DB55CE" w:rsidP="00DB55CE">
      <w:pPr>
        <w:rPr>
          <w:rFonts w:hint="cs"/>
          <w:color w:val="0070C0"/>
          <w:sz w:val="36"/>
          <w:szCs w:val="36"/>
          <w:rtl/>
          <w:lang w:bidi="ar-EG"/>
        </w:rPr>
      </w:pPr>
      <w:r w:rsidRPr="00DB55CE">
        <w:rPr>
          <w:color w:val="0070C0"/>
          <w:sz w:val="36"/>
          <w:szCs w:val="36"/>
          <w:rtl/>
          <w:lang w:bidi="ar-EG"/>
        </w:rPr>
        <w:t xml:space="preserve">إذاً فالدين هو مصدر الأخلاق </w:t>
      </w:r>
      <w:proofErr w:type="spellStart"/>
      <w:r w:rsidRPr="00DB55CE">
        <w:rPr>
          <w:color w:val="0070C0"/>
          <w:sz w:val="36"/>
          <w:szCs w:val="36"/>
          <w:rtl/>
          <w:lang w:bidi="ar-EG"/>
        </w:rPr>
        <w:t>الفاضلة,</w:t>
      </w:r>
      <w:proofErr w:type="spellEnd"/>
      <w:r w:rsidRPr="00DB55CE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DB55CE">
        <w:rPr>
          <w:color w:val="0070C0"/>
          <w:sz w:val="36"/>
          <w:szCs w:val="36"/>
          <w:rtl/>
          <w:lang w:bidi="ar-EG"/>
        </w:rPr>
        <w:t>وهو</w:t>
      </w:r>
      <w:r w:rsidR="001870D4">
        <w:rPr>
          <w:rFonts w:hint="cs"/>
          <w:color w:val="0070C0"/>
          <w:sz w:val="36"/>
          <w:szCs w:val="36"/>
          <w:rtl/>
          <w:lang w:bidi="ar-EG"/>
        </w:rPr>
        <w:t>مصدر</w:t>
      </w:r>
      <w:proofErr w:type="spellEnd"/>
      <w:r w:rsidRPr="00DB55CE">
        <w:rPr>
          <w:color w:val="0070C0"/>
          <w:sz w:val="36"/>
          <w:szCs w:val="36"/>
          <w:rtl/>
          <w:lang w:bidi="ar-EG"/>
        </w:rPr>
        <w:t xml:space="preserve"> الرقيب </w:t>
      </w:r>
      <w:proofErr w:type="spellStart"/>
      <w:r w:rsidRPr="00DB55CE">
        <w:rPr>
          <w:color w:val="0070C0"/>
          <w:sz w:val="36"/>
          <w:szCs w:val="36"/>
          <w:rtl/>
          <w:lang w:bidi="ar-EG"/>
        </w:rPr>
        <w:t>عليها,</w:t>
      </w:r>
      <w:proofErr w:type="spellEnd"/>
      <w:r w:rsidRPr="00DB55CE">
        <w:rPr>
          <w:color w:val="0070C0"/>
          <w:sz w:val="36"/>
          <w:szCs w:val="36"/>
          <w:rtl/>
          <w:lang w:bidi="ar-EG"/>
        </w:rPr>
        <w:t xml:space="preserve"> وهو المقوِّم لها إذا انحرفت</w:t>
      </w:r>
      <w:r w:rsidR="001870D4">
        <w:rPr>
          <w:rFonts w:hint="cs"/>
          <w:color w:val="0070C0"/>
          <w:sz w:val="36"/>
          <w:szCs w:val="36"/>
          <w:rtl/>
          <w:lang w:bidi="ar-EG"/>
        </w:rPr>
        <w:t xml:space="preserve"> وهما متلازمان </w:t>
      </w:r>
      <w:proofErr w:type="spellStart"/>
      <w:r w:rsidR="001870D4">
        <w:rPr>
          <w:rFonts w:hint="cs"/>
          <w:color w:val="0070C0"/>
          <w:sz w:val="36"/>
          <w:szCs w:val="36"/>
          <w:rtl/>
          <w:lang w:bidi="ar-EG"/>
        </w:rPr>
        <w:t>لاقامة</w:t>
      </w:r>
      <w:proofErr w:type="spellEnd"/>
      <w:r w:rsidR="001870D4">
        <w:rPr>
          <w:rFonts w:hint="cs"/>
          <w:color w:val="0070C0"/>
          <w:sz w:val="36"/>
          <w:szCs w:val="36"/>
          <w:rtl/>
          <w:lang w:bidi="ar-EG"/>
        </w:rPr>
        <w:t xml:space="preserve"> كل مدنية فاضلة خيرة في مصلحة الانسان</w:t>
      </w:r>
    </w:p>
    <w:p w:rsidR="00DB55CE" w:rsidRDefault="00DB55CE" w:rsidP="00DB55CE">
      <w:pPr>
        <w:rPr>
          <w:rFonts w:hint="cs"/>
          <w:color w:val="0070C0"/>
          <w:sz w:val="36"/>
          <w:szCs w:val="36"/>
          <w:rtl/>
          <w:lang w:bidi="ar-EG"/>
        </w:rPr>
      </w:pPr>
    </w:p>
    <w:p w:rsidR="00DB55CE" w:rsidRDefault="00DB55CE" w:rsidP="00DB55CE">
      <w:pPr>
        <w:rPr>
          <w:rFonts w:hint="cs"/>
          <w:color w:val="FF0000"/>
          <w:sz w:val="36"/>
          <w:szCs w:val="36"/>
          <w:rtl/>
          <w:lang w:bidi="ar-EG"/>
        </w:rPr>
      </w:pPr>
      <w:r>
        <w:rPr>
          <w:rFonts w:hint="cs"/>
          <w:color w:val="FF0000"/>
          <w:sz w:val="36"/>
          <w:szCs w:val="36"/>
          <w:rtl/>
          <w:lang w:bidi="ar-EG"/>
        </w:rPr>
        <w:t>2/الشمول</w:t>
      </w:r>
    </w:p>
    <w:p w:rsidR="001870D4" w:rsidRDefault="001870D4" w:rsidP="001870D4">
      <w:pPr>
        <w:rPr>
          <w:rFonts w:hint="cs"/>
          <w:color w:val="0070C0"/>
          <w:sz w:val="36"/>
          <w:szCs w:val="36"/>
          <w:rtl/>
          <w:lang w:bidi="ar-EG"/>
        </w:rPr>
      </w:pPr>
      <w:r w:rsidRPr="001870D4">
        <w:rPr>
          <w:color w:val="0070C0"/>
          <w:sz w:val="36"/>
          <w:szCs w:val="36"/>
          <w:rtl/>
          <w:lang w:bidi="ar-EG"/>
        </w:rPr>
        <w:t xml:space="preserve">تتنوع الأخلاق الإسلامية وتتسع لتشمل جميع </w:t>
      </w:r>
      <w:proofErr w:type="spellStart"/>
      <w:r w:rsidRPr="001870D4">
        <w:rPr>
          <w:color w:val="0070C0"/>
          <w:sz w:val="36"/>
          <w:szCs w:val="36"/>
          <w:rtl/>
          <w:lang w:bidi="ar-EG"/>
        </w:rPr>
        <w:t>المجالات،</w:t>
      </w:r>
      <w:proofErr w:type="spellEnd"/>
      <w:r w:rsidRPr="001870D4">
        <w:rPr>
          <w:color w:val="0070C0"/>
          <w:sz w:val="36"/>
          <w:szCs w:val="36"/>
          <w:rtl/>
          <w:lang w:bidi="ar-EG"/>
        </w:rPr>
        <w:t xml:space="preserve"> ومن هذه المجالات:</w:t>
      </w:r>
      <w:r w:rsidRPr="001870D4">
        <w:rPr>
          <w:color w:val="0070C0"/>
          <w:sz w:val="36"/>
          <w:szCs w:val="36"/>
          <w:rtl/>
        </w:rPr>
        <w:t xml:space="preserve"> </w:t>
      </w:r>
    </w:p>
    <w:p w:rsidR="001870D4" w:rsidRDefault="001870D4" w:rsidP="001870D4">
      <w:pPr>
        <w:rPr>
          <w:rFonts w:hint="cs"/>
          <w:color w:val="0070C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  <w:lang w:bidi="ar-EG"/>
        </w:rPr>
        <w:t>1/خلق مع الله ومع النبي عليه السلام:</w:t>
      </w:r>
      <w:r w:rsidRPr="001870D4">
        <w:rPr>
          <w:rFonts w:ascii="Calibri" w:eastAsia="+mn-ea" w:hAnsi="Arial" w:cs="Arial"/>
          <w:color w:val="000000"/>
          <w:kern w:val="24"/>
          <w:sz w:val="52"/>
          <w:szCs w:val="52"/>
          <w:rtl/>
        </w:rPr>
        <w:t xml:space="preserve"> </w:t>
      </w:r>
      <w:r w:rsidRPr="001870D4">
        <w:rPr>
          <w:color w:val="0070C0"/>
          <w:sz w:val="36"/>
          <w:szCs w:val="36"/>
          <w:rtl/>
        </w:rPr>
        <w:t>وردت نصوص كثيرة من الكتاب والسنة تبين أن خُلُق المسلم مع الله ومع النبي</w:t>
      </w:r>
      <w:r w:rsidRPr="001870D4">
        <w:rPr>
          <w:color w:val="0070C0"/>
          <w:sz w:val="36"/>
          <w:szCs w:val="36"/>
          <w:rtl/>
          <w:lang w:bidi="ar-EG"/>
        </w:rPr>
        <w:t xml:space="preserve"> عليه الصلاة والسلام</w:t>
      </w:r>
      <w:r w:rsidRPr="001870D4">
        <w:rPr>
          <w:color w:val="0070C0"/>
          <w:sz w:val="36"/>
          <w:szCs w:val="36"/>
          <w:rtl/>
        </w:rPr>
        <w:t xml:space="preserve"> يتمثل في السمع </w:t>
      </w:r>
      <w:proofErr w:type="spellStart"/>
      <w:r w:rsidRPr="001870D4">
        <w:rPr>
          <w:color w:val="0070C0"/>
          <w:sz w:val="36"/>
          <w:szCs w:val="36"/>
          <w:rtl/>
        </w:rPr>
        <w:t>والطاعة,</w:t>
      </w:r>
      <w:proofErr w:type="spellEnd"/>
      <w:r w:rsidRPr="001870D4">
        <w:rPr>
          <w:color w:val="0070C0"/>
          <w:sz w:val="36"/>
          <w:szCs w:val="36"/>
          <w:rtl/>
        </w:rPr>
        <w:t xml:space="preserve"> والتسليم والرضا بما جاء </w:t>
      </w:r>
      <w:proofErr w:type="spellStart"/>
      <w:r w:rsidRPr="001870D4">
        <w:rPr>
          <w:color w:val="0070C0"/>
          <w:sz w:val="36"/>
          <w:szCs w:val="36"/>
          <w:rtl/>
        </w:rPr>
        <w:t>به</w:t>
      </w:r>
      <w:proofErr w:type="spellEnd"/>
      <w:r w:rsidRPr="001870D4">
        <w:rPr>
          <w:color w:val="0070C0"/>
          <w:sz w:val="36"/>
          <w:szCs w:val="36"/>
          <w:rtl/>
        </w:rPr>
        <w:t xml:space="preserve">. من ذلك </w:t>
      </w:r>
    </w:p>
    <w:p w:rsidR="001870D4" w:rsidRDefault="001870D4" w:rsidP="001870D4">
      <w:pPr>
        <w:rPr>
          <w:rFonts w:hint="cs"/>
          <w:color w:val="0070C0"/>
          <w:sz w:val="36"/>
          <w:szCs w:val="36"/>
          <w:rtl/>
          <w:lang w:bidi="ar-EG"/>
        </w:rPr>
      </w:pPr>
      <w:r w:rsidRPr="001870D4">
        <w:rPr>
          <w:color w:val="0070C0"/>
          <w:sz w:val="36"/>
          <w:szCs w:val="36"/>
          <w:rtl/>
          <w:lang w:bidi="ar-EG"/>
        </w:rPr>
        <w:t>ق</w:t>
      </w:r>
      <w:r w:rsidRPr="001870D4">
        <w:rPr>
          <w:color w:val="0070C0"/>
          <w:sz w:val="36"/>
          <w:szCs w:val="36"/>
          <w:rtl/>
        </w:rPr>
        <w:t>و</w:t>
      </w:r>
      <w:r w:rsidRPr="001870D4">
        <w:rPr>
          <w:color w:val="0070C0"/>
          <w:sz w:val="36"/>
          <w:szCs w:val="36"/>
          <w:rtl/>
          <w:lang w:bidi="ar-EG"/>
        </w:rPr>
        <w:t>ل</w:t>
      </w:r>
      <w:r w:rsidRPr="001870D4">
        <w:rPr>
          <w:color w:val="0070C0"/>
          <w:sz w:val="36"/>
          <w:szCs w:val="36"/>
          <w:rtl/>
        </w:rPr>
        <w:t xml:space="preserve"> الله</w:t>
      </w:r>
      <w:r w:rsidRPr="001870D4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1870D4">
        <w:rPr>
          <w:color w:val="0070C0"/>
          <w:sz w:val="36"/>
          <w:szCs w:val="36"/>
          <w:rtl/>
          <w:lang w:bidi="ar-EG"/>
        </w:rPr>
        <w:t>تعالى:</w:t>
      </w:r>
      <w:proofErr w:type="spellEnd"/>
      <w:r w:rsidRPr="001870D4">
        <w:rPr>
          <w:color w:val="0070C0"/>
          <w:sz w:val="36"/>
          <w:szCs w:val="36"/>
          <w:rtl/>
          <w:lang w:bidi="ar-EG"/>
        </w:rPr>
        <w:t xml:space="preserve"> </w:t>
      </w:r>
      <w:r w:rsidRPr="001870D4">
        <w:rPr>
          <w:color w:val="00B050"/>
          <w:sz w:val="36"/>
          <w:szCs w:val="36"/>
          <w:rtl/>
          <w:lang w:bidi="ar-EG"/>
        </w:rPr>
        <w:t>{إِنَّمَا كَانَ قَوْلَ المُؤْمِنِينَ إِذَا دُعُوا إِلَى اللهِ وَرَسُولِهِ لِيَحْكُمَ بَيْنَهُمْ أَنْ يَقُولُوا سَمِعْنَا وَأَطَعْنَا</w:t>
      </w:r>
      <w:proofErr w:type="spellStart"/>
      <w:r w:rsidRPr="001870D4">
        <w:rPr>
          <w:color w:val="00B050"/>
          <w:sz w:val="36"/>
          <w:szCs w:val="36"/>
          <w:rtl/>
          <w:lang w:bidi="ar-EG"/>
        </w:rPr>
        <w:t>}</w:t>
      </w:r>
      <w:proofErr w:type="spellEnd"/>
    </w:p>
    <w:p w:rsidR="001870D4" w:rsidRDefault="001870D4" w:rsidP="001870D4">
      <w:pPr>
        <w:rPr>
          <w:rFonts w:hint="cs"/>
          <w:color w:val="0070C0"/>
          <w:sz w:val="36"/>
          <w:szCs w:val="36"/>
          <w:rtl/>
          <w:lang w:bidi="ar-EG"/>
        </w:rPr>
      </w:pPr>
      <w:r w:rsidRPr="001870D4">
        <w:rPr>
          <w:color w:val="0070C0"/>
          <w:sz w:val="36"/>
          <w:szCs w:val="36"/>
          <w:rtl/>
          <w:lang w:bidi="ar-EG"/>
        </w:rPr>
        <w:t>وق</w:t>
      </w:r>
      <w:r w:rsidRPr="001870D4">
        <w:rPr>
          <w:color w:val="0070C0"/>
          <w:sz w:val="36"/>
          <w:szCs w:val="36"/>
          <w:rtl/>
        </w:rPr>
        <w:t>و</w:t>
      </w:r>
      <w:r w:rsidRPr="001870D4">
        <w:rPr>
          <w:color w:val="0070C0"/>
          <w:sz w:val="36"/>
          <w:szCs w:val="36"/>
          <w:rtl/>
          <w:lang w:bidi="ar-EG"/>
        </w:rPr>
        <w:t>ل</w:t>
      </w:r>
      <w:r w:rsidRPr="001870D4">
        <w:rPr>
          <w:color w:val="0070C0"/>
          <w:sz w:val="36"/>
          <w:szCs w:val="36"/>
          <w:rtl/>
        </w:rPr>
        <w:t>ه</w:t>
      </w:r>
      <w:r w:rsidRPr="001870D4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1870D4">
        <w:rPr>
          <w:color w:val="0070C0"/>
          <w:sz w:val="36"/>
          <w:szCs w:val="36"/>
          <w:rtl/>
          <w:lang w:bidi="ar-EG"/>
        </w:rPr>
        <w:t>تعالى:</w:t>
      </w:r>
      <w:proofErr w:type="spellEnd"/>
      <w:r w:rsidRPr="001870D4">
        <w:rPr>
          <w:color w:val="0070C0"/>
          <w:sz w:val="36"/>
          <w:szCs w:val="36"/>
          <w:rtl/>
          <w:lang w:bidi="ar-EG"/>
        </w:rPr>
        <w:t xml:space="preserve"> </w:t>
      </w:r>
      <w:r w:rsidRPr="001870D4">
        <w:rPr>
          <w:color w:val="00B050"/>
          <w:sz w:val="36"/>
          <w:szCs w:val="36"/>
          <w:rtl/>
          <w:lang w:bidi="ar-EG"/>
        </w:rPr>
        <w:t>{يَا أَيُّهَا الَّذِينَ آَمَنُوا لَا تُقَدِّمُوا بَيْنَ يَدَيِ اللهِ وَرَسُولِهِ</w:t>
      </w:r>
      <w:proofErr w:type="spellStart"/>
      <w:r w:rsidRPr="001870D4">
        <w:rPr>
          <w:color w:val="00B050"/>
          <w:sz w:val="36"/>
          <w:szCs w:val="36"/>
          <w:rtl/>
          <w:lang w:bidi="ar-EG"/>
        </w:rPr>
        <w:t>}</w:t>
      </w:r>
      <w:proofErr w:type="spellEnd"/>
    </w:p>
    <w:p w:rsidR="001870D4" w:rsidRDefault="001870D4" w:rsidP="001870D4">
      <w:pPr>
        <w:rPr>
          <w:rFonts w:hint="cs"/>
          <w:color w:val="0070C0"/>
          <w:sz w:val="36"/>
          <w:szCs w:val="36"/>
          <w:rtl/>
        </w:rPr>
      </w:pPr>
      <w:r w:rsidRPr="001870D4">
        <w:rPr>
          <w:color w:val="0070C0"/>
          <w:sz w:val="36"/>
          <w:szCs w:val="36"/>
          <w:rtl/>
        </w:rPr>
        <w:t xml:space="preserve">وكذلك تعظيم شعائر الله (بتعظيم </w:t>
      </w:r>
      <w:proofErr w:type="spellStart"/>
      <w:r w:rsidRPr="001870D4">
        <w:rPr>
          <w:color w:val="0070C0"/>
          <w:sz w:val="36"/>
          <w:szCs w:val="36"/>
          <w:rtl/>
        </w:rPr>
        <w:t>كتابه,</w:t>
      </w:r>
      <w:proofErr w:type="spellEnd"/>
      <w:r w:rsidRPr="001870D4">
        <w:rPr>
          <w:color w:val="0070C0"/>
          <w:sz w:val="36"/>
          <w:szCs w:val="36"/>
          <w:rtl/>
        </w:rPr>
        <w:t xml:space="preserve"> وتعظيم </w:t>
      </w:r>
      <w:proofErr w:type="spellStart"/>
      <w:r w:rsidRPr="001870D4">
        <w:rPr>
          <w:color w:val="0070C0"/>
          <w:sz w:val="36"/>
          <w:szCs w:val="36"/>
          <w:rtl/>
        </w:rPr>
        <w:t>بيوته,</w:t>
      </w:r>
      <w:proofErr w:type="spellEnd"/>
      <w:r w:rsidRPr="001870D4">
        <w:rPr>
          <w:color w:val="0070C0"/>
          <w:sz w:val="36"/>
          <w:szCs w:val="36"/>
          <w:rtl/>
        </w:rPr>
        <w:t xml:space="preserve"> وتعظيم حرماته</w:t>
      </w:r>
      <w:proofErr w:type="spellStart"/>
      <w:r w:rsidRPr="001870D4">
        <w:rPr>
          <w:color w:val="0070C0"/>
          <w:sz w:val="36"/>
          <w:szCs w:val="36"/>
          <w:rtl/>
        </w:rPr>
        <w:t>)</w:t>
      </w:r>
      <w:proofErr w:type="spellEnd"/>
      <w:r w:rsidRPr="001870D4">
        <w:rPr>
          <w:color w:val="0070C0"/>
          <w:sz w:val="36"/>
          <w:szCs w:val="36"/>
          <w:rtl/>
        </w:rPr>
        <w:t xml:space="preserve"> والنصح لله ولكتابه ولرسوله. عن تميم الداري رضي الله عنه </w:t>
      </w:r>
      <w:proofErr w:type="spellStart"/>
      <w:r w:rsidRPr="001870D4">
        <w:rPr>
          <w:color w:val="0070C0"/>
          <w:sz w:val="36"/>
          <w:szCs w:val="36"/>
          <w:rtl/>
        </w:rPr>
        <w:t>قال:</w:t>
      </w:r>
      <w:proofErr w:type="spellEnd"/>
      <w:r w:rsidRPr="001870D4">
        <w:rPr>
          <w:color w:val="0070C0"/>
          <w:sz w:val="36"/>
          <w:szCs w:val="36"/>
          <w:rtl/>
        </w:rPr>
        <w:t xml:space="preserve"> قال النبي عليه الصلاة </w:t>
      </w:r>
      <w:proofErr w:type="spellStart"/>
      <w:r w:rsidRPr="001870D4">
        <w:rPr>
          <w:color w:val="0070C0"/>
          <w:sz w:val="36"/>
          <w:szCs w:val="36"/>
          <w:rtl/>
        </w:rPr>
        <w:t>والسلام:</w:t>
      </w:r>
      <w:proofErr w:type="spellEnd"/>
      <w:r w:rsidRPr="001870D4">
        <w:rPr>
          <w:color w:val="0070C0"/>
          <w:sz w:val="36"/>
          <w:szCs w:val="36"/>
          <w:rtl/>
        </w:rPr>
        <w:t xml:space="preserve"> (الدِّينُ النَّصِيحَةُ</w:t>
      </w:r>
      <w:proofErr w:type="spellStart"/>
      <w:r w:rsidRPr="001870D4">
        <w:rPr>
          <w:color w:val="0070C0"/>
          <w:sz w:val="36"/>
          <w:szCs w:val="36"/>
          <w:rtl/>
        </w:rPr>
        <w:t>)</w:t>
      </w:r>
      <w:proofErr w:type="spellEnd"/>
      <w:r w:rsidRPr="001870D4">
        <w:rPr>
          <w:color w:val="0070C0"/>
          <w:sz w:val="36"/>
          <w:szCs w:val="36"/>
          <w:rtl/>
        </w:rPr>
        <w:t xml:space="preserve"> </w:t>
      </w:r>
      <w:proofErr w:type="spellStart"/>
      <w:r w:rsidRPr="001870D4">
        <w:rPr>
          <w:color w:val="0070C0"/>
          <w:sz w:val="36"/>
          <w:szCs w:val="36"/>
          <w:rtl/>
        </w:rPr>
        <w:t>قُلْنَا:</w:t>
      </w:r>
      <w:proofErr w:type="spellEnd"/>
      <w:r w:rsidRPr="001870D4">
        <w:rPr>
          <w:color w:val="0070C0"/>
          <w:sz w:val="36"/>
          <w:szCs w:val="36"/>
          <w:rtl/>
        </w:rPr>
        <w:t xml:space="preserve"> </w:t>
      </w:r>
      <w:proofErr w:type="spellStart"/>
      <w:r w:rsidRPr="001870D4">
        <w:rPr>
          <w:color w:val="0070C0"/>
          <w:sz w:val="36"/>
          <w:szCs w:val="36"/>
          <w:rtl/>
        </w:rPr>
        <w:t>لِمَنْ؟</w:t>
      </w:r>
      <w:proofErr w:type="spellEnd"/>
      <w:r w:rsidRPr="001870D4">
        <w:rPr>
          <w:color w:val="0070C0"/>
          <w:sz w:val="36"/>
          <w:szCs w:val="36"/>
          <w:rtl/>
        </w:rPr>
        <w:t xml:space="preserve"> </w:t>
      </w:r>
      <w:proofErr w:type="spellStart"/>
      <w:r w:rsidRPr="001870D4">
        <w:rPr>
          <w:color w:val="0070C0"/>
          <w:sz w:val="36"/>
          <w:szCs w:val="36"/>
          <w:rtl/>
        </w:rPr>
        <w:t>قَالَ:</w:t>
      </w:r>
      <w:proofErr w:type="spellEnd"/>
      <w:r w:rsidRPr="001870D4">
        <w:rPr>
          <w:color w:val="0070C0"/>
          <w:sz w:val="36"/>
          <w:szCs w:val="36"/>
          <w:rtl/>
        </w:rPr>
        <w:t xml:space="preserve"> (لِلَّهِ وَلِكِتَابِهِ وَلِرَسُولِهِ وَلِأَئِمَّةِ الْمُسْلِمِينَ وَعَامَّتِهِمْ</w:t>
      </w:r>
      <w:proofErr w:type="spellStart"/>
      <w:r w:rsidRPr="001870D4">
        <w:rPr>
          <w:color w:val="0070C0"/>
          <w:sz w:val="36"/>
          <w:szCs w:val="36"/>
          <w:rtl/>
        </w:rPr>
        <w:t>).</w:t>
      </w:r>
      <w:proofErr w:type="spellEnd"/>
      <w:r w:rsidRPr="001870D4">
        <w:rPr>
          <w:color w:val="0070C0"/>
          <w:sz w:val="36"/>
          <w:szCs w:val="36"/>
          <w:rtl/>
        </w:rPr>
        <w:t xml:space="preserve"> </w:t>
      </w:r>
    </w:p>
    <w:p w:rsidR="001870D4" w:rsidRPr="001870D4" w:rsidRDefault="001870D4" w:rsidP="001870D4">
      <w:pPr>
        <w:rPr>
          <w:color w:val="0070C0"/>
          <w:sz w:val="36"/>
          <w:szCs w:val="36"/>
        </w:rPr>
      </w:pPr>
      <w:r w:rsidRPr="001870D4">
        <w:rPr>
          <w:color w:val="0070C0"/>
          <w:sz w:val="36"/>
          <w:szCs w:val="36"/>
          <w:rtl/>
        </w:rPr>
        <w:t xml:space="preserve">وتعني أن عماد أمر الدين النصيحة. وتكون النصيحة لله بتقديم حقه على حق الناس. ولكتابه بتعلمه </w:t>
      </w:r>
      <w:proofErr w:type="spellStart"/>
      <w:r w:rsidRPr="001870D4">
        <w:rPr>
          <w:color w:val="0070C0"/>
          <w:sz w:val="36"/>
          <w:szCs w:val="36"/>
          <w:rtl/>
        </w:rPr>
        <w:t>وتعليمه,</w:t>
      </w:r>
      <w:proofErr w:type="spellEnd"/>
      <w:r w:rsidRPr="001870D4">
        <w:rPr>
          <w:color w:val="0070C0"/>
          <w:sz w:val="36"/>
          <w:szCs w:val="36"/>
          <w:rtl/>
        </w:rPr>
        <w:t xml:space="preserve"> وتفهم </w:t>
      </w:r>
      <w:proofErr w:type="spellStart"/>
      <w:r w:rsidRPr="001870D4">
        <w:rPr>
          <w:color w:val="0070C0"/>
          <w:sz w:val="36"/>
          <w:szCs w:val="36"/>
          <w:rtl/>
        </w:rPr>
        <w:t>معانيه,</w:t>
      </w:r>
      <w:proofErr w:type="spellEnd"/>
      <w:r w:rsidRPr="001870D4">
        <w:rPr>
          <w:color w:val="0070C0"/>
          <w:sz w:val="36"/>
          <w:szCs w:val="36"/>
          <w:rtl/>
        </w:rPr>
        <w:t xml:space="preserve"> والعمل </w:t>
      </w:r>
      <w:proofErr w:type="spellStart"/>
      <w:r w:rsidRPr="001870D4">
        <w:rPr>
          <w:color w:val="0070C0"/>
          <w:sz w:val="36"/>
          <w:szCs w:val="36"/>
          <w:rtl/>
        </w:rPr>
        <w:t>بمافيه</w:t>
      </w:r>
      <w:proofErr w:type="spellEnd"/>
      <w:r w:rsidRPr="001870D4">
        <w:rPr>
          <w:color w:val="0070C0"/>
          <w:sz w:val="36"/>
          <w:szCs w:val="36"/>
          <w:rtl/>
        </w:rPr>
        <w:t xml:space="preserve">, والدفاع عنه. ولرسوله بتعظيمه ونصرة </w:t>
      </w:r>
      <w:proofErr w:type="spellStart"/>
      <w:r w:rsidRPr="001870D4">
        <w:rPr>
          <w:color w:val="0070C0"/>
          <w:sz w:val="36"/>
          <w:szCs w:val="36"/>
          <w:rtl/>
        </w:rPr>
        <w:t>دينه,</w:t>
      </w:r>
      <w:proofErr w:type="spellEnd"/>
      <w:r w:rsidRPr="001870D4">
        <w:rPr>
          <w:color w:val="0070C0"/>
          <w:sz w:val="36"/>
          <w:szCs w:val="36"/>
          <w:rtl/>
        </w:rPr>
        <w:t xml:space="preserve"> وإحياء سنته بتعلمها </w:t>
      </w:r>
      <w:proofErr w:type="spellStart"/>
      <w:r w:rsidRPr="001870D4">
        <w:rPr>
          <w:color w:val="0070C0"/>
          <w:sz w:val="36"/>
          <w:szCs w:val="36"/>
          <w:rtl/>
        </w:rPr>
        <w:t>وتعليمها,</w:t>
      </w:r>
      <w:proofErr w:type="spellEnd"/>
      <w:r w:rsidRPr="001870D4">
        <w:rPr>
          <w:color w:val="0070C0"/>
          <w:sz w:val="36"/>
          <w:szCs w:val="36"/>
          <w:rtl/>
        </w:rPr>
        <w:t xml:space="preserve"> والاقتداء </w:t>
      </w:r>
      <w:proofErr w:type="spellStart"/>
      <w:r w:rsidRPr="001870D4">
        <w:rPr>
          <w:color w:val="0070C0"/>
          <w:sz w:val="36"/>
          <w:szCs w:val="36"/>
          <w:rtl/>
        </w:rPr>
        <w:t>به</w:t>
      </w:r>
      <w:proofErr w:type="spellEnd"/>
      <w:r w:rsidRPr="001870D4">
        <w:rPr>
          <w:color w:val="0070C0"/>
          <w:sz w:val="36"/>
          <w:szCs w:val="36"/>
          <w:rtl/>
        </w:rPr>
        <w:t xml:space="preserve"> في أقواله </w:t>
      </w:r>
      <w:proofErr w:type="spellStart"/>
      <w:r w:rsidRPr="001870D4">
        <w:rPr>
          <w:color w:val="0070C0"/>
          <w:sz w:val="36"/>
          <w:szCs w:val="36"/>
          <w:rtl/>
        </w:rPr>
        <w:t>وأفعاله,</w:t>
      </w:r>
      <w:proofErr w:type="spellEnd"/>
      <w:r w:rsidRPr="001870D4">
        <w:rPr>
          <w:color w:val="0070C0"/>
          <w:sz w:val="36"/>
          <w:szCs w:val="36"/>
          <w:rtl/>
        </w:rPr>
        <w:t xml:space="preserve"> ومحبته ومحبة أتباعه.</w:t>
      </w:r>
    </w:p>
    <w:p w:rsidR="001870D4" w:rsidRDefault="001870D4" w:rsidP="001870D4">
      <w:pPr>
        <w:rPr>
          <w:rFonts w:hint="cs"/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2/خلق مع ولي الامر:</w:t>
      </w:r>
    </w:p>
    <w:p w:rsidR="00AD3092" w:rsidRDefault="00AD3092" w:rsidP="00AD3092">
      <w:pPr>
        <w:rPr>
          <w:rFonts w:hint="cs"/>
          <w:color w:val="0070C0"/>
          <w:sz w:val="36"/>
          <w:szCs w:val="36"/>
          <w:rtl/>
        </w:rPr>
      </w:pPr>
      <w:r w:rsidRPr="00AD3092">
        <w:rPr>
          <w:color w:val="0070C0"/>
          <w:sz w:val="36"/>
          <w:szCs w:val="36"/>
          <w:rtl/>
        </w:rPr>
        <w:lastRenderedPageBreak/>
        <w:t xml:space="preserve">ويتمثل في طاعة أوامرهم في </w:t>
      </w:r>
      <w:proofErr w:type="spellStart"/>
      <w:r w:rsidRPr="00AD3092">
        <w:rPr>
          <w:color w:val="0070C0"/>
          <w:sz w:val="36"/>
          <w:szCs w:val="36"/>
          <w:rtl/>
        </w:rPr>
        <w:t>المعروف,</w:t>
      </w:r>
      <w:proofErr w:type="spellEnd"/>
      <w:r w:rsidRPr="00AD3092">
        <w:rPr>
          <w:color w:val="0070C0"/>
          <w:sz w:val="36"/>
          <w:szCs w:val="36"/>
          <w:rtl/>
        </w:rPr>
        <w:t xml:space="preserve"> وبذل النصح لهم. </w:t>
      </w:r>
    </w:p>
    <w:p w:rsidR="00AD3092" w:rsidRPr="00AD3092" w:rsidRDefault="00AD3092" w:rsidP="00AD3092">
      <w:pPr>
        <w:rPr>
          <w:rFonts w:hint="cs"/>
          <w:color w:val="00B050"/>
          <w:sz w:val="36"/>
          <w:szCs w:val="36"/>
          <w:rtl/>
          <w:lang w:bidi="ar-EG"/>
        </w:rPr>
      </w:pPr>
      <w:r w:rsidRPr="00AD3092">
        <w:rPr>
          <w:color w:val="00B050"/>
          <w:sz w:val="36"/>
          <w:szCs w:val="36"/>
          <w:rtl/>
          <w:lang w:bidi="ar-EG"/>
        </w:rPr>
        <w:t xml:space="preserve">قال </w:t>
      </w:r>
      <w:proofErr w:type="spellStart"/>
      <w:r w:rsidRPr="00AD3092">
        <w:rPr>
          <w:color w:val="00B050"/>
          <w:sz w:val="36"/>
          <w:szCs w:val="36"/>
          <w:rtl/>
          <w:lang w:bidi="ar-EG"/>
        </w:rPr>
        <w:t>تعالى:</w:t>
      </w:r>
      <w:proofErr w:type="spellEnd"/>
      <w:r w:rsidRPr="00AD3092">
        <w:rPr>
          <w:color w:val="00B050"/>
          <w:sz w:val="36"/>
          <w:szCs w:val="36"/>
          <w:rtl/>
          <w:lang w:bidi="ar-EG"/>
        </w:rPr>
        <w:t xml:space="preserve"> {يَا أَيُّهَا الَّذِينَ آَمَنُوا أَطِيعُوا اللهَ وَأَطِيعُوا الرَّسُولَ وَأُولِي الأَمْرِ مِنْكُمْ</w:t>
      </w:r>
      <w:proofErr w:type="spellStart"/>
      <w:r w:rsidRPr="00AD3092">
        <w:rPr>
          <w:color w:val="00B050"/>
          <w:sz w:val="36"/>
          <w:szCs w:val="36"/>
          <w:rtl/>
          <w:lang w:bidi="ar-EG"/>
        </w:rPr>
        <w:t>}</w:t>
      </w:r>
      <w:proofErr w:type="spellEnd"/>
      <w:r w:rsidRPr="00AD3092">
        <w:rPr>
          <w:color w:val="00B050"/>
          <w:sz w:val="36"/>
          <w:szCs w:val="36"/>
          <w:rtl/>
          <w:lang w:bidi="ar-EG"/>
        </w:rPr>
        <w:t xml:space="preserve"> </w:t>
      </w:r>
    </w:p>
    <w:p w:rsidR="001870D4" w:rsidRDefault="00AD3092" w:rsidP="00AD3092">
      <w:pPr>
        <w:rPr>
          <w:rFonts w:hint="cs"/>
          <w:color w:val="0070C0"/>
          <w:sz w:val="36"/>
          <w:szCs w:val="36"/>
          <w:rtl/>
        </w:rPr>
      </w:pPr>
      <w:r w:rsidRPr="00AD3092">
        <w:rPr>
          <w:color w:val="0070C0"/>
          <w:sz w:val="36"/>
          <w:szCs w:val="36"/>
          <w:rtl/>
        </w:rPr>
        <w:t xml:space="preserve">وكما في رأينا الحديث السابق أن من </w:t>
      </w:r>
      <w:proofErr w:type="spellStart"/>
      <w:r w:rsidRPr="00AD3092">
        <w:rPr>
          <w:color w:val="0070C0"/>
          <w:sz w:val="36"/>
          <w:szCs w:val="36"/>
          <w:rtl/>
        </w:rPr>
        <w:t>الدين:</w:t>
      </w:r>
      <w:proofErr w:type="spellEnd"/>
      <w:r w:rsidRPr="00AD3092">
        <w:rPr>
          <w:color w:val="0070C0"/>
          <w:sz w:val="36"/>
          <w:szCs w:val="36"/>
          <w:rtl/>
        </w:rPr>
        <w:t xml:space="preserve"> النَّصِيحَةُ لِأَئِمَّةِ الْمُسْلِمِينَ. وتعني إعانتهم على ما حملوا القيام </w:t>
      </w:r>
      <w:proofErr w:type="spellStart"/>
      <w:r w:rsidRPr="00AD3092">
        <w:rPr>
          <w:color w:val="0070C0"/>
          <w:sz w:val="36"/>
          <w:szCs w:val="36"/>
          <w:rtl/>
        </w:rPr>
        <w:t>به</w:t>
      </w:r>
      <w:proofErr w:type="spellEnd"/>
      <w:r w:rsidRPr="00AD3092">
        <w:rPr>
          <w:color w:val="0070C0"/>
          <w:sz w:val="36"/>
          <w:szCs w:val="36"/>
          <w:rtl/>
        </w:rPr>
        <w:t xml:space="preserve"> من </w:t>
      </w:r>
      <w:proofErr w:type="spellStart"/>
      <w:r w:rsidRPr="00AD3092">
        <w:rPr>
          <w:color w:val="0070C0"/>
          <w:sz w:val="36"/>
          <w:szCs w:val="36"/>
          <w:rtl/>
        </w:rPr>
        <w:t>المسؤوليات,</w:t>
      </w:r>
      <w:proofErr w:type="spellEnd"/>
      <w:r w:rsidRPr="00AD3092">
        <w:rPr>
          <w:color w:val="0070C0"/>
          <w:sz w:val="36"/>
          <w:szCs w:val="36"/>
          <w:rtl/>
        </w:rPr>
        <w:t xml:space="preserve"> وتنبيههم عند </w:t>
      </w:r>
      <w:proofErr w:type="spellStart"/>
      <w:r w:rsidRPr="00AD3092">
        <w:rPr>
          <w:color w:val="0070C0"/>
          <w:sz w:val="36"/>
          <w:szCs w:val="36"/>
          <w:rtl/>
        </w:rPr>
        <w:t>الغفلة,</w:t>
      </w:r>
      <w:proofErr w:type="spellEnd"/>
      <w:r w:rsidRPr="00AD3092">
        <w:rPr>
          <w:color w:val="0070C0"/>
          <w:sz w:val="36"/>
          <w:szCs w:val="36"/>
          <w:rtl/>
        </w:rPr>
        <w:t xml:space="preserve"> وجمع الكلمة </w:t>
      </w:r>
      <w:proofErr w:type="spellStart"/>
      <w:r w:rsidRPr="00AD3092">
        <w:rPr>
          <w:color w:val="0070C0"/>
          <w:sz w:val="36"/>
          <w:szCs w:val="36"/>
          <w:rtl/>
        </w:rPr>
        <w:t>عليهم,</w:t>
      </w:r>
      <w:proofErr w:type="spellEnd"/>
      <w:r w:rsidRPr="00AD3092">
        <w:rPr>
          <w:color w:val="0070C0"/>
          <w:sz w:val="36"/>
          <w:szCs w:val="36"/>
          <w:rtl/>
        </w:rPr>
        <w:t xml:space="preserve"> ودفعهم ع</w:t>
      </w:r>
      <w:r>
        <w:rPr>
          <w:color w:val="0070C0"/>
          <w:sz w:val="36"/>
          <w:szCs w:val="36"/>
          <w:rtl/>
        </w:rPr>
        <w:t>ن الظلم بأحسن أسلوب وألطف عبارة</w:t>
      </w:r>
    </w:p>
    <w:p w:rsidR="00AD3092" w:rsidRDefault="00AD3092" w:rsidP="00AD3092">
      <w:pPr>
        <w:rPr>
          <w:rFonts w:hint="cs"/>
          <w:color w:val="FF0000"/>
          <w:sz w:val="36"/>
          <w:szCs w:val="36"/>
          <w:rtl/>
          <w:lang w:bidi="ar-EG"/>
        </w:rPr>
      </w:pPr>
      <w:r>
        <w:rPr>
          <w:rFonts w:hint="cs"/>
          <w:color w:val="FF0000"/>
          <w:sz w:val="36"/>
          <w:szCs w:val="36"/>
          <w:rtl/>
        </w:rPr>
        <w:t>3/</w:t>
      </w:r>
      <w:r w:rsidRPr="00AD3092">
        <w:rPr>
          <w:color w:val="FF0000"/>
          <w:sz w:val="36"/>
          <w:szCs w:val="36"/>
          <w:rtl/>
          <w:lang w:bidi="ar-EG"/>
        </w:rPr>
        <w:t>خُلُق مع عامة المسلمين:</w:t>
      </w:r>
    </w:p>
    <w:p w:rsidR="00AD3092" w:rsidRDefault="00AD3092" w:rsidP="00AD3092">
      <w:pPr>
        <w:rPr>
          <w:rFonts w:hint="cs"/>
          <w:color w:val="0070C0"/>
          <w:sz w:val="36"/>
          <w:szCs w:val="36"/>
          <w:rtl/>
          <w:lang w:bidi="ar-EG"/>
        </w:rPr>
      </w:pPr>
      <w:r>
        <w:rPr>
          <w:rFonts w:hint="cs"/>
          <w:color w:val="0070C0"/>
          <w:sz w:val="36"/>
          <w:szCs w:val="36"/>
          <w:rtl/>
        </w:rPr>
        <w:t xml:space="preserve">وردت </w:t>
      </w:r>
      <w:r w:rsidRPr="00AD3092">
        <w:rPr>
          <w:color w:val="0070C0"/>
          <w:sz w:val="36"/>
          <w:szCs w:val="36"/>
          <w:rtl/>
        </w:rPr>
        <w:t xml:space="preserve">النصوص في بيان ما ينبغي أن يتحلى </w:t>
      </w:r>
      <w:proofErr w:type="spellStart"/>
      <w:r w:rsidRPr="00AD3092">
        <w:rPr>
          <w:color w:val="0070C0"/>
          <w:sz w:val="36"/>
          <w:szCs w:val="36"/>
          <w:rtl/>
        </w:rPr>
        <w:t>به</w:t>
      </w:r>
      <w:proofErr w:type="spellEnd"/>
      <w:r w:rsidRPr="00AD3092">
        <w:rPr>
          <w:color w:val="0070C0"/>
          <w:sz w:val="36"/>
          <w:szCs w:val="36"/>
          <w:rtl/>
        </w:rPr>
        <w:t xml:space="preserve"> المسلم مع </w:t>
      </w:r>
      <w:proofErr w:type="spellStart"/>
      <w:r w:rsidRPr="00AD3092">
        <w:rPr>
          <w:color w:val="0070C0"/>
          <w:sz w:val="36"/>
          <w:szCs w:val="36"/>
          <w:rtl/>
        </w:rPr>
        <w:t>المسلم,</w:t>
      </w:r>
      <w:proofErr w:type="spellEnd"/>
      <w:r w:rsidRPr="00AD3092">
        <w:rPr>
          <w:color w:val="0070C0"/>
          <w:sz w:val="36"/>
          <w:szCs w:val="36"/>
          <w:rtl/>
        </w:rPr>
        <w:t xml:space="preserve"> من الأخوة والإيثار والنصح والمحبة والتعاون والنصرة والولاية أكثر من أن تحصى. من ذلك</w:t>
      </w:r>
      <w:r w:rsidRPr="00AD3092">
        <w:rPr>
          <w:color w:val="0070C0"/>
          <w:sz w:val="36"/>
          <w:szCs w:val="36"/>
          <w:rtl/>
          <w:lang w:bidi="ar-EG"/>
        </w:rPr>
        <w:t xml:space="preserve"> قول </w:t>
      </w:r>
      <w:r w:rsidRPr="00AD3092">
        <w:rPr>
          <w:color w:val="0070C0"/>
          <w:sz w:val="36"/>
          <w:szCs w:val="36"/>
          <w:rtl/>
        </w:rPr>
        <w:t>النبي</w:t>
      </w:r>
      <w:r w:rsidRPr="00AD3092">
        <w:rPr>
          <w:color w:val="0070C0"/>
          <w:sz w:val="36"/>
          <w:szCs w:val="36"/>
          <w:rtl/>
          <w:lang w:bidi="ar-EG"/>
        </w:rPr>
        <w:t xml:space="preserve"> صلى الله عليه وسلم:</w:t>
      </w:r>
    </w:p>
    <w:p w:rsidR="00AD3092" w:rsidRDefault="00AD3092" w:rsidP="00AD3092">
      <w:pPr>
        <w:rPr>
          <w:rFonts w:hint="cs"/>
          <w:color w:val="00B050"/>
          <w:sz w:val="36"/>
          <w:szCs w:val="36"/>
          <w:rtl/>
          <w:lang w:bidi="ar-EG"/>
        </w:rPr>
      </w:pPr>
      <w:r w:rsidRPr="00AD3092">
        <w:rPr>
          <w:color w:val="00B050"/>
          <w:sz w:val="36"/>
          <w:szCs w:val="36"/>
          <w:rtl/>
          <w:lang w:bidi="ar-EG"/>
        </w:rPr>
        <w:t xml:space="preserve"> (الْمُسْلِمُ أَخُو الْمُسْلِمِ لَا يَظْلِمُهُ ولا يَخْذُلُهُ ولا يَحْقِرُهُ ... بِحَسْبِ امْرِئٍ من الشَّرِّ أَنْ يَحْقِرَ أَخَاهُ الْمُسْلِمَ كُلُّ الْمُسْلِمِ على الْمُسْلِمِ حَرَامٌ دَمُهُ وَمَالُهُ وَعِرْضُهُ</w:t>
      </w:r>
      <w:proofErr w:type="spellStart"/>
      <w:r w:rsidRPr="00AD3092">
        <w:rPr>
          <w:color w:val="00B050"/>
          <w:sz w:val="36"/>
          <w:szCs w:val="36"/>
          <w:vertAlign w:val="superscript"/>
          <w:rtl/>
          <w:lang w:bidi="ar-EG"/>
        </w:rPr>
        <w:t>)</w:t>
      </w:r>
      <w:r w:rsidRPr="00AD3092">
        <w:rPr>
          <w:color w:val="00B050"/>
          <w:sz w:val="36"/>
          <w:szCs w:val="36"/>
          <w:rtl/>
          <w:lang w:bidi="ar-EG"/>
        </w:rPr>
        <w:t>.</w:t>
      </w:r>
      <w:proofErr w:type="spellEnd"/>
    </w:p>
    <w:p w:rsidR="00AD3092" w:rsidRDefault="00AD3092" w:rsidP="00AD3092">
      <w:pPr>
        <w:rPr>
          <w:rFonts w:hint="cs"/>
          <w:color w:val="0070C0"/>
          <w:sz w:val="36"/>
          <w:szCs w:val="36"/>
          <w:rtl/>
        </w:rPr>
      </w:pPr>
      <w:r w:rsidRPr="00AD3092">
        <w:rPr>
          <w:color w:val="0070C0"/>
          <w:sz w:val="36"/>
          <w:szCs w:val="36"/>
          <w:rtl/>
        </w:rPr>
        <w:t xml:space="preserve">وفي الحديث </w:t>
      </w:r>
      <w:proofErr w:type="spellStart"/>
      <w:r w:rsidRPr="00AD3092">
        <w:rPr>
          <w:color w:val="0070C0"/>
          <w:sz w:val="36"/>
          <w:szCs w:val="36"/>
          <w:rtl/>
        </w:rPr>
        <w:t>السابق:</w:t>
      </w:r>
      <w:proofErr w:type="spellEnd"/>
      <w:r w:rsidRPr="00AD3092">
        <w:rPr>
          <w:color w:val="0070C0"/>
          <w:sz w:val="36"/>
          <w:szCs w:val="36"/>
          <w:rtl/>
        </w:rPr>
        <w:t xml:space="preserve"> النَّصيحَةُ لعامة المسلمينَ. وتعني الشفقة </w:t>
      </w:r>
      <w:proofErr w:type="spellStart"/>
      <w:r w:rsidRPr="00AD3092">
        <w:rPr>
          <w:color w:val="0070C0"/>
          <w:sz w:val="36"/>
          <w:szCs w:val="36"/>
          <w:rtl/>
        </w:rPr>
        <w:t>عليهم,</w:t>
      </w:r>
      <w:proofErr w:type="spellEnd"/>
      <w:r w:rsidRPr="00AD3092">
        <w:rPr>
          <w:color w:val="0070C0"/>
          <w:sz w:val="36"/>
          <w:szCs w:val="36"/>
          <w:rtl/>
        </w:rPr>
        <w:t xml:space="preserve"> والسعي فيما </w:t>
      </w:r>
      <w:proofErr w:type="spellStart"/>
      <w:r w:rsidRPr="00AD3092">
        <w:rPr>
          <w:color w:val="0070C0"/>
          <w:sz w:val="36"/>
          <w:szCs w:val="36"/>
          <w:rtl/>
        </w:rPr>
        <w:t>ينفعهم,</w:t>
      </w:r>
      <w:proofErr w:type="spellEnd"/>
      <w:r w:rsidRPr="00AD3092">
        <w:rPr>
          <w:color w:val="0070C0"/>
          <w:sz w:val="36"/>
          <w:szCs w:val="36"/>
          <w:rtl/>
        </w:rPr>
        <w:t xml:space="preserve"> وكف الأذى </w:t>
      </w:r>
      <w:proofErr w:type="spellStart"/>
      <w:r w:rsidRPr="00AD3092">
        <w:rPr>
          <w:color w:val="0070C0"/>
          <w:sz w:val="36"/>
          <w:szCs w:val="36"/>
          <w:rtl/>
        </w:rPr>
        <w:t>عنهم,</w:t>
      </w:r>
      <w:proofErr w:type="spellEnd"/>
      <w:r w:rsidRPr="00AD3092">
        <w:rPr>
          <w:color w:val="0070C0"/>
          <w:sz w:val="36"/>
          <w:szCs w:val="36"/>
          <w:rtl/>
        </w:rPr>
        <w:t xml:space="preserve"> وأن يحب لهم ما يحب لنفسه</w:t>
      </w:r>
      <w:r>
        <w:rPr>
          <w:rFonts w:hint="cs"/>
          <w:color w:val="0070C0"/>
          <w:sz w:val="36"/>
          <w:szCs w:val="36"/>
          <w:rtl/>
        </w:rPr>
        <w:t xml:space="preserve"> ويكره لهم </w:t>
      </w:r>
      <w:proofErr w:type="spellStart"/>
      <w:r>
        <w:rPr>
          <w:rFonts w:hint="cs"/>
          <w:color w:val="0070C0"/>
          <w:sz w:val="36"/>
          <w:szCs w:val="36"/>
          <w:rtl/>
        </w:rPr>
        <w:t>مايكره</w:t>
      </w:r>
      <w:proofErr w:type="spellEnd"/>
      <w:r>
        <w:rPr>
          <w:rFonts w:hint="cs"/>
          <w:color w:val="0070C0"/>
          <w:sz w:val="36"/>
          <w:szCs w:val="36"/>
          <w:rtl/>
        </w:rPr>
        <w:t xml:space="preserve"> لنفسه</w:t>
      </w:r>
    </w:p>
    <w:p w:rsidR="00AD3092" w:rsidRDefault="00AD3092" w:rsidP="00AD3092">
      <w:pPr>
        <w:rPr>
          <w:rFonts w:hint="cs"/>
          <w:color w:val="FF0000"/>
          <w:sz w:val="36"/>
          <w:szCs w:val="36"/>
          <w:rtl/>
          <w:lang w:bidi="ar-EG"/>
        </w:rPr>
      </w:pPr>
      <w:r>
        <w:rPr>
          <w:rFonts w:hint="cs"/>
          <w:color w:val="FF0000"/>
          <w:sz w:val="36"/>
          <w:szCs w:val="36"/>
          <w:rtl/>
          <w:lang w:bidi="ar-EG"/>
        </w:rPr>
        <w:t>4/</w:t>
      </w:r>
      <w:r w:rsidRPr="00AD3092">
        <w:rPr>
          <w:color w:val="FF0000"/>
          <w:sz w:val="36"/>
          <w:szCs w:val="36"/>
          <w:rtl/>
          <w:lang w:bidi="ar-EG"/>
        </w:rPr>
        <w:t>خُلُق مع غير المسلم</w:t>
      </w:r>
      <w:r>
        <w:rPr>
          <w:rFonts w:hint="cs"/>
          <w:color w:val="FF0000"/>
          <w:sz w:val="36"/>
          <w:szCs w:val="36"/>
          <w:rtl/>
          <w:lang w:bidi="ar-EG"/>
        </w:rPr>
        <w:t>:</w:t>
      </w:r>
    </w:p>
    <w:p w:rsidR="00AD3092" w:rsidRDefault="00AD3092" w:rsidP="00AD3092">
      <w:pPr>
        <w:rPr>
          <w:rFonts w:hint="cs"/>
          <w:color w:val="0070C0"/>
          <w:sz w:val="36"/>
          <w:szCs w:val="36"/>
          <w:rtl/>
          <w:lang w:bidi="ar-EG"/>
        </w:rPr>
      </w:pPr>
      <w:r w:rsidRPr="00AD3092">
        <w:rPr>
          <w:color w:val="0070C0"/>
          <w:sz w:val="36"/>
          <w:szCs w:val="36"/>
          <w:rtl/>
        </w:rPr>
        <w:t xml:space="preserve">وردت نصوص عديدة تبين ما ينبغي أن يتحلى </w:t>
      </w:r>
      <w:proofErr w:type="spellStart"/>
      <w:r w:rsidRPr="00AD3092">
        <w:rPr>
          <w:color w:val="0070C0"/>
          <w:sz w:val="36"/>
          <w:szCs w:val="36"/>
          <w:rtl/>
        </w:rPr>
        <w:t>به</w:t>
      </w:r>
      <w:proofErr w:type="spellEnd"/>
      <w:r w:rsidRPr="00AD3092">
        <w:rPr>
          <w:color w:val="0070C0"/>
          <w:sz w:val="36"/>
          <w:szCs w:val="36"/>
          <w:rtl/>
        </w:rPr>
        <w:t xml:space="preserve"> المسلم مع غير المسلم من العدل والإحسان وحسن </w:t>
      </w:r>
      <w:proofErr w:type="spellStart"/>
      <w:r w:rsidRPr="00AD3092">
        <w:rPr>
          <w:color w:val="0070C0"/>
          <w:sz w:val="36"/>
          <w:szCs w:val="36"/>
          <w:rtl/>
        </w:rPr>
        <w:t>المعاملة,</w:t>
      </w:r>
      <w:proofErr w:type="spellEnd"/>
      <w:r w:rsidRPr="00AD3092">
        <w:rPr>
          <w:color w:val="0070C0"/>
          <w:sz w:val="36"/>
          <w:szCs w:val="36"/>
          <w:rtl/>
        </w:rPr>
        <w:t xml:space="preserve"> من ذلك</w:t>
      </w:r>
      <w:r w:rsidRPr="00AD3092">
        <w:rPr>
          <w:color w:val="0070C0"/>
          <w:sz w:val="36"/>
          <w:szCs w:val="36"/>
          <w:rtl/>
          <w:lang w:bidi="ar-EG"/>
        </w:rPr>
        <w:t xml:space="preserve"> قوله تعالى:</w:t>
      </w:r>
    </w:p>
    <w:p w:rsidR="00AD3092" w:rsidRPr="00AD3092" w:rsidRDefault="00AD3092" w:rsidP="00AD3092">
      <w:pPr>
        <w:rPr>
          <w:rFonts w:hint="cs"/>
          <w:color w:val="00B050"/>
          <w:sz w:val="36"/>
          <w:szCs w:val="36"/>
          <w:rtl/>
          <w:lang w:bidi="ar-EG"/>
        </w:rPr>
      </w:pPr>
      <w:r w:rsidRPr="00AD3092">
        <w:rPr>
          <w:color w:val="0070C0"/>
          <w:sz w:val="36"/>
          <w:szCs w:val="36"/>
          <w:rtl/>
          <w:lang w:bidi="ar-EG"/>
        </w:rPr>
        <w:t xml:space="preserve"> </w:t>
      </w:r>
      <w:r w:rsidRPr="00AD3092">
        <w:rPr>
          <w:color w:val="00B050"/>
          <w:sz w:val="36"/>
          <w:szCs w:val="36"/>
          <w:rtl/>
          <w:lang w:bidi="ar-EG"/>
        </w:rPr>
        <w:t>{لَا يَنْهَاكُمُ اللهُ عَنِ الَّذِينَ لَمْ يُقَاتِلُوكُمْ فِي الدِّينِ وَلَمْ يُخْرِجُوكُمْ مِنْ دِيَارِكُمْ أَنْ تَبَرُّوهُمْ وَتُقْسِطُوا إِلَيْهِمْ إِنَّ اللهَ يُحِبُّ المُقْسِطِينَ</w:t>
      </w:r>
      <w:proofErr w:type="spellStart"/>
      <w:r w:rsidRPr="00AD3092">
        <w:rPr>
          <w:color w:val="00B050"/>
          <w:sz w:val="36"/>
          <w:szCs w:val="36"/>
          <w:rtl/>
          <w:lang w:bidi="ar-EG"/>
        </w:rPr>
        <w:t>}</w:t>
      </w:r>
      <w:proofErr w:type="spellEnd"/>
    </w:p>
    <w:p w:rsidR="00AD3092" w:rsidRDefault="00AD3092" w:rsidP="00AD3092">
      <w:pPr>
        <w:rPr>
          <w:rFonts w:hint="cs"/>
          <w:color w:val="0070C0"/>
          <w:sz w:val="36"/>
          <w:szCs w:val="36"/>
          <w:rtl/>
        </w:rPr>
      </w:pPr>
      <w:r w:rsidRPr="00AD3092">
        <w:rPr>
          <w:color w:val="0070C0"/>
          <w:sz w:val="36"/>
          <w:szCs w:val="36"/>
          <w:rtl/>
          <w:lang w:bidi="ar-EG"/>
        </w:rPr>
        <w:t xml:space="preserve"> وقول </w:t>
      </w:r>
      <w:r w:rsidRPr="00AD3092">
        <w:rPr>
          <w:color w:val="0070C0"/>
          <w:sz w:val="36"/>
          <w:szCs w:val="36"/>
          <w:rtl/>
        </w:rPr>
        <w:t>النبي</w:t>
      </w:r>
      <w:r w:rsidRPr="00AD3092">
        <w:rPr>
          <w:color w:val="0070C0"/>
          <w:sz w:val="36"/>
          <w:szCs w:val="36"/>
          <w:rtl/>
          <w:lang w:bidi="ar-EG"/>
        </w:rPr>
        <w:t xml:space="preserve"> صلى الله عليه </w:t>
      </w:r>
      <w:proofErr w:type="spellStart"/>
      <w:r w:rsidRPr="00AD3092">
        <w:rPr>
          <w:color w:val="0070C0"/>
          <w:sz w:val="36"/>
          <w:szCs w:val="36"/>
          <w:rtl/>
          <w:lang w:bidi="ar-EG"/>
        </w:rPr>
        <w:t>وسلم:</w:t>
      </w:r>
      <w:proofErr w:type="spellEnd"/>
      <w:r w:rsidRPr="00AD3092">
        <w:rPr>
          <w:color w:val="0070C0"/>
          <w:sz w:val="36"/>
          <w:szCs w:val="36"/>
          <w:rtl/>
          <w:lang w:bidi="ar-EG"/>
        </w:rPr>
        <w:t xml:space="preserve"> </w:t>
      </w:r>
      <w:r w:rsidRPr="00AD3092">
        <w:rPr>
          <w:color w:val="00B050"/>
          <w:sz w:val="36"/>
          <w:szCs w:val="36"/>
          <w:rtl/>
          <w:lang w:bidi="ar-EG"/>
        </w:rPr>
        <w:t xml:space="preserve">(ألا من ظَلَمَ مُعَاهِدًا أو </w:t>
      </w:r>
      <w:proofErr w:type="spellStart"/>
      <w:r w:rsidRPr="00AD3092">
        <w:rPr>
          <w:color w:val="00B050"/>
          <w:sz w:val="36"/>
          <w:szCs w:val="36"/>
          <w:rtl/>
          <w:lang w:bidi="ar-EG"/>
        </w:rPr>
        <w:t>انْتَقَصَهُ</w:t>
      </w:r>
      <w:proofErr w:type="spellEnd"/>
      <w:r w:rsidRPr="00AD3092">
        <w:rPr>
          <w:color w:val="00B050"/>
          <w:sz w:val="36"/>
          <w:szCs w:val="36"/>
          <w:rtl/>
          <w:lang w:bidi="ar-EG"/>
        </w:rPr>
        <w:t xml:space="preserve"> أو كَلَّفَهُ فَوْقَ طَاقَتِهِ أو أَخَذَ منه شيئا بِغَيْرِ طِيبِ نَفْسٍ فَأَنَا حَجِيجُهُ يوم الْقِيَامَةِ</w:t>
      </w:r>
      <w:proofErr w:type="spellStart"/>
      <w:r w:rsidRPr="00AD3092">
        <w:rPr>
          <w:color w:val="00B050"/>
          <w:sz w:val="36"/>
          <w:szCs w:val="36"/>
          <w:vertAlign w:val="superscript"/>
          <w:rtl/>
        </w:rPr>
        <w:t>)</w:t>
      </w:r>
      <w:r w:rsidRPr="00AD3092">
        <w:rPr>
          <w:color w:val="00B050"/>
          <w:sz w:val="36"/>
          <w:szCs w:val="36"/>
          <w:rtl/>
        </w:rPr>
        <w:t>.</w:t>
      </w:r>
      <w:proofErr w:type="spellEnd"/>
      <w:r w:rsidRPr="00AD3092">
        <w:rPr>
          <w:color w:val="0070C0"/>
          <w:sz w:val="36"/>
          <w:szCs w:val="36"/>
          <w:rtl/>
        </w:rPr>
        <w:t xml:space="preserve"> والمعاهَد من يعيش في كنف المجتمع المسلم مسالماً.</w:t>
      </w:r>
    </w:p>
    <w:p w:rsidR="00AD3092" w:rsidRDefault="00AD3092" w:rsidP="00AD3092">
      <w:pPr>
        <w:rPr>
          <w:rFonts w:hint="cs"/>
          <w:color w:val="FF0000"/>
          <w:sz w:val="36"/>
          <w:szCs w:val="36"/>
          <w:rtl/>
          <w:lang w:bidi="ar-EG"/>
        </w:rPr>
      </w:pPr>
      <w:r>
        <w:rPr>
          <w:rFonts w:hint="cs"/>
          <w:color w:val="FF0000"/>
          <w:sz w:val="36"/>
          <w:szCs w:val="36"/>
          <w:rtl/>
        </w:rPr>
        <w:lastRenderedPageBreak/>
        <w:t>5/</w:t>
      </w:r>
      <w:r w:rsidRPr="00AD3092">
        <w:rPr>
          <w:color w:val="FF0000"/>
          <w:sz w:val="36"/>
          <w:szCs w:val="36"/>
          <w:rtl/>
          <w:lang w:bidi="ar-EG"/>
        </w:rPr>
        <w:t>خلق مع الكبير والصغير:</w:t>
      </w:r>
    </w:p>
    <w:p w:rsidR="00AD3092" w:rsidRDefault="00AD3092" w:rsidP="00AD3092">
      <w:pPr>
        <w:rPr>
          <w:rFonts w:hint="cs"/>
          <w:color w:val="0070C0"/>
          <w:sz w:val="36"/>
          <w:szCs w:val="36"/>
          <w:rtl/>
        </w:rPr>
      </w:pPr>
      <w:r w:rsidRPr="00AD3092">
        <w:rPr>
          <w:color w:val="0070C0"/>
          <w:sz w:val="36"/>
          <w:szCs w:val="36"/>
          <w:rtl/>
        </w:rPr>
        <w:t xml:space="preserve">يقول النبي </w:t>
      </w:r>
      <w:r w:rsidRPr="00AD3092">
        <w:rPr>
          <w:color w:val="0070C0"/>
          <w:sz w:val="36"/>
          <w:szCs w:val="36"/>
          <w:rtl/>
          <w:lang w:bidi="ar-EG"/>
        </w:rPr>
        <w:t xml:space="preserve">صلى الله عليه وسلم: </w:t>
      </w:r>
      <w:proofErr w:type="spellStart"/>
      <w:r w:rsidRPr="00724389">
        <w:rPr>
          <w:color w:val="00B050"/>
          <w:sz w:val="36"/>
          <w:szCs w:val="36"/>
          <w:rtl/>
        </w:rPr>
        <w:t>(</w:t>
      </w:r>
      <w:proofErr w:type="spellEnd"/>
      <w:r w:rsidRPr="00724389">
        <w:rPr>
          <w:color w:val="00B050"/>
          <w:sz w:val="36"/>
          <w:szCs w:val="36"/>
          <w:rtl/>
          <w:lang w:bidi="ar-EG"/>
        </w:rPr>
        <w:t>ليس مِنَّا من لم يَرْحَمْ صَغِيرَنَا وَيُوَقِّرْ كَبِيرَنَا</w:t>
      </w:r>
      <w:proofErr w:type="spellStart"/>
      <w:r w:rsidRPr="00724389">
        <w:rPr>
          <w:color w:val="00B050"/>
          <w:sz w:val="36"/>
          <w:szCs w:val="36"/>
          <w:rtl/>
          <w:lang w:bidi="ar-EG"/>
        </w:rPr>
        <w:t>)</w:t>
      </w:r>
      <w:r w:rsidRPr="00AD3092">
        <w:rPr>
          <w:color w:val="0070C0"/>
          <w:sz w:val="36"/>
          <w:szCs w:val="36"/>
          <w:rtl/>
        </w:rPr>
        <w:t>.</w:t>
      </w:r>
      <w:proofErr w:type="spellEnd"/>
      <w:r w:rsidRPr="00AD3092">
        <w:rPr>
          <w:color w:val="0070C0"/>
          <w:sz w:val="36"/>
          <w:szCs w:val="36"/>
          <w:rtl/>
        </w:rPr>
        <w:t xml:space="preserve"> </w:t>
      </w:r>
      <w:proofErr w:type="spellStart"/>
      <w:r w:rsidRPr="00AD3092">
        <w:rPr>
          <w:color w:val="0070C0"/>
          <w:sz w:val="36"/>
          <w:szCs w:val="36"/>
          <w:rtl/>
        </w:rPr>
        <w:t>وقوله:</w:t>
      </w:r>
      <w:proofErr w:type="spellEnd"/>
      <w:r w:rsidRPr="00AD3092">
        <w:rPr>
          <w:color w:val="0070C0"/>
          <w:sz w:val="36"/>
          <w:szCs w:val="36"/>
          <w:rtl/>
        </w:rPr>
        <w:t xml:space="preserve"> </w:t>
      </w:r>
      <w:r w:rsidRPr="00724389">
        <w:rPr>
          <w:color w:val="00B050"/>
          <w:sz w:val="36"/>
          <w:szCs w:val="36"/>
          <w:rtl/>
        </w:rPr>
        <w:t>(ليس منا</w:t>
      </w:r>
      <w:proofErr w:type="spellStart"/>
      <w:r w:rsidRPr="00724389">
        <w:rPr>
          <w:color w:val="00B050"/>
          <w:sz w:val="36"/>
          <w:szCs w:val="36"/>
          <w:rtl/>
        </w:rPr>
        <w:t>)</w:t>
      </w:r>
      <w:proofErr w:type="spellEnd"/>
      <w:r w:rsidRPr="00AD3092">
        <w:rPr>
          <w:color w:val="0070C0"/>
          <w:sz w:val="36"/>
          <w:szCs w:val="36"/>
          <w:rtl/>
        </w:rPr>
        <w:t xml:space="preserve"> يدل على عِظم وخطورة هذه الجريمة الأخلاقية. فهو ليس على أخلاق </w:t>
      </w:r>
      <w:proofErr w:type="spellStart"/>
      <w:r w:rsidRPr="00AD3092">
        <w:rPr>
          <w:color w:val="0070C0"/>
          <w:sz w:val="36"/>
          <w:szCs w:val="36"/>
          <w:rtl/>
        </w:rPr>
        <w:t>المسلمين,</w:t>
      </w:r>
      <w:proofErr w:type="spellEnd"/>
      <w:r w:rsidRPr="00AD3092">
        <w:rPr>
          <w:color w:val="0070C0"/>
          <w:sz w:val="36"/>
          <w:szCs w:val="36"/>
          <w:rtl/>
        </w:rPr>
        <w:t xml:space="preserve"> ولا على نهجهم ومسلكهم في الحياة. وإذا لم يكن على أخلاق المسلمين </w:t>
      </w:r>
      <w:proofErr w:type="spellStart"/>
      <w:r w:rsidRPr="00AD3092">
        <w:rPr>
          <w:color w:val="0070C0"/>
          <w:sz w:val="36"/>
          <w:szCs w:val="36"/>
          <w:rtl/>
        </w:rPr>
        <w:t>ومسلكهم,</w:t>
      </w:r>
      <w:proofErr w:type="spellEnd"/>
      <w:r w:rsidRPr="00AD3092">
        <w:rPr>
          <w:color w:val="0070C0"/>
          <w:sz w:val="36"/>
          <w:szCs w:val="36"/>
          <w:rtl/>
        </w:rPr>
        <w:t xml:space="preserve"> فليحذر من عاقبة </w:t>
      </w:r>
      <w:proofErr w:type="spellStart"/>
      <w:r w:rsidRPr="00AD3092">
        <w:rPr>
          <w:color w:val="0070C0"/>
          <w:sz w:val="36"/>
          <w:szCs w:val="36"/>
          <w:rtl/>
        </w:rPr>
        <w:t>أمره,</w:t>
      </w:r>
      <w:proofErr w:type="spellEnd"/>
      <w:r w:rsidRPr="00AD3092">
        <w:rPr>
          <w:color w:val="0070C0"/>
          <w:sz w:val="36"/>
          <w:szCs w:val="36"/>
          <w:rtl/>
        </w:rPr>
        <w:t xml:space="preserve"> والطريق الذي اختاره لنفسه.</w:t>
      </w:r>
    </w:p>
    <w:p w:rsidR="00724389" w:rsidRDefault="00724389" w:rsidP="00724389">
      <w:pPr>
        <w:rPr>
          <w:rFonts w:hint="cs"/>
          <w:color w:val="0070C0"/>
          <w:sz w:val="36"/>
          <w:szCs w:val="36"/>
          <w:rtl/>
          <w:lang w:bidi="ar-EG"/>
        </w:rPr>
      </w:pPr>
      <w:r>
        <w:rPr>
          <w:rFonts w:hint="cs"/>
          <w:color w:val="FF0000"/>
          <w:sz w:val="36"/>
          <w:szCs w:val="36"/>
          <w:rtl/>
        </w:rPr>
        <w:t>6/</w:t>
      </w:r>
      <w:r w:rsidRPr="00724389">
        <w:rPr>
          <w:color w:val="FF0000"/>
          <w:sz w:val="36"/>
          <w:szCs w:val="36"/>
          <w:rtl/>
          <w:lang w:bidi="ar-EG"/>
        </w:rPr>
        <w:t xml:space="preserve">وهناك خُلُق مع </w:t>
      </w:r>
      <w:proofErr w:type="spellStart"/>
      <w:r w:rsidRPr="00724389">
        <w:rPr>
          <w:color w:val="FF0000"/>
          <w:sz w:val="36"/>
          <w:szCs w:val="36"/>
          <w:rtl/>
          <w:lang w:bidi="ar-EG"/>
        </w:rPr>
        <w:t>الوالدين,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ومع الأبناء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والبنات,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ومع الزوج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والقرابة،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ومع الضيف والمعلم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والصديق،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ومع البهائم والجمادات .</w:t>
      </w:r>
      <w:r w:rsidRPr="00724389">
        <w:rPr>
          <w:color w:val="0070C0"/>
          <w:sz w:val="36"/>
          <w:szCs w:val="36"/>
          <w:rtl/>
        </w:rPr>
        <w:t xml:space="preserve">.. وهكذا. </w:t>
      </w:r>
      <w:r w:rsidRPr="00724389">
        <w:rPr>
          <w:color w:val="0070C0"/>
          <w:sz w:val="36"/>
          <w:szCs w:val="36"/>
          <w:rtl/>
          <w:lang w:bidi="ar-EG"/>
        </w:rPr>
        <w:t xml:space="preserve">يقول </w:t>
      </w:r>
      <w:r w:rsidRPr="00724389">
        <w:rPr>
          <w:color w:val="0070C0"/>
          <w:sz w:val="36"/>
          <w:szCs w:val="36"/>
          <w:rtl/>
        </w:rPr>
        <w:t xml:space="preserve">الداعية الكبير </w:t>
      </w:r>
      <w:r w:rsidRPr="00724389">
        <w:rPr>
          <w:color w:val="0070C0"/>
          <w:sz w:val="36"/>
          <w:szCs w:val="36"/>
          <w:rtl/>
          <w:lang w:bidi="ar-EG"/>
        </w:rPr>
        <w:t>الشيخ محمد</w:t>
      </w:r>
      <w:r w:rsidRPr="00724389">
        <w:rPr>
          <w:color w:val="FF0000"/>
          <w:sz w:val="36"/>
          <w:szCs w:val="36"/>
          <w:lang w:bidi="ar-EG"/>
        </w:rPr>
        <w:t xml:space="preserve"> </w:t>
      </w:r>
      <w:r w:rsidRPr="00724389">
        <w:rPr>
          <w:color w:val="0070C0"/>
          <w:sz w:val="36"/>
          <w:szCs w:val="36"/>
          <w:rtl/>
          <w:lang w:bidi="ar-EG"/>
        </w:rPr>
        <w:t xml:space="preserve">الغزالي رحمه الله تعالى:"قد تكون لكل دين شعائر خاصة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به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, تعتبر سمات مميزة له. ولا شك أن في الإسلام طاعات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معينة,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ألزم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بها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أتباعه,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وتعتبر فيما بينهم أموراً مقررة لا صلة لغيرهم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بها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, غير أن التعاليم الخُلُقية ليست من هذا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القبيل؛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فالمسلم مكلف أن يلقى أهل الأرض قاطبة بفضائل لا ترقى إليها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شبهة,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فالصدق واجب على المسلم مع المسلم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وغيره,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والسماحة والوفاء والمروءة والتعاون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والكرم..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الخ. وقد أمر القرآن الكريم ألا نتورط مع اليهود أو النصارى في مجادلات تهيج الخصومات ولا تجدي الأديان شيئاً. قال الله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تعالى: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</w:t>
      </w:r>
      <w:r w:rsidRPr="00724389">
        <w:rPr>
          <w:color w:val="00B050"/>
          <w:sz w:val="36"/>
          <w:szCs w:val="36"/>
          <w:rtl/>
          <w:lang w:bidi="ar-EG"/>
        </w:rPr>
        <w:t>{وَلَا تُجَادِلُوا أَهْلَ الكِتَابِ إِلَّا بِالَّتِي هِيَ أَحْسَنُ إِلَّا الَّذِينَ ظَلَمُوا مِنْهُمْ وَقُولُوا آَمَنَّا بِالَّذِي أُنْزِلَ إِلَيْنَا وَأُنْزِلَ إِلَيْكُمْ وَإِلَهُنَا وَإِلَهُكُمْ وَاحِدٌ وَنَحْنُ لَهُ مُسْلِمُونَ</w:t>
      </w:r>
      <w:proofErr w:type="spellStart"/>
      <w:r w:rsidRPr="00724389">
        <w:rPr>
          <w:color w:val="00B050"/>
          <w:sz w:val="36"/>
          <w:szCs w:val="36"/>
          <w:rtl/>
          <w:lang w:bidi="ar-EG"/>
        </w:rPr>
        <w:t>}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</w:t>
      </w:r>
    </w:p>
    <w:p w:rsidR="00724389" w:rsidRDefault="00724389" w:rsidP="00724389">
      <w:pPr>
        <w:rPr>
          <w:rFonts w:hint="cs"/>
          <w:color w:val="0070C0"/>
          <w:sz w:val="36"/>
          <w:szCs w:val="36"/>
          <w:rtl/>
          <w:lang w:bidi="ar-EG"/>
        </w:rPr>
      </w:pPr>
      <w:r w:rsidRPr="00724389">
        <w:rPr>
          <w:color w:val="0070C0"/>
          <w:sz w:val="36"/>
          <w:szCs w:val="36"/>
          <w:rtl/>
          <w:lang w:bidi="ar-EG"/>
        </w:rPr>
        <w:t xml:space="preserve"> واستغرب من أتباع موسى وعيسى أن يشتبكوا مع المسلمين في منازعات من هذا النوع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الحاد: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</w:t>
      </w:r>
      <w:r w:rsidRPr="00724389">
        <w:rPr>
          <w:color w:val="00B050"/>
          <w:sz w:val="36"/>
          <w:szCs w:val="36"/>
          <w:rtl/>
          <w:lang w:bidi="ar-EG"/>
        </w:rPr>
        <w:t>{قُلْ أَتُحَاجُّونَنَا فِي اللهِ وَهُوَ رَبُّنَا وَرَبُّكُمْ وَلَنَا أَعْمَالُنَا وَلَكُمْ أَعْمَالُكُمْ وَنَحْنُ لَهُ مُخْلِصُونَ</w:t>
      </w:r>
      <w:proofErr w:type="spellStart"/>
      <w:r w:rsidRPr="00724389">
        <w:rPr>
          <w:color w:val="00B050"/>
          <w:sz w:val="36"/>
          <w:szCs w:val="36"/>
          <w:rtl/>
          <w:lang w:bidi="ar-EG"/>
        </w:rPr>
        <w:t>}</w:t>
      </w:r>
      <w:proofErr w:type="spellEnd"/>
    </w:p>
    <w:p w:rsidR="00724389" w:rsidRDefault="00724389" w:rsidP="00724389">
      <w:pPr>
        <w:rPr>
          <w:rFonts w:hint="cs"/>
          <w:color w:val="0070C0"/>
          <w:sz w:val="36"/>
          <w:szCs w:val="36"/>
          <w:rtl/>
          <w:lang w:bidi="ar-EG"/>
        </w:rPr>
      </w:pPr>
      <w:r w:rsidRPr="00724389">
        <w:rPr>
          <w:color w:val="0070C0"/>
          <w:sz w:val="36"/>
          <w:szCs w:val="36"/>
          <w:rtl/>
          <w:lang w:bidi="ar-EG"/>
        </w:rPr>
        <w:t xml:space="preserve"> وحدث أن يهودياً كان له دَيْنٌ على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النبي,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فجاء يتقاضاه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قائلاً: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إنكم يا بني عبد المطلب قوم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مُطل!!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فرأى عمر </w:t>
      </w:r>
      <w:r w:rsidRPr="00724389">
        <w:rPr>
          <w:color w:val="0070C0"/>
          <w:sz w:val="36"/>
          <w:szCs w:val="36"/>
          <w:rtl/>
        </w:rPr>
        <w:t>ا</w:t>
      </w:r>
      <w:r w:rsidRPr="00724389">
        <w:rPr>
          <w:color w:val="0070C0"/>
          <w:sz w:val="36"/>
          <w:szCs w:val="36"/>
          <w:rtl/>
          <w:lang w:bidi="ar-EG"/>
        </w:rPr>
        <w:t xml:space="preserve">بن الخطاب أن يُؤدب هذا المتطاول على مقام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الرسول,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وهَمَّ بسيفه يبغي قتله. لكن</w:t>
      </w:r>
      <w:r>
        <w:rPr>
          <w:rFonts w:hint="cs"/>
          <w:color w:val="0070C0"/>
          <w:sz w:val="36"/>
          <w:szCs w:val="36"/>
          <w:rtl/>
          <w:lang w:bidi="ar-EG"/>
        </w:rPr>
        <w:t xml:space="preserve"> </w:t>
      </w:r>
      <w:r w:rsidRPr="00724389">
        <w:rPr>
          <w:color w:val="0070C0"/>
          <w:sz w:val="36"/>
          <w:szCs w:val="36"/>
          <w:rtl/>
          <w:lang w:bidi="ar-EG"/>
        </w:rPr>
        <w:t xml:space="preserve">الرسول صلى الله عليه وسلم أسكت عمر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قائلاً: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(أنا وهو أولى منك بغير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هذا,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تأمره بحُسن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التقاضي,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وتأمرني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بحُسن الأداء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)</w:t>
      </w:r>
      <w:proofErr w:type="spellEnd"/>
    </w:p>
    <w:p w:rsidR="00757D02" w:rsidRDefault="00724389" w:rsidP="00724389">
      <w:pPr>
        <w:rPr>
          <w:rFonts w:hint="cs"/>
          <w:color w:val="00B050"/>
          <w:sz w:val="36"/>
          <w:szCs w:val="36"/>
          <w:rtl/>
          <w:lang w:bidi="ar-EG"/>
        </w:rPr>
      </w:pPr>
      <w:r w:rsidRPr="00724389">
        <w:rPr>
          <w:color w:val="0070C0"/>
          <w:sz w:val="36"/>
          <w:szCs w:val="36"/>
          <w:rtl/>
          <w:lang w:bidi="ar-EG"/>
        </w:rPr>
        <w:lastRenderedPageBreak/>
        <w:t xml:space="preserve"> وقد أمر الإسلام بالعدل ولو مع فاجر أو كافر. قال عليه الصلاة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والسلام: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</w:t>
      </w:r>
      <w:r w:rsidRPr="00724389">
        <w:rPr>
          <w:color w:val="00B050"/>
          <w:sz w:val="36"/>
          <w:szCs w:val="36"/>
          <w:rtl/>
          <w:lang w:bidi="ar-EG"/>
        </w:rPr>
        <w:t xml:space="preserve">(دعوة المظلوم </w:t>
      </w:r>
      <w:proofErr w:type="spellStart"/>
      <w:r w:rsidRPr="00724389">
        <w:rPr>
          <w:color w:val="00B050"/>
          <w:sz w:val="36"/>
          <w:szCs w:val="36"/>
          <w:rtl/>
          <w:lang w:bidi="ar-EG"/>
        </w:rPr>
        <w:t>مُستجابة,</w:t>
      </w:r>
      <w:proofErr w:type="spellEnd"/>
      <w:r w:rsidRPr="00724389">
        <w:rPr>
          <w:color w:val="00B050"/>
          <w:sz w:val="36"/>
          <w:szCs w:val="36"/>
          <w:rtl/>
          <w:lang w:bidi="ar-EG"/>
        </w:rPr>
        <w:t xml:space="preserve"> وإن كان فاجراً ففجوره على نفسه</w:t>
      </w:r>
      <w:proofErr w:type="spellStart"/>
      <w:r w:rsidRPr="00724389">
        <w:rPr>
          <w:color w:val="00B050"/>
          <w:sz w:val="36"/>
          <w:szCs w:val="36"/>
          <w:rtl/>
          <w:lang w:bidi="ar-EG"/>
        </w:rPr>
        <w:t>).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وبهذه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النصوص,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مَنع الإسلام أبناءه أن يقترفوا أية إساءة نحو مخالفيهم في الدين. ومن آيات حسن الخلق مع أهل الأديان الأخرى ما ورد عن ابن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عمر: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أنه ذبحت له شاة في أهله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?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فلما جاء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قال: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أهديتم لجارنا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اليهودي؟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أهديتم لجارنا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اليهودي؟.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سمعت رسول الله صلى الله عليه وسلم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يقول: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</w:t>
      </w:r>
      <w:r w:rsidRPr="00757D02">
        <w:rPr>
          <w:color w:val="00B050"/>
          <w:sz w:val="36"/>
          <w:szCs w:val="36"/>
          <w:rtl/>
          <w:lang w:bidi="ar-EG"/>
        </w:rPr>
        <w:t>(ما زال جبريل يوصيني بالجار حتى ظننت أنه سيورثه</w:t>
      </w:r>
      <w:proofErr w:type="spellStart"/>
      <w:r w:rsidRPr="00757D02">
        <w:rPr>
          <w:color w:val="00B050"/>
          <w:sz w:val="36"/>
          <w:szCs w:val="36"/>
          <w:rtl/>
          <w:lang w:bidi="ar-EG"/>
        </w:rPr>
        <w:t>)</w:t>
      </w:r>
      <w:proofErr w:type="spellEnd"/>
    </w:p>
    <w:p w:rsidR="00757D02" w:rsidRDefault="00724389" w:rsidP="00724389">
      <w:pPr>
        <w:rPr>
          <w:rFonts w:hint="cs"/>
          <w:color w:val="0070C0"/>
          <w:sz w:val="36"/>
          <w:szCs w:val="36"/>
          <w:rtl/>
          <w:lang w:bidi="ar-EG"/>
        </w:rPr>
      </w:pPr>
      <w:r w:rsidRPr="00724389">
        <w:rPr>
          <w:color w:val="0070C0"/>
          <w:sz w:val="36"/>
          <w:szCs w:val="36"/>
          <w:rtl/>
          <w:lang w:bidi="ar-EG"/>
        </w:rPr>
        <w:t xml:space="preserve">ويؤكد هذه الحقيقة حديث الرسول لقومه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وعشيرته,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فقد رشحتهم مكانتهم في جزيرة العرب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لسيادتها,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وتولي مقاليد الحكم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بها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>. ولكن النبي أفهمهم ألا دوام لملكهم إلا بالخُلُق وحده... ومن أقوال الإمام ابن تيمية رحمه الله:</w:t>
      </w:r>
    </w:p>
    <w:p w:rsidR="00757D02" w:rsidRDefault="00724389" w:rsidP="00757D02">
      <w:pPr>
        <w:rPr>
          <w:rFonts w:hint="cs"/>
          <w:color w:val="0070C0"/>
          <w:sz w:val="36"/>
          <w:szCs w:val="36"/>
          <w:rtl/>
        </w:rPr>
      </w:pPr>
      <w:r w:rsidRPr="00724389">
        <w:rPr>
          <w:color w:val="0070C0"/>
          <w:sz w:val="36"/>
          <w:szCs w:val="36"/>
          <w:rtl/>
          <w:lang w:bidi="ar-EG"/>
        </w:rPr>
        <w:t xml:space="preserve"> (إن الله يقيم الدولة العادلة وإن كانت كافرة. ولا يقيم الدولة الظالمة وإن كانت مسلمة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).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إن الخلق في منابع الإسلام الأولى من كتاب وسنة هو الدين </w:t>
      </w:r>
      <w:proofErr w:type="spellStart"/>
      <w:r w:rsidRPr="00724389">
        <w:rPr>
          <w:color w:val="0070C0"/>
          <w:sz w:val="36"/>
          <w:szCs w:val="36"/>
          <w:rtl/>
          <w:lang w:bidi="ar-EG"/>
        </w:rPr>
        <w:t>كله,</w:t>
      </w:r>
      <w:proofErr w:type="spellEnd"/>
      <w:r w:rsidRPr="00724389">
        <w:rPr>
          <w:color w:val="0070C0"/>
          <w:sz w:val="36"/>
          <w:szCs w:val="36"/>
          <w:rtl/>
          <w:lang w:bidi="ar-EG"/>
        </w:rPr>
        <w:t xml:space="preserve"> وهو الدنيا كلها</w:t>
      </w:r>
      <w:r w:rsidR="00757D02">
        <w:rPr>
          <w:rFonts w:hint="cs"/>
          <w:color w:val="0070C0"/>
          <w:sz w:val="36"/>
          <w:szCs w:val="36"/>
          <w:rtl/>
        </w:rPr>
        <w:t>..</w:t>
      </w:r>
    </w:p>
    <w:p w:rsidR="00757D02" w:rsidRDefault="00757D02" w:rsidP="00757D02">
      <w:pPr>
        <w:rPr>
          <w:rFonts w:hint="cs"/>
          <w:color w:val="FF0000"/>
          <w:sz w:val="36"/>
          <w:szCs w:val="36"/>
          <w:rtl/>
          <w:lang w:bidi="ar-EG"/>
        </w:rPr>
      </w:pPr>
      <w:r>
        <w:rPr>
          <w:rFonts w:hint="cs"/>
          <w:color w:val="FF0000"/>
          <w:sz w:val="36"/>
          <w:szCs w:val="36"/>
          <w:rtl/>
          <w:lang w:bidi="ar-EG"/>
        </w:rPr>
        <w:t>3/الثبات :</w:t>
      </w:r>
    </w:p>
    <w:p w:rsidR="00757D02" w:rsidRDefault="00757D02" w:rsidP="00757D02">
      <w:pPr>
        <w:rPr>
          <w:rFonts w:hint="cs"/>
          <w:color w:val="0070C0"/>
          <w:sz w:val="36"/>
          <w:szCs w:val="36"/>
          <w:rtl/>
        </w:rPr>
      </w:pPr>
      <w:r w:rsidRPr="00757D02">
        <w:rPr>
          <w:color w:val="0070C0"/>
          <w:sz w:val="36"/>
          <w:szCs w:val="36"/>
          <w:rtl/>
          <w:lang w:bidi="ar-EG"/>
        </w:rPr>
        <w:t xml:space="preserve">يقصد بالثبات أن الفضائل الأساسية للمجتمع من صدق ووفاء وأمانة وعفة وإيثار مرتبطة بالنظام العام </w:t>
      </w:r>
      <w:proofErr w:type="spellStart"/>
      <w:r w:rsidRPr="00757D02">
        <w:rPr>
          <w:color w:val="0070C0"/>
          <w:sz w:val="36"/>
          <w:szCs w:val="36"/>
          <w:rtl/>
          <w:lang w:bidi="ar-EG"/>
        </w:rPr>
        <w:t>للشريعة،</w:t>
      </w:r>
      <w:proofErr w:type="spellEnd"/>
      <w:r w:rsidRPr="00757D02">
        <w:rPr>
          <w:color w:val="0070C0"/>
          <w:sz w:val="36"/>
          <w:szCs w:val="36"/>
          <w:rtl/>
          <w:lang w:bidi="ar-EG"/>
        </w:rPr>
        <w:t xml:space="preserve"> وهي أمور لا يستغني عنها مجتمع كريم مهما تطورت الحياة وتقدم </w:t>
      </w:r>
      <w:proofErr w:type="spellStart"/>
      <w:r w:rsidRPr="00757D02">
        <w:rPr>
          <w:color w:val="0070C0"/>
          <w:sz w:val="36"/>
          <w:szCs w:val="36"/>
          <w:rtl/>
          <w:lang w:bidi="ar-EG"/>
        </w:rPr>
        <w:t>العلم,</w:t>
      </w:r>
      <w:proofErr w:type="spellEnd"/>
      <w:r w:rsidRPr="00757D02">
        <w:rPr>
          <w:color w:val="0070C0"/>
          <w:sz w:val="36"/>
          <w:szCs w:val="36"/>
          <w:rtl/>
          <w:lang w:bidi="ar-EG"/>
        </w:rPr>
        <w:t xml:space="preserve"> بل تظل قيماً فاضلة </w:t>
      </w:r>
      <w:proofErr w:type="spellStart"/>
      <w:r w:rsidRPr="00757D02">
        <w:rPr>
          <w:color w:val="0070C0"/>
          <w:sz w:val="36"/>
          <w:szCs w:val="36"/>
          <w:rtl/>
          <w:lang w:bidi="ar-EG"/>
        </w:rPr>
        <w:t>ثابتة,</w:t>
      </w:r>
      <w:proofErr w:type="spellEnd"/>
      <w:r w:rsidRPr="00757D02">
        <w:rPr>
          <w:color w:val="0070C0"/>
          <w:sz w:val="36"/>
          <w:szCs w:val="36"/>
          <w:rtl/>
          <w:lang w:bidi="ar-EG"/>
        </w:rPr>
        <w:t xml:space="preserve"> لا تتغير ولا تتأثر بتغير الظروف الاجتماعية والأحوال الاقتصادية. ولعل السبب الذي يجعل هذه الأخلاق ثابتة هو</w:t>
      </w:r>
    </w:p>
    <w:p w:rsidR="00757D02" w:rsidRPr="00757D02" w:rsidRDefault="00757D02" w:rsidP="00757D02">
      <w:pPr>
        <w:pStyle w:val="a4"/>
        <w:numPr>
          <w:ilvl w:val="0"/>
          <w:numId w:val="1"/>
        </w:numPr>
        <w:rPr>
          <w:rFonts w:hint="cs"/>
          <w:color w:val="0070C0"/>
          <w:sz w:val="36"/>
          <w:szCs w:val="36"/>
          <w:rtl/>
          <w:lang w:bidi="ar-EG"/>
        </w:rPr>
      </w:pPr>
      <w:r w:rsidRPr="00757D02">
        <w:rPr>
          <w:color w:val="FFC000"/>
          <w:sz w:val="36"/>
          <w:szCs w:val="36"/>
          <w:rtl/>
        </w:rPr>
        <w:t xml:space="preserve">أنها مرتبطة </w:t>
      </w:r>
      <w:r w:rsidRPr="00757D02">
        <w:rPr>
          <w:color w:val="FFC000"/>
          <w:sz w:val="36"/>
          <w:szCs w:val="36"/>
          <w:rtl/>
          <w:lang w:bidi="ar-EG"/>
        </w:rPr>
        <w:t>بالفطرة البشرية</w:t>
      </w:r>
      <w:r w:rsidRPr="00757D02">
        <w:rPr>
          <w:color w:val="0070C0"/>
          <w:sz w:val="36"/>
          <w:szCs w:val="36"/>
          <w:rtl/>
        </w:rPr>
        <w:t xml:space="preserve"> وهي </w:t>
      </w:r>
      <w:r w:rsidRPr="00757D02">
        <w:rPr>
          <w:color w:val="0070C0"/>
          <w:sz w:val="36"/>
          <w:szCs w:val="36"/>
          <w:rtl/>
          <w:lang w:bidi="ar-EG"/>
        </w:rPr>
        <w:t xml:space="preserve">تتصف </w:t>
      </w:r>
      <w:proofErr w:type="spellStart"/>
      <w:r w:rsidRPr="00757D02">
        <w:rPr>
          <w:color w:val="0070C0"/>
          <w:sz w:val="36"/>
          <w:szCs w:val="36"/>
          <w:rtl/>
          <w:lang w:bidi="ar-EG"/>
        </w:rPr>
        <w:t>بالثبات،</w:t>
      </w:r>
      <w:proofErr w:type="spellEnd"/>
      <w:r w:rsidRPr="00757D02">
        <w:rPr>
          <w:color w:val="0070C0"/>
          <w:sz w:val="36"/>
          <w:szCs w:val="36"/>
          <w:rtl/>
          <w:lang w:bidi="ar-EG"/>
        </w:rPr>
        <w:t xml:space="preserve"> كما في </w:t>
      </w:r>
      <w:proofErr w:type="spellStart"/>
      <w:r w:rsidRPr="00757D02">
        <w:rPr>
          <w:color w:val="0070C0"/>
          <w:sz w:val="36"/>
          <w:szCs w:val="36"/>
          <w:rtl/>
          <w:lang w:bidi="ar-EG"/>
        </w:rPr>
        <w:t>الحديث:</w:t>
      </w:r>
      <w:proofErr w:type="spellEnd"/>
      <w:r w:rsidRPr="00757D02">
        <w:rPr>
          <w:color w:val="0070C0"/>
          <w:sz w:val="36"/>
          <w:szCs w:val="36"/>
          <w:rtl/>
          <w:lang w:bidi="ar-EG"/>
        </w:rPr>
        <w:t xml:space="preserve"> </w:t>
      </w:r>
      <w:r w:rsidRPr="00757D02">
        <w:rPr>
          <w:color w:val="00B050"/>
          <w:sz w:val="36"/>
          <w:szCs w:val="36"/>
          <w:rtl/>
          <w:lang w:bidi="ar-EG"/>
        </w:rPr>
        <w:t>(كل مولود يولد على الفطرة</w:t>
      </w:r>
      <w:proofErr w:type="spellStart"/>
      <w:r w:rsidRPr="00757D02">
        <w:rPr>
          <w:color w:val="00B050"/>
          <w:sz w:val="36"/>
          <w:szCs w:val="36"/>
          <w:rtl/>
          <w:lang w:bidi="ar-EG"/>
        </w:rPr>
        <w:t>).</w:t>
      </w:r>
      <w:proofErr w:type="spellEnd"/>
      <w:r w:rsidRPr="00757D02">
        <w:rPr>
          <w:color w:val="0070C0"/>
          <w:sz w:val="36"/>
          <w:szCs w:val="36"/>
          <w:rtl/>
        </w:rPr>
        <w:t xml:space="preserve"> غير أن ذلك وحده لا </w:t>
      </w:r>
      <w:proofErr w:type="spellStart"/>
      <w:r w:rsidRPr="00757D02">
        <w:rPr>
          <w:color w:val="0070C0"/>
          <w:sz w:val="36"/>
          <w:szCs w:val="36"/>
          <w:rtl/>
        </w:rPr>
        <w:t>يكفي,</w:t>
      </w:r>
      <w:proofErr w:type="spellEnd"/>
      <w:r w:rsidRPr="00757D02">
        <w:rPr>
          <w:color w:val="0070C0"/>
          <w:sz w:val="36"/>
          <w:szCs w:val="36"/>
          <w:rtl/>
        </w:rPr>
        <w:t xml:space="preserve"> فكم من الأمور التي هي في أصلها نابعة من الفطرة إلا أنها تغيرت وانحرفت بفعل الأهواء والمصالح! ومن هنا جاءت أهمية السبب الآخر.</w:t>
      </w:r>
    </w:p>
    <w:p w:rsidR="00757D02" w:rsidRDefault="00757D02" w:rsidP="00757D02">
      <w:pPr>
        <w:pStyle w:val="a4"/>
        <w:numPr>
          <w:ilvl w:val="0"/>
          <w:numId w:val="1"/>
        </w:numPr>
        <w:rPr>
          <w:rFonts w:hint="cs"/>
          <w:color w:val="0070C0"/>
          <w:sz w:val="36"/>
          <w:szCs w:val="36"/>
          <w:lang w:bidi="ar-EG"/>
        </w:rPr>
      </w:pPr>
      <w:r w:rsidRPr="00757D02">
        <w:rPr>
          <w:color w:val="FFC000"/>
          <w:sz w:val="36"/>
          <w:szCs w:val="36"/>
          <w:rtl/>
          <w:lang w:bidi="ar-EG"/>
        </w:rPr>
        <w:t xml:space="preserve">كونها نابعة </w:t>
      </w:r>
      <w:r w:rsidRPr="00757D02">
        <w:rPr>
          <w:color w:val="FFC000"/>
          <w:sz w:val="36"/>
          <w:szCs w:val="36"/>
          <w:rtl/>
        </w:rPr>
        <w:t>م</w:t>
      </w:r>
      <w:r w:rsidRPr="00757D02">
        <w:rPr>
          <w:color w:val="FFC000"/>
          <w:sz w:val="36"/>
          <w:szCs w:val="36"/>
          <w:rtl/>
          <w:lang w:bidi="ar-EG"/>
        </w:rPr>
        <w:t>ن الدين</w:t>
      </w:r>
      <w:r w:rsidRPr="00757D02">
        <w:rPr>
          <w:color w:val="0070C0"/>
          <w:sz w:val="36"/>
          <w:szCs w:val="36"/>
          <w:rtl/>
        </w:rPr>
        <w:t xml:space="preserve"> الذي هو من عند </w:t>
      </w:r>
      <w:r w:rsidRPr="00757D02">
        <w:rPr>
          <w:color w:val="0070C0"/>
          <w:sz w:val="36"/>
          <w:szCs w:val="36"/>
          <w:rtl/>
          <w:lang w:bidi="ar-EG"/>
        </w:rPr>
        <w:t xml:space="preserve">الله سبحانه </w:t>
      </w:r>
      <w:proofErr w:type="spellStart"/>
      <w:r w:rsidRPr="00757D02">
        <w:rPr>
          <w:color w:val="0070C0"/>
          <w:sz w:val="36"/>
          <w:szCs w:val="36"/>
          <w:rtl/>
          <w:lang w:bidi="ar-EG"/>
        </w:rPr>
        <w:t>وتعالى,</w:t>
      </w:r>
      <w:proofErr w:type="spellEnd"/>
      <w:r w:rsidRPr="00757D02">
        <w:rPr>
          <w:color w:val="0070C0"/>
          <w:sz w:val="36"/>
          <w:szCs w:val="36"/>
          <w:rtl/>
          <w:lang w:bidi="ar-EG"/>
        </w:rPr>
        <w:t xml:space="preserve"> وهو أعلم بما يصلح شأن الإنسان ويحقق له السعادة والخير. قال </w:t>
      </w:r>
      <w:proofErr w:type="spellStart"/>
      <w:r w:rsidRPr="00757D02">
        <w:rPr>
          <w:color w:val="0070C0"/>
          <w:sz w:val="36"/>
          <w:szCs w:val="36"/>
          <w:rtl/>
          <w:lang w:bidi="ar-EG"/>
        </w:rPr>
        <w:t>تعالى:</w:t>
      </w:r>
      <w:proofErr w:type="spellEnd"/>
      <w:r w:rsidRPr="00757D02">
        <w:rPr>
          <w:color w:val="0070C0"/>
          <w:sz w:val="36"/>
          <w:szCs w:val="36"/>
          <w:rtl/>
          <w:lang w:bidi="ar-EG"/>
        </w:rPr>
        <w:t xml:space="preserve"> </w:t>
      </w:r>
      <w:r w:rsidRPr="00757D02">
        <w:rPr>
          <w:color w:val="00B050"/>
          <w:sz w:val="36"/>
          <w:szCs w:val="36"/>
          <w:rtl/>
          <w:lang w:bidi="ar-EG"/>
        </w:rPr>
        <w:t>{أَلَا يَعْلَمُ مَنْ خَلَقَ وَهُوَ اللَّطِيفُ الخَبِيرُ</w:t>
      </w:r>
      <w:proofErr w:type="spellStart"/>
      <w:r w:rsidRPr="00757D02">
        <w:rPr>
          <w:color w:val="00B050"/>
          <w:sz w:val="36"/>
          <w:szCs w:val="36"/>
          <w:rtl/>
          <w:lang w:bidi="ar-EG"/>
        </w:rPr>
        <w:t>}</w:t>
      </w:r>
      <w:proofErr w:type="spellEnd"/>
      <w:r w:rsidRPr="00757D02">
        <w:rPr>
          <w:color w:val="00B050"/>
          <w:sz w:val="36"/>
          <w:szCs w:val="36"/>
          <w:rtl/>
        </w:rPr>
        <w:t>,</w:t>
      </w:r>
      <w:r w:rsidRPr="00757D02">
        <w:rPr>
          <w:color w:val="0070C0"/>
          <w:sz w:val="36"/>
          <w:szCs w:val="36"/>
          <w:rtl/>
        </w:rPr>
        <w:t xml:space="preserve"> والدين بمثابة السياج الذي </w:t>
      </w:r>
      <w:r w:rsidRPr="00757D02">
        <w:rPr>
          <w:color w:val="0070C0"/>
          <w:sz w:val="36"/>
          <w:szCs w:val="36"/>
          <w:rtl/>
        </w:rPr>
        <w:lastRenderedPageBreak/>
        <w:t xml:space="preserve">يحافظ على متطلبات </w:t>
      </w:r>
      <w:proofErr w:type="spellStart"/>
      <w:r w:rsidRPr="00757D02">
        <w:rPr>
          <w:color w:val="0070C0"/>
          <w:sz w:val="36"/>
          <w:szCs w:val="36"/>
          <w:rtl/>
        </w:rPr>
        <w:t>الفطرة,</w:t>
      </w:r>
      <w:proofErr w:type="spellEnd"/>
      <w:r w:rsidRPr="00757D02">
        <w:rPr>
          <w:color w:val="0070C0"/>
          <w:sz w:val="36"/>
          <w:szCs w:val="36"/>
          <w:rtl/>
        </w:rPr>
        <w:t xml:space="preserve"> ويعزز </w:t>
      </w:r>
      <w:proofErr w:type="spellStart"/>
      <w:r w:rsidRPr="00757D02">
        <w:rPr>
          <w:color w:val="0070C0"/>
          <w:sz w:val="36"/>
          <w:szCs w:val="36"/>
          <w:rtl/>
        </w:rPr>
        <w:t>وجودها,</w:t>
      </w:r>
      <w:proofErr w:type="spellEnd"/>
      <w:r w:rsidRPr="00757D02">
        <w:rPr>
          <w:color w:val="0070C0"/>
          <w:sz w:val="36"/>
          <w:szCs w:val="36"/>
          <w:rtl/>
        </w:rPr>
        <w:t xml:space="preserve"> ويحميها من الانحراف. </w:t>
      </w:r>
      <w:r w:rsidRPr="00757D02">
        <w:rPr>
          <w:color w:val="0070C0"/>
          <w:sz w:val="36"/>
          <w:szCs w:val="36"/>
          <w:rtl/>
          <w:lang w:bidi="ar-EG"/>
        </w:rPr>
        <w:t xml:space="preserve">ويترتب على خاصية الثبات هذه أن الأخلاق مختلفة عن </w:t>
      </w:r>
      <w:proofErr w:type="spellStart"/>
      <w:r w:rsidRPr="00757D02">
        <w:rPr>
          <w:color w:val="0070C0"/>
          <w:sz w:val="36"/>
          <w:szCs w:val="36"/>
          <w:rtl/>
          <w:lang w:bidi="ar-EG"/>
        </w:rPr>
        <w:t>التقاليد؛</w:t>
      </w:r>
      <w:proofErr w:type="spellEnd"/>
      <w:r w:rsidRPr="00757D02">
        <w:rPr>
          <w:color w:val="0070C0"/>
          <w:sz w:val="36"/>
          <w:szCs w:val="36"/>
          <w:rtl/>
          <w:lang w:bidi="ar-EG"/>
        </w:rPr>
        <w:t xml:space="preserve"> لأن التقاليد تتغير بين الفينة </w:t>
      </w:r>
      <w:proofErr w:type="spellStart"/>
      <w:r w:rsidRPr="00757D02">
        <w:rPr>
          <w:color w:val="0070C0"/>
          <w:sz w:val="36"/>
          <w:szCs w:val="36"/>
          <w:rtl/>
          <w:lang w:bidi="ar-EG"/>
        </w:rPr>
        <w:t>والأخرى,</w:t>
      </w:r>
      <w:proofErr w:type="spellEnd"/>
      <w:r w:rsidRPr="00757D02">
        <w:rPr>
          <w:color w:val="0070C0"/>
          <w:sz w:val="36"/>
          <w:szCs w:val="36"/>
          <w:rtl/>
          <w:lang w:bidi="ar-EG"/>
        </w:rPr>
        <w:t xml:space="preserve"> بتغير م</w:t>
      </w:r>
      <w:r w:rsidRPr="00757D02">
        <w:rPr>
          <w:color w:val="0070C0"/>
          <w:sz w:val="36"/>
          <w:szCs w:val="36"/>
          <w:rtl/>
        </w:rPr>
        <w:t>سوغ</w:t>
      </w:r>
      <w:r w:rsidRPr="00757D02">
        <w:rPr>
          <w:color w:val="0070C0"/>
          <w:sz w:val="36"/>
          <w:szCs w:val="36"/>
          <w:rtl/>
          <w:lang w:bidi="ar-EG"/>
        </w:rPr>
        <w:t xml:space="preserve">ات </w:t>
      </w:r>
      <w:proofErr w:type="spellStart"/>
      <w:r w:rsidRPr="00757D02">
        <w:rPr>
          <w:color w:val="0070C0"/>
          <w:sz w:val="36"/>
          <w:szCs w:val="36"/>
          <w:rtl/>
          <w:lang w:bidi="ar-EG"/>
        </w:rPr>
        <w:t>وجودها،</w:t>
      </w:r>
      <w:proofErr w:type="spellEnd"/>
      <w:r w:rsidRPr="00757D02">
        <w:rPr>
          <w:color w:val="0070C0"/>
          <w:sz w:val="36"/>
          <w:szCs w:val="36"/>
          <w:rtl/>
          <w:lang w:bidi="ar-EG"/>
        </w:rPr>
        <w:t xml:space="preserve"> وليس كذلك </w:t>
      </w:r>
      <w:proofErr w:type="spellStart"/>
      <w:r w:rsidRPr="00757D02">
        <w:rPr>
          <w:color w:val="0070C0"/>
          <w:sz w:val="36"/>
          <w:szCs w:val="36"/>
          <w:rtl/>
          <w:lang w:bidi="ar-EG"/>
        </w:rPr>
        <w:t>الأخلاق،</w:t>
      </w:r>
      <w:proofErr w:type="spellEnd"/>
      <w:r w:rsidRPr="00757D02">
        <w:rPr>
          <w:color w:val="0070C0"/>
          <w:sz w:val="36"/>
          <w:szCs w:val="36"/>
          <w:rtl/>
          <w:lang w:bidi="ar-EG"/>
        </w:rPr>
        <w:t xml:space="preserve"> لأنها تقوم على أسس ثابتة كالحق والعدل والخير.</w:t>
      </w:r>
      <w:r w:rsidRPr="00757D02">
        <w:rPr>
          <w:color w:val="0070C0"/>
          <w:sz w:val="36"/>
          <w:szCs w:val="36"/>
          <w:lang w:bidi="ar-EG"/>
        </w:rPr>
        <w:t xml:space="preserve"> </w:t>
      </w:r>
    </w:p>
    <w:p w:rsidR="00757D02" w:rsidRDefault="00757D02" w:rsidP="00757D02">
      <w:pPr>
        <w:ind w:left="360"/>
        <w:rPr>
          <w:rFonts w:hint="cs"/>
          <w:color w:val="FF0000"/>
          <w:sz w:val="36"/>
          <w:szCs w:val="36"/>
          <w:rtl/>
          <w:lang w:bidi="ar-EG"/>
        </w:rPr>
      </w:pPr>
      <w:r>
        <w:rPr>
          <w:rFonts w:hint="cs"/>
          <w:color w:val="FF0000"/>
          <w:sz w:val="36"/>
          <w:szCs w:val="36"/>
          <w:rtl/>
          <w:lang w:bidi="ar-EG"/>
        </w:rPr>
        <w:t>4/الجمع بين الواقعية والمثالية :</w:t>
      </w:r>
    </w:p>
    <w:p w:rsidR="00757D02" w:rsidRPr="00757D02" w:rsidRDefault="00757D02" w:rsidP="00757D02">
      <w:pPr>
        <w:ind w:left="360"/>
        <w:rPr>
          <w:color w:val="0070C0"/>
          <w:sz w:val="36"/>
          <w:szCs w:val="36"/>
          <w:lang w:bidi="ar-EG"/>
        </w:rPr>
      </w:pPr>
      <w:r w:rsidRPr="00757D02">
        <w:rPr>
          <w:color w:val="0070C0"/>
          <w:sz w:val="36"/>
          <w:szCs w:val="36"/>
          <w:rtl/>
        </w:rPr>
        <w:t xml:space="preserve">فأما كون الأخلاق في الإسلام واقعية فتعني </w:t>
      </w:r>
      <w:proofErr w:type="spellStart"/>
      <w:r w:rsidRPr="00757D02">
        <w:rPr>
          <w:color w:val="0070C0"/>
          <w:sz w:val="36"/>
          <w:szCs w:val="36"/>
          <w:rtl/>
        </w:rPr>
        <w:t>أنها؛</w:t>
      </w:r>
      <w:proofErr w:type="spellEnd"/>
      <w:r w:rsidRPr="00757D02">
        <w:rPr>
          <w:color w:val="0070C0"/>
          <w:sz w:val="36"/>
          <w:szCs w:val="36"/>
          <w:rtl/>
        </w:rPr>
        <w:t xml:space="preserve"> عملية وقابلة </w:t>
      </w:r>
      <w:proofErr w:type="spellStart"/>
      <w:r w:rsidRPr="00757D02">
        <w:rPr>
          <w:color w:val="0070C0"/>
          <w:sz w:val="36"/>
          <w:szCs w:val="36"/>
          <w:rtl/>
        </w:rPr>
        <w:t>للتطبيق,</w:t>
      </w:r>
      <w:proofErr w:type="spellEnd"/>
      <w:r w:rsidRPr="00757D02">
        <w:rPr>
          <w:color w:val="0070C0"/>
          <w:sz w:val="36"/>
          <w:szCs w:val="36"/>
          <w:rtl/>
        </w:rPr>
        <w:t xml:space="preserve"> ولا يستعصي على أحد تطبيقها وتجسيدها في حياته. </w:t>
      </w:r>
    </w:p>
    <w:p w:rsidR="00757D02" w:rsidRPr="00757D02" w:rsidRDefault="00757D02" w:rsidP="00757D02">
      <w:pPr>
        <w:ind w:left="360"/>
        <w:rPr>
          <w:color w:val="0070C0"/>
          <w:sz w:val="36"/>
          <w:szCs w:val="36"/>
          <w:rtl/>
        </w:rPr>
      </w:pPr>
      <w:r w:rsidRPr="00757D02">
        <w:rPr>
          <w:color w:val="0070C0"/>
          <w:sz w:val="36"/>
          <w:szCs w:val="36"/>
          <w:rtl/>
        </w:rPr>
        <w:t xml:space="preserve">وأما كونها في الوقت ذاته مثاليةً أيضاً فتعني أن في الناس من تتوق نفسه إلى معالي </w:t>
      </w:r>
      <w:proofErr w:type="spellStart"/>
      <w:r w:rsidRPr="00757D02">
        <w:rPr>
          <w:color w:val="0070C0"/>
          <w:sz w:val="36"/>
          <w:szCs w:val="36"/>
          <w:rtl/>
        </w:rPr>
        <w:t>الأمور,</w:t>
      </w:r>
      <w:proofErr w:type="spellEnd"/>
      <w:r w:rsidRPr="00757D02">
        <w:rPr>
          <w:color w:val="0070C0"/>
          <w:sz w:val="36"/>
          <w:szCs w:val="36"/>
          <w:rtl/>
        </w:rPr>
        <w:t xml:space="preserve"> ولا يرضى لنفسه بأن يكون كعامة الناس. فهو أبداً يتوق إلى </w:t>
      </w:r>
      <w:proofErr w:type="spellStart"/>
      <w:r w:rsidRPr="00757D02">
        <w:rPr>
          <w:color w:val="0070C0"/>
          <w:sz w:val="36"/>
          <w:szCs w:val="36"/>
          <w:rtl/>
        </w:rPr>
        <w:t>المعالي,</w:t>
      </w:r>
      <w:proofErr w:type="spellEnd"/>
      <w:r w:rsidRPr="00757D02">
        <w:rPr>
          <w:color w:val="0070C0"/>
          <w:sz w:val="36"/>
          <w:szCs w:val="36"/>
          <w:rtl/>
        </w:rPr>
        <w:t xml:space="preserve"> وله نفسٌ أبيةٌ تسعى دائماً للتحلي بالفضائل والقيم </w:t>
      </w:r>
      <w:proofErr w:type="spellStart"/>
      <w:r w:rsidRPr="00757D02">
        <w:rPr>
          <w:color w:val="0070C0"/>
          <w:sz w:val="36"/>
          <w:szCs w:val="36"/>
          <w:rtl/>
        </w:rPr>
        <w:t>السامية,</w:t>
      </w:r>
      <w:proofErr w:type="spellEnd"/>
      <w:r w:rsidRPr="00757D02">
        <w:rPr>
          <w:color w:val="0070C0"/>
          <w:sz w:val="36"/>
          <w:szCs w:val="36"/>
          <w:rtl/>
        </w:rPr>
        <w:t xml:space="preserve"> ففسح </w:t>
      </w:r>
      <w:proofErr w:type="spellStart"/>
      <w:r w:rsidRPr="00757D02">
        <w:rPr>
          <w:color w:val="0070C0"/>
          <w:sz w:val="36"/>
          <w:szCs w:val="36"/>
          <w:rtl/>
        </w:rPr>
        <w:t>الشرع</w:t>
      </w:r>
      <w:proofErr w:type="spellEnd"/>
      <w:r w:rsidRPr="00757D02">
        <w:rPr>
          <w:color w:val="0070C0"/>
          <w:sz w:val="36"/>
          <w:szCs w:val="36"/>
          <w:rtl/>
        </w:rPr>
        <w:t xml:space="preserve"> في ذلك. </w:t>
      </w:r>
    </w:p>
    <w:p w:rsidR="00757D02" w:rsidRDefault="00757D02" w:rsidP="00757D02">
      <w:pPr>
        <w:ind w:left="360"/>
        <w:rPr>
          <w:rFonts w:hint="cs"/>
          <w:color w:val="0070C0"/>
          <w:sz w:val="36"/>
          <w:szCs w:val="36"/>
          <w:rtl/>
        </w:rPr>
      </w:pPr>
      <w:r w:rsidRPr="00757D02">
        <w:rPr>
          <w:color w:val="0070C0"/>
          <w:sz w:val="36"/>
          <w:szCs w:val="36"/>
          <w:rtl/>
        </w:rPr>
        <w:t xml:space="preserve">فإذاً الإسلام راعى بتشريعه استعدادات هذا </w:t>
      </w:r>
      <w:proofErr w:type="spellStart"/>
      <w:r w:rsidRPr="00757D02">
        <w:rPr>
          <w:color w:val="0070C0"/>
          <w:sz w:val="36"/>
          <w:szCs w:val="36"/>
          <w:rtl/>
        </w:rPr>
        <w:t>وذاك,</w:t>
      </w:r>
      <w:proofErr w:type="spellEnd"/>
      <w:r w:rsidRPr="00757D02">
        <w:rPr>
          <w:color w:val="0070C0"/>
          <w:sz w:val="36"/>
          <w:szCs w:val="36"/>
          <w:rtl/>
        </w:rPr>
        <w:t xml:space="preserve"> ولم يحمل الناس على ما لا </w:t>
      </w:r>
      <w:proofErr w:type="spellStart"/>
      <w:r w:rsidRPr="00757D02">
        <w:rPr>
          <w:color w:val="0070C0"/>
          <w:sz w:val="36"/>
          <w:szCs w:val="36"/>
          <w:rtl/>
        </w:rPr>
        <w:t>يطيقون,</w:t>
      </w:r>
      <w:proofErr w:type="spellEnd"/>
      <w:r w:rsidRPr="00757D02">
        <w:rPr>
          <w:color w:val="0070C0"/>
          <w:sz w:val="36"/>
          <w:szCs w:val="36"/>
          <w:rtl/>
        </w:rPr>
        <w:t xml:space="preserve"> أو ما يمكن أن تمله نفوسهم </w:t>
      </w:r>
      <w:proofErr w:type="spellStart"/>
      <w:r w:rsidRPr="00757D02">
        <w:rPr>
          <w:color w:val="0070C0"/>
          <w:sz w:val="36"/>
          <w:szCs w:val="36"/>
          <w:rtl/>
        </w:rPr>
        <w:t>وتتقاصر</w:t>
      </w:r>
      <w:proofErr w:type="spellEnd"/>
      <w:r w:rsidRPr="00757D02">
        <w:rPr>
          <w:color w:val="0070C0"/>
          <w:sz w:val="36"/>
          <w:szCs w:val="36"/>
          <w:rtl/>
        </w:rPr>
        <w:t xml:space="preserve"> عنه. ومن ثَمَّ فقد شرع </w:t>
      </w:r>
      <w:proofErr w:type="spellStart"/>
      <w:r w:rsidRPr="00757D02">
        <w:rPr>
          <w:color w:val="0070C0"/>
          <w:sz w:val="36"/>
          <w:szCs w:val="36"/>
          <w:rtl/>
        </w:rPr>
        <w:t>العدل,</w:t>
      </w:r>
      <w:proofErr w:type="spellEnd"/>
      <w:r w:rsidRPr="00757D02">
        <w:rPr>
          <w:color w:val="0070C0"/>
          <w:sz w:val="36"/>
          <w:szCs w:val="36"/>
          <w:rtl/>
        </w:rPr>
        <w:t xml:space="preserve"> بأن يصل كل ذي حق إلى </w:t>
      </w:r>
      <w:proofErr w:type="spellStart"/>
      <w:r w:rsidRPr="00757D02">
        <w:rPr>
          <w:color w:val="0070C0"/>
          <w:sz w:val="36"/>
          <w:szCs w:val="36"/>
          <w:rtl/>
        </w:rPr>
        <w:t>حقه,</w:t>
      </w:r>
      <w:proofErr w:type="spellEnd"/>
      <w:r w:rsidRPr="00757D02">
        <w:rPr>
          <w:color w:val="0070C0"/>
          <w:sz w:val="36"/>
          <w:szCs w:val="36"/>
          <w:rtl/>
        </w:rPr>
        <w:t xml:space="preserve"> غير أنه حثَّه في الوقت ذاته على </w:t>
      </w:r>
      <w:proofErr w:type="spellStart"/>
      <w:r w:rsidRPr="00757D02">
        <w:rPr>
          <w:color w:val="0070C0"/>
          <w:sz w:val="36"/>
          <w:szCs w:val="36"/>
          <w:rtl/>
        </w:rPr>
        <w:t>الإحسان,</w:t>
      </w:r>
      <w:proofErr w:type="spellEnd"/>
      <w:r w:rsidRPr="00757D02">
        <w:rPr>
          <w:color w:val="0070C0"/>
          <w:sz w:val="36"/>
          <w:szCs w:val="36"/>
          <w:rtl/>
        </w:rPr>
        <w:t xml:space="preserve"> بأن يصفح ويتجاوز </w:t>
      </w:r>
      <w:proofErr w:type="spellStart"/>
      <w:r w:rsidRPr="00757D02">
        <w:rPr>
          <w:color w:val="0070C0"/>
          <w:sz w:val="36"/>
          <w:szCs w:val="36"/>
          <w:rtl/>
        </w:rPr>
        <w:t>ويضحي,</w:t>
      </w:r>
      <w:proofErr w:type="spellEnd"/>
      <w:r w:rsidRPr="00757D02">
        <w:rPr>
          <w:color w:val="0070C0"/>
          <w:sz w:val="36"/>
          <w:szCs w:val="36"/>
          <w:rtl/>
        </w:rPr>
        <w:t xml:space="preserve"> وهي مرتبة فوق العدل. قال تعالى في تقرير قاعدة العدل:</w:t>
      </w:r>
    </w:p>
    <w:p w:rsidR="00757D02" w:rsidRDefault="00757D02" w:rsidP="00757D02">
      <w:pPr>
        <w:ind w:left="360"/>
        <w:rPr>
          <w:rFonts w:hint="cs"/>
          <w:color w:val="0070C0"/>
          <w:sz w:val="36"/>
          <w:szCs w:val="36"/>
          <w:rtl/>
        </w:rPr>
      </w:pPr>
      <w:r w:rsidRPr="00757D02">
        <w:rPr>
          <w:color w:val="0070C0"/>
          <w:sz w:val="36"/>
          <w:szCs w:val="36"/>
          <w:rtl/>
        </w:rPr>
        <w:t xml:space="preserve"> </w:t>
      </w:r>
      <w:proofErr w:type="spellStart"/>
      <w:r w:rsidRPr="00F94A42">
        <w:rPr>
          <w:color w:val="00B050"/>
          <w:sz w:val="36"/>
          <w:szCs w:val="36"/>
          <w:rtl/>
        </w:rPr>
        <w:t>{</w:t>
      </w:r>
      <w:proofErr w:type="spellEnd"/>
      <w:r w:rsidRPr="00F94A42">
        <w:rPr>
          <w:color w:val="00B050"/>
          <w:sz w:val="36"/>
          <w:szCs w:val="36"/>
          <w:rtl/>
        </w:rPr>
        <w:t xml:space="preserve"> وَلَا يَجْرِمَنَّكُمْ شَنَآَنُ قَوْمٍ عَلَى أَلَّا تَعْدِلُوا اعْدِلُوا هُوَ أَقْرَبُ لِلتَّقْوَى</w:t>
      </w:r>
      <w:proofErr w:type="spellStart"/>
      <w:r w:rsidRPr="00F94A42">
        <w:rPr>
          <w:color w:val="00B050"/>
          <w:sz w:val="36"/>
          <w:szCs w:val="36"/>
          <w:rtl/>
        </w:rPr>
        <w:t>}</w:t>
      </w:r>
      <w:proofErr w:type="spellEnd"/>
      <w:r w:rsidRPr="00757D02">
        <w:rPr>
          <w:color w:val="0070C0"/>
          <w:sz w:val="36"/>
          <w:szCs w:val="36"/>
          <w:rtl/>
        </w:rPr>
        <w:t xml:space="preserve"> وقال جل جلاله في تقرير مبدأ المثالية والإحسان:</w:t>
      </w:r>
    </w:p>
    <w:p w:rsidR="00757D02" w:rsidRPr="00F94A42" w:rsidRDefault="00757D02" w:rsidP="00757D02">
      <w:pPr>
        <w:ind w:left="360"/>
        <w:rPr>
          <w:rFonts w:hint="cs"/>
          <w:color w:val="00B050"/>
          <w:sz w:val="36"/>
          <w:szCs w:val="36"/>
          <w:rtl/>
        </w:rPr>
      </w:pPr>
      <w:r w:rsidRPr="00757D02">
        <w:rPr>
          <w:color w:val="0070C0"/>
          <w:sz w:val="36"/>
          <w:szCs w:val="36"/>
          <w:rtl/>
        </w:rPr>
        <w:t xml:space="preserve"> </w:t>
      </w:r>
      <w:r w:rsidRPr="00F94A42">
        <w:rPr>
          <w:color w:val="00B050"/>
          <w:sz w:val="36"/>
          <w:szCs w:val="36"/>
          <w:rtl/>
        </w:rPr>
        <w:t>{وَجَزَاءُ سَيِّئَةٍ سَيِّئَةٌ مِثْلُهَا فَمَنْ عَفَا وَأَصْلَحَ فَأَجْرُهُ عَلَى اللهِ إِنَّهُ لَا يُحِبُّ الظَّالِمِينَ</w:t>
      </w:r>
      <w:proofErr w:type="spellStart"/>
      <w:r w:rsidRPr="00F94A42">
        <w:rPr>
          <w:color w:val="00B050"/>
          <w:sz w:val="36"/>
          <w:szCs w:val="36"/>
          <w:rtl/>
        </w:rPr>
        <w:t>}</w:t>
      </w:r>
      <w:proofErr w:type="spellEnd"/>
      <w:r w:rsidRPr="00F94A42">
        <w:rPr>
          <w:color w:val="00B050"/>
          <w:sz w:val="36"/>
          <w:szCs w:val="36"/>
          <w:rtl/>
        </w:rPr>
        <w:t xml:space="preserve"> </w:t>
      </w:r>
    </w:p>
    <w:p w:rsidR="00757D02" w:rsidRPr="00F94A42" w:rsidRDefault="00757D02" w:rsidP="00757D02">
      <w:pPr>
        <w:ind w:left="360"/>
        <w:rPr>
          <w:color w:val="00B050"/>
          <w:sz w:val="36"/>
          <w:szCs w:val="36"/>
        </w:rPr>
      </w:pPr>
      <w:r w:rsidRPr="00757D02">
        <w:rPr>
          <w:color w:val="0070C0"/>
          <w:sz w:val="36"/>
          <w:szCs w:val="36"/>
          <w:rtl/>
        </w:rPr>
        <w:t xml:space="preserve"> وقال </w:t>
      </w:r>
      <w:proofErr w:type="spellStart"/>
      <w:r w:rsidRPr="00757D02">
        <w:rPr>
          <w:color w:val="0070C0"/>
          <w:sz w:val="36"/>
          <w:szCs w:val="36"/>
          <w:rtl/>
        </w:rPr>
        <w:t>أيضاً</w:t>
      </w:r>
      <w:r w:rsidRPr="00F94A42">
        <w:rPr>
          <w:color w:val="00B050"/>
          <w:sz w:val="36"/>
          <w:szCs w:val="36"/>
          <w:rtl/>
        </w:rPr>
        <w:t>:</w:t>
      </w:r>
      <w:proofErr w:type="spellEnd"/>
      <w:r w:rsidRPr="00F94A42">
        <w:rPr>
          <w:color w:val="00B050"/>
          <w:sz w:val="36"/>
          <w:szCs w:val="36"/>
          <w:rtl/>
        </w:rPr>
        <w:t xml:space="preserve"> {وَإِنْ عَاقَبْتُمْ فَعَاقِبُوا بِمِثْلِ مَا عُوقِبْتُمْ </w:t>
      </w:r>
      <w:proofErr w:type="spellStart"/>
      <w:r w:rsidRPr="00F94A42">
        <w:rPr>
          <w:color w:val="00B050"/>
          <w:sz w:val="36"/>
          <w:szCs w:val="36"/>
          <w:rtl/>
        </w:rPr>
        <w:t>بِهِ</w:t>
      </w:r>
      <w:proofErr w:type="spellEnd"/>
      <w:r w:rsidRPr="00F94A42">
        <w:rPr>
          <w:color w:val="00B050"/>
          <w:sz w:val="36"/>
          <w:szCs w:val="36"/>
          <w:rtl/>
        </w:rPr>
        <w:t>, وَلَئِنْ صَبَرْتُمْ لَهُوَ خَيْرٌ لِلصَّابِرِينَ</w:t>
      </w:r>
      <w:proofErr w:type="spellStart"/>
      <w:r w:rsidRPr="00F94A42">
        <w:rPr>
          <w:color w:val="00B050"/>
          <w:sz w:val="36"/>
          <w:szCs w:val="36"/>
          <w:rtl/>
        </w:rPr>
        <w:t>}</w:t>
      </w:r>
      <w:proofErr w:type="spellEnd"/>
    </w:p>
    <w:p w:rsidR="00F94A42" w:rsidRDefault="00757D02" w:rsidP="00757D02">
      <w:pPr>
        <w:ind w:left="360"/>
        <w:rPr>
          <w:rFonts w:hint="cs"/>
          <w:color w:val="0070C0"/>
          <w:sz w:val="36"/>
          <w:szCs w:val="36"/>
          <w:rtl/>
        </w:rPr>
      </w:pPr>
      <w:r w:rsidRPr="00757D02">
        <w:rPr>
          <w:color w:val="0070C0"/>
          <w:sz w:val="36"/>
          <w:szCs w:val="36"/>
          <w:rtl/>
        </w:rPr>
        <w:t xml:space="preserve">والأخلاق الإسلامية في هذا يختلف عن الدعوات المثالية التي نادى </w:t>
      </w:r>
      <w:proofErr w:type="spellStart"/>
      <w:r w:rsidRPr="00757D02">
        <w:rPr>
          <w:color w:val="0070C0"/>
          <w:sz w:val="36"/>
          <w:szCs w:val="36"/>
          <w:rtl/>
        </w:rPr>
        <w:t>بها</w:t>
      </w:r>
      <w:proofErr w:type="spellEnd"/>
      <w:r w:rsidRPr="00757D02">
        <w:rPr>
          <w:color w:val="0070C0"/>
          <w:sz w:val="36"/>
          <w:szCs w:val="36"/>
          <w:rtl/>
        </w:rPr>
        <w:t xml:space="preserve"> بعض الفلاسفة من أمثال أفلاطون في كتابه الجمهورية </w:t>
      </w:r>
      <w:proofErr w:type="spellStart"/>
      <w:r w:rsidRPr="00757D02">
        <w:rPr>
          <w:color w:val="0070C0"/>
          <w:sz w:val="36"/>
          <w:szCs w:val="36"/>
          <w:rtl/>
        </w:rPr>
        <w:t>الفاضلة,</w:t>
      </w:r>
      <w:proofErr w:type="spellEnd"/>
      <w:r w:rsidRPr="00757D02">
        <w:rPr>
          <w:color w:val="0070C0"/>
          <w:sz w:val="36"/>
          <w:szCs w:val="36"/>
          <w:rtl/>
        </w:rPr>
        <w:t xml:space="preserve"> إذ إنها مما لا يطيقها معظم </w:t>
      </w:r>
      <w:proofErr w:type="spellStart"/>
      <w:r w:rsidRPr="00757D02">
        <w:rPr>
          <w:color w:val="0070C0"/>
          <w:sz w:val="36"/>
          <w:szCs w:val="36"/>
          <w:rtl/>
        </w:rPr>
        <w:t>الناس,</w:t>
      </w:r>
      <w:proofErr w:type="spellEnd"/>
      <w:r w:rsidRPr="00757D02">
        <w:rPr>
          <w:color w:val="0070C0"/>
          <w:sz w:val="36"/>
          <w:szCs w:val="36"/>
          <w:rtl/>
        </w:rPr>
        <w:t xml:space="preserve"> ولا تستقيم معها </w:t>
      </w:r>
      <w:proofErr w:type="spellStart"/>
      <w:r w:rsidRPr="00757D02">
        <w:rPr>
          <w:color w:val="0070C0"/>
          <w:sz w:val="36"/>
          <w:szCs w:val="36"/>
          <w:rtl/>
        </w:rPr>
        <w:t>حياتهم,</w:t>
      </w:r>
      <w:proofErr w:type="spellEnd"/>
      <w:r w:rsidRPr="00757D02">
        <w:rPr>
          <w:color w:val="0070C0"/>
          <w:sz w:val="36"/>
          <w:szCs w:val="36"/>
          <w:rtl/>
        </w:rPr>
        <w:t xml:space="preserve"> وسرعان ما </w:t>
      </w:r>
      <w:proofErr w:type="spellStart"/>
      <w:r w:rsidRPr="00757D02">
        <w:rPr>
          <w:color w:val="0070C0"/>
          <w:sz w:val="36"/>
          <w:szCs w:val="36"/>
          <w:rtl/>
        </w:rPr>
        <w:lastRenderedPageBreak/>
        <w:t>يملونها,</w:t>
      </w:r>
      <w:proofErr w:type="spellEnd"/>
      <w:r w:rsidRPr="00757D02">
        <w:rPr>
          <w:color w:val="0070C0"/>
          <w:sz w:val="36"/>
          <w:szCs w:val="36"/>
          <w:rtl/>
        </w:rPr>
        <w:t xml:space="preserve"> وتسأم من فعلها نفوسهم لما فيها من تكلف شديد. قال </w:t>
      </w:r>
      <w:proofErr w:type="spellStart"/>
      <w:r w:rsidRPr="00757D02">
        <w:rPr>
          <w:color w:val="0070C0"/>
          <w:sz w:val="36"/>
          <w:szCs w:val="36"/>
          <w:rtl/>
        </w:rPr>
        <w:t>تعالى:</w:t>
      </w:r>
      <w:proofErr w:type="spellEnd"/>
      <w:r w:rsidRPr="00757D02">
        <w:rPr>
          <w:color w:val="0070C0"/>
          <w:sz w:val="36"/>
          <w:szCs w:val="36"/>
          <w:rtl/>
        </w:rPr>
        <w:t xml:space="preserve"> </w:t>
      </w:r>
      <w:r w:rsidRPr="00F94A42">
        <w:rPr>
          <w:color w:val="00B050"/>
          <w:sz w:val="36"/>
          <w:szCs w:val="36"/>
          <w:rtl/>
        </w:rPr>
        <w:t>{فَاتَّقُوا ال</w:t>
      </w:r>
      <w:r w:rsidR="00F94A42" w:rsidRPr="00F94A42">
        <w:rPr>
          <w:color w:val="00B050"/>
          <w:sz w:val="36"/>
          <w:szCs w:val="36"/>
          <w:rtl/>
        </w:rPr>
        <w:t>لهَ مَا اسْتَطَعْتُمْ</w:t>
      </w:r>
      <w:proofErr w:type="spellStart"/>
      <w:r w:rsidR="00F94A42" w:rsidRPr="00F94A42">
        <w:rPr>
          <w:color w:val="00B050"/>
          <w:sz w:val="36"/>
          <w:szCs w:val="36"/>
          <w:rtl/>
        </w:rPr>
        <w:t>}</w:t>
      </w:r>
      <w:proofErr w:type="spellEnd"/>
    </w:p>
    <w:p w:rsidR="00757D02" w:rsidRDefault="00757D02" w:rsidP="00F94A42">
      <w:pPr>
        <w:ind w:left="360"/>
        <w:rPr>
          <w:rFonts w:hint="cs"/>
          <w:color w:val="0070C0"/>
          <w:sz w:val="36"/>
          <w:szCs w:val="36"/>
          <w:rtl/>
        </w:rPr>
      </w:pPr>
      <w:r w:rsidRPr="00757D02">
        <w:rPr>
          <w:color w:val="0070C0"/>
          <w:sz w:val="36"/>
          <w:szCs w:val="36"/>
          <w:rtl/>
        </w:rPr>
        <w:t xml:space="preserve"> ويقول عليه الصلاة </w:t>
      </w:r>
      <w:proofErr w:type="spellStart"/>
      <w:r w:rsidRPr="00757D02">
        <w:rPr>
          <w:color w:val="0070C0"/>
          <w:sz w:val="36"/>
          <w:szCs w:val="36"/>
          <w:rtl/>
        </w:rPr>
        <w:t>والسلام:</w:t>
      </w:r>
      <w:proofErr w:type="spellEnd"/>
      <w:r w:rsidRPr="00757D02">
        <w:rPr>
          <w:color w:val="0070C0"/>
          <w:sz w:val="36"/>
          <w:szCs w:val="36"/>
          <w:rtl/>
        </w:rPr>
        <w:t xml:space="preserve"> </w:t>
      </w:r>
      <w:r w:rsidRPr="00F94A42">
        <w:rPr>
          <w:color w:val="00B050"/>
          <w:sz w:val="36"/>
          <w:szCs w:val="36"/>
          <w:rtl/>
        </w:rPr>
        <w:t>(عَلَيْكُمْ مَا تُطِيقُونَ مِنْ الْأَعْمَالِ فَإِنَّ اللَّهَ لَا يَمَلُّ حَتَّى تَمَلُّوا</w:t>
      </w:r>
      <w:proofErr w:type="spellStart"/>
      <w:r w:rsidRPr="00F94A42">
        <w:rPr>
          <w:color w:val="00B050"/>
          <w:sz w:val="36"/>
          <w:szCs w:val="36"/>
          <w:rtl/>
        </w:rPr>
        <w:t>)</w:t>
      </w:r>
      <w:proofErr w:type="spellEnd"/>
    </w:p>
    <w:p w:rsidR="00F94A42" w:rsidRDefault="00F94A42" w:rsidP="00F94A42">
      <w:pPr>
        <w:ind w:left="360"/>
        <w:rPr>
          <w:rFonts w:hint="cs"/>
          <w:color w:val="0070C0"/>
          <w:sz w:val="36"/>
          <w:szCs w:val="36"/>
          <w:rtl/>
        </w:rPr>
      </w:pPr>
    </w:p>
    <w:p w:rsidR="00F94A42" w:rsidRDefault="00F94A42" w:rsidP="00F94A42">
      <w:pPr>
        <w:ind w:left="360"/>
        <w:rPr>
          <w:rFonts w:hint="cs"/>
          <w:color w:val="FF0000"/>
          <w:sz w:val="36"/>
          <w:szCs w:val="36"/>
          <w:rtl/>
        </w:rPr>
      </w:pPr>
      <w:r w:rsidRPr="00F94A42">
        <w:rPr>
          <w:rFonts w:hint="cs"/>
          <w:color w:val="FF0000"/>
          <w:sz w:val="36"/>
          <w:szCs w:val="36"/>
          <w:rtl/>
        </w:rPr>
        <w:t>5/الوسطية :</w:t>
      </w:r>
    </w:p>
    <w:p w:rsidR="00F94A42" w:rsidRPr="00F94A42" w:rsidRDefault="00F94A42" w:rsidP="00F94A42">
      <w:pPr>
        <w:ind w:left="360"/>
        <w:rPr>
          <w:color w:val="0070C0"/>
          <w:sz w:val="36"/>
          <w:szCs w:val="36"/>
        </w:rPr>
      </w:pPr>
      <w:r w:rsidRPr="00F94A42">
        <w:rPr>
          <w:color w:val="0070C0"/>
          <w:sz w:val="36"/>
          <w:szCs w:val="36"/>
          <w:rtl/>
        </w:rPr>
        <w:t xml:space="preserve">وتعني أن الأخلاق الإسلامية وسطٌ بين طرفين متضادين. وتتجلى هذه الوسطية والاعتدال في تلبيته لمختلف حاجات الإنسان ورغباته ولكن بعد ضبطها بما يحافظ عليها ويبقيها ضمن دائرة النفع والخير. </w:t>
      </w:r>
      <w:r w:rsidRPr="00F94A42">
        <w:rPr>
          <w:color w:val="0070C0"/>
          <w:sz w:val="36"/>
          <w:szCs w:val="36"/>
          <w:rtl/>
          <w:lang w:bidi="ar-EG"/>
        </w:rPr>
        <w:t xml:space="preserve">من ذلك على سبيل المثال: </w:t>
      </w:r>
    </w:p>
    <w:p w:rsidR="00F94A42" w:rsidRPr="00F94A42" w:rsidRDefault="00F94A42" w:rsidP="00F94A42">
      <w:pPr>
        <w:pStyle w:val="a4"/>
        <w:numPr>
          <w:ilvl w:val="0"/>
          <w:numId w:val="2"/>
        </w:numPr>
        <w:rPr>
          <w:color w:val="0070C0"/>
          <w:sz w:val="36"/>
          <w:szCs w:val="36"/>
          <w:rtl/>
          <w:lang w:bidi="ar-EG"/>
        </w:rPr>
      </w:pPr>
      <w:r w:rsidRPr="00F94A42">
        <w:rPr>
          <w:color w:val="FFC000"/>
          <w:sz w:val="36"/>
          <w:szCs w:val="36"/>
          <w:rtl/>
          <w:lang w:bidi="ar-EG"/>
        </w:rPr>
        <w:t>الحكمة</w:t>
      </w:r>
      <w:r w:rsidRPr="00F94A42">
        <w:rPr>
          <w:color w:val="FFC000"/>
          <w:sz w:val="36"/>
          <w:szCs w:val="36"/>
          <w:rtl/>
        </w:rPr>
        <w:t>:</w:t>
      </w:r>
      <w:r w:rsidRPr="00F94A42">
        <w:rPr>
          <w:color w:val="0070C0"/>
          <w:sz w:val="36"/>
          <w:szCs w:val="36"/>
          <w:rtl/>
        </w:rPr>
        <w:t xml:space="preserve"> فقد </w:t>
      </w:r>
      <w:r w:rsidRPr="00F94A42">
        <w:rPr>
          <w:color w:val="0070C0"/>
          <w:sz w:val="36"/>
          <w:szCs w:val="36"/>
          <w:rtl/>
          <w:lang w:bidi="ar-EG"/>
        </w:rPr>
        <w:t xml:space="preserve">اعتبرها الإسلام فضيلة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مطلوبة,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وتأتي بين رذيلتين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منكرتين,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هما: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الخِبُّ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والبَلَه. قال تعالى في الثناء على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الحكمة: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</w:t>
      </w:r>
      <w:r w:rsidRPr="00F94A42">
        <w:rPr>
          <w:color w:val="00B050"/>
          <w:sz w:val="36"/>
          <w:szCs w:val="36"/>
          <w:rtl/>
          <w:lang w:bidi="ar-EG"/>
        </w:rPr>
        <w:t>{يُؤْتِي الحِكْمَةَ مَنْ يَشَاءُ وَمَنْ يُؤْتَ الحِكْمَةَ فَقَدْ أُوتِيَ خَيْرًا كَثِيرًا</w:t>
      </w:r>
      <w:proofErr w:type="spellStart"/>
      <w:r w:rsidRPr="00F94A42">
        <w:rPr>
          <w:color w:val="00B050"/>
          <w:sz w:val="36"/>
          <w:szCs w:val="36"/>
          <w:rtl/>
          <w:lang w:bidi="ar-EG"/>
        </w:rPr>
        <w:t>}</w:t>
      </w:r>
      <w:proofErr w:type="spellEnd"/>
      <w:r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والخِبُّ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هو: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المبالغة في الاتصاف بالمكر والحيلة وسوء الظن. والبله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هو: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المبالغة في السذاجة والسفه. </w:t>
      </w:r>
    </w:p>
    <w:p w:rsidR="00F94A42" w:rsidRDefault="00F94A42" w:rsidP="00F94A42">
      <w:pPr>
        <w:pStyle w:val="a4"/>
        <w:numPr>
          <w:ilvl w:val="0"/>
          <w:numId w:val="2"/>
        </w:numPr>
        <w:rPr>
          <w:rFonts w:hint="cs"/>
          <w:color w:val="0070C0"/>
          <w:sz w:val="36"/>
          <w:szCs w:val="36"/>
          <w:lang w:bidi="ar-EG"/>
        </w:rPr>
      </w:pPr>
      <w:r w:rsidRPr="00F94A42">
        <w:rPr>
          <w:color w:val="FFC000"/>
          <w:sz w:val="36"/>
          <w:szCs w:val="36"/>
          <w:rtl/>
          <w:lang w:bidi="ar-EG"/>
        </w:rPr>
        <w:t>السخاء</w:t>
      </w:r>
      <w:r w:rsidRPr="00F94A42">
        <w:rPr>
          <w:color w:val="FFC000"/>
          <w:sz w:val="36"/>
          <w:szCs w:val="36"/>
          <w:rtl/>
        </w:rPr>
        <w:t>:</w:t>
      </w:r>
      <w:r w:rsidRPr="00F94A42">
        <w:rPr>
          <w:color w:val="0070C0"/>
          <w:sz w:val="36"/>
          <w:szCs w:val="36"/>
          <w:rtl/>
          <w:lang w:bidi="ar-EG"/>
        </w:rPr>
        <w:t xml:space="preserve"> وهو خلقٌ كريمٌ ويقع بين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رذيلتين,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هما: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الإسراف,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والتقتير. قال تعالى:</w:t>
      </w:r>
    </w:p>
    <w:p w:rsidR="00F94A42" w:rsidRPr="00F94A42" w:rsidRDefault="00F94A42" w:rsidP="00F94A42">
      <w:pPr>
        <w:pStyle w:val="a4"/>
        <w:ind w:left="780"/>
        <w:rPr>
          <w:rFonts w:hint="cs"/>
          <w:color w:val="00B050"/>
          <w:sz w:val="36"/>
          <w:szCs w:val="36"/>
          <w:rtl/>
          <w:lang w:bidi="ar-EG"/>
        </w:rPr>
      </w:pPr>
      <w:r w:rsidRPr="00F94A42">
        <w:rPr>
          <w:color w:val="00B050"/>
          <w:sz w:val="36"/>
          <w:szCs w:val="36"/>
          <w:rtl/>
          <w:lang w:bidi="ar-EG"/>
        </w:rPr>
        <w:t xml:space="preserve"> {وَلَا تَجْعَلْ يَدَكَ مَغْلُولَةً إِلَى عُنُقِكَ وَلَا تَبْسُطْهَا كُلَّ البَسْطِ فَتَقْعُدَ مَلُومًا مَحْسُورًا</w:t>
      </w:r>
      <w:proofErr w:type="spellStart"/>
      <w:r w:rsidRPr="00F94A42">
        <w:rPr>
          <w:color w:val="00B050"/>
          <w:sz w:val="36"/>
          <w:szCs w:val="36"/>
          <w:rtl/>
          <w:lang w:bidi="ar-EG"/>
        </w:rPr>
        <w:t>}</w:t>
      </w:r>
      <w:proofErr w:type="spellEnd"/>
      <w:r w:rsidRPr="00F94A42">
        <w:rPr>
          <w:color w:val="00B050"/>
          <w:sz w:val="36"/>
          <w:szCs w:val="36"/>
          <w:rtl/>
          <w:lang w:bidi="ar-EG"/>
        </w:rPr>
        <w:t xml:space="preserve"> </w:t>
      </w:r>
    </w:p>
    <w:p w:rsidR="00F94A42" w:rsidRPr="00F94A42" w:rsidRDefault="00F94A42" w:rsidP="00F94A42">
      <w:pPr>
        <w:pStyle w:val="a4"/>
        <w:ind w:left="780"/>
        <w:rPr>
          <w:color w:val="0070C0"/>
          <w:sz w:val="36"/>
          <w:szCs w:val="36"/>
          <w:rtl/>
          <w:lang w:bidi="ar-EG"/>
        </w:rPr>
      </w:pPr>
      <w:proofErr w:type="spellStart"/>
      <w:r w:rsidRPr="00F94A42">
        <w:rPr>
          <w:color w:val="0070C0"/>
          <w:sz w:val="36"/>
          <w:szCs w:val="36"/>
          <w:rtl/>
          <w:lang w:bidi="ar-EG"/>
        </w:rPr>
        <w:t>وقال: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</w:t>
      </w:r>
      <w:r w:rsidRPr="00F94A42">
        <w:rPr>
          <w:color w:val="00B050"/>
          <w:sz w:val="36"/>
          <w:szCs w:val="36"/>
          <w:rtl/>
          <w:lang w:bidi="ar-EG"/>
        </w:rPr>
        <w:t>{وَالَّذِينَ إِذَا أَنْفَقُوا لَمْ يُسْرِفُوا وَلَمْ يَقْتُرُوا وَكَانَ بَيْنَ ذَلِكَ قَوَاماً</w:t>
      </w:r>
      <w:proofErr w:type="spellStart"/>
      <w:r w:rsidRPr="00F94A42">
        <w:rPr>
          <w:color w:val="00B050"/>
          <w:sz w:val="36"/>
          <w:szCs w:val="36"/>
          <w:rtl/>
          <w:lang w:bidi="ar-EG"/>
        </w:rPr>
        <w:t>}</w:t>
      </w:r>
      <w:proofErr w:type="spellEnd"/>
      <w:r w:rsidRPr="00F94A42">
        <w:rPr>
          <w:color w:val="00B050"/>
          <w:sz w:val="36"/>
          <w:szCs w:val="36"/>
          <w:rtl/>
          <w:lang w:bidi="ar-EG"/>
        </w:rPr>
        <w:t xml:space="preserve"> </w:t>
      </w:r>
    </w:p>
    <w:p w:rsidR="00F94A42" w:rsidRPr="00F94A42" w:rsidRDefault="00F94A42" w:rsidP="00F94A42">
      <w:pPr>
        <w:pStyle w:val="a4"/>
        <w:numPr>
          <w:ilvl w:val="0"/>
          <w:numId w:val="2"/>
        </w:numPr>
        <w:rPr>
          <w:rFonts w:hint="cs"/>
          <w:color w:val="0070C0"/>
          <w:sz w:val="36"/>
          <w:szCs w:val="36"/>
          <w:rtl/>
          <w:lang w:bidi="ar-EG"/>
        </w:rPr>
      </w:pPr>
      <w:r w:rsidRPr="00F94A42">
        <w:rPr>
          <w:color w:val="FFC000"/>
          <w:sz w:val="36"/>
          <w:szCs w:val="36"/>
          <w:rtl/>
          <w:lang w:bidi="ar-EG"/>
        </w:rPr>
        <w:t>الشجاعة</w:t>
      </w:r>
      <w:r w:rsidRPr="00F94A42">
        <w:rPr>
          <w:color w:val="FFC000"/>
          <w:sz w:val="36"/>
          <w:szCs w:val="36"/>
          <w:rtl/>
        </w:rPr>
        <w:t>,</w:t>
      </w:r>
      <w:r w:rsidRPr="00F94A42">
        <w:rPr>
          <w:color w:val="0070C0"/>
          <w:sz w:val="36"/>
          <w:szCs w:val="36"/>
          <w:rtl/>
          <w:lang w:bidi="ar-EG"/>
        </w:rPr>
        <w:t xml:space="preserve"> وهي خلقٌ كريمٌ ووسطٌ بين رذيلتين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هما: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التهور,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والجبن. والتهور</w:t>
      </w:r>
      <w:r w:rsidRPr="00F94A42">
        <w:rPr>
          <w:color w:val="0070C0"/>
          <w:sz w:val="36"/>
          <w:szCs w:val="36"/>
          <w:rtl/>
        </w:rPr>
        <w:t xml:space="preserve"> هو:</w:t>
      </w:r>
      <w:r w:rsidRPr="00F94A42">
        <w:rPr>
          <w:color w:val="0070C0"/>
          <w:sz w:val="36"/>
          <w:szCs w:val="36"/>
          <w:rtl/>
          <w:lang w:bidi="ar-EG"/>
        </w:rPr>
        <w:t xml:space="preserve"> الزيادة في الإقدام على الأمور المحظورة التي يوجب العقل الإحجام عنها. قال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تعالى: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</w:t>
      </w:r>
    </w:p>
    <w:p w:rsidR="00F94A42" w:rsidRDefault="00F94A42" w:rsidP="00F94A42">
      <w:pPr>
        <w:pStyle w:val="a4"/>
        <w:ind w:left="780"/>
        <w:rPr>
          <w:rFonts w:hint="cs"/>
          <w:color w:val="0070C0"/>
          <w:sz w:val="36"/>
          <w:szCs w:val="36"/>
          <w:rtl/>
          <w:lang w:bidi="ar-EG"/>
        </w:rPr>
      </w:pPr>
      <w:r w:rsidRPr="00F94A42">
        <w:rPr>
          <w:color w:val="00B050"/>
          <w:sz w:val="36"/>
          <w:szCs w:val="36"/>
          <w:rtl/>
          <w:lang w:bidi="ar-EG"/>
        </w:rPr>
        <w:t>{وَلَا تُلْقُوا بِأَيْدِيكُمْ إِلَى التَّهْلُكَةِ</w:t>
      </w:r>
      <w:proofErr w:type="spellStart"/>
      <w:r w:rsidRPr="00F94A42">
        <w:rPr>
          <w:color w:val="00B050"/>
          <w:sz w:val="36"/>
          <w:szCs w:val="36"/>
          <w:rtl/>
          <w:lang w:bidi="ar-EG"/>
        </w:rPr>
        <w:t>}</w:t>
      </w:r>
      <w:proofErr w:type="spellEnd"/>
      <w:r>
        <w:rPr>
          <w:color w:val="0070C0"/>
          <w:sz w:val="36"/>
          <w:szCs w:val="36"/>
          <w:rtl/>
          <w:lang w:bidi="ar-EG"/>
        </w:rPr>
        <w:t xml:space="preserve"> </w:t>
      </w:r>
    </w:p>
    <w:p w:rsidR="00F94A42" w:rsidRDefault="00F94A42" w:rsidP="00F94A42">
      <w:pPr>
        <w:pStyle w:val="a4"/>
        <w:ind w:left="780"/>
        <w:rPr>
          <w:rFonts w:hint="cs"/>
          <w:color w:val="0070C0"/>
          <w:sz w:val="36"/>
          <w:szCs w:val="36"/>
          <w:rtl/>
          <w:lang w:bidi="ar-EG"/>
        </w:rPr>
      </w:pPr>
      <w:r w:rsidRPr="00F94A42">
        <w:rPr>
          <w:color w:val="0070C0"/>
          <w:sz w:val="36"/>
          <w:szCs w:val="36"/>
          <w:rtl/>
          <w:lang w:bidi="ar-EG"/>
        </w:rPr>
        <w:t xml:space="preserve"> والجبن</w:t>
      </w:r>
      <w:r w:rsidRPr="00F94A42">
        <w:rPr>
          <w:color w:val="0070C0"/>
          <w:sz w:val="36"/>
          <w:szCs w:val="36"/>
          <w:rtl/>
        </w:rPr>
        <w:t xml:space="preserve"> هو:</w:t>
      </w:r>
      <w:r w:rsidRPr="00F94A42">
        <w:rPr>
          <w:color w:val="0070C0"/>
          <w:sz w:val="36"/>
          <w:szCs w:val="36"/>
          <w:rtl/>
          <w:lang w:bidi="ar-EG"/>
        </w:rPr>
        <w:t xml:space="preserve"> المبالغة في الخوف والحذر بما تأباه الرجولة والمروءة. قال تعالى في وصف </w:t>
      </w:r>
      <w:r>
        <w:rPr>
          <w:color w:val="0070C0"/>
          <w:sz w:val="36"/>
          <w:szCs w:val="36"/>
          <w:rtl/>
          <w:lang w:bidi="ar-EG"/>
        </w:rPr>
        <w:t>المنافقين</w:t>
      </w:r>
    </w:p>
    <w:p w:rsidR="00F94A42" w:rsidRPr="00F94A42" w:rsidRDefault="00F94A42" w:rsidP="00F94A42">
      <w:pPr>
        <w:pStyle w:val="a4"/>
        <w:ind w:left="780"/>
        <w:rPr>
          <w:color w:val="00B050"/>
          <w:sz w:val="36"/>
          <w:szCs w:val="36"/>
        </w:rPr>
      </w:pPr>
      <w:r w:rsidRPr="00F94A42">
        <w:rPr>
          <w:color w:val="00B050"/>
          <w:sz w:val="36"/>
          <w:szCs w:val="36"/>
          <w:rtl/>
          <w:lang w:bidi="ar-EG"/>
        </w:rPr>
        <w:t xml:space="preserve"> {رَضُوا بِأَنْ يَكُونُوا مَعَ </w:t>
      </w:r>
      <w:proofErr w:type="spellStart"/>
      <w:r w:rsidRPr="00F94A42">
        <w:rPr>
          <w:color w:val="00B050"/>
          <w:sz w:val="36"/>
          <w:szCs w:val="36"/>
          <w:rtl/>
          <w:lang w:bidi="ar-EG"/>
        </w:rPr>
        <w:t>الخَوَالِفِ</w:t>
      </w:r>
      <w:proofErr w:type="spellEnd"/>
      <w:r w:rsidRPr="00F94A42">
        <w:rPr>
          <w:color w:val="00B050"/>
          <w:sz w:val="36"/>
          <w:szCs w:val="36"/>
          <w:rtl/>
          <w:lang w:bidi="ar-EG"/>
        </w:rPr>
        <w:t xml:space="preserve"> وَطُبِعَ عَلَى قُلُوبِهِمْ فَهُمْ لَا يَفْقَهُونَ</w:t>
      </w:r>
      <w:proofErr w:type="spellStart"/>
      <w:r w:rsidRPr="00F94A42">
        <w:rPr>
          <w:color w:val="00B050"/>
          <w:sz w:val="36"/>
          <w:szCs w:val="36"/>
          <w:rtl/>
          <w:lang w:bidi="ar-EG"/>
        </w:rPr>
        <w:t>}</w:t>
      </w:r>
      <w:proofErr w:type="spellEnd"/>
      <w:r w:rsidRPr="00F94A42">
        <w:rPr>
          <w:color w:val="00B050"/>
          <w:sz w:val="36"/>
          <w:szCs w:val="36"/>
          <w:rtl/>
          <w:lang w:bidi="ar-EG"/>
        </w:rPr>
        <w:t xml:space="preserve"> </w:t>
      </w:r>
      <w:r w:rsidRPr="00F94A42">
        <w:rPr>
          <w:color w:val="00B050"/>
          <w:sz w:val="36"/>
          <w:szCs w:val="36"/>
          <w:rtl/>
        </w:rPr>
        <w:t xml:space="preserve"> </w:t>
      </w:r>
    </w:p>
    <w:p w:rsidR="00F94A42" w:rsidRPr="00F94A42" w:rsidRDefault="00F94A42" w:rsidP="00F94A42">
      <w:pPr>
        <w:ind w:left="360"/>
        <w:rPr>
          <w:color w:val="0070C0"/>
          <w:sz w:val="36"/>
          <w:szCs w:val="36"/>
          <w:rtl/>
        </w:rPr>
      </w:pPr>
      <w:r w:rsidRPr="00F94A42">
        <w:rPr>
          <w:color w:val="FFC000"/>
          <w:sz w:val="36"/>
          <w:szCs w:val="36"/>
          <w:rtl/>
        </w:rPr>
        <w:lastRenderedPageBreak/>
        <w:t xml:space="preserve">4- </w:t>
      </w:r>
      <w:r w:rsidRPr="00F94A42">
        <w:rPr>
          <w:color w:val="FFC000"/>
          <w:sz w:val="36"/>
          <w:szCs w:val="36"/>
          <w:rtl/>
          <w:lang w:bidi="ar-EG"/>
        </w:rPr>
        <w:t>العفة</w:t>
      </w:r>
      <w:proofErr w:type="spellStart"/>
      <w:r w:rsidRPr="00F94A42">
        <w:rPr>
          <w:color w:val="FFC000"/>
          <w:sz w:val="36"/>
          <w:szCs w:val="36"/>
          <w:rtl/>
        </w:rPr>
        <w:t>,</w:t>
      </w:r>
      <w:proofErr w:type="spellEnd"/>
      <w:r w:rsidRPr="00F94A42">
        <w:rPr>
          <w:color w:val="FFC000"/>
          <w:sz w:val="36"/>
          <w:szCs w:val="36"/>
          <w:rtl/>
          <w:lang w:bidi="ar-EG"/>
        </w:rPr>
        <w:t xml:space="preserve"> </w:t>
      </w:r>
      <w:r w:rsidRPr="00F94A42">
        <w:rPr>
          <w:color w:val="0070C0"/>
          <w:sz w:val="36"/>
          <w:szCs w:val="36"/>
          <w:rtl/>
          <w:lang w:bidi="ar-EG"/>
        </w:rPr>
        <w:t xml:space="preserve">وهي خلقٌ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كريمٌ,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وتأتي وسطاً بين رذيلتي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الشره,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والخمود. والشره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هو: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المبالغة في طلب الشهوة واللذات. والخمود هو: </w:t>
      </w:r>
      <w:r w:rsidRPr="00F94A42">
        <w:rPr>
          <w:color w:val="0070C0"/>
          <w:sz w:val="36"/>
          <w:szCs w:val="36"/>
          <w:rtl/>
        </w:rPr>
        <w:t xml:space="preserve">قصور </w:t>
      </w:r>
      <w:r w:rsidRPr="00F94A42">
        <w:rPr>
          <w:color w:val="0070C0"/>
          <w:sz w:val="36"/>
          <w:szCs w:val="36"/>
          <w:rtl/>
          <w:lang w:bidi="ar-EG"/>
        </w:rPr>
        <w:t xml:space="preserve">الشهوة عن </w:t>
      </w:r>
      <w:r w:rsidRPr="00F94A42">
        <w:rPr>
          <w:color w:val="0070C0"/>
          <w:sz w:val="36"/>
          <w:szCs w:val="36"/>
          <w:rtl/>
        </w:rPr>
        <w:t xml:space="preserve">دفعه نحو </w:t>
      </w:r>
      <w:r w:rsidRPr="00F94A42">
        <w:rPr>
          <w:color w:val="0070C0"/>
          <w:sz w:val="36"/>
          <w:szCs w:val="36"/>
          <w:rtl/>
          <w:lang w:bidi="ar-EG"/>
        </w:rPr>
        <w:t xml:space="preserve">تحصيل أسبابها. </w:t>
      </w:r>
    </w:p>
    <w:p w:rsidR="00F94A42" w:rsidRPr="00F94A42" w:rsidRDefault="00F94A42" w:rsidP="00F94A42">
      <w:pPr>
        <w:ind w:left="360"/>
        <w:rPr>
          <w:color w:val="0070C0"/>
          <w:sz w:val="36"/>
          <w:szCs w:val="36"/>
          <w:rtl/>
        </w:rPr>
      </w:pPr>
      <w:r w:rsidRPr="00F94A42">
        <w:rPr>
          <w:color w:val="FFC000"/>
          <w:sz w:val="36"/>
          <w:szCs w:val="36"/>
          <w:rtl/>
        </w:rPr>
        <w:t xml:space="preserve">5- </w:t>
      </w:r>
      <w:r w:rsidRPr="00F94A42">
        <w:rPr>
          <w:color w:val="FFC000"/>
          <w:sz w:val="36"/>
          <w:szCs w:val="36"/>
          <w:rtl/>
          <w:lang w:bidi="ar-EG"/>
        </w:rPr>
        <w:t>الحياء</w:t>
      </w:r>
      <w:proofErr w:type="spellStart"/>
      <w:r w:rsidRPr="00F94A42">
        <w:rPr>
          <w:color w:val="FFC000"/>
          <w:sz w:val="36"/>
          <w:szCs w:val="36"/>
          <w:rtl/>
        </w:rPr>
        <w:t>,</w:t>
      </w:r>
      <w:proofErr w:type="spellEnd"/>
      <w:r w:rsidRPr="00F94A42">
        <w:rPr>
          <w:color w:val="FFC000"/>
          <w:sz w:val="36"/>
          <w:szCs w:val="36"/>
          <w:rtl/>
          <w:lang w:bidi="ar-EG"/>
        </w:rPr>
        <w:t xml:space="preserve"> </w:t>
      </w:r>
      <w:r w:rsidRPr="00F94A42">
        <w:rPr>
          <w:color w:val="0070C0"/>
          <w:sz w:val="36"/>
          <w:szCs w:val="36"/>
          <w:rtl/>
          <w:lang w:bidi="ar-EG"/>
        </w:rPr>
        <w:t xml:space="preserve">وهو خلقٌ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كريمٌ,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ويأتي وسطاً بين رذيلتي الوقاحة أو صفاقة الوجه من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جهة,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والخور والمهانة من جهة أخرى. </w:t>
      </w:r>
    </w:p>
    <w:p w:rsidR="00F94A42" w:rsidRPr="00F94A42" w:rsidRDefault="00F94A42" w:rsidP="00F94A42">
      <w:pPr>
        <w:ind w:left="360"/>
        <w:rPr>
          <w:color w:val="0070C0"/>
          <w:sz w:val="36"/>
          <w:szCs w:val="36"/>
          <w:rtl/>
        </w:rPr>
      </w:pPr>
      <w:r w:rsidRPr="00F94A42">
        <w:rPr>
          <w:color w:val="FFC000"/>
          <w:sz w:val="36"/>
          <w:szCs w:val="36"/>
          <w:rtl/>
        </w:rPr>
        <w:t xml:space="preserve">6- </w:t>
      </w:r>
      <w:r w:rsidRPr="00F94A42">
        <w:rPr>
          <w:color w:val="FFC000"/>
          <w:sz w:val="36"/>
          <w:szCs w:val="36"/>
          <w:rtl/>
          <w:lang w:bidi="ar-EG"/>
        </w:rPr>
        <w:t>التواضع</w:t>
      </w:r>
      <w:proofErr w:type="spellStart"/>
      <w:r w:rsidRPr="00F94A42">
        <w:rPr>
          <w:color w:val="FFC000"/>
          <w:sz w:val="36"/>
          <w:szCs w:val="36"/>
          <w:rtl/>
        </w:rPr>
        <w:t>,</w:t>
      </w:r>
      <w:proofErr w:type="spellEnd"/>
      <w:r w:rsidRPr="00F94A42">
        <w:rPr>
          <w:color w:val="FFC000"/>
          <w:sz w:val="36"/>
          <w:szCs w:val="36"/>
          <w:rtl/>
          <w:lang w:bidi="ar-EG"/>
        </w:rPr>
        <w:t xml:space="preserve"> </w:t>
      </w:r>
      <w:r w:rsidRPr="00F94A42">
        <w:rPr>
          <w:color w:val="0070C0"/>
          <w:sz w:val="36"/>
          <w:szCs w:val="36"/>
          <w:rtl/>
          <w:lang w:bidi="ar-EG"/>
        </w:rPr>
        <w:t xml:space="preserve">وهو خلقٌ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كريمٌ,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ويأتي وسطاً بين رذيلتي الك</w:t>
      </w:r>
      <w:r w:rsidRPr="00F94A42">
        <w:rPr>
          <w:color w:val="0070C0"/>
          <w:sz w:val="36"/>
          <w:szCs w:val="36"/>
          <w:rtl/>
        </w:rPr>
        <w:t>ِ</w:t>
      </w:r>
      <w:r w:rsidRPr="00F94A42">
        <w:rPr>
          <w:color w:val="0070C0"/>
          <w:sz w:val="36"/>
          <w:szCs w:val="36"/>
          <w:rtl/>
          <w:lang w:bidi="ar-EG"/>
        </w:rPr>
        <w:t>ب</w:t>
      </w:r>
      <w:r w:rsidRPr="00F94A42">
        <w:rPr>
          <w:color w:val="0070C0"/>
          <w:sz w:val="36"/>
          <w:szCs w:val="36"/>
          <w:rtl/>
        </w:rPr>
        <w:t>ْ</w:t>
      </w:r>
      <w:r w:rsidRPr="00F94A42">
        <w:rPr>
          <w:color w:val="0070C0"/>
          <w:sz w:val="36"/>
          <w:szCs w:val="36"/>
          <w:rtl/>
          <w:lang w:bidi="ar-EG"/>
        </w:rPr>
        <w:t xml:space="preserve">ر والعلو من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جهة,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والذِّلة والحقارة من جهة أخرى.</w:t>
      </w:r>
      <w:r w:rsidRPr="00F94A42">
        <w:rPr>
          <w:color w:val="0070C0"/>
          <w:sz w:val="36"/>
          <w:szCs w:val="36"/>
        </w:rPr>
        <w:t xml:space="preserve"> </w:t>
      </w:r>
    </w:p>
    <w:p w:rsidR="00757D02" w:rsidRPr="00F94A42" w:rsidRDefault="00F94A42" w:rsidP="00F94A42">
      <w:pPr>
        <w:ind w:left="360"/>
        <w:rPr>
          <w:rFonts w:hint="cs"/>
          <w:color w:val="0070C0"/>
          <w:sz w:val="36"/>
          <w:szCs w:val="36"/>
          <w:rtl/>
        </w:rPr>
      </w:pPr>
      <w:r w:rsidRPr="00F94A42">
        <w:rPr>
          <w:color w:val="0070C0"/>
          <w:sz w:val="36"/>
          <w:szCs w:val="36"/>
          <w:rtl/>
          <w:lang w:bidi="ar-EG"/>
        </w:rPr>
        <w:t xml:space="preserve">وهكذا فما من صفة أخلاقية جاء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بها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الإسلام أو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أقرها,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إلا ونجدها وسطاً تستجيب لدواعي الفطرة في </w:t>
      </w:r>
      <w:proofErr w:type="spellStart"/>
      <w:r w:rsidRPr="00F94A42">
        <w:rPr>
          <w:color w:val="0070C0"/>
          <w:sz w:val="36"/>
          <w:szCs w:val="36"/>
          <w:rtl/>
          <w:lang w:bidi="ar-EG"/>
        </w:rPr>
        <w:t>الإنسان,</w:t>
      </w:r>
      <w:proofErr w:type="spellEnd"/>
      <w:r w:rsidRPr="00F94A42">
        <w:rPr>
          <w:color w:val="0070C0"/>
          <w:sz w:val="36"/>
          <w:szCs w:val="36"/>
          <w:rtl/>
          <w:lang w:bidi="ar-EG"/>
        </w:rPr>
        <w:t xml:space="preserve"> وتحقق له ما فيه المصلحة والخير.</w:t>
      </w:r>
    </w:p>
    <w:p w:rsidR="00757D02" w:rsidRPr="00757D02" w:rsidRDefault="00757D02" w:rsidP="00F94A42">
      <w:pPr>
        <w:rPr>
          <w:rFonts w:hint="cs"/>
          <w:color w:val="FF0000"/>
          <w:sz w:val="36"/>
          <w:szCs w:val="36"/>
          <w:lang w:bidi="ar-EG"/>
        </w:rPr>
      </w:pPr>
    </w:p>
    <w:sectPr w:rsidR="00757D02" w:rsidRPr="00757D02" w:rsidSect="0051494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E16A7D"/>
    <w:multiLevelType w:val="hybridMultilevel"/>
    <w:tmpl w:val="3BB60942"/>
    <w:lvl w:ilvl="0" w:tplc="13364F58">
      <w:start w:val="1"/>
      <w:numFmt w:val="decimal"/>
      <w:lvlText w:val="%1-"/>
      <w:lvlJc w:val="left"/>
      <w:pPr>
        <w:ind w:left="780" w:hanging="420"/>
      </w:pPr>
      <w:rPr>
        <w:rFonts w:hint="default"/>
        <w:color w:val="FFC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ED63AB"/>
    <w:multiLevelType w:val="hybridMultilevel"/>
    <w:tmpl w:val="50AE7654"/>
    <w:lvl w:ilvl="0" w:tplc="B4300508">
      <w:start w:val="1"/>
      <w:numFmt w:val="decimal"/>
      <w:lvlText w:val="%1-"/>
      <w:lvlJc w:val="left"/>
      <w:pPr>
        <w:ind w:left="780" w:hanging="4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9117D"/>
    <w:rsid w:val="001870D4"/>
    <w:rsid w:val="001B5FC8"/>
    <w:rsid w:val="00514947"/>
    <w:rsid w:val="0059117D"/>
    <w:rsid w:val="0066792D"/>
    <w:rsid w:val="00724389"/>
    <w:rsid w:val="00757D02"/>
    <w:rsid w:val="009318FD"/>
    <w:rsid w:val="00994461"/>
    <w:rsid w:val="009E7674"/>
    <w:rsid w:val="00AD3092"/>
    <w:rsid w:val="00B66F95"/>
    <w:rsid w:val="00B92C6F"/>
    <w:rsid w:val="00DB55CE"/>
    <w:rsid w:val="00F94A42"/>
    <w:rsid w:val="00FD0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FC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6F9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757D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EE6663-8A1C-48D5-9606-90F16D395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2102</Words>
  <Characters>11988</Characters>
  <Application>Microsoft Office Word</Application>
  <DocSecurity>0</DocSecurity>
  <Lines>99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mysweetsister</dc:creator>
  <cp:lastModifiedBy>mysweetsister</cp:lastModifiedBy>
  <cp:revision>2</cp:revision>
  <dcterms:created xsi:type="dcterms:W3CDTF">2014-02-17T17:52:00Z</dcterms:created>
  <dcterms:modified xsi:type="dcterms:W3CDTF">2014-02-17T17:52:00Z</dcterms:modified>
</cp:coreProperties>
</file>