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8CD" w:rsidRPr="00F417CF" w:rsidRDefault="0071484E" w:rsidP="00F417CF">
      <w:pPr>
        <w:jc w:val="center"/>
        <w:rPr>
          <w:color w:val="7F7F7F" w:themeColor="text1" w:themeTint="80"/>
          <w:sz w:val="36"/>
          <w:szCs w:val="36"/>
          <w:rtl/>
        </w:rPr>
      </w:pPr>
      <w:r w:rsidRPr="00F417CF">
        <w:rPr>
          <w:rFonts w:hint="cs"/>
          <w:color w:val="7F7F7F" w:themeColor="text1" w:themeTint="80"/>
          <w:sz w:val="36"/>
          <w:szCs w:val="36"/>
          <w:rtl/>
        </w:rPr>
        <w:t>بسم الله الرحمن الرحيم</w:t>
      </w:r>
    </w:p>
    <w:p w:rsidR="0071484E" w:rsidRPr="00F417CF" w:rsidRDefault="0071484E" w:rsidP="00F417CF">
      <w:pPr>
        <w:jc w:val="center"/>
        <w:rPr>
          <w:sz w:val="28"/>
          <w:szCs w:val="28"/>
          <w:rtl/>
        </w:rPr>
      </w:pPr>
    </w:p>
    <w:p w:rsidR="0071484E" w:rsidRPr="00F417CF" w:rsidRDefault="0071484E" w:rsidP="00F417CF">
      <w:pPr>
        <w:jc w:val="center"/>
        <w:rPr>
          <w:rFonts w:hint="cs"/>
          <w:color w:val="FFC000"/>
          <w:sz w:val="32"/>
          <w:szCs w:val="32"/>
          <w:rtl/>
        </w:rPr>
      </w:pPr>
      <w:r w:rsidRPr="00F417CF">
        <w:rPr>
          <w:rFonts w:hint="cs"/>
          <w:color w:val="FFC000"/>
          <w:sz w:val="32"/>
          <w:szCs w:val="32"/>
          <w:rtl/>
        </w:rPr>
        <w:t>المحاضره الثامنة</w:t>
      </w:r>
    </w:p>
    <w:p w:rsidR="00F417CF" w:rsidRPr="00F417CF" w:rsidRDefault="00F417CF" w:rsidP="00F417CF">
      <w:pPr>
        <w:jc w:val="center"/>
        <w:rPr>
          <w:sz w:val="32"/>
          <w:szCs w:val="32"/>
          <w:rtl/>
        </w:rPr>
      </w:pPr>
    </w:p>
    <w:p w:rsidR="0071484E" w:rsidRPr="00F417CF" w:rsidRDefault="00F417CF" w:rsidP="00F417CF">
      <w:pPr>
        <w:jc w:val="center"/>
        <w:rPr>
          <w:color w:val="E5B8B7" w:themeColor="accent2" w:themeTint="66"/>
          <w:sz w:val="28"/>
          <w:szCs w:val="28"/>
          <w:rtl/>
        </w:rPr>
      </w:pPr>
      <w:r w:rsidRPr="00F417CF">
        <w:rPr>
          <w:rFonts w:hint="cs"/>
          <w:color w:val="E5B8B7" w:themeColor="accent2" w:themeTint="66"/>
          <w:sz w:val="28"/>
          <w:szCs w:val="28"/>
          <w:rtl/>
        </w:rPr>
        <w:t xml:space="preserve">ب عنوآآآن </w:t>
      </w:r>
      <w:r w:rsidRPr="00F417CF">
        <w:rPr>
          <w:rFonts w:ascii="HacenLinerXL" w:cs="HacenLinerXL" w:hint="cs"/>
          <w:color w:val="E5B8B7" w:themeColor="accent2" w:themeTint="66"/>
          <w:sz w:val="28"/>
          <w:szCs w:val="28"/>
          <w:rtl/>
        </w:rPr>
        <w:t>*</w:t>
      </w:r>
      <w:r w:rsidRPr="00F417CF">
        <w:rPr>
          <w:rFonts w:cs="HacenLinerXL"/>
          <w:color w:val="E5B8B7" w:themeColor="accent2" w:themeTint="66"/>
          <w:sz w:val="28"/>
          <w:szCs w:val="28"/>
        </w:rPr>
        <w:t>}</w:t>
      </w:r>
    </w:p>
    <w:p w:rsidR="0071484E" w:rsidRPr="00F417CF" w:rsidRDefault="0071484E" w:rsidP="00F417CF">
      <w:pPr>
        <w:jc w:val="center"/>
        <w:rPr>
          <w:color w:val="E5B8B7" w:themeColor="accent2" w:themeTint="66"/>
          <w:sz w:val="28"/>
          <w:szCs w:val="28"/>
          <w:rtl/>
        </w:rPr>
      </w:pPr>
      <w:r w:rsidRPr="00F417CF">
        <w:rPr>
          <w:rFonts w:hint="cs"/>
          <w:color w:val="E5B8B7" w:themeColor="accent2" w:themeTint="66"/>
          <w:sz w:val="28"/>
          <w:szCs w:val="28"/>
          <w:rtl/>
        </w:rPr>
        <w:t>الأمراض المعدية</w:t>
      </w:r>
    </w:p>
    <w:p w:rsidR="0071484E" w:rsidRPr="00F417CF" w:rsidRDefault="0071484E" w:rsidP="00F417CF">
      <w:pPr>
        <w:jc w:val="center"/>
        <w:rPr>
          <w:color w:val="E5B8B7" w:themeColor="accent2" w:themeTint="66"/>
          <w:sz w:val="28"/>
          <w:szCs w:val="28"/>
          <w:rtl/>
        </w:rPr>
      </w:pPr>
      <w:r w:rsidRPr="00F417CF">
        <w:rPr>
          <w:rFonts w:hint="cs"/>
          <w:color w:val="E5B8B7" w:themeColor="accent2" w:themeTint="66"/>
          <w:sz w:val="28"/>
          <w:szCs w:val="28"/>
          <w:rtl/>
        </w:rPr>
        <w:t>المشتركة بين الإنسان والحيوان</w:t>
      </w:r>
    </w:p>
    <w:p w:rsidR="00AD3135" w:rsidRPr="00AD3135" w:rsidRDefault="0071484E" w:rsidP="00AD3135">
      <w:pPr>
        <w:jc w:val="center"/>
        <w:rPr>
          <w:rFonts w:hint="cs"/>
          <w:color w:val="31849B" w:themeColor="accent5" w:themeShade="BF"/>
          <w:sz w:val="28"/>
          <w:szCs w:val="28"/>
          <w:rtl/>
        </w:rPr>
      </w:pPr>
      <w:r w:rsidRPr="00AD3135">
        <w:rPr>
          <w:rFonts w:hint="cs"/>
          <w:color w:val="31849B" w:themeColor="accent5" w:themeShade="BF"/>
          <w:sz w:val="28"/>
          <w:szCs w:val="28"/>
          <w:rtl/>
        </w:rPr>
        <w:t xml:space="preserve">الأمراض المشتركة بين الإنسان </w:t>
      </w:r>
      <w:r w:rsidR="00A2380C" w:rsidRPr="00AD3135">
        <w:rPr>
          <w:rFonts w:hint="cs"/>
          <w:color w:val="31849B" w:themeColor="accent5" w:themeShade="BF"/>
          <w:sz w:val="28"/>
          <w:szCs w:val="28"/>
          <w:rtl/>
        </w:rPr>
        <w:t xml:space="preserve">والحيوان عديدة ومتنوعة ومنها الأمراض البكتيرية مثل السالمونيلا والبروسيلا والجمرة الخبيثة والدرن والحمى الصفراء ومها الأمراض الفيروسية مثل الأنفلونزا وداء </w:t>
      </w:r>
      <w:r w:rsidR="00AD3135" w:rsidRPr="00AD3135">
        <w:rPr>
          <w:rFonts w:hint="cs"/>
          <w:color w:val="31849B" w:themeColor="accent5" w:themeShade="BF"/>
          <w:sz w:val="28"/>
          <w:szCs w:val="28"/>
          <w:rtl/>
        </w:rPr>
        <w:t xml:space="preserve">الكلب وحمى الو وحمى الوادي المتصدع وحمى غرب النيل والتهابات المخ </w:t>
      </w:r>
    </w:p>
    <w:p w:rsidR="0071484E" w:rsidRPr="00AD3135" w:rsidRDefault="00AD3135" w:rsidP="00AD3135">
      <w:pPr>
        <w:jc w:val="center"/>
        <w:rPr>
          <w:color w:val="31849B" w:themeColor="accent5" w:themeShade="BF"/>
          <w:sz w:val="28"/>
          <w:szCs w:val="28"/>
          <w:rtl/>
        </w:rPr>
      </w:pPr>
      <w:r w:rsidRPr="00AD3135">
        <w:rPr>
          <w:rFonts w:hint="cs"/>
          <w:color w:val="31849B" w:themeColor="accent5" w:themeShade="BF"/>
          <w:sz w:val="28"/>
          <w:szCs w:val="28"/>
          <w:rtl/>
        </w:rPr>
        <w:t xml:space="preserve">ومنها الأمراض الطفيلية مثل الديدان الشريطية وداء </w:t>
      </w:r>
      <w:r w:rsidR="00A2380C" w:rsidRPr="00AD3135">
        <w:rPr>
          <w:rFonts w:hint="cs"/>
          <w:color w:val="31849B" w:themeColor="accent5" w:themeShade="BF"/>
          <w:sz w:val="28"/>
          <w:szCs w:val="28"/>
          <w:rtl/>
        </w:rPr>
        <w:t xml:space="preserve">المقوسات ( التوكسوبلازما ) والليشمانيا والجرب ومنها الأمراض الفطرية مثل القراع أو السعفة ويتوقع الخبراء العالميون أن تزيد حدة هذه المشكلة خلال العقدين القادمين نظرا لظهور مسببات جديدة للأمراض لم يكن معروفا أنها تتحور لتنتقل من الإنسان إلى الحيوان . ومن أمثلة هذه الأمراض </w:t>
      </w:r>
      <w:r w:rsidR="00931F9F" w:rsidRPr="00AD3135">
        <w:rPr>
          <w:rFonts w:hint="cs"/>
          <w:color w:val="31849B" w:themeColor="accent5" w:themeShade="BF"/>
          <w:sz w:val="28"/>
          <w:szCs w:val="28"/>
          <w:rtl/>
        </w:rPr>
        <w:t xml:space="preserve">: ( </w:t>
      </w:r>
      <w:r w:rsidR="00A2380C" w:rsidRPr="00AD3135">
        <w:rPr>
          <w:rFonts w:hint="cs"/>
          <w:color w:val="31849B" w:themeColor="accent5" w:themeShade="BF"/>
          <w:sz w:val="28"/>
          <w:szCs w:val="28"/>
          <w:rtl/>
        </w:rPr>
        <w:t xml:space="preserve">مرض جنون البقر </w:t>
      </w:r>
      <w:r w:rsidR="00931F9F" w:rsidRPr="00AD3135">
        <w:rPr>
          <w:rFonts w:hint="cs"/>
          <w:color w:val="31849B" w:themeColor="accent5" w:themeShade="BF"/>
          <w:sz w:val="28"/>
          <w:szCs w:val="28"/>
          <w:rtl/>
        </w:rPr>
        <w:t xml:space="preserve">، وسارس  ، وأنفلونزا الطيور ، وعدوة ظهور الدرن ، </w:t>
      </w:r>
      <w:r w:rsidRPr="00AD3135">
        <w:rPr>
          <w:rFonts w:hint="cs"/>
          <w:color w:val="31849B" w:themeColor="accent5" w:themeShade="BF"/>
          <w:sz w:val="28"/>
          <w:szCs w:val="28"/>
          <w:rtl/>
        </w:rPr>
        <w:t>وحمى الوادي المتصدع ) .</w:t>
      </w:r>
    </w:p>
    <w:p w:rsidR="00931F9F" w:rsidRPr="00F417CF" w:rsidRDefault="00931F9F" w:rsidP="00F417CF">
      <w:pPr>
        <w:jc w:val="center"/>
        <w:rPr>
          <w:sz w:val="28"/>
          <w:szCs w:val="28"/>
          <w:rtl/>
        </w:rPr>
      </w:pPr>
    </w:p>
    <w:p w:rsidR="00931F9F" w:rsidRPr="00F417CF" w:rsidRDefault="00931F9F" w:rsidP="00F417CF">
      <w:pPr>
        <w:jc w:val="center"/>
        <w:rPr>
          <w:sz w:val="28"/>
          <w:szCs w:val="28"/>
          <w:rtl/>
        </w:rPr>
      </w:pPr>
    </w:p>
    <w:p w:rsidR="00931F9F" w:rsidRPr="00AD3135" w:rsidRDefault="00931F9F" w:rsidP="00F417CF">
      <w:pPr>
        <w:jc w:val="center"/>
        <w:rPr>
          <w:color w:val="B2A1C7" w:themeColor="accent4" w:themeTint="99"/>
          <w:sz w:val="28"/>
          <w:szCs w:val="28"/>
          <w:rtl/>
        </w:rPr>
      </w:pPr>
      <w:r w:rsidRPr="00AD3135">
        <w:rPr>
          <w:rFonts w:hint="cs"/>
          <w:color w:val="B2A1C7" w:themeColor="accent4" w:themeTint="99"/>
          <w:sz w:val="28"/>
          <w:szCs w:val="28"/>
          <w:rtl/>
        </w:rPr>
        <w:t>أنفلونزا الخنازير :</w:t>
      </w:r>
      <w:r w:rsidR="00F82264" w:rsidRPr="00AD3135">
        <w:rPr>
          <w:rFonts w:hint="cs"/>
          <w:color w:val="B2A1C7" w:themeColor="accent4" w:themeTint="99"/>
          <w:sz w:val="28"/>
          <w:szCs w:val="28"/>
          <w:rtl/>
        </w:rPr>
        <w:t xml:space="preserve"> .</w:t>
      </w:r>
    </w:p>
    <w:p w:rsidR="00931F9F" w:rsidRPr="00AD3135" w:rsidRDefault="00931F9F" w:rsidP="00F417CF">
      <w:pPr>
        <w:jc w:val="center"/>
        <w:rPr>
          <w:color w:val="31849B" w:themeColor="accent5" w:themeShade="BF"/>
          <w:sz w:val="28"/>
          <w:szCs w:val="28"/>
          <w:rtl/>
        </w:rPr>
      </w:pPr>
      <w:r w:rsidRPr="00AD3135">
        <w:rPr>
          <w:rFonts w:hint="cs"/>
          <w:color w:val="31849B" w:themeColor="accent5" w:themeShade="BF"/>
          <w:sz w:val="28"/>
          <w:szCs w:val="28"/>
          <w:rtl/>
        </w:rPr>
        <w:t xml:space="preserve">مرض صدري حاد شديد العدوى يصيب الخنازير ،  وينتج عن واحد من الفيروسات العديدة لأنفلونزا الخنازير من النوع ( أ ) .. وغالبا ما يحدث تفشي للمرض بين الخنازير ، ولكنة لا يؤدي لوفاة عدد كبير منها وتم عزل الفيروس لأول مرة سنة  1930 </w:t>
      </w:r>
      <w:r w:rsidR="006764C7" w:rsidRPr="00AD3135">
        <w:rPr>
          <w:rFonts w:hint="cs"/>
          <w:color w:val="31849B" w:themeColor="accent5" w:themeShade="BF"/>
          <w:sz w:val="28"/>
          <w:szCs w:val="28"/>
          <w:rtl/>
        </w:rPr>
        <w:t>م  .</w:t>
      </w:r>
    </w:p>
    <w:p w:rsidR="006764C7" w:rsidRPr="00AD3135" w:rsidRDefault="006764C7" w:rsidP="00F417CF">
      <w:pPr>
        <w:jc w:val="center"/>
        <w:rPr>
          <w:color w:val="31849B" w:themeColor="accent5" w:themeShade="BF"/>
          <w:sz w:val="28"/>
          <w:szCs w:val="28"/>
          <w:rtl/>
        </w:rPr>
      </w:pPr>
    </w:p>
    <w:p w:rsidR="006764C7" w:rsidRPr="00AD3135" w:rsidRDefault="006764C7" w:rsidP="00F417CF">
      <w:pPr>
        <w:jc w:val="center"/>
        <w:rPr>
          <w:color w:val="31849B" w:themeColor="accent5" w:themeShade="BF"/>
          <w:sz w:val="28"/>
          <w:szCs w:val="28"/>
          <w:rtl/>
        </w:rPr>
      </w:pPr>
      <w:r w:rsidRPr="00AD3135">
        <w:rPr>
          <w:rFonts w:hint="cs"/>
          <w:color w:val="31849B" w:themeColor="accent5" w:themeShade="BF"/>
          <w:sz w:val="28"/>
          <w:szCs w:val="28"/>
          <w:rtl/>
        </w:rPr>
        <w:t>لا يصاب الناس بهذا الفيروس ولكن هذا لا يمنع من إصابتهم به .. وفي الماضي تم تسجيل انتقال محدود جدا للعدوى من شخص إلى آخر ( ثلاث حالات فقط ) .</w:t>
      </w:r>
    </w:p>
    <w:p w:rsidR="006764C7" w:rsidRPr="00AD3135" w:rsidRDefault="006764C7" w:rsidP="00F417CF">
      <w:pPr>
        <w:jc w:val="center"/>
        <w:rPr>
          <w:color w:val="31849B" w:themeColor="accent5" w:themeShade="BF"/>
          <w:sz w:val="28"/>
          <w:szCs w:val="28"/>
          <w:rtl/>
        </w:rPr>
      </w:pPr>
      <w:r w:rsidRPr="00AD3135">
        <w:rPr>
          <w:rFonts w:hint="cs"/>
          <w:color w:val="31849B" w:themeColor="accent5" w:themeShade="BF"/>
          <w:sz w:val="28"/>
          <w:szCs w:val="28"/>
          <w:rtl/>
        </w:rPr>
        <w:t xml:space="preserve">العترات المختلفة تنتشر كل فترة في الولايات المتحدة النوع </w:t>
      </w:r>
      <w:r w:rsidRPr="00AD3135">
        <w:rPr>
          <w:color w:val="31849B" w:themeColor="accent5" w:themeShade="BF"/>
          <w:sz w:val="28"/>
          <w:szCs w:val="28"/>
        </w:rPr>
        <w:t xml:space="preserve">H1 N1 </w:t>
      </w:r>
      <w:r w:rsidRPr="00AD3135">
        <w:rPr>
          <w:rFonts w:hint="cs"/>
          <w:color w:val="31849B" w:themeColor="accent5" w:themeShade="BF"/>
          <w:sz w:val="28"/>
          <w:szCs w:val="28"/>
          <w:rtl/>
        </w:rPr>
        <w:t xml:space="preserve"> كان منتشرا بين قطعان الخنازير قبل  1998 م  ، ولكن منذ أغسطس  1998 م النوع  </w:t>
      </w:r>
      <w:r w:rsidRPr="00AD3135">
        <w:rPr>
          <w:color w:val="31849B" w:themeColor="accent5" w:themeShade="BF"/>
          <w:sz w:val="28"/>
          <w:szCs w:val="28"/>
        </w:rPr>
        <w:t xml:space="preserve">H3 N2 </w:t>
      </w:r>
      <w:r w:rsidRPr="00AD3135">
        <w:rPr>
          <w:rFonts w:hint="cs"/>
          <w:color w:val="31849B" w:themeColor="accent5" w:themeShade="BF"/>
          <w:sz w:val="28"/>
          <w:szCs w:val="28"/>
          <w:rtl/>
        </w:rPr>
        <w:t xml:space="preserve">  تم عزلة من الخنازير كما حدث في عام  2004 م  ،  الفيروس من نوع </w:t>
      </w:r>
      <w:r w:rsidRPr="00AD3135">
        <w:rPr>
          <w:color w:val="31849B" w:themeColor="accent5" w:themeShade="BF"/>
          <w:sz w:val="28"/>
          <w:szCs w:val="28"/>
        </w:rPr>
        <w:t xml:space="preserve"> H3 N2 </w:t>
      </w:r>
      <w:r w:rsidRPr="00AD3135">
        <w:rPr>
          <w:rFonts w:hint="cs"/>
          <w:color w:val="31849B" w:themeColor="accent5" w:themeShade="BF"/>
          <w:sz w:val="28"/>
          <w:szCs w:val="28"/>
          <w:rtl/>
        </w:rPr>
        <w:t xml:space="preserve">  تم عزلة من الخنازير </w:t>
      </w:r>
      <w:r w:rsidRPr="00AD3135">
        <w:rPr>
          <w:rFonts w:hint="cs"/>
          <w:color w:val="31849B" w:themeColor="accent5" w:themeShade="BF"/>
          <w:sz w:val="28"/>
          <w:szCs w:val="28"/>
          <w:rtl/>
        </w:rPr>
        <w:lastRenderedPageBreak/>
        <w:t>ومن طيور و</w:t>
      </w:r>
      <w:r w:rsidR="00F82264" w:rsidRPr="00AD3135">
        <w:rPr>
          <w:rFonts w:hint="cs"/>
          <w:color w:val="31849B" w:themeColor="accent5" w:themeShade="BF"/>
          <w:sz w:val="28"/>
          <w:szCs w:val="28"/>
          <w:rtl/>
        </w:rPr>
        <w:t>كان  يحتوي على جينات متحورة من أ</w:t>
      </w:r>
      <w:r w:rsidRPr="00AD3135">
        <w:rPr>
          <w:rFonts w:hint="cs"/>
          <w:color w:val="31849B" w:themeColor="accent5" w:themeShade="BF"/>
          <w:sz w:val="28"/>
          <w:szCs w:val="28"/>
          <w:rtl/>
        </w:rPr>
        <w:t xml:space="preserve">نفلونزا البشر </w:t>
      </w:r>
      <w:r w:rsidR="00F82264" w:rsidRPr="00AD3135">
        <w:rPr>
          <w:rFonts w:hint="cs"/>
          <w:color w:val="31849B" w:themeColor="accent5" w:themeShade="BF"/>
          <w:sz w:val="28"/>
          <w:szCs w:val="28"/>
          <w:rtl/>
        </w:rPr>
        <w:t>والطيور والخنازير ، والخنازير تلعب دورها كعائل وسيط يحتضن ويساعد على إنتشار المرض .</w:t>
      </w:r>
    </w:p>
    <w:p w:rsidR="00F82264" w:rsidRPr="00AD3135" w:rsidRDefault="00F82264" w:rsidP="00F417CF">
      <w:pPr>
        <w:jc w:val="center"/>
        <w:rPr>
          <w:color w:val="31849B" w:themeColor="accent5" w:themeShade="BF"/>
          <w:sz w:val="28"/>
          <w:szCs w:val="28"/>
          <w:rtl/>
        </w:rPr>
      </w:pPr>
      <w:r w:rsidRPr="00AD3135">
        <w:rPr>
          <w:rFonts w:hint="cs"/>
          <w:color w:val="31849B" w:themeColor="accent5" w:themeShade="BF"/>
          <w:sz w:val="28"/>
          <w:szCs w:val="28"/>
          <w:rtl/>
        </w:rPr>
        <w:t>ناتج من تحول عترات مختلفة ككل سلالات فيروس الأنفلونزا يتحور هذا الفيروس بإستمرار .</w:t>
      </w:r>
    </w:p>
    <w:p w:rsidR="00F82264" w:rsidRPr="00AD3135" w:rsidRDefault="00F82264" w:rsidP="00F417CF">
      <w:pPr>
        <w:jc w:val="center"/>
        <w:rPr>
          <w:color w:val="31849B" w:themeColor="accent5" w:themeShade="BF"/>
          <w:sz w:val="28"/>
          <w:szCs w:val="28"/>
          <w:rtl/>
        </w:rPr>
      </w:pPr>
      <w:r w:rsidRPr="00AD3135">
        <w:rPr>
          <w:rFonts w:hint="cs"/>
          <w:color w:val="31849B" w:themeColor="accent5" w:themeShade="BF"/>
          <w:sz w:val="28"/>
          <w:szCs w:val="28"/>
          <w:rtl/>
        </w:rPr>
        <w:t>الخنازير تصاب بفيروس أنفلونزا الطيور وفيروس أنفلونزا البشر كما تصاب بفيروس الخنازير بأنواعة المختلفة ، مما يجعلها عائل وسيط خصب يسمح بتحور الفيروس جينيا وميلاد نوع جديد منة .</w:t>
      </w:r>
    </w:p>
    <w:p w:rsidR="00F82264" w:rsidRPr="00AD3135" w:rsidRDefault="00F82264" w:rsidP="00F417CF">
      <w:pPr>
        <w:jc w:val="center"/>
        <w:rPr>
          <w:color w:val="92CDDC" w:themeColor="accent5" w:themeTint="99"/>
          <w:sz w:val="28"/>
          <w:szCs w:val="28"/>
          <w:rtl/>
        </w:rPr>
      </w:pPr>
    </w:p>
    <w:p w:rsidR="00F82264" w:rsidRPr="00AD3135" w:rsidRDefault="00F82264" w:rsidP="00F417CF">
      <w:pPr>
        <w:jc w:val="center"/>
        <w:rPr>
          <w:color w:val="C2D69B" w:themeColor="accent3" w:themeTint="99"/>
          <w:sz w:val="28"/>
          <w:szCs w:val="28"/>
          <w:rtl/>
        </w:rPr>
      </w:pPr>
      <w:r w:rsidRPr="00AD3135">
        <w:rPr>
          <w:rFonts w:hint="cs"/>
          <w:color w:val="C2D69B" w:themeColor="accent3" w:themeTint="99"/>
          <w:sz w:val="28"/>
          <w:szCs w:val="28"/>
          <w:rtl/>
        </w:rPr>
        <w:t>هل فيروس أنفلونزا الخنازير معدي  ؟</w:t>
      </w:r>
    </w:p>
    <w:p w:rsidR="00F82264" w:rsidRPr="00AD3135" w:rsidRDefault="00F82264" w:rsidP="00F417CF">
      <w:pPr>
        <w:jc w:val="center"/>
        <w:rPr>
          <w:color w:val="31849B" w:themeColor="accent5" w:themeShade="BF"/>
          <w:sz w:val="28"/>
          <w:szCs w:val="28"/>
          <w:rtl/>
        </w:rPr>
      </w:pPr>
      <w:r w:rsidRPr="00AD3135">
        <w:rPr>
          <w:rFonts w:hint="cs"/>
          <w:color w:val="31849B" w:themeColor="accent5" w:themeShade="BF"/>
          <w:sz w:val="28"/>
          <w:szCs w:val="28"/>
          <w:rtl/>
        </w:rPr>
        <w:t>مراكز مراقبة الأمراض والوقاية بالولايات المتحدة الأمريكية : .</w:t>
      </w:r>
    </w:p>
    <w:p w:rsidR="00F82264" w:rsidRPr="00AD3135" w:rsidRDefault="00F82264" w:rsidP="00F417CF">
      <w:pPr>
        <w:jc w:val="center"/>
        <w:rPr>
          <w:color w:val="31849B" w:themeColor="accent5" w:themeShade="BF"/>
          <w:sz w:val="28"/>
          <w:szCs w:val="28"/>
          <w:rtl/>
        </w:rPr>
      </w:pPr>
      <w:r w:rsidRPr="00AD3135">
        <w:rPr>
          <w:rFonts w:hint="cs"/>
          <w:color w:val="31849B" w:themeColor="accent5" w:themeShade="BF"/>
          <w:sz w:val="28"/>
          <w:szCs w:val="28"/>
          <w:rtl/>
        </w:rPr>
        <w:t xml:space="preserve">أن فيروس أنفلونزا الخنازير معدي ويمكن أن ينتقل من شخص إلى آخر . </w:t>
      </w:r>
      <w:r w:rsidR="00251818" w:rsidRPr="00AD3135">
        <w:rPr>
          <w:rFonts w:hint="cs"/>
          <w:color w:val="31849B" w:themeColor="accent5" w:themeShade="BF"/>
          <w:sz w:val="28"/>
          <w:szCs w:val="28"/>
          <w:rtl/>
        </w:rPr>
        <w:t>ولكن في هذا الوقت لا يعرف كيف ينتشر الفيروس بسهولة بين الناس .</w:t>
      </w:r>
    </w:p>
    <w:p w:rsidR="00251818" w:rsidRPr="00F417CF" w:rsidRDefault="00251818" w:rsidP="00F417CF">
      <w:pPr>
        <w:jc w:val="center"/>
        <w:rPr>
          <w:sz w:val="28"/>
          <w:szCs w:val="28"/>
          <w:rtl/>
        </w:rPr>
      </w:pPr>
      <w:r w:rsidRPr="00AD3135">
        <w:rPr>
          <w:rFonts w:hint="cs"/>
          <w:color w:val="31849B" w:themeColor="accent5" w:themeShade="BF"/>
          <w:sz w:val="28"/>
          <w:szCs w:val="28"/>
          <w:rtl/>
        </w:rPr>
        <w:t>تنتشر أنفلونزا الخنازير بنفس الطريقة التي تنتشر بها الأنفلونزا الموسمية ويحدث العدوى من الشخص إلى آخر غالبا عن طريق السعال أو العطس وأحيانا قد يصاب الناس من خلال  لمس شيء يحتوي على فيروسات الأنفلونزا ثم يقوم الشخص بلمس انفه أوفمه .</w:t>
      </w:r>
    </w:p>
    <w:p w:rsidR="00251818" w:rsidRPr="00F417CF" w:rsidRDefault="00251818" w:rsidP="00F417CF">
      <w:pPr>
        <w:jc w:val="center"/>
        <w:rPr>
          <w:sz w:val="28"/>
          <w:szCs w:val="28"/>
          <w:rtl/>
        </w:rPr>
      </w:pPr>
    </w:p>
    <w:p w:rsidR="00251818" w:rsidRPr="00AD3135" w:rsidRDefault="00251818" w:rsidP="00F417CF">
      <w:pPr>
        <w:jc w:val="center"/>
        <w:rPr>
          <w:color w:val="FABF8F" w:themeColor="accent6" w:themeTint="99"/>
          <w:sz w:val="28"/>
          <w:szCs w:val="28"/>
          <w:rtl/>
        </w:rPr>
      </w:pPr>
      <w:r w:rsidRPr="00AD3135">
        <w:rPr>
          <w:rFonts w:hint="cs"/>
          <w:color w:val="FABF8F" w:themeColor="accent6" w:themeTint="99"/>
          <w:sz w:val="28"/>
          <w:szCs w:val="28"/>
          <w:rtl/>
        </w:rPr>
        <w:t>كم يحي الفيروس خارج جسم الإنسان ؟</w:t>
      </w:r>
    </w:p>
    <w:p w:rsidR="00251818" w:rsidRPr="00AD3135" w:rsidRDefault="00251818" w:rsidP="00F417CF">
      <w:pPr>
        <w:jc w:val="center"/>
        <w:rPr>
          <w:color w:val="31849B" w:themeColor="accent5" w:themeShade="BF"/>
          <w:sz w:val="28"/>
          <w:szCs w:val="28"/>
          <w:rtl/>
        </w:rPr>
      </w:pPr>
      <w:r w:rsidRPr="00AD3135">
        <w:rPr>
          <w:rFonts w:hint="cs"/>
          <w:color w:val="31849B" w:themeColor="accent5" w:themeShade="BF"/>
          <w:sz w:val="28"/>
          <w:szCs w:val="28"/>
          <w:rtl/>
        </w:rPr>
        <w:t xml:space="preserve">كما هو معروف لدينا أن الكثير من الكائنات </w:t>
      </w:r>
      <w:r w:rsidR="00A34564" w:rsidRPr="00AD3135">
        <w:rPr>
          <w:rFonts w:hint="cs"/>
          <w:color w:val="31849B" w:themeColor="accent5" w:themeShade="BF"/>
          <w:sz w:val="28"/>
          <w:szCs w:val="28"/>
          <w:rtl/>
        </w:rPr>
        <w:t>الدقيقة الفيروسية والبكتيرية تستطيع أن تعيش في البيئة الخارجية أي خارج اجسامنا على سطوح الطاولات ومقبض الباب  ..  إلى اخره لمدة تقرب من الساعتين إلى الثلاثة ساعات .. لذلك يجب علينا محاربة هذا الكائنات الدقيقة بالنظافة وغسل الايدي  وتطهير وتنظيف الأشياء الخارجية .</w:t>
      </w:r>
    </w:p>
    <w:p w:rsidR="00A34564" w:rsidRPr="00F417CF" w:rsidRDefault="00A34564" w:rsidP="00F417CF">
      <w:pPr>
        <w:jc w:val="center"/>
        <w:rPr>
          <w:sz w:val="28"/>
          <w:szCs w:val="28"/>
          <w:rtl/>
        </w:rPr>
      </w:pPr>
    </w:p>
    <w:p w:rsidR="00A34564" w:rsidRPr="00AD3135" w:rsidRDefault="00A34564" w:rsidP="00F417CF">
      <w:pPr>
        <w:jc w:val="center"/>
        <w:rPr>
          <w:color w:val="C4BC96" w:themeColor="background2" w:themeShade="BF"/>
          <w:sz w:val="28"/>
          <w:szCs w:val="28"/>
          <w:rtl/>
        </w:rPr>
      </w:pPr>
      <w:r w:rsidRPr="00AD3135">
        <w:rPr>
          <w:rFonts w:hint="cs"/>
          <w:color w:val="C4BC96" w:themeColor="background2" w:themeShade="BF"/>
          <w:sz w:val="28"/>
          <w:szCs w:val="28"/>
          <w:rtl/>
        </w:rPr>
        <w:t>أعراض وعلامات الإصابة بأنفلونزا الخنازير : .</w:t>
      </w:r>
    </w:p>
    <w:p w:rsidR="00A34564" w:rsidRPr="00AD3135" w:rsidRDefault="00A34564" w:rsidP="00F417CF">
      <w:pPr>
        <w:jc w:val="center"/>
        <w:rPr>
          <w:color w:val="31849B" w:themeColor="accent5" w:themeShade="BF"/>
          <w:sz w:val="28"/>
          <w:szCs w:val="28"/>
          <w:rtl/>
        </w:rPr>
      </w:pPr>
      <w:r w:rsidRPr="00AD3135">
        <w:rPr>
          <w:rFonts w:hint="cs"/>
          <w:color w:val="31849B" w:themeColor="accent5" w:themeShade="BF"/>
          <w:sz w:val="28"/>
          <w:szCs w:val="28"/>
          <w:rtl/>
        </w:rPr>
        <w:t>هي نفسها أعراض الأنفلونزا الموسمية التي كثيرا مانتعرض لها من ارتفاع في درجة الحرارة ، والسعال ، والتهاب الحلق وآلام في العضلات ويمكن أيضا الإصابة بالتهاب في العين ، مع احتمال حدوث بعض المضاعفات التي تسبب التهابا رئويا أو مشاكل في الجهاز التنفسي أو نزلة شعبية أو أي أعراض أخرى خطيرة تشكل تهديدا على الحياة . ومثل الأنفلونزا الموسمية قد تودى إلى مزيد من التدهور للأمراض المزمنة التي يعاني منها المصاب .</w:t>
      </w:r>
    </w:p>
    <w:p w:rsidR="00A34564" w:rsidRPr="00F417CF" w:rsidRDefault="00A34564" w:rsidP="00F417CF">
      <w:pPr>
        <w:jc w:val="center"/>
        <w:rPr>
          <w:sz w:val="28"/>
          <w:szCs w:val="28"/>
          <w:rtl/>
        </w:rPr>
      </w:pPr>
    </w:p>
    <w:p w:rsidR="00AD3135" w:rsidRDefault="00AD3135" w:rsidP="00F417CF">
      <w:pPr>
        <w:jc w:val="center"/>
        <w:rPr>
          <w:rFonts w:hint="cs"/>
          <w:sz w:val="28"/>
          <w:szCs w:val="28"/>
          <w:rtl/>
        </w:rPr>
      </w:pPr>
    </w:p>
    <w:p w:rsidR="00A34564" w:rsidRPr="00AD3135" w:rsidRDefault="00A34564" w:rsidP="00F417CF">
      <w:pPr>
        <w:jc w:val="center"/>
        <w:rPr>
          <w:color w:val="92CDDC" w:themeColor="accent5" w:themeTint="99"/>
          <w:sz w:val="28"/>
          <w:szCs w:val="28"/>
          <w:rtl/>
        </w:rPr>
      </w:pPr>
      <w:r w:rsidRPr="00AD3135">
        <w:rPr>
          <w:rFonts w:hint="cs"/>
          <w:color w:val="92CDDC" w:themeColor="accent5" w:themeTint="99"/>
          <w:sz w:val="28"/>
          <w:szCs w:val="28"/>
          <w:rtl/>
        </w:rPr>
        <w:lastRenderedPageBreak/>
        <w:t>حدوث العدوى بين الأشخاص : .</w:t>
      </w:r>
    </w:p>
    <w:p w:rsidR="00A34564" w:rsidRPr="00AD3135" w:rsidRDefault="00A34564" w:rsidP="00F417CF">
      <w:pPr>
        <w:jc w:val="center"/>
        <w:rPr>
          <w:color w:val="31849B" w:themeColor="accent5" w:themeShade="BF"/>
          <w:sz w:val="28"/>
          <w:szCs w:val="28"/>
          <w:rtl/>
        </w:rPr>
      </w:pPr>
      <w:r w:rsidRPr="00AD3135">
        <w:rPr>
          <w:rFonts w:hint="cs"/>
          <w:color w:val="31849B" w:themeColor="accent5" w:themeShade="BF"/>
          <w:sz w:val="28"/>
          <w:szCs w:val="28"/>
          <w:rtl/>
        </w:rPr>
        <w:t xml:space="preserve">ابتداء من قبل ظهور الأعراض بيوم واحد وحتى بعد ظهورها بسبعة أيام يمكن للعدوى آن تنتقل من الأشخاص المصابين إلى غيرهم وهذا يعني انك قد تنقل العدوى للأخرين حتى قبل </w:t>
      </w:r>
      <w:r w:rsidR="00CA325C" w:rsidRPr="00AD3135">
        <w:rPr>
          <w:rFonts w:hint="cs"/>
          <w:color w:val="31849B" w:themeColor="accent5" w:themeShade="BF"/>
          <w:sz w:val="28"/>
          <w:szCs w:val="28"/>
          <w:rtl/>
        </w:rPr>
        <w:t>أن تعرف انك مصاب .</w:t>
      </w:r>
    </w:p>
    <w:p w:rsidR="00CA325C" w:rsidRPr="00F417CF" w:rsidRDefault="00CA325C" w:rsidP="00F417CF">
      <w:pPr>
        <w:jc w:val="center"/>
        <w:rPr>
          <w:sz w:val="28"/>
          <w:szCs w:val="28"/>
          <w:rtl/>
        </w:rPr>
      </w:pPr>
    </w:p>
    <w:p w:rsidR="00CA325C" w:rsidRPr="00AD3135" w:rsidRDefault="00CA325C" w:rsidP="00F417CF">
      <w:pPr>
        <w:jc w:val="center"/>
        <w:rPr>
          <w:color w:val="76923C" w:themeColor="accent3" w:themeShade="BF"/>
          <w:sz w:val="28"/>
          <w:szCs w:val="28"/>
          <w:rtl/>
        </w:rPr>
      </w:pPr>
      <w:r w:rsidRPr="00AD3135">
        <w:rPr>
          <w:rFonts w:hint="cs"/>
          <w:color w:val="76923C" w:themeColor="accent3" w:themeShade="BF"/>
          <w:sz w:val="28"/>
          <w:szCs w:val="28"/>
          <w:rtl/>
        </w:rPr>
        <w:t>ماذا تفعل إذا شعرت بأنك تعاني من أعراض أنفلونزا الخنازير ؟</w:t>
      </w:r>
    </w:p>
    <w:p w:rsidR="00CA325C" w:rsidRPr="00AD3135" w:rsidRDefault="00CA325C" w:rsidP="00F417CF">
      <w:pPr>
        <w:jc w:val="center"/>
        <w:rPr>
          <w:color w:val="31849B" w:themeColor="accent5" w:themeShade="BF"/>
          <w:sz w:val="28"/>
          <w:szCs w:val="28"/>
          <w:rtl/>
        </w:rPr>
      </w:pPr>
      <w:r w:rsidRPr="00AD3135">
        <w:rPr>
          <w:rFonts w:hint="cs"/>
          <w:color w:val="31849B" w:themeColor="accent5" w:themeShade="BF"/>
          <w:sz w:val="28"/>
          <w:szCs w:val="28"/>
          <w:rtl/>
        </w:rPr>
        <w:t>إذا كنت تعاني من أعراض الأنفلونزا يجب عليك أن تظل بالبيت وان تستعمل المناديل الورقية النظيفة عند العطس أو السعال وتخلص منها بإلقائها في سلة المهملات ، وحاول أن تراجع العيادات الطبية .</w:t>
      </w:r>
    </w:p>
    <w:p w:rsidR="00CA325C" w:rsidRPr="00F417CF" w:rsidRDefault="00CA325C" w:rsidP="00F417CF">
      <w:pPr>
        <w:jc w:val="center"/>
        <w:rPr>
          <w:sz w:val="28"/>
          <w:szCs w:val="28"/>
          <w:rtl/>
        </w:rPr>
      </w:pPr>
    </w:p>
    <w:p w:rsidR="00CA325C" w:rsidRPr="00AD3135" w:rsidRDefault="00CA325C" w:rsidP="00F417CF">
      <w:pPr>
        <w:jc w:val="center"/>
        <w:rPr>
          <w:color w:val="E36C0A" w:themeColor="accent6" w:themeShade="BF"/>
          <w:sz w:val="28"/>
          <w:szCs w:val="28"/>
          <w:rtl/>
        </w:rPr>
      </w:pPr>
      <w:r w:rsidRPr="00AD3135">
        <w:rPr>
          <w:rFonts w:hint="cs"/>
          <w:color w:val="E36C0A" w:themeColor="accent6" w:themeShade="BF"/>
          <w:sz w:val="28"/>
          <w:szCs w:val="28"/>
          <w:rtl/>
        </w:rPr>
        <w:t>الوقاية من العدوى :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غطي انفك وفمك بالمناديل الورقية النظيفة عند العطس أو السعال وتخلص منها بإلقائها في سلة المهملات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واظب على نفسك غسل يديك بالماء والصابون وخصوصا بعد العطس أو السعال ويمكن استخدام المنظفات الكحولية للأيادي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تجنب لمس العينين أو الأنف أو الفم فهذا عادة يساعد انتشار العدوى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تجنب الأماكن المزدحمة والتي يكثر فيها الاختلاط إلا في الحالات الطارئة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تجنب الاختلاط مع الأشخاص المصابين .</w:t>
      </w:r>
    </w:p>
    <w:p w:rsidR="00CA325C" w:rsidRPr="00161BBF" w:rsidRDefault="00CA325C" w:rsidP="00F417CF">
      <w:pPr>
        <w:pStyle w:val="a3"/>
        <w:numPr>
          <w:ilvl w:val="0"/>
          <w:numId w:val="1"/>
        </w:numPr>
        <w:jc w:val="center"/>
        <w:rPr>
          <w:color w:val="31849B" w:themeColor="accent5" w:themeShade="BF"/>
          <w:sz w:val="28"/>
          <w:szCs w:val="28"/>
        </w:rPr>
      </w:pPr>
      <w:r w:rsidRPr="00161BBF">
        <w:rPr>
          <w:rFonts w:hint="cs"/>
          <w:color w:val="31849B" w:themeColor="accent5" w:themeShade="BF"/>
          <w:sz w:val="28"/>
          <w:szCs w:val="28"/>
          <w:rtl/>
        </w:rPr>
        <w:t>حاول أن ترتدي القناع الطبي فهو وسيلة منخفضة التكلفة وفعالة للوقاية من الأمراض المعدية .</w:t>
      </w:r>
    </w:p>
    <w:p w:rsidR="00CA325C" w:rsidRPr="00F417CF" w:rsidRDefault="00C868B2" w:rsidP="00F417CF">
      <w:pPr>
        <w:pStyle w:val="a3"/>
        <w:numPr>
          <w:ilvl w:val="0"/>
          <w:numId w:val="1"/>
        </w:numPr>
        <w:jc w:val="center"/>
        <w:rPr>
          <w:sz w:val="28"/>
          <w:szCs w:val="28"/>
        </w:rPr>
      </w:pPr>
      <w:r w:rsidRPr="00161BBF">
        <w:rPr>
          <w:rFonts w:hint="cs"/>
          <w:color w:val="31849B" w:themeColor="accent5" w:themeShade="BF"/>
          <w:sz w:val="28"/>
          <w:szCs w:val="28"/>
          <w:rtl/>
        </w:rPr>
        <w:t>لاهتمام بالتغذية الجديدة وشرب السوائل والماء بوفرة مع الحرص على نيل عدد كافي من ساعات النوم يوميا .</w:t>
      </w:r>
    </w:p>
    <w:p w:rsidR="00C868B2" w:rsidRPr="00161BBF" w:rsidRDefault="00C868B2" w:rsidP="00F417CF">
      <w:pPr>
        <w:jc w:val="center"/>
        <w:rPr>
          <w:color w:val="5F497A" w:themeColor="accent4" w:themeShade="BF"/>
          <w:sz w:val="28"/>
          <w:szCs w:val="28"/>
          <w:rtl/>
        </w:rPr>
      </w:pPr>
      <w:r w:rsidRPr="00161BBF">
        <w:rPr>
          <w:rFonts w:hint="cs"/>
          <w:color w:val="5F497A" w:themeColor="accent4" w:themeShade="BF"/>
          <w:sz w:val="28"/>
          <w:szCs w:val="28"/>
          <w:rtl/>
        </w:rPr>
        <w:t>هل يوجد لقاح لوقاية من أنفلونزا الخنازير ؟</w:t>
      </w:r>
    </w:p>
    <w:p w:rsidR="00C868B2" w:rsidRPr="00161BBF" w:rsidRDefault="00C868B2" w:rsidP="00F417CF">
      <w:pPr>
        <w:jc w:val="center"/>
        <w:rPr>
          <w:color w:val="31849B" w:themeColor="accent5" w:themeShade="BF"/>
          <w:sz w:val="28"/>
          <w:szCs w:val="28"/>
          <w:rtl/>
        </w:rPr>
      </w:pPr>
      <w:r w:rsidRPr="00161BBF">
        <w:rPr>
          <w:rFonts w:hint="cs"/>
          <w:color w:val="31849B" w:themeColor="accent5" w:themeShade="BF"/>
          <w:sz w:val="28"/>
          <w:szCs w:val="28"/>
          <w:rtl/>
        </w:rPr>
        <w:t>ليست هناك لقاحات ضد فيروس أنفلونزا الخنازير الحالي المتسبب في المرض بين البشر ، واللقاحات الموجودة حاليا فقط للخنازير  ولقاحات الأنفلونزا الموسمية يمكن أن تعطي حماية ضد فيروس الأنفلونزا الموسمية (</w:t>
      </w:r>
      <w:r w:rsidRPr="00161BBF">
        <w:rPr>
          <w:color w:val="31849B" w:themeColor="accent5" w:themeShade="BF"/>
          <w:sz w:val="28"/>
          <w:szCs w:val="28"/>
        </w:rPr>
        <w:t>H3 N2</w:t>
      </w:r>
      <w:r w:rsidRPr="00161BBF">
        <w:rPr>
          <w:rFonts w:hint="cs"/>
          <w:color w:val="31849B" w:themeColor="accent5" w:themeShade="BF"/>
          <w:sz w:val="28"/>
          <w:szCs w:val="28"/>
          <w:rtl/>
        </w:rPr>
        <w:t xml:space="preserve"> ) ولكن لا تأثر لها على الفيروس أنفلونزا الخنازير ( </w:t>
      </w:r>
      <w:r w:rsidRPr="00161BBF">
        <w:rPr>
          <w:color w:val="31849B" w:themeColor="accent5" w:themeShade="BF"/>
          <w:sz w:val="28"/>
          <w:szCs w:val="28"/>
        </w:rPr>
        <w:t xml:space="preserve">H1 N1 </w:t>
      </w:r>
      <w:r w:rsidRPr="00161BBF">
        <w:rPr>
          <w:rFonts w:hint="cs"/>
          <w:color w:val="31849B" w:themeColor="accent5" w:themeShade="BF"/>
          <w:sz w:val="28"/>
          <w:szCs w:val="28"/>
          <w:rtl/>
        </w:rPr>
        <w:t xml:space="preserve">  ) .</w:t>
      </w:r>
    </w:p>
    <w:p w:rsidR="00C868B2" w:rsidRPr="00F417CF" w:rsidRDefault="00C868B2" w:rsidP="00F417CF">
      <w:pPr>
        <w:jc w:val="center"/>
        <w:rPr>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C868B2" w:rsidRPr="00161BBF" w:rsidRDefault="00C868B2" w:rsidP="00F417CF">
      <w:pPr>
        <w:jc w:val="center"/>
        <w:rPr>
          <w:color w:val="548DD4" w:themeColor="text2" w:themeTint="99"/>
          <w:sz w:val="28"/>
          <w:szCs w:val="28"/>
          <w:rtl/>
        </w:rPr>
      </w:pPr>
      <w:r w:rsidRPr="00161BBF">
        <w:rPr>
          <w:rFonts w:hint="cs"/>
          <w:color w:val="548DD4" w:themeColor="text2" w:themeTint="99"/>
          <w:sz w:val="28"/>
          <w:szCs w:val="28"/>
          <w:rtl/>
        </w:rPr>
        <w:lastRenderedPageBreak/>
        <w:t xml:space="preserve">ما الفرق بين فيروس </w:t>
      </w:r>
      <w:r w:rsidR="006B2CCC" w:rsidRPr="00161BBF">
        <w:rPr>
          <w:rFonts w:hint="cs"/>
          <w:color w:val="548DD4" w:themeColor="text2" w:themeTint="99"/>
          <w:sz w:val="28"/>
          <w:szCs w:val="28"/>
          <w:rtl/>
        </w:rPr>
        <w:t>أنفلونزا الطيور وفيروس الخنازير ؟</w:t>
      </w:r>
    </w:p>
    <w:p w:rsidR="006B2CCC" w:rsidRPr="00161BBF" w:rsidRDefault="006B2CCC" w:rsidP="00F417CF">
      <w:pPr>
        <w:jc w:val="center"/>
        <w:rPr>
          <w:color w:val="31849B" w:themeColor="accent5" w:themeShade="BF"/>
          <w:sz w:val="28"/>
          <w:szCs w:val="28"/>
          <w:rtl/>
        </w:rPr>
      </w:pPr>
      <w:r w:rsidRPr="00161BBF">
        <w:rPr>
          <w:rFonts w:hint="cs"/>
          <w:color w:val="31849B" w:themeColor="accent5" w:themeShade="BF"/>
          <w:sz w:val="28"/>
          <w:szCs w:val="28"/>
          <w:rtl/>
        </w:rPr>
        <w:t>فيروس أنفلونزا الطيور (</w:t>
      </w:r>
      <w:r w:rsidRPr="00161BBF">
        <w:rPr>
          <w:color w:val="31849B" w:themeColor="accent5" w:themeShade="BF"/>
          <w:sz w:val="28"/>
          <w:szCs w:val="28"/>
        </w:rPr>
        <w:t xml:space="preserve">H5 N1 </w:t>
      </w:r>
      <w:r w:rsidRPr="00161BBF">
        <w:rPr>
          <w:rFonts w:hint="cs"/>
          <w:color w:val="31849B" w:themeColor="accent5" w:themeShade="BF"/>
          <w:sz w:val="28"/>
          <w:szCs w:val="28"/>
          <w:rtl/>
        </w:rPr>
        <w:t xml:space="preserve"> </w:t>
      </w:r>
      <w:r w:rsidRPr="00161BBF">
        <w:rPr>
          <w:color w:val="31849B" w:themeColor="accent5" w:themeShade="BF"/>
          <w:sz w:val="28"/>
          <w:szCs w:val="28"/>
        </w:rPr>
        <w:t>(</w:t>
      </w:r>
      <w:r w:rsidRPr="00161BBF">
        <w:rPr>
          <w:rFonts w:hint="cs"/>
          <w:color w:val="31849B" w:themeColor="accent5" w:themeShade="BF"/>
          <w:sz w:val="28"/>
          <w:szCs w:val="28"/>
          <w:rtl/>
        </w:rPr>
        <w:t xml:space="preserve"> يوجد بين الطيور والبشر وهو مهلك جدا ، ولكن ليس سريع الانتقال بين البشر والطيور  ..  وعلى عكس ذلك فان فيروس أنفلونزا الخنازير أسرع إنتقالا ولكن اقل إهلاكا .</w:t>
      </w:r>
    </w:p>
    <w:p w:rsidR="006B2CCC" w:rsidRPr="00F417CF" w:rsidRDefault="006B2CCC" w:rsidP="00F417CF">
      <w:pPr>
        <w:jc w:val="center"/>
        <w:rPr>
          <w:sz w:val="28"/>
          <w:szCs w:val="28"/>
          <w:rtl/>
        </w:rPr>
      </w:pPr>
    </w:p>
    <w:p w:rsidR="00E2257C" w:rsidRPr="00161BBF" w:rsidRDefault="006B2CCC" w:rsidP="00F417CF">
      <w:pPr>
        <w:jc w:val="center"/>
        <w:rPr>
          <w:color w:val="0070C0"/>
          <w:sz w:val="28"/>
          <w:szCs w:val="28"/>
          <w:rtl/>
        </w:rPr>
      </w:pPr>
      <w:r w:rsidRPr="00161BBF">
        <w:rPr>
          <w:rFonts w:hint="cs"/>
          <w:color w:val="0070C0"/>
          <w:sz w:val="28"/>
          <w:szCs w:val="28"/>
          <w:rtl/>
        </w:rPr>
        <w:t>امنح نفسك الحماية : .</w:t>
      </w:r>
    </w:p>
    <w:p w:rsidR="00E2257C" w:rsidRPr="00161BBF" w:rsidRDefault="00E2257C" w:rsidP="00F417CF">
      <w:pPr>
        <w:jc w:val="center"/>
        <w:rPr>
          <w:color w:val="31849B" w:themeColor="accent5" w:themeShade="BF"/>
          <w:sz w:val="28"/>
          <w:szCs w:val="28"/>
          <w:rtl/>
        </w:rPr>
      </w:pPr>
      <w:r w:rsidRPr="00161BBF">
        <w:rPr>
          <w:rFonts w:hint="cs"/>
          <w:color w:val="31849B" w:themeColor="accent5" w:themeShade="BF"/>
          <w:sz w:val="28"/>
          <w:szCs w:val="28"/>
          <w:rtl/>
        </w:rPr>
        <w:t>جهازنا المناعي هو جهاز معقد جدا وهناك تفاعلات عديدة بين مختلف أجهزة الجسم .</w:t>
      </w:r>
    </w:p>
    <w:p w:rsidR="00E2257C" w:rsidRPr="00F417CF" w:rsidRDefault="00E2257C" w:rsidP="00F417CF">
      <w:pPr>
        <w:jc w:val="center"/>
        <w:rPr>
          <w:sz w:val="28"/>
          <w:szCs w:val="28"/>
          <w:rtl/>
        </w:rPr>
      </w:pPr>
      <w:r w:rsidRPr="00161BBF">
        <w:rPr>
          <w:rFonts w:hint="cs"/>
          <w:color w:val="31849B" w:themeColor="accent5" w:themeShade="BF"/>
          <w:sz w:val="28"/>
          <w:szCs w:val="28"/>
          <w:rtl/>
        </w:rPr>
        <w:t>نحن بحاجة عل أن نحصل على أ فضل مناعة ممكنة ضد الأمراض التي نتقابلها في حياتنا وتوجد الكثير من العناصر الغذائية الهامة والتي تعتبر ذات مفعول أقوى من الأدوية لتعزيز جهاز المناعة وقهر الأنفلونزا حتى قبل ظهور أعراضها من هذه العناصر الحمضيات والعنب الأحمر والفراولة والتفاح والزبادي والعسل والأبيض والذرة والجزر ..... الخ  .</w:t>
      </w:r>
    </w:p>
    <w:p w:rsidR="00E2257C" w:rsidRPr="00F417CF" w:rsidRDefault="00E2257C" w:rsidP="00F417CF">
      <w:pPr>
        <w:jc w:val="center"/>
        <w:rPr>
          <w:sz w:val="28"/>
          <w:szCs w:val="28"/>
          <w:rtl/>
        </w:rPr>
      </w:pPr>
    </w:p>
    <w:p w:rsidR="00E43F4F" w:rsidRPr="00161BBF" w:rsidRDefault="00E43F4F" w:rsidP="00F417CF">
      <w:pPr>
        <w:jc w:val="center"/>
        <w:rPr>
          <w:color w:val="8DB3E2" w:themeColor="text2" w:themeTint="66"/>
          <w:sz w:val="28"/>
          <w:szCs w:val="28"/>
          <w:rtl/>
        </w:rPr>
      </w:pPr>
      <w:r w:rsidRPr="00161BBF">
        <w:rPr>
          <w:rFonts w:hint="cs"/>
          <w:color w:val="8DB3E2" w:themeColor="text2" w:themeTint="66"/>
          <w:sz w:val="28"/>
          <w:szCs w:val="28"/>
          <w:rtl/>
        </w:rPr>
        <w:t>أنفلونزا الطيور : .</w:t>
      </w:r>
    </w:p>
    <w:p w:rsidR="00E43F4F" w:rsidRPr="00161BBF" w:rsidRDefault="00E43F4F" w:rsidP="00F417CF">
      <w:pPr>
        <w:jc w:val="center"/>
        <w:rPr>
          <w:color w:val="31849B" w:themeColor="accent5" w:themeShade="BF"/>
          <w:sz w:val="28"/>
          <w:szCs w:val="28"/>
          <w:rtl/>
        </w:rPr>
      </w:pPr>
      <w:r w:rsidRPr="00161BBF">
        <w:rPr>
          <w:rFonts w:hint="cs"/>
          <w:color w:val="31849B" w:themeColor="accent5" w:themeShade="BF"/>
          <w:sz w:val="28"/>
          <w:szCs w:val="28"/>
          <w:rtl/>
        </w:rPr>
        <w:t>مرض فيروسي حاد ومعدي يصيب الطيور بمختلف أنواعها مسببا  نفوق أعداد كبيرة من الطيور قد تصل في بعض الأحيان إلى 100 %  .</w:t>
      </w:r>
    </w:p>
    <w:p w:rsidR="00E43F4F" w:rsidRPr="00161BBF" w:rsidRDefault="00E43F4F" w:rsidP="00F417CF">
      <w:pPr>
        <w:jc w:val="center"/>
        <w:rPr>
          <w:color w:val="31849B" w:themeColor="accent5" w:themeShade="BF"/>
          <w:sz w:val="28"/>
          <w:szCs w:val="28"/>
          <w:rtl/>
        </w:rPr>
      </w:pPr>
      <w:r w:rsidRPr="00161BBF">
        <w:rPr>
          <w:rFonts w:hint="cs"/>
          <w:color w:val="31849B" w:themeColor="accent5" w:themeShade="BF"/>
          <w:sz w:val="28"/>
          <w:szCs w:val="28"/>
          <w:rtl/>
        </w:rPr>
        <w:t>مسبب المرض : .</w:t>
      </w:r>
      <w:r w:rsidR="003B70B6" w:rsidRPr="00161BBF">
        <w:rPr>
          <w:rFonts w:hint="cs"/>
          <w:color w:val="31849B" w:themeColor="accent5" w:themeShade="BF"/>
          <w:sz w:val="28"/>
          <w:szCs w:val="28"/>
          <w:rtl/>
        </w:rPr>
        <w:t xml:space="preserve"> هو فيروس من عائلة </w:t>
      </w:r>
      <w:r w:rsidR="003B70B6" w:rsidRPr="00161BBF">
        <w:rPr>
          <w:rFonts w:ascii="Calibri,BoldItalic" w:hAnsi="Calibri,BoldItalic" w:cs="Calibri,BoldItalic"/>
          <w:b/>
          <w:bCs/>
          <w:i/>
          <w:iCs/>
          <w:color w:val="31849B" w:themeColor="accent5" w:themeShade="BF"/>
          <w:sz w:val="28"/>
          <w:szCs w:val="28"/>
        </w:rPr>
        <w:t>Orthomyxoviridae</w:t>
      </w:r>
      <w:r w:rsidR="003B70B6" w:rsidRPr="00161BBF">
        <w:rPr>
          <w:rFonts w:ascii="Calibri,BoldItalic" w:hAnsi="Calibri,BoldItalic" w:cs="Calibri,BoldItalic" w:hint="cs"/>
          <w:b/>
          <w:bCs/>
          <w:i/>
          <w:iCs/>
          <w:color w:val="31849B" w:themeColor="accent5" w:themeShade="BF"/>
          <w:sz w:val="28"/>
          <w:szCs w:val="28"/>
          <w:rtl/>
        </w:rPr>
        <w:t xml:space="preserve"> </w:t>
      </w:r>
      <w:r w:rsidR="003B70B6" w:rsidRPr="00161BBF">
        <w:rPr>
          <w:rFonts w:hint="cs"/>
          <w:color w:val="31849B" w:themeColor="accent5" w:themeShade="BF"/>
          <w:sz w:val="28"/>
          <w:szCs w:val="28"/>
          <w:rtl/>
        </w:rPr>
        <w:t xml:space="preserve"> ، وهناك ثلاثة أنواع من فيروس الأنفلونزا </w:t>
      </w:r>
      <w:r w:rsidR="003B70B6" w:rsidRPr="00161BBF">
        <w:rPr>
          <w:color w:val="31849B" w:themeColor="accent5" w:themeShade="BF"/>
          <w:sz w:val="28"/>
          <w:szCs w:val="28"/>
        </w:rPr>
        <w:t>C</w:t>
      </w:r>
      <w:r w:rsidR="003B70B6" w:rsidRPr="00161BBF">
        <w:rPr>
          <w:rFonts w:hint="cs"/>
          <w:color w:val="31849B" w:themeColor="accent5" w:themeShade="BF"/>
          <w:sz w:val="28"/>
          <w:szCs w:val="28"/>
          <w:rtl/>
        </w:rPr>
        <w:t xml:space="preserve"> ،</w:t>
      </w:r>
      <w:r w:rsidR="003B70B6" w:rsidRPr="00161BBF">
        <w:rPr>
          <w:color w:val="31849B" w:themeColor="accent5" w:themeShade="BF"/>
          <w:sz w:val="28"/>
          <w:szCs w:val="28"/>
        </w:rPr>
        <w:t>B</w:t>
      </w:r>
      <w:r w:rsidR="003B70B6" w:rsidRPr="00161BBF">
        <w:rPr>
          <w:rFonts w:hint="cs"/>
          <w:color w:val="31849B" w:themeColor="accent5" w:themeShade="BF"/>
          <w:sz w:val="28"/>
          <w:szCs w:val="28"/>
          <w:rtl/>
        </w:rPr>
        <w:t>،</w:t>
      </w:r>
      <w:r w:rsidR="003B70B6" w:rsidRPr="00161BBF">
        <w:rPr>
          <w:color w:val="31849B" w:themeColor="accent5" w:themeShade="BF"/>
          <w:sz w:val="28"/>
          <w:szCs w:val="28"/>
        </w:rPr>
        <w:t>A</w:t>
      </w:r>
    </w:p>
    <w:p w:rsidR="003B70B6" w:rsidRPr="00161BBF" w:rsidRDefault="003B70B6" w:rsidP="00F417CF">
      <w:pPr>
        <w:jc w:val="center"/>
        <w:rPr>
          <w:color w:val="31849B" w:themeColor="accent5" w:themeShade="BF"/>
          <w:sz w:val="28"/>
          <w:szCs w:val="28"/>
          <w:rtl/>
        </w:rPr>
      </w:pPr>
      <w:r w:rsidRPr="00161BBF">
        <w:rPr>
          <w:rFonts w:hint="cs"/>
          <w:color w:val="31849B" w:themeColor="accent5" w:themeShade="BF"/>
          <w:sz w:val="28"/>
          <w:szCs w:val="28"/>
          <w:rtl/>
        </w:rPr>
        <w:t xml:space="preserve">ولكن الاكثر شيوعا او المسجل هو فقط النوع  </w:t>
      </w:r>
      <w:r w:rsidRPr="00161BBF">
        <w:rPr>
          <w:color w:val="31849B" w:themeColor="accent5" w:themeShade="BF"/>
          <w:sz w:val="28"/>
          <w:szCs w:val="28"/>
        </w:rPr>
        <w:t xml:space="preserve">A </w:t>
      </w:r>
      <w:r w:rsidRPr="00161BBF">
        <w:rPr>
          <w:rFonts w:hint="cs"/>
          <w:color w:val="31849B" w:themeColor="accent5" w:themeShade="BF"/>
          <w:sz w:val="28"/>
          <w:szCs w:val="28"/>
          <w:rtl/>
        </w:rPr>
        <w:t xml:space="preserve">  ..  استطاع العلماء حتى الأن حصر 15 نوعا من فيروس أنفلونزا الدجاج وأكثرها خطورة و أمراضية النوعين المعروفين  </w:t>
      </w:r>
      <w:r w:rsidRPr="00161BBF">
        <w:rPr>
          <w:rFonts w:ascii="Calibri,Bold" w:hAnsi="Calibri,Bold" w:cs="Calibri,Bold"/>
          <w:b/>
          <w:bCs/>
          <w:color w:val="31849B" w:themeColor="accent5" w:themeShade="BF"/>
          <w:sz w:val="28"/>
          <w:szCs w:val="28"/>
        </w:rPr>
        <w:t>H5N1,H7N7</w:t>
      </w:r>
      <w:r w:rsidRPr="00161BBF">
        <w:rPr>
          <w:rFonts w:hint="cs"/>
          <w:color w:val="31849B" w:themeColor="accent5" w:themeShade="BF"/>
          <w:sz w:val="28"/>
          <w:szCs w:val="28"/>
          <w:rtl/>
        </w:rPr>
        <w:t xml:space="preserve">  .</w:t>
      </w:r>
    </w:p>
    <w:p w:rsidR="003B70B6" w:rsidRPr="00F417CF" w:rsidRDefault="003B70B6" w:rsidP="00F417CF">
      <w:pPr>
        <w:jc w:val="center"/>
        <w:rPr>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161BBF" w:rsidRDefault="00161BBF" w:rsidP="00F417CF">
      <w:pPr>
        <w:jc w:val="center"/>
        <w:rPr>
          <w:rFonts w:hint="cs"/>
          <w:sz w:val="28"/>
          <w:szCs w:val="28"/>
          <w:rtl/>
        </w:rPr>
      </w:pPr>
    </w:p>
    <w:p w:rsidR="003B70B6" w:rsidRPr="00161BBF" w:rsidRDefault="003B70B6" w:rsidP="00F417CF">
      <w:pPr>
        <w:jc w:val="center"/>
        <w:rPr>
          <w:rFonts w:hint="cs"/>
          <w:color w:val="FF0000"/>
          <w:sz w:val="28"/>
          <w:szCs w:val="28"/>
          <w:rtl/>
        </w:rPr>
      </w:pPr>
      <w:r w:rsidRPr="00161BBF">
        <w:rPr>
          <w:rFonts w:hint="cs"/>
          <w:color w:val="FF0000"/>
          <w:sz w:val="28"/>
          <w:szCs w:val="28"/>
          <w:rtl/>
        </w:rPr>
        <w:lastRenderedPageBreak/>
        <w:t>طرق انتشار أنفلونزا الطيور : .</w:t>
      </w:r>
    </w:p>
    <w:p w:rsidR="00161BBF" w:rsidRPr="00F417CF" w:rsidRDefault="00161BBF" w:rsidP="00F417CF">
      <w:pPr>
        <w:jc w:val="center"/>
        <w:rPr>
          <w:sz w:val="28"/>
          <w:szCs w:val="28"/>
          <w:rtl/>
        </w:rPr>
      </w:pPr>
    </w:p>
    <w:p w:rsidR="003B70B6" w:rsidRPr="00F417CF" w:rsidRDefault="005C2729" w:rsidP="00F417CF">
      <w:pPr>
        <w:jc w:val="center"/>
        <w:rPr>
          <w:sz w:val="28"/>
          <w:szCs w:val="28"/>
          <w:rtl/>
        </w:rPr>
      </w:pPr>
      <w:r w:rsidRPr="00F417CF">
        <w:rPr>
          <w:rFonts w:cs="Arial" w:hint="cs"/>
          <w:noProof/>
          <w:sz w:val="28"/>
          <w:szCs w:val="28"/>
          <w:rtl/>
        </w:rPr>
        <w:drawing>
          <wp:inline distT="0" distB="0" distL="0" distR="0">
            <wp:extent cx="4752975" cy="4295775"/>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752975" cy="4295775"/>
                    </a:xfrm>
                    <a:prstGeom prst="rect">
                      <a:avLst/>
                    </a:prstGeom>
                    <a:noFill/>
                    <a:ln w="9525">
                      <a:noFill/>
                      <a:miter lim="800000"/>
                      <a:headEnd/>
                      <a:tailEnd/>
                    </a:ln>
                  </pic:spPr>
                </pic:pic>
              </a:graphicData>
            </a:graphic>
          </wp:inline>
        </w:drawing>
      </w:r>
    </w:p>
    <w:p w:rsidR="00C868B2" w:rsidRPr="00161BBF" w:rsidRDefault="00C868B2" w:rsidP="00F417CF">
      <w:pPr>
        <w:jc w:val="center"/>
        <w:rPr>
          <w:color w:val="92D050"/>
          <w:sz w:val="28"/>
          <w:szCs w:val="28"/>
          <w:rtl/>
        </w:rPr>
      </w:pPr>
    </w:p>
    <w:p w:rsidR="00B63182" w:rsidRPr="007B4D47" w:rsidRDefault="005C2729" w:rsidP="00F417CF">
      <w:pPr>
        <w:jc w:val="center"/>
        <w:rPr>
          <w:rFonts w:hint="cs"/>
          <w:color w:val="808080" w:themeColor="background1" w:themeShade="80"/>
          <w:sz w:val="28"/>
          <w:szCs w:val="28"/>
          <w:rtl/>
        </w:rPr>
      </w:pPr>
      <w:r w:rsidRPr="007B4D47">
        <w:rPr>
          <w:rFonts w:hint="cs"/>
          <w:color w:val="808080" w:themeColor="background1" w:themeShade="80"/>
          <w:sz w:val="28"/>
          <w:szCs w:val="28"/>
          <w:rtl/>
        </w:rPr>
        <w:t>انتشار المرض  : .</w:t>
      </w:r>
    </w:p>
    <w:p w:rsidR="00B63182" w:rsidRPr="00161BBF" w:rsidRDefault="00B63182" w:rsidP="00F417CF">
      <w:pPr>
        <w:jc w:val="center"/>
        <w:rPr>
          <w:rFonts w:hint="cs"/>
          <w:color w:val="31849B" w:themeColor="accent5" w:themeShade="BF"/>
          <w:sz w:val="28"/>
          <w:szCs w:val="28"/>
          <w:rtl/>
        </w:rPr>
      </w:pPr>
      <w:r w:rsidRPr="00161BBF">
        <w:rPr>
          <w:rFonts w:hint="cs"/>
          <w:color w:val="31849B" w:themeColor="accent5" w:themeShade="BF"/>
          <w:sz w:val="28"/>
          <w:szCs w:val="28"/>
          <w:rtl/>
        </w:rPr>
        <w:t>كان يعتقد أن أنفلونزا الطيور تصيب الطيور فقط إلى أن ظهرت أول حالة إصابة بين البشر في هونج كونج في عام  1997 م   ،  منذ ديسمبر 2003 م  انتشر فيروس أنفلونزا الطيور بين لبشر في بعض دول ومناطق آسيا  ( الصين ، تايلاند ، فيتنام ، اليابان ، كوريا الجنوبية )</w:t>
      </w:r>
    </w:p>
    <w:p w:rsidR="005C2729" w:rsidRPr="00F417CF" w:rsidRDefault="005C2729" w:rsidP="00F417CF">
      <w:pPr>
        <w:jc w:val="center"/>
        <w:rPr>
          <w:rFonts w:hint="cs"/>
          <w:sz w:val="28"/>
          <w:szCs w:val="28"/>
          <w:rtl/>
        </w:rPr>
      </w:pPr>
    </w:p>
    <w:p w:rsidR="00B63182" w:rsidRPr="007B4D47" w:rsidRDefault="00B63182" w:rsidP="00F417CF">
      <w:pPr>
        <w:jc w:val="center"/>
        <w:rPr>
          <w:rFonts w:hint="cs"/>
          <w:color w:val="C2D69B" w:themeColor="accent3" w:themeTint="99"/>
          <w:sz w:val="28"/>
          <w:szCs w:val="28"/>
          <w:rtl/>
        </w:rPr>
      </w:pPr>
      <w:r w:rsidRPr="007B4D47">
        <w:rPr>
          <w:rFonts w:hint="cs"/>
          <w:color w:val="C2D69B" w:themeColor="accent3" w:themeTint="99"/>
          <w:sz w:val="28"/>
          <w:szCs w:val="28"/>
          <w:rtl/>
        </w:rPr>
        <w:t>هل ينتقل الفيروس عن طريق تناول لحم الطيور ؟</w:t>
      </w:r>
    </w:p>
    <w:p w:rsidR="00B63182" w:rsidRPr="00161BBF" w:rsidRDefault="00B63182" w:rsidP="00F417CF">
      <w:pPr>
        <w:jc w:val="center"/>
        <w:rPr>
          <w:rFonts w:hint="cs"/>
          <w:color w:val="31849B" w:themeColor="accent5" w:themeShade="BF"/>
          <w:sz w:val="28"/>
          <w:szCs w:val="28"/>
          <w:rtl/>
        </w:rPr>
      </w:pPr>
      <w:r w:rsidRPr="00161BBF">
        <w:rPr>
          <w:rFonts w:hint="cs"/>
          <w:color w:val="31849B" w:themeColor="accent5" w:themeShade="BF"/>
          <w:sz w:val="28"/>
          <w:szCs w:val="28"/>
          <w:rtl/>
        </w:rPr>
        <w:t>لا ينتقل فيروس الطيور حيث لم يثبت علميا حتى هذه اللحظة وقوع أي إصابات نتيجة لتناول لحوم الطيور المصابة أو البيض</w:t>
      </w:r>
    </w:p>
    <w:p w:rsidR="001935B8"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وينصح</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بطهي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البيض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ولحم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طهيا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جيدا</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كثر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70 </w:t>
      </w:r>
      <w:r w:rsidRPr="00161BBF">
        <w:rPr>
          <w:rFonts w:cs="Arial" w:hint="eastAsia"/>
          <w:color w:val="31849B" w:themeColor="accent5" w:themeShade="BF"/>
          <w:sz w:val="28"/>
          <w:szCs w:val="28"/>
          <w:rtl/>
        </w:rPr>
        <w:t>درجه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مئوية</w:t>
      </w:r>
      <w:r w:rsidRPr="00161BBF">
        <w:rPr>
          <w:rFonts w:cs="Arial"/>
          <w:color w:val="31849B" w:themeColor="accent5" w:themeShade="BF"/>
          <w:sz w:val="28"/>
          <w:szCs w:val="28"/>
          <w:rtl/>
        </w:rPr>
        <w:t xml:space="preserve"> )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ولكن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ينتقل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طريق</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تلوث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w:t>
      </w:r>
      <w:r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طعم</w:t>
      </w:r>
      <w:r w:rsidRPr="00161BBF">
        <w:rPr>
          <w:rFonts w:cs="Arial" w:hint="cs"/>
          <w:color w:val="31849B" w:themeColor="accent5" w:themeShade="BF"/>
          <w:sz w:val="28"/>
          <w:szCs w:val="28"/>
          <w:rtl/>
        </w:rPr>
        <w:t xml:space="preserve">ة </w:t>
      </w:r>
      <w:r w:rsidRPr="00161BBF">
        <w:rPr>
          <w:rFonts w:cs="Arial" w:hint="eastAsia"/>
          <w:color w:val="31849B" w:themeColor="accent5" w:themeShade="BF"/>
          <w:sz w:val="28"/>
          <w:szCs w:val="28"/>
          <w:rtl/>
        </w:rPr>
        <w:t>والمشروبات</w:t>
      </w:r>
      <w:r w:rsidRPr="00161BBF">
        <w:rPr>
          <w:rFonts w:cs="Arial"/>
          <w:color w:val="31849B" w:themeColor="accent5" w:themeShade="BF"/>
          <w:sz w:val="28"/>
          <w:szCs w:val="28"/>
          <w:rtl/>
        </w:rPr>
        <w:t xml:space="preserve"> .</w:t>
      </w:r>
    </w:p>
    <w:p w:rsidR="001935B8" w:rsidRPr="00F417CF" w:rsidRDefault="001935B8" w:rsidP="00F417CF">
      <w:pPr>
        <w:jc w:val="center"/>
        <w:rPr>
          <w:rFonts w:cs="Arial" w:hint="cs"/>
          <w:sz w:val="28"/>
          <w:szCs w:val="28"/>
          <w:rtl/>
        </w:rPr>
      </w:pPr>
    </w:p>
    <w:p w:rsidR="001935B8" w:rsidRPr="00161BBF" w:rsidRDefault="001935B8" w:rsidP="00F417CF">
      <w:pPr>
        <w:jc w:val="center"/>
        <w:rPr>
          <w:rFonts w:cs="Arial" w:hint="cs"/>
          <w:color w:val="B6169F"/>
          <w:sz w:val="28"/>
          <w:szCs w:val="28"/>
          <w:rtl/>
        </w:rPr>
      </w:pPr>
      <w:r w:rsidRPr="00161BBF">
        <w:rPr>
          <w:rFonts w:cs="Arial" w:hint="eastAsia"/>
          <w:color w:val="B6169F"/>
          <w:sz w:val="28"/>
          <w:szCs w:val="28"/>
          <w:rtl/>
        </w:rPr>
        <w:lastRenderedPageBreak/>
        <w:t>انتشار</w:t>
      </w:r>
      <w:r w:rsidRPr="00161BBF">
        <w:rPr>
          <w:rFonts w:cs="Arial"/>
          <w:color w:val="B6169F"/>
          <w:sz w:val="28"/>
          <w:szCs w:val="28"/>
          <w:rtl/>
        </w:rPr>
        <w:t xml:space="preserve"> </w:t>
      </w:r>
      <w:r w:rsidRPr="00161BBF">
        <w:rPr>
          <w:rFonts w:cs="Arial" w:hint="eastAsia"/>
          <w:color w:val="B6169F"/>
          <w:sz w:val="28"/>
          <w:szCs w:val="28"/>
          <w:rtl/>
        </w:rPr>
        <w:t>فيروس</w:t>
      </w:r>
      <w:r w:rsidRPr="00161BBF">
        <w:rPr>
          <w:rFonts w:cs="Arial"/>
          <w:color w:val="B6169F"/>
          <w:sz w:val="28"/>
          <w:szCs w:val="28"/>
          <w:rtl/>
        </w:rPr>
        <w:t xml:space="preserve"> </w:t>
      </w:r>
      <w:r w:rsidRPr="00161BBF">
        <w:rPr>
          <w:rFonts w:cs="Arial" w:hint="cs"/>
          <w:color w:val="B6169F"/>
          <w:sz w:val="28"/>
          <w:szCs w:val="28"/>
          <w:rtl/>
        </w:rPr>
        <w:t>أ</w:t>
      </w:r>
      <w:r w:rsidRPr="00161BBF">
        <w:rPr>
          <w:rFonts w:cs="Arial" w:hint="eastAsia"/>
          <w:color w:val="B6169F"/>
          <w:sz w:val="28"/>
          <w:szCs w:val="28"/>
          <w:rtl/>
        </w:rPr>
        <w:t>نفلونزا</w:t>
      </w:r>
      <w:r w:rsidRPr="00161BBF">
        <w:rPr>
          <w:rFonts w:cs="Arial"/>
          <w:color w:val="B6169F"/>
          <w:sz w:val="28"/>
          <w:szCs w:val="28"/>
          <w:rtl/>
        </w:rPr>
        <w:t xml:space="preserve"> </w:t>
      </w:r>
      <w:r w:rsidRPr="00161BBF">
        <w:rPr>
          <w:rFonts w:cs="Arial" w:hint="eastAsia"/>
          <w:color w:val="B6169F"/>
          <w:sz w:val="28"/>
          <w:szCs w:val="28"/>
          <w:rtl/>
        </w:rPr>
        <w:t>الطيور</w:t>
      </w:r>
      <w:r w:rsidRPr="00161BBF">
        <w:rPr>
          <w:rFonts w:cs="Arial"/>
          <w:color w:val="B6169F"/>
          <w:sz w:val="28"/>
          <w:szCs w:val="28"/>
          <w:rtl/>
        </w:rPr>
        <w:t xml:space="preserve"> </w:t>
      </w:r>
      <w:r w:rsidRPr="00161BBF">
        <w:rPr>
          <w:rFonts w:cs="Arial" w:hint="cs"/>
          <w:color w:val="B6169F"/>
          <w:sz w:val="28"/>
          <w:szCs w:val="28"/>
          <w:rtl/>
        </w:rPr>
        <w:t>: .</w:t>
      </w:r>
    </w:p>
    <w:p w:rsidR="001935B8" w:rsidRPr="00F417CF" w:rsidRDefault="001935B8" w:rsidP="00F417CF">
      <w:pPr>
        <w:jc w:val="center"/>
        <w:rPr>
          <w:rFonts w:cs="Arial" w:hint="cs"/>
          <w:sz w:val="28"/>
          <w:szCs w:val="28"/>
          <w:rtl/>
        </w:rPr>
      </w:pPr>
    </w:p>
    <w:p w:rsidR="001935B8"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اتلفت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عشرات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w:t>
      </w:r>
      <w:r w:rsidRPr="00161BBF">
        <w:rPr>
          <w:rFonts w:cs="Arial" w:hint="cs"/>
          <w:color w:val="31849B" w:themeColor="accent5" w:themeShade="BF"/>
          <w:sz w:val="28"/>
          <w:szCs w:val="28"/>
          <w:rtl/>
        </w:rPr>
        <w:t xml:space="preserve">ملايين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الدجاج</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بسبب</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هذا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المرض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وتكمن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خطورة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هذا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الضاري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بقدرته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على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التحور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وانتقاله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إلى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w:t>
      </w:r>
      <w:r w:rsidRPr="00161BBF">
        <w:rPr>
          <w:rFonts w:cs="Arial" w:hint="cs"/>
          <w:color w:val="31849B" w:themeColor="accent5" w:themeShade="BF"/>
          <w:sz w:val="28"/>
          <w:szCs w:val="28"/>
          <w:rtl/>
        </w:rPr>
        <w:t>لإ</w:t>
      </w:r>
      <w:r w:rsidRPr="00161BBF">
        <w:rPr>
          <w:rFonts w:cs="Arial" w:hint="eastAsia"/>
          <w:color w:val="31849B" w:themeColor="accent5" w:themeShade="BF"/>
          <w:sz w:val="28"/>
          <w:szCs w:val="28"/>
          <w:rtl/>
        </w:rPr>
        <w:t>نسان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حيث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اكتشفت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عددت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دول</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 xml:space="preserve"> حالات </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 xml:space="preserve">إصابة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بين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البشر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أنفلونزا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بلغت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حوالي</w:t>
      </w:r>
      <w:r w:rsidRPr="00161BBF">
        <w:rPr>
          <w:rFonts w:cs="Arial"/>
          <w:color w:val="31849B" w:themeColor="accent5" w:themeShade="BF"/>
          <w:sz w:val="28"/>
          <w:szCs w:val="28"/>
          <w:rtl/>
        </w:rPr>
        <w:t xml:space="preserve"> 100 </w:t>
      </w:r>
      <w:r w:rsidRPr="00161BBF">
        <w:rPr>
          <w:rFonts w:cs="Arial" w:hint="eastAsia"/>
          <w:color w:val="31849B" w:themeColor="accent5" w:themeShade="BF"/>
          <w:sz w:val="28"/>
          <w:szCs w:val="28"/>
          <w:rtl/>
        </w:rPr>
        <w:t>حالة</w:t>
      </w:r>
      <w:r w:rsidRPr="00161BBF">
        <w:rPr>
          <w:rFonts w:cs="Arial" w:hint="cs"/>
          <w:color w:val="31849B" w:themeColor="accent5" w:themeShade="BF"/>
          <w:sz w:val="28"/>
          <w:szCs w:val="28"/>
          <w:rtl/>
        </w:rPr>
        <w:t xml:space="preserve"> </w:t>
      </w:r>
      <w:r w:rsidRPr="00161BBF">
        <w:rPr>
          <w:rFonts w:cs="Arial" w:hint="eastAsia"/>
          <w:color w:val="31849B" w:themeColor="accent5" w:themeShade="BF"/>
          <w:sz w:val="28"/>
          <w:szCs w:val="28"/>
          <w:rtl/>
        </w:rPr>
        <w:t>وتوفى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بسببها</w:t>
      </w:r>
      <w:r w:rsidRPr="00161BBF">
        <w:rPr>
          <w:rFonts w:cs="Arial"/>
          <w:color w:val="31849B" w:themeColor="accent5" w:themeShade="BF"/>
          <w:sz w:val="28"/>
          <w:szCs w:val="28"/>
          <w:rtl/>
        </w:rPr>
        <w:t xml:space="preserve"> 54 </w:t>
      </w:r>
      <w:r w:rsidRPr="00161BBF">
        <w:rPr>
          <w:rFonts w:cs="Arial" w:hint="eastAsia"/>
          <w:color w:val="31849B" w:themeColor="accent5" w:themeShade="BF"/>
          <w:sz w:val="28"/>
          <w:szCs w:val="28"/>
          <w:rtl/>
        </w:rPr>
        <w:t>شخصاً</w:t>
      </w:r>
      <w:r w:rsidRPr="00161BBF">
        <w:rPr>
          <w:rFonts w:cs="Arial"/>
          <w:color w:val="31849B" w:themeColor="accent5" w:themeShade="BF"/>
          <w:sz w:val="28"/>
          <w:szCs w:val="28"/>
          <w:rtl/>
        </w:rPr>
        <w:t xml:space="preserve"> . </w:t>
      </w:r>
      <w:r w:rsidRPr="00161BBF">
        <w:rPr>
          <w:rFonts w:cs="Arial" w:hint="eastAsia"/>
          <w:color w:val="31849B" w:themeColor="accent5" w:themeShade="BF"/>
          <w:sz w:val="28"/>
          <w:szCs w:val="28"/>
          <w:rtl/>
        </w:rPr>
        <w:t>وم</w:t>
      </w:r>
      <w:r w:rsidRPr="00161BBF">
        <w:rPr>
          <w:rFonts w:cs="Arial" w:hint="cs"/>
          <w:color w:val="31849B" w:themeColor="accent5" w:themeShade="BF"/>
          <w:sz w:val="28"/>
          <w:szCs w:val="28"/>
          <w:rtl/>
        </w:rPr>
        <w:t>ؤ</w:t>
      </w:r>
      <w:r w:rsidRPr="00161BBF">
        <w:rPr>
          <w:rFonts w:cs="Arial" w:hint="eastAsia"/>
          <w:color w:val="31849B" w:themeColor="accent5" w:themeShade="BF"/>
          <w:sz w:val="28"/>
          <w:szCs w:val="28"/>
          <w:rtl/>
        </w:rPr>
        <w:t>خرا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ظهرت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العديد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w:t>
      </w:r>
      <w:r w:rsidRPr="00161BBF">
        <w:rPr>
          <w:rFonts w:cs="Arial" w:hint="cs"/>
          <w:color w:val="31849B" w:themeColor="accent5" w:themeShade="BF"/>
          <w:sz w:val="28"/>
          <w:szCs w:val="28"/>
          <w:rtl/>
        </w:rPr>
        <w:t>إ</w:t>
      </w:r>
      <w:r w:rsidRPr="00161BBF">
        <w:rPr>
          <w:rFonts w:cs="Arial" w:hint="eastAsia"/>
          <w:color w:val="31849B" w:themeColor="accent5" w:themeShade="BF"/>
          <w:sz w:val="28"/>
          <w:szCs w:val="28"/>
          <w:rtl/>
        </w:rPr>
        <w:t>صابات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جمهورية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روسيا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الاتحادي</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كازخستان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تركيا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رومانيا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واليونان</w:t>
      </w:r>
      <w:r w:rsidRPr="00161BBF">
        <w:rPr>
          <w:rFonts w:cs="Arial"/>
          <w:color w:val="31849B" w:themeColor="accent5" w:themeShade="BF"/>
          <w:sz w:val="28"/>
          <w:szCs w:val="28"/>
          <w:rtl/>
        </w:rPr>
        <w:t xml:space="preserve"> .</w:t>
      </w:r>
    </w:p>
    <w:p w:rsidR="001935B8" w:rsidRPr="00F417CF" w:rsidRDefault="001935B8" w:rsidP="00F417CF">
      <w:pPr>
        <w:jc w:val="center"/>
        <w:rPr>
          <w:rFonts w:cs="Arial" w:hint="cs"/>
          <w:sz w:val="28"/>
          <w:szCs w:val="28"/>
          <w:rtl/>
        </w:rPr>
      </w:pPr>
    </w:p>
    <w:p w:rsidR="001935B8" w:rsidRPr="00161BBF" w:rsidRDefault="001935B8" w:rsidP="00F417CF">
      <w:pPr>
        <w:jc w:val="center"/>
        <w:rPr>
          <w:rFonts w:cs="Arial" w:hint="cs"/>
          <w:color w:val="7F7F7F" w:themeColor="text1" w:themeTint="80"/>
          <w:sz w:val="28"/>
          <w:szCs w:val="28"/>
          <w:rtl/>
        </w:rPr>
      </w:pPr>
      <w:r w:rsidRPr="00161BBF">
        <w:rPr>
          <w:rFonts w:cs="Arial" w:hint="eastAsia"/>
          <w:color w:val="7F7F7F" w:themeColor="text1" w:themeTint="80"/>
          <w:sz w:val="28"/>
          <w:szCs w:val="28"/>
          <w:rtl/>
        </w:rPr>
        <w:t>طرق</w:t>
      </w:r>
      <w:r w:rsidRPr="00161BBF">
        <w:rPr>
          <w:rFonts w:cs="Arial"/>
          <w:color w:val="7F7F7F" w:themeColor="text1" w:themeTint="80"/>
          <w:sz w:val="28"/>
          <w:szCs w:val="28"/>
          <w:rtl/>
        </w:rPr>
        <w:t xml:space="preserve"> </w:t>
      </w:r>
      <w:r w:rsidRPr="00161BBF">
        <w:rPr>
          <w:rFonts w:cs="Arial" w:hint="eastAsia"/>
          <w:color w:val="7F7F7F" w:themeColor="text1" w:themeTint="80"/>
          <w:sz w:val="28"/>
          <w:szCs w:val="28"/>
          <w:rtl/>
        </w:rPr>
        <w:t>انتقال</w:t>
      </w:r>
      <w:r w:rsidRPr="00161BBF">
        <w:rPr>
          <w:rFonts w:cs="Arial"/>
          <w:color w:val="7F7F7F" w:themeColor="text1" w:themeTint="80"/>
          <w:sz w:val="28"/>
          <w:szCs w:val="28"/>
          <w:rtl/>
        </w:rPr>
        <w:t xml:space="preserve"> </w:t>
      </w:r>
      <w:r w:rsidRPr="00161BBF">
        <w:rPr>
          <w:rFonts w:cs="Arial" w:hint="eastAsia"/>
          <w:color w:val="7F7F7F" w:themeColor="text1" w:themeTint="80"/>
          <w:sz w:val="28"/>
          <w:szCs w:val="28"/>
          <w:rtl/>
        </w:rPr>
        <w:t>الفيروس</w:t>
      </w:r>
      <w:r w:rsidRPr="00161BBF">
        <w:rPr>
          <w:rFonts w:cs="Arial"/>
          <w:color w:val="7F7F7F" w:themeColor="text1" w:themeTint="80"/>
          <w:sz w:val="28"/>
          <w:szCs w:val="28"/>
          <w:rtl/>
        </w:rPr>
        <w:t xml:space="preserve"> </w:t>
      </w:r>
      <w:r w:rsidRPr="00161BBF">
        <w:rPr>
          <w:rFonts w:cs="Arial" w:hint="cs"/>
          <w:color w:val="7F7F7F" w:themeColor="text1" w:themeTint="80"/>
          <w:sz w:val="28"/>
          <w:szCs w:val="28"/>
          <w:rtl/>
        </w:rPr>
        <w:t>: .</w:t>
      </w:r>
    </w:p>
    <w:p w:rsidR="001935B8"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المصاب</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تنتج</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وبكميات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كبيره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مع</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الإفرازات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التنفسي</w:t>
      </w:r>
      <w:r w:rsidRPr="00161BBF">
        <w:rPr>
          <w:rFonts w:cs="Arial" w:hint="cs"/>
          <w:color w:val="31849B" w:themeColor="accent5" w:themeShade="BF"/>
          <w:sz w:val="28"/>
          <w:szCs w:val="28"/>
          <w:rtl/>
        </w:rPr>
        <w:t xml:space="preserve">ة </w:t>
      </w:r>
      <w:r w:rsidRPr="00161BBF">
        <w:rPr>
          <w:rFonts w:cs="Arial" w:hint="eastAsia"/>
          <w:color w:val="31849B" w:themeColor="accent5" w:themeShade="BF"/>
          <w:sz w:val="28"/>
          <w:szCs w:val="28"/>
          <w:rtl/>
        </w:rPr>
        <w:t>والبراز</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لذلك</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فإن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انتشار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المرض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يتم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طريق</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الاتصال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المباشر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بين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المصاب</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السليم</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و</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بطريقه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غير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مباشرة</w:t>
      </w:r>
      <w:r w:rsidRPr="00161BBF">
        <w:rPr>
          <w:rFonts w:cs="Arial"/>
          <w:color w:val="31849B" w:themeColor="accent5" w:themeShade="BF"/>
          <w:sz w:val="28"/>
          <w:szCs w:val="28"/>
          <w:rtl/>
        </w:rPr>
        <w:t xml:space="preserve"> : </w:t>
      </w:r>
      <w:r w:rsidRPr="00161BBF">
        <w:rPr>
          <w:rFonts w:cs="Arial" w:hint="eastAsia"/>
          <w:color w:val="31849B" w:themeColor="accent5" w:themeShade="BF"/>
          <w:sz w:val="28"/>
          <w:szCs w:val="28"/>
          <w:rtl/>
        </w:rPr>
        <w:t>بواسط</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الهواء</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الملوث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الاستنشاق</w:t>
      </w:r>
      <w:r w:rsidRPr="00161BBF">
        <w:rPr>
          <w:rFonts w:cs="Arial"/>
          <w:color w:val="31849B" w:themeColor="accent5" w:themeShade="BF"/>
          <w:sz w:val="28"/>
          <w:szCs w:val="28"/>
          <w:rtl/>
        </w:rPr>
        <w:t>)</w:t>
      </w:r>
      <w:r w:rsidRPr="00161BBF">
        <w:rPr>
          <w:rFonts w:cs="Arial" w:hint="cs"/>
          <w:color w:val="31849B" w:themeColor="accent5" w:themeShade="BF"/>
          <w:sz w:val="28"/>
          <w:szCs w:val="28"/>
          <w:rtl/>
        </w:rPr>
        <w:t xml:space="preserve">، </w:t>
      </w:r>
      <w:r w:rsidRPr="00161BBF">
        <w:rPr>
          <w:rFonts w:cs="Arial" w:hint="eastAsia"/>
          <w:color w:val="31849B" w:themeColor="accent5" w:themeShade="BF"/>
          <w:sz w:val="28"/>
          <w:szCs w:val="28"/>
          <w:rtl/>
        </w:rPr>
        <w:t>عن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طريق</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تلوث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المعدات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وسائط</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النقل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أحذية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المزارعين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w:t>
      </w:r>
      <w:r w:rsidRPr="00161BBF">
        <w:rPr>
          <w:rFonts w:cs="Arial" w:hint="cs"/>
          <w:color w:val="31849B" w:themeColor="accent5" w:themeShade="BF"/>
          <w:sz w:val="28"/>
          <w:szCs w:val="28"/>
          <w:rtl/>
        </w:rPr>
        <w:t>ﻻ</w:t>
      </w:r>
      <w:r w:rsidRPr="00161BBF">
        <w:rPr>
          <w:rFonts w:cs="Arial" w:hint="eastAsia"/>
          <w:color w:val="31849B" w:themeColor="accent5" w:themeShade="BF"/>
          <w:sz w:val="28"/>
          <w:szCs w:val="28"/>
          <w:rtl/>
        </w:rPr>
        <w:t>قفاص</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w:t>
      </w:r>
      <w:r w:rsidRPr="00161BBF">
        <w:rPr>
          <w:rFonts w:cs="Arial" w:hint="cs"/>
          <w:color w:val="31849B" w:themeColor="accent5" w:themeShade="BF"/>
          <w:sz w:val="28"/>
          <w:szCs w:val="28"/>
          <w:rtl/>
        </w:rPr>
        <w:t>ملابس</w:t>
      </w:r>
    </w:p>
    <w:p w:rsidR="001705E6" w:rsidRPr="00161BBF" w:rsidRDefault="001935B8" w:rsidP="00F417CF">
      <w:pPr>
        <w:jc w:val="center"/>
        <w:rPr>
          <w:rFonts w:cs="Arial" w:hint="cs"/>
          <w:color w:val="31849B" w:themeColor="accent5" w:themeShade="BF"/>
          <w:sz w:val="28"/>
          <w:szCs w:val="28"/>
          <w:rtl/>
        </w:rPr>
      </w:pPr>
      <w:r w:rsidRPr="00161BBF">
        <w:rPr>
          <w:rFonts w:cs="Arial"/>
          <w:color w:val="31849B" w:themeColor="accent5" w:themeShade="BF"/>
          <w:sz w:val="28"/>
          <w:szCs w:val="28"/>
          <w:rtl/>
        </w:rPr>
        <w:t>.</w:t>
      </w:r>
      <w:r w:rsidRPr="00161BBF">
        <w:rPr>
          <w:rFonts w:cs="Arial" w:hint="eastAsia"/>
          <w:color w:val="31849B" w:themeColor="accent5" w:themeShade="BF"/>
          <w:sz w:val="28"/>
          <w:szCs w:val="28"/>
          <w:rtl/>
        </w:rPr>
        <w:t>كما</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المياه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المستخدم</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صناعة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الدواجن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لها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دور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كبير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عملية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انتشار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حال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تلوثها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w:t>
      </w:r>
      <w:r w:rsidRPr="00161BBF">
        <w:rPr>
          <w:rFonts w:cs="Arial" w:hint="cs"/>
          <w:color w:val="31849B" w:themeColor="accent5" w:themeShade="BF"/>
          <w:sz w:val="28"/>
          <w:szCs w:val="28"/>
          <w:rtl/>
        </w:rPr>
        <w:t>إ</w:t>
      </w:r>
      <w:r w:rsidRPr="00161BBF">
        <w:rPr>
          <w:rFonts w:cs="Arial" w:hint="eastAsia"/>
          <w:color w:val="31849B" w:themeColor="accent5" w:themeShade="BF"/>
          <w:sz w:val="28"/>
          <w:szCs w:val="28"/>
          <w:rtl/>
        </w:rPr>
        <w:t>فرازات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البري</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المصاب</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 </w:t>
      </w:r>
      <w:r w:rsidRPr="00161BBF">
        <w:rPr>
          <w:rFonts w:cs="Arial" w:hint="eastAsia"/>
          <w:color w:val="31849B" w:themeColor="accent5" w:themeShade="BF"/>
          <w:sz w:val="28"/>
          <w:szCs w:val="28"/>
          <w:rtl/>
        </w:rPr>
        <w:t>وهناك</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احتماليه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انتقال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مكاني</w:t>
      </w:r>
      <w:r w:rsidRPr="00161BBF">
        <w:rPr>
          <w:rFonts w:cs="Arial" w:hint="cs"/>
          <w:color w:val="31849B" w:themeColor="accent5" w:themeShade="BF"/>
          <w:sz w:val="28"/>
          <w:szCs w:val="28"/>
          <w:rtl/>
        </w:rPr>
        <w:t>كي</w:t>
      </w:r>
      <w:r w:rsidRPr="00161BBF">
        <w:rPr>
          <w:rFonts w:cs="Arial" w:hint="eastAsia"/>
          <w:color w:val="31849B" w:themeColor="accent5" w:themeShade="BF"/>
          <w:sz w:val="28"/>
          <w:szCs w:val="28"/>
          <w:rtl/>
        </w:rPr>
        <w:t>ا</w:t>
      </w:r>
      <w:r w:rsidRPr="00161BBF">
        <w:rPr>
          <w:rFonts w:cs="Arial" w:hint="cs"/>
          <w:color w:val="31849B" w:themeColor="accent5" w:themeShade="BF"/>
          <w:sz w:val="28"/>
          <w:szCs w:val="28"/>
          <w:rtl/>
        </w:rPr>
        <w:t xml:space="preserve"> </w:t>
      </w:r>
      <w:r w:rsidRPr="00161BBF">
        <w:rPr>
          <w:rFonts w:cs="Arial" w:hint="eastAsia"/>
          <w:color w:val="31849B" w:themeColor="accent5" w:themeShade="BF"/>
          <w:sz w:val="28"/>
          <w:szCs w:val="28"/>
          <w:rtl/>
        </w:rPr>
        <w:t>بواسط</w:t>
      </w:r>
      <w:r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أج</w:t>
      </w:r>
      <w:r w:rsidRPr="00161BBF">
        <w:rPr>
          <w:rFonts w:cs="Arial" w:hint="eastAsia"/>
          <w:color w:val="31849B" w:themeColor="accent5" w:themeShade="BF"/>
          <w:sz w:val="28"/>
          <w:szCs w:val="28"/>
          <w:rtl/>
        </w:rPr>
        <w:t>سام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الحيوانات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كالقوارض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والذباب</w:t>
      </w:r>
      <w:r w:rsidRPr="00161BBF">
        <w:rPr>
          <w:rFonts w:cs="Arial"/>
          <w:color w:val="31849B" w:themeColor="accent5" w:themeShade="BF"/>
          <w:sz w:val="28"/>
          <w:szCs w:val="28"/>
          <w:rtl/>
        </w:rPr>
        <w:t xml:space="preserve"> . </w:t>
      </w:r>
      <w:r w:rsidRPr="00161BBF">
        <w:rPr>
          <w:rFonts w:cs="Arial" w:hint="eastAsia"/>
          <w:color w:val="31849B" w:themeColor="accent5" w:themeShade="BF"/>
          <w:sz w:val="28"/>
          <w:szCs w:val="28"/>
          <w:rtl/>
        </w:rPr>
        <w:t>وهناك</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العديد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w:t>
      </w:r>
      <w:r w:rsidRPr="00161BBF">
        <w:rPr>
          <w:rFonts w:cs="Arial" w:hint="cs"/>
          <w:color w:val="31849B" w:themeColor="accent5" w:themeShade="BF"/>
          <w:sz w:val="28"/>
          <w:szCs w:val="28"/>
          <w:rtl/>
        </w:rPr>
        <w:t>ﻻ</w:t>
      </w:r>
      <w:r w:rsidRPr="00161BBF">
        <w:rPr>
          <w:rFonts w:cs="Arial" w:hint="eastAsia"/>
          <w:color w:val="31849B" w:themeColor="accent5" w:themeShade="BF"/>
          <w:sz w:val="28"/>
          <w:szCs w:val="28"/>
          <w:rtl/>
        </w:rPr>
        <w:t>بحاث</w:t>
      </w:r>
      <w:r w:rsidRPr="00161BBF">
        <w:rPr>
          <w:rFonts w:cs="Arial"/>
          <w:color w:val="31849B" w:themeColor="accent5" w:themeShade="BF"/>
          <w:sz w:val="28"/>
          <w:szCs w:val="28"/>
          <w:rtl/>
        </w:rPr>
        <w:t xml:space="preserve"> </w:t>
      </w:r>
      <w:r w:rsidRPr="00161BBF">
        <w:rPr>
          <w:rFonts w:cs="Arial" w:hint="cs"/>
          <w:color w:val="31849B" w:themeColor="accent5" w:themeShade="BF"/>
          <w:sz w:val="28"/>
          <w:szCs w:val="28"/>
          <w:rtl/>
        </w:rPr>
        <w:t>ا</w:t>
      </w:r>
      <w:r w:rsidRPr="00161BBF">
        <w:rPr>
          <w:rFonts w:cs="Arial" w:hint="eastAsia"/>
          <w:color w:val="31849B" w:themeColor="accent5" w:themeShade="BF"/>
          <w:sz w:val="28"/>
          <w:szCs w:val="28"/>
          <w:rtl/>
        </w:rPr>
        <w:t>لتى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w:t>
      </w:r>
      <w:r w:rsidRPr="00161BBF">
        <w:rPr>
          <w:rFonts w:cs="Arial" w:hint="cs"/>
          <w:color w:val="31849B" w:themeColor="accent5" w:themeShade="BF"/>
          <w:sz w:val="28"/>
          <w:szCs w:val="28"/>
          <w:rtl/>
        </w:rPr>
        <w:t>ؤ</w:t>
      </w:r>
      <w:r w:rsidRPr="00161BBF">
        <w:rPr>
          <w:rFonts w:cs="Arial" w:hint="eastAsia"/>
          <w:color w:val="31849B" w:themeColor="accent5" w:themeShade="BF"/>
          <w:sz w:val="28"/>
          <w:szCs w:val="28"/>
          <w:rtl/>
        </w:rPr>
        <w:t>كد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w:t>
      </w:r>
      <w:r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للقطط</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دور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نقل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وانتشار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العدوى</w:t>
      </w:r>
      <w:r w:rsidRPr="00161BBF">
        <w:rPr>
          <w:rFonts w:cs="Arial"/>
          <w:color w:val="31849B" w:themeColor="accent5" w:themeShade="BF"/>
          <w:sz w:val="28"/>
          <w:szCs w:val="28"/>
          <w:rtl/>
        </w:rPr>
        <w:t xml:space="preserve"> .</w:t>
      </w:r>
    </w:p>
    <w:p w:rsidR="001705E6" w:rsidRPr="00F417CF" w:rsidRDefault="001705E6" w:rsidP="00F417CF">
      <w:pPr>
        <w:jc w:val="center"/>
        <w:rPr>
          <w:rFonts w:cs="Arial" w:hint="cs"/>
          <w:sz w:val="28"/>
          <w:szCs w:val="28"/>
          <w:rtl/>
        </w:rPr>
      </w:pPr>
    </w:p>
    <w:p w:rsidR="001705E6" w:rsidRPr="00161BBF" w:rsidRDefault="00161BBF" w:rsidP="00F417CF">
      <w:pPr>
        <w:jc w:val="center"/>
        <w:rPr>
          <w:rFonts w:cs="Arial" w:hint="cs"/>
          <w:color w:val="33CCCC"/>
          <w:sz w:val="28"/>
          <w:szCs w:val="28"/>
          <w:rtl/>
        </w:rPr>
      </w:pPr>
      <w:r w:rsidRPr="00161BBF">
        <w:rPr>
          <w:rFonts w:cs="Arial" w:hint="eastAsia"/>
          <w:color w:val="33CCCC"/>
          <w:sz w:val="28"/>
          <w:szCs w:val="28"/>
          <w:rtl/>
        </w:rPr>
        <w:t>فترة</w:t>
      </w:r>
      <w:r w:rsidRPr="00161BBF">
        <w:rPr>
          <w:rFonts w:cs="Arial"/>
          <w:color w:val="33CCCC"/>
          <w:sz w:val="28"/>
          <w:szCs w:val="28"/>
          <w:rtl/>
        </w:rPr>
        <w:t xml:space="preserve"> </w:t>
      </w:r>
      <w:r w:rsidRPr="00161BBF">
        <w:rPr>
          <w:rFonts w:cs="Arial" w:hint="eastAsia"/>
          <w:color w:val="33CCCC"/>
          <w:sz w:val="28"/>
          <w:szCs w:val="28"/>
          <w:rtl/>
        </w:rPr>
        <w:t>الحضانة</w:t>
      </w:r>
      <w:r w:rsidRPr="00161BBF">
        <w:rPr>
          <w:rFonts w:cs="Arial"/>
          <w:color w:val="33CCCC"/>
          <w:sz w:val="28"/>
          <w:szCs w:val="28"/>
          <w:rtl/>
        </w:rPr>
        <w:t xml:space="preserve"> </w:t>
      </w:r>
      <w:r w:rsidRPr="00161BBF">
        <w:rPr>
          <w:rFonts w:cs="Arial" w:hint="cs"/>
          <w:color w:val="33CCCC"/>
          <w:sz w:val="28"/>
          <w:szCs w:val="28"/>
          <w:rtl/>
        </w:rPr>
        <w:t>: .</w:t>
      </w:r>
    </w:p>
    <w:p w:rsidR="001705E6"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فترة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الحضانة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هي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عادة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تتراوح</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3 </w:t>
      </w:r>
      <w:r w:rsidRPr="00161BBF">
        <w:rPr>
          <w:rFonts w:cs="Arial" w:hint="eastAsia"/>
          <w:color w:val="31849B" w:themeColor="accent5" w:themeShade="BF"/>
          <w:sz w:val="28"/>
          <w:szCs w:val="28"/>
          <w:rtl/>
        </w:rPr>
        <w:t>إلى</w:t>
      </w:r>
      <w:r w:rsidRPr="00161BBF">
        <w:rPr>
          <w:rFonts w:cs="Arial"/>
          <w:color w:val="31849B" w:themeColor="accent5" w:themeShade="BF"/>
          <w:sz w:val="28"/>
          <w:szCs w:val="28"/>
          <w:rtl/>
        </w:rPr>
        <w:t xml:space="preserve"> 7 </w:t>
      </w:r>
      <w:r w:rsidR="001705E6" w:rsidRPr="00161BBF">
        <w:rPr>
          <w:rFonts w:cs="Arial" w:hint="cs"/>
          <w:color w:val="31849B" w:themeColor="accent5" w:themeShade="BF"/>
          <w:sz w:val="28"/>
          <w:szCs w:val="28"/>
          <w:rtl/>
        </w:rPr>
        <w:t>أي</w:t>
      </w:r>
      <w:r w:rsidRPr="00161BBF">
        <w:rPr>
          <w:rFonts w:cs="Arial" w:hint="eastAsia"/>
          <w:color w:val="31849B" w:themeColor="accent5" w:themeShade="BF"/>
          <w:sz w:val="28"/>
          <w:szCs w:val="28"/>
          <w:rtl/>
        </w:rPr>
        <w:t>ام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المصاب</w:t>
      </w:r>
      <w:r w:rsidR="001705E6"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وه</w:t>
      </w:r>
      <w:r w:rsidR="001705E6" w:rsidRPr="00161BBF">
        <w:rPr>
          <w:rFonts w:cs="Arial" w:hint="cs"/>
          <w:color w:val="31849B" w:themeColor="accent5" w:themeShade="BF"/>
          <w:sz w:val="28"/>
          <w:szCs w:val="28"/>
          <w:rtl/>
        </w:rPr>
        <w:t>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تعتمد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على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النوع</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المسبب</w:t>
      </w:r>
      <w:r w:rsidRPr="00161BBF">
        <w:rPr>
          <w:rFonts w:cs="Arial"/>
          <w:color w:val="31849B" w:themeColor="accent5" w:themeShade="BF"/>
          <w:sz w:val="28"/>
          <w:szCs w:val="28"/>
          <w:rtl/>
        </w:rPr>
        <w:t xml:space="preserve"> ( </w:t>
      </w:r>
      <w:r w:rsidRPr="00161BBF">
        <w:rPr>
          <w:color w:val="31849B" w:themeColor="accent5" w:themeShade="BF"/>
          <w:sz w:val="28"/>
          <w:szCs w:val="28"/>
        </w:rPr>
        <w:t>H5, H7</w:t>
      </w:r>
      <w:r w:rsidR="001705E6" w:rsidRPr="00161BBF">
        <w:rPr>
          <w:rFonts w:cs="Arial" w:hint="cs"/>
          <w:color w:val="31849B" w:themeColor="accent5" w:themeShade="BF"/>
          <w:sz w:val="28"/>
          <w:szCs w:val="28"/>
          <w:rtl/>
        </w:rPr>
        <w:t xml:space="preserve">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كميه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التي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يتعرض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لها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جسم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طريقة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دخول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p>
    <w:p w:rsidR="001705E6" w:rsidRPr="00F417CF" w:rsidRDefault="001705E6" w:rsidP="00F417CF">
      <w:pPr>
        <w:jc w:val="center"/>
        <w:rPr>
          <w:rFonts w:cs="Arial" w:hint="cs"/>
          <w:sz w:val="28"/>
          <w:szCs w:val="28"/>
          <w:rtl/>
        </w:rPr>
      </w:pPr>
    </w:p>
    <w:p w:rsidR="001705E6" w:rsidRPr="00161BBF" w:rsidRDefault="001705E6" w:rsidP="00F417CF">
      <w:pPr>
        <w:jc w:val="center"/>
        <w:rPr>
          <w:rFonts w:cs="Arial" w:hint="cs"/>
          <w:color w:val="548DD4" w:themeColor="text2" w:themeTint="99"/>
          <w:sz w:val="28"/>
          <w:szCs w:val="28"/>
          <w:rtl/>
        </w:rPr>
      </w:pPr>
      <w:r w:rsidRPr="00161BBF">
        <w:rPr>
          <w:rFonts w:cs="Arial" w:hint="eastAsia"/>
          <w:color w:val="548DD4" w:themeColor="text2" w:themeTint="99"/>
          <w:sz w:val="28"/>
          <w:szCs w:val="28"/>
          <w:rtl/>
        </w:rPr>
        <w:t>ال</w:t>
      </w:r>
      <w:r w:rsidRPr="00161BBF">
        <w:rPr>
          <w:rFonts w:cs="Arial" w:hint="cs"/>
          <w:color w:val="548DD4" w:themeColor="text2" w:themeTint="99"/>
          <w:sz w:val="28"/>
          <w:szCs w:val="28"/>
          <w:rtl/>
        </w:rPr>
        <w:t>أ</w:t>
      </w:r>
      <w:r w:rsidR="001935B8" w:rsidRPr="00161BBF">
        <w:rPr>
          <w:rFonts w:cs="Arial" w:hint="eastAsia"/>
          <w:color w:val="548DD4" w:themeColor="text2" w:themeTint="99"/>
          <w:sz w:val="28"/>
          <w:szCs w:val="28"/>
          <w:rtl/>
        </w:rPr>
        <w:t>عراض</w:t>
      </w:r>
      <w:r w:rsidR="001935B8" w:rsidRPr="00161BBF">
        <w:rPr>
          <w:rFonts w:cs="Arial"/>
          <w:color w:val="548DD4" w:themeColor="text2" w:themeTint="99"/>
          <w:sz w:val="28"/>
          <w:szCs w:val="28"/>
          <w:rtl/>
        </w:rPr>
        <w:t xml:space="preserve"> </w:t>
      </w:r>
      <w:r w:rsidRPr="00161BBF">
        <w:rPr>
          <w:rFonts w:cs="Arial" w:hint="eastAsia"/>
          <w:color w:val="548DD4" w:themeColor="text2" w:themeTint="99"/>
          <w:sz w:val="28"/>
          <w:szCs w:val="28"/>
          <w:rtl/>
        </w:rPr>
        <w:t>ا</w:t>
      </w:r>
      <w:r w:rsidRPr="00161BBF">
        <w:rPr>
          <w:rFonts w:cs="Arial" w:hint="cs"/>
          <w:color w:val="548DD4" w:themeColor="text2" w:themeTint="99"/>
          <w:sz w:val="28"/>
          <w:szCs w:val="28"/>
          <w:rtl/>
        </w:rPr>
        <w:t xml:space="preserve">لسريرية </w:t>
      </w:r>
      <w:r w:rsidR="001935B8" w:rsidRPr="00161BBF">
        <w:rPr>
          <w:rFonts w:cs="Arial" w:hint="eastAsia"/>
          <w:color w:val="548DD4" w:themeColor="text2" w:themeTint="99"/>
          <w:sz w:val="28"/>
          <w:szCs w:val="28"/>
          <w:rtl/>
        </w:rPr>
        <w:t>ف</w:t>
      </w:r>
      <w:r w:rsidR="001935B8" w:rsidRPr="00161BBF">
        <w:rPr>
          <w:rFonts w:cs="Arial"/>
          <w:color w:val="548DD4" w:themeColor="text2" w:themeTint="99"/>
          <w:sz w:val="28"/>
          <w:szCs w:val="28"/>
          <w:rtl/>
        </w:rPr>
        <w:t xml:space="preserve"> </w:t>
      </w:r>
      <w:r w:rsidR="001935B8" w:rsidRPr="00161BBF">
        <w:rPr>
          <w:rFonts w:cs="Arial" w:hint="eastAsia"/>
          <w:color w:val="548DD4" w:themeColor="text2" w:themeTint="99"/>
          <w:sz w:val="28"/>
          <w:szCs w:val="28"/>
          <w:rtl/>
        </w:rPr>
        <w:t>الطيور</w:t>
      </w:r>
      <w:r w:rsidRPr="00161BBF">
        <w:rPr>
          <w:rFonts w:cs="Arial"/>
          <w:color w:val="548DD4" w:themeColor="text2" w:themeTint="99"/>
          <w:sz w:val="28"/>
          <w:szCs w:val="28"/>
          <w:rtl/>
        </w:rPr>
        <w:t xml:space="preserve"> </w:t>
      </w:r>
      <w:r w:rsidRPr="00161BBF">
        <w:rPr>
          <w:rFonts w:cs="Arial" w:hint="cs"/>
          <w:color w:val="548DD4" w:themeColor="text2" w:themeTint="99"/>
          <w:sz w:val="28"/>
          <w:szCs w:val="28"/>
          <w:rtl/>
        </w:rPr>
        <w:t>: .</w:t>
      </w:r>
    </w:p>
    <w:p w:rsidR="001705E6"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تختلف</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 xml:space="preserve">العلامات </w:t>
      </w:r>
      <w:r w:rsidRPr="00161BBF">
        <w:rPr>
          <w:rFonts w:cs="Arial" w:hint="eastAsia"/>
          <w:color w:val="31849B" w:themeColor="accent5" w:themeShade="BF"/>
          <w:sz w:val="28"/>
          <w:szCs w:val="28"/>
          <w:rtl/>
        </w:rPr>
        <w:t>السريرية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شدتها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اعتمادا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على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عدة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عوامل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همها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عمر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المصابة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ونوع</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هذه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p>
    <w:p w:rsidR="001705E6" w:rsidRPr="00F417CF" w:rsidRDefault="001705E6" w:rsidP="00F417CF">
      <w:pPr>
        <w:jc w:val="center"/>
        <w:rPr>
          <w:rFonts w:cs="Arial" w:hint="cs"/>
          <w:sz w:val="28"/>
          <w:szCs w:val="28"/>
          <w:rtl/>
        </w:rPr>
      </w:pPr>
    </w:p>
    <w:p w:rsidR="00161BBF" w:rsidRDefault="00161BBF" w:rsidP="00F417CF">
      <w:pPr>
        <w:jc w:val="center"/>
        <w:rPr>
          <w:rFonts w:cs="Arial" w:hint="cs"/>
          <w:color w:val="E36C0A" w:themeColor="accent6" w:themeShade="BF"/>
          <w:sz w:val="28"/>
          <w:szCs w:val="28"/>
          <w:rtl/>
        </w:rPr>
      </w:pPr>
    </w:p>
    <w:p w:rsidR="00161BBF" w:rsidRDefault="00161BBF" w:rsidP="00F417CF">
      <w:pPr>
        <w:jc w:val="center"/>
        <w:rPr>
          <w:rFonts w:cs="Arial" w:hint="cs"/>
          <w:color w:val="E36C0A" w:themeColor="accent6" w:themeShade="BF"/>
          <w:sz w:val="28"/>
          <w:szCs w:val="28"/>
          <w:rtl/>
        </w:rPr>
      </w:pPr>
    </w:p>
    <w:p w:rsidR="00161BBF" w:rsidRDefault="00161BBF" w:rsidP="00F417CF">
      <w:pPr>
        <w:jc w:val="center"/>
        <w:rPr>
          <w:rFonts w:cs="Arial" w:hint="cs"/>
          <w:color w:val="E36C0A" w:themeColor="accent6" w:themeShade="BF"/>
          <w:sz w:val="28"/>
          <w:szCs w:val="28"/>
          <w:rtl/>
        </w:rPr>
      </w:pPr>
    </w:p>
    <w:p w:rsidR="001705E6" w:rsidRPr="00161BBF" w:rsidRDefault="001705E6" w:rsidP="00F417CF">
      <w:pPr>
        <w:jc w:val="center"/>
        <w:rPr>
          <w:rFonts w:cs="Arial" w:hint="cs"/>
          <w:color w:val="E36C0A" w:themeColor="accent6" w:themeShade="BF"/>
          <w:sz w:val="28"/>
          <w:szCs w:val="28"/>
          <w:rtl/>
        </w:rPr>
      </w:pPr>
      <w:r w:rsidRPr="00161BBF">
        <w:rPr>
          <w:rFonts w:cs="Arial" w:hint="cs"/>
          <w:color w:val="E36C0A" w:themeColor="accent6" w:themeShade="BF"/>
          <w:sz w:val="28"/>
          <w:szCs w:val="28"/>
          <w:rtl/>
        </w:rPr>
        <w:lastRenderedPageBreak/>
        <w:t>م</w:t>
      </w:r>
      <w:r w:rsidR="001935B8" w:rsidRPr="00161BBF">
        <w:rPr>
          <w:rFonts w:cs="Arial" w:hint="eastAsia"/>
          <w:color w:val="E36C0A" w:themeColor="accent6" w:themeShade="BF"/>
          <w:sz w:val="28"/>
          <w:szCs w:val="28"/>
          <w:rtl/>
        </w:rPr>
        <w:t>ن</w:t>
      </w:r>
      <w:r w:rsidR="001935B8" w:rsidRPr="00161BBF">
        <w:rPr>
          <w:rFonts w:cs="Arial"/>
          <w:color w:val="E36C0A" w:themeColor="accent6" w:themeShade="BF"/>
          <w:sz w:val="28"/>
          <w:szCs w:val="28"/>
          <w:rtl/>
        </w:rPr>
        <w:t xml:space="preserve"> </w:t>
      </w:r>
      <w:r w:rsidR="001935B8" w:rsidRPr="00161BBF">
        <w:rPr>
          <w:rFonts w:cs="Arial" w:hint="eastAsia"/>
          <w:color w:val="E36C0A" w:themeColor="accent6" w:themeShade="BF"/>
          <w:sz w:val="28"/>
          <w:szCs w:val="28"/>
          <w:rtl/>
        </w:rPr>
        <w:t>أهم</w:t>
      </w:r>
      <w:r w:rsidR="001935B8" w:rsidRPr="00161BBF">
        <w:rPr>
          <w:rFonts w:cs="Arial"/>
          <w:color w:val="E36C0A" w:themeColor="accent6" w:themeShade="BF"/>
          <w:sz w:val="28"/>
          <w:szCs w:val="28"/>
          <w:rtl/>
        </w:rPr>
        <w:t xml:space="preserve"> </w:t>
      </w:r>
      <w:r w:rsidRPr="00161BBF">
        <w:rPr>
          <w:rFonts w:cs="Arial" w:hint="cs"/>
          <w:color w:val="E36C0A" w:themeColor="accent6" w:themeShade="BF"/>
          <w:sz w:val="28"/>
          <w:szCs w:val="28"/>
          <w:rtl/>
        </w:rPr>
        <w:t>العلامات</w:t>
      </w:r>
      <w:r w:rsidR="001935B8" w:rsidRPr="00161BBF">
        <w:rPr>
          <w:rFonts w:cs="Arial"/>
          <w:color w:val="E36C0A" w:themeColor="accent6" w:themeShade="BF"/>
          <w:sz w:val="28"/>
          <w:szCs w:val="28"/>
          <w:rtl/>
        </w:rPr>
        <w:t xml:space="preserve"> </w:t>
      </w:r>
      <w:r w:rsidRPr="00161BBF">
        <w:rPr>
          <w:rFonts w:cs="Arial" w:hint="eastAsia"/>
          <w:color w:val="E36C0A" w:themeColor="accent6" w:themeShade="BF"/>
          <w:sz w:val="28"/>
          <w:szCs w:val="28"/>
          <w:rtl/>
        </w:rPr>
        <w:t>السريري</w:t>
      </w:r>
      <w:r w:rsidRPr="00161BBF">
        <w:rPr>
          <w:rFonts w:cs="Arial" w:hint="cs"/>
          <w:color w:val="E36C0A" w:themeColor="accent6" w:themeShade="BF"/>
          <w:sz w:val="28"/>
          <w:szCs w:val="28"/>
          <w:rtl/>
        </w:rPr>
        <w:t>ة</w:t>
      </w:r>
      <w:r w:rsidR="001935B8" w:rsidRPr="00161BBF">
        <w:rPr>
          <w:rFonts w:cs="Arial"/>
          <w:color w:val="E36C0A" w:themeColor="accent6" w:themeShade="BF"/>
          <w:sz w:val="28"/>
          <w:szCs w:val="28"/>
          <w:rtl/>
        </w:rPr>
        <w:t xml:space="preserve"> </w:t>
      </w:r>
      <w:r w:rsidR="001935B8" w:rsidRPr="00161BBF">
        <w:rPr>
          <w:rFonts w:cs="Arial" w:hint="eastAsia"/>
          <w:color w:val="E36C0A" w:themeColor="accent6" w:themeShade="BF"/>
          <w:sz w:val="28"/>
          <w:szCs w:val="28"/>
          <w:rtl/>
        </w:rPr>
        <w:t>في</w:t>
      </w:r>
      <w:r w:rsidR="001935B8" w:rsidRPr="00161BBF">
        <w:rPr>
          <w:rFonts w:cs="Arial"/>
          <w:color w:val="E36C0A" w:themeColor="accent6" w:themeShade="BF"/>
          <w:sz w:val="28"/>
          <w:szCs w:val="28"/>
          <w:rtl/>
        </w:rPr>
        <w:t xml:space="preserve"> </w:t>
      </w:r>
      <w:r w:rsidR="001935B8" w:rsidRPr="00161BBF">
        <w:rPr>
          <w:rFonts w:cs="Arial" w:hint="eastAsia"/>
          <w:color w:val="E36C0A" w:themeColor="accent6" w:themeShade="BF"/>
          <w:sz w:val="28"/>
          <w:szCs w:val="28"/>
          <w:rtl/>
        </w:rPr>
        <w:t>الدواجن</w:t>
      </w:r>
      <w:r w:rsidR="001935B8" w:rsidRPr="00161BBF">
        <w:rPr>
          <w:rFonts w:cs="Arial"/>
          <w:color w:val="E36C0A" w:themeColor="accent6" w:themeShade="BF"/>
          <w:sz w:val="28"/>
          <w:szCs w:val="28"/>
          <w:rtl/>
        </w:rPr>
        <w:t xml:space="preserve"> </w:t>
      </w:r>
      <w:r w:rsidR="001935B8" w:rsidRPr="00161BBF">
        <w:rPr>
          <w:rFonts w:cs="Arial" w:hint="eastAsia"/>
          <w:color w:val="E36C0A" w:themeColor="accent6" w:themeShade="BF"/>
          <w:sz w:val="28"/>
          <w:szCs w:val="28"/>
          <w:rtl/>
        </w:rPr>
        <w:t>البياض</w:t>
      </w:r>
      <w:r w:rsidR="001935B8" w:rsidRPr="00161BBF">
        <w:rPr>
          <w:rFonts w:cs="Arial"/>
          <w:color w:val="E36C0A" w:themeColor="accent6" w:themeShade="BF"/>
          <w:sz w:val="28"/>
          <w:szCs w:val="28"/>
          <w:rtl/>
        </w:rPr>
        <w:t xml:space="preserve"> </w:t>
      </w:r>
      <w:r w:rsidR="001935B8" w:rsidRPr="00161BBF">
        <w:rPr>
          <w:rFonts w:cs="Arial" w:hint="eastAsia"/>
          <w:color w:val="E36C0A" w:themeColor="accent6" w:themeShade="BF"/>
          <w:sz w:val="28"/>
          <w:szCs w:val="28"/>
          <w:rtl/>
        </w:rPr>
        <w:t>هي</w:t>
      </w:r>
      <w:r w:rsidR="001935B8" w:rsidRPr="00161BBF">
        <w:rPr>
          <w:rFonts w:cs="Arial"/>
          <w:color w:val="E36C0A" w:themeColor="accent6" w:themeShade="BF"/>
          <w:sz w:val="28"/>
          <w:szCs w:val="28"/>
          <w:rtl/>
        </w:rPr>
        <w:t xml:space="preserve"> :</w:t>
      </w:r>
      <w:r w:rsidRPr="00161BBF">
        <w:rPr>
          <w:rFonts w:cs="Arial" w:hint="cs"/>
          <w:color w:val="E36C0A" w:themeColor="accent6" w:themeShade="BF"/>
          <w:sz w:val="28"/>
          <w:szCs w:val="28"/>
          <w:rtl/>
        </w:rPr>
        <w:t xml:space="preserve"> .</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الخمول</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و</w:t>
      </w:r>
      <w:r w:rsidR="001705E6" w:rsidRPr="00161BBF">
        <w:rPr>
          <w:rFonts w:cs="Arial" w:hint="cs"/>
          <w:color w:val="31849B" w:themeColor="accent5" w:themeShade="BF"/>
          <w:sz w:val="28"/>
          <w:szCs w:val="28"/>
          <w:rtl/>
        </w:rPr>
        <w:t xml:space="preserve"> </w:t>
      </w:r>
      <w:r w:rsidR="001705E6" w:rsidRPr="00161BBF">
        <w:rPr>
          <w:rFonts w:cs="Arial" w:hint="eastAsia"/>
          <w:color w:val="31849B" w:themeColor="accent5" w:themeShade="BF"/>
          <w:sz w:val="28"/>
          <w:szCs w:val="28"/>
          <w:rtl/>
        </w:rPr>
        <w:t>نف</w:t>
      </w:r>
      <w:r w:rsidR="001705E6" w:rsidRPr="00161BBF">
        <w:rPr>
          <w:rFonts w:cs="Arial" w:hint="cs"/>
          <w:color w:val="31849B" w:themeColor="accent5" w:themeShade="BF"/>
          <w:sz w:val="28"/>
          <w:szCs w:val="28"/>
          <w:rtl/>
        </w:rPr>
        <w:t>وش</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الريش</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وقلة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الشهية</w:t>
      </w:r>
      <w:r w:rsidRPr="00161BBF">
        <w:rPr>
          <w:rFonts w:cs="Arial"/>
          <w:color w:val="31849B" w:themeColor="accent5" w:themeShade="BF"/>
          <w:sz w:val="28"/>
          <w:szCs w:val="28"/>
          <w:rtl/>
        </w:rPr>
        <w:t xml:space="preserve"> .</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قله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انتاج</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البيض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والبيض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يكون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بدون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قشرة</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و</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بأحجام</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و</w:t>
      </w:r>
      <w:r w:rsidR="001705E6"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شكال</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مختلف</w:t>
      </w:r>
      <w:r w:rsidR="001705E6" w:rsidRPr="00161BBF">
        <w:rPr>
          <w:rFonts w:cs="Arial" w:hint="cs"/>
          <w:color w:val="31849B" w:themeColor="accent5" w:themeShade="BF"/>
          <w:sz w:val="28"/>
          <w:szCs w:val="28"/>
          <w:rtl/>
        </w:rPr>
        <w:t xml:space="preserve">ة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وحدوث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انتفاخ</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الرأس</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الد</w:t>
      </w:r>
      <w:r w:rsidRPr="00161BBF">
        <w:rPr>
          <w:rFonts w:cs="Arial" w:hint="cs"/>
          <w:color w:val="31849B" w:themeColor="accent5" w:themeShade="BF"/>
          <w:sz w:val="28"/>
          <w:szCs w:val="28"/>
          <w:rtl/>
        </w:rPr>
        <w:t>ﻻ</w:t>
      </w:r>
      <w:r w:rsidRPr="00161BBF">
        <w:rPr>
          <w:rFonts w:cs="Arial" w:hint="eastAsia"/>
          <w:color w:val="31849B" w:themeColor="accent5" w:themeShade="BF"/>
          <w:sz w:val="28"/>
          <w:szCs w:val="28"/>
          <w:rtl/>
        </w:rPr>
        <w:t>يات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العرف</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المفاصل</w:t>
      </w:r>
      <w:r w:rsidRPr="00161BBF">
        <w:rPr>
          <w:rFonts w:cs="Arial"/>
          <w:color w:val="31849B" w:themeColor="accent5" w:themeShade="BF"/>
          <w:sz w:val="28"/>
          <w:szCs w:val="28"/>
          <w:rtl/>
        </w:rPr>
        <w:t xml:space="preserve"> .</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ظهور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اللون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الأزرق</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العرف</w:t>
      </w:r>
      <w:r w:rsidR="001705E6" w:rsidRPr="00161BBF">
        <w:rPr>
          <w:rFonts w:cs="Arial"/>
          <w:color w:val="31849B" w:themeColor="accent5" w:themeShade="BF"/>
          <w:sz w:val="28"/>
          <w:szCs w:val="28"/>
          <w:rtl/>
        </w:rPr>
        <w:t xml:space="preserve"> .</w:t>
      </w:r>
    </w:p>
    <w:p w:rsidR="001705E6" w:rsidRPr="00161BBF" w:rsidRDefault="001705E6" w:rsidP="00F417CF">
      <w:pPr>
        <w:pStyle w:val="a3"/>
        <w:numPr>
          <w:ilvl w:val="0"/>
          <w:numId w:val="1"/>
        </w:numPr>
        <w:jc w:val="center"/>
        <w:rPr>
          <w:rFonts w:cs="Arial" w:hint="cs"/>
          <w:color w:val="31849B" w:themeColor="accent5" w:themeShade="BF"/>
          <w:sz w:val="28"/>
          <w:szCs w:val="28"/>
        </w:rPr>
      </w:pPr>
      <w:r w:rsidRPr="00161BBF">
        <w:rPr>
          <w:rFonts w:cs="Arial" w:hint="cs"/>
          <w:color w:val="31849B" w:themeColor="accent5" w:themeShade="BF"/>
          <w:sz w:val="28"/>
          <w:szCs w:val="28"/>
          <w:rtl/>
        </w:rPr>
        <w:t>إ</w:t>
      </w:r>
      <w:r w:rsidR="001935B8" w:rsidRPr="00161BBF">
        <w:rPr>
          <w:rFonts w:cs="Arial" w:hint="eastAsia"/>
          <w:color w:val="31849B" w:themeColor="accent5" w:themeShade="BF"/>
          <w:sz w:val="28"/>
          <w:szCs w:val="28"/>
          <w:rtl/>
        </w:rPr>
        <w:t>فرازات</w:t>
      </w:r>
      <w:r w:rsidR="001935B8"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مخاطي</w:t>
      </w:r>
      <w:r w:rsidRPr="00161BBF">
        <w:rPr>
          <w:rFonts w:cs="Arial" w:hint="cs"/>
          <w:color w:val="31849B" w:themeColor="accent5" w:themeShade="BF"/>
          <w:sz w:val="28"/>
          <w:szCs w:val="28"/>
          <w:rtl/>
        </w:rPr>
        <w:t>ة</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من</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الأنف</w:t>
      </w:r>
      <w:r w:rsidRPr="00161BBF">
        <w:rPr>
          <w:rFonts w:cs="Arial"/>
          <w:color w:val="31849B" w:themeColor="accent5" w:themeShade="BF"/>
          <w:sz w:val="28"/>
          <w:szCs w:val="28"/>
          <w:rtl/>
        </w:rPr>
        <w:t xml:space="preserve"> .</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إسهال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مائي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مائل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إلى</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اللون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الأخضر</w:t>
      </w:r>
      <w:r w:rsidR="001705E6" w:rsidRPr="00161BBF">
        <w:rPr>
          <w:rFonts w:cs="Arial"/>
          <w:color w:val="31849B" w:themeColor="accent5" w:themeShade="BF"/>
          <w:sz w:val="28"/>
          <w:szCs w:val="28"/>
          <w:rtl/>
        </w:rPr>
        <w:t xml:space="preserve"> .</w:t>
      </w:r>
    </w:p>
    <w:p w:rsidR="001705E6" w:rsidRPr="00F417CF" w:rsidRDefault="001935B8" w:rsidP="00F417CF">
      <w:pPr>
        <w:pStyle w:val="a3"/>
        <w:numPr>
          <w:ilvl w:val="0"/>
          <w:numId w:val="1"/>
        </w:numPr>
        <w:jc w:val="center"/>
        <w:rPr>
          <w:rFonts w:cs="Arial" w:hint="cs"/>
          <w:sz w:val="28"/>
          <w:szCs w:val="28"/>
        </w:rPr>
      </w:pPr>
      <w:r w:rsidRPr="00161BBF">
        <w:rPr>
          <w:rFonts w:cs="Arial" w:hint="eastAsia"/>
          <w:color w:val="31849B" w:themeColor="accent5" w:themeShade="BF"/>
          <w:sz w:val="28"/>
          <w:szCs w:val="28"/>
          <w:rtl/>
        </w:rPr>
        <w:t>الموت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المفاجئ</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الذي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يمكن</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يحدث</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خلال</w:t>
      </w:r>
      <w:r w:rsidR="001705E6" w:rsidRPr="00161BBF">
        <w:rPr>
          <w:rFonts w:cs="Arial"/>
          <w:color w:val="31849B" w:themeColor="accent5" w:themeShade="BF"/>
          <w:sz w:val="28"/>
          <w:szCs w:val="28"/>
          <w:rtl/>
        </w:rPr>
        <w:t xml:space="preserve"> 24 </w:t>
      </w:r>
      <w:r w:rsidR="001705E6" w:rsidRPr="00161BBF">
        <w:rPr>
          <w:rFonts w:cs="Arial" w:hint="cs"/>
          <w:color w:val="31849B" w:themeColor="accent5" w:themeShade="BF"/>
          <w:sz w:val="28"/>
          <w:szCs w:val="28"/>
          <w:rtl/>
        </w:rPr>
        <w:t xml:space="preserve">ساعة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دخول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أو</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قد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تحدث</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الوفيات</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 xml:space="preserve">خلال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أسبوع</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تاريخ</w:t>
      </w:r>
      <w:r w:rsidRPr="00161BBF">
        <w:rPr>
          <w:rFonts w:cs="Arial"/>
          <w:color w:val="31849B" w:themeColor="accent5" w:themeShade="BF"/>
          <w:sz w:val="28"/>
          <w:szCs w:val="28"/>
          <w:rtl/>
        </w:rPr>
        <w:t xml:space="preserve"> </w:t>
      </w:r>
      <w:r w:rsidR="001705E6" w:rsidRPr="00161BBF">
        <w:rPr>
          <w:rFonts w:cs="Arial" w:hint="eastAsia"/>
          <w:color w:val="31849B" w:themeColor="accent5" w:themeShade="BF"/>
          <w:sz w:val="28"/>
          <w:szCs w:val="28"/>
          <w:rtl/>
        </w:rPr>
        <w:t>ال</w:t>
      </w:r>
      <w:r w:rsidR="001705E6" w:rsidRPr="00161BBF">
        <w:rPr>
          <w:rFonts w:cs="Arial" w:hint="cs"/>
          <w:color w:val="31849B" w:themeColor="accent5" w:themeShade="BF"/>
          <w:sz w:val="28"/>
          <w:szCs w:val="28"/>
          <w:rtl/>
        </w:rPr>
        <w:t>إ</w:t>
      </w:r>
      <w:r w:rsidR="001705E6" w:rsidRPr="00161BBF">
        <w:rPr>
          <w:rFonts w:cs="Arial" w:hint="eastAsia"/>
          <w:color w:val="31849B" w:themeColor="accent5" w:themeShade="BF"/>
          <w:sz w:val="28"/>
          <w:szCs w:val="28"/>
          <w:rtl/>
        </w:rPr>
        <w:t>صاب</w:t>
      </w:r>
      <w:r w:rsidR="001705E6"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p>
    <w:p w:rsidR="001705E6" w:rsidRPr="00F417CF" w:rsidRDefault="001705E6" w:rsidP="00F417CF">
      <w:pPr>
        <w:jc w:val="center"/>
        <w:rPr>
          <w:rFonts w:cs="Arial" w:hint="cs"/>
          <w:sz w:val="28"/>
          <w:szCs w:val="28"/>
          <w:rtl/>
        </w:rPr>
      </w:pPr>
    </w:p>
    <w:p w:rsidR="001705E6" w:rsidRPr="00161BBF" w:rsidRDefault="001705E6" w:rsidP="00F417CF">
      <w:pPr>
        <w:jc w:val="center"/>
        <w:rPr>
          <w:rFonts w:cs="Arial" w:hint="cs"/>
          <w:color w:val="FF99FF"/>
          <w:sz w:val="28"/>
          <w:szCs w:val="28"/>
          <w:rtl/>
        </w:rPr>
      </w:pPr>
      <w:r w:rsidRPr="00161BBF">
        <w:rPr>
          <w:rFonts w:cs="Arial" w:hint="cs"/>
          <w:color w:val="FF99FF"/>
          <w:sz w:val="28"/>
          <w:szCs w:val="28"/>
          <w:rtl/>
        </w:rPr>
        <w:t>أه</w:t>
      </w:r>
      <w:r w:rsidR="001935B8" w:rsidRPr="00161BBF">
        <w:rPr>
          <w:rFonts w:cs="Arial" w:hint="eastAsia"/>
          <w:color w:val="FF99FF"/>
          <w:sz w:val="28"/>
          <w:szCs w:val="28"/>
          <w:rtl/>
        </w:rPr>
        <w:t>م</w:t>
      </w:r>
      <w:r w:rsidR="001935B8" w:rsidRPr="00161BBF">
        <w:rPr>
          <w:rFonts w:cs="Arial"/>
          <w:color w:val="FF99FF"/>
          <w:sz w:val="28"/>
          <w:szCs w:val="28"/>
          <w:rtl/>
        </w:rPr>
        <w:t xml:space="preserve"> </w:t>
      </w:r>
      <w:r w:rsidRPr="00161BBF">
        <w:rPr>
          <w:rFonts w:cs="Arial" w:hint="cs"/>
          <w:color w:val="FF99FF"/>
          <w:sz w:val="28"/>
          <w:szCs w:val="28"/>
          <w:rtl/>
        </w:rPr>
        <w:t xml:space="preserve">العلامات </w:t>
      </w:r>
      <w:r w:rsidR="001935B8" w:rsidRPr="00161BBF">
        <w:rPr>
          <w:rFonts w:cs="Arial"/>
          <w:color w:val="FF99FF"/>
          <w:sz w:val="28"/>
          <w:szCs w:val="28"/>
          <w:rtl/>
        </w:rPr>
        <w:t xml:space="preserve"> </w:t>
      </w:r>
      <w:r w:rsidRPr="00161BBF">
        <w:rPr>
          <w:rFonts w:cs="Arial" w:hint="eastAsia"/>
          <w:color w:val="FF99FF"/>
          <w:sz w:val="28"/>
          <w:szCs w:val="28"/>
          <w:rtl/>
        </w:rPr>
        <w:t>السريري</w:t>
      </w:r>
      <w:r w:rsidRPr="00161BBF">
        <w:rPr>
          <w:rFonts w:cs="Arial" w:hint="cs"/>
          <w:color w:val="FF99FF"/>
          <w:sz w:val="28"/>
          <w:szCs w:val="28"/>
          <w:rtl/>
        </w:rPr>
        <w:t xml:space="preserve">ة </w:t>
      </w:r>
      <w:r w:rsidR="001935B8" w:rsidRPr="00161BBF">
        <w:rPr>
          <w:rFonts w:cs="Arial" w:hint="eastAsia"/>
          <w:color w:val="FF99FF"/>
          <w:sz w:val="28"/>
          <w:szCs w:val="28"/>
          <w:rtl/>
        </w:rPr>
        <w:t>في</w:t>
      </w:r>
      <w:r w:rsidR="001935B8" w:rsidRPr="00161BBF">
        <w:rPr>
          <w:rFonts w:cs="Arial"/>
          <w:color w:val="FF99FF"/>
          <w:sz w:val="28"/>
          <w:szCs w:val="28"/>
          <w:rtl/>
        </w:rPr>
        <w:t xml:space="preserve"> </w:t>
      </w:r>
      <w:r w:rsidR="001935B8" w:rsidRPr="00161BBF">
        <w:rPr>
          <w:rFonts w:cs="Arial" w:hint="eastAsia"/>
          <w:color w:val="FF99FF"/>
          <w:sz w:val="28"/>
          <w:szCs w:val="28"/>
          <w:rtl/>
        </w:rPr>
        <w:t>الدواجن</w:t>
      </w:r>
      <w:r w:rsidR="001935B8" w:rsidRPr="00161BBF">
        <w:rPr>
          <w:rFonts w:cs="Arial"/>
          <w:color w:val="FF99FF"/>
          <w:sz w:val="28"/>
          <w:szCs w:val="28"/>
          <w:rtl/>
        </w:rPr>
        <w:t xml:space="preserve"> </w:t>
      </w:r>
      <w:r w:rsidRPr="00161BBF">
        <w:rPr>
          <w:rFonts w:cs="Arial" w:hint="eastAsia"/>
          <w:color w:val="FF99FF"/>
          <w:sz w:val="28"/>
          <w:szCs w:val="28"/>
          <w:rtl/>
        </w:rPr>
        <w:t>اللاحم</w:t>
      </w:r>
      <w:r w:rsidRPr="00161BBF">
        <w:rPr>
          <w:rFonts w:cs="Arial" w:hint="cs"/>
          <w:color w:val="FF99FF"/>
          <w:sz w:val="28"/>
          <w:szCs w:val="28"/>
          <w:rtl/>
        </w:rPr>
        <w:t>ة : .</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انتفاخ</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الوجه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وخمول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وقلة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شهيه</w:t>
      </w:r>
      <w:r w:rsidR="001705E6" w:rsidRPr="00161BBF">
        <w:rPr>
          <w:rFonts w:cs="Arial"/>
          <w:color w:val="31849B" w:themeColor="accent5" w:themeShade="BF"/>
          <w:sz w:val="28"/>
          <w:szCs w:val="28"/>
          <w:rtl/>
        </w:rPr>
        <w:t>.</w:t>
      </w:r>
    </w:p>
    <w:p w:rsidR="001705E6"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زيادة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طرديه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عدد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الوفيات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تاريخ</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ظهور</w:t>
      </w:r>
      <w:r w:rsidRPr="00161BBF">
        <w:rPr>
          <w:rFonts w:cs="Arial"/>
          <w:color w:val="31849B" w:themeColor="accent5" w:themeShade="BF"/>
          <w:sz w:val="28"/>
          <w:szCs w:val="28"/>
          <w:rtl/>
        </w:rPr>
        <w:t xml:space="preserve"> </w:t>
      </w:r>
      <w:r w:rsidR="001705E6"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عراض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المرض</w:t>
      </w:r>
      <w:r w:rsidR="001705E6" w:rsidRPr="00161BBF">
        <w:rPr>
          <w:rFonts w:cs="Arial"/>
          <w:color w:val="31849B" w:themeColor="accent5" w:themeShade="BF"/>
          <w:sz w:val="28"/>
          <w:szCs w:val="28"/>
          <w:rtl/>
        </w:rPr>
        <w:t xml:space="preserve"> .</w:t>
      </w:r>
    </w:p>
    <w:p w:rsidR="00D4365B" w:rsidRPr="00161BBF" w:rsidRDefault="001705E6" w:rsidP="00F417CF">
      <w:pPr>
        <w:pStyle w:val="a3"/>
        <w:numPr>
          <w:ilvl w:val="0"/>
          <w:numId w:val="1"/>
        </w:numPr>
        <w:jc w:val="center"/>
        <w:rPr>
          <w:rFonts w:cs="Arial" w:hint="cs"/>
          <w:color w:val="31849B" w:themeColor="accent5" w:themeShade="BF"/>
          <w:sz w:val="28"/>
          <w:szCs w:val="28"/>
        </w:rPr>
      </w:pPr>
      <w:r w:rsidRPr="00161BBF">
        <w:rPr>
          <w:rFonts w:cs="Arial" w:hint="cs"/>
          <w:color w:val="31849B" w:themeColor="accent5" w:themeShade="BF"/>
          <w:sz w:val="28"/>
          <w:szCs w:val="28"/>
          <w:rtl/>
        </w:rPr>
        <w:t>علامات</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عصبيه</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مثل</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التواء</w:t>
      </w:r>
      <w:r w:rsidR="001935B8"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الرقب</w:t>
      </w:r>
      <w:r w:rsidRPr="00161BBF">
        <w:rPr>
          <w:rFonts w:cs="Arial" w:hint="cs"/>
          <w:color w:val="31849B" w:themeColor="accent5" w:themeShade="BF"/>
          <w:sz w:val="28"/>
          <w:szCs w:val="28"/>
          <w:rtl/>
        </w:rPr>
        <w:t xml:space="preserve">ة </w:t>
      </w:r>
      <w:r w:rsidR="00D4365B" w:rsidRPr="00161BBF">
        <w:rPr>
          <w:rFonts w:cs="Arial"/>
          <w:color w:val="31849B" w:themeColor="accent5" w:themeShade="BF"/>
          <w:sz w:val="28"/>
          <w:szCs w:val="28"/>
          <w:rtl/>
        </w:rPr>
        <w:t xml:space="preserve"> </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التي</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تتشابه</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مع</w:t>
      </w:r>
      <w:r w:rsidR="001935B8" w:rsidRPr="00161BBF">
        <w:rPr>
          <w:rFonts w:cs="Arial"/>
          <w:color w:val="31849B" w:themeColor="accent5" w:themeShade="BF"/>
          <w:sz w:val="28"/>
          <w:szCs w:val="28"/>
          <w:rtl/>
        </w:rPr>
        <w:t xml:space="preserve"> </w:t>
      </w:r>
      <w:r w:rsidR="00D4365B" w:rsidRPr="00161BBF">
        <w:rPr>
          <w:rFonts w:cs="Arial" w:hint="cs"/>
          <w:color w:val="31849B" w:themeColor="accent5" w:themeShade="BF"/>
          <w:sz w:val="28"/>
          <w:szCs w:val="28"/>
          <w:rtl/>
        </w:rPr>
        <w:t>علامات</w:t>
      </w:r>
      <w:r w:rsidR="001935B8" w:rsidRPr="00161BBF">
        <w:rPr>
          <w:rFonts w:cs="Arial"/>
          <w:color w:val="31849B" w:themeColor="accent5" w:themeShade="BF"/>
          <w:sz w:val="28"/>
          <w:szCs w:val="28"/>
          <w:rtl/>
        </w:rPr>
        <w:t xml:space="preserve"> </w:t>
      </w:r>
      <w:r w:rsidR="001935B8" w:rsidRPr="00161BBF">
        <w:rPr>
          <w:rFonts w:cs="Arial" w:hint="eastAsia"/>
          <w:color w:val="31849B" w:themeColor="accent5" w:themeShade="BF"/>
          <w:sz w:val="28"/>
          <w:szCs w:val="28"/>
          <w:rtl/>
        </w:rPr>
        <w:t>النيوكاسل</w:t>
      </w:r>
      <w:r w:rsidR="00D4365B" w:rsidRPr="00161BBF">
        <w:rPr>
          <w:rFonts w:cs="Arial"/>
          <w:color w:val="31849B" w:themeColor="accent5" w:themeShade="BF"/>
          <w:sz w:val="28"/>
          <w:szCs w:val="28"/>
          <w:rtl/>
        </w:rPr>
        <w:t>).</w:t>
      </w:r>
    </w:p>
    <w:p w:rsidR="00D4365B" w:rsidRPr="00161BBF" w:rsidRDefault="001935B8" w:rsidP="00F417CF">
      <w:pPr>
        <w:pStyle w:val="a3"/>
        <w:numPr>
          <w:ilvl w:val="0"/>
          <w:numId w:val="1"/>
        </w:numPr>
        <w:jc w:val="center"/>
        <w:rPr>
          <w:rFonts w:cs="Arial" w:hint="cs"/>
          <w:color w:val="31849B" w:themeColor="accent5" w:themeShade="BF"/>
          <w:sz w:val="28"/>
          <w:szCs w:val="28"/>
        </w:rPr>
      </w:pPr>
      <w:r w:rsidRPr="00161BBF">
        <w:rPr>
          <w:rFonts w:cs="Arial" w:hint="eastAsia"/>
          <w:color w:val="31849B" w:themeColor="accent5" w:themeShade="BF"/>
          <w:sz w:val="28"/>
          <w:szCs w:val="28"/>
          <w:rtl/>
        </w:rPr>
        <w:t>عدم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انتظام</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مشية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00D4365B" w:rsidRPr="00161BBF">
        <w:rPr>
          <w:rFonts w:cs="Arial" w:hint="eastAsia"/>
          <w:color w:val="31849B" w:themeColor="accent5" w:themeShade="BF"/>
          <w:sz w:val="28"/>
          <w:szCs w:val="28"/>
          <w:rtl/>
        </w:rPr>
        <w:t>المصاب</w:t>
      </w:r>
      <w:r w:rsidR="00D4365B" w:rsidRPr="00161BBF">
        <w:rPr>
          <w:rFonts w:cs="Arial" w:hint="cs"/>
          <w:color w:val="31849B" w:themeColor="accent5" w:themeShade="BF"/>
          <w:sz w:val="28"/>
          <w:szCs w:val="28"/>
          <w:rtl/>
        </w:rPr>
        <w:t>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الترنح</w:t>
      </w:r>
      <w:r w:rsidRPr="00161BBF">
        <w:rPr>
          <w:rFonts w:cs="Arial"/>
          <w:color w:val="31849B" w:themeColor="accent5" w:themeShade="BF"/>
          <w:sz w:val="28"/>
          <w:szCs w:val="28"/>
          <w:rtl/>
        </w:rPr>
        <w:t xml:space="preserve"> </w:t>
      </w:r>
      <w:r w:rsidRPr="00161BBF">
        <w:rPr>
          <w:color w:val="31849B" w:themeColor="accent5" w:themeShade="BF"/>
          <w:sz w:val="28"/>
          <w:szCs w:val="28"/>
        </w:rPr>
        <w:t>Ataxia</w:t>
      </w:r>
      <w:r w:rsidRPr="00161BBF">
        <w:rPr>
          <w:rFonts w:cs="Arial"/>
          <w:color w:val="31849B" w:themeColor="accent5" w:themeShade="BF"/>
          <w:sz w:val="28"/>
          <w:szCs w:val="28"/>
          <w:rtl/>
        </w:rPr>
        <w:t>) .</w:t>
      </w:r>
    </w:p>
    <w:p w:rsidR="00D4365B" w:rsidRPr="00F417CF" w:rsidRDefault="00D4365B" w:rsidP="00F417CF">
      <w:pPr>
        <w:pStyle w:val="a3"/>
        <w:jc w:val="center"/>
        <w:rPr>
          <w:rFonts w:cs="Arial" w:hint="cs"/>
          <w:sz w:val="28"/>
          <w:szCs w:val="28"/>
        </w:rPr>
      </w:pPr>
    </w:p>
    <w:p w:rsidR="00D4365B" w:rsidRPr="00F417CF" w:rsidRDefault="00D4365B" w:rsidP="00F417CF">
      <w:pPr>
        <w:jc w:val="center"/>
        <w:rPr>
          <w:rFonts w:cs="Arial" w:hint="cs"/>
          <w:sz w:val="28"/>
          <w:szCs w:val="28"/>
          <w:rtl/>
        </w:rPr>
      </w:pPr>
    </w:p>
    <w:p w:rsidR="00D4365B" w:rsidRPr="00161BBF" w:rsidRDefault="00D4365B" w:rsidP="00F417CF">
      <w:pPr>
        <w:jc w:val="center"/>
        <w:rPr>
          <w:rFonts w:cs="Arial" w:hint="cs"/>
          <w:color w:val="FF7C80"/>
          <w:sz w:val="28"/>
          <w:szCs w:val="28"/>
          <w:rtl/>
        </w:rPr>
      </w:pPr>
      <w:r w:rsidRPr="00161BBF">
        <w:rPr>
          <w:rFonts w:cs="Arial" w:hint="cs"/>
          <w:color w:val="FF7C80"/>
          <w:sz w:val="28"/>
          <w:szCs w:val="28"/>
          <w:rtl/>
        </w:rPr>
        <w:t>أ</w:t>
      </w:r>
      <w:r w:rsidR="001935B8" w:rsidRPr="00161BBF">
        <w:rPr>
          <w:rFonts w:cs="Arial" w:hint="eastAsia"/>
          <w:color w:val="FF7C80"/>
          <w:sz w:val="28"/>
          <w:szCs w:val="28"/>
          <w:rtl/>
        </w:rPr>
        <w:t>هم</w:t>
      </w:r>
      <w:r w:rsidR="001935B8" w:rsidRPr="00161BBF">
        <w:rPr>
          <w:rFonts w:cs="Arial"/>
          <w:color w:val="FF7C80"/>
          <w:sz w:val="28"/>
          <w:szCs w:val="28"/>
          <w:rtl/>
        </w:rPr>
        <w:t xml:space="preserve"> </w:t>
      </w:r>
      <w:r w:rsidRPr="00161BBF">
        <w:rPr>
          <w:rFonts w:cs="Arial" w:hint="eastAsia"/>
          <w:color w:val="FF7C80"/>
          <w:sz w:val="28"/>
          <w:szCs w:val="28"/>
          <w:rtl/>
        </w:rPr>
        <w:t>ا</w:t>
      </w:r>
      <w:r w:rsidRPr="00161BBF">
        <w:rPr>
          <w:rFonts w:cs="Arial" w:hint="cs"/>
          <w:color w:val="FF7C80"/>
          <w:sz w:val="28"/>
          <w:szCs w:val="28"/>
          <w:rtl/>
        </w:rPr>
        <w:t xml:space="preserve">لعلامات </w:t>
      </w:r>
      <w:r w:rsidR="001935B8" w:rsidRPr="00161BBF">
        <w:rPr>
          <w:rFonts w:cs="Arial"/>
          <w:color w:val="FF7C80"/>
          <w:sz w:val="28"/>
          <w:szCs w:val="28"/>
          <w:rtl/>
        </w:rPr>
        <w:t xml:space="preserve"> </w:t>
      </w:r>
      <w:r w:rsidR="001935B8" w:rsidRPr="00161BBF">
        <w:rPr>
          <w:rFonts w:cs="Arial" w:hint="eastAsia"/>
          <w:color w:val="FF7C80"/>
          <w:sz w:val="28"/>
          <w:szCs w:val="28"/>
          <w:rtl/>
        </w:rPr>
        <w:t>السريرية</w:t>
      </w:r>
      <w:r w:rsidRPr="00161BBF">
        <w:rPr>
          <w:rFonts w:cs="Arial"/>
          <w:color w:val="FF7C80"/>
          <w:sz w:val="28"/>
          <w:szCs w:val="28"/>
          <w:rtl/>
        </w:rPr>
        <w:t xml:space="preserve"> </w:t>
      </w:r>
      <w:r w:rsidRPr="00161BBF">
        <w:rPr>
          <w:rFonts w:cs="Arial" w:hint="cs"/>
          <w:color w:val="FF7C80"/>
          <w:sz w:val="28"/>
          <w:szCs w:val="28"/>
          <w:rtl/>
        </w:rPr>
        <w:t xml:space="preserve"> : .</w:t>
      </w:r>
    </w:p>
    <w:p w:rsidR="00D4365B" w:rsidRPr="00161BBF" w:rsidRDefault="001935B8" w:rsidP="00F417CF">
      <w:pPr>
        <w:jc w:val="center"/>
        <w:rPr>
          <w:rFonts w:cs="Arial" w:hint="cs"/>
          <w:color w:val="31849B" w:themeColor="accent5" w:themeShade="BF"/>
          <w:sz w:val="28"/>
          <w:szCs w:val="28"/>
          <w:rtl/>
        </w:rPr>
      </w:pPr>
      <w:r w:rsidRPr="00161BBF">
        <w:rPr>
          <w:rFonts w:cs="Arial" w:hint="eastAsia"/>
          <w:color w:val="31849B" w:themeColor="accent5" w:themeShade="BF"/>
          <w:sz w:val="28"/>
          <w:szCs w:val="28"/>
          <w:rtl/>
        </w:rPr>
        <w:t>علما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بان</w:t>
      </w:r>
      <w:r w:rsidRPr="00161BBF">
        <w:rPr>
          <w:rFonts w:cs="Arial"/>
          <w:color w:val="31849B" w:themeColor="accent5" w:themeShade="BF"/>
          <w:sz w:val="28"/>
          <w:szCs w:val="28"/>
          <w:rtl/>
        </w:rPr>
        <w:t xml:space="preserve"> </w:t>
      </w:r>
      <w:r w:rsidR="00D4365B" w:rsidRPr="00161BBF">
        <w:rPr>
          <w:rFonts w:cs="Arial" w:hint="eastAsia"/>
          <w:color w:val="31849B" w:themeColor="accent5" w:themeShade="BF"/>
          <w:sz w:val="28"/>
          <w:szCs w:val="28"/>
          <w:rtl/>
        </w:rPr>
        <w:t>ا</w:t>
      </w:r>
      <w:r w:rsidR="00D4365B" w:rsidRPr="00161BBF">
        <w:rPr>
          <w:rFonts w:cs="Arial" w:hint="cs"/>
          <w:color w:val="31849B" w:themeColor="accent5" w:themeShade="BF"/>
          <w:sz w:val="28"/>
          <w:szCs w:val="28"/>
          <w:rtl/>
        </w:rPr>
        <w:t xml:space="preserve">لعلامات </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السريرية</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لمرض</w:t>
      </w:r>
      <w:r w:rsidRPr="00161BBF">
        <w:rPr>
          <w:rFonts w:cs="Arial"/>
          <w:color w:val="31849B" w:themeColor="accent5" w:themeShade="BF"/>
          <w:sz w:val="28"/>
          <w:szCs w:val="28"/>
          <w:rtl/>
        </w:rPr>
        <w:t xml:space="preserve"> </w:t>
      </w:r>
      <w:r w:rsidR="00D4365B" w:rsidRPr="00161BBF">
        <w:rPr>
          <w:rFonts w:cs="Arial" w:hint="cs"/>
          <w:color w:val="31849B" w:themeColor="accent5" w:themeShade="BF"/>
          <w:sz w:val="28"/>
          <w:szCs w:val="28"/>
          <w:rtl/>
        </w:rPr>
        <w:t>أن</w:t>
      </w:r>
      <w:r w:rsidRPr="00161BBF">
        <w:rPr>
          <w:rFonts w:cs="Arial" w:hint="eastAsia"/>
          <w:color w:val="31849B" w:themeColor="accent5" w:themeShade="BF"/>
          <w:sz w:val="28"/>
          <w:szCs w:val="28"/>
          <w:rtl/>
        </w:rPr>
        <w:t>فلونزا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الطيور</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هي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عاده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تتشابه</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مع</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الأعراض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السريرية</w:t>
      </w:r>
      <w:r w:rsidRPr="00161BBF">
        <w:rPr>
          <w:rFonts w:cs="Arial"/>
          <w:color w:val="31849B" w:themeColor="accent5" w:themeShade="BF"/>
          <w:sz w:val="28"/>
          <w:szCs w:val="28"/>
          <w:rtl/>
        </w:rPr>
        <w:t xml:space="preserve"> </w:t>
      </w:r>
      <w:r w:rsidR="00D4365B" w:rsidRPr="00161BBF">
        <w:rPr>
          <w:rFonts w:cs="Arial" w:hint="cs"/>
          <w:color w:val="31849B" w:themeColor="accent5" w:themeShade="BF"/>
          <w:sz w:val="28"/>
          <w:szCs w:val="28"/>
          <w:rtl/>
        </w:rPr>
        <w:t xml:space="preserve"> لأ</w:t>
      </w:r>
      <w:r w:rsidRPr="00161BBF">
        <w:rPr>
          <w:rFonts w:cs="Arial" w:hint="eastAsia"/>
          <w:color w:val="31849B" w:themeColor="accent5" w:themeShade="BF"/>
          <w:sz w:val="28"/>
          <w:szCs w:val="28"/>
          <w:rtl/>
        </w:rPr>
        <w:t>مراض</w:t>
      </w:r>
      <w:r w:rsidRPr="00161BBF">
        <w:rPr>
          <w:rFonts w:cs="Arial"/>
          <w:color w:val="31849B" w:themeColor="accent5" w:themeShade="BF"/>
          <w:sz w:val="28"/>
          <w:szCs w:val="28"/>
          <w:rtl/>
        </w:rPr>
        <w:t xml:space="preserve"> </w:t>
      </w:r>
      <w:r w:rsidR="00D4365B" w:rsidRPr="00161BBF">
        <w:rPr>
          <w:rFonts w:cs="Arial" w:hint="cs"/>
          <w:color w:val="31849B" w:themeColor="accent5" w:themeShade="BF"/>
          <w:sz w:val="28"/>
          <w:szCs w:val="28"/>
          <w:rtl/>
        </w:rPr>
        <w:t>أ</w:t>
      </w:r>
      <w:r w:rsidRPr="00161BBF">
        <w:rPr>
          <w:rFonts w:cs="Arial" w:hint="eastAsia"/>
          <w:color w:val="31849B" w:themeColor="accent5" w:themeShade="BF"/>
          <w:sz w:val="28"/>
          <w:szCs w:val="28"/>
          <w:rtl/>
        </w:rPr>
        <w:t>خرى</w:t>
      </w:r>
      <w:r w:rsidRPr="00161BBF">
        <w:rPr>
          <w:rFonts w:cs="Arial"/>
          <w:color w:val="31849B" w:themeColor="accent5" w:themeShade="BF"/>
          <w:sz w:val="28"/>
          <w:szCs w:val="28"/>
          <w:rtl/>
        </w:rPr>
        <w:t xml:space="preserve"> </w:t>
      </w:r>
      <w:r w:rsidR="00D4365B" w:rsidRPr="00161BBF">
        <w:rPr>
          <w:rFonts w:cs="Arial" w:hint="cs"/>
          <w:color w:val="31849B" w:themeColor="accent5" w:themeShade="BF"/>
          <w:sz w:val="28"/>
          <w:szCs w:val="28"/>
          <w:rtl/>
        </w:rPr>
        <w:t xml:space="preserve"> </w:t>
      </w:r>
      <w:r w:rsidRPr="00161BBF">
        <w:rPr>
          <w:rFonts w:cs="Arial" w:hint="eastAsia"/>
          <w:color w:val="31849B" w:themeColor="accent5" w:themeShade="BF"/>
          <w:sz w:val="28"/>
          <w:szCs w:val="28"/>
          <w:rtl/>
        </w:rPr>
        <w:t>مثل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مرض</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النيوكاسل</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والتهاب</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القصبات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الفيروسي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المعدي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و</w:t>
      </w:r>
      <w:r w:rsidRPr="00161BBF">
        <w:rPr>
          <w:rFonts w:cs="Arial" w:hint="cs"/>
          <w:color w:val="31849B" w:themeColor="accent5" w:themeShade="BF"/>
          <w:sz w:val="28"/>
          <w:szCs w:val="28"/>
          <w:rtl/>
        </w:rPr>
        <w:t>ﻻ</w:t>
      </w:r>
      <w:r w:rsidRPr="00161BBF">
        <w:rPr>
          <w:rFonts w:cs="Arial" w:hint="eastAsia"/>
          <w:color w:val="31849B" w:themeColor="accent5" w:themeShade="BF"/>
          <w:sz w:val="28"/>
          <w:szCs w:val="28"/>
          <w:rtl/>
        </w:rPr>
        <w:t>يمكن</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الاعتماد</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عليها</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في</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عمليات</w:t>
      </w:r>
      <w:r w:rsidRPr="00161BBF">
        <w:rPr>
          <w:rFonts w:cs="Arial"/>
          <w:color w:val="31849B" w:themeColor="accent5" w:themeShade="BF"/>
          <w:sz w:val="28"/>
          <w:szCs w:val="28"/>
          <w:rtl/>
        </w:rPr>
        <w:t xml:space="preserve"> </w:t>
      </w:r>
      <w:r w:rsidRPr="00161BBF">
        <w:rPr>
          <w:rFonts w:cs="Arial" w:hint="eastAsia"/>
          <w:color w:val="31849B" w:themeColor="accent5" w:themeShade="BF"/>
          <w:sz w:val="28"/>
          <w:szCs w:val="28"/>
          <w:rtl/>
        </w:rPr>
        <w:t>التشخيص</w:t>
      </w:r>
      <w:r w:rsidRPr="00161BBF">
        <w:rPr>
          <w:rFonts w:cs="Arial"/>
          <w:color w:val="31849B" w:themeColor="accent5" w:themeShade="BF"/>
          <w:sz w:val="28"/>
          <w:szCs w:val="28"/>
          <w:rtl/>
        </w:rPr>
        <w:t xml:space="preserve"> .</w:t>
      </w:r>
    </w:p>
    <w:p w:rsidR="00D4365B" w:rsidRPr="007B4D47" w:rsidRDefault="00D4365B" w:rsidP="00F417CF">
      <w:pPr>
        <w:jc w:val="center"/>
        <w:rPr>
          <w:rFonts w:cs="Arial" w:hint="cs"/>
          <w:color w:val="FF5050"/>
          <w:sz w:val="28"/>
          <w:szCs w:val="28"/>
          <w:rtl/>
        </w:rPr>
      </w:pPr>
      <w:r w:rsidRPr="007B4D47">
        <w:rPr>
          <w:rFonts w:cs="Arial" w:hint="cs"/>
          <w:color w:val="FF5050"/>
          <w:sz w:val="28"/>
          <w:szCs w:val="28"/>
          <w:rtl/>
        </w:rPr>
        <w:t xml:space="preserve">أهم العلامات </w:t>
      </w:r>
      <w:r w:rsidR="001935B8" w:rsidRPr="007B4D47">
        <w:rPr>
          <w:rFonts w:cs="Arial"/>
          <w:color w:val="FF5050"/>
          <w:sz w:val="28"/>
          <w:szCs w:val="28"/>
          <w:rtl/>
        </w:rPr>
        <w:t xml:space="preserve"> </w:t>
      </w:r>
      <w:r w:rsidR="001935B8" w:rsidRPr="007B4D47">
        <w:rPr>
          <w:rFonts w:cs="Arial" w:hint="eastAsia"/>
          <w:color w:val="FF5050"/>
          <w:sz w:val="28"/>
          <w:szCs w:val="28"/>
          <w:rtl/>
        </w:rPr>
        <w:t>السريرية</w:t>
      </w:r>
      <w:r w:rsidR="001935B8" w:rsidRPr="007B4D47">
        <w:rPr>
          <w:rFonts w:cs="Arial"/>
          <w:color w:val="FF5050"/>
          <w:sz w:val="28"/>
          <w:szCs w:val="28"/>
          <w:rtl/>
        </w:rPr>
        <w:t xml:space="preserve"> </w:t>
      </w:r>
      <w:r w:rsidR="001935B8" w:rsidRPr="007B4D47">
        <w:rPr>
          <w:rFonts w:cs="Arial" w:hint="eastAsia"/>
          <w:color w:val="FF5050"/>
          <w:sz w:val="28"/>
          <w:szCs w:val="28"/>
          <w:rtl/>
        </w:rPr>
        <w:t>في</w:t>
      </w:r>
      <w:r w:rsidR="001935B8" w:rsidRPr="007B4D47">
        <w:rPr>
          <w:rFonts w:cs="Arial"/>
          <w:color w:val="FF5050"/>
          <w:sz w:val="28"/>
          <w:szCs w:val="28"/>
          <w:rtl/>
        </w:rPr>
        <w:t xml:space="preserve"> </w:t>
      </w:r>
      <w:r w:rsidRPr="007B4D47">
        <w:rPr>
          <w:rFonts w:cs="Arial" w:hint="eastAsia"/>
          <w:color w:val="FF5050"/>
          <w:sz w:val="28"/>
          <w:szCs w:val="28"/>
          <w:rtl/>
        </w:rPr>
        <w:t>ال</w:t>
      </w:r>
      <w:r w:rsidRPr="007B4D47">
        <w:rPr>
          <w:rFonts w:cs="Arial" w:hint="cs"/>
          <w:color w:val="FF5050"/>
          <w:sz w:val="28"/>
          <w:szCs w:val="28"/>
          <w:rtl/>
        </w:rPr>
        <w:t>إنسان : .</w:t>
      </w:r>
    </w:p>
    <w:p w:rsidR="00D4365B" w:rsidRPr="007B4D47" w:rsidRDefault="001935B8" w:rsidP="00F417CF">
      <w:pPr>
        <w:pStyle w:val="a3"/>
        <w:numPr>
          <w:ilvl w:val="0"/>
          <w:numId w:val="2"/>
        </w:numPr>
        <w:jc w:val="center"/>
        <w:rPr>
          <w:rFonts w:cs="Arial" w:hint="cs"/>
          <w:color w:val="31849B" w:themeColor="accent5" w:themeShade="BF"/>
          <w:sz w:val="28"/>
          <w:szCs w:val="28"/>
        </w:rPr>
      </w:pPr>
      <w:r w:rsidRPr="007B4D47">
        <w:rPr>
          <w:rFonts w:cs="Arial" w:hint="eastAsia"/>
          <w:color w:val="31849B" w:themeColor="accent5" w:themeShade="BF"/>
          <w:sz w:val="28"/>
          <w:szCs w:val="28"/>
          <w:rtl/>
        </w:rPr>
        <w:t>صداع</w:t>
      </w:r>
      <w:r w:rsidRPr="007B4D47">
        <w:rPr>
          <w:rFonts w:cs="Arial"/>
          <w:color w:val="31849B" w:themeColor="accent5" w:themeShade="BF"/>
          <w:sz w:val="28"/>
          <w:szCs w:val="28"/>
          <w:rtl/>
        </w:rPr>
        <w:t xml:space="preserve"> </w:t>
      </w:r>
      <w:r w:rsidRPr="007B4D47">
        <w:rPr>
          <w:rFonts w:cs="Arial" w:hint="eastAsia"/>
          <w:color w:val="31849B" w:themeColor="accent5" w:themeShade="BF"/>
          <w:sz w:val="28"/>
          <w:szCs w:val="28"/>
          <w:rtl/>
        </w:rPr>
        <w:t>وقشعريرة</w:t>
      </w:r>
      <w:r w:rsidRPr="007B4D47">
        <w:rPr>
          <w:rFonts w:cs="Arial"/>
          <w:color w:val="31849B" w:themeColor="accent5" w:themeShade="BF"/>
          <w:sz w:val="28"/>
          <w:szCs w:val="28"/>
          <w:rtl/>
        </w:rPr>
        <w:t xml:space="preserve"> .</w:t>
      </w:r>
    </w:p>
    <w:p w:rsidR="00B63182" w:rsidRPr="007B4D47" w:rsidRDefault="00D4365B" w:rsidP="00F417CF">
      <w:pPr>
        <w:pStyle w:val="a3"/>
        <w:numPr>
          <w:ilvl w:val="0"/>
          <w:numId w:val="2"/>
        </w:numPr>
        <w:jc w:val="center"/>
        <w:rPr>
          <w:rFonts w:cs="Arial" w:hint="cs"/>
          <w:color w:val="31849B" w:themeColor="accent5" w:themeShade="BF"/>
          <w:sz w:val="28"/>
          <w:szCs w:val="28"/>
        </w:rPr>
      </w:pPr>
      <w:r w:rsidRPr="007B4D47">
        <w:rPr>
          <w:rFonts w:cs="Arial" w:hint="cs"/>
          <w:color w:val="31849B" w:themeColor="accent5" w:themeShade="BF"/>
          <w:sz w:val="28"/>
          <w:szCs w:val="28"/>
          <w:rtl/>
        </w:rPr>
        <w:t>آ</w:t>
      </w:r>
      <w:r w:rsidR="001935B8" w:rsidRPr="007B4D47">
        <w:rPr>
          <w:rFonts w:cs="Arial" w:hint="cs"/>
          <w:color w:val="31849B" w:themeColor="accent5" w:themeShade="BF"/>
          <w:sz w:val="28"/>
          <w:szCs w:val="28"/>
          <w:rtl/>
        </w:rPr>
        <w:t>ﻻ</w:t>
      </w:r>
      <w:r w:rsidR="001935B8" w:rsidRPr="007B4D47">
        <w:rPr>
          <w:rFonts w:cs="Arial" w:hint="eastAsia"/>
          <w:color w:val="31849B" w:themeColor="accent5" w:themeShade="BF"/>
          <w:sz w:val="28"/>
          <w:szCs w:val="28"/>
          <w:rtl/>
        </w:rPr>
        <w:t>م</w:t>
      </w:r>
      <w:r w:rsidR="001935B8" w:rsidRPr="007B4D47">
        <w:rPr>
          <w:rFonts w:cs="Arial"/>
          <w:color w:val="31849B" w:themeColor="accent5" w:themeShade="BF"/>
          <w:sz w:val="28"/>
          <w:szCs w:val="28"/>
          <w:rtl/>
        </w:rPr>
        <w:t xml:space="preserve"> </w:t>
      </w:r>
      <w:r w:rsidR="001935B8" w:rsidRPr="007B4D47">
        <w:rPr>
          <w:rFonts w:cs="Arial" w:hint="eastAsia"/>
          <w:color w:val="31849B" w:themeColor="accent5" w:themeShade="BF"/>
          <w:sz w:val="28"/>
          <w:szCs w:val="28"/>
          <w:rtl/>
        </w:rPr>
        <w:t>في</w:t>
      </w:r>
      <w:r w:rsidR="001935B8" w:rsidRPr="007B4D47">
        <w:rPr>
          <w:rFonts w:cs="Arial"/>
          <w:color w:val="31849B" w:themeColor="accent5" w:themeShade="BF"/>
          <w:sz w:val="28"/>
          <w:szCs w:val="28"/>
          <w:rtl/>
        </w:rPr>
        <w:t xml:space="preserve"> </w:t>
      </w:r>
      <w:r w:rsidR="001935B8" w:rsidRPr="007B4D47">
        <w:rPr>
          <w:rFonts w:cs="Arial" w:hint="eastAsia"/>
          <w:color w:val="31849B" w:themeColor="accent5" w:themeShade="BF"/>
          <w:sz w:val="28"/>
          <w:szCs w:val="28"/>
          <w:rtl/>
        </w:rPr>
        <w:t>الع</w:t>
      </w:r>
      <w:r w:rsidRPr="007B4D47">
        <w:rPr>
          <w:rFonts w:cs="Arial" w:hint="cs"/>
          <w:color w:val="31849B" w:themeColor="accent5" w:themeShade="BF"/>
          <w:sz w:val="28"/>
          <w:szCs w:val="28"/>
          <w:rtl/>
        </w:rPr>
        <w:t>ضلات</w:t>
      </w:r>
      <w:r w:rsidR="001935B8" w:rsidRPr="007B4D47">
        <w:rPr>
          <w:rFonts w:cs="Arial"/>
          <w:color w:val="31849B" w:themeColor="accent5" w:themeShade="BF"/>
          <w:sz w:val="28"/>
          <w:szCs w:val="28"/>
          <w:rtl/>
        </w:rPr>
        <w:t xml:space="preserve"> </w:t>
      </w:r>
      <w:r w:rsidR="001935B8" w:rsidRPr="007B4D47">
        <w:rPr>
          <w:rFonts w:cs="Arial" w:hint="eastAsia"/>
          <w:color w:val="31849B" w:themeColor="accent5" w:themeShade="BF"/>
          <w:sz w:val="28"/>
          <w:szCs w:val="28"/>
          <w:rtl/>
        </w:rPr>
        <w:t>والمفاصل</w:t>
      </w:r>
      <w:r w:rsidR="001935B8" w:rsidRPr="007B4D47">
        <w:rPr>
          <w:rFonts w:cs="Arial"/>
          <w:color w:val="31849B" w:themeColor="accent5" w:themeShade="BF"/>
          <w:sz w:val="28"/>
          <w:szCs w:val="28"/>
          <w:rtl/>
        </w:rPr>
        <w:t xml:space="preserve"> </w:t>
      </w:r>
      <w:r w:rsidR="001935B8" w:rsidRPr="007B4D47">
        <w:rPr>
          <w:rFonts w:cs="Arial" w:hint="eastAsia"/>
          <w:color w:val="31849B" w:themeColor="accent5" w:themeShade="BF"/>
          <w:sz w:val="28"/>
          <w:szCs w:val="28"/>
          <w:rtl/>
        </w:rPr>
        <w:t>وحم</w:t>
      </w:r>
      <w:r w:rsidRPr="007B4D47">
        <w:rPr>
          <w:rFonts w:cs="Arial" w:hint="cs"/>
          <w:color w:val="31849B" w:themeColor="accent5" w:themeShade="BF"/>
          <w:sz w:val="28"/>
          <w:szCs w:val="28"/>
          <w:rtl/>
        </w:rPr>
        <w:t>ى .</w:t>
      </w:r>
    </w:p>
    <w:p w:rsidR="00D4365B" w:rsidRPr="007B4D47" w:rsidRDefault="00D4365B" w:rsidP="00F417CF">
      <w:pPr>
        <w:pStyle w:val="a3"/>
        <w:numPr>
          <w:ilvl w:val="0"/>
          <w:numId w:val="2"/>
        </w:numPr>
        <w:jc w:val="center"/>
        <w:rPr>
          <w:rFonts w:cs="Arial" w:hint="cs"/>
          <w:color w:val="31849B" w:themeColor="accent5" w:themeShade="BF"/>
          <w:sz w:val="28"/>
          <w:szCs w:val="28"/>
        </w:rPr>
      </w:pPr>
      <w:r w:rsidRPr="007B4D47">
        <w:rPr>
          <w:rFonts w:cs="Arial" w:hint="cs"/>
          <w:color w:val="31849B" w:themeColor="accent5" w:themeShade="BF"/>
          <w:sz w:val="28"/>
          <w:szCs w:val="28"/>
          <w:rtl/>
        </w:rPr>
        <w:t>سعال جاف والتهاب في ملتحمة العين .</w:t>
      </w:r>
    </w:p>
    <w:p w:rsidR="00D4365B" w:rsidRPr="007B4D47" w:rsidRDefault="00D4365B" w:rsidP="00F417CF">
      <w:pPr>
        <w:jc w:val="center"/>
        <w:rPr>
          <w:rFonts w:cs="Arial" w:hint="cs"/>
          <w:color w:val="00B050"/>
          <w:sz w:val="28"/>
          <w:szCs w:val="28"/>
          <w:rtl/>
        </w:rPr>
      </w:pPr>
      <w:r w:rsidRPr="007B4D47">
        <w:rPr>
          <w:rFonts w:cs="Arial" w:hint="cs"/>
          <w:color w:val="00B050"/>
          <w:sz w:val="28"/>
          <w:szCs w:val="28"/>
          <w:rtl/>
        </w:rPr>
        <w:t>هل تصيب العدوى الإنسان بسهولة ؟</w:t>
      </w:r>
    </w:p>
    <w:p w:rsidR="00D4365B" w:rsidRPr="007B4D47" w:rsidRDefault="00D4365B" w:rsidP="00F417CF">
      <w:pPr>
        <w:jc w:val="center"/>
        <w:rPr>
          <w:rFonts w:cs="Arial" w:hint="cs"/>
          <w:color w:val="31849B" w:themeColor="accent5" w:themeShade="BF"/>
          <w:sz w:val="28"/>
          <w:szCs w:val="28"/>
          <w:rtl/>
        </w:rPr>
      </w:pPr>
      <w:r w:rsidRPr="007B4D47">
        <w:rPr>
          <w:rFonts w:cs="Arial" w:hint="cs"/>
          <w:color w:val="31849B" w:themeColor="accent5" w:themeShade="BF"/>
          <w:sz w:val="28"/>
          <w:szCs w:val="28"/>
          <w:rtl/>
        </w:rPr>
        <w:t>لا بل ينتقل الفيروس من الطيور إلى البشر في حالات نادرة بصعوبة بالغة ، إذا انعدمت النظ</w:t>
      </w:r>
      <w:r w:rsidR="00860F4D" w:rsidRPr="007B4D47">
        <w:rPr>
          <w:rFonts w:cs="Arial" w:hint="cs"/>
          <w:color w:val="31849B" w:themeColor="accent5" w:themeShade="BF"/>
          <w:sz w:val="28"/>
          <w:szCs w:val="28"/>
          <w:rtl/>
        </w:rPr>
        <w:t>افة واصبح الإنسان يحتك مباشرة بالطيور والدليل على ذلك إصابة عشرات الملايين من الطيور بينما أصيب 160  فردا فقط وتوفى منهم 74 شخصا فقط  .</w:t>
      </w:r>
    </w:p>
    <w:p w:rsidR="00860F4D" w:rsidRPr="00F417CF" w:rsidRDefault="00860F4D" w:rsidP="00F417CF">
      <w:pPr>
        <w:jc w:val="center"/>
        <w:rPr>
          <w:rFonts w:cs="Arial" w:hint="cs"/>
          <w:sz w:val="28"/>
          <w:szCs w:val="28"/>
          <w:rtl/>
        </w:rPr>
      </w:pPr>
    </w:p>
    <w:p w:rsidR="00860F4D" w:rsidRPr="007B4D47" w:rsidRDefault="00860F4D" w:rsidP="00F417CF">
      <w:pPr>
        <w:jc w:val="center"/>
        <w:rPr>
          <w:rFonts w:cs="Arial" w:hint="cs"/>
          <w:color w:val="D99594" w:themeColor="accent2" w:themeTint="99"/>
          <w:sz w:val="28"/>
          <w:szCs w:val="28"/>
          <w:rtl/>
        </w:rPr>
      </w:pPr>
      <w:r w:rsidRPr="007B4D47">
        <w:rPr>
          <w:rFonts w:cs="Arial" w:hint="cs"/>
          <w:color w:val="D99594" w:themeColor="accent2" w:themeTint="99"/>
          <w:sz w:val="28"/>
          <w:szCs w:val="28"/>
          <w:rtl/>
        </w:rPr>
        <w:lastRenderedPageBreak/>
        <w:t>الالتهاب  الكبدي : .</w:t>
      </w:r>
    </w:p>
    <w:p w:rsidR="00860F4D" w:rsidRPr="007B4D47" w:rsidRDefault="00860F4D" w:rsidP="00F417CF">
      <w:pPr>
        <w:jc w:val="center"/>
        <w:rPr>
          <w:rFonts w:cs="Arial" w:hint="cs"/>
          <w:color w:val="31849B" w:themeColor="accent5" w:themeShade="BF"/>
          <w:sz w:val="28"/>
          <w:szCs w:val="28"/>
          <w:rtl/>
        </w:rPr>
      </w:pPr>
      <w:r w:rsidRPr="007B4D47">
        <w:rPr>
          <w:rFonts w:cs="Arial" w:hint="cs"/>
          <w:color w:val="31849B" w:themeColor="accent5" w:themeShade="BF"/>
          <w:sz w:val="28"/>
          <w:szCs w:val="28"/>
          <w:rtl/>
        </w:rPr>
        <w:t xml:space="preserve">يعتبر مشكلة صحية عالمية  رئيسية في الحقيقة المرض يأتي في الترتيب الثاني بعد التبغ كسبب للإصابة بالسرطان بالإضافة لذلك  فيروس التهاب الكبد يعتبر أكثر عدوى من فيروس نقص المناعة المكتسبة الذي يسبب مرض الإيدز في      الولايات المتحدة يصاب   </w:t>
      </w:r>
      <w:r w:rsidR="00F417CF" w:rsidRPr="007B4D47">
        <w:rPr>
          <w:rFonts w:cs="Arial" w:hint="cs"/>
          <w:color w:val="31849B" w:themeColor="accent5" w:themeShade="BF"/>
          <w:sz w:val="28"/>
          <w:szCs w:val="28"/>
          <w:rtl/>
        </w:rPr>
        <w:t>300،000  إنسان كل سنة تقريبا يموت   5،900   إنسان سنويا كنتيجة للمرض  و   4،000 من التلف الكبدي و 1،500  من سرطان الكبد  و  400  من تطوير سريع لالتهاب الكبد .</w:t>
      </w: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Pr="00F417CF" w:rsidRDefault="00F417CF" w:rsidP="00F417CF">
      <w:pPr>
        <w:rPr>
          <w:rFonts w:cs="Arial" w:hint="cs"/>
          <w:sz w:val="28"/>
          <w:szCs w:val="28"/>
          <w:rtl/>
        </w:rPr>
      </w:pPr>
    </w:p>
    <w:p w:rsidR="00F417CF" w:rsidRDefault="00F417CF" w:rsidP="00F417CF">
      <w:pPr>
        <w:rPr>
          <w:rFonts w:cs="Arial" w:hint="cs"/>
          <w:rtl/>
        </w:rPr>
      </w:pPr>
    </w:p>
    <w:p w:rsidR="00F417CF" w:rsidRPr="00BB6225" w:rsidRDefault="00F417CF" w:rsidP="00F417CF">
      <w:pPr>
        <w:jc w:val="right"/>
        <w:rPr>
          <w:rFonts w:asciiTheme="minorBidi" w:hAnsiTheme="minorBidi"/>
          <w:b/>
          <w:bCs/>
          <w:color w:val="B2A1C7" w:themeColor="accent4" w:themeTint="99"/>
          <w:sz w:val="24"/>
          <w:szCs w:val="24"/>
          <w:rtl/>
        </w:rPr>
      </w:pPr>
      <w:r w:rsidRPr="00BB6225">
        <w:rPr>
          <w:rFonts w:asciiTheme="minorBidi" w:hAnsiTheme="minorBidi" w:hint="cs"/>
          <w:b/>
          <w:bCs/>
          <w:color w:val="B2A1C7" w:themeColor="accent4" w:themeTint="99"/>
          <w:sz w:val="24"/>
          <w:szCs w:val="24"/>
          <w:rtl/>
        </w:rPr>
        <w:t xml:space="preserve">دعواتكم لوالدي الغالي بالرحمة والمغفرة  </w:t>
      </w:r>
      <w:r w:rsidRPr="00BB6225">
        <w:rPr>
          <w:rFonts w:asciiTheme="minorBidi" w:hAnsiTheme="minorBidi"/>
          <w:b/>
          <w:bCs/>
          <w:color w:val="B2A1C7" w:themeColor="accent4" w:themeTint="99"/>
          <w:sz w:val="24"/>
          <w:szCs w:val="24"/>
        </w:rPr>
        <w:sym w:font="Wingdings" w:char="F04C"/>
      </w:r>
      <w:r w:rsidRPr="00BB6225">
        <w:rPr>
          <w:rFonts w:asciiTheme="minorBidi" w:hAnsiTheme="minorBidi" w:hint="cs"/>
          <w:b/>
          <w:bCs/>
          <w:color w:val="B2A1C7" w:themeColor="accent4" w:themeTint="99"/>
          <w:sz w:val="24"/>
          <w:szCs w:val="24"/>
          <w:rtl/>
        </w:rPr>
        <w:t xml:space="preserve"> </w:t>
      </w:r>
    </w:p>
    <w:p w:rsidR="00F417CF" w:rsidRDefault="00F417CF" w:rsidP="00F417CF">
      <w:pPr>
        <w:jc w:val="right"/>
        <w:rPr>
          <w:rFonts w:cs="Arial" w:hint="cs"/>
          <w:rtl/>
        </w:rPr>
      </w:pPr>
      <w:r w:rsidRPr="00BB6225">
        <w:rPr>
          <w:rFonts w:ascii="Tahoma" w:hAnsi="Tahoma" w:cs="Tahoma" w:hint="cs"/>
          <w:b/>
          <w:bCs/>
          <w:color w:val="FF99CC"/>
          <w:sz w:val="20"/>
          <w:szCs w:val="20"/>
          <w:shd w:val="clear" w:color="auto" w:fill="F6F6F6"/>
          <w:rtl/>
        </w:rPr>
        <w:t xml:space="preserve">أختكم </w:t>
      </w:r>
      <w:r w:rsidRPr="00BB6225">
        <w:rPr>
          <w:rFonts w:ascii="Tahoma" w:hAnsi="Tahoma" w:cs="Tahoma"/>
          <w:b/>
          <w:bCs/>
          <w:color w:val="FF99CC"/>
          <w:sz w:val="20"/>
          <w:szCs w:val="20"/>
          <w:shd w:val="clear" w:color="auto" w:fill="F6F6F6"/>
          <w:rtl/>
        </w:rPr>
        <w:t>هيلـہ</w:t>
      </w:r>
      <w:r w:rsidRPr="00BB6225">
        <w:rPr>
          <w:rFonts w:ascii="Tahoma" w:hAnsi="Tahoma" w:cs="Tahoma"/>
          <w:b/>
          <w:bCs/>
          <w:color w:val="FF99CC"/>
          <w:sz w:val="20"/>
          <w:szCs w:val="20"/>
          <w:shd w:val="clear" w:color="auto" w:fill="F6F6F6"/>
        </w:rPr>
        <w:t xml:space="preserve"> *</w:t>
      </w:r>
      <w:r w:rsidRPr="00BB6225">
        <w:rPr>
          <w:rFonts w:hint="cs"/>
          <w:b/>
          <w:bCs/>
          <w:color w:val="FF99CC"/>
          <w:sz w:val="20"/>
          <w:szCs w:val="20"/>
          <w:rtl/>
        </w:rPr>
        <w:t xml:space="preserve">  </w:t>
      </w:r>
    </w:p>
    <w:p w:rsidR="00F417CF" w:rsidRDefault="00F417CF" w:rsidP="00F417CF">
      <w:pPr>
        <w:rPr>
          <w:rFonts w:cs="Arial" w:hint="cs"/>
          <w:rtl/>
        </w:rPr>
      </w:pPr>
    </w:p>
    <w:p w:rsidR="00F417CF" w:rsidRPr="00D4365B" w:rsidRDefault="00F417CF" w:rsidP="00F417CF">
      <w:pPr>
        <w:rPr>
          <w:rFonts w:cs="Arial"/>
          <w:rtl/>
        </w:rPr>
      </w:pPr>
    </w:p>
    <w:sectPr w:rsidR="00F417CF" w:rsidRPr="00D4365B" w:rsidSect="00746AC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410" w:rsidRDefault="00615410" w:rsidP="00C868B2">
      <w:pPr>
        <w:spacing w:after="0" w:line="240" w:lineRule="auto"/>
      </w:pPr>
      <w:r>
        <w:separator/>
      </w:r>
    </w:p>
  </w:endnote>
  <w:endnote w:type="continuationSeparator" w:id="1">
    <w:p w:rsidR="00615410" w:rsidRDefault="00615410" w:rsidP="00C868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acenLinerXL">
    <w:panose1 w:val="00000000000000000000"/>
    <w:charset w:val="B2"/>
    <w:family w:val="auto"/>
    <w:notTrueType/>
    <w:pitch w:val="default"/>
    <w:sig w:usb0="00002001" w:usb1="00000000" w:usb2="00000000" w:usb3="00000000" w:csb0="00000040" w:csb1="00000000"/>
  </w:font>
  <w:font w:name="Calibri,BoldItalic">
    <w:altName w:val="Arial"/>
    <w:panose1 w:val="00000000000000000000"/>
    <w:charset w:val="00"/>
    <w:family w:val="swiss"/>
    <w:notTrueType/>
    <w:pitch w:val="default"/>
    <w:sig w:usb0="00000003" w:usb1="00000000" w:usb2="00000000" w:usb3="00000000" w:csb0="00000001"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410" w:rsidRDefault="00615410" w:rsidP="00C868B2">
      <w:pPr>
        <w:spacing w:after="0" w:line="240" w:lineRule="auto"/>
      </w:pPr>
      <w:r>
        <w:separator/>
      </w:r>
    </w:p>
  </w:footnote>
  <w:footnote w:type="continuationSeparator" w:id="1">
    <w:p w:rsidR="00615410" w:rsidRDefault="00615410" w:rsidP="00C868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345D98"/>
    <w:multiLevelType w:val="hybridMultilevel"/>
    <w:tmpl w:val="63FE7FF4"/>
    <w:lvl w:ilvl="0" w:tplc="80F230A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9F818D2"/>
    <w:multiLevelType w:val="hybridMultilevel"/>
    <w:tmpl w:val="8668AF62"/>
    <w:lvl w:ilvl="0" w:tplc="B29E0F76">
      <w:numFmt w:val="bullet"/>
      <w:lvlText w:val=""/>
      <w:lvlJc w:val="left"/>
      <w:pPr>
        <w:ind w:left="720" w:hanging="360"/>
      </w:pPr>
      <w:rPr>
        <w:rFonts w:ascii="Symbol" w:eastAsiaTheme="minorHAnsi" w:hAnsi="Symbol" w:cstheme="minorBidi" w:hint="default"/>
        <w:color w:val="31849B" w:themeColor="accent5"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1484E"/>
    <w:rsid w:val="000868CD"/>
    <w:rsid w:val="00161BBF"/>
    <w:rsid w:val="001705E6"/>
    <w:rsid w:val="001935B8"/>
    <w:rsid w:val="00251818"/>
    <w:rsid w:val="003B70B6"/>
    <w:rsid w:val="0057683D"/>
    <w:rsid w:val="005C2729"/>
    <w:rsid w:val="00615410"/>
    <w:rsid w:val="00651740"/>
    <w:rsid w:val="006764C7"/>
    <w:rsid w:val="006B2CCC"/>
    <w:rsid w:val="0071484E"/>
    <w:rsid w:val="00746AC7"/>
    <w:rsid w:val="007B4D47"/>
    <w:rsid w:val="007F5C81"/>
    <w:rsid w:val="00860F4D"/>
    <w:rsid w:val="00931F9F"/>
    <w:rsid w:val="00A2380C"/>
    <w:rsid w:val="00A34564"/>
    <w:rsid w:val="00AD3135"/>
    <w:rsid w:val="00B412DB"/>
    <w:rsid w:val="00B63182"/>
    <w:rsid w:val="00C868B2"/>
    <w:rsid w:val="00CA325C"/>
    <w:rsid w:val="00D4365B"/>
    <w:rsid w:val="00E2257C"/>
    <w:rsid w:val="00E43F4F"/>
    <w:rsid w:val="00F417CF"/>
    <w:rsid w:val="00F822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8C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325C"/>
    <w:pPr>
      <w:ind w:left="720"/>
      <w:contextualSpacing/>
    </w:pPr>
  </w:style>
  <w:style w:type="paragraph" w:styleId="a4">
    <w:name w:val="endnote text"/>
    <w:basedOn w:val="a"/>
    <w:link w:val="Char"/>
    <w:uiPriority w:val="99"/>
    <w:semiHidden/>
    <w:unhideWhenUsed/>
    <w:rsid w:val="00C868B2"/>
    <w:pPr>
      <w:spacing w:after="0" w:line="240" w:lineRule="auto"/>
    </w:pPr>
    <w:rPr>
      <w:sz w:val="20"/>
      <w:szCs w:val="20"/>
    </w:rPr>
  </w:style>
  <w:style w:type="character" w:customStyle="1" w:styleId="Char">
    <w:name w:val="نص تعليق ختامي Char"/>
    <w:basedOn w:val="a0"/>
    <w:link w:val="a4"/>
    <w:uiPriority w:val="99"/>
    <w:semiHidden/>
    <w:rsid w:val="00C868B2"/>
    <w:rPr>
      <w:sz w:val="20"/>
      <w:szCs w:val="20"/>
    </w:rPr>
  </w:style>
  <w:style w:type="character" w:styleId="a5">
    <w:name w:val="endnote reference"/>
    <w:basedOn w:val="a0"/>
    <w:uiPriority w:val="99"/>
    <w:semiHidden/>
    <w:unhideWhenUsed/>
    <w:rsid w:val="00C868B2"/>
    <w:rPr>
      <w:vertAlign w:val="superscript"/>
    </w:rPr>
  </w:style>
  <w:style w:type="paragraph" w:styleId="a6">
    <w:name w:val="Balloon Text"/>
    <w:basedOn w:val="a"/>
    <w:link w:val="Char0"/>
    <w:uiPriority w:val="99"/>
    <w:semiHidden/>
    <w:unhideWhenUsed/>
    <w:rsid w:val="005C2729"/>
    <w:pPr>
      <w:spacing w:after="0" w:line="240" w:lineRule="auto"/>
    </w:pPr>
    <w:rPr>
      <w:rFonts w:ascii="Tahoma" w:hAnsi="Tahoma" w:cs="Tahoma"/>
      <w:sz w:val="16"/>
      <w:szCs w:val="16"/>
    </w:rPr>
  </w:style>
  <w:style w:type="character" w:customStyle="1" w:styleId="Char0">
    <w:name w:val="نص في بالون Char"/>
    <w:basedOn w:val="a0"/>
    <w:link w:val="a6"/>
    <w:uiPriority w:val="99"/>
    <w:semiHidden/>
    <w:rsid w:val="005C2729"/>
    <w:rPr>
      <w:rFonts w:ascii="Tahoma" w:hAnsi="Tahoma" w:cs="Tahoma"/>
      <w:sz w:val="16"/>
      <w:szCs w:val="16"/>
    </w:rPr>
  </w:style>
  <w:style w:type="paragraph" w:styleId="a7">
    <w:name w:val="header"/>
    <w:basedOn w:val="a"/>
    <w:link w:val="Char1"/>
    <w:uiPriority w:val="99"/>
    <w:semiHidden/>
    <w:unhideWhenUsed/>
    <w:rsid w:val="00D4365B"/>
    <w:pPr>
      <w:tabs>
        <w:tab w:val="center" w:pos="4153"/>
        <w:tab w:val="right" w:pos="8306"/>
      </w:tabs>
      <w:spacing w:after="0" w:line="240" w:lineRule="auto"/>
    </w:pPr>
  </w:style>
  <w:style w:type="character" w:customStyle="1" w:styleId="Char1">
    <w:name w:val="رأس صفحة Char"/>
    <w:basedOn w:val="a0"/>
    <w:link w:val="a7"/>
    <w:uiPriority w:val="99"/>
    <w:semiHidden/>
    <w:rsid w:val="00D4365B"/>
  </w:style>
  <w:style w:type="paragraph" w:styleId="a8">
    <w:name w:val="footer"/>
    <w:basedOn w:val="a"/>
    <w:link w:val="Char2"/>
    <w:uiPriority w:val="99"/>
    <w:semiHidden/>
    <w:unhideWhenUsed/>
    <w:rsid w:val="00D4365B"/>
    <w:pPr>
      <w:tabs>
        <w:tab w:val="center" w:pos="4153"/>
        <w:tab w:val="right" w:pos="8306"/>
      </w:tabs>
      <w:spacing w:after="0" w:line="240" w:lineRule="auto"/>
    </w:pPr>
  </w:style>
  <w:style w:type="character" w:customStyle="1" w:styleId="Char2">
    <w:name w:val="تذييل صفحة Char"/>
    <w:basedOn w:val="a0"/>
    <w:link w:val="a8"/>
    <w:uiPriority w:val="99"/>
    <w:semiHidden/>
    <w:rsid w:val="00D4365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49E817-BB1F-4952-9EEC-280D0E091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8</Pages>
  <Words>1350</Words>
  <Characters>7695</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N4050</dc:creator>
  <cp:lastModifiedBy>DELL N4050</cp:lastModifiedBy>
  <cp:revision>3</cp:revision>
  <dcterms:created xsi:type="dcterms:W3CDTF">2014-03-23T14:36:00Z</dcterms:created>
  <dcterms:modified xsi:type="dcterms:W3CDTF">2014-03-27T22:17:00Z</dcterms:modified>
</cp:coreProperties>
</file>