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7107" w:rsidRPr="00D15729" w:rsidRDefault="00B13CA8" w:rsidP="00B13CA8">
      <w:pPr>
        <w:jc w:val="center"/>
        <w:rPr>
          <w:b/>
          <w:bCs/>
          <w:sz w:val="36"/>
          <w:szCs w:val="36"/>
          <w:u w:val="single"/>
          <w:rtl/>
        </w:rPr>
      </w:pPr>
      <w:r w:rsidRPr="00D15729">
        <w:rPr>
          <w:b/>
          <w:bCs/>
          <w:sz w:val="36"/>
          <w:szCs w:val="36"/>
          <w:u w:val="single"/>
          <w:rtl/>
          <w:lang w:bidi="ar-EG"/>
        </w:rPr>
        <w:t xml:space="preserve">المحاضرة </w:t>
      </w:r>
      <w:r w:rsidRPr="00D15729">
        <w:rPr>
          <w:b/>
          <w:bCs/>
          <w:sz w:val="36"/>
          <w:szCs w:val="36"/>
          <w:u w:val="single"/>
          <w:rtl/>
        </w:rPr>
        <w:t>الحادية عشرة</w:t>
      </w:r>
    </w:p>
    <w:p w:rsidR="00B13CA8" w:rsidRPr="00D15729" w:rsidRDefault="00B13CA8" w:rsidP="00B13CA8">
      <w:pPr>
        <w:jc w:val="center"/>
        <w:rPr>
          <w:b/>
          <w:bCs/>
          <w:sz w:val="28"/>
          <w:szCs w:val="28"/>
          <w:u w:val="single"/>
        </w:rPr>
      </w:pPr>
      <w:r w:rsidRPr="00D15729">
        <w:rPr>
          <w:b/>
          <w:bCs/>
          <w:sz w:val="36"/>
          <w:szCs w:val="36"/>
          <w:u w:val="single"/>
          <w:rtl/>
        </w:rPr>
        <w:t>التواضع المهني، الرفق المهني، التعاون المهني.</w:t>
      </w:r>
    </w:p>
    <w:p w:rsidR="00E344A8" w:rsidRPr="00D15729" w:rsidRDefault="00B13CA8" w:rsidP="00B13CA8">
      <w:pPr>
        <w:ind w:left="360"/>
        <w:jc w:val="right"/>
        <w:rPr>
          <w:b/>
          <w:bCs/>
          <w:sz w:val="28"/>
          <w:szCs w:val="28"/>
          <w:u w:val="single"/>
        </w:rPr>
      </w:pPr>
      <w:r w:rsidRPr="00D15729">
        <w:rPr>
          <w:b/>
          <w:bCs/>
          <w:sz w:val="28"/>
          <w:szCs w:val="28"/>
          <w:u w:val="single"/>
          <w:rtl/>
        </w:rPr>
        <w:t>الخلق الثالث: التواضع المهن</w:t>
      </w:r>
      <w:r w:rsidRPr="00D15729">
        <w:rPr>
          <w:rFonts w:hint="cs"/>
          <w:b/>
          <w:bCs/>
          <w:sz w:val="28"/>
          <w:szCs w:val="28"/>
          <w:u w:val="single"/>
          <w:rtl/>
        </w:rPr>
        <w:t>ي:</w:t>
      </w:r>
    </w:p>
    <w:p w:rsidR="00B13CA8" w:rsidRPr="00D15729" w:rsidRDefault="00B13CA8" w:rsidP="00B13CA8">
      <w:pPr>
        <w:jc w:val="right"/>
        <w:rPr>
          <w:sz w:val="28"/>
          <w:szCs w:val="28"/>
        </w:rPr>
      </w:pPr>
      <w:r w:rsidRPr="00D15729">
        <w:rPr>
          <w:sz w:val="28"/>
          <w:szCs w:val="28"/>
          <w:rtl/>
        </w:rPr>
        <w:t xml:space="preserve">التواضع لغة: التذلل والتخاشع. </w:t>
      </w:r>
    </w:p>
    <w:p w:rsidR="00B13CA8" w:rsidRPr="00D15729" w:rsidRDefault="00B13CA8" w:rsidP="00B13CA8">
      <w:pPr>
        <w:jc w:val="right"/>
        <w:rPr>
          <w:sz w:val="28"/>
          <w:szCs w:val="28"/>
          <w:rtl/>
        </w:rPr>
      </w:pPr>
      <w:r w:rsidRPr="00D15729">
        <w:rPr>
          <w:sz w:val="28"/>
          <w:szCs w:val="28"/>
          <w:rtl/>
        </w:rPr>
        <w:t>واصطلاحاً: إظهار التنزّل عن المرتبة لمن يراد تعظيمه.</w:t>
      </w:r>
    </w:p>
    <w:p w:rsidR="00E344A8" w:rsidRPr="00D15729" w:rsidRDefault="007F3585" w:rsidP="00B13CA8">
      <w:pPr>
        <w:ind w:left="360"/>
        <w:jc w:val="right"/>
        <w:rPr>
          <w:sz w:val="28"/>
          <w:szCs w:val="28"/>
        </w:rPr>
      </w:pPr>
      <w:r w:rsidRPr="00D15729">
        <w:rPr>
          <w:b/>
          <w:bCs/>
          <w:sz w:val="28"/>
          <w:szCs w:val="28"/>
          <w:rtl/>
        </w:rPr>
        <w:t>أدلة التواضع المهني:</w:t>
      </w:r>
    </w:p>
    <w:p w:rsidR="00B13CA8" w:rsidRPr="00D15729" w:rsidRDefault="00B13CA8" w:rsidP="00B13CA8">
      <w:pPr>
        <w:jc w:val="right"/>
        <w:rPr>
          <w:sz w:val="28"/>
          <w:szCs w:val="28"/>
        </w:rPr>
      </w:pPr>
      <w:r w:rsidRPr="00D15729">
        <w:rPr>
          <w:sz w:val="28"/>
          <w:szCs w:val="28"/>
          <w:rtl/>
        </w:rPr>
        <w:t>1. قوله تعالى: ((يَا أَيُّهَا الَّذِينَ آمَنُوا مَن يَرْتَدَّ مِنكُمْ عَن دِينِهِ فَسَوْفَ يَأْتِي اللَّهُ بِقَوْمٍ يُحِبُّهُمْ وَيُحِبُّونَهُ أَذِلَّةٍ عَلَى الْمُؤْمِنِينَ أَعِزَّةٍ عَلَى الْكَافِرِينَ يُجَاهِدُونَ فِي سَبِيلِ اللَّهِ وَلَا يَخَافُونَ لَوْمَةَ لَائِمٍ)).</w:t>
      </w:r>
    </w:p>
    <w:p w:rsidR="00B13CA8" w:rsidRPr="00D15729" w:rsidRDefault="00B13CA8" w:rsidP="00B13CA8">
      <w:pPr>
        <w:jc w:val="right"/>
        <w:rPr>
          <w:sz w:val="28"/>
          <w:szCs w:val="28"/>
          <w:rtl/>
        </w:rPr>
      </w:pPr>
      <w:r w:rsidRPr="00D15729">
        <w:rPr>
          <w:sz w:val="28"/>
          <w:szCs w:val="28"/>
          <w:rtl/>
        </w:rPr>
        <w:t>قوله: أَذِلَّةٍ جمع ذليل، من تذلل إذا تواضع، وليس المراد بكونهم أذلة أنهم مهانون، بل المراد المبالغة في وصفهم بالرفق ولين الجانب للمؤمنين، وعلى الكافرين بالله، المعاندين لآياته، المكذبين لرسله  أعزة، قد اجتمعت هممهم وعزائمهم على معاداتهم، وبذلوا جهدهم في كل سبب يحصل به الانتصار عليهم.</w:t>
      </w:r>
    </w:p>
    <w:p w:rsidR="00B13CA8" w:rsidRPr="00D15729" w:rsidRDefault="00B13CA8" w:rsidP="00B13CA8">
      <w:pPr>
        <w:jc w:val="right"/>
        <w:rPr>
          <w:sz w:val="28"/>
          <w:szCs w:val="28"/>
        </w:rPr>
      </w:pPr>
      <w:r w:rsidRPr="00D15729">
        <w:rPr>
          <w:sz w:val="28"/>
          <w:szCs w:val="28"/>
          <w:rtl/>
        </w:rPr>
        <w:t>2. عن أبي هريرة- رضي الله عنه- عن رسول الله صلّى الله عليه وسلّم قال: ((ما نقصت صدقة من مال وما زاد الله عبدا بعفو إلا عزّاً، وما تواضع أحد لله إلا رفعه الله)).</w:t>
      </w:r>
    </w:p>
    <w:p w:rsidR="00B13CA8" w:rsidRPr="00D15729" w:rsidRDefault="00B13CA8" w:rsidP="00B13CA8">
      <w:pPr>
        <w:jc w:val="right"/>
        <w:rPr>
          <w:sz w:val="28"/>
          <w:szCs w:val="28"/>
          <w:rtl/>
        </w:rPr>
      </w:pPr>
      <w:r w:rsidRPr="00D15729">
        <w:rPr>
          <w:sz w:val="28"/>
          <w:szCs w:val="28"/>
          <w:rtl/>
        </w:rPr>
        <w:t>في قوله صلى الله عليه وسلم: «وما تواضع أحد لله» تنبيه على حسن القصد والإخلاص لله في تواضعه، لأن كثيراً من الناس قد يظهر التواضع للأغنياء ليصيب من دنياهم، أو للرؤساء لينال بسببهم مطلوبه، وقد يظهر التواضع رياء وسمعة، وكل هذه أغراض فاسدة، لا ينفع العبد إلا التواضع لله تقربا إليه، وطلباً لثوابه، وإحساناً إلى الخلق، فكمال الإحسان وروحه الإخلاص لله.</w:t>
      </w:r>
      <w:r w:rsidRPr="00D15729">
        <w:rPr>
          <w:b/>
          <w:bCs/>
          <w:sz w:val="28"/>
          <w:szCs w:val="28"/>
          <w:rtl/>
        </w:rPr>
        <w:t xml:space="preserve"> </w:t>
      </w:r>
    </w:p>
    <w:p w:rsidR="00B13CA8" w:rsidRPr="00D15729" w:rsidRDefault="00B13CA8" w:rsidP="00B13CA8">
      <w:pPr>
        <w:jc w:val="right"/>
        <w:rPr>
          <w:sz w:val="28"/>
          <w:szCs w:val="28"/>
        </w:rPr>
      </w:pPr>
      <w:r w:rsidRPr="00D15729">
        <w:rPr>
          <w:sz w:val="28"/>
          <w:szCs w:val="28"/>
          <w:rtl/>
        </w:rPr>
        <w:t>3. عن معاذ بن أنس الجهنيّ- رضي الله عنه- قال: قال رسول الله صلّى الله عليه وسلّم: ((من ترك اللّباس تواضعا لله، وهو يقدر عليه دعاه الله يوم القيامة على رؤوس الخلائق حتّى يخيّره من أيّ حلل الإيمان شاء يلبسها)).</w:t>
      </w:r>
    </w:p>
    <w:p w:rsidR="00B13CA8" w:rsidRPr="00D15729" w:rsidRDefault="00B13CA8" w:rsidP="00B13CA8">
      <w:pPr>
        <w:jc w:val="right"/>
        <w:rPr>
          <w:sz w:val="28"/>
          <w:szCs w:val="28"/>
          <w:rtl/>
        </w:rPr>
      </w:pPr>
      <w:r w:rsidRPr="00D15729">
        <w:rPr>
          <w:sz w:val="28"/>
          <w:szCs w:val="28"/>
          <w:rtl/>
        </w:rPr>
        <w:t xml:space="preserve">في الحديث: فضيلة من ترك الفاخر من اللباس تواضعًا؛ لأنَّ من ترك شيئًا لله عوضه الله خيرًا منه، ومن تواضع لله رفعه في الدنيا والآخرة. </w:t>
      </w:r>
    </w:p>
    <w:p w:rsidR="00E344A8" w:rsidRPr="00D15729" w:rsidRDefault="007F3585" w:rsidP="00B13CA8">
      <w:pPr>
        <w:ind w:left="360"/>
        <w:jc w:val="right"/>
        <w:rPr>
          <w:sz w:val="28"/>
          <w:szCs w:val="28"/>
        </w:rPr>
      </w:pPr>
      <w:r w:rsidRPr="00D15729">
        <w:rPr>
          <w:b/>
          <w:bCs/>
          <w:sz w:val="28"/>
          <w:szCs w:val="28"/>
          <w:rtl/>
        </w:rPr>
        <w:t xml:space="preserve">صور التواضع في المهنة: </w:t>
      </w:r>
    </w:p>
    <w:p w:rsidR="00B13CA8" w:rsidRPr="00D15729" w:rsidRDefault="00B13CA8" w:rsidP="00B13CA8">
      <w:pPr>
        <w:jc w:val="right"/>
        <w:rPr>
          <w:sz w:val="28"/>
          <w:szCs w:val="28"/>
        </w:rPr>
      </w:pPr>
      <w:r w:rsidRPr="00D15729">
        <w:rPr>
          <w:sz w:val="28"/>
          <w:szCs w:val="28"/>
          <w:rtl/>
        </w:rPr>
        <w:t>للتواضع في المهنة عدة صور، منها:</w:t>
      </w:r>
    </w:p>
    <w:p w:rsidR="00B13CA8" w:rsidRPr="00B13CA8" w:rsidRDefault="00B13CA8" w:rsidP="00B13CA8">
      <w:pPr>
        <w:jc w:val="right"/>
        <w:rPr>
          <w:sz w:val="32"/>
          <w:szCs w:val="32"/>
        </w:rPr>
      </w:pPr>
      <w:r w:rsidRPr="00D15729">
        <w:rPr>
          <w:sz w:val="28"/>
          <w:szCs w:val="28"/>
          <w:rtl/>
        </w:rPr>
        <w:t>من أصبح رئيساً وجب عليه التواضع لمرؤوسيه، وتفقد حاجاتهم ومجالستهم، ومشاركتهم في المناسبات، وأن يعاملهم كما يحب أن يعاملوه لو كان مكانهم.</w:t>
      </w:r>
      <w:r w:rsidRPr="00B13CA8">
        <w:rPr>
          <w:sz w:val="32"/>
          <w:szCs w:val="32"/>
          <w:rtl/>
        </w:rPr>
        <w:t xml:space="preserve"> </w:t>
      </w:r>
    </w:p>
    <w:p w:rsidR="00B13CA8" w:rsidRPr="00D15729" w:rsidRDefault="00B13CA8" w:rsidP="00B13CA8">
      <w:pPr>
        <w:jc w:val="right"/>
        <w:rPr>
          <w:sz w:val="28"/>
          <w:szCs w:val="28"/>
        </w:rPr>
      </w:pPr>
      <w:r w:rsidRPr="00D15729">
        <w:rPr>
          <w:sz w:val="28"/>
          <w:szCs w:val="28"/>
          <w:rtl/>
        </w:rPr>
        <w:lastRenderedPageBreak/>
        <w:t>أن يتقبل نصحهم وتوجيهاتهم إذا وافقت الحق، ولو على خلاف ما يراه.</w:t>
      </w:r>
    </w:p>
    <w:p w:rsidR="00B13CA8" w:rsidRPr="00D15729" w:rsidRDefault="00B13CA8" w:rsidP="00B13CA8">
      <w:pPr>
        <w:jc w:val="right"/>
        <w:rPr>
          <w:sz w:val="28"/>
          <w:szCs w:val="28"/>
        </w:rPr>
      </w:pPr>
      <w:r w:rsidRPr="00D15729">
        <w:rPr>
          <w:sz w:val="28"/>
          <w:szCs w:val="28"/>
          <w:rtl/>
        </w:rPr>
        <w:t>الموظف يتواضع لزملائه ، وللمراجعين ، فيقدّر حاجاتهم ، ويجتهد في خدمتهم .</w:t>
      </w:r>
    </w:p>
    <w:p w:rsidR="00B13CA8" w:rsidRPr="00D15729" w:rsidRDefault="00B13CA8" w:rsidP="00B13CA8">
      <w:pPr>
        <w:jc w:val="right"/>
        <w:rPr>
          <w:sz w:val="28"/>
          <w:szCs w:val="28"/>
          <w:rtl/>
        </w:rPr>
      </w:pPr>
      <w:r w:rsidRPr="00D15729">
        <w:rPr>
          <w:sz w:val="28"/>
          <w:szCs w:val="28"/>
          <w:rtl/>
        </w:rPr>
        <w:t>أن يكون بابه مفتوحاً لاستقبال الناس ولقضاء حاجاتهم، وأن يقابل المراجعين بالترحيب والأنس، وأن لا يتضجر منهم، ولا يميز أحد على أحد في معاملته.</w:t>
      </w:r>
    </w:p>
    <w:p w:rsidR="00E344A8" w:rsidRPr="00D15729" w:rsidRDefault="007F3585" w:rsidP="00B13CA8">
      <w:pPr>
        <w:ind w:left="360"/>
        <w:jc w:val="right"/>
        <w:rPr>
          <w:sz w:val="28"/>
          <w:szCs w:val="28"/>
        </w:rPr>
      </w:pPr>
      <w:r w:rsidRPr="00D15729">
        <w:rPr>
          <w:b/>
          <w:bCs/>
          <w:sz w:val="28"/>
          <w:szCs w:val="28"/>
          <w:rtl/>
        </w:rPr>
        <w:t>الخلق الرابع: الرفق المهني:</w:t>
      </w:r>
    </w:p>
    <w:p w:rsidR="00B13CA8" w:rsidRPr="00D15729" w:rsidRDefault="00B13CA8" w:rsidP="00B13CA8">
      <w:pPr>
        <w:jc w:val="right"/>
        <w:rPr>
          <w:sz w:val="28"/>
          <w:szCs w:val="28"/>
        </w:rPr>
      </w:pPr>
      <w:r w:rsidRPr="00D15729">
        <w:rPr>
          <w:sz w:val="28"/>
          <w:szCs w:val="28"/>
          <w:rtl/>
        </w:rPr>
        <w:t>تعريف الرفق لغة: الموافقة والمقاربة بلا عنف.</w:t>
      </w:r>
    </w:p>
    <w:p w:rsidR="00B13CA8" w:rsidRPr="00D15729" w:rsidRDefault="00B13CA8" w:rsidP="00B13CA8">
      <w:pPr>
        <w:jc w:val="right"/>
        <w:rPr>
          <w:sz w:val="28"/>
          <w:szCs w:val="28"/>
          <w:rtl/>
        </w:rPr>
      </w:pPr>
      <w:r w:rsidRPr="00D15729">
        <w:rPr>
          <w:sz w:val="28"/>
          <w:szCs w:val="28"/>
          <w:rtl/>
        </w:rPr>
        <w:t xml:space="preserve">اصطلاحاً: هو لين الجانب بالقول والفعل والأخذ بالأسهل. </w:t>
      </w:r>
    </w:p>
    <w:p w:rsidR="00E344A8" w:rsidRPr="00D15729" w:rsidRDefault="007F3585" w:rsidP="00B13CA8">
      <w:pPr>
        <w:ind w:left="360"/>
        <w:jc w:val="right"/>
        <w:rPr>
          <w:sz w:val="28"/>
          <w:szCs w:val="28"/>
        </w:rPr>
      </w:pPr>
      <w:r w:rsidRPr="00D15729">
        <w:rPr>
          <w:b/>
          <w:bCs/>
          <w:sz w:val="28"/>
          <w:szCs w:val="28"/>
          <w:rtl/>
        </w:rPr>
        <w:t>أدلة الرفق المهني:</w:t>
      </w:r>
    </w:p>
    <w:p w:rsidR="00E344A8" w:rsidRPr="00D15729" w:rsidRDefault="00B13CA8" w:rsidP="00B13CA8">
      <w:pPr>
        <w:ind w:left="360"/>
        <w:jc w:val="right"/>
        <w:rPr>
          <w:sz w:val="28"/>
          <w:szCs w:val="28"/>
        </w:rPr>
      </w:pPr>
      <w:r w:rsidRPr="00D15729">
        <w:rPr>
          <w:rFonts w:hint="cs"/>
          <w:sz w:val="28"/>
          <w:szCs w:val="28"/>
          <w:rtl/>
        </w:rPr>
        <w:t xml:space="preserve">1. </w:t>
      </w:r>
      <w:r w:rsidR="007F3585" w:rsidRPr="00D15729">
        <w:rPr>
          <w:sz w:val="28"/>
          <w:szCs w:val="28"/>
          <w:rtl/>
        </w:rPr>
        <w:t>قوله تعالى: ((فَبِمَا رَحْمَةٍ مِّنَ اللَّهِ لِنتَ لَهُمْۖ وَلَوْ كُنتَ فَظًّا غَلِيظَ الْقَلْبِ لَانفَضُّوا مِنْ حَوْلِكۖ فَاعْفُ عَنْهُمْ وَاسْتَغْفِرْ لَهُمْ وَشَاوِرْهُمْ فِي الْأَمْرِ)).</w:t>
      </w:r>
    </w:p>
    <w:p w:rsidR="00B13CA8" w:rsidRPr="00D15729" w:rsidRDefault="00B13CA8" w:rsidP="00B13CA8">
      <w:pPr>
        <w:jc w:val="right"/>
        <w:rPr>
          <w:sz w:val="28"/>
          <w:szCs w:val="28"/>
        </w:rPr>
      </w:pPr>
      <w:r w:rsidRPr="00D15729">
        <w:rPr>
          <w:sz w:val="28"/>
          <w:szCs w:val="28"/>
          <w:rtl/>
        </w:rPr>
        <w:t>اللين والرفق من الرئيس في الدين، تجذب الناس إلى دين الله، وترغبهم فيه، مع ما لصاحبه من المدح والثواب الخاص، والأخلاق السيئة من الرئيس في الدين تنفر الناس عن الدين، وتبغضهم إليه، مع ما لصاحبها من الذم والعقاب الخاص، فهذا الرسول المعصوم يقول الله له ما يقول، فكيف بغيره؟!</w:t>
      </w:r>
    </w:p>
    <w:p w:rsidR="00B13CA8" w:rsidRPr="00D15729" w:rsidRDefault="00B13CA8" w:rsidP="00B13CA8">
      <w:pPr>
        <w:jc w:val="right"/>
        <w:rPr>
          <w:sz w:val="28"/>
          <w:szCs w:val="28"/>
          <w:rtl/>
        </w:rPr>
      </w:pPr>
      <w:r w:rsidRPr="00D15729">
        <w:rPr>
          <w:sz w:val="28"/>
          <w:szCs w:val="28"/>
          <w:rtl/>
        </w:rPr>
        <w:t xml:space="preserve">أليس من أوجب الواجبات، وأهم المهمات، الاقتداء بأخلاقه الكريمة، ومعاملة الناس بما يعاملهم به صلى الله عليه وسلم، من اللين وحسن الخلق والتأليف، امتثالا لأمر الله، وجذبا لعباد الله لدين الله. </w:t>
      </w:r>
    </w:p>
    <w:p w:rsidR="00B13CA8" w:rsidRPr="00D15729" w:rsidRDefault="00B13CA8" w:rsidP="00B13CA8">
      <w:pPr>
        <w:jc w:val="right"/>
        <w:rPr>
          <w:sz w:val="28"/>
          <w:szCs w:val="28"/>
        </w:rPr>
      </w:pPr>
      <w:r w:rsidRPr="00D15729">
        <w:rPr>
          <w:b/>
          <w:bCs/>
          <w:sz w:val="28"/>
          <w:szCs w:val="28"/>
          <w:rtl/>
        </w:rPr>
        <w:t xml:space="preserve"> </w:t>
      </w:r>
    </w:p>
    <w:p w:rsidR="00B13CA8" w:rsidRPr="00D15729" w:rsidRDefault="00B13CA8" w:rsidP="00B13CA8">
      <w:pPr>
        <w:jc w:val="right"/>
        <w:rPr>
          <w:sz w:val="28"/>
          <w:szCs w:val="28"/>
        </w:rPr>
      </w:pPr>
      <w:r w:rsidRPr="00D15729">
        <w:rPr>
          <w:sz w:val="28"/>
          <w:szCs w:val="28"/>
          <w:rtl/>
        </w:rPr>
        <w:t>2. قوله تعالى: (( اذْهَبَا إِلَىٰ فِرْعَوْنَ إِنَّهُ طَغَىٰ (43) فَقُولَا لَهُ قَوْلًا لَّيِّنًا لَّعَلَّهُ يَتَذَكَّرُ أَوْ يَخْشَىٰ)).</w:t>
      </w:r>
    </w:p>
    <w:p w:rsidR="00B13CA8" w:rsidRPr="00D15729" w:rsidRDefault="00B13CA8" w:rsidP="00B13CA8">
      <w:pPr>
        <w:jc w:val="right"/>
        <w:rPr>
          <w:sz w:val="28"/>
          <w:szCs w:val="28"/>
        </w:rPr>
      </w:pPr>
      <w:r w:rsidRPr="00D15729">
        <w:rPr>
          <w:sz w:val="28"/>
          <w:szCs w:val="28"/>
          <w:rtl/>
        </w:rPr>
        <w:t xml:space="preserve">في هذه الآية عبرة عظيمة، وهو أن فرعون في غاية العتو والاستكبار، وموسى صفوة الله من خلقه إذ ذاك، ومع هذا أُمِر ألا يخاطب فرعون إلا بالملاطفة واللين. </w:t>
      </w:r>
    </w:p>
    <w:p w:rsidR="00B13CA8" w:rsidRPr="00D15729" w:rsidRDefault="00B13CA8" w:rsidP="00B13CA8">
      <w:pPr>
        <w:jc w:val="right"/>
        <w:rPr>
          <w:sz w:val="28"/>
          <w:szCs w:val="28"/>
          <w:rtl/>
        </w:rPr>
      </w:pPr>
      <w:r w:rsidRPr="00D15729">
        <w:rPr>
          <w:sz w:val="28"/>
          <w:szCs w:val="28"/>
          <w:rtl/>
        </w:rPr>
        <w:t>فكيف بحالنا مع زملائنا في المهنة ورؤسائنا ومرؤوسينا؟ وكيف حالنا مع طلابنا ومراجعينا؟ أليسوا هم أولى بالمعاملة باللطف واللين؟</w:t>
      </w:r>
    </w:p>
    <w:p w:rsidR="00B13CA8" w:rsidRPr="00D15729" w:rsidRDefault="00B13CA8" w:rsidP="00B13CA8">
      <w:pPr>
        <w:jc w:val="right"/>
        <w:rPr>
          <w:sz w:val="28"/>
          <w:szCs w:val="28"/>
        </w:rPr>
      </w:pPr>
      <w:r w:rsidRPr="00D15729">
        <w:rPr>
          <w:sz w:val="28"/>
          <w:szCs w:val="28"/>
          <w:rtl/>
        </w:rPr>
        <w:t xml:space="preserve">3. عن عائشة زوج النّبيّ صلّى الله عليه وسلّم عن النّبيّ صلّى الله عليه وسلّم قال: «إنّ الرّفق لا يكون في شيء إلّا زانه، ولا ينزع من شيء إلّا شانه)). </w:t>
      </w:r>
    </w:p>
    <w:p w:rsidR="00B13CA8" w:rsidRPr="00DA226C" w:rsidRDefault="00B13CA8" w:rsidP="00B13CA8">
      <w:pPr>
        <w:jc w:val="right"/>
        <w:rPr>
          <w:sz w:val="28"/>
          <w:szCs w:val="28"/>
        </w:rPr>
      </w:pPr>
      <w:r w:rsidRPr="00D15729">
        <w:rPr>
          <w:sz w:val="28"/>
          <w:szCs w:val="28"/>
          <w:rtl/>
        </w:rPr>
        <w:t xml:space="preserve">في الحديث الحثّ على أن يكون الإنسان رفيقاً في جميع شؤونه، رفيقاً في معاملة أهله، وفي معاملة إخوانه، وفي معاملة أصدقائه، وفي معاملة عامة الناس يرفق بهم، فإن الله عزّ وجلَّ </w:t>
      </w:r>
      <w:r w:rsidRPr="00DA226C">
        <w:rPr>
          <w:sz w:val="28"/>
          <w:szCs w:val="28"/>
          <w:rtl/>
        </w:rPr>
        <w:t xml:space="preserve">رفيقٌ يحب الرفق، ولهذا فإن الإنسان إذا عامل الناس بالرفق يجد لذة وانشراحاً، وإذا عاملهم بالشدة والعنف وجد الحسرة والندم. </w:t>
      </w:r>
    </w:p>
    <w:p w:rsidR="00B13CA8" w:rsidRPr="00DA226C" w:rsidRDefault="00B13CA8" w:rsidP="00B13CA8">
      <w:pPr>
        <w:jc w:val="right"/>
        <w:rPr>
          <w:sz w:val="28"/>
          <w:szCs w:val="28"/>
        </w:rPr>
      </w:pPr>
      <w:r w:rsidRPr="00733132">
        <w:rPr>
          <w:sz w:val="28"/>
          <w:szCs w:val="28"/>
          <w:rtl/>
        </w:rPr>
        <w:lastRenderedPageBreak/>
        <w:t>4</w:t>
      </w:r>
      <w:r w:rsidRPr="00DA226C">
        <w:rPr>
          <w:sz w:val="28"/>
          <w:szCs w:val="28"/>
          <w:rtl/>
        </w:rPr>
        <w:t>. عن عائشة- رضي الله عنها- قالت: سمعت من رسول الله صلّى الله عليه وسلّم يقول في بيتي هذا: «اللهمّ من ولي من أمر أمّتي شيئا فشقّ عليهم فاشقق عليه، ومن ولي من أمر أمّتي شيئا فرفق بهم فارفق به».</w:t>
      </w:r>
    </w:p>
    <w:p w:rsidR="00B13CA8" w:rsidRPr="00DA226C" w:rsidRDefault="00B13CA8" w:rsidP="00B13CA8">
      <w:pPr>
        <w:jc w:val="right"/>
        <w:rPr>
          <w:sz w:val="28"/>
          <w:szCs w:val="28"/>
          <w:rtl/>
        </w:rPr>
      </w:pPr>
      <w:r w:rsidRPr="00DA226C">
        <w:rPr>
          <w:sz w:val="28"/>
          <w:szCs w:val="28"/>
          <w:rtl/>
        </w:rPr>
        <w:t xml:space="preserve">في الحديث دليل على أنه يجب على الرئيس أو الموظف تيسير الأمور على الناس والرفق بهم، ومعاملتهم بالعفو والصفح؛ لئلا يدخل عليهم المشقة، ويفعل بهم ما يجب أن يفعل به الله. </w:t>
      </w:r>
    </w:p>
    <w:p w:rsidR="00B13CA8" w:rsidRPr="00DA226C" w:rsidRDefault="00B13CA8" w:rsidP="00B13CA8">
      <w:pPr>
        <w:jc w:val="right"/>
        <w:rPr>
          <w:sz w:val="28"/>
          <w:szCs w:val="28"/>
        </w:rPr>
      </w:pPr>
      <w:r w:rsidRPr="00DA226C">
        <w:rPr>
          <w:b/>
          <w:bCs/>
          <w:sz w:val="28"/>
          <w:szCs w:val="28"/>
          <w:rtl/>
        </w:rPr>
        <w:t xml:space="preserve">صور الرفق في المهنة: </w:t>
      </w:r>
    </w:p>
    <w:p w:rsidR="00B13CA8" w:rsidRPr="00DA226C" w:rsidRDefault="00B13CA8" w:rsidP="00B13CA8">
      <w:pPr>
        <w:jc w:val="right"/>
        <w:rPr>
          <w:sz w:val="28"/>
          <w:szCs w:val="28"/>
        </w:rPr>
      </w:pPr>
      <w:r w:rsidRPr="00DA226C">
        <w:rPr>
          <w:sz w:val="28"/>
          <w:szCs w:val="28"/>
          <w:rtl/>
        </w:rPr>
        <w:t>للرفق في المهنة عدة صور، منها:</w:t>
      </w:r>
    </w:p>
    <w:p w:rsidR="00B13CA8" w:rsidRPr="00DA226C" w:rsidRDefault="00B13CA8" w:rsidP="00B13CA8">
      <w:pPr>
        <w:jc w:val="right"/>
        <w:rPr>
          <w:sz w:val="28"/>
          <w:szCs w:val="28"/>
        </w:rPr>
      </w:pPr>
      <w:r w:rsidRPr="00DA226C">
        <w:rPr>
          <w:sz w:val="28"/>
          <w:szCs w:val="28"/>
          <w:rtl/>
        </w:rPr>
        <w:t>1. المسؤول يطلب منه الرفق مع الموظفين والعمال ، فلا يشق عليهم في العمل ، بل يرفق بهم ؛ لأنه كما يحب أن يراعي الآخرون ظروفه وراحته، فإنهم كذلك ينتظرون منه أن يكون بهم رفيقا ولهم رحيما.</w:t>
      </w:r>
    </w:p>
    <w:p w:rsidR="00B13CA8" w:rsidRPr="00DA226C" w:rsidRDefault="00B13CA8" w:rsidP="00B13CA8">
      <w:pPr>
        <w:jc w:val="right"/>
        <w:rPr>
          <w:sz w:val="28"/>
          <w:szCs w:val="28"/>
          <w:rtl/>
        </w:rPr>
      </w:pPr>
      <w:r w:rsidRPr="00DA226C">
        <w:rPr>
          <w:sz w:val="28"/>
          <w:szCs w:val="28"/>
          <w:rtl/>
        </w:rPr>
        <w:t>2. الموظف يطلب منه الرفق مع المراجعين وأصحاب الحاجات حيث لا يشق عليهم بمطالب غير ضرورية، فيضطرهم لتعطيل مصالحهم ، ويحرجهم في أوقاتهم ، أو يشق عليهم في تطويل مدة انتظارهم ، أو في إتعابهم بأي شكل</w:t>
      </w:r>
      <w:r w:rsidRPr="00DA226C">
        <w:rPr>
          <w:rFonts w:hint="cs"/>
          <w:sz w:val="28"/>
          <w:szCs w:val="28"/>
          <w:rtl/>
        </w:rPr>
        <w:t>.</w:t>
      </w:r>
      <w:r w:rsidRPr="00DA226C">
        <w:rPr>
          <w:sz w:val="28"/>
          <w:szCs w:val="28"/>
          <w:rtl/>
        </w:rPr>
        <w:t xml:space="preserve"> </w:t>
      </w:r>
    </w:p>
    <w:p w:rsidR="00B13CA8" w:rsidRPr="00DA226C" w:rsidRDefault="00B13CA8" w:rsidP="00B13CA8">
      <w:pPr>
        <w:jc w:val="right"/>
        <w:rPr>
          <w:b/>
          <w:bCs/>
          <w:sz w:val="28"/>
          <w:szCs w:val="28"/>
          <w:rtl/>
        </w:rPr>
      </w:pPr>
    </w:p>
    <w:p w:rsidR="00B13CA8" w:rsidRPr="00DA226C" w:rsidRDefault="00B13CA8" w:rsidP="00B13CA8">
      <w:pPr>
        <w:jc w:val="right"/>
        <w:rPr>
          <w:sz w:val="28"/>
          <w:szCs w:val="28"/>
        </w:rPr>
      </w:pPr>
      <w:r w:rsidRPr="00DA226C">
        <w:rPr>
          <w:sz w:val="28"/>
          <w:szCs w:val="28"/>
          <w:rtl/>
        </w:rPr>
        <w:t>3. الأستاذ مع طلابه، يجب أن يرفق بهم، وأن يكون قدوة لهم في ذلك.</w:t>
      </w:r>
    </w:p>
    <w:p w:rsidR="00B13CA8" w:rsidRPr="00DA226C" w:rsidRDefault="00B13CA8" w:rsidP="00B13CA8">
      <w:pPr>
        <w:jc w:val="right"/>
        <w:rPr>
          <w:sz w:val="28"/>
          <w:szCs w:val="28"/>
        </w:rPr>
      </w:pPr>
      <w:r w:rsidRPr="00DA226C">
        <w:rPr>
          <w:sz w:val="28"/>
          <w:szCs w:val="28"/>
          <w:rtl/>
        </w:rPr>
        <w:t>4. إذا خيّر الموظف بين أمرين فيما فيه مصلحة الناس، فإنهم يختار الأرفق بهم والأيسر لهم</w:t>
      </w:r>
      <w:r w:rsidRPr="00DA226C">
        <w:rPr>
          <w:b/>
          <w:bCs/>
          <w:sz w:val="28"/>
          <w:szCs w:val="28"/>
          <w:rtl/>
        </w:rPr>
        <w:t>.</w:t>
      </w:r>
    </w:p>
    <w:p w:rsidR="00E344A8" w:rsidRPr="00DA226C" w:rsidRDefault="007F3585" w:rsidP="00B13CA8">
      <w:pPr>
        <w:ind w:left="360"/>
        <w:jc w:val="right"/>
        <w:rPr>
          <w:sz w:val="28"/>
          <w:szCs w:val="28"/>
        </w:rPr>
      </w:pPr>
      <w:r w:rsidRPr="00DA226C">
        <w:rPr>
          <w:b/>
          <w:bCs/>
          <w:sz w:val="28"/>
          <w:szCs w:val="28"/>
          <w:rtl/>
        </w:rPr>
        <w:t>الخلق الخامس: التعاون المهني:</w:t>
      </w:r>
    </w:p>
    <w:p w:rsidR="00B13CA8" w:rsidRPr="00DA226C" w:rsidRDefault="00B13CA8" w:rsidP="00B13CA8">
      <w:pPr>
        <w:jc w:val="right"/>
        <w:rPr>
          <w:sz w:val="28"/>
          <w:szCs w:val="28"/>
        </w:rPr>
      </w:pPr>
      <w:r w:rsidRPr="00DA226C">
        <w:rPr>
          <w:sz w:val="28"/>
          <w:szCs w:val="28"/>
          <w:rtl/>
        </w:rPr>
        <w:t xml:space="preserve">تعريف التعاون لغة: مأخوذ من «العون» الّذي يراد به المظاهرة على الشيء يقال: فلان عوني أي معيني وقد أعنته، والعون أيضا الظّهير على الأمر. </w:t>
      </w:r>
    </w:p>
    <w:p w:rsidR="00B13CA8" w:rsidRPr="00DA226C" w:rsidRDefault="00B13CA8" w:rsidP="00B13CA8">
      <w:pPr>
        <w:jc w:val="right"/>
        <w:rPr>
          <w:sz w:val="28"/>
          <w:szCs w:val="28"/>
        </w:rPr>
      </w:pPr>
      <w:r w:rsidRPr="00DA226C">
        <w:rPr>
          <w:sz w:val="28"/>
          <w:szCs w:val="28"/>
          <w:rtl/>
        </w:rPr>
        <w:t>وليس للتعاون معنى اصطلاحي خارج عن معناه اللغوي.</w:t>
      </w:r>
    </w:p>
    <w:p w:rsidR="00B13CA8" w:rsidRPr="00DA226C" w:rsidRDefault="00B13CA8" w:rsidP="00B13CA8">
      <w:pPr>
        <w:jc w:val="right"/>
        <w:rPr>
          <w:sz w:val="28"/>
          <w:szCs w:val="28"/>
        </w:rPr>
      </w:pPr>
      <w:r w:rsidRPr="00DA226C">
        <w:rPr>
          <w:sz w:val="28"/>
          <w:szCs w:val="28"/>
          <w:rtl/>
        </w:rPr>
        <w:t>فالمقصود بهذا الخُلُق أن يساعد أطراف المهنة بعضهم في أدائها بروح الفريق.</w:t>
      </w:r>
    </w:p>
    <w:p w:rsidR="00B13CA8" w:rsidRPr="00DA226C" w:rsidRDefault="00B13CA8" w:rsidP="00B13CA8">
      <w:pPr>
        <w:jc w:val="right"/>
        <w:rPr>
          <w:sz w:val="28"/>
          <w:szCs w:val="28"/>
          <w:rtl/>
        </w:rPr>
      </w:pPr>
      <w:r w:rsidRPr="00DA226C">
        <w:rPr>
          <w:sz w:val="28"/>
          <w:szCs w:val="28"/>
          <w:rtl/>
        </w:rPr>
        <w:t xml:space="preserve">وإنما يتحقق ذلك بالتزام الأطراف تسييد معاني الأخوة، والتناصح، والشورى والصبر على المكار. </w:t>
      </w:r>
    </w:p>
    <w:p w:rsidR="00E344A8" w:rsidRPr="00DA226C" w:rsidRDefault="007F3585" w:rsidP="00B13CA8">
      <w:pPr>
        <w:ind w:left="360"/>
        <w:jc w:val="right"/>
        <w:rPr>
          <w:sz w:val="28"/>
          <w:szCs w:val="28"/>
        </w:rPr>
      </w:pPr>
      <w:r w:rsidRPr="00DA226C">
        <w:rPr>
          <w:b/>
          <w:bCs/>
          <w:sz w:val="28"/>
          <w:szCs w:val="28"/>
          <w:rtl/>
        </w:rPr>
        <w:t>أدلة التعاون المهني:</w:t>
      </w:r>
    </w:p>
    <w:p w:rsidR="00B13CA8" w:rsidRPr="00DA226C" w:rsidRDefault="00B13CA8" w:rsidP="00B13CA8">
      <w:pPr>
        <w:jc w:val="right"/>
        <w:rPr>
          <w:sz w:val="28"/>
          <w:szCs w:val="28"/>
        </w:rPr>
      </w:pPr>
      <w:r w:rsidRPr="00DA226C">
        <w:rPr>
          <w:sz w:val="28"/>
          <w:szCs w:val="28"/>
          <w:rtl/>
        </w:rPr>
        <w:t xml:space="preserve">1. عن أنس بن مالك رضي الله عنه- قال: قال رسول الله صلّى الله عليه وسلّم: «انصر أخاك ظالما أو مظلوما» . قال: يا رسول الله، هذا ننصره مظلوماً، فكيف ننصره ظالماً؟ قال: «تأخذ فوق يديه». </w:t>
      </w:r>
    </w:p>
    <w:p w:rsidR="00B13CA8" w:rsidRPr="00DA226C" w:rsidRDefault="00B13CA8" w:rsidP="00B13CA8">
      <w:pPr>
        <w:jc w:val="right"/>
        <w:rPr>
          <w:sz w:val="28"/>
          <w:szCs w:val="28"/>
          <w:rtl/>
        </w:rPr>
      </w:pPr>
      <w:r w:rsidRPr="00DA226C">
        <w:rPr>
          <w:sz w:val="28"/>
          <w:szCs w:val="28"/>
          <w:rtl/>
        </w:rPr>
        <w:t>المقصود أن المظلوم في حقه أو ماله يُمنع عَنْهُ الظلم ويُرفع عَنْهُ الحيف بكل ما يستطاع من الوسائل حتى يأخذ حقه، وأما نصر الظَالِم فمنعه عن الظلم فإن أراد استلاب مال حلت بينه وبينه وأخذت بيده، وإن أراد</w:t>
      </w:r>
      <w:bookmarkStart w:id="0" w:name="_GoBack"/>
      <w:bookmarkEnd w:id="0"/>
      <w:r w:rsidRPr="00DA226C">
        <w:rPr>
          <w:sz w:val="28"/>
          <w:szCs w:val="28"/>
          <w:rtl/>
        </w:rPr>
        <w:t xml:space="preserve"> البطش ببريء ضربت على يده إن كانت يدك أقوى من يده، وتراعي الحكمة لئلا ينقلب ظالمًا لك. </w:t>
      </w:r>
    </w:p>
    <w:p w:rsidR="00B13CA8" w:rsidRPr="00DA226C" w:rsidRDefault="00B13CA8" w:rsidP="00733132">
      <w:pPr>
        <w:jc w:val="right"/>
        <w:rPr>
          <w:sz w:val="28"/>
          <w:szCs w:val="28"/>
          <w:rtl/>
        </w:rPr>
      </w:pPr>
      <w:r w:rsidRPr="00DA226C">
        <w:rPr>
          <w:sz w:val="28"/>
          <w:szCs w:val="28"/>
          <w:rtl/>
        </w:rPr>
        <w:lastRenderedPageBreak/>
        <w:t xml:space="preserve">2. عن ابن عمر- رضي الله عنهما- قال: إنّ رجلاً جاء إلى النّبيّ صلّى الله عليه وسلّم، فقال: يا رسول الله، أيّ النّاس أحبّ إلى الله تعالى؟ وأيّ الأعمال أحبّ إلى الله؟ فقال رسول الله صلّى الله عليه وسلّم: «أحبّ النّاس إلى الله تعالى أنفعهم للنّاس، وأحبّ الأعمال إلى الله تعالى سرور تدخله على مسلم، أو تكشف عنه كربة أو تقضي عنه دينا، أو تطرد عنه جوعا، ولأن أمشي مع أخ في حاجة أحبّ إليّ من أن أعتكف في هذا المسجد» - يعني مسجد المدينة- شهرا)). </w:t>
      </w:r>
    </w:p>
    <w:p w:rsidR="00B13CA8" w:rsidRPr="00DA226C" w:rsidRDefault="007F3585" w:rsidP="00B13CA8">
      <w:pPr>
        <w:ind w:left="360"/>
        <w:jc w:val="right"/>
        <w:rPr>
          <w:b/>
          <w:bCs/>
          <w:sz w:val="28"/>
          <w:szCs w:val="28"/>
        </w:rPr>
      </w:pPr>
      <w:r w:rsidRPr="00DA226C">
        <w:rPr>
          <w:b/>
          <w:bCs/>
          <w:sz w:val="28"/>
          <w:szCs w:val="28"/>
          <w:rtl/>
        </w:rPr>
        <w:t xml:space="preserve">صور التعاون في المهنة: </w:t>
      </w:r>
    </w:p>
    <w:p w:rsidR="00B13CA8" w:rsidRPr="00DA226C" w:rsidRDefault="00B13CA8" w:rsidP="00B13CA8">
      <w:pPr>
        <w:jc w:val="right"/>
        <w:rPr>
          <w:sz w:val="28"/>
          <w:szCs w:val="28"/>
        </w:rPr>
      </w:pPr>
      <w:r w:rsidRPr="00DA226C">
        <w:rPr>
          <w:sz w:val="28"/>
          <w:szCs w:val="28"/>
          <w:rtl/>
        </w:rPr>
        <w:t>للتعاون في المهنة عدة صور، منها:</w:t>
      </w:r>
    </w:p>
    <w:p w:rsidR="00B13CA8" w:rsidRPr="00DA226C" w:rsidRDefault="00B13CA8" w:rsidP="00B13CA8">
      <w:pPr>
        <w:jc w:val="right"/>
        <w:rPr>
          <w:sz w:val="28"/>
          <w:szCs w:val="28"/>
        </w:rPr>
      </w:pPr>
      <w:r w:rsidRPr="00DA226C">
        <w:rPr>
          <w:sz w:val="28"/>
          <w:szCs w:val="28"/>
          <w:rtl/>
        </w:rPr>
        <w:t>1. إنكار الذات والترفع عن الأنا، والالتفات إلى روح الجماعة.</w:t>
      </w:r>
    </w:p>
    <w:p w:rsidR="00B13CA8" w:rsidRPr="00DA226C" w:rsidRDefault="00B13CA8" w:rsidP="00B13CA8">
      <w:pPr>
        <w:jc w:val="right"/>
        <w:rPr>
          <w:sz w:val="28"/>
          <w:szCs w:val="28"/>
        </w:rPr>
      </w:pPr>
      <w:r w:rsidRPr="00DA226C">
        <w:rPr>
          <w:sz w:val="28"/>
          <w:szCs w:val="28"/>
          <w:rtl/>
        </w:rPr>
        <w:t>2. الفرح بالثناء والمديح والتكريم والتقدير إذا أكرم الجميع أو كان للغير، وليس للنفس فقط.</w:t>
      </w:r>
    </w:p>
    <w:p w:rsidR="00B13CA8" w:rsidRPr="00DA226C" w:rsidRDefault="00B13CA8" w:rsidP="00B13CA8">
      <w:pPr>
        <w:jc w:val="right"/>
        <w:rPr>
          <w:sz w:val="28"/>
          <w:szCs w:val="28"/>
        </w:rPr>
      </w:pPr>
      <w:r w:rsidRPr="00DA226C">
        <w:rPr>
          <w:sz w:val="28"/>
          <w:szCs w:val="28"/>
          <w:rtl/>
        </w:rPr>
        <w:t>3. بذل المساعدة لمن يحتاجها، وبذل المشورة والتوجيه لمن يحتاجه.</w:t>
      </w:r>
    </w:p>
    <w:p w:rsidR="00B13CA8" w:rsidRPr="00B13CA8" w:rsidRDefault="00B13CA8" w:rsidP="00B13CA8">
      <w:pPr>
        <w:jc w:val="right"/>
        <w:rPr>
          <w:sz w:val="32"/>
          <w:szCs w:val="32"/>
        </w:rPr>
      </w:pPr>
      <w:r w:rsidRPr="00DA226C">
        <w:rPr>
          <w:sz w:val="28"/>
          <w:szCs w:val="28"/>
          <w:rtl/>
        </w:rPr>
        <w:t>4. نقل الخبرات والتجارب لزملاء العمل، وتنبيههم بالمشاكل والأخطار المتوقعة عند اتخاذ أي قرار</w:t>
      </w:r>
      <w:r w:rsidRPr="00B13CA8">
        <w:rPr>
          <w:b/>
          <w:bCs/>
          <w:sz w:val="32"/>
          <w:szCs w:val="32"/>
          <w:rtl/>
        </w:rPr>
        <w:t>.</w:t>
      </w:r>
    </w:p>
    <w:p w:rsidR="00B13CA8" w:rsidRPr="00DA226C" w:rsidRDefault="00B13CA8" w:rsidP="00DA226C">
      <w:pPr>
        <w:jc w:val="right"/>
        <w:rPr>
          <w:sz w:val="32"/>
          <w:szCs w:val="32"/>
        </w:rPr>
      </w:pPr>
      <w:r>
        <w:rPr>
          <w:rFonts w:hint="cs"/>
          <w:sz w:val="32"/>
          <w:szCs w:val="32"/>
          <w:rtl/>
        </w:rPr>
        <w:t>ـــــــــــــــــــــــــــــــــــــــــــــــــــــــــــــــــــــــــــــــــــــــــــــــــــــــــــــ</w:t>
      </w:r>
      <w:r w:rsidR="00DA226C">
        <w:rPr>
          <w:rFonts w:hint="cs"/>
          <w:sz w:val="32"/>
          <w:szCs w:val="32"/>
          <w:rtl/>
        </w:rPr>
        <w:t>ــــــــــــــــــــــــــــــ</w:t>
      </w:r>
    </w:p>
    <w:sectPr w:rsidR="00B13CA8" w:rsidRPr="00DA226C" w:rsidSect="00D2374F">
      <w:footerReference w:type="default" r:id="rId8"/>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pgNumType w:start="45"/>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36BA" w:rsidRDefault="001936BA" w:rsidP="0069065D">
      <w:pPr>
        <w:spacing w:after="0" w:line="240" w:lineRule="auto"/>
      </w:pPr>
      <w:r>
        <w:separator/>
      </w:r>
    </w:p>
  </w:endnote>
  <w:endnote w:type="continuationSeparator" w:id="0">
    <w:p w:rsidR="001936BA" w:rsidRDefault="001936BA" w:rsidP="006906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28340560"/>
      <w:docPartObj>
        <w:docPartGallery w:val="Page Numbers (Bottom of Page)"/>
        <w:docPartUnique/>
      </w:docPartObj>
    </w:sdtPr>
    <w:sdtEndPr>
      <w:rPr>
        <w:noProof/>
      </w:rPr>
    </w:sdtEndPr>
    <w:sdtContent>
      <w:p w:rsidR="0069065D" w:rsidRDefault="0069065D">
        <w:pPr>
          <w:pStyle w:val="Footer"/>
          <w:jc w:val="center"/>
        </w:pPr>
        <w:r>
          <w:fldChar w:fldCharType="begin"/>
        </w:r>
        <w:r>
          <w:instrText xml:space="preserve"> PAGE   \* MERGEFORMAT </w:instrText>
        </w:r>
        <w:r>
          <w:fldChar w:fldCharType="separate"/>
        </w:r>
        <w:r w:rsidR="00D2374F">
          <w:rPr>
            <w:noProof/>
          </w:rPr>
          <w:t>47</w:t>
        </w:r>
        <w:r>
          <w:rPr>
            <w:noProof/>
          </w:rPr>
          <w:fldChar w:fldCharType="end"/>
        </w:r>
      </w:p>
    </w:sdtContent>
  </w:sdt>
  <w:p w:rsidR="0069065D" w:rsidRDefault="0069065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36BA" w:rsidRDefault="001936BA" w:rsidP="0069065D">
      <w:pPr>
        <w:spacing w:after="0" w:line="240" w:lineRule="auto"/>
      </w:pPr>
      <w:r>
        <w:separator/>
      </w:r>
    </w:p>
  </w:footnote>
  <w:footnote w:type="continuationSeparator" w:id="0">
    <w:p w:rsidR="001936BA" w:rsidRDefault="001936BA" w:rsidP="0069065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8311C4"/>
    <w:multiLevelType w:val="hybridMultilevel"/>
    <w:tmpl w:val="982E94F2"/>
    <w:lvl w:ilvl="0" w:tplc="347017C8">
      <w:start w:val="1"/>
      <w:numFmt w:val="decimal"/>
      <w:lvlText w:val="%1)"/>
      <w:lvlJc w:val="left"/>
      <w:pPr>
        <w:ind w:left="2520" w:hanging="21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7D4044"/>
    <w:multiLevelType w:val="hybridMultilevel"/>
    <w:tmpl w:val="69E4C5F2"/>
    <w:lvl w:ilvl="0" w:tplc="65525938">
      <w:start w:val="1"/>
      <w:numFmt w:val="bullet"/>
      <w:lvlText w:val=""/>
      <w:lvlJc w:val="left"/>
      <w:pPr>
        <w:tabs>
          <w:tab w:val="num" w:pos="720"/>
        </w:tabs>
        <w:ind w:left="720" w:hanging="360"/>
      </w:pPr>
      <w:rPr>
        <w:rFonts w:ascii="Wingdings" w:hAnsi="Wingdings" w:hint="default"/>
      </w:rPr>
    </w:lvl>
    <w:lvl w:ilvl="1" w:tplc="533A7064" w:tentative="1">
      <w:start w:val="1"/>
      <w:numFmt w:val="bullet"/>
      <w:lvlText w:val=""/>
      <w:lvlJc w:val="left"/>
      <w:pPr>
        <w:tabs>
          <w:tab w:val="num" w:pos="1440"/>
        </w:tabs>
        <w:ind w:left="1440" w:hanging="360"/>
      </w:pPr>
      <w:rPr>
        <w:rFonts w:ascii="Wingdings" w:hAnsi="Wingdings" w:hint="default"/>
      </w:rPr>
    </w:lvl>
    <w:lvl w:ilvl="2" w:tplc="380EDEB0" w:tentative="1">
      <w:start w:val="1"/>
      <w:numFmt w:val="bullet"/>
      <w:lvlText w:val=""/>
      <w:lvlJc w:val="left"/>
      <w:pPr>
        <w:tabs>
          <w:tab w:val="num" w:pos="2160"/>
        </w:tabs>
        <w:ind w:left="2160" w:hanging="360"/>
      </w:pPr>
      <w:rPr>
        <w:rFonts w:ascii="Wingdings" w:hAnsi="Wingdings" w:hint="default"/>
      </w:rPr>
    </w:lvl>
    <w:lvl w:ilvl="3" w:tplc="A21ECFE2" w:tentative="1">
      <w:start w:val="1"/>
      <w:numFmt w:val="bullet"/>
      <w:lvlText w:val=""/>
      <w:lvlJc w:val="left"/>
      <w:pPr>
        <w:tabs>
          <w:tab w:val="num" w:pos="2880"/>
        </w:tabs>
        <w:ind w:left="2880" w:hanging="360"/>
      </w:pPr>
      <w:rPr>
        <w:rFonts w:ascii="Wingdings" w:hAnsi="Wingdings" w:hint="default"/>
      </w:rPr>
    </w:lvl>
    <w:lvl w:ilvl="4" w:tplc="8E166E90" w:tentative="1">
      <w:start w:val="1"/>
      <w:numFmt w:val="bullet"/>
      <w:lvlText w:val=""/>
      <w:lvlJc w:val="left"/>
      <w:pPr>
        <w:tabs>
          <w:tab w:val="num" w:pos="3600"/>
        </w:tabs>
        <w:ind w:left="3600" w:hanging="360"/>
      </w:pPr>
      <w:rPr>
        <w:rFonts w:ascii="Wingdings" w:hAnsi="Wingdings" w:hint="default"/>
      </w:rPr>
    </w:lvl>
    <w:lvl w:ilvl="5" w:tplc="00A4D17E" w:tentative="1">
      <w:start w:val="1"/>
      <w:numFmt w:val="bullet"/>
      <w:lvlText w:val=""/>
      <w:lvlJc w:val="left"/>
      <w:pPr>
        <w:tabs>
          <w:tab w:val="num" w:pos="4320"/>
        </w:tabs>
        <w:ind w:left="4320" w:hanging="360"/>
      </w:pPr>
      <w:rPr>
        <w:rFonts w:ascii="Wingdings" w:hAnsi="Wingdings" w:hint="default"/>
      </w:rPr>
    </w:lvl>
    <w:lvl w:ilvl="6" w:tplc="4A4499DA" w:tentative="1">
      <w:start w:val="1"/>
      <w:numFmt w:val="bullet"/>
      <w:lvlText w:val=""/>
      <w:lvlJc w:val="left"/>
      <w:pPr>
        <w:tabs>
          <w:tab w:val="num" w:pos="5040"/>
        </w:tabs>
        <w:ind w:left="5040" w:hanging="360"/>
      </w:pPr>
      <w:rPr>
        <w:rFonts w:ascii="Wingdings" w:hAnsi="Wingdings" w:hint="default"/>
      </w:rPr>
    </w:lvl>
    <w:lvl w:ilvl="7" w:tplc="D0DAB286" w:tentative="1">
      <w:start w:val="1"/>
      <w:numFmt w:val="bullet"/>
      <w:lvlText w:val=""/>
      <w:lvlJc w:val="left"/>
      <w:pPr>
        <w:tabs>
          <w:tab w:val="num" w:pos="5760"/>
        </w:tabs>
        <w:ind w:left="5760" w:hanging="360"/>
      </w:pPr>
      <w:rPr>
        <w:rFonts w:ascii="Wingdings" w:hAnsi="Wingdings" w:hint="default"/>
      </w:rPr>
    </w:lvl>
    <w:lvl w:ilvl="8" w:tplc="68866CDC" w:tentative="1">
      <w:start w:val="1"/>
      <w:numFmt w:val="bullet"/>
      <w:lvlText w:val=""/>
      <w:lvlJc w:val="left"/>
      <w:pPr>
        <w:tabs>
          <w:tab w:val="num" w:pos="6480"/>
        </w:tabs>
        <w:ind w:left="6480" w:hanging="360"/>
      </w:pPr>
      <w:rPr>
        <w:rFonts w:ascii="Wingdings" w:hAnsi="Wingdings" w:hint="default"/>
      </w:rPr>
    </w:lvl>
  </w:abstractNum>
  <w:abstractNum w:abstractNumId="2">
    <w:nsid w:val="10DB5ABB"/>
    <w:multiLevelType w:val="hybridMultilevel"/>
    <w:tmpl w:val="FFCCBD14"/>
    <w:lvl w:ilvl="0" w:tplc="2D28B4CA">
      <w:start w:val="1"/>
      <w:numFmt w:val="decimal"/>
      <w:lvlText w:val="%1."/>
      <w:lvlJc w:val="left"/>
      <w:pPr>
        <w:tabs>
          <w:tab w:val="num" w:pos="720"/>
        </w:tabs>
        <w:ind w:left="720" w:hanging="360"/>
      </w:pPr>
    </w:lvl>
    <w:lvl w:ilvl="1" w:tplc="57DC2FEE" w:tentative="1">
      <w:start w:val="1"/>
      <w:numFmt w:val="decimal"/>
      <w:lvlText w:val="%2."/>
      <w:lvlJc w:val="left"/>
      <w:pPr>
        <w:tabs>
          <w:tab w:val="num" w:pos="1440"/>
        </w:tabs>
        <w:ind w:left="1440" w:hanging="360"/>
      </w:pPr>
    </w:lvl>
    <w:lvl w:ilvl="2" w:tplc="132CFF38" w:tentative="1">
      <w:start w:val="1"/>
      <w:numFmt w:val="decimal"/>
      <w:lvlText w:val="%3."/>
      <w:lvlJc w:val="left"/>
      <w:pPr>
        <w:tabs>
          <w:tab w:val="num" w:pos="2160"/>
        </w:tabs>
        <w:ind w:left="2160" w:hanging="360"/>
      </w:pPr>
    </w:lvl>
    <w:lvl w:ilvl="3" w:tplc="B5BC9B3E" w:tentative="1">
      <w:start w:val="1"/>
      <w:numFmt w:val="decimal"/>
      <w:lvlText w:val="%4."/>
      <w:lvlJc w:val="left"/>
      <w:pPr>
        <w:tabs>
          <w:tab w:val="num" w:pos="2880"/>
        </w:tabs>
        <w:ind w:left="2880" w:hanging="360"/>
      </w:pPr>
    </w:lvl>
    <w:lvl w:ilvl="4" w:tplc="4406F4D0" w:tentative="1">
      <w:start w:val="1"/>
      <w:numFmt w:val="decimal"/>
      <w:lvlText w:val="%5."/>
      <w:lvlJc w:val="left"/>
      <w:pPr>
        <w:tabs>
          <w:tab w:val="num" w:pos="3600"/>
        </w:tabs>
        <w:ind w:left="3600" w:hanging="360"/>
      </w:pPr>
    </w:lvl>
    <w:lvl w:ilvl="5" w:tplc="571E9EBC" w:tentative="1">
      <w:start w:val="1"/>
      <w:numFmt w:val="decimal"/>
      <w:lvlText w:val="%6."/>
      <w:lvlJc w:val="left"/>
      <w:pPr>
        <w:tabs>
          <w:tab w:val="num" w:pos="4320"/>
        </w:tabs>
        <w:ind w:left="4320" w:hanging="360"/>
      </w:pPr>
    </w:lvl>
    <w:lvl w:ilvl="6" w:tplc="2788E092" w:tentative="1">
      <w:start w:val="1"/>
      <w:numFmt w:val="decimal"/>
      <w:lvlText w:val="%7."/>
      <w:lvlJc w:val="left"/>
      <w:pPr>
        <w:tabs>
          <w:tab w:val="num" w:pos="5040"/>
        </w:tabs>
        <w:ind w:left="5040" w:hanging="360"/>
      </w:pPr>
    </w:lvl>
    <w:lvl w:ilvl="7" w:tplc="F3269D9E" w:tentative="1">
      <w:start w:val="1"/>
      <w:numFmt w:val="decimal"/>
      <w:lvlText w:val="%8."/>
      <w:lvlJc w:val="left"/>
      <w:pPr>
        <w:tabs>
          <w:tab w:val="num" w:pos="5760"/>
        </w:tabs>
        <w:ind w:left="5760" w:hanging="360"/>
      </w:pPr>
    </w:lvl>
    <w:lvl w:ilvl="8" w:tplc="4E36BD72" w:tentative="1">
      <w:start w:val="1"/>
      <w:numFmt w:val="decimal"/>
      <w:lvlText w:val="%9."/>
      <w:lvlJc w:val="left"/>
      <w:pPr>
        <w:tabs>
          <w:tab w:val="num" w:pos="6480"/>
        </w:tabs>
        <w:ind w:left="6480" w:hanging="360"/>
      </w:pPr>
    </w:lvl>
  </w:abstractNum>
  <w:abstractNum w:abstractNumId="3">
    <w:nsid w:val="22E02336"/>
    <w:multiLevelType w:val="hybridMultilevel"/>
    <w:tmpl w:val="EC44A4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BCD1289"/>
    <w:multiLevelType w:val="hybridMultilevel"/>
    <w:tmpl w:val="A4F85E92"/>
    <w:lvl w:ilvl="0" w:tplc="7A5C9176">
      <w:start w:val="1"/>
      <w:numFmt w:val="bullet"/>
      <w:lvlText w:val=""/>
      <w:lvlJc w:val="left"/>
      <w:pPr>
        <w:tabs>
          <w:tab w:val="num" w:pos="720"/>
        </w:tabs>
        <w:ind w:left="720" w:hanging="360"/>
      </w:pPr>
      <w:rPr>
        <w:rFonts w:ascii="Wingdings" w:hAnsi="Wingdings" w:hint="default"/>
      </w:rPr>
    </w:lvl>
    <w:lvl w:ilvl="1" w:tplc="C3D8DA6E" w:tentative="1">
      <w:start w:val="1"/>
      <w:numFmt w:val="bullet"/>
      <w:lvlText w:val=""/>
      <w:lvlJc w:val="left"/>
      <w:pPr>
        <w:tabs>
          <w:tab w:val="num" w:pos="1440"/>
        </w:tabs>
        <w:ind w:left="1440" w:hanging="360"/>
      </w:pPr>
      <w:rPr>
        <w:rFonts w:ascii="Wingdings" w:hAnsi="Wingdings" w:hint="default"/>
      </w:rPr>
    </w:lvl>
    <w:lvl w:ilvl="2" w:tplc="565C5D9A" w:tentative="1">
      <w:start w:val="1"/>
      <w:numFmt w:val="bullet"/>
      <w:lvlText w:val=""/>
      <w:lvlJc w:val="left"/>
      <w:pPr>
        <w:tabs>
          <w:tab w:val="num" w:pos="2160"/>
        </w:tabs>
        <w:ind w:left="2160" w:hanging="360"/>
      </w:pPr>
      <w:rPr>
        <w:rFonts w:ascii="Wingdings" w:hAnsi="Wingdings" w:hint="default"/>
      </w:rPr>
    </w:lvl>
    <w:lvl w:ilvl="3" w:tplc="35EE65F0" w:tentative="1">
      <w:start w:val="1"/>
      <w:numFmt w:val="bullet"/>
      <w:lvlText w:val=""/>
      <w:lvlJc w:val="left"/>
      <w:pPr>
        <w:tabs>
          <w:tab w:val="num" w:pos="2880"/>
        </w:tabs>
        <w:ind w:left="2880" w:hanging="360"/>
      </w:pPr>
      <w:rPr>
        <w:rFonts w:ascii="Wingdings" w:hAnsi="Wingdings" w:hint="default"/>
      </w:rPr>
    </w:lvl>
    <w:lvl w:ilvl="4" w:tplc="350683B0" w:tentative="1">
      <w:start w:val="1"/>
      <w:numFmt w:val="bullet"/>
      <w:lvlText w:val=""/>
      <w:lvlJc w:val="left"/>
      <w:pPr>
        <w:tabs>
          <w:tab w:val="num" w:pos="3600"/>
        </w:tabs>
        <w:ind w:left="3600" w:hanging="360"/>
      </w:pPr>
      <w:rPr>
        <w:rFonts w:ascii="Wingdings" w:hAnsi="Wingdings" w:hint="default"/>
      </w:rPr>
    </w:lvl>
    <w:lvl w:ilvl="5" w:tplc="8340BEE8" w:tentative="1">
      <w:start w:val="1"/>
      <w:numFmt w:val="bullet"/>
      <w:lvlText w:val=""/>
      <w:lvlJc w:val="left"/>
      <w:pPr>
        <w:tabs>
          <w:tab w:val="num" w:pos="4320"/>
        </w:tabs>
        <w:ind w:left="4320" w:hanging="360"/>
      </w:pPr>
      <w:rPr>
        <w:rFonts w:ascii="Wingdings" w:hAnsi="Wingdings" w:hint="default"/>
      </w:rPr>
    </w:lvl>
    <w:lvl w:ilvl="6" w:tplc="675EE03E" w:tentative="1">
      <w:start w:val="1"/>
      <w:numFmt w:val="bullet"/>
      <w:lvlText w:val=""/>
      <w:lvlJc w:val="left"/>
      <w:pPr>
        <w:tabs>
          <w:tab w:val="num" w:pos="5040"/>
        </w:tabs>
        <w:ind w:left="5040" w:hanging="360"/>
      </w:pPr>
      <w:rPr>
        <w:rFonts w:ascii="Wingdings" w:hAnsi="Wingdings" w:hint="default"/>
      </w:rPr>
    </w:lvl>
    <w:lvl w:ilvl="7" w:tplc="5358C56E" w:tentative="1">
      <w:start w:val="1"/>
      <w:numFmt w:val="bullet"/>
      <w:lvlText w:val=""/>
      <w:lvlJc w:val="left"/>
      <w:pPr>
        <w:tabs>
          <w:tab w:val="num" w:pos="5760"/>
        </w:tabs>
        <w:ind w:left="5760" w:hanging="360"/>
      </w:pPr>
      <w:rPr>
        <w:rFonts w:ascii="Wingdings" w:hAnsi="Wingdings" w:hint="default"/>
      </w:rPr>
    </w:lvl>
    <w:lvl w:ilvl="8" w:tplc="B2B43B02" w:tentative="1">
      <w:start w:val="1"/>
      <w:numFmt w:val="bullet"/>
      <w:lvlText w:val=""/>
      <w:lvlJc w:val="left"/>
      <w:pPr>
        <w:tabs>
          <w:tab w:val="num" w:pos="6480"/>
        </w:tabs>
        <w:ind w:left="6480" w:hanging="360"/>
      </w:pPr>
      <w:rPr>
        <w:rFonts w:ascii="Wingdings" w:hAnsi="Wingdings" w:hint="default"/>
      </w:rPr>
    </w:lvl>
  </w:abstractNum>
  <w:abstractNum w:abstractNumId="5">
    <w:nsid w:val="30003E91"/>
    <w:multiLevelType w:val="hybridMultilevel"/>
    <w:tmpl w:val="F898995C"/>
    <w:lvl w:ilvl="0" w:tplc="DAFCB074">
      <w:start w:val="1"/>
      <w:numFmt w:val="bullet"/>
      <w:lvlText w:val=""/>
      <w:lvlJc w:val="left"/>
      <w:pPr>
        <w:tabs>
          <w:tab w:val="num" w:pos="720"/>
        </w:tabs>
        <w:ind w:left="720" w:hanging="360"/>
      </w:pPr>
      <w:rPr>
        <w:rFonts w:ascii="Wingdings" w:hAnsi="Wingdings" w:hint="default"/>
      </w:rPr>
    </w:lvl>
    <w:lvl w:ilvl="1" w:tplc="DE6EBFFA" w:tentative="1">
      <w:start w:val="1"/>
      <w:numFmt w:val="bullet"/>
      <w:lvlText w:val=""/>
      <w:lvlJc w:val="left"/>
      <w:pPr>
        <w:tabs>
          <w:tab w:val="num" w:pos="1440"/>
        </w:tabs>
        <w:ind w:left="1440" w:hanging="360"/>
      </w:pPr>
      <w:rPr>
        <w:rFonts w:ascii="Wingdings" w:hAnsi="Wingdings" w:hint="default"/>
      </w:rPr>
    </w:lvl>
    <w:lvl w:ilvl="2" w:tplc="63EA8204" w:tentative="1">
      <w:start w:val="1"/>
      <w:numFmt w:val="bullet"/>
      <w:lvlText w:val=""/>
      <w:lvlJc w:val="left"/>
      <w:pPr>
        <w:tabs>
          <w:tab w:val="num" w:pos="2160"/>
        </w:tabs>
        <w:ind w:left="2160" w:hanging="360"/>
      </w:pPr>
      <w:rPr>
        <w:rFonts w:ascii="Wingdings" w:hAnsi="Wingdings" w:hint="default"/>
      </w:rPr>
    </w:lvl>
    <w:lvl w:ilvl="3" w:tplc="75B0603A" w:tentative="1">
      <w:start w:val="1"/>
      <w:numFmt w:val="bullet"/>
      <w:lvlText w:val=""/>
      <w:lvlJc w:val="left"/>
      <w:pPr>
        <w:tabs>
          <w:tab w:val="num" w:pos="2880"/>
        </w:tabs>
        <w:ind w:left="2880" w:hanging="360"/>
      </w:pPr>
      <w:rPr>
        <w:rFonts w:ascii="Wingdings" w:hAnsi="Wingdings" w:hint="default"/>
      </w:rPr>
    </w:lvl>
    <w:lvl w:ilvl="4" w:tplc="FE0A5260" w:tentative="1">
      <w:start w:val="1"/>
      <w:numFmt w:val="bullet"/>
      <w:lvlText w:val=""/>
      <w:lvlJc w:val="left"/>
      <w:pPr>
        <w:tabs>
          <w:tab w:val="num" w:pos="3600"/>
        </w:tabs>
        <w:ind w:left="3600" w:hanging="360"/>
      </w:pPr>
      <w:rPr>
        <w:rFonts w:ascii="Wingdings" w:hAnsi="Wingdings" w:hint="default"/>
      </w:rPr>
    </w:lvl>
    <w:lvl w:ilvl="5" w:tplc="AF96A1B8" w:tentative="1">
      <w:start w:val="1"/>
      <w:numFmt w:val="bullet"/>
      <w:lvlText w:val=""/>
      <w:lvlJc w:val="left"/>
      <w:pPr>
        <w:tabs>
          <w:tab w:val="num" w:pos="4320"/>
        </w:tabs>
        <w:ind w:left="4320" w:hanging="360"/>
      </w:pPr>
      <w:rPr>
        <w:rFonts w:ascii="Wingdings" w:hAnsi="Wingdings" w:hint="default"/>
      </w:rPr>
    </w:lvl>
    <w:lvl w:ilvl="6" w:tplc="89DC5FD6" w:tentative="1">
      <w:start w:val="1"/>
      <w:numFmt w:val="bullet"/>
      <w:lvlText w:val=""/>
      <w:lvlJc w:val="left"/>
      <w:pPr>
        <w:tabs>
          <w:tab w:val="num" w:pos="5040"/>
        </w:tabs>
        <w:ind w:left="5040" w:hanging="360"/>
      </w:pPr>
      <w:rPr>
        <w:rFonts w:ascii="Wingdings" w:hAnsi="Wingdings" w:hint="default"/>
      </w:rPr>
    </w:lvl>
    <w:lvl w:ilvl="7" w:tplc="31782650" w:tentative="1">
      <w:start w:val="1"/>
      <w:numFmt w:val="bullet"/>
      <w:lvlText w:val=""/>
      <w:lvlJc w:val="left"/>
      <w:pPr>
        <w:tabs>
          <w:tab w:val="num" w:pos="5760"/>
        </w:tabs>
        <w:ind w:left="5760" w:hanging="360"/>
      </w:pPr>
      <w:rPr>
        <w:rFonts w:ascii="Wingdings" w:hAnsi="Wingdings" w:hint="default"/>
      </w:rPr>
    </w:lvl>
    <w:lvl w:ilvl="8" w:tplc="517ECA92" w:tentative="1">
      <w:start w:val="1"/>
      <w:numFmt w:val="bullet"/>
      <w:lvlText w:val=""/>
      <w:lvlJc w:val="left"/>
      <w:pPr>
        <w:tabs>
          <w:tab w:val="num" w:pos="6480"/>
        </w:tabs>
        <w:ind w:left="6480" w:hanging="360"/>
      </w:pPr>
      <w:rPr>
        <w:rFonts w:ascii="Wingdings" w:hAnsi="Wingdings" w:hint="default"/>
      </w:rPr>
    </w:lvl>
  </w:abstractNum>
  <w:abstractNum w:abstractNumId="6">
    <w:nsid w:val="31084B16"/>
    <w:multiLevelType w:val="hybridMultilevel"/>
    <w:tmpl w:val="9CD4F84A"/>
    <w:lvl w:ilvl="0" w:tplc="D812A82E">
      <w:start w:val="1"/>
      <w:numFmt w:val="bullet"/>
      <w:lvlText w:val=""/>
      <w:lvlJc w:val="left"/>
      <w:pPr>
        <w:tabs>
          <w:tab w:val="num" w:pos="720"/>
        </w:tabs>
        <w:ind w:left="720" w:hanging="360"/>
      </w:pPr>
      <w:rPr>
        <w:rFonts w:ascii="Wingdings" w:hAnsi="Wingdings" w:hint="default"/>
      </w:rPr>
    </w:lvl>
    <w:lvl w:ilvl="1" w:tplc="6EECAD44" w:tentative="1">
      <w:start w:val="1"/>
      <w:numFmt w:val="bullet"/>
      <w:lvlText w:val=""/>
      <w:lvlJc w:val="left"/>
      <w:pPr>
        <w:tabs>
          <w:tab w:val="num" w:pos="1440"/>
        </w:tabs>
        <w:ind w:left="1440" w:hanging="360"/>
      </w:pPr>
      <w:rPr>
        <w:rFonts w:ascii="Wingdings" w:hAnsi="Wingdings" w:hint="default"/>
      </w:rPr>
    </w:lvl>
    <w:lvl w:ilvl="2" w:tplc="9984D2CC" w:tentative="1">
      <w:start w:val="1"/>
      <w:numFmt w:val="bullet"/>
      <w:lvlText w:val=""/>
      <w:lvlJc w:val="left"/>
      <w:pPr>
        <w:tabs>
          <w:tab w:val="num" w:pos="2160"/>
        </w:tabs>
        <w:ind w:left="2160" w:hanging="360"/>
      </w:pPr>
      <w:rPr>
        <w:rFonts w:ascii="Wingdings" w:hAnsi="Wingdings" w:hint="default"/>
      </w:rPr>
    </w:lvl>
    <w:lvl w:ilvl="3" w:tplc="77D49A50" w:tentative="1">
      <w:start w:val="1"/>
      <w:numFmt w:val="bullet"/>
      <w:lvlText w:val=""/>
      <w:lvlJc w:val="left"/>
      <w:pPr>
        <w:tabs>
          <w:tab w:val="num" w:pos="2880"/>
        </w:tabs>
        <w:ind w:left="2880" w:hanging="360"/>
      </w:pPr>
      <w:rPr>
        <w:rFonts w:ascii="Wingdings" w:hAnsi="Wingdings" w:hint="default"/>
      </w:rPr>
    </w:lvl>
    <w:lvl w:ilvl="4" w:tplc="6570CEA0" w:tentative="1">
      <w:start w:val="1"/>
      <w:numFmt w:val="bullet"/>
      <w:lvlText w:val=""/>
      <w:lvlJc w:val="left"/>
      <w:pPr>
        <w:tabs>
          <w:tab w:val="num" w:pos="3600"/>
        </w:tabs>
        <w:ind w:left="3600" w:hanging="360"/>
      </w:pPr>
      <w:rPr>
        <w:rFonts w:ascii="Wingdings" w:hAnsi="Wingdings" w:hint="default"/>
      </w:rPr>
    </w:lvl>
    <w:lvl w:ilvl="5" w:tplc="721030C2" w:tentative="1">
      <w:start w:val="1"/>
      <w:numFmt w:val="bullet"/>
      <w:lvlText w:val=""/>
      <w:lvlJc w:val="left"/>
      <w:pPr>
        <w:tabs>
          <w:tab w:val="num" w:pos="4320"/>
        </w:tabs>
        <w:ind w:left="4320" w:hanging="360"/>
      </w:pPr>
      <w:rPr>
        <w:rFonts w:ascii="Wingdings" w:hAnsi="Wingdings" w:hint="default"/>
      </w:rPr>
    </w:lvl>
    <w:lvl w:ilvl="6" w:tplc="F1028B58" w:tentative="1">
      <w:start w:val="1"/>
      <w:numFmt w:val="bullet"/>
      <w:lvlText w:val=""/>
      <w:lvlJc w:val="left"/>
      <w:pPr>
        <w:tabs>
          <w:tab w:val="num" w:pos="5040"/>
        </w:tabs>
        <w:ind w:left="5040" w:hanging="360"/>
      </w:pPr>
      <w:rPr>
        <w:rFonts w:ascii="Wingdings" w:hAnsi="Wingdings" w:hint="default"/>
      </w:rPr>
    </w:lvl>
    <w:lvl w:ilvl="7" w:tplc="1C509966" w:tentative="1">
      <w:start w:val="1"/>
      <w:numFmt w:val="bullet"/>
      <w:lvlText w:val=""/>
      <w:lvlJc w:val="left"/>
      <w:pPr>
        <w:tabs>
          <w:tab w:val="num" w:pos="5760"/>
        </w:tabs>
        <w:ind w:left="5760" w:hanging="360"/>
      </w:pPr>
      <w:rPr>
        <w:rFonts w:ascii="Wingdings" w:hAnsi="Wingdings" w:hint="default"/>
      </w:rPr>
    </w:lvl>
    <w:lvl w:ilvl="8" w:tplc="771CEB96" w:tentative="1">
      <w:start w:val="1"/>
      <w:numFmt w:val="bullet"/>
      <w:lvlText w:val=""/>
      <w:lvlJc w:val="left"/>
      <w:pPr>
        <w:tabs>
          <w:tab w:val="num" w:pos="6480"/>
        </w:tabs>
        <w:ind w:left="6480" w:hanging="360"/>
      </w:pPr>
      <w:rPr>
        <w:rFonts w:ascii="Wingdings" w:hAnsi="Wingdings" w:hint="default"/>
      </w:rPr>
    </w:lvl>
  </w:abstractNum>
  <w:abstractNum w:abstractNumId="7">
    <w:nsid w:val="32D00390"/>
    <w:multiLevelType w:val="hybridMultilevel"/>
    <w:tmpl w:val="B366CE3C"/>
    <w:lvl w:ilvl="0" w:tplc="51FA5048">
      <w:start w:val="1"/>
      <w:numFmt w:val="bullet"/>
      <w:lvlText w:val=""/>
      <w:lvlJc w:val="left"/>
      <w:pPr>
        <w:tabs>
          <w:tab w:val="num" w:pos="720"/>
        </w:tabs>
        <w:ind w:left="720" w:hanging="360"/>
      </w:pPr>
      <w:rPr>
        <w:rFonts w:ascii="Wingdings" w:hAnsi="Wingdings" w:hint="default"/>
      </w:rPr>
    </w:lvl>
    <w:lvl w:ilvl="1" w:tplc="486EF6BC" w:tentative="1">
      <w:start w:val="1"/>
      <w:numFmt w:val="bullet"/>
      <w:lvlText w:val=""/>
      <w:lvlJc w:val="left"/>
      <w:pPr>
        <w:tabs>
          <w:tab w:val="num" w:pos="1440"/>
        </w:tabs>
        <w:ind w:left="1440" w:hanging="360"/>
      </w:pPr>
      <w:rPr>
        <w:rFonts w:ascii="Wingdings" w:hAnsi="Wingdings" w:hint="default"/>
      </w:rPr>
    </w:lvl>
    <w:lvl w:ilvl="2" w:tplc="1B6C53F8" w:tentative="1">
      <w:start w:val="1"/>
      <w:numFmt w:val="bullet"/>
      <w:lvlText w:val=""/>
      <w:lvlJc w:val="left"/>
      <w:pPr>
        <w:tabs>
          <w:tab w:val="num" w:pos="2160"/>
        </w:tabs>
        <w:ind w:left="2160" w:hanging="360"/>
      </w:pPr>
      <w:rPr>
        <w:rFonts w:ascii="Wingdings" w:hAnsi="Wingdings" w:hint="default"/>
      </w:rPr>
    </w:lvl>
    <w:lvl w:ilvl="3" w:tplc="E39EA594" w:tentative="1">
      <w:start w:val="1"/>
      <w:numFmt w:val="bullet"/>
      <w:lvlText w:val=""/>
      <w:lvlJc w:val="left"/>
      <w:pPr>
        <w:tabs>
          <w:tab w:val="num" w:pos="2880"/>
        </w:tabs>
        <w:ind w:left="2880" w:hanging="360"/>
      </w:pPr>
      <w:rPr>
        <w:rFonts w:ascii="Wingdings" w:hAnsi="Wingdings" w:hint="default"/>
      </w:rPr>
    </w:lvl>
    <w:lvl w:ilvl="4" w:tplc="A372BE62" w:tentative="1">
      <w:start w:val="1"/>
      <w:numFmt w:val="bullet"/>
      <w:lvlText w:val=""/>
      <w:lvlJc w:val="left"/>
      <w:pPr>
        <w:tabs>
          <w:tab w:val="num" w:pos="3600"/>
        </w:tabs>
        <w:ind w:left="3600" w:hanging="360"/>
      </w:pPr>
      <w:rPr>
        <w:rFonts w:ascii="Wingdings" w:hAnsi="Wingdings" w:hint="default"/>
      </w:rPr>
    </w:lvl>
    <w:lvl w:ilvl="5" w:tplc="5B565C16" w:tentative="1">
      <w:start w:val="1"/>
      <w:numFmt w:val="bullet"/>
      <w:lvlText w:val=""/>
      <w:lvlJc w:val="left"/>
      <w:pPr>
        <w:tabs>
          <w:tab w:val="num" w:pos="4320"/>
        </w:tabs>
        <w:ind w:left="4320" w:hanging="360"/>
      </w:pPr>
      <w:rPr>
        <w:rFonts w:ascii="Wingdings" w:hAnsi="Wingdings" w:hint="default"/>
      </w:rPr>
    </w:lvl>
    <w:lvl w:ilvl="6" w:tplc="23EED1D8" w:tentative="1">
      <w:start w:val="1"/>
      <w:numFmt w:val="bullet"/>
      <w:lvlText w:val=""/>
      <w:lvlJc w:val="left"/>
      <w:pPr>
        <w:tabs>
          <w:tab w:val="num" w:pos="5040"/>
        </w:tabs>
        <w:ind w:left="5040" w:hanging="360"/>
      </w:pPr>
      <w:rPr>
        <w:rFonts w:ascii="Wingdings" w:hAnsi="Wingdings" w:hint="default"/>
      </w:rPr>
    </w:lvl>
    <w:lvl w:ilvl="7" w:tplc="DF02CF88" w:tentative="1">
      <w:start w:val="1"/>
      <w:numFmt w:val="bullet"/>
      <w:lvlText w:val=""/>
      <w:lvlJc w:val="left"/>
      <w:pPr>
        <w:tabs>
          <w:tab w:val="num" w:pos="5760"/>
        </w:tabs>
        <w:ind w:left="5760" w:hanging="360"/>
      </w:pPr>
      <w:rPr>
        <w:rFonts w:ascii="Wingdings" w:hAnsi="Wingdings" w:hint="default"/>
      </w:rPr>
    </w:lvl>
    <w:lvl w:ilvl="8" w:tplc="417A69D8" w:tentative="1">
      <w:start w:val="1"/>
      <w:numFmt w:val="bullet"/>
      <w:lvlText w:val=""/>
      <w:lvlJc w:val="left"/>
      <w:pPr>
        <w:tabs>
          <w:tab w:val="num" w:pos="6480"/>
        </w:tabs>
        <w:ind w:left="6480" w:hanging="360"/>
      </w:pPr>
      <w:rPr>
        <w:rFonts w:ascii="Wingdings" w:hAnsi="Wingdings" w:hint="default"/>
      </w:rPr>
    </w:lvl>
  </w:abstractNum>
  <w:abstractNum w:abstractNumId="8">
    <w:nsid w:val="41A056B9"/>
    <w:multiLevelType w:val="hybridMultilevel"/>
    <w:tmpl w:val="76A65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78D2D01"/>
    <w:multiLevelType w:val="hybridMultilevel"/>
    <w:tmpl w:val="62D60D1E"/>
    <w:lvl w:ilvl="0" w:tplc="A7C24BD6">
      <w:start w:val="1"/>
      <w:numFmt w:val="bullet"/>
      <w:lvlText w:val=""/>
      <w:lvlJc w:val="left"/>
      <w:pPr>
        <w:tabs>
          <w:tab w:val="num" w:pos="720"/>
        </w:tabs>
        <w:ind w:left="720" w:hanging="360"/>
      </w:pPr>
      <w:rPr>
        <w:rFonts w:ascii="Wingdings" w:hAnsi="Wingdings" w:hint="default"/>
      </w:rPr>
    </w:lvl>
    <w:lvl w:ilvl="1" w:tplc="B46AC128" w:tentative="1">
      <w:start w:val="1"/>
      <w:numFmt w:val="bullet"/>
      <w:lvlText w:val=""/>
      <w:lvlJc w:val="left"/>
      <w:pPr>
        <w:tabs>
          <w:tab w:val="num" w:pos="1440"/>
        </w:tabs>
        <w:ind w:left="1440" w:hanging="360"/>
      </w:pPr>
      <w:rPr>
        <w:rFonts w:ascii="Wingdings" w:hAnsi="Wingdings" w:hint="default"/>
      </w:rPr>
    </w:lvl>
    <w:lvl w:ilvl="2" w:tplc="B87026C0" w:tentative="1">
      <w:start w:val="1"/>
      <w:numFmt w:val="bullet"/>
      <w:lvlText w:val=""/>
      <w:lvlJc w:val="left"/>
      <w:pPr>
        <w:tabs>
          <w:tab w:val="num" w:pos="2160"/>
        </w:tabs>
        <w:ind w:left="2160" w:hanging="360"/>
      </w:pPr>
      <w:rPr>
        <w:rFonts w:ascii="Wingdings" w:hAnsi="Wingdings" w:hint="default"/>
      </w:rPr>
    </w:lvl>
    <w:lvl w:ilvl="3" w:tplc="D88E49B0" w:tentative="1">
      <w:start w:val="1"/>
      <w:numFmt w:val="bullet"/>
      <w:lvlText w:val=""/>
      <w:lvlJc w:val="left"/>
      <w:pPr>
        <w:tabs>
          <w:tab w:val="num" w:pos="2880"/>
        </w:tabs>
        <w:ind w:left="2880" w:hanging="360"/>
      </w:pPr>
      <w:rPr>
        <w:rFonts w:ascii="Wingdings" w:hAnsi="Wingdings" w:hint="default"/>
      </w:rPr>
    </w:lvl>
    <w:lvl w:ilvl="4" w:tplc="601477D8" w:tentative="1">
      <w:start w:val="1"/>
      <w:numFmt w:val="bullet"/>
      <w:lvlText w:val=""/>
      <w:lvlJc w:val="left"/>
      <w:pPr>
        <w:tabs>
          <w:tab w:val="num" w:pos="3600"/>
        </w:tabs>
        <w:ind w:left="3600" w:hanging="360"/>
      </w:pPr>
      <w:rPr>
        <w:rFonts w:ascii="Wingdings" w:hAnsi="Wingdings" w:hint="default"/>
      </w:rPr>
    </w:lvl>
    <w:lvl w:ilvl="5" w:tplc="0B2C04CA" w:tentative="1">
      <w:start w:val="1"/>
      <w:numFmt w:val="bullet"/>
      <w:lvlText w:val=""/>
      <w:lvlJc w:val="left"/>
      <w:pPr>
        <w:tabs>
          <w:tab w:val="num" w:pos="4320"/>
        </w:tabs>
        <w:ind w:left="4320" w:hanging="360"/>
      </w:pPr>
      <w:rPr>
        <w:rFonts w:ascii="Wingdings" w:hAnsi="Wingdings" w:hint="default"/>
      </w:rPr>
    </w:lvl>
    <w:lvl w:ilvl="6" w:tplc="15304560" w:tentative="1">
      <w:start w:val="1"/>
      <w:numFmt w:val="bullet"/>
      <w:lvlText w:val=""/>
      <w:lvlJc w:val="left"/>
      <w:pPr>
        <w:tabs>
          <w:tab w:val="num" w:pos="5040"/>
        </w:tabs>
        <w:ind w:left="5040" w:hanging="360"/>
      </w:pPr>
      <w:rPr>
        <w:rFonts w:ascii="Wingdings" w:hAnsi="Wingdings" w:hint="default"/>
      </w:rPr>
    </w:lvl>
    <w:lvl w:ilvl="7" w:tplc="FDA8C862" w:tentative="1">
      <w:start w:val="1"/>
      <w:numFmt w:val="bullet"/>
      <w:lvlText w:val=""/>
      <w:lvlJc w:val="left"/>
      <w:pPr>
        <w:tabs>
          <w:tab w:val="num" w:pos="5760"/>
        </w:tabs>
        <w:ind w:left="5760" w:hanging="360"/>
      </w:pPr>
      <w:rPr>
        <w:rFonts w:ascii="Wingdings" w:hAnsi="Wingdings" w:hint="default"/>
      </w:rPr>
    </w:lvl>
    <w:lvl w:ilvl="8" w:tplc="E9921C5E" w:tentative="1">
      <w:start w:val="1"/>
      <w:numFmt w:val="bullet"/>
      <w:lvlText w:val=""/>
      <w:lvlJc w:val="left"/>
      <w:pPr>
        <w:tabs>
          <w:tab w:val="num" w:pos="6480"/>
        </w:tabs>
        <w:ind w:left="6480" w:hanging="360"/>
      </w:pPr>
      <w:rPr>
        <w:rFonts w:ascii="Wingdings" w:hAnsi="Wingdings" w:hint="default"/>
      </w:rPr>
    </w:lvl>
  </w:abstractNum>
  <w:abstractNum w:abstractNumId="10">
    <w:nsid w:val="503C62D4"/>
    <w:multiLevelType w:val="hybridMultilevel"/>
    <w:tmpl w:val="6606587C"/>
    <w:lvl w:ilvl="0" w:tplc="1A823F0C">
      <w:start w:val="1"/>
      <w:numFmt w:val="bullet"/>
      <w:lvlText w:val=""/>
      <w:lvlJc w:val="left"/>
      <w:pPr>
        <w:tabs>
          <w:tab w:val="num" w:pos="720"/>
        </w:tabs>
        <w:ind w:left="720" w:hanging="360"/>
      </w:pPr>
      <w:rPr>
        <w:rFonts w:ascii="Wingdings" w:hAnsi="Wingdings" w:hint="default"/>
      </w:rPr>
    </w:lvl>
    <w:lvl w:ilvl="1" w:tplc="21A880EA" w:tentative="1">
      <w:start w:val="1"/>
      <w:numFmt w:val="bullet"/>
      <w:lvlText w:val=""/>
      <w:lvlJc w:val="left"/>
      <w:pPr>
        <w:tabs>
          <w:tab w:val="num" w:pos="1440"/>
        </w:tabs>
        <w:ind w:left="1440" w:hanging="360"/>
      </w:pPr>
      <w:rPr>
        <w:rFonts w:ascii="Wingdings" w:hAnsi="Wingdings" w:hint="default"/>
      </w:rPr>
    </w:lvl>
    <w:lvl w:ilvl="2" w:tplc="FD4C11FA" w:tentative="1">
      <w:start w:val="1"/>
      <w:numFmt w:val="bullet"/>
      <w:lvlText w:val=""/>
      <w:lvlJc w:val="left"/>
      <w:pPr>
        <w:tabs>
          <w:tab w:val="num" w:pos="2160"/>
        </w:tabs>
        <w:ind w:left="2160" w:hanging="360"/>
      </w:pPr>
      <w:rPr>
        <w:rFonts w:ascii="Wingdings" w:hAnsi="Wingdings" w:hint="default"/>
      </w:rPr>
    </w:lvl>
    <w:lvl w:ilvl="3" w:tplc="EDFA2E3E" w:tentative="1">
      <w:start w:val="1"/>
      <w:numFmt w:val="bullet"/>
      <w:lvlText w:val=""/>
      <w:lvlJc w:val="left"/>
      <w:pPr>
        <w:tabs>
          <w:tab w:val="num" w:pos="2880"/>
        </w:tabs>
        <w:ind w:left="2880" w:hanging="360"/>
      </w:pPr>
      <w:rPr>
        <w:rFonts w:ascii="Wingdings" w:hAnsi="Wingdings" w:hint="default"/>
      </w:rPr>
    </w:lvl>
    <w:lvl w:ilvl="4" w:tplc="676C1750" w:tentative="1">
      <w:start w:val="1"/>
      <w:numFmt w:val="bullet"/>
      <w:lvlText w:val=""/>
      <w:lvlJc w:val="left"/>
      <w:pPr>
        <w:tabs>
          <w:tab w:val="num" w:pos="3600"/>
        </w:tabs>
        <w:ind w:left="3600" w:hanging="360"/>
      </w:pPr>
      <w:rPr>
        <w:rFonts w:ascii="Wingdings" w:hAnsi="Wingdings" w:hint="default"/>
      </w:rPr>
    </w:lvl>
    <w:lvl w:ilvl="5" w:tplc="D6FE723C" w:tentative="1">
      <w:start w:val="1"/>
      <w:numFmt w:val="bullet"/>
      <w:lvlText w:val=""/>
      <w:lvlJc w:val="left"/>
      <w:pPr>
        <w:tabs>
          <w:tab w:val="num" w:pos="4320"/>
        </w:tabs>
        <w:ind w:left="4320" w:hanging="360"/>
      </w:pPr>
      <w:rPr>
        <w:rFonts w:ascii="Wingdings" w:hAnsi="Wingdings" w:hint="default"/>
      </w:rPr>
    </w:lvl>
    <w:lvl w:ilvl="6" w:tplc="D0C49080" w:tentative="1">
      <w:start w:val="1"/>
      <w:numFmt w:val="bullet"/>
      <w:lvlText w:val=""/>
      <w:lvlJc w:val="left"/>
      <w:pPr>
        <w:tabs>
          <w:tab w:val="num" w:pos="5040"/>
        </w:tabs>
        <w:ind w:left="5040" w:hanging="360"/>
      </w:pPr>
      <w:rPr>
        <w:rFonts w:ascii="Wingdings" w:hAnsi="Wingdings" w:hint="default"/>
      </w:rPr>
    </w:lvl>
    <w:lvl w:ilvl="7" w:tplc="142E94F8" w:tentative="1">
      <w:start w:val="1"/>
      <w:numFmt w:val="bullet"/>
      <w:lvlText w:val=""/>
      <w:lvlJc w:val="left"/>
      <w:pPr>
        <w:tabs>
          <w:tab w:val="num" w:pos="5760"/>
        </w:tabs>
        <w:ind w:left="5760" w:hanging="360"/>
      </w:pPr>
      <w:rPr>
        <w:rFonts w:ascii="Wingdings" w:hAnsi="Wingdings" w:hint="default"/>
      </w:rPr>
    </w:lvl>
    <w:lvl w:ilvl="8" w:tplc="894A6774" w:tentative="1">
      <w:start w:val="1"/>
      <w:numFmt w:val="bullet"/>
      <w:lvlText w:val=""/>
      <w:lvlJc w:val="left"/>
      <w:pPr>
        <w:tabs>
          <w:tab w:val="num" w:pos="6480"/>
        </w:tabs>
        <w:ind w:left="6480" w:hanging="360"/>
      </w:pPr>
      <w:rPr>
        <w:rFonts w:ascii="Wingdings" w:hAnsi="Wingdings" w:hint="default"/>
      </w:rPr>
    </w:lvl>
  </w:abstractNum>
  <w:abstractNum w:abstractNumId="11">
    <w:nsid w:val="5353621F"/>
    <w:multiLevelType w:val="hybridMultilevel"/>
    <w:tmpl w:val="22043C28"/>
    <w:lvl w:ilvl="0" w:tplc="3E9E7C92">
      <w:start w:val="1"/>
      <w:numFmt w:val="bullet"/>
      <w:lvlText w:val=""/>
      <w:lvlJc w:val="left"/>
      <w:pPr>
        <w:tabs>
          <w:tab w:val="num" w:pos="720"/>
        </w:tabs>
        <w:ind w:left="720" w:hanging="360"/>
      </w:pPr>
      <w:rPr>
        <w:rFonts w:ascii="Wingdings" w:hAnsi="Wingdings" w:hint="default"/>
      </w:rPr>
    </w:lvl>
    <w:lvl w:ilvl="1" w:tplc="672EE9BE" w:tentative="1">
      <w:start w:val="1"/>
      <w:numFmt w:val="bullet"/>
      <w:lvlText w:val=""/>
      <w:lvlJc w:val="left"/>
      <w:pPr>
        <w:tabs>
          <w:tab w:val="num" w:pos="1440"/>
        </w:tabs>
        <w:ind w:left="1440" w:hanging="360"/>
      </w:pPr>
      <w:rPr>
        <w:rFonts w:ascii="Wingdings" w:hAnsi="Wingdings" w:hint="default"/>
      </w:rPr>
    </w:lvl>
    <w:lvl w:ilvl="2" w:tplc="AE00DFEE" w:tentative="1">
      <w:start w:val="1"/>
      <w:numFmt w:val="bullet"/>
      <w:lvlText w:val=""/>
      <w:lvlJc w:val="left"/>
      <w:pPr>
        <w:tabs>
          <w:tab w:val="num" w:pos="2160"/>
        </w:tabs>
        <w:ind w:left="2160" w:hanging="360"/>
      </w:pPr>
      <w:rPr>
        <w:rFonts w:ascii="Wingdings" w:hAnsi="Wingdings" w:hint="default"/>
      </w:rPr>
    </w:lvl>
    <w:lvl w:ilvl="3" w:tplc="4F8863A0" w:tentative="1">
      <w:start w:val="1"/>
      <w:numFmt w:val="bullet"/>
      <w:lvlText w:val=""/>
      <w:lvlJc w:val="left"/>
      <w:pPr>
        <w:tabs>
          <w:tab w:val="num" w:pos="2880"/>
        </w:tabs>
        <w:ind w:left="2880" w:hanging="360"/>
      </w:pPr>
      <w:rPr>
        <w:rFonts w:ascii="Wingdings" w:hAnsi="Wingdings" w:hint="default"/>
      </w:rPr>
    </w:lvl>
    <w:lvl w:ilvl="4" w:tplc="80CA49F8" w:tentative="1">
      <w:start w:val="1"/>
      <w:numFmt w:val="bullet"/>
      <w:lvlText w:val=""/>
      <w:lvlJc w:val="left"/>
      <w:pPr>
        <w:tabs>
          <w:tab w:val="num" w:pos="3600"/>
        </w:tabs>
        <w:ind w:left="3600" w:hanging="360"/>
      </w:pPr>
      <w:rPr>
        <w:rFonts w:ascii="Wingdings" w:hAnsi="Wingdings" w:hint="default"/>
      </w:rPr>
    </w:lvl>
    <w:lvl w:ilvl="5" w:tplc="3E56C65C" w:tentative="1">
      <w:start w:val="1"/>
      <w:numFmt w:val="bullet"/>
      <w:lvlText w:val=""/>
      <w:lvlJc w:val="left"/>
      <w:pPr>
        <w:tabs>
          <w:tab w:val="num" w:pos="4320"/>
        </w:tabs>
        <w:ind w:left="4320" w:hanging="360"/>
      </w:pPr>
      <w:rPr>
        <w:rFonts w:ascii="Wingdings" w:hAnsi="Wingdings" w:hint="default"/>
      </w:rPr>
    </w:lvl>
    <w:lvl w:ilvl="6" w:tplc="3A842404" w:tentative="1">
      <w:start w:val="1"/>
      <w:numFmt w:val="bullet"/>
      <w:lvlText w:val=""/>
      <w:lvlJc w:val="left"/>
      <w:pPr>
        <w:tabs>
          <w:tab w:val="num" w:pos="5040"/>
        </w:tabs>
        <w:ind w:left="5040" w:hanging="360"/>
      </w:pPr>
      <w:rPr>
        <w:rFonts w:ascii="Wingdings" w:hAnsi="Wingdings" w:hint="default"/>
      </w:rPr>
    </w:lvl>
    <w:lvl w:ilvl="7" w:tplc="3852012A" w:tentative="1">
      <w:start w:val="1"/>
      <w:numFmt w:val="bullet"/>
      <w:lvlText w:val=""/>
      <w:lvlJc w:val="left"/>
      <w:pPr>
        <w:tabs>
          <w:tab w:val="num" w:pos="5760"/>
        </w:tabs>
        <w:ind w:left="5760" w:hanging="360"/>
      </w:pPr>
      <w:rPr>
        <w:rFonts w:ascii="Wingdings" w:hAnsi="Wingdings" w:hint="default"/>
      </w:rPr>
    </w:lvl>
    <w:lvl w:ilvl="8" w:tplc="DF22D0F6" w:tentative="1">
      <w:start w:val="1"/>
      <w:numFmt w:val="bullet"/>
      <w:lvlText w:val=""/>
      <w:lvlJc w:val="left"/>
      <w:pPr>
        <w:tabs>
          <w:tab w:val="num" w:pos="6480"/>
        </w:tabs>
        <w:ind w:left="6480" w:hanging="360"/>
      </w:pPr>
      <w:rPr>
        <w:rFonts w:ascii="Wingdings" w:hAnsi="Wingdings" w:hint="default"/>
      </w:rPr>
    </w:lvl>
  </w:abstractNum>
  <w:abstractNum w:abstractNumId="12">
    <w:nsid w:val="55FE3D3F"/>
    <w:multiLevelType w:val="hybridMultilevel"/>
    <w:tmpl w:val="C3C2872E"/>
    <w:lvl w:ilvl="0" w:tplc="6F28F41A">
      <w:start w:val="1"/>
      <w:numFmt w:val="bullet"/>
      <w:lvlText w:val=""/>
      <w:lvlJc w:val="left"/>
      <w:pPr>
        <w:tabs>
          <w:tab w:val="num" w:pos="720"/>
        </w:tabs>
        <w:ind w:left="720" w:hanging="360"/>
      </w:pPr>
      <w:rPr>
        <w:rFonts w:ascii="Wingdings" w:hAnsi="Wingdings" w:hint="default"/>
      </w:rPr>
    </w:lvl>
    <w:lvl w:ilvl="1" w:tplc="34D2D5F4" w:tentative="1">
      <w:start w:val="1"/>
      <w:numFmt w:val="bullet"/>
      <w:lvlText w:val=""/>
      <w:lvlJc w:val="left"/>
      <w:pPr>
        <w:tabs>
          <w:tab w:val="num" w:pos="1440"/>
        </w:tabs>
        <w:ind w:left="1440" w:hanging="360"/>
      </w:pPr>
      <w:rPr>
        <w:rFonts w:ascii="Wingdings" w:hAnsi="Wingdings" w:hint="default"/>
      </w:rPr>
    </w:lvl>
    <w:lvl w:ilvl="2" w:tplc="6EE6E536" w:tentative="1">
      <w:start w:val="1"/>
      <w:numFmt w:val="bullet"/>
      <w:lvlText w:val=""/>
      <w:lvlJc w:val="left"/>
      <w:pPr>
        <w:tabs>
          <w:tab w:val="num" w:pos="2160"/>
        </w:tabs>
        <w:ind w:left="2160" w:hanging="360"/>
      </w:pPr>
      <w:rPr>
        <w:rFonts w:ascii="Wingdings" w:hAnsi="Wingdings" w:hint="default"/>
      </w:rPr>
    </w:lvl>
    <w:lvl w:ilvl="3" w:tplc="FD1E3308" w:tentative="1">
      <w:start w:val="1"/>
      <w:numFmt w:val="bullet"/>
      <w:lvlText w:val=""/>
      <w:lvlJc w:val="left"/>
      <w:pPr>
        <w:tabs>
          <w:tab w:val="num" w:pos="2880"/>
        </w:tabs>
        <w:ind w:left="2880" w:hanging="360"/>
      </w:pPr>
      <w:rPr>
        <w:rFonts w:ascii="Wingdings" w:hAnsi="Wingdings" w:hint="default"/>
      </w:rPr>
    </w:lvl>
    <w:lvl w:ilvl="4" w:tplc="3D507236" w:tentative="1">
      <w:start w:val="1"/>
      <w:numFmt w:val="bullet"/>
      <w:lvlText w:val=""/>
      <w:lvlJc w:val="left"/>
      <w:pPr>
        <w:tabs>
          <w:tab w:val="num" w:pos="3600"/>
        </w:tabs>
        <w:ind w:left="3600" w:hanging="360"/>
      </w:pPr>
      <w:rPr>
        <w:rFonts w:ascii="Wingdings" w:hAnsi="Wingdings" w:hint="default"/>
      </w:rPr>
    </w:lvl>
    <w:lvl w:ilvl="5" w:tplc="2298A9C6" w:tentative="1">
      <w:start w:val="1"/>
      <w:numFmt w:val="bullet"/>
      <w:lvlText w:val=""/>
      <w:lvlJc w:val="left"/>
      <w:pPr>
        <w:tabs>
          <w:tab w:val="num" w:pos="4320"/>
        </w:tabs>
        <w:ind w:left="4320" w:hanging="360"/>
      </w:pPr>
      <w:rPr>
        <w:rFonts w:ascii="Wingdings" w:hAnsi="Wingdings" w:hint="default"/>
      </w:rPr>
    </w:lvl>
    <w:lvl w:ilvl="6" w:tplc="8B76C73A" w:tentative="1">
      <w:start w:val="1"/>
      <w:numFmt w:val="bullet"/>
      <w:lvlText w:val=""/>
      <w:lvlJc w:val="left"/>
      <w:pPr>
        <w:tabs>
          <w:tab w:val="num" w:pos="5040"/>
        </w:tabs>
        <w:ind w:left="5040" w:hanging="360"/>
      </w:pPr>
      <w:rPr>
        <w:rFonts w:ascii="Wingdings" w:hAnsi="Wingdings" w:hint="default"/>
      </w:rPr>
    </w:lvl>
    <w:lvl w:ilvl="7" w:tplc="763699F0" w:tentative="1">
      <w:start w:val="1"/>
      <w:numFmt w:val="bullet"/>
      <w:lvlText w:val=""/>
      <w:lvlJc w:val="left"/>
      <w:pPr>
        <w:tabs>
          <w:tab w:val="num" w:pos="5760"/>
        </w:tabs>
        <w:ind w:left="5760" w:hanging="360"/>
      </w:pPr>
      <w:rPr>
        <w:rFonts w:ascii="Wingdings" w:hAnsi="Wingdings" w:hint="default"/>
      </w:rPr>
    </w:lvl>
    <w:lvl w:ilvl="8" w:tplc="F73A3826"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0"/>
  </w:num>
  <w:num w:numId="3">
    <w:abstractNumId w:val="12"/>
  </w:num>
  <w:num w:numId="4">
    <w:abstractNumId w:val="1"/>
  </w:num>
  <w:num w:numId="5">
    <w:abstractNumId w:val="3"/>
  </w:num>
  <w:num w:numId="6">
    <w:abstractNumId w:val="7"/>
  </w:num>
  <w:num w:numId="7">
    <w:abstractNumId w:val="10"/>
  </w:num>
  <w:num w:numId="8">
    <w:abstractNumId w:val="5"/>
  </w:num>
  <w:num w:numId="9">
    <w:abstractNumId w:val="9"/>
  </w:num>
  <w:num w:numId="10">
    <w:abstractNumId w:val="2"/>
  </w:num>
  <w:num w:numId="11">
    <w:abstractNumId w:val="11"/>
  </w:num>
  <w:num w:numId="12">
    <w:abstractNumId w:val="4"/>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4B1C"/>
    <w:rsid w:val="001936BA"/>
    <w:rsid w:val="0023581C"/>
    <w:rsid w:val="004D3E13"/>
    <w:rsid w:val="005B1E0D"/>
    <w:rsid w:val="00644B1C"/>
    <w:rsid w:val="0069065D"/>
    <w:rsid w:val="00733132"/>
    <w:rsid w:val="007F3585"/>
    <w:rsid w:val="00AA224F"/>
    <w:rsid w:val="00B13CA8"/>
    <w:rsid w:val="00B26D18"/>
    <w:rsid w:val="00BC7107"/>
    <w:rsid w:val="00D12143"/>
    <w:rsid w:val="00D15729"/>
    <w:rsid w:val="00D2374F"/>
    <w:rsid w:val="00DA226C"/>
    <w:rsid w:val="00E344A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4B1C"/>
    <w:pPr>
      <w:ind w:left="720"/>
      <w:contextualSpacing/>
    </w:pPr>
  </w:style>
  <w:style w:type="paragraph" w:styleId="Header">
    <w:name w:val="header"/>
    <w:basedOn w:val="Normal"/>
    <w:link w:val="HeaderChar"/>
    <w:uiPriority w:val="99"/>
    <w:unhideWhenUsed/>
    <w:rsid w:val="006906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065D"/>
  </w:style>
  <w:style w:type="paragraph" w:styleId="Footer">
    <w:name w:val="footer"/>
    <w:basedOn w:val="Normal"/>
    <w:link w:val="FooterChar"/>
    <w:uiPriority w:val="99"/>
    <w:unhideWhenUsed/>
    <w:rsid w:val="006906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065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4B1C"/>
    <w:pPr>
      <w:ind w:left="720"/>
      <w:contextualSpacing/>
    </w:pPr>
  </w:style>
  <w:style w:type="paragraph" w:styleId="Header">
    <w:name w:val="header"/>
    <w:basedOn w:val="Normal"/>
    <w:link w:val="HeaderChar"/>
    <w:uiPriority w:val="99"/>
    <w:unhideWhenUsed/>
    <w:rsid w:val="006906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065D"/>
  </w:style>
  <w:style w:type="paragraph" w:styleId="Footer">
    <w:name w:val="footer"/>
    <w:basedOn w:val="Normal"/>
    <w:link w:val="FooterChar"/>
    <w:uiPriority w:val="99"/>
    <w:unhideWhenUsed/>
    <w:rsid w:val="006906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06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737396">
      <w:bodyDiv w:val="1"/>
      <w:marLeft w:val="0"/>
      <w:marRight w:val="0"/>
      <w:marTop w:val="0"/>
      <w:marBottom w:val="0"/>
      <w:divBdr>
        <w:top w:val="none" w:sz="0" w:space="0" w:color="auto"/>
        <w:left w:val="none" w:sz="0" w:space="0" w:color="auto"/>
        <w:bottom w:val="none" w:sz="0" w:space="0" w:color="auto"/>
        <w:right w:val="none" w:sz="0" w:space="0" w:color="auto"/>
      </w:divBdr>
      <w:divsChild>
        <w:div w:id="1290088395">
          <w:marLeft w:val="0"/>
          <w:marRight w:val="547"/>
          <w:marTop w:val="154"/>
          <w:marBottom w:val="0"/>
          <w:divBdr>
            <w:top w:val="none" w:sz="0" w:space="0" w:color="auto"/>
            <w:left w:val="none" w:sz="0" w:space="0" w:color="auto"/>
            <w:bottom w:val="none" w:sz="0" w:space="0" w:color="auto"/>
            <w:right w:val="none" w:sz="0" w:space="0" w:color="auto"/>
          </w:divBdr>
        </w:div>
      </w:divsChild>
    </w:div>
    <w:div w:id="245504883">
      <w:bodyDiv w:val="1"/>
      <w:marLeft w:val="0"/>
      <w:marRight w:val="0"/>
      <w:marTop w:val="0"/>
      <w:marBottom w:val="0"/>
      <w:divBdr>
        <w:top w:val="none" w:sz="0" w:space="0" w:color="auto"/>
        <w:left w:val="none" w:sz="0" w:space="0" w:color="auto"/>
        <w:bottom w:val="none" w:sz="0" w:space="0" w:color="auto"/>
        <w:right w:val="none" w:sz="0" w:space="0" w:color="auto"/>
      </w:divBdr>
    </w:div>
    <w:div w:id="284314154">
      <w:bodyDiv w:val="1"/>
      <w:marLeft w:val="0"/>
      <w:marRight w:val="0"/>
      <w:marTop w:val="0"/>
      <w:marBottom w:val="0"/>
      <w:divBdr>
        <w:top w:val="none" w:sz="0" w:space="0" w:color="auto"/>
        <w:left w:val="none" w:sz="0" w:space="0" w:color="auto"/>
        <w:bottom w:val="none" w:sz="0" w:space="0" w:color="auto"/>
        <w:right w:val="none" w:sz="0" w:space="0" w:color="auto"/>
      </w:divBdr>
    </w:div>
    <w:div w:id="653950049">
      <w:bodyDiv w:val="1"/>
      <w:marLeft w:val="0"/>
      <w:marRight w:val="0"/>
      <w:marTop w:val="0"/>
      <w:marBottom w:val="0"/>
      <w:divBdr>
        <w:top w:val="none" w:sz="0" w:space="0" w:color="auto"/>
        <w:left w:val="none" w:sz="0" w:space="0" w:color="auto"/>
        <w:bottom w:val="none" w:sz="0" w:space="0" w:color="auto"/>
        <w:right w:val="none" w:sz="0" w:space="0" w:color="auto"/>
      </w:divBdr>
      <w:divsChild>
        <w:div w:id="173883477">
          <w:marLeft w:val="0"/>
          <w:marRight w:val="547"/>
          <w:marTop w:val="154"/>
          <w:marBottom w:val="0"/>
          <w:divBdr>
            <w:top w:val="none" w:sz="0" w:space="0" w:color="auto"/>
            <w:left w:val="none" w:sz="0" w:space="0" w:color="auto"/>
            <w:bottom w:val="none" w:sz="0" w:space="0" w:color="auto"/>
            <w:right w:val="none" w:sz="0" w:space="0" w:color="auto"/>
          </w:divBdr>
        </w:div>
      </w:divsChild>
    </w:div>
    <w:div w:id="699478025">
      <w:bodyDiv w:val="1"/>
      <w:marLeft w:val="0"/>
      <w:marRight w:val="0"/>
      <w:marTop w:val="0"/>
      <w:marBottom w:val="0"/>
      <w:divBdr>
        <w:top w:val="none" w:sz="0" w:space="0" w:color="auto"/>
        <w:left w:val="none" w:sz="0" w:space="0" w:color="auto"/>
        <w:bottom w:val="none" w:sz="0" w:space="0" w:color="auto"/>
        <w:right w:val="none" w:sz="0" w:space="0" w:color="auto"/>
      </w:divBdr>
    </w:div>
    <w:div w:id="701243196">
      <w:bodyDiv w:val="1"/>
      <w:marLeft w:val="0"/>
      <w:marRight w:val="0"/>
      <w:marTop w:val="0"/>
      <w:marBottom w:val="0"/>
      <w:divBdr>
        <w:top w:val="none" w:sz="0" w:space="0" w:color="auto"/>
        <w:left w:val="none" w:sz="0" w:space="0" w:color="auto"/>
        <w:bottom w:val="none" w:sz="0" w:space="0" w:color="auto"/>
        <w:right w:val="none" w:sz="0" w:space="0" w:color="auto"/>
      </w:divBdr>
      <w:divsChild>
        <w:div w:id="1017661753">
          <w:marLeft w:val="0"/>
          <w:marRight w:val="547"/>
          <w:marTop w:val="154"/>
          <w:marBottom w:val="0"/>
          <w:divBdr>
            <w:top w:val="none" w:sz="0" w:space="0" w:color="auto"/>
            <w:left w:val="none" w:sz="0" w:space="0" w:color="auto"/>
            <w:bottom w:val="none" w:sz="0" w:space="0" w:color="auto"/>
            <w:right w:val="none" w:sz="0" w:space="0" w:color="auto"/>
          </w:divBdr>
        </w:div>
      </w:divsChild>
    </w:div>
    <w:div w:id="731269981">
      <w:bodyDiv w:val="1"/>
      <w:marLeft w:val="0"/>
      <w:marRight w:val="0"/>
      <w:marTop w:val="0"/>
      <w:marBottom w:val="0"/>
      <w:divBdr>
        <w:top w:val="none" w:sz="0" w:space="0" w:color="auto"/>
        <w:left w:val="none" w:sz="0" w:space="0" w:color="auto"/>
        <w:bottom w:val="none" w:sz="0" w:space="0" w:color="auto"/>
        <w:right w:val="none" w:sz="0" w:space="0" w:color="auto"/>
      </w:divBdr>
      <w:divsChild>
        <w:div w:id="1221792830">
          <w:marLeft w:val="0"/>
          <w:marRight w:val="547"/>
          <w:marTop w:val="154"/>
          <w:marBottom w:val="0"/>
          <w:divBdr>
            <w:top w:val="none" w:sz="0" w:space="0" w:color="auto"/>
            <w:left w:val="none" w:sz="0" w:space="0" w:color="auto"/>
            <w:bottom w:val="none" w:sz="0" w:space="0" w:color="auto"/>
            <w:right w:val="none" w:sz="0" w:space="0" w:color="auto"/>
          </w:divBdr>
        </w:div>
      </w:divsChild>
    </w:div>
    <w:div w:id="911310287">
      <w:bodyDiv w:val="1"/>
      <w:marLeft w:val="0"/>
      <w:marRight w:val="0"/>
      <w:marTop w:val="0"/>
      <w:marBottom w:val="0"/>
      <w:divBdr>
        <w:top w:val="none" w:sz="0" w:space="0" w:color="auto"/>
        <w:left w:val="none" w:sz="0" w:space="0" w:color="auto"/>
        <w:bottom w:val="none" w:sz="0" w:space="0" w:color="auto"/>
        <w:right w:val="none" w:sz="0" w:space="0" w:color="auto"/>
      </w:divBdr>
      <w:divsChild>
        <w:div w:id="2013753633">
          <w:marLeft w:val="0"/>
          <w:marRight w:val="547"/>
          <w:marTop w:val="154"/>
          <w:marBottom w:val="0"/>
          <w:divBdr>
            <w:top w:val="none" w:sz="0" w:space="0" w:color="auto"/>
            <w:left w:val="none" w:sz="0" w:space="0" w:color="auto"/>
            <w:bottom w:val="none" w:sz="0" w:space="0" w:color="auto"/>
            <w:right w:val="none" w:sz="0" w:space="0" w:color="auto"/>
          </w:divBdr>
        </w:div>
      </w:divsChild>
    </w:div>
    <w:div w:id="933172919">
      <w:bodyDiv w:val="1"/>
      <w:marLeft w:val="0"/>
      <w:marRight w:val="0"/>
      <w:marTop w:val="0"/>
      <w:marBottom w:val="0"/>
      <w:divBdr>
        <w:top w:val="none" w:sz="0" w:space="0" w:color="auto"/>
        <w:left w:val="none" w:sz="0" w:space="0" w:color="auto"/>
        <w:bottom w:val="none" w:sz="0" w:space="0" w:color="auto"/>
        <w:right w:val="none" w:sz="0" w:space="0" w:color="auto"/>
      </w:divBdr>
    </w:div>
    <w:div w:id="1027605725">
      <w:bodyDiv w:val="1"/>
      <w:marLeft w:val="0"/>
      <w:marRight w:val="0"/>
      <w:marTop w:val="0"/>
      <w:marBottom w:val="0"/>
      <w:divBdr>
        <w:top w:val="none" w:sz="0" w:space="0" w:color="auto"/>
        <w:left w:val="none" w:sz="0" w:space="0" w:color="auto"/>
        <w:bottom w:val="none" w:sz="0" w:space="0" w:color="auto"/>
        <w:right w:val="none" w:sz="0" w:space="0" w:color="auto"/>
      </w:divBdr>
      <w:divsChild>
        <w:div w:id="1191185534">
          <w:marLeft w:val="0"/>
          <w:marRight w:val="547"/>
          <w:marTop w:val="154"/>
          <w:marBottom w:val="0"/>
          <w:divBdr>
            <w:top w:val="none" w:sz="0" w:space="0" w:color="auto"/>
            <w:left w:val="none" w:sz="0" w:space="0" w:color="auto"/>
            <w:bottom w:val="none" w:sz="0" w:space="0" w:color="auto"/>
            <w:right w:val="none" w:sz="0" w:space="0" w:color="auto"/>
          </w:divBdr>
        </w:div>
      </w:divsChild>
    </w:div>
    <w:div w:id="1036852966">
      <w:bodyDiv w:val="1"/>
      <w:marLeft w:val="0"/>
      <w:marRight w:val="0"/>
      <w:marTop w:val="0"/>
      <w:marBottom w:val="0"/>
      <w:divBdr>
        <w:top w:val="none" w:sz="0" w:space="0" w:color="auto"/>
        <w:left w:val="none" w:sz="0" w:space="0" w:color="auto"/>
        <w:bottom w:val="none" w:sz="0" w:space="0" w:color="auto"/>
        <w:right w:val="none" w:sz="0" w:space="0" w:color="auto"/>
      </w:divBdr>
    </w:div>
    <w:div w:id="1047989583">
      <w:bodyDiv w:val="1"/>
      <w:marLeft w:val="0"/>
      <w:marRight w:val="0"/>
      <w:marTop w:val="0"/>
      <w:marBottom w:val="0"/>
      <w:divBdr>
        <w:top w:val="none" w:sz="0" w:space="0" w:color="auto"/>
        <w:left w:val="none" w:sz="0" w:space="0" w:color="auto"/>
        <w:bottom w:val="none" w:sz="0" w:space="0" w:color="auto"/>
        <w:right w:val="none" w:sz="0" w:space="0" w:color="auto"/>
      </w:divBdr>
      <w:divsChild>
        <w:div w:id="1979458383">
          <w:marLeft w:val="0"/>
          <w:marRight w:val="547"/>
          <w:marTop w:val="154"/>
          <w:marBottom w:val="0"/>
          <w:divBdr>
            <w:top w:val="none" w:sz="0" w:space="0" w:color="auto"/>
            <w:left w:val="none" w:sz="0" w:space="0" w:color="auto"/>
            <w:bottom w:val="none" w:sz="0" w:space="0" w:color="auto"/>
            <w:right w:val="none" w:sz="0" w:space="0" w:color="auto"/>
          </w:divBdr>
        </w:div>
        <w:div w:id="138034839">
          <w:marLeft w:val="0"/>
          <w:marRight w:val="634"/>
          <w:marTop w:val="154"/>
          <w:marBottom w:val="0"/>
          <w:divBdr>
            <w:top w:val="none" w:sz="0" w:space="0" w:color="auto"/>
            <w:left w:val="none" w:sz="0" w:space="0" w:color="auto"/>
            <w:bottom w:val="none" w:sz="0" w:space="0" w:color="auto"/>
            <w:right w:val="none" w:sz="0" w:space="0" w:color="auto"/>
          </w:divBdr>
        </w:div>
      </w:divsChild>
    </w:div>
    <w:div w:id="1270818861">
      <w:bodyDiv w:val="1"/>
      <w:marLeft w:val="0"/>
      <w:marRight w:val="0"/>
      <w:marTop w:val="0"/>
      <w:marBottom w:val="0"/>
      <w:divBdr>
        <w:top w:val="none" w:sz="0" w:space="0" w:color="auto"/>
        <w:left w:val="none" w:sz="0" w:space="0" w:color="auto"/>
        <w:bottom w:val="none" w:sz="0" w:space="0" w:color="auto"/>
        <w:right w:val="none" w:sz="0" w:space="0" w:color="auto"/>
      </w:divBdr>
      <w:divsChild>
        <w:div w:id="1525052396">
          <w:marLeft w:val="0"/>
          <w:marRight w:val="547"/>
          <w:marTop w:val="154"/>
          <w:marBottom w:val="0"/>
          <w:divBdr>
            <w:top w:val="none" w:sz="0" w:space="0" w:color="auto"/>
            <w:left w:val="none" w:sz="0" w:space="0" w:color="auto"/>
            <w:bottom w:val="none" w:sz="0" w:space="0" w:color="auto"/>
            <w:right w:val="none" w:sz="0" w:space="0" w:color="auto"/>
          </w:divBdr>
        </w:div>
      </w:divsChild>
    </w:div>
    <w:div w:id="1341540477">
      <w:bodyDiv w:val="1"/>
      <w:marLeft w:val="0"/>
      <w:marRight w:val="0"/>
      <w:marTop w:val="0"/>
      <w:marBottom w:val="0"/>
      <w:divBdr>
        <w:top w:val="none" w:sz="0" w:space="0" w:color="auto"/>
        <w:left w:val="none" w:sz="0" w:space="0" w:color="auto"/>
        <w:bottom w:val="none" w:sz="0" w:space="0" w:color="auto"/>
        <w:right w:val="none" w:sz="0" w:space="0" w:color="auto"/>
      </w:divBdr>
    </w:div>
    <w:div w:id="1497844923">
      <w:bodyDiv w:val="1"/>
      <w:marLeft w:val="0"/>
      <w:marRight w:val="0"/>
      <w:marTop w:val="0"/>
      <w:marBottom w:val="0"/>
      <w:divBdr>
        <w:top w:val="none" w:sz="0" w:space="0" w:color="auto"/>
        <w:left w:val="none" w:sz="0" w:space="0" w:color="auto"/>
        <w:bottom w:val="none" w:sz="0" w:space="0" w:color="auto"/>
        <w:right w:val="none" w:sz="0" w:space="0" w:color="auto"/>
      </w:divBdr>
      <w:divsChild>
        <w:div w:id="83502839">
          <w:marLeft w:val="0"/>
          <w:marRight w:val="0"/>
          <w:marTop w:val="0"/>
          <w:marBottom w:val="0"/>
          <w:divBdr>
            <w:top w:val="none" w:sz="0" w:space="0" w:color="auto"/>
            <w:left w:val="none" w:sz="0" w:space="0" w:color="auto"/>
            <w:bottom w:val="none" w:sz="0" w:space="0" w:color="auto"/>
            <w:right w:val="none" w:sz="0" w:space="0" w:color="auto"/>
          </w:divBdr>
          <w:divsChild>
            <w:div w:id="781727294">
              <w:marLeft w:val="0"/>
              <w:marRight w:val="0"/>
              <w:marTop w:val="0"/>
              <w:marBottom w:val="0"/>
              <w:divBdr>
                <w:top w:val="none" w:sz="0" w:space="0" w:color="auto"/>
                <w:left w:val="none" w:sz="0" w:space="0" w:color="auto"/>
                <w:bottom w:val="none" w:sz="0" w:space="0" w:color="auto"/>
                <w:right w:val="none" w:sz="0" w:space="0" w:color="auto"/>
              </w:divBdr>
              <w:divsChild>
                <w:div w:id="1310283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3110744">
      <w:bodyDiv w:val="1"/>
      <w:marLeft w:val="0"/>
      <w:marRight w:val="0"/>
      <w:marTop w:val="0"/>
      <w:marBottom w:val="0"/>
      <w:divBdr>
        <w:top w:val="none" w:sz="0" w:space="0" w:color="auto"/>
        <w:left w:val="none" w:sz="0" w:space="0" w:color="auto"/>
        <w:bottom w:val="none" w:sz="0" w:space="0" w:color="auto"/>
        <w:right w:val="none" w:sz="0" w:space="0" w:color="auto"/>
      </w:divBdr>
    </w:div>
    <w:div w:id="1527988830">
      <w:bodyDiv w:val="1"/>
      <w:marLeft w:val="0"/>
      <w:marRight w:val="0"/>
      <w:marTop w:val="0"/>
      <w:marBottom w:val="0"/>
      <w:divBdr>
        <w:top w:val="none" w:sz="0" w:space="0" w:color="auto"/>
        <w:left w:val="none" w:sz="0" w:space="0" w:color="auto"/>
        <w:bottom w:val="none" w:sz="0" w:space="0" w:color="auto"/>
        <w:right w:val="none" w:sz="0" w:space="0" w:color="auto"/>
      </w:divBdr>
    </w:div>
    <w:div w:id="1580558042">
      <w:bodyDiv w:val="1"/>
      <w:marLeft w:val="0"/>
      <w:marRight w:val="0"/>
      <w:marTop w:val="0"/>
      <w:marBottom w:val="0"/>
      <w:divBdr>
        <w:top w:val="none" w:sz="0" w:space="0" w:color="auto"/>
        <w:left w:val="none" w:sz="0" w:space="0" w:color="auto"/>
        <w:bottom w:val="none" w:sz="0" w:space="0" w:color="auto"/>
        <w:right w:val="none" w:sz="0" w:space="0" w:color="auto"/>
      </w:divBdr>
      <w:divsChild>
        <w:div w:id="1371996966">
          <w:marLeft w:val="0"/>
          <w:marRight w:val="547"/>
          <w:marTop w:val="154"/>
          <w:marBottom w:val="0"/>
          <w:divBdr>
            <w:top w:val="none" w:sz="0" w:space="0" w:color="auto"/>
            <w:left w:val="none" w:sz="0" w:space="0" w:color="auto"/>
            <w:bottom w:val="none" w:sz="0" w:space="0" w:color="auto"/>
            <w:right w:val="none" w:sz="0" w:space="0" w:color="auto"/>
          </w:divBdr>
        </w:div>
      </w:divsChild>
    </w:div>
    <w:div w:id="2081900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1</Pages>
  <Words>970</Words>
  <Characters>5529</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cp:revision>
  <dcterms:created xsi:type="dcterms:W3CDTF">2016-11-28T11:27:00Z</dcterms:created>
  <dcterms:modified xsi:type="dcterms:W3CDTF">2016-11-29T10:02:00Z</dcterms:modified>
</cp:coreProperties>
</file>