
<file path=[Content_Types].xml><?xml version="1.0" encoding="utf-8"?>
<Types xmlns="http://schemas.openxmlformats.org/package/2006/content-types">
  <Override PartName="/word/diagrams/quickStyle1.xml" ContentType="application/vnd.openxmlformats-officedocument.drawingml.diagramStyle+xml"/>
  <Override PartName="/word/diagrams/quickStyle2.xml" ContentType="application/vnd.openxmlformats-officedocument.drawingml.diagramStyle+xml"/>
  <Override PartName="/word/diagrams/data3.xml" ContentType="application/vnd.openxmlformats-officedocument.drawingml.diagramData+xml"/>
  <Override PartName="/word/diagrams/data4.xml" ContentType="application/vnd.openxmlformats-officedocument.drawingml.diagramData+xml"/>
  <Override PartName="/word/diagrams/colors4.xml" ContentType="application/vnd.openxmlformats-officedocument.drawingml.diagramColors+xml"/>
  <Override PartName="/word/diagrams/colors5.xml" ContentType="application/vnd.openxmlformats-officedocument.drawingml.diagramColors+xml"/>
  <Override PartName="/word/diagrams/data1.xml" ContentType="application/vnd.openxmlformats-officedocument.drawingml.diagramData+xml"/>
  <Override PartName="/word/diagrams/data2.xml" ContentType="application/vnd.openxmlformats-officedocument.drawingml.diagramData+xml"/>
  <Override PartName="/word/diagrams/colors2.xml" ContentType="application/vnd.openxmlformats-officedocument.drawingml.diagramColors+xml"/>
  <Override PartName="/word/diagrams/colors3.xml" ContentType="application/vnd.openxmlformats-officedocument.drawingml.diagramColors+xml"/>
  <Override PartName="/word/diagrams/colors1.xml" ContentType="application/vnd.openxmlformats-officedocument.drawingml.diagramColors+xml"/>
  <Override PartName="/word/diagrams/drawing5.xml" ContentType="application/vnd.ms-office.drawingml.diagramDrawing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diagrams/drawing3.xml" ContentType="application/vnd.ms-office.drawingml.diagramDrawing+xml"/>
  <Override PartName="/word/diagrams/drawing4.xml" ContentType="application/vnd.ms-office.drawingml.diagramDrawing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diagrams/drawing1.xml" ContentType="application/vnd.ms-office.drawingml.diagramDrawing+xml"/>
  <Override PartName="/word/diagrams/drawing2.xml" ContentType="application/vnd.ms-office.drawingml.diagramDrawing+xml"/>
  <Override PartName="/word/diagrams/layout5.xml" ContentType="application/vnd.openxmlformats-officedocument.drawingml.diagramLayout+xml"/>
  <Override PartName="/word/theme/theme1.xml" ContentType="application/vnd.openxmlformats-officedocument.theme+xml"/>
  <Override PartName="/word/diagrams/layout3.xml" ContentType="application/vnd.openxmlformats-officedocument.drawingml.diagramLayout+xml"/>
  <Override PartName="/word/diagrams/layout4.xml" ContentType="application/vnd.openxmlformats-officedocument.drawingml.diagramLayout+xml"/>
  <Override PartName="/word/diagrams/quickStyle5.xml" ContentType="application/vnd.openxmlformats-officedocument.drawingml.diagramStyl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diagrams/layout1.xml" ContentType="application/vnd.openxmlformats-officedocument.drawingml.diagramLayout+xml"/>
  <Override PartName="/word/diagrams/layout2.xml" ContentType="application/vnd.openxmlformats-officedocument.drawingml.diagramLayout+xml"/>
  <Override PartName="/word/diagrams/quickStyle3.xml" ContentType="application/vnd.openxmlformats-officedocument.drawingml.diagramStyle+xml"/>
  <Override PartName="/word/diagrams/quickStyle4.xml" ContentType="application/vnd.openxmlformats-officedocument.drawingml.diagramStyle+xml"/>
  <Override PartName="/word/diagrams/data5.xml" ContentType="application/vnd.openxmlformats-officedocument.drawingml.diagramData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E5B8B7" w:themeColor="accent2" w:themeTint="66"/>
  <w:body>
    <w:p w:rsidR="004A09E9" w:rsidRDefault="004A09E9">
      <w:pPr>
        <w:rPr>
          <w:rFonts w:hint="cs"/>
          <w:noProof/>
          <w:sz w:val="48"/>
          <w:szCs w:val="48"/>
          <w:rtl/>
        </w:rPr>
      </w:pPr>
    </w:p>
    <w:p w:rsidR="007C1740" w:rsidRDefault="004A09E9">
      <w:pPr>
        <w:rPr>
          <w:sz w:val="48"/>
          <w:szCs w:val="48"/>
          <w:rtl/>
        </w:rPr>
      </w:pPr>
      <w:r>
        <w:rPr>
          <w:rFonts w:hint="cs"/>
          <w:noProof/>
          <w:sz w:val="48"/>
          <w:szCs w:val="48"/>
        </w:rPr>
        <w:drawing>
          <wp:inline distT="0" distB="0" distL="0" distR="0">
            <wp:extent cx="5273749" cy="7006856"/>
            <wp:effectExtent l="76200" t="19050" r="60251" b="22594"/>
            <wp:docPr id="1" name="Diagra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4" r:lo="rId5" r:qs="rId6" r:cs="rId7"/>
              </a:graphicData>
            </a:graphic>
          </wp:inline>
        </w:drawing>
      </w:r>
    </w:p>
    <w:p w:rsidR="004A09E9" w:rsidRDefault="004A09E9">
      <w:pPr>
        <w:rPr>
          <w:sz w:val="48"/>
          <w:szCs w:val="48"/>
          <w:rtl/>
        </w:rPr>
      </w:pPr>
    </w:p>
    <w:p w:rsidR="004A09E9" w:rsidRDefault="004A09E9">
      <w:pPr>
        <w:rPr>
          <w:sz w:val="48"/>
          <w:szCs w:val="48"/>
          <w:rtl/>
        </w:rPr>
      </w:pPr>
    </w:p>
    <w:p w:rsidR="004A09E9" w:rsidRDefault="004A09E9">
      <w:pPr>
        <w:rPr>
          <w:rFonts w:cs="Arial"/>
          <w:sz w:val="48"/>
          <w:szCs w:val="48"/>
          <w:rtl/>
        </w:rPr>
      </w:pPr>
    </w:p>
    <w:p w:rsidR="004A09E9" w:rsidRDefault="004A09E9">
      <w:pPr>
        <w:rPr>
          <w:sz w:val="48"/>
          <w:szCs w:val="48"/>
          <w:rtl/>
        </w:rPr>
      </w:pPr>
      <w:r w:rsidRPr="004A09E9">
        <w:rPr>
          <w:rFonts w:cs="Arial" w:hint="cs"/>
          <w:noProof/>
          <w:sz w:val="48"/>
          <w:szCs w:val="48"/>
          <w:rtl/>
        </w:rPr>
        <w:drawing>
          <wp:inline distT="0" distB="0" distL="0" distR="0">
            <wp:extent cx="5273749" cy="7006856"/>
            <wp:effectExtent l="76200" t="19050" r="60251" b="22594"/>
            <wp:docPr id="2" name="Diagra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9" r:lo="rId10" r:qs="rId11" r:cs="rId12"/>
              </a:graphicData>
            </a:graphic>
          </wp:inline>
        </w:drawing>
      </w:r>
    </w:p>
    <w:p w:rsidR="004A09E9" w:rsidRDefault="004A09E9">
      <w:pPr>
        <w:rPr>
          <w:sz w:val="48"/>
          <w:szCs w:val="48"/>
          <w:rtl/>
        </w:rPr>
      </w:pPr>
    </w:p>
    <w:p w:rsidR="004A09E9" w:rsidRDefault="004A09E9">
      <w:pPr>
        <w:rPr>
          <w:sz w:val="48"/>
          <w:szCs w:val="48"/>
          <w:rtl/>
        </w:rPr>
      </w:pPr>
    </w:p>
    <w:p w:rsidR="004A09E9" w:rsidRDefault="004A09E9">
      <w:pPr>
        <w:rPr>
          <w:sz w:val="48"/>
          <w:szCs w:val="48"/>
          <w:rtl/>
        </w:rPr>
      </w:pPr>
    </w:p>
    <w:p w:rsidR="006B4428" w:rsidRDefault="006B4428">
      <w:pPr>
        <w:rPr>
          <w:rFonts w:cs="Arial"/>
          <w:noProof/>
          <w:sz w:val="48"/>
          <w:szCs w:val="48"/>
          <w:rtl/>
        </w:rPr>
      </w:pPr>
    </w:p>
    <w:p w:rsidR="004A09E9" w:rsidRDefault="004A09E9">
      <w:pPr>
        <w:rPr>
          <w:sz w:val="48"/>
          <w:szCs w:val="48"/>
          <w:rtl/>
        </w:rPr>
      </w:pPr>
      <w:r w:rsidRPr="004A09E9">
        <w:rPr>
          <w:rFonts w:cs="Arial" w:hint="cs"/>
          <w:noProof/>
          <w:sz w:val="48"/>
          <w:szCs w:val="48"/>
          <w:rtl/>
        </w:rPr>
        <w:drawing>
          <wp:inline distT="0" distB="0" distL="0" distR="0">
            <wp:extent cx="5273749" cy="7006856"/>
            <wp:effectExtent l="76200" t="19050" r="60251" b="22594"/>
            <wp:docPr id="3" name="Diagra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4" r:lo="rId15" r:qs="rId16" r:cs="rId17"/>
              </a:graphicData>
            </a:graphic>
          </wp:inline>
        </w:drawing>
      </w:r>
    </w:p>
    <w:p w:rsidR="006B4428" w:rsidRDefault="006B4428">
      <w:pPr>
        <w:rPr>
          <w:sz w:val="48"/>
          <w:szCs w:val="48"/>
          <w:rtl/>
        </w:rPr>
      </w:pPr>
    </w:p>
    <w:p w:rsidR="006B4428" w:rsidRDefault="006B4428">
      <w:pPr>
        <w:rPr>
          <w:sz w:val="48"/>
          <w:szCs w:val="48"/>
          <w:rtl/>
        </w:rPr>
      </w:pPr>
      <w:r w:rsidRPr="006B4428">
        <w:rPr>
          <w:rFonts w:cs="Arial" w:hint="cs"/>
          <w:noProof/>
          <w:sz w:val="48"/>
          <w:szCs w:val="48"/>
          <w:rtl/>
        </w:rPr>
        <w:lastRenderedPageBreak/>
        <w:drawing>
          <wp:inline distT="0" distB="0" distL="0" distR="0">
            <wp:extent cx="5273749" cy="7006856"/>
            <wp:effectExtent l="76200" t="19050" r="60251" b="22594"/>
            <wp:docPr id="4" name="Diagra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9" r:lo="rId20" r:qs="rId21" r:cs="rId22"/>
              </a:graphicData>
            </a:graphic>
          </wp:inline>
        </w:drawing>
      </w:r>
    </w:p>
    <w:p w:rsidR="008530AB" w:rsidRDefault="008530AB">
      <w:pPr>
        <w:rPr>
          <w:sz w:val="48"/>
          <w:szCs w:val="48"/>
          <w:rtl/>
        </w:rPr>
      </w:pPr>
    </w:p>
    <w:p w:rsidR="008530AB" w:rsidRDefault="008530AB">
      <w:pPr>
        <w:rPr>
          <w:sz w:val="48"/>
          <w:szCs w:val="48"/>
          <w:rtl/>
        </w:rPr>
      </w:pPr>
    </w:p>
    <w:p w:rsidR="008530AB" w:rsidRDefault="008530AB">
      <w:pPr>
        <w:rPr>
          <w:sz w:val="48"/>
          <w:szCs w:val="48"/>
          <w:rtl/>
        </w:rPr>
      </w:pPr>
    </w:p>
    <w:p w:rsidR="008530AB" w:rsidRDefault="008530AB">
      <w:pPr>
        <w:rPr>
          <w:sz w:val="48"/>
          <w:szCs w:val="48"/>
          <w:rtl/>
        </w:rPr>
      </w:pPr>
    </w:p>
    <w:p w:rsidR="008530AB" w:rsidRPr="004A09E9" w:rsidRDefault="008C639F">
      <w:pPr>
        <w:rPr>
          <w:sz w:val="48"/>
          <w:szCs w:val="48"/>
        </w:rPr>
      </w:pPr>
      <w:r w:rsidRPr="008C639F">
        <w:rPr>
          <w:noProof/>
        </w:rPr>
        <w:pict>
          <v:shapetype id="_x0000_t144" coordsize="21600,21600" o:spt="144" adj="11796480" path="al10800,10800,10800,10800@2@14e">
            <v:formulas>
              <v:f eqn="val #1"/>
              <v:f eqn="val #0"/>
              <v:f eqn="sum 0 0 #0"/>
              <v:f eqn="sumangle #0 0 180"/>
              <v:f eqn="sumangle #0 0 90"/>
              <v:f eqn="prod @4 2 1"/>
              <v:f eqn="sumangle #0 90 0"/>
              <v:f eqn="prod @6 2 1"/>
              <v:f eqn="abs #0"/>
              <v:f eqn="sumangle @8 0 90"/>
              <v:f eqn="if @9 @7 @5"/>
              <v:f eqn="sumangle @10 0 360"/>
              <v:f eqn="if @10 @11 @10"/>
              <v:f eqn="sumangle @12 0 360"/>
              <v:f eqn="if @12 @13 @12"/>
              <v:f eqn="sum 0 0 @14"/>
              <v:f eqn="val 10800"/>
              <v:f eqn="cos 10800 #0"/>
              <v:f eqn="sin 10800 #0"/>
              <v:f eqn="sum @17 10800 0"/>
              <v:f eqn="sum @18 10800 0"/>
              <v:f eqn="sum 10800 0 @17"/>
              <v:f eqn="if @9 0 21600"/>
              <v:f eqn="sum 10800 0 @18"/>
            </v:formulas>
            <v:path textpathok="t" o:connecttype="custom" o:connectlocs="10800,@22;@19,@20;@21,@20"/>
            <v:textpath on="t" style="v-text-kern:t" fitpath="t"/>
            <v:handles>
              <v:h position="@16,#0" polar="10800,10800"/>
            </v:handles>
            <o:lock v:ext="edit" text="t" shapetype="t"/>
          </v:shapetype>
          <v:shape id="_x0000_s1027" type="#_x0000_t144" style="position:absolute;left:0;text-align:left;margin-left:131.9pt;margin-top:620.5pt;width:185.25pt;height:57pt;z-index:-251658752" fillcolor="#e36c0a [2409]" strokecolor="#8db3e2 [1311]">
            <v:shadow color="#868686"/>
            <v:textpath style="font-family:&quot;Arial Black&quot;;font-size:20pt" fitshape="t" trim="t" string="اعداد نجووووان&#10;دعواتكم لها ولاذكى حفراوي"/>
          </v:shape>
        </w:pict>
      </w:r>
      <w:r w:rsidR="008530AB" w:rsidRPr="008530AB">
        <w:rPr>
          <w:rFonts w:cs="Arial" w:hint="cs"/>
          <w:noProof/>
          <w:sz w:val="48"/>
          <w:szCs w:val="48"/>
          <w:rtl/>
        </w:rPr>
        <w:drawing>
          <wp:inline distT="0" distB="0" distL="0" distR="0">
            <wp:extent cx="5273749" cy="7006856"/>
            <wp:effectExtent l="76200" t="19050" r="60251" b="22594"/>
            <wp:docPr id="5" name="Diagra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24" r:lo="rId25" r:qs="rId26" r:cs="rId27"/>
              </a:graphicData>
            </a:graphic>
          </wp:inline>
        </w:drawing>
      </w:r>
    </w:p>
    <w:sectPr w:rsidR="008530AB" w:rsidRPr="004A09E9" w:rsidSect="00C16A8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isplayBackgroundShape/>
  <w:proofState w:spelling="clean"/>
  <w:defaultTabStop w:val="720"/>
  <w:characterSpacingControl w:val="doNotCompress"/>
  <w:compat/>
  <w:rsids>
    <w:rsidRoot w:val="004A09E9"/>
    <w:rsid w:val="0000336F"/>
    <w:rsid w:val="00054E1A"/>
    <w:rsid w:val="00065B73"/>
    <w:rsid w:val="00173E59"/>
    <w:rsid w:val="001A3B68"/>
    <w:rsid w:val="00276A27"/>
    <w:rsid w:val="002C17F8"/>
    <w:rsid w:val="003657B2"/>
    <w:rsid w:val="004A09E9"/>
    <w:rsid w:val="005B3040"/>
    <w:rsid w:val="005E5218"/>
    <w:rsid w:val="006679CA"/>
    <w:rsid w:val="006B4428"/>
    <w:rsid w:val="006C5434"/>
    <w:rsid w:val="0076265F"/>
    <w:rsid w:val="007C1740"/>
    <w:rsid w:val="008530AB"/>
    <w:rsid w:val="008C639F"/>
    <w:rsid w:val="0092230D"/>
    <w:rsid w:val="00A34901"/>
    <w:rsid w:val="00B97F4B"/>
    <w:rsid w:val="00C16A8B"/>
    <w:rsid w:val="00CD0A8B"/>
    <w:rsid w:val="00DA18B9"/>
    <w:rsid w:val="00F12003"/>
    <w:rsid w:val="00F32743"/>
    <w:rsid w:val="00F74D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>
      <o:colormenu v:ext="edit" fillcolor="none [2409]" strokecolor="none [1311]"/>
    </o:shapedefaults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1740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4A09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4A09E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diagramDrawing" Target="diagrams/drawing1.xml"/><Relationship Id="rId13" Type="http://schemas.microsoft.com/office/2007/relationships/diagramDrawing" Target="diagrams/drawing2.xml"/><Relationship Id="rId18" Type="http://schemas.microsoft.com/office/2007/relationships/diagramDrawing" Target="diagrams/drawing3.xml"/><Relationship Id="rId26" Type="http://schemas.openxmlformats.org/officeDocument/2006/relationships/diagramQuickStyle" Target="diagrams/quickStyle5.xml"/><Relationship Id="rId3" Type="http://schemas.openxmlformats.org/officeDocument/2006/relationships/webSettings" Target="webSettings.xml"/><Relationship Id="rId21" Type="http://schemas.openxmlformats.org/officeDocument/2006/relationships/diagramQuickStyle" Target="diagrams/quickStyle4.xml"/><Relationship Id="rId7" Type="http://schemas.openxmlformats.org/officeDocument/2006/relationships/diagramColors" Target="diagrams/colors1.xml"/><Relationship Id="rId12" Type="http://schemas.openxmlformats.org/officeDocument/2006/relationships/diagramColors" Target="diagrams/colors2.xml"/><Relationship Id="rId17" Type="http://schemas.openxmlformats.org/officeDocument/2006/relationships/diagramColors" Target="diagrams/colors3.xml"/><Relationship Id="rId25" Type="http://schemas.openxmlformats.org/officeDocument/2006/relationships/diagramLayout" Target="diagrams/layout5.xml"/><Relationship Id="rId2" Type="http://schemas.openxmlformats.org/officeDocument/2006/relationships/settings" Target="settings.xml"/><Relationship Id="rId16" Type="http://schemas.openxmlformats.org/officeDocument/2006/relationships/diagramQuickStyle" Target="diagrams/quickStyle3.xml"/><Relationship Id="rId20" Type="http://schemas.openxmlformats.org/officeDocument/2006/relationships/diagramLayout" Target="diagrams/layout4.xml"/><Relationship Id="rId29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diagramQuickStyle" Target="diagrams/quickStyle1.xml"/><Relationship Id="rId11" Type="http://schemas.openxmlformats.org/officeDocument/2006/relationships/diagramQuickStyle" Target="diagrams/quickStyle2.xml"/><Relationship Id="rId24" Type="http://schemas.openxmlformats.org/officeDocument/2006/relationships/diagramData" Target="diagrams/data5.xml"/><Relationship Id="rId5" Type="http://schemas.openxmlformats.org/officeDocument/2006/relationships/diagramLayout" Target="diagrams/layout1.xml"/><Relationship Id="rId15" Type="http://schemas.openxmlformats.org/officeDocument/2006/relationships/diagramLayout" Target="diagrams/layout3.xml"/><Relationship Id="rId23" Type="http://schemas.microsoft.com/office/2007/relationships/diagramDrawing" Target="diagrams/drawing4.xml"/><Relationship Id="rId28" Type="http://schemas.microsoft.com/office/2007/relationships/diagramDrawing" Target="diagrams/drawing5.xml"/><Relationship Id="rId10" Type="http://schemas.openxmlformats.org/officeDocument/2006/relationships/diagramLayout" Target="diagrams/layout2.xml"/><Relationship Id="rId19" Type="http://schemas.openxmlformats.org/officeDocument/2006/relationships/diagramData" Target="diagrams/data4.xml"/><Relationship Id="rId4" Type="http://schemas.openxmlformats.org/officeDocument/2006/relationships/diagramData" Target="diagrams/data1.xml"/><Relationship Id="rId9" Type="http://schemas.openxmlformats.org/officeDocument/2006/relationships/diagramData" Target="diagrams/data2.xml"/><Relationship Id="rId14" Type="http://schemas.openxmlformats.org/officeDocument/2006/relationships/diagramData" Target="diagrams/data3.xml"/><Relationship Id="rId22" Type="http://schemas.openxmlformats.org/officeDocument/2006/relationships/diagramColors" Target="diagrams/colors4.xml"/><Relationship Id="rId27" Type="http://schemas.openxmlformats.org/officeDocument/2006/relationships/diagramColors" Target="diagrams/colors5.xml"/><Relationship Id="rId30" Type="http://schemas.openxmlformats.org/officeDocument/2006/relationships/theme" Target="theme/theme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colorful2">
  <dgm:title val=""/>
  <dgm:desc val=""/>
  <dgm:catLst>
    <dgm:cat type="colorful" pri="10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2"/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2"/>
      <a:schemeClr val="accent3"/>
    </dgm:fillClrLst>
    <dgm:linClrLst>
      <a:schemeClr val="accent2"/>
      <a:schemeClr val="accent3"/>
    </dgm:linClrLst>
    <dgm:effectClrLst/>
    <dgm:txLinClrLst/>
    <dgm:txFillClrLst/>
    <dgm:txEffectClrLst/>
  </dgm:styleLbl>
  <dgm:styleLbl name="lnNode1">
    <dgm:fillClrLst>
      <a:schemeClr val="accent2"/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2">
        <a:alpha val="50000"/>
      </a:schemeClr>
      <a:schemeClr val="accent3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2">
        <a:tint val="50000"/>
      </a:schemeClr>
      <a:schemeClr val="accent3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2">
        <a:tint val="50000"/>
      </a:schemeClr>
      <a:schemeClr val="accent3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2">
        <a:tint val="50000"/>
      </a:schemeClr>
      <a:schemeClr val="accent3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2"/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2"/>
      <a:schemeClr val="accent3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2"/>
      <a:schemeClr val="accent3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2"/>
      <a:schemeClr val="accent3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2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3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2">
        <a:tint val="90000"/>
      </a:schemeClr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2">
        <a:tint val="7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2">
        <a:tint val="50000"/>
      </a:schemeClr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2">
        <a:tint val="40000"/>
        <a:alpha val="90000"/>
      </a:schemeClr>
      <a:schemeClr val="accent3">
        <a:tint val="40000"/>
        <a:alpha val="90000"/>
      </a:schemeClr>
    </dgm:fillClrLst>
    <dgm:linClrLst>
      <a:schemeClr val="accent2">
        <a:tint val="40000"/>
        <a:alpha val="90000"/>
      </a:schemeClr>
      <a:schemeClr val="accent3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2">
        <a:tint val="40000"/>
        <a:alpha val="90000"/>
      </a:schemeClr>
      <a:schemeClr val="accent3">
        <a:tint val="40000"/>
        <a:alpha val="90000"/>
      </a:schemeClr>
    </dgm:fillClrLst>
    <dgm:linClrLst>
      <a:schemeClr val="accent2">
        <a:tint val="40000"/>
        <a:alpha val="90000"/>
      </a:schemeClr>
      <a:schemeClr val="accent3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2">
        <a:tint val="40000"/>
        <a:alpha val="90000"/>
      </a:schemeClr>
      <a:schemeClr val="accent3">
        <a:tint val="40000"/>
        <a:alpha val="90000"/>
      </a:schemeClr>
    </dgm:fillClrLst>
    <dgm:linClrLst>
      <a:schemeClr val="accent2">
        <a:tint val="40000"/>
        <a:alpha val="90000"/>
      </a:schemeClr>
      <a:schemeClr val="accent3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5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2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colorful2">
  <dgm:title val=""/>
  <dgm:desc val=""/>
  <dgm:catLst>
    <dgm:cat type="colorful" pri="10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2"/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2"/>
      <a:schemeClr val="accent3"/>
    </dgm:fillClrLst>
    <dgm:linClrLst>
      <a:schemeClr val="accent2"/>
      <a:schemeClr val="accent3"/>
    </dgm:linClrLst>
    <dgm:effectClrLst/>
    <dgm:txLinClrLst/>
    <dgm:txFillClrLst/>
    <dgm:txEffectClrLst/>
  </dgm:styleLbl>
  <dgm:styleLbl name="lnNode1">
    <dgm:fillClrLst>
      <a:schemeClr val="accent2"/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2">
        <a:alpha val="50000"/>
      </a:schemeClr>
      <a:schemeClr val="accent3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2">
        <a:tint val="50000"/>
      </a:schemeClr>
      <a:schemeClr val="accent3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2">
        <a:tint val="50000"/>
      </a:schemeClr>
      <a:schemeClr val="accent3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2">
        <a:tint val="50000"/>
      </a:schemeClr>
      <a:schemeClr val="accent3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2"/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2"/>
      <a:schemeClr val="accent3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2"/>
      <a:schemeClr val="accent3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2"/>
      <a:schemeClr val="accent3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2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3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2">
        <a:tint val="90000"/>
      </a:schemeClr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2">
        <a:tint val="7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2">
        <a:tint val="50000"/>
      </a:schemeClr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2">
        <a:tint val="40000"/>
        <a:alpha val="90000"/>
      </a:schemeClr>
      <a:schemeClr val="accent3">
        <a:tint val="40000"/>
        <a:alpha val="90000"/>
      </a:schemeClr>
    </dgm:fillClrLst>
    <dgm:linClrLst>
      <a:schemeClr val="accent2">
        <a:tint val="40000"/>
        <a:alpha val="90000"/>
      </a:schemeClr>
      <a:schemeClr val="accent3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2">
        <a:tint val="40000"/>
        <a:alpha val="90000"/>
      </a:schemeClr>
      <a:schemeClr val="accent3">
        <a:tint val="40000"/>
        <a:alpha val="90000"/>
      </a:schemeClr>
    </dgm:fillClrLst>
    <dgm:linClrLst>
      <a:schemeClr val="accent2">
        <a:tint val="40000"/>
        <a:alpha val="90000"/>
      </a:schemeClr>
      <a:schemeClr val="accent3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2">
        <a:tint val="40000"/>
        <a:alpha val="90000"/>
      </a:schemeClr>
      <a:schemeClr val="accent3">
        <a:tint val="40000"/>
        <a:alpha val="90000"/>
      </a:schemeClr>
    </dgm:fillClrLst>
    <dgm:linClrLst>
      <a:schemeClr val="accent2">
        <a:tint val="40000"/>
        <a:alpha val="90000"/>
      </a:schemeClr>
      <a:schemeClr val="accent3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5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2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3.xml><?xml version="1.0" encoding="utf-8"?>
<dgm:colorsDef xmlns:dgm="http://schemas.openxmlformats.org/drawingml/2006/diagram" xmlns:a="http://schemas.openxmlformats.org/drawingml/2006/main" uniqueId="urn:microsoft.com/office/officeart/2005/8/colors/colorful2">
  <dgm:title val=""/>
  <dgm:desc val=""/>
  <dgm:catLst>
    <dgm:cat type="colorful" pri="10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2"/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2"/>
      <a:schemeClr val="accent3"/>
    </dgm:fillClrLst>
    <dgm:linClrLst>
      <a:schemeClr val="accent2"/>
      <a:schemeClr val="accent3"/>
    </dgm:linClrLst>
    <dgm:effectClrLst/>
    <dgm:txLinClrLst/>
    <dgm:txFillClrLst/>
    <dgm:txEffectClrLst/>
  </dgm:styleLbl>
  <dgm:styleLbl name="lnNode1">
    <dgm:fillClrLst>
      <a:schemeClr val="accent2"/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2">
        <a:alpha val="50000"/>
      </a:schemeClr>
      <a:schemeClr val="accent3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2">
        <a:tint val="50000"/>
      </a:schemeClr>
      <a:schemeClr val="accent3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2">
        <a:tint val="50000"/>
      </a:schemeClr>
      <a:schemeClr val="accent3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2">
        <a:tint val="50000"/>
      </a:schemeClr>
      <a:schemeClr val="accent3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2"/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2"/>
      <a:schemeClr val="accent3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2"/>
      <a:schemeClr val="accent3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2"/>
      <a:schemeClr val="accent3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2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3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2">
        <a:tint val="90000"/>
      </a:schemeClr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2">
        <a:tint val="7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2">
        <a:tint val="50000"/>
      </a:schemeClr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2">
        <a:tint val="40000"/>
        <a:alpha val="90000"/>
      </a:schemeClr>
      <a:schemeClr val="accent3">
        <a:tint val="40000"/>
        <a:alpha val="90000"/>
      </a:schemeClr>
    </dgm:fillClrLst>
    <dgm:linClrLst>
      <a:schemeClr val="accent2">
        <a:tint val="40000"/>
        <a:alpha val="90000"/>
      </a:schemeClr>
      <a:schemeClr val="accent3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2">
        <a:tint val="40000"/>
        <a:alpha val="90000"/>
      </a:schemeClr>
      <a:schemeClr val="accent3">
        <a:tint val="40000"/>
        <a:alpha val="90000"/>
      </a:schemeClr>
    </dgm:fillClrLst>
    <dgm:linClrLst>
      <a:schemeClr val="accent2">
        <a:tint val="40000"/>
        <a:alpha val="90000"/>
      </a:schemeClr>
      <a:schemeClr val="accent3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2">
        <a:tint val="40000"/>
        <a:alpha val="90000"/>
      </a:schemeClr>
      <a:schemeClr val="accent3">
        <a:tint val="40000"/>
        <a:alpha val="90000"/>
      </a:schemeClr>
    </dgm:fillClrLst>
    <dgm:linClrLst>
      <a:schemeClr val="accent2">
        <a:tint val="40000"/>
        <a:alpha val="90000"/>
      </a:schemeClr>
      <a:schemeClr val="accent3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5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2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4.xml><?xml version="1.0" encoding="utf-8"?>
<dgm:colorsDef xmlns:dgm="http://schemas.openxmlformats.org/drawingml/2006/diagram" xmlns:a="http://schemas.openxmlformats.org/drawingml/2006/main" uniqueId="urn:microsoft.com/office/officeart/2005/8/colors/colorful2">
  <dgm:title val=""/>
  <dgm:desc val=""/>
  <dgm:catLst>
    <dgm:cat type="colorful" pri="10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2"/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2"/>
      <a:schemeClr val="accent3"/>
    </dgm:fillClrLst>
    <dgm:linClrLst>
      <a:schemeClr val="accent2"/>
      <a:schemeClr val="accent3"/>
    </dgm:linClrLst>
    <dgm:effectClrLst/>
    <dgm:txLinClrLst/>
    <dgm:txFillClrLst/>
    <dgm:txEffectClrLst/>
  </dgm:styleLbl>
  <dgm:styleLbl name="lnNode1">
    <dgm:fillClrLst>
      <a:schemeClr val="accent2"/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2">
        <a:alpha val="50000"/>
      </a:schemeClr>
      <a:schemeClr val="accent3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2">
        <a:tint val="50000"/>
      </a:schemeClr>
      <a:schemeClr val="accent3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2">
        <a:tint val="50000"/>
      </a:schemeClr>
      <a:schemeClr val="accent3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2">
        <a:tint val="50000"/>
      </a:schemeClr>
      <a:schemeClr val="accent3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2"/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2"/>
      <a:schemeClr val="accent3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2"/>
      <a:schemeClr val="accent3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2"/>
      <a:schemeClr val="accent3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2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3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2">
        <a:tint val="90000"/>
      </a:schemeClr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2">
        <a:tint val="7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2">
        <a:tint val="50000"/>
      </a:schemeClr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2">
        <a:tint val="40000"/>
        <a:alpha val="90000"/>
      </a:schemeClr>
      <a:schemeClr val="accent3">
        <a:tint val="40000"/>
        <a:alpha val="90000"/>
      </a:schemeClr>
    </dgm:fillClrLst>
    <dgm:linClrLst>
      <a:schemeClr val="accent2">
        <a:tint val="40000"/>
        <a:alpha val="90000"/>
      </a:schemeClr>
      <a:schemeClr val="accent3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2">
        <a:tint val="40000"/>
        <a:alpha val="90000"/>
      </a:schemeClr>
      <a:schemeClr val="accent3">
        <a:tint val="40000"/>
        <a:alpha val="90000"/>
      </a:schemeClr>
    </dgm:fillClrLst>
    <dgm:linClrLst>
      <a:schemeClr val="accent2">
        <a:tint val="40000"/>
        <a:alpha val="90000"/>
      </a:schemeClr>
      <a:schemeClr val="accent3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2">
        <a:tint val="40000"/>
        <a:alpha val="90000"/>
      </a:schemeClr>
      <a:schemeClr val="accent3">
        <a:tint val="40000"/>
        <a:alpha val="90000"/>
      </a:schemeClr>
    </dgm:fillClrLst>
    <dgm:linClrLst>
      <a:schemeClr val="accent2">
        <a:tint val="40000"/>
        <a:alpha val="90000"/>
      </a:schemeClr>
      <a:schemeClr val="accent3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5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2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5.xml><?xml version="1.0" encoding="utf-8"?>
<dgm:colorsDef xmlns:dgm="http://schemas.openxmlformats.org/drawingml/2006/diagram" xmlns:a="http://schemas.openxmlformats.org/drawingml/2006/main" uniqueId="urn:microsoft.com/office/officeart/2005/8/colors/colorful2">
  <dgm:title val=""/>
  <dgm:desc val=""/>
  <dgm:catLst>
    <dgm:cat type="colorful" pri="10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2"/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2"/>
      <a:schemeClr val="accent3"/>
    </dgm:fillClrLst>
    <dgm:linClrLst>
      <a:schemeClr val="accent2"/>
      <a:schemeClr val="accent3"/>
    </dgm:linClrLst>
    <dgm:effectClrLst/>
    <dgm:txLinClrLst/>
    <dgm:txFillClrLst/>
    <dgm:txEffectClrLst/>
  </dgm:styleLbl>
  <dgm:styleLbl name="lnNode1">
    <dgm:fillClrLst>
      <a:schemeClr val="accent2"/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2">
        <a:alpha val="50000"/>
      </a:schemeClr>
      <a:schemeClr val="accent3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2">
        <a:tint val="50000"/>
      </a:schemeClr>
      <a:schemeClr val="accent3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2">
        <a:tint val="50000"/>
      </a:schemeClr>
      <a:schemeClr val="accent3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2">
        <a:tint val="50000"/>
      </a:schemeClr>
      <a:schemeClr val="accent3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2"/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2"/>
      <a:schemeClr val="accent3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2"/>
      <a:schemeClr val="accent3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2"/>
      <a:schemeClr val="accent3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2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3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2">
        <a:tint val="90000"/>
      </a:schemeClr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2">
        <a:tint val="7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2">
        <a:tint val="50000"/>
      </a:schemeClr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2">
        <a:tint val="40000"/>
        <a:alpha val="90000"/>
      </a:schemeClr>
      <a:schemeClr val="accent3">
        <a:tint val="40000"/>
        <a:alpha val="90000"/>
      </a:schemeClr>
    </dgm:fillClrLst>
    <dgm:linClrLst>
      <a:schemeClr val="accent2">
        <a:tint val="40000"/>
        <a:alpha val="90000"/>
      </a:schemeClr>
      <a:schemeClr val="accent3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2">
        <a:tint val="40000"/>
        <a:alpha val="90000"/>
      </a:schemeClr>
      <a:schemeClr val="accent3">
        <a:tint val="40000"/>
        <a:alpha val="90000"/>
      </a:schemeClr>
    </dgm:fillClrLst>
    <dgm:linClrLst>
      <a:schemeClr val="accent2">
        <a:tint val="40000"/>
        <a:alpha val="90000"/>
      </a:schemeClr>
      <a:schemeClr val="accent3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2">
        <a:tint val="40000"/>
        <a:alpha val="90000"/>
      </a:schemeClr>
      <a:schemeClr val="accent3">
        <a:tint val="40000"/>
        <a:alpha val="90000"/>
      </a:schemeClr>
    </dgm:fillClrLst>
    <dgm:linClrLst>
      <a:schemeClr val="accent2">
        <a:tint val="40000"/>
        <a:alpha val="90000"/>
      </a:schemeClr>
      <a:schemeClr val="accent3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5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2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0F9493AF-FAC3-46DE-ACEF-0B44C5206C8E}" type="doc">
      <dgm:prSet loTypeId="urn:microsoft.com/office/officeart/2005/8/layout/chevron2" loCatId="list" qsTypeId="urn:microsoft.com/office/officeart/2005/8/quickstyle/3d3" qsCatId="3D" csTypeId="urn:microsoft.com/office/officeart/2005/8/colors/colorful2" csCatId="colorful" phldr="1"/>
      <dgm:spPr/>
      <dgm:t>
        <a:bodyPr/>
        <a:lstStyle/>
        <a:p>
          <a:pPr rtl="1"/>
          <a:endParaRPr lang="ar-SA"/>
        </a:p>
      </dgm:t>
    </dgm:pt>
    <dgm:pt modelId="{24AA5459-5585-4B13-81B3-8F0742584D26}">
      <dgm:prSet phldrT="[Text]"/>
      <dgm:spPr>
        <a:solidFill>
          <a:schemeClr val="bg1"/>
        </a:solidFill>
      </dgm:spPr>
      <dgm:t>
        <a:bodyPr/>
        <a:lstStyle/>
        <a:p>
          <a:pPr rtl="1"/>
          <a:r>
            <a:rPr lang="ar-SA" b="1">
              <a:solidFill>
                <a:schemeClr val="tx1"/>
              </a:solidFill>
            </a:rPr>
            <a:t>واجب عيني</a:t>
          </a:r>
        </a:p>
      </dgm:t>
    </dgm:pt>
    <dgm:pt modelId="{3708732C-14E5-47E1-949A-7E497DEB9181}" type="parTrans" cxnId="{823DAE18-A9BC-4280-A189-18F9CF13B7DB}">
      <dgm:prSet/>
      <dgm:spPr/>
      <dgm:t>
        <a:bodyPr/>
        <a:lstStyle/>
        <a:p>
          <a:pPr rtl="1"/>
          <a:endParaRPr lang="ar-SA"/>
        </a:p>
      </dgm:t>
    </dgm:pt>
    <dgm:pt modelId="{BD675D4B-E503-49D3-A344-047B4DCC8393}" type="sibTrans" cxnId="{823DAE18-A9BC-4280-A189-18F9CF13B7DB}">
      <dgm:prSet/>
      <dgm:spPr/>
      <dgm:t>
        <a:bodyPr/>
        <a:lstStyle/>
        <a:p>
          <a:pPr rtl="1"/>
          <a:endParaRPr lang="ar-SA"/>
        </a:p>
      </dgm:t>
    </dgm:pt>
    <dgm:pt modelId="{E669EA14-F993-4E99-A505-190E3D7A1733}">
      <dgm:prSet phldrT="[Text]"/>
      <dgm:spPr>
        <a:solidFill>
          <a:schemeClr val="bg1"/>
        </a:solidFill>
      </dgm:spPr>
      <dgm:t>
        <a:bodyPr/>
        <a:lstStyle/>
        <a:p>
          <a:pPr rtl="1"/>
          <a:r>
            <a:rPr lang="ar-SA" b="1">
              <a:solidFill>
                <a:schemeClr val="tx1"/>
              </a:solidFill>
            </a:rPr>
            <a:t>واجب كفائي</a:t>
          </a:r>
        </a:p>
      </dgm:t>
    </dgm:pt>
    <dgm:pt modelId="{EB07E745-1D7B-4E04-A891-1EA46AF1CDAF}" type="sibTrans" cxnId="{5CC77A7F-41DC-4D10-8FDC-FF852B2B1435}">
      <dgm:prSet/>
      <dgm:spPr/>
      <dgm:t>
        <a:bodyPr/>
        <a:lstStyle/>
        <a:p>
          <a:pPr rtl="1"/>
          <a:endParaRPr lang="ar-SA"/>
        </a:p>
      </dgm:t>
    </dgm:pt>
    <dgm:pt modelId="{09FFF934-014E-4F17-A0DC-17D1CC0C653C}" type="parTrans" cxnId="{5CC77A7F-41DC-4D10-8FDC-FF852B2B1435}">
      <dgm:prSet/>
      <dgm:spPr/>
      <dgm:t>
        <a:bodyPr/>
        <a:lstStyle/>
        <a:p>
          <a:pPr rtl="1"/>
          <a:endParaRPr lang="ar-SA"/>
        </a:p>
      </dgm:t>
    </dgm:pt>
    <dgm:pt modelId="{287083F3-387F-40B6-93DF-E00B97406703}">
      <dgm:prSet phldrT="[Text]"/>
      <dgm:spPr>
        <a:solidFill>
          <a:schemeClr val="bg1"/>
        </a:solidFill>
      </dgm:spPr>
      <dgm:t>
        <a:bodyPr/>
        <a:lstStyle/>
        <a:p>
          <a:pPr rtl="1"/>
          <a:r>
            <a:rPr lang="ar-SA" b="1">
              <a:solidFill>
                <a:schemeClr val="tx1"/>
              </a:solidFill>
            </a:rPr>
            <a:t>واجب قبوله</a:t>
          </a:r>
        </a:p>
      </dgm:t>
    </dgm:pt>
    <dgm:pt modelId="{89ED44AB-B8C9-439F-8B15-CA9842F28A7A}" type="sibTrans" cxnId="{B19EB3A9-F4BF-4B08-8DFA-6223039F169C}">
      <dgm:prSet/>
      <dgm:spPr/>
      <dgm:t>
        <a:bodyPr/>
        <a:lstStyle/>
        <a:p>
          <a:pPr rtl="1"/>
          <a:endParaRPr lang="ar-SA"/>
        </a:p>
      </dgm:t>
    </dgm:pt>
    <dgm:pt modelId="{60B947C5-12BE-47BD-9F9D-61DF6D644F34}" type="parTrans" cxnId="{B19EB3A9-F4BF-4B08-8DFA-6223039F169C}">
      <dgm:prSet/>
      <dgm:spPr/>
      <dgm:t>
        <a:bodyPr/>
        <a:lstStyle/>
        <a:p>
          <a:pPr rtl="1"/>
          <a:endParaRPr lang="ar-SA"/>
        </a:p>
      </dgm:t>
    </dgm:pt>
    <dgm:pt modelId="{C68F431B-01B5-4DAC-9872-BEF4C2B51410}">
      <dgm:prSet phldrT="[Text]"/>
      <dgm:spPr>
        <a:solidFill>
          <a:schemeClr val="bg1"/>
        </a:solidFill>
      </dgm:spPr>
      <dgm:t>
        <a:bodyPr/>
        <a:lstStyle/>
        <a:p>
          <a:pPr rtl="1"/>
          <a:r>
            <a:rPr lang="ar-SA" b="1">
              <a:solidFill>
                <a:schemeClr val="tx1"/>
              </a:solidFill>
            </a:rPr>
            <a:t>لايجوز</a:t>
          </a:r>
        </a:p>
      </dgm:t>
    </dgm:pt>
    <dgm:pt modelId="{B6B753DC-0B06-494E-9630-795E52D1303D}" type="parTrans" cxnId="{EF59820A-EF39-4A0F-985C-68940EF4DA12}">
      <dgm:prSet/>
      <dgm:spPr/>
      <dgm:t>
        <a:bodyPr/>
        <a:lstStyle/>
        <a:p>
          <a:pPr rtl="1"/>
          <a:endParaRPr lang="ar-SA"/>
        </a:p>
      </dgm:t>
    </dgm:pt>
    <dgm:pt modelId="{970597B6-891C-4026-910B-24BA2CA72E4E}" type="sibTrans" cxnId="{EF59820A-EF39-4A0F-985C-68940EF4DA12}">
      <dgm:prSet/>
      <dgm:spPr/>
      <dgm:t>
        <a:bodyPr/>
        <a:lstStyle/>
        <a:p>
          <a:pPr rtl="1"/>
          <a:endParaRPr lang="ar-SA"/>
        </a:p>
      </dgm:t>
    </dgm:pt>
    <dgm:pt modelId="{5BFB466B-8706-460C-931F-560013AF4FC6}">
      <dgm:prSet phldrT="[Text]"/>
      <dgm:spPr>
        <a:solidFill>
          <a:schemeClr val="bg1"/>
        </a:solidFill>
      </dgm:spPr>
      <dgm:t>
        <a:bodyPr/>
        <a:lstStyle/>
        <a:p>
          <a:pPr rtl="1"/>
          <a:r>
            <a:rPr lang="ar-SA" b="1">
              <a:solidFill>
                <a:schemeClr val="tx1"/>
              </a:solidFill>
            </a:rPr>
            <a:t>بدعة</a:t>
          </a:r>
        </a:p>
      </dgm:t>
    </dgm:pt>
    <dgm:pt modelId="{67389E9B-130D-4C64-9BBF-A58EED3CDDD7}" type="parTrans" cxnId="{CB807B37-480D-48C8-A7F5-34361FACB9B5}">
      <dgm:prSet/>
      <dgm:spPr/>
      <dgm:t>
        <a:bodyPr/>
        <a:lstStyle/>
        <a:p>
          <a:pPr rtl="1"/>
          <a:endParaRPr lang="ar-SA"/>
        </a:p>
      </dgm:t>
    </dgm:pt>
    <dgm:pt modelId="{5078F36B-FB33-40FF-8AD4-BD7A4F7BFFD5}" type="sibTrans" cxnId="{CB807B37-480D-48C8-A7F5-34361FACB9B5}">
      <dgm:prSet/>
      <dgm:spPr/>
      <dgm:t>
        <a:bodyPr/>
        <a:lstStyle/>
        <a:p>
          <a:pPr rtl="1"/>
          <a:endParaRPr lang="ar-SA"/>
        </a:p>
      </dgm:t>
    </dgm:pt>
    <dgm:pt modelId="{DE2B7819-D499-4752-A3DE-17CC357CF6FE}">
      <dgm:prSet phldrT="[Text]"/>
      <dgm:spPr>
        <a:solidFill>
          <a:schemeClr val="bg1"/>
        </a:solidFill>
      </dgm:spPr>
      <dgm:t>
        <a:bodyPr/>
        <a:lstStyle/>
        <a:p>
          <a:pPr rtl="1"/>
          <a:r>
            <a:rPr lang="ar-SA" b="1">
              <a:solidFill>
                <a:schemeClr val="tx1"/>
              </a:solidFill>
            </a:rPr>
            <a:t>بدعة</a:t>
          </a:r>
        </a:p>
      </dgm:t>
    </dgm:pt>
    <dgm:pt modelId="{796D76A4-A09B-449D-B2C0-073E8EF37896}" type="parTrans" cxnId="{477F9B3C-3960-49E1-9F90-F7A0F59CDFC0}">
      <dgm:prSet/>
      <dgm:spPr/>
      <dgm:t>
        <a:bodyPr/>
        <a:lstStyle/>
        <a:p>
          <a:pPr rtl="1"/>
          <a:endParaRPr lang="ar-SA"/>
        </a:p>
      </dgm:t>
    </dgm:pt>
    <dgm:pt modelId="{166FD044-FD74-4F72-B689-053675445901}" type="sibTrans" cxnId="{477F9B3C-3960-49E1-9F90-F7A0F59CDFC0}">
      <dgm:prSet/>
      <dgm:spPr/>
      <dgm:t>
        <a:bodyPr/>
        <a:lstStyle/>
        <a:p>
          <a:pPr rtl="1"/>
          <a:endParaRPr lang="ar-SA"/>
        </a:p>
      </dgm:t>
    </dgm:pt>
    <dgm:pt modelId="{F31421BE-A367-473F-9943-BD05BD3EB1A9}">
      <dgm:prSet phldrT="[Text]"/>
      <dgm:spPr>
        <a:solidFill>
          <a:schemeClr val="bg1"/>
        </a:solidFill>
      </dgm:spPr>
      <dgm:t>
        <a:bodyPr/>
        <a:lstStyle/>
        <a:p>
          <a:pPr rtl="1"/>
          <a:r>
            <a:rPr lang="ar-SA" b="1">
              <a:solidFill>
                <a:schemeClr val="tx1"/>
              </a:solidFill>
            </a:rPr>
            <a:t>ضلاله</a:t>
          </a:r>
        </a:p>
      </dgm:t>
    </dgm:pt>
    <dgm:pt modelId="{B7097FCD-880C-4B3B-958B-0F59DDD8B81C}" type="parTrans" cxnId="{4AD46152-3837-4FFC-BE4C-D9CEB3B80736}">
      <dgm:prSet/>
      <dgm:spPr/>
      <dgm:t>
        <a:bodyPr/>
        <a:lstStyle/>
        <a:p>
          <a:pPr rtl="1"/>
          <a:endParaRPr lang="ar-SA"/>
        </a:p>
      </dgm:t>
    </dgm:pt>
    <dgm:pt modelId="{E796096D-73DE-4E35-858F-450278495D30}" type="sibTrans" cxnId="{4AD46152-3837-4FFC-BE4C-D9CEB3B80736}">
      <dgm:prSet/>
      <dgm:spPr/>
      <dgm:t>
        <a:bodyPr/>
        <a:lstStyle/>
        <a:p>
          <a:pPr rtl="1"/>
          <a:endParaRPr lang="ar-SA"/>
        </a:p>
      </dgm:t>
    </dgm:pt>
    <dgm:pt modelId="{B95297FE-5DC1-48F9-AD1A-EEC164E24099}">
      <dgm:prSet phldrT="[Text]"/>
      <dgm:spPr>
        <a:solidFill>
          <a:schemeClr val="bg1"/>
        </a:solidFill>
      </dgm:spPr>
      <dgm:t>
        <a:bodyPr/>
        <a:lstStyle/>
        <a:p>
          <a:pPr rtl="1"/>
          <a:r>
            <a:rPr lang="ar-SA" b="1">
              <a:solidFill>
                <a:schemeClr val="tx1"/>
              </a:solidFill>
            </a:rPr>
            <a:t>واجب</a:t>
          </a:r>
        </a:p>
      </dgm:t>
    </dgm:pt>
    <dgm:pt modelId="{C52742FD-BD14-428F-B124-C0E9CD7D5DA7}" type="parTrans" cxnId="{B1F11C35-3301-4326-ACC0-0BBD9078CDFF}">
      <dgm:prSet/>
      <dgm:spPr/>
      <dgm:t>
        <a:bodyPr/>
        <a:lstStyle/>
        <a:p>
          <a:pPr rtl="1"/>
          <a:endParaRPr lang="ar-SA"/>
        </a:p>
      </dgm:t>
    </dgm:pt>
    <dgm:pt modelId="{A780EAFE-976F-4B4F-8DD3-1895BB1F2CF1}" type="sibTrans" cxnId="{B1F11C35-3301-4326-ACC0-0BBD9078CDFF}">
      <dgm:prSet/>
      <dgm:spPr/>
      <dgm:t>
        <a:bodyPr/>
        <a:lstStyle/>
        <a:p>
          <a:pPr rtl="1"/>
          <a:endParaRPr lang="ar-SA"/>
        </a:p>
      </dgm:t>
    </dgm:pt>
    <dgm:pt modelId="{DEB1320B-3856-451C-A502-2C726E5B7C10}">
      <dgm:prSet custT="1"/>
      <dgm:spPr>
        <a:solidFill>
          <a:schemeClr val="bg1">
            <a:alpha val="90000"/>
          </a:schemeClr>
        </a:solidFill>
      </dgm:spPr>
      <dgm:t>
        <a:bodyPr/>
        <a:lstStyle/>
        <a:p>
          <a:pPr rtl="1"/>
          <a:r>
            <a:rPr lang="ar-SA" sz="2000">
              <a:solidFill>
                <a:schemeClr val="accent2">
                  <a:lumMod val="50000"/>
                </a:schemeClr>
              </a:solidFill>
            </a:rPr>
            <a:t>حكم تعلم العقيدة من حيث الاجمال</a:t>
          </a:r>
        </a:p>
      </dgm:t>
    </dgm:pt>
    <dgm:pt modelId="{A973CF4B-E155-4331-8DA4-8D710B4EF8A1}" type="parTrans" cxnId="{4A86AC58-BCF3-47E8-AF03-070F96797D98}">
      <dgm:prSet/>
      <dgm:spPr/>
      <dgm:t>
        <a:bodyPr/>
        <a:lstStyle/>
        <a:p>
          <a:pPr rtl="1"/>
          <a:endParaRPr lang="ar-SA"/>
        </a:p>
      </dgm:t>
    </dgm:pt>
    <dgm:pt modelId="{327EA629-73FA-4498-84BA-1EB32D63442C}" type="sibTrans" cxnId="{4A86AC58-BCF3-47E8-AF03-070F96797D98}">
      <dgm:prSet/>
      <dgm:spPr/>
      <dgm:t>
        <a:bodyPr/>
        <a:lstStyle/>
        <a:p>
          <a:pPr rtl="1"/>
          <a:endParaRPr lang="ar-SA"/>
        </a:p>
      </dgm:t>
    </dgm:pt>
    <dgm:pt modelId="{1FDBF7EC-CB0B-4F4B-8577-E01CFBC3A196}">
      <dgm:prSet custT="1"/>
      <dgm:spPr/>
      <dgm:t>
        <a:bodyPr/>
        <a:lstStyle/>
        <a:p>
          <a:pPr rtl="1"/>
          <a:r>
            <a:rPr lang="ar-SA" sz="2000">
              <a:solidFill>
                <a:schemeClr val="accent2">
                  <a:lumMod val="50000"/>
                </a:schemeClr>
              </a:solidFill>
            </a:rPr>
            <a:t>حكم تعلم العقيدة من حيث التدقيق والرد على اهل البدع</a:t>
          </a:r>
        </a:p>
      </dgm:t>
    </dgm:pt>
    <dgm:pt modelId="{8AAD0FCA-E226-4557-A853-3FC65F77B14C}" type="parTrans" cxnId="{F50D1C14-C709-4089-92A8-FC2AE15F0749}">
      <dgm:prSet/>
      <dgm:spPr/>
      <dgm:t>
        <a:bodyPr/>
        <a:lstStyle/>
        <a:p>
          <a:pPr rtl="1"/>
          <a:endParaRPr lang="ar-SA"/>
        </a:p>
      </dgm:t>
    </dgm:pt>
    <dgm:pt modelId="{2249A726-7D53-453F-BF64-853C36C8B065}" type="sibTrans" cxnId="{F50D1C14-C709-4089-92A8-FC2AE15F0749}">
      <dgm:prSet/>
      <dgm:spPr/>
      <dgm:t>
        <a:bodyPr/>
        <a:lstStyle/>
        <a:p>
          <a:pPr rtl="1"/>
          <a:endParaRPr lang="ar-SA"/>
        </a:p>
      </dgm:t>
    </dgm:pt>
    <dgm:pt modelId="{56C91E7C-0F58-4EA3-85A0-E783AD83E0EE}">
      <dgm:prSet custT="1"/>
      <dgm:spPr/>
      <dgm:t>
        <a:bodyPr/>
        <a:lstStyle/>
        <a:p>
          <a:pPr rtl="1"/>
          <a:r>
            <a:rPr lang="ar-SA" sz="2000">
              <a:solidFill>
                <a:schemeClr val="accent2">
                  <a:lumMod val="50000"/>
                </a:schemeClr>
              </a:solidFill>
            </a:rPr>
            <a:t>حكم خبر الآحاد الثابت عن رسول الله صلى الله عليه وسلم</a:t>
          </a:r>
        </a:p>
      </dgm:t>
    </dgm:pt>
    <dgm:pt modelId="{6527CFAC-F264-410B-B6C2-5CB9BF894D7E}" type="parTrans" cxnId="{0D48B683-9C4B-4AD8-B9D9-397FD35A0B7A}">
      <dgm:prSet/>
      <dgm:spPr/>
      <dgm:t>
        <a:bodyPr/>
        <a:lstStyle/>
        <a:p>
          <a:pPr rtl="1"/>
          <a:endParaRPr lang="ar-SA"/>
        </a:p>
      </dgm:t>
    </dgm:pt>
    <dgm:pt modelId="{E4FF2D92-8464-409F-AC1B-753DEE269112}" type="sibTrans" cxnId="{0D48B683-9C4B-4AD8-B9D9-397FD35A0B7A}">
      <dgm:prSet/>
      <dgm:spPr/>
      <dgm:t>
        <a:bodyPr/>
        <a:lstStyle/>
        <a:p>
          <a:pPr rtl="1"/>
          <a:endParaRPr lang="ar-SA"/>
        </a:p>
      </dgm:t>
    </dgm:pt>
    <dgm:pt modelId="{4F68CAA1-DC6E-4C83-A184-F7291B5C6A88}">
      <dgm:prSet custT="1"/>
      <dgm:spPr/>
      <dgm:t>
        <a:bodyPr/>
        <a:lstStyle/>
        <a:p>
          <a:pPr rtl="1"/>
          <a:r>
            <a:rPr lang="ar-SA" sz="2000">
              <a:solidFill>
                <a:schemeClr val="accent2">
                  <a:lumMod val="50000"/>
                </a:schemeClr>
              </a:solidFill>
            </a:rPr>
            <a:t>حكم السؤال عن كيف ولِمَ وعدم التسليم للاحاديث الصحيحة وآثار السف الصالح</a:t>
          </a:r>
        </a:p>
      </dgm:t>
    </dgm:pt>
    <dgm:pt modelId="{CBE5E16D-C51D-48A1-AA13-BD10029935A5}" type="parTrans" cxnId="{6C427B12-E75A-4115-968A-22D378ADD62F}">
      <dgm:prSet/>
      <dgm:spPr/>
      <dgm:t>
        <a:bodyPr/>
        <a:lstStyle/>
        <a:p>
          <a:pPr rtl="1"/>
          <a:endParaRPr lang="ar-SA"/>
        </a:p>
      </dgm:t>
    </dgm:pt>
    <dgm:pt modelId="{87C2421E-6403-4754-B160-D7345A2DE31C}" type="sibTrans" cxnId="{6C427B12-E75A-4115-968A-22D378ADD62F}">
      <dgm:prSet/>
      <dgm:spPr/>
      <dgm:t>
        <a:bodyPr/>
        <a:lstStyle/>
        <a:p>
          <a:pPr rtl="1"/>
          <a:endParaRPr lang="ar-SA"/>
        </a:p>
      </dgm:t>
    </dgm:pt>
    <dgm:pt modelId="{4CB45F7B-D26C-4612-B985-D7F255D7EE12}">
      <dgm:prSet custT="1"/>
      <dgm:spPr/>
      <dgm:t>
        <a:bodyPr/>
        <a:lstStyle/>
        <a:p>
          <a:pPr rtl="1"/>
          <a:r>
            <a:rPr lang="ar-SA" sz="2000">
              <a:solidFill>
                <a:schemeClr val="accent2">
                  <a:lumMod val="50000"/>
                </a:schemeClr>
              </a:solidFill>
            </a:rPr>
            <a:t>كل محدثة في الدين</a:t>
          </a:r>
        </a:p>
      </dgm:t>
    </dgm:pt>
    <dgm:pt modelId="{6B609456-BD67-4B50-B2F1-1B111B908CD7}" type="parTrans" cxnId="{4070C83A-9514-4393-BA45-39AE87BFBC97}">
      <dgm:prSet/>
      <dgm:spPr/>
      <dgm:t>
        <a:bodyPr/>
        <a:lstStyle/>
        <a:p>
          <a:pPr rtl="1"/>
          <a:endParaRPr lang="ar-SA"/>
        </a:p>
      </dgm:t>
    </dgm:pt>
    <dgm:pt modelId="{7526B79D-D9B4-4881-99DB-51E40CBAD206}" type="sibTrans" cxnId="{4070C83A-9514-4393-BA45-39AE87BFBC97}">
      <dgm:prSet/>
      <dgm:spPr/>
      <dgm:t>
        <a:bodyPr/>
        <a:lstStyle/>
        <a:p>
          <a:pPr rtl="1"/>
          <a:endParaRPr lang="ar-SA"/>
        </a:p>
      </dgm:t>
    </dgm:pt>
    <dgm:pt modelId="{025386FA-2838-45B6-A174-F37A6C38B368}">
      <dgm:prSet custT="1"/>
      <dgm:spPr/>
      <dgm:t>
        <a:bodyPr/>
        <a:lstStyle/>
        <a:p>
          <a:pPr rtl="1"/>
          <a:r>
            <a:rPr lang="ar-SA" sz="2000">
              <a:solidFill>
                <a:schemeClr val="accent2">
                  <a:lumMod val="50000"/>
                </a:schemeClr>
              </a:solidFill>
            </a:rPr>
            <a:t>كل بدعة...</a:t>
          </a:r>
        </a:p>
      </dgm:t>
    </dgm:pt>
    <dgm:pt modelId="{57277CA1-D7E3-477C-84A1-DA2DE8D4F831}" type="parTrans" cxnId="{EF89A16A-EAE2-42E0-B34F-19C5CB148670}">
      <dgm:prSet/>
      <dgm:spPr/>
      <dgm:t>
        <a:bodyPr/>
        <a:lstStyle/>
        <a:p>
          <a:pPr rtl="1"/>
          <a:endParaRPr lang="ar-SA"/>
        </a:p>
      </dgm:t>
    </dgm:pt>
    <dgm:pt modelId="{E6FD65FA-3BD1-475C-BFEF-4BB72C5B76EF}" type="sibTrans" cxnId="{EF89A16A-EAE2-42E0-B34F-19C5CB148670}">
      <dgm:prSet/>
      <dgm:spPr/>
      <dgm:t>
        <a:bodyPr/>
        <a:lstStyle/>
        <a:p>
          <a:pPr rtl="1"/>
          <a:endParaRPr lang="ar-SA"/>
        </a:p>
      </dgm:t>
    </dgm:pt>
    <dgm:pt modelId="{07275BEB-FCF5-4401-B530-8DBD4DC6C3CB}">
      <dgm:prSet custT="1"/>
      <dgm:spPr/>
      <dgm:t>
        <a:bodyPr/>
        <a:lstStyle/>
        <a:p>
          <a:pPr rtl="1"/>
          <a:r>
            <a:rPr lang="ar-SA" sz="2000">
              <a:solidFill>
                <a:schemeClr val="accent2">
                  <a:lumMod val="50000"/>
                </a:schemeClr>
              </a:solidFill>
            </a:rPr>
            <a:t>حكم الالتزام بالالفاظ الواردة في الكتاب والسنة</a:t>
          </a:r>
        </a:p>
      </dgm:t>
    </dgm:pt>
    <dgm:pt modelId="{DAFCDCCE-4F3F-42D0-A820-3E3C81ED63E7}" type="parTrans" cxnId="{B7DDA378-025B-46AB-997C-EB7039D4E0AC}">
      <dgm:prSet/>
      <dgm:spPr/>
      <dgm:t>
        <a:bodyPr/>
        <a:lstStyle/>
        <a:p>
          <a:pPr rtl="1"/>
          <a:endParaRPr lang="ar-SA"/>
        </a:p>
      </dgm:t>
    </dgm:pt>
    <dgm:pt modelId="{E0E85F09-37A0-4035-B0D7-95D86D9A86F3}" type="sibTrans" cxnId="{B7DDA378-025B-46AB-997C-EB7039D4E0AC}">
      <dgm:prSet/>
      <dgm:spPr/>
      <dgm:t>
        <a:bodyPr/>
        <a:lstStyle/>
        <a:p>
          <a:pPr rtl="1"/>
          <a:endParaRPr lang="ar-SA"/>
        </a:p>
      </dgm:t>
    </dgm:pt>
    <dgm:pt modelId="{CF1925ED-BCA3-4145-BE14-0BF94F4E8654}">
      <dgm:prSet/>
      <dgm:spPr/>
      <dgm:t>
        <a:bodyPr/>
        <a:lstStyle/>
        <a:p>
          <a:pPr rtl="1"/>
          <a:r>
            <a:rPr lang="ar-SA">
              <a:solidFill>
                <a:schemeClr val="accent2">
                  <a:lumMod val="50000"/>
                </a:schemeClr>
              </a:solidFill>
            </a:rPr>
            <a:t>حكم الخوض والجدل والمِراء في العقيدة ونصوصها</a:t>
          </a:r>
        </a:p>
      </dgm:t>
    </dgm:pt>
    <dgm:pt modelId="{8B839E7E-B1C2-42CD-B9FA-BF8F9046C2C0}" type="parTrans" cxnId="{F053F606-CAD1-4DEC-A64A-2C2DCC59D882}">
      <dgm:prSet/>
      <dgm:spPr/>
      <dgm:t>
        <a:bodyPr/>
        <a:lstStyle/>
        <a:p>
          <a:pPr rtl="1"/>
          <a:endParaRPr lang="ar-SA"/>
        </a:p>
      </dgm:t>
    </dgm:pt>
    <dgm:pt modelId="{632B03C6-95C3-44AB-A551-587B9AC40D4E}" type="sibTrans" cxnId="{F053F606-CAD1-4DEC-A64A-2C2DCC59D882}">
      <dgm:prSet/>
      <dgm:spPr/>
      <dgm:t>
        <a:bodyPr/>
        <a:lstStyle/>
        <a:p>
          <a:pPr rtl="1"/>
          <a:endParaRPr lang="ar-SA"/>
        </a:p>
      </dgm:t>
    </dgm:pt>
    <dgm:pt modelId="{DB0396E2-0190-4BBA-A133-227741ECEB69}" type="pres">
      <dgm:prSet presAssocID="{0F9493AF-FAC3-46DE-ACEF-0B44C5206C8E}" presName="linearFlow" presStyleCnt="0">
        <dgm:presLayoutVars>
          <dgm:dir/>
          <dgm:animLvl val="lvl"/>
          <dgm:resizeHandles val="exact"/>
        </dgm:presLayoutVars>
      </dgm:prSet>
      <dgm:spPr/>
      <dgm:t>
        <a:bodyPr/>
        <a:lstStyle/>
        <a:p>
          <a:pPr rtl="1"/>
          <a:endParaRPr lang="ar-SA"/>
        </a:p>
      </dgm:t>
    </dgm:pt>
    <dgm:pt modelId="{869EADFD-846E-4CEC-9AA4-39D6F9DE08C8}" type="pres">
      <dgm:prSet presAssocID="{24AA5459-5585-4B13-81B3-8F0742584D26}" presName="composite" presStyleCnt="0"/>
      <dgm:spPr/>
    </dgm:pt>
    <dgm:pt modelId="{6776FDA4-7833-413F-A964-07F841197F0E}" type="pres">
      <dgm:prSet presAssocID="{24AA5459-5585-4B13-81B3-8F0742584D26}" presName="parentText" presStyleLbl="alignNode1" presStyleIdx="0" presStyleCnt="8">
        <dgm:presLayoutVars>
          <dgm:chMax val="1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7CAE7A7B-8956-4064-A614-5DF81F6CF304}" type="pres">
      <dgm:prSet presAssocID="{24AA5459-5585-4B13-81B3-8F0742584D26}" presName="descendantText" presStyleLbl="alignAcc1" presStyleIdx="0" presStyleCnt="8" custLinFactNeighborX="30" custLinFactNeighborY="-211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F19CBDB1-CEE7-4E40-A0B4-9D58BE675405}" type="pres">
      <dgm:prSet presAssocID="{BD675D4B-E503-49D3-A344-047B4DCC8393}" presName="sp" presStyleCnt="0"/>
      <dgm:spPr/>
    </dgm:pt>
    <dgm:pt modelId="{2E415038-DC16-404A-A28F-D4170C8A7DAE}" type="pres">
      <dgm:prSet presAssocID="{E669EA14-F993-4E99-A505-190E3D7A1733}" presName="composite" presStyleCnt="0"/>
      <dgm:spPr/>
    </dgm:pt>
    <dgm:pt modelId="{54C69C37-D3C8-4544-8555-543E40C35D11}" type="pres">
      <dgm:prSet presAssocID="{E669EA14-F993-4E99-A505-190E3D7A1733}" presName="parentText" presStyleLbl="alignNode1" presStyleIdx="1" presStyleCnt="8">
        <dgm:presLayoutVars>
          <dgm:chMax val="1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FCD5D493-5301-4644-B8E3-74D3E18B19AE}" type="pres">
      <dgm:prSet presAssocID="{E669EA14-F993-4E99-A505-190E3D7A1733}" presName="descendantText" presStyleLbl="alignAcc1" presStyleIdx="1" presStyleCnt="8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D29856E4-3A9B-4359-B1F0-D18597B4ADC3}" type="pres">
      <dgm:prSet presAssocID="{EB07E745-1D7B-4E04-A891-1EA46AF1CDAF}" presName="sp" presStyleCnt="0"/>
      <dgm:spPr/>
    </dgm:pt>
    <dgm:pt modelId="{B3BFE623-121E-4239-A39F-444CF4F3A054}" type="pres">
      <dgm:prSet presAssocID="{287083F3-387F-40B6-93DF-E00B97406703}" presName="composite" presStyleCnt="0"/>
      <dgm:spPr/>
    </dgm:pt>
    <dgm:pt modelId="{36B45B70-6158-4BAE-A5FB-2BB4D3FD0E8C}" type="pres">
      <dgm:prSet presAssocID="{287083F3-387F-40B6-93DF-E00B97406703}" presName="parentText" presStyleLbl="alignNode1" presStyleIdx="2" presStyleCnt="8">
        <dgm:presLayoutVars>
          <dgm:chMax val="1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E163DF69-ECBC-4273-A904-25D4F8A70A5D}" type="pres">
      <dgm:prSet presAssocID="{287083F3-387F-40B6-93DF-E00B97406703}" presName="descendantText" presStyleLbl="alignAcc1" presStyleIdx="2" presStyleCnt="8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FB8D4284-63D7-456C-970C-A96C8B909D68}" type="pres">
      <dgm:prSet presAssocID="{89ED44AB-B8C9-439F-8B15-CA9842F28A7A}" presName="sp" presStyleCnt="0"/>
      <dgm:spPr/>
    </dgm:pt>
    <dgm:pt modelId="{E7FA6236-8EB6-49DC-9E91-DFB89DEC4821}" type="pres">
      <dgm:prSet presAssocID="{5BFB466B-8706-460C-931F-560013AF4FC6}" presName="composite" presStyleCnt="0"/>
      <dgm:spPr/>
    </dgm:pt>
    <dgm:pt modelId="{6A6792D7-C950-41B7-AE25-CCFC2ADC8AE4}" type="pres">
      <dgm:prSet presAssocID="{5BFB466B-8706-460C-931F-560013AF4FC6}" presName="parentText" presStyleLbl="alignNode1" presStyleIdx="3" presStyleCnt="8">
        <dgm:presLayoutVars>
          <dgm:chMax val="1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E2FA9FE5-62AA-496D-AB1E-9F44740C5E71}" type="pres">
      <dgm:prSet presAssocID="{5BFB466B-8706-460C-931F-560013AF4FC6}" presName="descendantText" presStyleLbl="alignAcc1" presStyleIdx="3" presStyleCnt="8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CAC2B26A-618C-4F9B-AD07-4C0A841CFDB3}" type="pres">
      <dgm:prSet presAssocID="{5078F36B-FB33-40FF-8AD4-BD7A4F7BFFD5}" presName="sp" presStyleCnt="0"/>
      <dgm:spPr/>
    </dgm:pt>
    <dgm:pt modelId="{76B92C47-D60E-47A5-ACCC-5F677063B252}" type="pres">
      <dgm:prSet presAssocID="{DE2B7819-D499-4752-A3DE-17CC357CF6FE}" presName="composite" presStyleCnt="0"/>
      <dgm:spPr/>
    </dgm:pt>
    <dgm:pt modelId="{97316561-D6EA-4F92-85ED-2F38FE0F91AF}" type="pres">
      <dgm:prSet presAssocID="{DE2B7819-D499-4752-A3DE-17CC357CF6FE}" presName="parentText" presStyleLbl="alignNode1" presStyleIdx="4" presStyleCnt="8">
        <dgm:presLayoutVars>
          <dgm:chMax val="1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AB22413A-8BB7-4A14-AB06-99BB32D3CC21}" type="pres">
      <dgm:prSet presAssocID="{DE2B7819-D499-4752-A3DE-17CC357CF6FE}" presName="descendantText" presStyleLbl="alignAcc1" presStyleIdx="4" presStyleCnt="8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2C911315-64B9-4CF4-B110-6B2C94243314}" type="pres">
      <dgm:prSet presAssocID="{166FD044-FD74-4F72-B689-053675445901}" presName="sp" presStyleCnt="0"/>
      <dgm:spPr/>
    </dgm:pt>
    <dgm:pt modelId="{006A9FE7-004A-4112-8572-5146547288BE}" type="pres">
      <dgm:prSet presAssocID="{F31421BE-A367-473F-9943-BD05BD3EB1A9}" presName="composite" presStyleCnt="0"/>
      <dgm:spPr/>
    </dgm:pt>
    <dgm:pt modelId="{94561388-A0E9-40E1-BEF4-F66E6B888D6D}" type="pres">
      <dgm:prSet presAssocID="{F31421BE-A367-473F-9943-BD05BD3EB1A9}" presName="parentText" presStyleLbl="alignNode1" presStyleIdx="5" presStyleCnt="8">
        <dgm:presLayoutVars>
          <dgm:chMax val="1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F3E257BD-90CD-495A-B06C-627E581178B2}" type="pres">
      <dgm:prSet presAssocID="{F31421BE-A367-473F-9943-BD05BD3EB1A9}" presName="descendantText" presStyleLbl="alignAcc1" presStyleIdx="5" presStyleCnt="8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AEC8DAA7-9044-441C-9A0D-F497939C42A2}" type="pres">
      <dgm:prSet presAssocID="{E796096D-73DE-4E35-858F-450278495D30}" presName="sp" presStyleCnt="0"/>
      <dgm:spPr/>
    </dgm:pt>
    <dgm:pt modelId="{A6DA0293-EB92-49FB-8A30-ADBA3602A626}" type="pres">
      <dgm:prSet presAssocID="{B95297FE-5DC1-48F9-AD1A-EEC164E24099}" presName="composite" presStyleCnt="0"/>
      <dgm:spPr/>
    </dgm:pt>
    <dgm:pt modelId="{4988AF99-EEB7-4F0C-BC35-D4B2144D6E5A}" type="pres">
      <dgm:prSet presAssocID="{B95297FE-5DC1-48F9-AD1A-EEC164E24099}" presName="parentText" presStyleLbl="alignNode1" presStyleIdx="6" presStyleCnt="8" custLinFactNeighborY="2250">
        <dgm:presLayoutVars>
          <dgm:chMax val="1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70E6B6F2-ABCF-4EF6-8B03-2412CCA7CF51}" type="pres">
      <dgm:prSet presAssocID="{B95297FE-5DC1-48F9-AD1A-EEC164E24099}" presName="descendantText" presStyleLbl="alignAcc1" presStyleIdx="6" presStyleCnt="8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839C3C24-58F8-4609-BD73-E0004C75018D}" type="pres">
      <dgm:prSet presAssocID="{A780EAFE-976F-4B4F-8DD3-1895BB1F2CF1}" presName="sp" presStyleCnt="0"/>
      <dgm:spPr/>
    </dgm:pt>
    <dgm:pt modelId="{E344F665-9C4C-4F96-A09E-492AF3D1533E}" type="pres">
      <dgm:prSet presAssocID="{C68F431B-01B5-4DAC-9872-BEF4C2B51410}" presName="composite" presStyleCnt="0"/>
      <dgm:spPr/>
    </dgm:pt>
    <dgm:pt modelId="{240726B1-6AE8-421A-9ACF-8599D2D4CB56}" type="pres">
      <dgm:prSet presAssocID="{C68F431B-01B5-4DAC-9872-BEF4C2B51410}" presName="parentText" presStyleLbl="alignNode1" presStyleIdx="7" presStyleCnt="8" custLinFactNeighborY="1261">
        <dgm:presLayoutVars>
          <dgm:chMax val="1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A9E60228-6B53-4A92-B2E0-7FECA39C8053}" type="pres">
      <dgm:prSet presAssocID="{C68F431B-01B5-4DAC-9872-BEF4C2B51410}" presName="descendantText" presStyleLbl="alignAcc1" presStyleIdx="7" presStyleCnt="8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</dgm:ptLst>
  <dgm:cxnLst>
    <dgm:cxn modelId="{5CC77A7F-41DC-4D10-8FDC-FF852B2B1435}" srcId="{0F9493AF-FAC3-46DE-ACEF-0B44C5206C8E}" destId="{E669EA14-F993-4E99-A505-190E3D7A1733}" srcOrd="1" destOrd="0" parTransId="{09FFF934-014E-4F17-A0DC-17D1CC0C653C}" sibTransId="{EB07E745-1D7B-4E04-A891-1EA46AF1CDAF}"/>
    <dgm:cxn modelId="{BB24DA5F-3B0C-42B6-B1FF-0AB2BCC14D11}" type="presOf" srcId="{DEB1320B-3856-451C-A502-2C726E5B7C10}" destId="{7CAE7A7B-8956-4064-A614-5DF81F6CF304}" srcOrd="0" destOrd="0" presId="urn:microsoft.com/office/officeart/2005/8/layout/chevron2"/>
    <dgm:cxn modelId="{4AD46152-3837-4FFC-BE4C-D9CEB3B80736}" srcId="{0F9493AF-FAC3-46DE-ACEF-0B44C5206C8E}" destId="{F31421BE-A367-473F-9943-BD05BD3EB1A9}" srcOrd="5" destOrd="0" parTransId="{B7097FCD-880C-4B3B-958B-0F59DDD8B81C}" sibTransId="{E796096D-73DE-4E35-858F-450278495D30}"/>
    <dgm:cxn modelId="{7216CC81-240E-4355-ADDA-C1624117F8C7}" type="presOf" srcId="{07275BEB-FCF5-4401-B530-8DBD4DC6C3CB}" destId="{70E6B6F2-ABCF-4EF6-8B03-2412CCA7CF51}" srcOrd="0" destOrd="0" presId="urn:microsoft.com/office/officeart/2005/8/layout/chevron2"/>
    <dgm:cxn modelId="{D45F8355-D4BC-4C5D-BFF2-308FD7D6E880}" type="presOf" srcId="{E669EA14-F993-4E99-A505-190E3D7A1733}" destId="{54C69C37-D3C8-4544-8555-543E40C35D11}" srcOrd="0" destOrd="0" presId="urn:microsoft.com/office/officeart/2005/8/layout/chevron2"/>
    <dgm:cxn modelId="{0D48B683-9C4B-4AD8-B9D9-397FD35A0B7A}" srcId="{287083F3-387F-40B6-93DF-E00B97406703}" destId="{56C91E7C-0F58-4EA3-85A0-E783AD83E0EE}" srcOrd="0" destOrd="0" parTransId="{6527CFAC-F264-410B-B6C2-5CB9BF894D7E}" sibTransId="{E4FF2D92-8464-409F-AC1B-753DEE269112}"/>
    <dgm:cxn modelId="{869FF20A-E4C6-4BAB-B5EF-D4C675DE5146}" type="presOf" srcId="{B95297FE-5DC1-48F9-AD1A-EEC164E24099}" destId="{4988AF99-EEB7-4F0C-BC35-D4B2144D6E5A}" srcOrd="0" destOrd="0" presId="urn:microsoft.com/office/officeart/2005/8/layout/chevron2"/>
    <dgm:cxn modelId="{B7DDA378-025B-46AB-997C-EB7039D4E0AC}" srcId="{B95297FE-5DC1-48F9-AD1A-EEC164E24099}" destId="{07275BEB-FCF5-4401-B530-8DBD4DC6C3CB}" srcOrd="0" destOrd="0" parTransId="{DAFCDCCE-4F3F-42D0-A820-3E3C81ED63E7}" sibTransId="{E0E85F09-37A0-4035-B0D7-95D86D9A86F3}"/>
    <dgm:cxn modelId="{FD652934-807A-48B8-B5A7-15D8CA406354}" type="presOf" srcId="{24AA5459-5585-4B13-81B3-8F0742584D26}" destId="{6776FDA4-7833-413F-A964-07F841197F0E}" srcOrd="0" destOrd="0" presId="urn:microsoft.com/office/officeart/2005/8/layout/chevron2"/>
    <dgm:cxn modelId="{CB807B37-480D-48C8-A7F5-34361FACB9B5}" srcId="{0F9493AF-FAC3-46DE-ACEF-0B44C5206C8E}" destId="{5BFB466B-8706-460C-931F-560013AF4FC6}" srcOrd="3" destOrd="0" parTransId="{67389E9B-130D-4C64-9BBF-A58EED3CDDD7}" sibTransId="{5078F36B-FB33-40FF-8AD4-BD7A4F7BFFD5}"/>
    <dgm:cxn modelId="{6C427B12-E75A-4115-968A-22D378ADD62F}" srcId="{5BFB466B-8706-460C-931F-560013AF4FC6}" destId="{4F68CAA1-DC6E-4C83-A184-F7291B5C6A88}" srcOrd="0" destOrd="0" parTransId="{CBE5E16D-C51D-48A1-AA13-BD10029935A5}" sibTransId="{87C2421E-6403-4754-B160-D7345A2DE31C}"/>
    <dgm:cxn modelId="{4070C83A-9514-4393-BA45-39AE87BFBC97}" srcId="{DE2B7819-D499-4752-A3DE-17CC357CF6FE}" destId="{4CB45F7B-D26C-4612-B985-D7F255D7EE12}" srcOrd="0" destOrd="0" parTransId="{6B609456-BD67-4B50-B2F1-1B111B908CD7}" sibTransId="{7526B79D-D9B4-4881-99DB-51E40CBAD206}"/>
    <dgm:cxn modelId="{4D347248-A876-4D02-9DEC-42C50D726074}" type="presOf" srcId="{0F9493AF-FAC3-46DE-ACEF-0B44C5206C8E}" destId="{DB0396E2-0190-4BBA-A133-227741ECEB69}" srcOrd="0" destOrd="0" presId="urn:microsoft.com/office/officeart/2005/8/layout/chevron2"/>
    <dgm:cxn modelId="{B1F11C35-3301-4326-ACC0-0BBD9078CDFF}" srcId="{0F9493AF-FAC3-46DE-ACEF-0B44C5206C8E}" destId="{B95297FE-5DC1-48F9-AD1A-EEC164E24099}" srcOrd="6" destOrd="0" parTransId="{C52742FD-BD14-428F-B124-C0E9CD7D5DA7}" sibTransId="{A780EAFE-976F-4B4F-8DD3-1895BB1F2CF1}"/>
    <dgm:cxn modelId="{E9EA0299-F901-4EE5-B4D9-7B35778EE0CF}" type="presOf" srcId="{5BFB466B-8706-460C-931F-560013AF4FC6}" destId="{6A6792D7-C950-41B7-AE25-CCFC2ADC8AE4}" srcOrd="0" destOrd="0" presId="urn:microsoft.com/office/officeart/2005/8/layout/chevron2"/>
    <dgm:cxn modelId="{3D0F2369-60AF-4FFC-AC78-E6F2DF941282}" type="presOf" srcId="{4CB45F7B-D26C-4612-B985-D7F255D7EE12}" destId="{AB22413A-8BB7-4A14-AB06-99BB32D3CC21}" srcOrd="0" destOrd="0" presId="urn:microsoft.com/office/officeart/2005/8/layout/chevron2"/>
    <dgm:cxn modelId="{E9ED13B2-DF8E-4C3D-BF61-6778C4B608F5}" type="presOf" srcId="{4F68CAA1-DC6E-4C83-A184-F7291B5C6A88}" destId="{E2FA9FE5-62AA-496D-AB1E-9F44740C5E71}" srcOrd="0" destOrd="0" presId="urn:microsoft.com/office/officeart/2005/8/layout/chevron2"/>
    <dgm:cxn modelId="{D86D66FC-50B5-4118-8A1E-57583EB24944}" type="presOf" srcId="{287083F3-387F-40B6-93DF-E00B97406703}" destId="{36B45B70-6158-4BAE-A5FB-2BB4D3FD0E8C}" srcOrd="0" destOrd="0" presId="urn:microsoft.com/office/officeart/2005/8/layout/chevron2"/>
    <dgm:cxn modelId="{02AB742E-9BF3-4369-B8FD-082FBEF23A3F}" type="presOf" srcId="{CF1925ED-BCA3-4145-BE14-0BF94F4E8654}" destId="{A9E60228-6B53-4A92-B2E0-7FECA39C8053}" srcOrd="0" destOrd="0" presId="urn:microsoft.com/office/officeart/2005/8/layout/chevron2"/>
    <dgm:cxn modelId="{AF827E17-8677-4A15-B197-81208BDF1CDF}" type="presOf" srcId="{C68F431B-01B5-4DAC-9872-BEF4C2B51410}" destId="{240726B1-6AE8-421A-9ACF-8599D2D4CB56}" srcOrd="0" destOrd="0" presId="urn:microsoft.com/office/officeart/2005/8/layout/chevron2"/>
    <dgm:cxn modelId="{4A86AC58-BCF3-47E8-AF03-070F96797D98}" srcId="{24AA5459-5585-4B13-81B3-8F0742584D26}" destId="{DEB1320B-3856-451C-A502-2C726E5B7C10}" srcOrd="0" destOrd="0" parTransId="{A973CF4B-E155-4331-8DA4-8D710B4EF8A1}" sibTransId="{327EA629-73FA-4498-84BA-1EB32D63442C}"/>
    <dgm:cxn modelId="{EF59820A-EF39-4A0F-985C-68940EF4DA12}" srcId="{0F9493AF-FAC3-46DE-ACEF-0B44C5206C8E}" destId="{C68F431B-01B5-4DAC-9872-BEF4C2B51410}" srcOrd="7" destOrd="0" parTransId="{B6B753DC-0B06-494E-9630-795E52D1303D}" sibTransId="{970597B6-891C-4026-910B-24BA2CA72E4E}"/>
    <dgm:cxn modelId="{EF89A16A-EAE2-42E0-B34F-19C5CB148670}" srcId="{F31421BE-A367-473F-9943-BD05BD3EB1A9}" destId="{025386FA-2838-45B6-A174-F37A6C38B368}" srcOrd="0" destOrd="0" parTransId="{57277CA1-D7E3-477C-84A1-DA2DE8D4F831}" sibTransId="{E6FD65FA-3BD1-475C-BFEF-4BB72C5B76EF}"/>
    <dgm:cxn modelId="{E188CA7D-4BC1-4344-9B74-F96EDD4DCA1C}" type="presOf" srcId="{025386FA-2838-45B6-A174-F37A6C38B368}" destId="{F3E257BD-90CD-495A-B06C-627E581178B2}" srcOrd="0" destOrd="0" presId="urn:microsoft.com/office/officeart/2005/8/layout/chevron2"/>
    <dgm:cxn modelId="{477F9B3C-3960-49E1-9F90-F7A0F59CDFC0}" srcId="{0F9493AF-FAC3-46DE-ACEF-0B44C5206C8E}" destId="{DE2B7819-D499-4752-A3DE-17CC357CF6FE}" srcOrd="4" destOrd="0" parTransId="{796D76A4-A09B-449D-B2C0-073E8EF37896}" sibTransId="{166FD044-FD74-4F72-B689-053675445901}"/>
    <dgm:cxn modelId="{B19EB3A9-F4BF-4B08-8DFA-6223039F169C}" srcId="{0F9493AF-FAC3-46DE-ACEF-0B44C5206C8E}" destId="{287083F3-387F-40B6-93DF-E00B97406703}" srcOrd="2" destOrd="0" parTransId="{60B947C5-12BE-47BD-9F9D-61DF6D644F34}" sibTransId="{89ED44AB-B8C9-439F-8B15-CA9842F28A7A}"/>
    <dgm:cxn modelId="{A940F16C-B973-4CFB-8CA8-2C0388B87CB2}" type="presOf" srcId="{DE2B7819-D499-4752-A3DE-17CC357CF6FE}" destId="{97316561-D6EA-4F92-85ED-2F38FE0F91AF}" srcOrd="0" destOrd="0" presId="urn:microsoft.com/office/officeart/2005/8/layout/chevron2"/>
    <dgm:cxn modelId="{823DAE18-A9BC-4280-A189-18F9CF13B7DB}" srcId="{0F9493AF-FAC3-46DE-ACEF-0B44C5206C8E}" destId="{24AA5459-5585-4B13-81B3-8F0742584D26}" srcOrd="0" destOrd="0" parTransId="{3708732C-14E5-47E1-949A-7E497DEB9181}" sibTransId="{BD675D4B-E503-49D3-A344-047B4DCC8393}"/>
    <dgm:cxn modelId="{3D429EA9-3E2D-418C-A860-3CC29BF64B1C}" type="presOf" srcId="{56C91E7C-0F58-4EA3-85A0-E783AD83E0EE}" destId="{E163DF69-ECBC-4273-A904-25D4F8A70A5D}" srcOrd="0" destOrd="0" presId="urn:microsoft.com/office/officeart/2005/8/layout/chevron2"/>
    <dgm:cxn modelId="{947ED5FB-7377-4E4E-82CE-0C1E9F34614A}" type="presOf" srcId="{F31421BE-A367-473F-9943-BD05BD3EB1A9}" destId="{94561388-A0E9-40E1-BEF4-F66E6B888D6D}" srcOrd="0" destOrd="0" presId="urn:microsoft.com/office/officeart/2005/8/layout/chevron2"/>
    <dgm:cxn modelId="{670E1AEC-879F-4669-8F42-36D86E3FF32A}" type="presOf" srcId="{1FDBF7EC-CB0B-4F4B-8577-E01CFBC3A196}" destId="{FCD5D493-5301-4644-B8E3-74D3E18B19AE}" srcOrd="0" destOrd="0" presId="urn:microsoft.com/office/officeart/2005/8/layout/chevron2"/>
    <dgm:cxn modelId="{F50D1C14-C709-4089-92A8-FC2AE15F0749}" srcId="{E669EA14-F993-4E99-A505-190E3D7A1733}" destId="{1FDBF7EC-CB0B-4F4B-8577-E01CFBC3A196}" srcOrd="0" destOrd="0" parTransId="{8AAD0FCA-E226-4557-A853-3FC65F77B14C}" sibTransId="{2249A726-7D53-453F-BF64-853C36C8B065}"/>
    <dgm:cxn modelId="{F053F606-CAD1-4DEC-A64A-2C2DCC59D882}" srcId="{C68F431B-01B5-4DAC-9872-BEF4C2B51410}" destId="{CF1925ED-BCA3-4145-BE14-0BF94F4E8654}" srcOrd="0" destOrd="0" parTransId="{8B839E7E-B1C2-42CD-B9FA-BF8F9046C2C0}" sibTransId="{632B03C6-95C3-44AB-A551-587B9AC40D4E}"/>
    <dgm:cxn modelId="{19EE997C-2E16-4A7F-BB4A-312D5ACA2550}" type="presParOf" srcId="{DB0396E2-0190-4BBA-A133-227741ECEB69}" destId="{869EADFD-846E-4CEC-9AA4-39D6F9DE08C8}" srcOrd="0" destOrd="0" presId="urn:microsoft.com/office/officeart/2005/8/layout/chevron2"/>
    <dgm:cxn modelId="{0CCDE0A8-BCDA-4CAC-B484-F8F87C7A7B22}" type="presParOf" srcId="{869EADFD-846E-4CEC-9AA4-39D6F9DE08C8}" destId="{6776FDA4-7833-413F-A964-07F841197F0E}" srcOrd="0" destOrd="0" presId="urn:microsoft.com/office/officeart/2005/8/layout/chevron2"/>
    <dgm:cxn modelId="{E61491A5-F5AD-4B87-9BAD-31BF806B5356}" type="presParOf" srcId="{869EADFD-846E-4CEC-9AA4-39D6F9DE08C8}" destId="{7CAE7A7B-8956-4064-A614-5DF81F6CF304}" srcOrd="1" destOrd="0" presId="urn:microsoft.com/office/officeart/2005/8/layout/chevron2"/>
    <dgm:cxn modelId="{AFDBF901-B364-4756-B0C5-2F07AD8816F1}" type="presParOf" srcId="{DB0396E2-0190-4BBA-A133-227741ECEB69}" destId="{F19CBDB1-CEE7-4E40-A0B4-9D58BE675405}" srcOrd="1" destOrd="0" presId="urn:microsoft.com/office/officeart/2005/8/layout/chevron2"/>
    <dgm:cxn modelId="{FE664D12-7A84-4E5F-BECA-2BCF6769023D}" type="presParOf" srcId="{DB0396E2-0190-4BBA-A133-227741ECEB69}" destId="{2E415038-DC16-404A-A28F-D4170C8A7DAE}" srcOrd="2" destOrd="0" presId="urn:microsoft.com/office/officeart/2005/8/layout/chevron2"/>
    <dgm:cxn modelId="{1B6DB6A8-2BEB-496D-BBB3-25EA9CAA427C}" type="presParOf" srcId="{2E415038-DC16-404A-A28F-D4170C8A7DAE}" destId="{54C69C37-D3C8-4544-8555-543E40C35D11}" srcOrd="0" destOrd="0" presId="urn:microsoft.com/office/officeart/2005/8/layout/chevron2"/>
    <dgm:cxn modelId="{26413D04-BB87-447D-A38B-524413FB5410}" type="presParOf" srcId="{2E415038-DC16-404A-A28F-D4170C8A7DAE}" destId="{FCD5D493-5301-4644-B8E3-74D3E18B19AE}" srcOrd="1" destOrd="0" presId="urn:microsoft.com/office/officeart/2005/8/layout/chevron2"/>
    <dgm:cxn modelId="{DE1688EF-272D-4AED-88EF-1EA24C7D9531}" type="presParOf" srcId="{DB0396E2-0190-4BBA-A133-227741ECEB69}" destId="{D29856E4-3A9B-4359-B1F0-D18597B4ADC3}" srcOrd="3" destOrd="0" presId="urn:microsoft.com/office/officeart/2005/8/layout/chevron2"/>
    <dgm:cxn modelId="{85A54278-6791-4A3F-82F9-82D1CA798D44}" type="presParOf" srcId="{DB0396E2-0190-4BBA-A133-227741ECEB69}" destId="{B3BFE623-121E-4239-A39F-444CF4F3A054}" srcOrd="4" destOrd="0" presId="urn:microsoft.com/office/officeart/2005/8/layout/chevron2"/>
    <dgm:cxn modelId="{9931C495-471E-4F98-B6FE-C5CD13CB483D}" type="presParOf" srcId="{B3BFE623-121E-4239-A39F-444CF4F3A054}" destId="{36B45B70-6158-4BAE-A5FB-2BB4D3FD0E8C}" srcOrd="0" destOrd="0" presId="urn:microsoft.com/office/officeart/2005/8/layout/chevron2"/>
    <dgm:cxn modelId="{B2C09A23-0BFE-4FA4-9F4B-05A521C440E9}" type="presParOf" srcId="{B3BFE623-121E-4239-A39F-444CF4F3A054}" destId="{E163DF69-ECBC-4273-A904-25D4F8A70A5D}" srcOrd="1" destOrd="0" presId="urn:microsoft.com/office/officeart/2005/8/layout/chevron2"/>
    <dgm:cxn modelId="{7007D3FE-3E52-4774-A160-0C45488385BC}" type="presParOf" srcId="{DB0396E2-0190-4BBA-A133-227741ECEB69}" destId="{FB8D4284-63D7-456C-970C-A96C8B909D68}" srcOrd="5" destOrd="0" presId="urn:microsoft.com/office/officeart/2005/8/layout/chevron2"/>
    <dgm:cxn modelId="{FDECD8F2-AEFE-40BC-9B37-D15F44E6FA5A}" type="presParOf" srcId="{DB0396E2-0190-4BBA-A133-227741ECEB69}" destId="{E7FA6236-8EB6-49DC-9E91-DFB89DEC4821}" srcOrd="6" destOrd="0" presId="urn:microsoft.com/office/officeart/2005/8/layout/chevron2"/>
    <dgm:cxn modelId="{BA674150-D600-4DAA-903B-BADAD84A7BC4}" type="presParOf" srcId="{E7FA6236-8EB6-49DC-9E91-DFB89DEC4821}" destId="{6A6792D7-C950-41B7-AE25-CCFC2ADC8AE4}" srcOrd="0" destOrd="0" presId="urn:microsoft.com/office/officeart/2005/8/layout/chevron2"/>
    <dgm:cxn modelId="{D4459932-13C6-4E3E-9B4B-7E555051035C}" type="presParOf" srcId="{E7FA6236-8EB6-49DC-9E91-DFB89DEC4821}" destId="{E2FA9FE5-62AA-496D-AB1E-9F44740C5E71}" srcOrd="1" destOrd="0" presId="urn:microsoft.com/office/officeart/2005/8/layout/chevron2"/>
    <dgm:cxn modelId="{EC54E306-1FE5-4D97-A157-23544EAFC16F}" type="presParOf" srcId="{DB0396E2-0190-4BBA-A133-227741ECEB69}" destId="{CAC2B26A-618C-4F9B-AD07-4C0A841CFDB3}" srcOrd="7" destOrd="0" presId="urn:microsoft.com/office/officeart/2005/8/layout/chevron2"/>
    <dgm:cxn modelId="{229BB409-0A99-4FA4-8546-F14502775523}" type="presParOf" srcId="{DB0396E2-0190-4BBA-A133-227741ECEB69}" destId="{76B92C47-D60E-47A5-ACCC-5F677063B252}" srcOrd="8" destOrd="0" presId="urn:microsoft.com/office/officeart/2005/8/layout/chevron2"/>
    <dgm:cxn modelId="{0EFFBBB8-7207-45A5-9EC0-2361D0F9C141}" type="presParOf" srcId="{76B92C47-D60E-47A5-ACCC-5F677063B252}" destId="{97316561-D6EA-4F92-85ED-2F38FE0F91AF}" srcOrd="0" destOrd="0" presId="urn:microsoft.com/office/officeart/2005/8/layout/chevron2"/>
    <dgm:cxn modelId="{DE5B7210-25E3-48FA-95F8-C2FAA96976CB}" type="presParOf" srcId="{76B92C47-D60E-47A5-ACCC-5F677063B252}" destId="{AB22413A-8BB7-4A14-AB06-99BB32D3CC21}" srcOrd="1" destOrd="0" presId="urn:microsoft.com/office/officeart/2005/8/layout/chevron2"/>
    <dgm:cxn modelId="{F56C82BD-4CE4-44F6-BADF-1DD70355435B}" type="presParOf" srcId="{DB0396E2-0190-4BBA-A133-227741ECEB69}" destId="{2C911315-64B9-4CF4-B110-6B2C94243314}" srcOrd="9" destOrd="0" presId="urn:microsoft.com/office/officeart/2005/8/layout/chevron2"/>
    <dgm:cxn modelId="{1BFACF5E-0CC4-486D-9848-55830EB24427}" type="presParOf" srcId="{DB0396E2-0190-4BBA-A133-227741ECEB69}" destId="{006A9FE7-004A-4112-8572-5146547288BE}" srcOrd="10" destOrd="0" presId="urn:microsoft.com/office/officeart/2005/8/layout/chevron2"/>
    <dgm:cxn modelId="{0FA51AC6-51FB-4826-9238-402DEDCC91F2}" type="presParOf" srcId="{006A9FE7-004A-4112-8572-5146547288BE}" destId="{94561388-A0E9-40E1-BEF4-F66E6B888D6D}" srcOrd="0" destOrd="0" presId="urn:microsoft.com/office/officeart/2005/8/layout/chevron2"/>
    <dgm:cxn modelId="{8A125EF4-A3CA-44F6-8338-7E6B08C9032B}" type="presParOf" srcId="{006A9FE7-004A-4112-8572-5146547288BE}" destId="{F3E257BD-90CD-495A-B06C-627E581178B2}" srcOrd="1" destOrd="0" presId="urn:microsoft.com/office/officeart/2005/8/layout/chevron2"/>
    <dgm:cxn modelId="{8D69D0A5-0C93-410A-AC98-FEC2B6A78882}" type="presParOf" srcId="{DB0396E2-0190-4BBA-A133-227741ECEB69}" destId="{AEC8DAA7-9044-441C-9A0D-F497939C42A2}" srcOrd="11" destOrd="0" presId="urn:microsoft.com/office/officeart/2005/8/layout/chevron2"/>
    <dgm:cxn modelId="{B71B5AC9-AF20-4E8C-B3D2-4DFC63954490}" type="presParOf" srcId="{DB0396E2-0190-4BBA-A133-227741ECEB69}" destId="{A6DA0293-EB92-49FB-8A30-ADBA3602A626}" srcOrd="12" destOrd="0" presId="urn:microsoft.com/office/officeart/2005/8/layout/chevron2"/>
    <dgm:cxn modelId="{8F987EA4-E6B4-40EE-A305-29308101E7DF}" type="presParOf" srcId="{A6DA0293-EB92-49FB-8A30-ADBA3602A626}" destId="{4988AF99-EEB7-4F0C-BC35-D4B2144D6E5A}" srcOrd="0" destOrd="0" presId="urn:microsoft.com/office/officeart/2005/8/layout/chevron2"/>
    <dgm:cxn modelId="{E10E437B-384D-44FC-AA2F-D3BF74683FD1}" type="presParOf" srcId="{A6DA0293-EB92-49FB-8A30-ADBA3602A626}" destId="{70E6B6F2-ABCF-4EF6-8B03-2412CCA7CF51}" srcOrd="1" destOrd="0" presId="urn:microsoft.com/office/officeart/2005/8/layout/chevron2"/>
    <dgm:cxn modelId="{69613A79-9599-4AE5-A8D5-FC5DA7A1BB3C}" type="presParOf" srcId="{DB0396E2-0190-4BBA-A133-227741ECEB69}" destId="{839C3C24-58F8-4609-BD73-E0004C75018D}" srcOrd="13" destOrd="0" presId="urn:microsoft.com/office/officeart/2005/8/layout/chevron2"/>
    <dgm:cxn modelId="{9936FE9B-237C-45A7-B5FB-4F75CC9D0FFD}" type="presParOf" srcId="{DB0396E2-0190-4BBA-A133-227741ECEB69}" destId="{E344F665-9C4C-4F96-A09E-492AF3D1533E}" srcOrd="14" destOrd="0" presId="urn:microsoft.com/office/officeart/2005/8/layout/chevron2"/>
    <dgm:cxn modelId="{2D94B61E-9013-423D-86DB-E11F45446E8B}" type="presParOf" srcId="{E344F665-9C4C-4F96-A09E-492AF3D1533E}" destId="{240726B1-6AE8-421A-9ACF-8599D2D4CB56}" srcOrd="0" destOrd="0" presId="urn:microsoft.com/office/officeart/2005/8/layout/chevron2"/>
    <dgm:cxn modelId="{38F7C042-DAAD-416F-BF24-C9644DE70CC7}" type="presParOf" srcId="{E344F665-9C4C-4F96-A09E-492AF3D1533E}" destId="{A9E60228-6B53-4A92-B2E0-7FECA39C8053}" srcOrd="1" destOrd="0" presId="urn:microsoft.com/office/officeart/2005/8/layout/chevron2"/>
  </dgm:cxnLst>
  <dgm:bg/>
  <dgm:whole/>
  <dgm:extLst>
    <a:ext uri="http://schemas.microsoft.com/office/drawing/2008/diagram">
      <dsp:dataModelExt xmlns:dsp="http://schemas.microsoft.com/office/drawing/2008/diagram" xmlns="" relId="rId8" minVer="http://schemas.openxmlformats.org/drawingml/2006/diagram"/>
    </a:ext>
  </dgm:extLst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0F9493AF-FAC3-46DE-ACEF-0B44C5206C8E}" type="doc">
      <dgm:prSet loTypeId="urn:microsoft.com/office/officeart/2005/8/layout/chevron2" loCatId="list" qsTypeId="urn:microsoft.com/office/officeart/2005/8/quickstyle/3d3" qsCatId="3D" csTypeId="urn:microsoft.com/office/officeart/2005/8/colors/colorful2" csCatId="colorful" phldr="1"/>
      <dgm:spPr/>
      <dgm:t>
        <a:bodyPr/>
        <a:lstStyle/>
        <a:p>
          <a:pPr rtl="1"/>
          <a:endParaRPr lang="ar-SA"/>
        </a:p>
      </dgm:t>
    </dgm:pt>
    <dgm:pt modelId="{24AA5459-5585-4B13-81B3-8F0742584D26}">
      <dgm:prSet phldrT="[Text]" custT="1"/>
      <dgm:spPr>
        <a:solidFill>
          <a:schemeClr val="bg1"/>
        </a:solidFill>
      </dgm:spPr>
      <dgm:t>
        <a:bodyPr/>
        <a:lstStyle/>
        <a:p>
          <a:pPr rtl="1"/>
          <a:r>
            <a:rPr lang="ar-SA" sz="1400" b="1">
              <a:solidFill>
                <a:sysClr val="windowText" lastClr="000000"/>
              </a:solidFill>
            </a:rPr>
            <a:t>لايجوز</a:t>
          </a:r>
        </a:p>
      </dgm:t>
    </dgm:pt>
    <dgm:pt modelId="{3708732C-14E5-47E1-949A-7E497DEB9181}" type="parTrans" cxnId="{823DAE18-A9BC-4280-A189-18F9CF13B7DB}">
      <dgm:prSet/>
      <dgm:spPr/>
      <dgm:t>
        <a:bodyPr/>
        <a:lstStyle/>
        <a:p>
          <a:pPr rtl="1"/>
          <a:endParaRPr lang="ar-SA"/>
        </a:p>
      </dgm:t>
    </dgm:pt>
    <dgm:pt modelId="{BD675D4B-E503-49D3-A344-047B4DCC8393}" type="sibTrans" cxnId="{823DAE18-A9BC-4280-A189-18F9CF13B7DB}">
      <dgm:prSet/>
      <dgm:spPr/>
      <dgm:t>
        <a:bodyPr/>
        <a:lstStyle/>
        <a:p>
          <a:pPr rtl="1"/>
          <a:endParaRPr lang="ar-SA"/>
        </a:p>
      </dgm:t>
    </dgm:pt>
    <dgm:pt modelId="{E669EA14-F993-4E99-A505-190E3D7A1733}">
      <dgm:prSet phldrT="[Text]"/>
      <dgm:spPr>
        <a:solidFill>
          <a:schemeClr val="bg1"/>
        </a:solidFill>
      </dgm:spPr>
      <dgm:t>
        <a:bodyPr/>
        <a:lstStyle/>
        <a:p>
          <a:pPr rtl="1"/>
          <a:r>
            <a:rPr lang="ar-SA" b="1">
              <a:solidFill>
                <a:schemeClr val="tx1"/>
              </a:solidFill>
            </a:rPr>
            <a:t>كفر اكبر</a:t>
          </a:r>
        </a:p>
      </dgm:t>
    </dgm:pt>
    <dgm:pt modelId="{EB07E745-1D7B-4E04-A891-1EA46AF1CDAF}" type="sibTrans" cxnId="{5CC77A7F-41DC-4D10-8FDC-FF852B2B1435}">
      <dgm:prSet/>
      <dgm:spPr/>
      <dgm:t>
        <a:bodyPr/>
        <a:lstStyle/>
        <a:p>
          <a:pPr rtl="1"/>
          <a:endParaRPr lang="ar-SA"/>
        </a:p>
      </dgm:t>
    </dgm:pt>
    <dgm:pt modelId="{09FFF934-014E-4F17-A0DC-17D1CC0C653C}" type="parTrans" cxnId="{5CC77A7F-41DC-4D10-8FDC-FF852B2B1435}">
      <dgm:prSet/>
      <dgm:spPr/>
      <dgm:t>
        <a:bodyPr/>
        <a:lstStyle/>
        <a:p>
          <a:pPr rtl="1"/>
          <a:endParaRPr lang="ar-SA"/>
        </a:p>
      </dgm:t>
    </dgm:pt>
    <dgm:pt modelId="{287083F3-387F-40B6-93DF-E00B97406703}">
      <dgm:prSet phldrT="[Text]"/>
      <dgm:spPr>
        <a:solidFill>
          <a:schemeClr val="bg1"/>
        </a:solidFill>
      </dgm:spPr>
      <dgm:t>
        <a:bodyPr/>
        <a:lstStyle/>
        <a:p>
          <a:pPr rtl="1"/>
          <a:r>
            <a:rPr lang="ar-SA" b="1">
              <a:solidFill>
                <a:schemeClr val="tx1"/>
              </a:solidFill>
            </a:rPr>
            <a:t>كفر اصغر</a:t>
          </a:r>
        </a:p>
      </dgm:t>
    </dgm:pt>
    <dgm:pt modelId="{89ED44AB-B8C9-439F-8B15-CA9842F28A7A}" type="sibTrans" cxnId="{B19EB3A9-F4BF-4B08-8DFA-6223039F169C}">
      <dgm:prSet/>
      <dgm:spPr/>
      <dgm:t>
        <a:bodyPr/>
        <a:lstStyle/>
        <a:p>
          <a:pPr rtl="1"/>
          <a:endParaRPr lang="ar-SA"/>
        </a:p>
      </dgm:t>
    </dgm:pt>
    <dgm:pt modelId="{60B947C5-12BE-47BD-9F9D-61DF6D644F34}" type="parTrans" cxnId="{B19EB3A9-F4BF-4B08-8DFA-6223039F169C}">
      <dgm:prSet/>
      <dgm:spPr/>
      <dgm:t>
        <a:bodyPr/>
        <a:lstStyle/>
        <a:p>
          <a:pPr rtl="1"/>
          <a:endParaRPr lang="ar-SA"/>
        </a:p>
      </dgm:t>
    </dgm:pt>
    <dgm:pt modelId="{C68F431B-01B5-4DAC-9872-BEF4C2B51410}">
      <dgm:prSet phldrT="[Text]"/>
      <dgm:spPr>
        <a:solidFill>
          <a:schemeClr val="bg1"/>
        </a:solidFill>
      </dgm:spPr>
      <dgm:t>
        <a:bodyPr/>
        <a:lstStyle/>
        <a:p>
          <a:pPr rtl="1"/>
          <a:r>
            <a:rPr lang="ar-SA" b="1">
              <a:solidFill>
                <a:schemeClr val="tx1"/>
              </a:solidFill>
            </a:rPr>
            <a:t>واجب</a:t>
          </a:r>
        </a:p>
      </dgm:t>
    </dgm:pt>
    <dgm:pt modelId="{B6B753DC-0B06-494E-9630-795E52D1303D}" type="parTrans" cxnId="{EF59820A-EF39-4A0F-985C-68940EF4DA12}">
      <dgm:prSet/>
      <dgm:spPr/>
      <dgm:t>
        <a:bodyPr/>
        <a:lstStyle/>
        <a:p>
          <a:pPr rtl="1"/>
          <a:endParaRPr lang="ar-SA"/>
        </a:p>
      </dgm:t>
    </dgm:pt>
    <dgm:pt modelId="{970597B6-891C-4026-910B-24BA2CA72E4E}" type="sibTrans" cxnId="{EF59820A-EF39-4A0F-985C-68940EF4DA12}">
      <dgm:prSet/>
      <dgm:spPr/>
      <dgm:t>
        <a:bodyPr/>
        <a:lstStyle/>
        <a:p>
          <a:pPr rtl="1"/>
          <a:endParaRPr lang="ar-SA"/>
        </a:p>
      </dgm:t>
    </dgm:pt>
    <dgm:pt modelId="{5BFB466B-8706-460C-931F-560013AF4FC6}">
      <dgm:prSet phldrT="[Text]"/>
      <dgm:spPr>
        <a:solidFill>
          <a:schemeClr val="bg1"/>
        </a:solidFill>
      </dgm:spPr>
      <dgm:t>
        <a:bodyPr/>
        <a:lstStyle/>
        <a:p>
          <a:pPr rtl="1"/>
          <a:r>
            <a:rPr lang="ar-SA" b="1">
              <a:solidFill>
                <a:schemeClr val="tx1"/>
              </a:solidFill>
            </a:rPr>
            <a:t>كفر</a:t>
          </a:r>
        </a:p>
      </dgm:t>
    </dgm:pt>
    <dgm:pt modelId="{67389E9B-130D-4C64-9BBF-A58EED3CDDD7}" type="parTrans" cxnId="{CB807B37-480D-48C8-A7F5-34361FACB9B5}">
      <dgm:prSet/>
      <dgm:spPr/>
      <dgm:t>
        <a:bodyPr/>
        <a:lstStyle/>
        <a:p>
          <a:pPr rtl="1"/>
          <a:endParaRPr lang="ar-SA"/>
        </a:p>
      </dgm:t>
    </dgm:pt>
    <dgm:pt modelId="{5078F36B-FB33-40FF-8AD4-BD7A4F7BFFD5}" type="sibTrans" cxnId="{CB807B37-480D-48C8-A7F5-34361FACB9B5}">
      <dgm:prSet/>
      <dgm:spPr/>
      <dgm:t>
        <a:bodyPr/>
        <a:lstStyle/>
        <a:p>
          <a:pPr rtl="1"/>
          <a:endParaRPr lang="ar-SA"/>
        </a:p>
      </dgm:t>
    </dgm:pt>
    <dgm:pt modelId="{DE2B7819-D499-4752-A3DE-17CC357CF6FE}">
      <dgm:prSet phldrT="[Text]"/>
      <dgm:spPr>
        <a:solidFill>
          <a:schemeClr val="bg1"/>
        </a:solidFill>
      </dgm:spPr>
      <dgm:t>
        <a:bodyPr/>
        <a:lstStyle/>
        <a:p>
          <a:pPr rtl="1"/>
          <a:r>
            <a:rPr lang="ar-SA" b="1">
              <a:solidFill>
                <a:schemeClr val="tx1"/>
              </a:solidFill>
            </a:rPr>
            <a:t>واجب</a:t>
          </a:r>
        </a:p>
      </dgm:t>
    </dgm:pt>
    <dgm:pt modelId="{796D76A4-A09B-449D-B2C0-073E8EF37896}" type="parTrans" cxnId="{477F9B3C-3960-49E1-9F90-F7A0F59CDFC0}">
      <dgm:prSet/>
      <dgm:spPr/>
      <dgm:t>
        <a:bodyPr/>
        <a:lstStyle/>
        <a:p>
          <a:pPr rtl="1"/>
          <a:endParaRPr lang="ar-SA"/>
        </a:p>
      </dgm:t>
    </dgm:pt>
    <dgm:pt modelId="{166FD044-FD74-4F72-B689-053675445901}" type="sibTrans" cxnId="{477F9B3C-3960-49E1-9F90-F7A0F59CDFC0}">
      <dgm:prSet/>
      <dgm:spPr/>
      <dgm:t>
        <a:bodyPr/>
        <a:lstStyle/>
        <a:p>
          <a:pPr rtl="1"/>
          <a:endParaRPr lang="ar-SA"/>
        </a:p>
      </dgm:t>
    </dgm:pt>
    <dgm:pt modelId="{F31421BE-A367-473F-9943-BD05BD3EB1A9}">
      <dgm:prSet phldrT="[Text]"/>
      <dgm:spPr>
        <a:solidFill>
          <a:schemeClr val="bg1"/>
        </a:solidFill>
      </dgm:spPr>
      <dgm:t>
        <a:bodyPr/>
        <a:lstStyle/>
        <a:p>
          <a:pPr rtl="1"/>
          <a:r>
            <a:rPr lang="ar-SA" b="1">
              <a:solidFill>
                <a:schemeClr val="tx1"/>
              </a:solidFill>
            </a:rPr>
            <a:t>واجب</a:t>
          </a:r>
        </a:p>
      </dgm:t>
    </dgm:pt>
    <dgm:pt modelId="{B7097FCD-880C-4B3B-958B-0F59DDD8B81C}" type="parTrans" cxnId="{4AD46152-3837-4FFC-BE4C-D9CEB3B80736}">
      <dgm:prSet/>
      <dgm:spPr/>
      <dgm:t>
        <a:bodyPr/>
        <a:lstStyle/>
        <a:p>
          <a:pPr rtl="1"/>
          <a:endParaRPr lang="ar-SA"/>
        </a:p>
      </dgm:t>
    </dgm:pt>
    <dgm:pt modelId="{E796096D-73DE-4E35-858F-450278495D30}" type="sibTrans" cxnId="{4AD46152-3837-4FFC-BE4C-D9CEB3B80736}">
      <dgm:prSet/>
      <dgm:spPr/>
      <dgm:t>
        <a:bodyPr/>
        <a:lstStyle/>
        <a:p>
          <a:pPr rtl="1"/>
          <a:endParaRPr lang="ar-SA"/>
        </a:p>
      </dgm:t>
    </dgm:pt>
    <dgm:pt modelId="{B95297FE-5DC1-48F9-AD1A-EEC164E24099}">
      <dgm:prSet phldrT="[Text]"/>
      <dgm:spPr>
        <a:solidFill>
          <a:schemeClr val="bg1"/>
        </a:solidFill>
      </dgm:spPr>
      <dgm:t>
        <a:bodyPr/>
        <a:lstStyle/>
        <a:p>
          <a:pPr rtl="1"/>
          <a:r>
            <a:rPr lang="ar-SA" b="1">
              <a:solidFill>
                <a:schemeClr val="tx1"/>
              </a:solidFill>
            </a:rPr>
            <a:t>لايجوز</a:t>
          </a:r>
        </a:p>
      </dgm:t>
    </dgm:pt>
    <dgm:pt modelId="{C52742FD-BD14-428F-B124-C0E9CD7D5DA7}" type="parTrans" cxnId="{B1F11C35-3301-4326-ACC0-0BBD9078CDFF}">
      <dgm:prSet/>
      <dgm:spPr/>
      <dgm:t>
        <a:bodyPr/>
        <a:lstStyle/>
        <a:p>
          <a:pPr rtl="1"/>
          <a:endParaRPr lang="ar-SA"/>
        </a:p>
      </dgm:t>
    </dgm:pt>
    <dgm:pt modelId="{A780EAFE-976F-4B4F-8DD3-1895BB1F2CF1}" type="sibTrans" cxnId="{B1F11C35-3301-4326-ACC0-0BBD9078CDFF}">
      <dgm:prSet/>
      <dgm:spPr/>
      <dgm:t>
        <a:bodyPr/>
        <a:lstStyle/>
        <a:p>
          <a:pPr rtl="1"/>
          <a:endParaRPr lang="ar-SA"/>
        </a:p>
      </dgm:t>
    </dgm:pt>
    <dgm:pt modelId="{41AE7EA3-BCED-4169-BC3B-B6A897F3BA6F}">
      <dgm:prSet/>
      <dgm:spPr/>
      <dgm:t>
        <a:bodyPr/>
        <a:lstStyle/>
        <a:p>
          <a:pPr rtl="1"/>
          <a:r>
            <a:rPr lang="ar-SA">
              <a:solidFill>
                <a:schemeClr val="accent2">
                  <a:lumMod val="50000"/>
                </a:schemeClr>
              </a:solidFill>
            </a:rPr>
            <a:t>حكم تأويل نصوص العقيدة وصرفها عن ظاهرها</a:t>
          </a:r>
        </a:p>
      </dgm:t>
    </dgm:pt>
    <dgm:pt modelId="{D7730B7C-4282-497C-AA66-6E9FDD2BFCD7}" type="parTrans" cxnId="{26936F41-5EE1-4874-8323-CBE4837C95EA}">
      <dgm:prSet/>
      <dgm:spPr/>
      <dgm:t>
        <a:bodyPr/>
        <a:lstStyle/>
        <a:p>
          <a:pPr rtl="1"/>
          <a:endParaRPr lang="ar-SA"/>
        </a:p>
      </dgm:t>
    </dgm:pt>
    <dgm:pt modelId="{1C6CD24B-42C3-4013-8806-37BF486DB6DD}" type="sibTrans" cxnId="{26936F41-5EE1-4874-8323-CBE4837C95EA}">
      <dgm:prSet/>
      <dgm:spPr/>
      <dgm:t>
        <a:bodyPr/>
        <a:lstStyle/>
        <a:p>
          <a:pPr rtl="1"/>
          <a:endParaRPr lang="ar-SA"/>
        </a:p>
      </dgm:t>
    </dgm:pt>
    <dgm:pt modelId="{FFF9B1C0-368A-4C0B-AB47-386CCCE8477F}">
      <dgm:prSet/>
      <dgm:spPr/>
      <dgm:t>
        <a:bodyPr/>
        <a:lstStyle/>
        <a:p>
          <a:pPr rtl="1"/>
          <a:r>
            <a:rPr lang="ar-SA">
              <a:solidFill>
                <a:schemeClr val="accent2">
                  <a:lumMod val="50000"/>
                </a:schemeClr>
              </a:solidFill>
            </a:rPr>
            <a:t>الحكم بغير ما انزل الله</a:t>
          </a:r>
        </a:p>
      </dgm:t>
    </dgm:pt>
    <dgm:pt modelId="{5AE201D1-145D-4778-92E4-13D98F19E02B}" type="parTrans" cxnId="{80D93CAD-4C31-4A5E-8EDB-F82F4823A625}">
      <dgm:prSet/>
      <dgm:spPr/>
      <dgm:t>
        <a:bodyPr/>
        <a:lstStyle/>
        <a:p>
          <a:pPr rtl="1"/>
          <a:endParaRPr lang="ar-SA"/>
        </a:p>
      </dgm:t>
    </dgm:pt>
    <dgm:pt modelId="{5075FDA2-8471-4514-B4C8-04C509A174ED}" type="sibTrans" cxnId="{80D93CAD-4C31-4A5E-8EDB-F82F4823A625}">
      <dgm:prSet/>
      <dgm:spPr/>
      <dgm:t>
        <a:bodyPr/>
        <a:lstStyle/>
        <a:p>
          <a:pPr rtl="1"/>
          <a:endParaRPr lang="ar-SA"/>
        </a:p>
      </dgm:t>
    </dgm:pt>
    <dgm:pt modelId="{CDA750AA-63C5-48B3-AE82-95E0A951DCF2}">
      <dgm:prSet/>
      <dgm:spPr/>
      <dgm:t>
        <a:bodyPr/>
        <a:lstStyle/>
        <a:p>
          <a:pPr rtl="1"/>
          <a:r>
            <a:rPr lang="ar-SA">
              <a:solidFill>
                <a:schemeClr val="accent2">
                  <a:lumMod val="50000"/>
                </a:schemeClr>
              </a:solidFill>
            </a:rPr>
            <a:t>العدول عن شرع الله في واقعه معينة لهوى في النفس او اكراه مع الالتزام بشرع الله</a:t>
          </a:r>
        </a:p>
      </dgm:t>
    </dgm:pt>
    <dgm:pt modelId="{53F75913-9BAE-4ACB-A3C7-8D6087EA8491}" type="parTrans" cxnId="{F3BA8505-1283-48A8-BE26-CC7B7AAF8EBE}">
      <dgm:prSet/>
      <dgm:spPr/>
      <dgm:t>
        <a:bodyPr/>
        <a:lstStyle/>
        <a:p>
          <a:pPr rtl="1"/>
          <a:endParaRPr lang="ar-SA"/>
        </a:p>
      </dgm:t>
    </dgm:pt>
    <dgm:pt modelId="{B0E06B37-5069-4985-B42C-C698F714A2E3}" type="sibTrans" cxnId="{F3BA8505-1283-48A8-BE26-CC7B7AAF8EBE}">
      <dgm:prSet/>
      <dgm:spPr/>
      <dgm:t>
        <a:bodyPr/>
        <a:lstStyle/>
        <a:p>
          <a:pPr rtl="1"/>
          <a:endParaRPr lang="ar-SA"/>
        </a:p>
      </dgm:t>
    </dgm:pt>
    <dgm:pt modelId="{47DA1738-68CB-4031-847F-A4E31FA0B40F}">
      <dgm:prSet/>
      <dgm:spPr/>
      <dgm:t>
        <a:bodyPr/>
        <a:lstStyle/>
        <a:p>
          <a:pPr rtl="1"/>
          <a:r>
            <a:rPr lang="ar-SA">
              <a:solidFill>
                <a:schemeClr val="accent2">
                  <a:lumMod val="50000"/>
                </a:schemeClr>
              </a:solidFill>
            </a:rPr>
            <a:t>الزعم بأن القرآن مخلوق</a:t>
          </a:r>
        </a:p>
      </dgm:t>
    </dgm:pt>
    <dgm:pt modelId="{993C1B63-98C5-4108-968E-1A9021B41CAC}" type="parTrans" cxnId="{44CE0A7A-1499-4937-AA87-C72402E25454}">
      <dgm:prSet/>
      <dgm:spPr/>
      <dgm:t>
        <a:bodyPr/>
        <a:lstStyle/>
        <a:p>
          <a:pPr rtl="1"/>
          <a:endParaRPr lang="ar-SA"/>
        </a:p>
      </dgm:t>
    </dgm:pt>
    <dgm:pt modelId="{5751EEB4-995F-40A7-A1B4-CD7FE0BB5996}" type="sibTrans" cxnId="{44CE0A7A-1499-4937-AA87-C72402E25454}">
      <dgm:prSet/>
      <dgm:spPr/>
      <dgm:t>
        <a:bodyPr/>
        <a:lstStyle/>
        <a:p>
          <a:pPr rtl="1"/>
          <a:endParaRPr lang="ar-SA"/>
        </a:p>
      </dgm:t>
    </dgm:pt>
    <dgm:pt modelId="{425D50F1-AE4D-49D1-AA2C-BDC767AB150D}">
      <dgm:prSet/>
      <dgm:spPr/>
      <dgm:t>
        <a:bodyPr/>
        <a:lstStyle/>
        <a:p>
          <a:pPr rtl="1"/>
          <a:r>
            <a:rPr lang="ar-SA">
              <a:solidFill>
                <a:schemeClr val="accent2">
                  <a:lumMod val="50000"/>
                </a:schemeClr>
              </a:solidFill>
            </a:rPr>
            <a:t>لزوم الجماعة والاعتصام بحبل الله</a:t>
          </a:r>
        </a:p>
      </dgm:t>
    </dgm:pt>
    <dgm:pt modelId="{4BABE2B4-01A0-4B33-9DE4-4C8FF09A3B79}" type="parTrans" cxnId="{FC661729-B96D-405C-AC19-614B09D26B38}">
      <dgm:prSet/>
      <dgm:spPr/>
      <dgm:t>
        <a:bodyPr/>
        <a:lstStyle/>
        <a:p>
          <a:pPr rtl="1"/>
          <a:endParaRPr lang="ar-SA"/>
        </a:p>
      </dgm:t>
    </dgm:pt>
    <dgm:pt modelId="{287D55C4-A29E-446D-89AC-887935E32CD6}" type="sibTrans" cxnId="{FC661729-B96D-405C-AC19-614B09D26B38}">
      <dgm:prSet/>
      <dgm:spPr/>
      <dgm:t>
        <a:bodyPr/>
        <a:lstStyle/>
        <a:p>
          <a:pPr rtl="1"/>
          <a:endParaRPr lang="ar-SA"/>
        </a:p>
      </dgm:t>
    </dgm:pt>
    <dgm:pt modelId="{1D9A8E92-A9F3-4DA4-B9B0-5476ABA62C0D}">
      <dgm:prSet/>
      <dgm:spPr/>
      <dgm:t>
        <a:bodyPr/>
        <a:lstStyle/>
        <a:p>
          <a:pPr rtl="1"/>
          <a:r>
            <a:rPr lang="ar-SA">
              <a:solidFill>
                <a:schemeClr val="accent2">
                  <a:lumMod val="50000"/>
                </a:schemeClr>
              </a:solidFill>
            </a:rPr>
            <a:t>السمع والطاعة لولاة الامر</a:t>
          </a:r>
        </a:p>
      </dgm:t>
    </dgm:pt>
    <dgm:pt modelId="{94FDC0EF-D08F-4915-B7E3-6C69DAAE6878}" type="parTrans" cxnId="{E2079FCF-360B-4D23-BFC1-BAC6472026A5}">
      <dgm:prSet/>
      <dgm:spPr/>
      <dgm:t>
        <a:bodyPr/>
        <a:lstStyle/>
        <a:p>
          <a:pPr rtl="1"/>
          <a:endParaRPr lang="ar-SA"/>
        </a:p>
      </dgm:t>
    </dgm:pt>
    <dgm:pt modelId="{9F8AE8B6-7A4C-4147-BC09-4A2453C47F41}" type="sibTrans" cxnId="{E2079FCF-360B-4D23-BFC1-BAC6472026A5}">
      <dgm:prSet/>
      <dgm:spPr/>
      <dgm:t>
        <a:bodyPr/>
        <a:lstStyle/>
        <a:p>
          <a:pPr rtl="1"/>
          <a:endParaRPr lang="ar-SA"/>
        </a:p>
      </dgm:t>
    </dgm:pt>
    <dgm:pt modelId="{DED9E870-14FC-4A81-8112-BB7353A42FBE}">
      <dgm:prSet/>
      <dgm:spPr/>
      <dgm:t>
        <a:bodyPr/>
        <a:lstStyle/>
        <a:p>
          <a:pPr rtl="1"/>
          <a:r>
            <a:rPr lang="ar-SA">
              <a:solidFill>
                <a:schemeClr val="accent2">
                  <a:lumMod val="50000"/>
                </a:schemeClr>
              </a:solidFill>
            </a:rPr>
            <a:t>الخروج عن ولاة الامر</a:t>
          </a:r>
        </a:p>
      </dgm:t>
    </dgm:pt>
    <dgm:pt modelId="{889BB64A-E2AF-47CF-AF32-2206F17E05C8}" type="parTrans" cxnId="{AD1577AF-743C-46B9-9F5C-DFC8FECD5FD2}">
      <dgm:prSet/>
      <dgm:spPr/>
      <dgm:t>
        <a:bodyPr/>
        <a:lstStyle/>
        <a:p>
          <a:pPr rtl="1"/>
          <a:endParaRPr lang="ar-SA"/>
        </a:p>
      </dgm:t>
    </dgm:pt>
    <dgm:pt modelId="{100D14CB-5A31-47F7-870C-B645E69C19C1}" type="sibTrans" cxnId="{AD1577AF-743C-46B9-9F5C-DFC8FECD5FD2}">
      <dgm:prSet/>
      <dgm:spPr/>
      <dgm:t>
        <a:bodyPr/>
        <a:lstStyle/>
        <a:p>
          <a:pPr rtl="1"/>
          <a:endParaRPr lang="ar-SA"/>
        </a:p>
      </dgm:t>
    </dgm:pt>
    <dgm:pt modelId="{B9C60B3B-F110-4728-A82F-046AB4958BBD}">
      <dgm:prSet/>
      <dgm:spPr/>
      <dgm:t>
        <a:bodyPr/>
        <a:lstStyle/>
        <a:p>
          <a:pPr rtl="1"/>
          <a:r>
            <a:rPr lang="ar-SA">
              <a:solidFill>
                <a:schemeClr val="accent2">
                  <a:lumMod val="50000"/>
                </a:schemeClr>
              </a:solidFill>
            </a:rPr>
            <a:t>تقديم النصيحة للأمة المسلمين</a:t>
          </a:r>
        </a:p>
      </dgm:t>
    </dgm:pt>
    <dgm:pt modelId="{22D7DAA6-92F8-4EF9-8947-84C42709C76C}" type="parTrans" cxnId="{15EF3BA5-8146-4542-9E28-C225803A248D}">
      <dgm:prSet/>
      <dgm:spPr/>
      <dgm:t>
        <a:bodyPr/>
        <a:lstStyle/>
        <a:p>
          <a:pPr rtl="1"/>
          <a:endParaRPr lang="ar-SA"/>
        </a:p>
      </dgm:t>
    </dgm:pt>
    <dgm:pt modelId="{69BE78ED-25EF-40B8-A61F-E70323747861}" type="sibTrans" cxnId="{15EF3BA5-8146-4542-9E28-C225803A248D}">
      <dgm:prSet/>
      <dgm:spPr/>
      <dgm:t>
        <a:bodyPr/>
        <a:lstStyle/>
        <a:p>
          <a:pPr rtl="1"/>
          <a:endParaRPr lang="ar-SA"/>
        </a:p>
      </dgm:t>
    </dgm:pt>
    <dgm:pt modelId="{DB0396E2-0190-4BBA-A133-227741ECEB69}" type="pres">
      <dgm:prSet presAssocID="{0F9493AF-FAC3-46DE-ACEF-0B44C5206C8E}" presName="linearFlow" presStyleCnt="0">
        <dgm:presLayoutVars>
          <dgm:dir/>
          <dgm:animLvl val="lvl"/>
          <dgm:resizeHandles val="exact"/>
        </dgm:presLayoutVars>
      </dgm:prSet>
      <dgm:spPr/>
      <dgm:t>
        <a:bodyPr/>
        <a:lstStyle/>
        <a:p>
          <a:pPr rtl="1"/>
          <a:endParaRPr lang="ar-SA"/>
        </a:p>
      </dgm:t>
    </dgm:pt>
    <dgm:pt modelId="{869EADFD-846E-4CEC-9AA4-39D6F9DE08C8}" type="pres">
      <dgm:prSet presAssocID="{24AA5459-5585-4B13-81B3-8F0742584D26}" presName="composite" presStyleCnt="0"/>
      <dgm:spPr/>
    </dgm:pt>
    <dgm:pt modelId="{6776FDA4-7833-413F-A964-07F841197F0E}" type="pres">
      <dgm:prSet presAssocID="{24AA5459-5585-4B13-81B3-8F0742584D26}" presName="parentText" presStyleLbl="alignNode1" presStyleIdx="0" presStyleCnt="8">
        <dgm:presLayoutVars>
          <dgm:chMax val="1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7CAE7A7B-8956-4064-A614-5DF81F6CF304}" type="pres">
      <dgm:prSet presAssocID="{24AA5459-5585-4B13-81B3-8F0742584D26}" presName="descendantText" presStyleLbl="alignAcc1" presStyleIdx="0" presStyleCnt="8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F19CBDB1-CEE7-4E40-A0B4-9D58BE675405}" type="pres">
      <dgm:prSet presAssocID="{BD675D4B-E503-49D3-A344-047B4DCC8393}" presName="sp" presStyleCnt="0"/>
      <dgm:spPr/>
    </dgm:pt>
    <dgm:pt modelId="{2E415038-DC16-404A-A28F-D4170C8A7DAE}" type="pres">
      <dgm:prSet presAssocID="{E669EA14-F993-4E99-A505-190E3D7A1733}" presName="composite" presStyleCnt="0"/>
      <dgm:spPr/>
    </dgm:pt>
    <dgm:pt modelId="{54C69C37-D3C8-4544-8555-543E40C35D11}" type="pres">
      <dgm:prSet presAssocID="{E669EA14-F993-4E99-A505-190E3D7A1733}" presName="parentText" presStyleLbl="alignNode1" presStyleIdx="1" presStyleCnt="8">
        <dgm:presLayoutVars>
          <dgm:chMax val="1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FCD5D493-5301-4644-B8E3-74D3E18B19AE}" type="pres">
      <dgm:prSet presAssocID="{E669EA14-F993-4E99-A505-190E3D7A1733}" presName="descendantText" presStyleLbl="alignAcc1" presStyleIdx="1" presStyleCnt="8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D29856E4-3A9B-4359-B1F0-D18597B4ADC3}" type="pres">
      <dgm:prSet presAssocID="{EB07E745-1D7B-4E04-A891-1EA46AF1CDAF}" presName="sp" presStyleCnt="0"/>
      <dgm:spPr/>
    </dgm:pt>
    <dgm:pt modelId="{B3BFE623-121E-4239-A39F-444CF4F3A054}" type="pres">
      <dgm:prSet presAssocID="{287083F3-387F-40B6-93DF-E00B97406703}" presName="composite" presStyleCnt="0"/>
      <dgm:spPr/>
    </dgm:pt>
    <dgm:pt modelId="{36B45B70-6158-4BAE-A5FB-2BB4D3FD0E8C}" type="pres">
      <dgm:prSet presAssocID="{287083F3-387F-40B6-93DF-E00B97406703}" presName="parentText" presStyleLbl="alignNode1" presStyleIdx="2" presStyleCnt="8">
        <dgm:presLayoutVars>
          <dgm:chMax val="1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E163DF69-ECBC-4273-A904-25D4F8A70A5D}" type="pres">
      <dgm:prSet presAssocID="{287083F3-387F-40B6-93DF-E00B97406703}" presName="descendantText" presStyleLbl="alignAcc1" presStyleIdx="2" presStyleCnt="8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FB8D4284-63D7-456C-970C-A96C8B909D68}" type="pres">
      <dgm:prSet presAssocID="{89ED44AB-B8C9-439F-8B15-CA9842F28A7A}" presName="sp" presStyleCnt="0"/>
      <dgm:spPr/>
    </dgm:pt>
    <dgm:pt modelId="{E7FA6236-8EB6-49DC-9E91-DFB89DEC4821}" type="pres">
      <dgm:prSet presAssocID="{5BFB466B-8706-460C-931F-560013AF4FC6}" presName="composite" presStyleCnt="0"/>
      <dgm:spPr/>
    </dgm:pt>
    <dgm:pt modelId="{6A6792D7-C950-41B7-AE25-CCFC2ADC8AE4}" type="pres">
      <dgm:prSet presAssocID="{5BFB466B-8706-460C-931F-560013AF4FC6}" presName="parentText" presStyleLbl="alignNode1" presStyleIdx="3" presStyleCnt="8">
        <dgm:presLayoutVars>
          <dgm:chMax val="1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E2FA9FE5-62AA-496D-AB1E-9F44740C5E71}" type="pres">
      <dgm:prSet presAssocID="{5BFB466B-8706-460C-931F-560013AF4FC6}" presName="descendantText" presStyleLbl="alignAcc1" presStyleIdx="3" presStyleCnt="8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CAC2B26A-618C-4F9B-AD07-4C0A841CFDB3}" type="pres">
      <dgm:prSet presAssocID="{5078F36B-FB33-40FF-8AD4-BD7A4F7BFFD5}" presName="sp" presStyleCnt="0"/>
      <dgm:spPr/>
    </dgm:pt>
    <dgm:pt modelId="{76B92C47-D60E-47A5-ACCC-5F677063B252}" type="pres">
      <dgm:prSet presAssocID="{DE2B7819-D499-4752-A3DE-17CC357CF6FE}" presName="composite" presStyleCnt="0"/>
      <dgm:spPr/>
    </dgm:pt>
    <dgm:pt modelId="{97316561-D6EA-4F92-85ED-2F38FE0F91AF}" type="pres">
      <dgm:prSet presAssocID="{DE2B7819-D499-4752-A3DE-17CC357CF6FE}" presName="parentText" presStyleLbl="alignNode1" presStyleIdx="4" presStyleCnt="8">
        <dgm:presLayoutVars>
          <dgm:chMax val="1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AB22413A-8BB7-4A14-AB06-99BB32D3CC21}" type="pres">
      <dgm:prSet presAssocID="{DE2B7819-D499-4752-A3DE-17CC357CF6FE}" presName="descendantText" presStyleLbl="alignAcc1" presStyleIdx="4" presStyleCnt="8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2C911315-64B9-4CF4-B110-6B2C94243314}" type="pres">
      <dgm:prSet presAssocID="{166FD044-FD74-4F72-B689-053675445901}" presName="sp" presStyleCnt="0"/>
      <dgm:spPr/>
    </dgm:pt>
    <dgm:pt modelId="{006A9FE7-004A-4112-8572-5146547288BE}" type="pres">
      <dgm:prSet presAssocID="{F31421BE-A367-473F-9943-BD05BD3EB1A9}" presName="composite" presStyleCnt="0"/>
      <dgm:spPr/>
    </dgm:pt>
    <dgm:pt modelId="{94561388-A0E9-40E1-BEF4-F66E6B888D6D}" type="pres">
      <dgm:prSet presAssocID="{F31421BE-A367-473F-9943-BD05BD3EB1A9}" presName="parentText" presStyleLbl="alignNode1" presStyleIdx="5" presStyleCnt="8">
        <dgm:presLayoutVars>
          <dgm:chMax val="1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F3E257BD-90CD-495A-B06C-627E581178B2}" type="pres">
      <dgm:prSet presAssocID="{F31421BE-A367-473F-9943-BD05BD3EB1A9}" presName="descendantText" presStyleLbl="alignAcc1" presStyleIdx="5" presStyleCnt="8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AEC8DAA7-9044-441C-9A0D-F497939C42A2}" type="pres">
      <dgm:prSet presAssocID="{E796096D-73DE-4E35-858F-450278495D30}" presName="sp" presStyleCnt="0"/>
      <dgm:spPr/>
    </dgm:pt>
    <dgm:pt modelId="{A6DA0293-EB92-49FB-8A30-ADBA3602A626}" type="pres">
      <dgm:prSet presAssocID="{B95297FE-5DC1-48F9-AD1A-EEC164E24099}" presName="composite" presStyleCnt="0"/>
      <dgm:spPr/>
    </dgm:pt>
    <dgm:pt modelId="{4988AF99-EEB7-4F0C-BC35-D4B2144D6E5A}" type="pres">
      <dgm:prSet presAssocID="{B95297FE-5DC1-48F9-AD1A-EEC164E24099}" presName="parentText" presStyleLbl="alignNode1" presStyleIdx="6" presStyleCnt="8">
        <dgm:presLayoutVars>
          <dgm:chMax val="1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70E6B6F2-ABCF-4EF6-8B03-2412CCA7CF51}" type="pres">
      <dgm:prSet presAssocID="{B95297FE-5DC1-48F9-AD1A-EEC164E24099}" presName="descendantText" presStyleLbl="alignAcc1" presStyleIdx="6" presStyleCnt="8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839C3C24-58F8-4609-BD73-E0004C75018D}" type="pres">
      <dgm:prSet presAssocID="{A780EAFE-976F-4B4F-8DD3-1895BB1F2CF1}" presName="sp" presStyleCnt="0"/>
      <dgm:spPr/>
    </dgm:pt>
    <dgm:pt modelId="{E344F665-9C4C-4F96-A09E-492AF3D1533E}" type="pres">
      <dgm:prSet presAssocID="{C68F431B-01B5-4DAC-9872-BEF4C2B51410}" presName="composite" presStyleCnt="0"/>
      <dgm:spPr/>
    </dgm:pt>
    <dgm:pt modelId="{240726B1-6AE8-421A-9ACF-8599D2D4CB56}" type="pres">
      <dgm:prSet presAssocID="{C68F431B-01B5-4DAC-9872-BEF4C2B51410}" presName="parentText" presStyleLbl="alignNode1" presStyleIdx="7" presStyleCnt="8">
        <dgm:presLayoutVars>
          <dgm:chMax val="1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A9E60228-6B53-4A92-B2E0-7FECA39C8053}" type="pres">
      <dgm:prSet presAssocID="{C68F431B-01B5-4DAC-9872-BEF4C2B51410}" presName="descendantText" presStyleLbl="alignAcc1" presStyleIdx="7" presStyleCnt="8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</dgm:ptLst>
  <dgm:cxnLst>
    <dgm:cxn modelId="{5CC77A7F-41DC-4D10-8FDC-FF852B2B1435}" srcId="{0F9493AF-FAC3-46DE-ACEF-0B44C5206C8E}" destId="{E669EA14-F993-4E99-A505-190E3D7A1733}" srcOrd="1" destOrd="0" parTransId="{09FFF934-014E-4F17-A0DC-17D1CC0C653C}" sibTransId="{EB07E745-1D7B-4E04-A891-1EA46AF1CDAF}"/>
    <dgm:cxn modelId="{4AD46152-3837-4FFC-BE4C-D9CEB3B80736}" srcId="{0F9493AF-FAC3-46DE-ACEF-0B44C5206C8E}" destId="{F31421BE-A367-473F-9943-BD05BD3EB1A9}" srcOrd="5" destOrd="0" parTransId="{B7097FCD-880C-4B3B-958B-0F59DDD8B81C}" sibTransId="{E796096D-73DE-4E35-858F-450278495D30}"/>
    <dgm:cxn modelId="{EF9C9DDA-3280-4EC0-951C-3DDBBFE70050}" type="presOf" srcId="{DED9E870-14FC-4A81-8112-BB7353A42FBE}" destId="{70E6B6F2-ABCF-4EF6-8B03-2412CCA7CF51}" srcOrd="0" destOrd="0" presId="urn:microsoft.com/office/officeart/2005/8/layout/chevron2"/>
    <dgm:cxn modelId="{9049915A-B40E-4892-A1EA-096531CFDC81}" type="presOf" srcId="{47DA1738-68CB-4031-847F-A4E31FA0B40F}" destId="{E2FA9FE5-62AA-496D-AB1E-9F44740C5E71}" srcOrd="0" destOrd="0" presId="urn:microsoft.com/office/officeart/2005/8/layout/chevron2"/>
    <dgm:cxn modelId="{AA854CAB-2025-4BE7-99F4-801A6353083E}" type="presOf" srcId="{287083F3-387F-40B6-93DF-E00B97406703}" destId="{36B45B70-6158-4BAE-A5FB-2BB4D3FD0E8C}" srcOrd="0" destOrd="0" presId="urn:microsoft.com/office/officeart/2005/8/layout/chevron2"/>
    <dgm:cxn modelId="{073447D0-9F97-46D2-95AD-66DC4BC52B1A}" type="presOf" srcId="{B95297FE-5DC1-48F9-AD1A-EEC164E24099}" destId="{4988AF99-EEB7-4F0C-BC35-D4B2144D6E5A}" srcOrd="0" destOrd="0" presId="urn:microsoft.com/office/officeart/2005/8/layout/chevron2"/>
    <dgm:cxn modelId="{AD1577AF-743C-46B9-9F5C-DFC8FECD5FD2}" srcId="{B95297FE-5DC1-48F9-AD1A-EEC164E24099}" destId="{DED9E870-14FC-4A81-8112-BB7353A42FBE}" srcOrd="0" destOrd="0" parTransId="{889BB64A-E2AF-47CF-AF32-2206F17E05C8}" sibTransId="{100D14CB-5A31-47F7-870C-B645E69C19C1}"/>
    <dgm:cxn modelId="{78E24F85-A8F1-4F47-91FF-6E6AAE077DB5}" type="presOf" srcId="{F31421BE-A367-473F-9943-BD05BD3EB1A9}" destId="{94561388-A0E9-40E1-BEF4-F66E6B888D6D}" srcOrd="0" destOrd="0" presId="urn:microsoft.com/office/officeart/2005/8/layout/chevron2"/>
    <dgm:cxn modelId="{D88901F9-AA3E-4461-BA36-E65310AC8E87}" type="presOf" srcId="{0F9493AF-FAC3-46DE-ACEF-0B44C5206C8E}" destId="{DB0396E2-0190-4BBA-A133-227741ECEB69}" srcOrd="0" destOrd="0" presId="urn:microsoft.com/office/officeart/2005/8/layout/chevron2"/>
    <dgm:cxn modelId="{CB807B37-480D-48C8-A7F5-34361FACB9B5}" srcId="{0F9493AF-FAC3-46DE-ACEF-0B44C5206C8E}" destId="{5BFB466B-8706-460C-931F-560013AF4FC6}" srcOrd="3" destOrd="0" parTransId="{67389E9B-130D-4C64-9BBF-A58EED3CDDD7}" sibTransId="{5078F36B-FB33-40FF-8AD4-BD7A4F7BFFD5}"/>
    <dgm:cxn modelId="{44CE0A7A-1499-4937-AA87-C72402E25454}" srcId="{5BFB466B-8706-460C-931F-560013AF4FC6}" destId="{47DA1738-68CB-4031-847F-A4E31FA0B40F}" srcOrd="0" destOrd="0" parTransId="{993C1B63-98C5-4108-968E-1A9021B41CAC}" sibTransId="{5751EEB4-995F-40A7-A1B4-CD7FE0BB5996}"/>
    <dgm:cxn modelId="{B1F11C35-3301-4326-ACC0-0BBD9078CDFF}" srcId="{0F9493AF-FAC3-46DE-ACEF-0B44C5206C8E}" destId="{B95297FE-5DC1-48F9-AD1A-EEC164E24099}" srcOrd="6" destOrd="0" parTransId="{C52742FD-BD14-428F-B124-C0E9CD7D5DA7}" sibTransId="{A780EAFE-976F-4B4F-8DD3-1895BB1F2CF1}"/>
    <dgm:cxn modelId="{FC661729-B96D-405C-AC19-614B09D26B38}" srcId="{DE2B7819-D499-4752-A3DE-17CC357CF6FE}" destId="{425D50F1-AE4D-49D1-AA2C-BDC767AB150D}" srcOrd="0" destOrd="0" parTransId="{4BABE2B4-01A0-4B33-9DE4-4C8FF09A3B79}" sibTransId="{287D55C4-A29E-446D-89AC-887935E32CD6}"/>
    <dgm:cxn modelId="{26936F41-5EE1-4874-8323-CBE4837C95EA}" srcId="{24AA5459-5585-4B13-81B3-8F0742584D26}" destId="{41AE7EA3-BCED-4169-BC3B-B6A897F3BA6F}" srcOrd="0" destOrd="0" parTransId="{D7730B7C-4282-497C-AA66-6E9FDD2BFCD7}" sibTransId="{1C6CD24B-42C3-4013-8806-37BF486DB6DD}"/>
    <dgm:cxn modelId="{80D93CAD-4C31-4A5E-8EDB-F82F4823A625}" srcId="{E669EA14-F993-4E99-A505-190E3D7A1733}" destId="{FFF9B1C0-368A-4C0B-AB47-386CCCE8477F}" srcOrd="0" destOrd="0" parTransId="{5AE201D1-145D-4778-92E4-13D98F19E02B}" sibTransId="{5075FDA2-8471-4514-B4C8-04C509A174ED}"/>
    <dgm:cxn modelId="{E741FF5D-4E63-4C81-ADDE-E168EC43CE5B}" type="presOf" srcId="{41AE7EA3-BCED-4169-BC3B-B6A897F3BA6F}" destId="{7CAE7A7B-8956-4064-A614-5DF81F6CF304}" srcOrd="0" destOrd="0" presId="urn:microsoft.com/office/officeart/2005/8/layout/chevron2"/>
    <dgm:cxn modelId="{29A07671-CEBB-40C8-9349-160EFC5F1D1F}" type="presOf" srcId="{DE2B7819-D499-4752-A3DE-17CC357CF6FE}" destId="{97316561-D6EA-4F92-85ED-2F38FE0F91AF}" srcOrd="0" destOrd="0" presId="urn:microsoft.com/office/officeart/2005/8/layout/chevron2"/>
    <dgm:cxn modelId="{428EE60F-31AA-4B8D-888B-68EB6F8635F7}" type="presOf" srcId="{1D9A8E92-A9F3-4DA4-B9B0-5476ABA62C0D}" destId="{F3E257BD-90CD-495A-B06C-627E581178B2}" srcOrd="0" destOrd="0" presId="urn:microsoft.com/office/officeart/2005/8/layout/chevron2"/>
    <dgm:cxn modelId="{15EF3BA5-8146-4542-9E28-C225803A248D}" srcId="{C68F431B-01B5-4DAC-9872-BEF4C2B51410}" destId="{B9C60B3B-F110-4728-A82F-046AB4958BBD}" srcOrd="0" destOrd="0" parTransId="{22D7DAA6-92F8-4EF9-8947-84C42709C76C}" sibTransId="{69BE78ED-25EF-40B8-A61F-E70323747861}"/>
    <dgm:cxn modelId="{EF59820A-EF39-4A0F-985C-68940EF4DA12}" srcId="{0F9493AF-FAC3-46DE-ACEF-0B44C5206C8E}" destId="{C68F431B-01B5-4DAC-9872-BEF4C2B51410}" srcOrd="7" destOrd="0" parTransId="{B6B753DC-0B06-494E-9630-795E52D1303D}" sibTransId="{970597B6-891C-4026-910B-24BA2CA72E4E}"/>
    <dgm:cxn modelId="{18750698-1EF0-4FAC-B638-6C3F52DB5E57}" type="presOf" srcId="{E669EA14-F993-4E99-A505-190E3D7A1733}" destId="{54C69C37-D3C8-4544-8555-543E40C35D11}" srcOrd="0" destOrd="0" presId="urn:microsoft.com/office/officeart/2005/8/layout/chevron2"/>
    <dgm:cxn modelId="{BD0E73CF-D03E-41E2-BA57-BE822552A620}" type="presOf" srcId="{B9C60B3B-F110-4728-A82F-046AB4958BBD}" destId="{A9E60228-6B53-4A92-B2E0-7FECA39C8053}" srcOrd="0" destOrd="0" presId="urn:microsoft.com/office/officeart/2005/8/layout/chevron2"/>
    <dgm:cxn modelId="{C9CE60EB-1AE4-49DA-98C7-88A9943C07AF}" type="presOf" srcId="{CDA750AA-63C5-48B3-AE82-95E0A951DCF2}" destId="{E163DF69-ECBC-4273-A904-25D4F8A70A5D}" srcOrd="0" destOrd="0" presId="urn:microsoft.com/office/officeart/2005/8/layout/chevron2"/>
    <dgm:cxn modelId="{477F9B3C-3960-49E1-9F90-F7A0F59CDFC0}" srcId="{0F9493AF-FAC3-46DE-ACEF-0B44C5206C8E}" destId="{DE2B7819-D499-4752-A3DE-17CC357CF6FE}" srcOrd="4" destOrd="0" parTransId="{796D76A4-A09B-449D-B2C0-073E8EF37896}" sibTransId="{166FD044-FD74-4F72-B689-053675445901}"/>
    <dgm:cxn modelId="{E2079FCF-360B-4D23-BFC1-BAC6472026A5}" srcId="{F31421BE-A367-473F-9943-BD05BD3EB1A9}" destId="{1D9A8E92-A9F3-4DA4-B9B0-5476ABA62C0D}" srcOrd="0" destOrd="0" parTransId="{94FDC0EF-D08F-4915-B7E3-6C69DAAE6878}" sibTransId="{9F8AE8B6-7A4C-4147-BC09-4A2453C47F41}"/>
    <dgm:cxn modelId="{B19EB3A9-F4BF-4B08-8DFA-6223039F169C}" srcId="{0F9493AF-FAC3-46DE-ACEF-0B44C5206C8E}" destId="{287083F3-387F-40B6-93DF-E00B97406703}" srcOrd="2" destOrd="0" parTransId="{60B947C5-12BE-47BD-9F9D-61DF6D644F34}" sibTransId="{89ED44AB-B8C9-439F-8B15-CA9842F28A7A}"/>
    <dgm:cxn modelId="{76642AD3-2EEC-4CB3-BDF9-71D773CFEA96}" type="presOf" srcId="{FFF9B1C0-368A-4C0B-AB47-386CCCE8477F}" destId="{FCD5D493-5301-4644-B8E3-74D3E18B19AE}" srcOrd="0" destOrd="0" presId="urn:microsoft.com/office/officeart/2005/8/layout/chevron2"/>
    <dgm:cxn modelId="{BA4D9F38-0EA4-4C16-934D-4E7F949E98E5}" type="presOf" srcId="{24AA5459-5585-4B13-81B3-8F0742584D26}" destId="{6776FDA4-7833-413F-A964-07F841197F0E}" srcOrd="0" destOrd="0" presId="urn:microsoft.com/office/officeart/2005/8/layout/chevron2"/>
    <dgm:cxn modelId="{823DAE18-A9BC-4280-A189-18F9CF13B7DB}" srcId="{0F9493AF-FAC3-46DE-ACEF-0B44C5206C8E}" destId="{24AA5459-5585-4B13-81B3-8F0742584D26}" srcOrd="0" destOrd="0" parTransId="{3708732C-14E5-47E1-949A-7E497DEB9181}" sibTransId="{BD675D4B-E503-49D3-A344-047B4DCC8393}"/>
    <dgm:cxn modelId="{17EA6F9A-B143-4CE9-A5BE-9D49D2A8082B}" type="presOf" srcId="{5BFB466B-8706-460C-931F-560013AF4FC6}" destId="{6A6792D7-C950-41B7-AE25-CCFC2ADC8AE4}" srcOrd="0" destOrd="0" presId="urn:microsoft.com/office/officeart/2005/8/layout/chevron2"/>
    <dgm:cxn modelId="{4CCF398A-911B-475A-89E7-0D7966BC355C}" type="presOf" srcId="{425D50F1-AE4D-49D1-AA2C-BDC767AB150D}" destId="{AB22413A-8BB7-4A14-AB06-99BB32D3CC21}" srcOrd="0" destOrd="0" presId="urn:microsoft.com/office/officeart/2005/8/layout/chevron2"/>
    <dgm:cxn modelId="{479EF669-FDC1-46F4-BD66-1E1D97113FEB}" type="presOf" srcId="{C68F431B-01B5-4DAC-9872-BEF4C2B51410}" destId="{240726B1-6AE8-421A-9ACF-8599D2D4CB56}" srcOrd="0" destOrd="0" presId="urn:microsoft.com/office/officeart/2005/8/layout/chevron2"/>
    <dgm:cxn modelId="{F3BA8505-1283-48A8-BE26-CC7B7AAF8EBE}" srcId="{287083F3-387F-40B6-93DF-E00B97406703}" destId="{CDA750AA-63C5-48B3-AE82-95E0A951DCF2}" srcOrd="0" destOrd="0" parTransId="{53F75913-9BAE-4ACB-A3C7-8D6087EA8491}" sibTransId="{B0E06B37-5069-4985-B42C-C698F714A2E3}"/>
    <dgm:cxn modelId="{CF802304-4DBC-42C5-BA77-D1AA15608C9B}" type="presParOf" srcId="{DB0396E2-0190-4BBA-A133-227741ECEB69}" destId="{869EADFD-846E-4CEC-9AA4-39D6F9DE08C8}" srcOrd="0" destOrd="0" presId="urn:microsoft.com/office/officeart/2005/8/layout/chevron2"/>
    <dgm:cxn modelId="{6AC118F3-625B-40A5-A7A4-3C3E7BA99E52}" type="presParOf" srcId="{869EADFD-846E-4CEC-9AA4-39D6F9DE08C8}" destId="{6776FDA4-7833-413F-A964-07F841197F0E}" srcOrd="0" destOrd="0" presId="urn:microsoft.com/office/officeart/2005/8/layout/chevron2"/>
    <dgm:cxn modelId="{55C331FF-BFBD-4F1F-A69A-C68138605CEB}" type="presParOf" srcId="{869EADFD-846E-4CEC-9AA4-39D6F9DE08C8}" destId="{7CAE7A7B-8956-4064-A614-5DF81F6CF304}" srcOrd="1" destOrd="0" presId="urn:microsoft.com/office/officeart/2005/8/layout/chevron2"/>
    <dgm:cxn modelId="{D1D5D5CF-ECE1-44F0-B5E1-DC633D08DFDD}" type="presParOf" srcId="{DB0396E2-0190-4BBA-A133-227741ECEB69}" destId="{F19CBDB1-CEE7-4E40-A0B4-9D58BE675405}" srcOrd="1" destOrd="0" presId="urn:microsoft.com/office/officeart/2005/8/layout/chevron2"/>
    <dgm:cxn modelId="{76BBB0D0-7EDC-44BD-8369-85E7D6E597B1}" type="presParOf" srcId="{DB0396E2-0190-4BBA-A133-227741ECEB69}" destId="{2E415038-DC16-404A-A28F-D4170C8A7DAE}" srcOrd="2" destOrd="0" presId="urn:microsoft.com/office/officeart/2005/8/layout/chevron2"/>
    <dgm:cxn modelId="{A904A590-A001-4450-8277-2A1EEC992504}" type="presParOf" srcId="{2E415038-DC16-404A-A28F-D4170C8A7DAE}" destId="{54C69C37-D3C8-4544-8555-543E40C35D11}" srcOrd="0" destOrd="0" presId="urn:microsoft.com/office/officeart/2005/8/layout/chevron2"/>
    <dgm:cxn modelId="{7DE9377C-D189-4825-956A-BD742AA32D67}" type="presParOf" srcId="{2E415038-DC16-404A-A28F-D4170C8A7DAE}" destId="{FCD5D493-5301-4644-B8E3-74D3E18B19AE}" srcOrd="1" destOrd="0" presId="urn:microsoft.com/office/officeart/2005/8/layout/chevron2"/>
    <dgm:cxn modelId="{BEEDA67C-3B5E-4DE5-BBC5-62AEB8811FDD}" type="presParOf" srcId="{DB0396E2-0190-4BBA-A133-227741ECEB69}" destId="{D29856E4-3A9B-4359-B1F0-D18597B4ADC3}" srcOrd="3" destOrd="0" presId="urn:microsoft.com/office/officeart/2005/8/layout/chevron2"/>
    <dgm:cxn modelId="{37CED26C-C099-45C7-B995-6E953B8E91F0}" type="presParOf" srcId="{DB0396E2-0190-4BBA-A133-227741ECEB69}" destId="{B3BFE623-121E-4239-A39F-444CF4F3A054}" srcOrd="4" destOrd="0" presId="urn:microsoft.com/office/officeart/2005/8/layout/chevron2"/>
    <dgm:cxn modelId="{0520C862-2E79-4AA3-8470-3FB7263DEA8B}" type="presParOf" srcId="{B3BFE623-121E-4239-A39F-444CF4F3A054}" destId="{36B45B70-6158-4BAE-A5FB-2BB4D3FD0E8C}" srcOrd="0" destOrd="0" presId="urn:microsoft.com/office/officeart/2005/8/layout/chevron2"/>
    <dgm:cxn modelId="{3CC60C2C-47D0-4B4F-A765-486091388D29}" type="presParOf" srcId="{B3BFE623-121E-4239-A39F-444CF4F3A054}" destId="{E163DF69-ECBC-4273-A904-25D4F8A70A5D}" srcOrd="1" destOrd="0" presId="urn:microsoft.com/office/officeart/2005/8/layout/chevron2"/>
    <dgm:cxn modelId="{1B7B35EA-B4EA-4C32-A428-B0F94E3AD193}" type="presParOf" srcId="{DB0396E2-0190-4BBA-A133-227741ECEB69}" destId="{FB8D4284-63D7-456C-970C-A96C8B909D68}" srcOrd="5" destOrd="0" presId="urn:microsoft.com/office/officeart/2005/8/layout/chevron2"/>
    <dgm:cxn modelId="{494A3507-1C43-4AF0-9B8B-ADF2A7F6B3EC}" type="presParOf" srcId="{DB0396E2-0190-4BBA-A133-227741ECEB69}" destId="{E7FA6236-8EB6-49DC-9E91-DFB89DEC4821}" srcOrd="6" destOrd="0" presId="urn:microsoft.com/office/officeart/2005/8/layout/chevron2"/>
    <dgm:cxn modelId="{DEE16943-ACD4-4C75-8C16-D65E027550AF}" type="presParOf" srcId="{E7FA6236-8EB6-49DC-9E91-DFB89DEC4821}" destId="{6A6792D7-C950-41B7-AE25-CCFC2ADC8AE4}" srcOrd="0" destOrd="0" presId="urn:microsoft.com/office/officeart/2005/8/layout/chevron2"/>
    <dgm:cxn modelId="{AD04EA51-1E5B-4DB7-835A-BC86BC544D63}" type="presParOf" srcId="{E7FA6236-8EB6-49DC-9E91-DFB89DEC4821}" destId="{E2FA9FE5-62AA-496D-AB1E-9F44740C5E71}" srcOrd="1" destOrd="0" presId="urn:microsoft.com/office/officeart/2005/8/layout/chevron2"/>
    <dgm:cxn modelId="{2C3B65CC-819B-49DF-8268-F234144EAC7F}" type="presParOf" srcId="{DB0396E2-0190-4BBA-A133-227741ECEB69}" destId="{CAC2B26A-618C-4F9B-AD07-4C0A841CFDB3}" srcOrd="7" destOrd="0" presId="urn:microsoft.com/office/officeart/2005/8/layout/chevron2"/>
    <dgm:cxn modelId="{E93F86D1-C138-4887-AAC3-743A51AF2BB7}" type="presParOf" srcId="{DB0396E2-0190-4BBA-A133-227741ECEB69}" destId="{76B92C47-D60E-47A5-ACCC-5F677063B252}" srcOrd="8" destOrd="0" presId="urn:microsoft.com/office/officeart/2005/8/layout/chevron2"/>
    <dgm:cxn modelId="{B5040E51-A33A-43D2-93F2-E66F76652AAC}" type="presParOf" srcId="{76B92C47-D60E-47A5-ACCC-5F677063B252}" destId="{97316561-D6EA-4F92-85ED-2F38FE0F91AF}" srcOrd="0" destOrd="0" presId="urn:microsoft.com/office/officeart/2005/8/layout/chevron2"/>
    <dgm:cxn modelId="{5E80E982-8084-4DA1-ACB7-B58E6C772FC8}" type="presParOf" srcId="{76B92C47-D60E-47A5-ACCC-5F677063B252}" destId="{AB22413A-8BB7-4A14-AB06-99BB32D3CC21}" srcOrd="1" destOrd="0" presId="urn:microsoft.com/office/officeart/2005/8/layout/chevron2"/>
    <dgm:cxn modelId="{8B1F0107-A940-4B0A-AF52-1FEA1B527399}" type="presParOf" srcId="{DB0396E2-0190-4BBA-A133-227741ECEB69}" destId="{2C911315-64B9-4CF4-B110-6B2C94243314}" srcOrd="9" destOrd="0" presId="urn:microsoft.com/office/officeart/2005/8/layout/chevron2"/>
    <dgm:cxn modelId="{94224E36-86E3-4FEA-9BB3-42FF54A705A4}" type="presParOf" srcId="{DB0396E2-0190-4BBA-A133-227741ECEB69}" destId="{006A9FE7-004A-4112-8572-5146547288BE}" srcOrd="10" destOrd="0" presId="urn:microsoft.com/office/officeart/2005/8/layout/chevron2"/>
    <dgm:cxn modelId="{5DAF7628-8593-4E34-846E-E624F55D5086}" type="presParOf" srcId="{006A9FE7-004A-4112-8572-5146547288BE}" destId="{94561388-A0E9-40E1-BEF4-F66E6B888D6D}" srcOrd="0" destOrd="0" presId="urn:microsoft.com/office/officeart/2005/8/layout/chevron2"/>
    <dgm:cxn modelId="{B5649B34-B20B-4796-BAAB-6C5CD7BF9A33}" type="presParOf" srcId="{006A9FE7-004A-4112-8572-5146547288BE}" destId="{F3E257BD-90CD-495A-B06C-627E581178B2}" srcOrd="1" destOrd="0" presId="urn:microsoft.com/office/officeart/2005/8/layout/chevron2"/>
    <dgm:cxn modelId="{100435D7-9DEF-4A35-BDFD-2A6D570A187E}" type="presParOf" srcId="{DB0396E2-0190-4BBA-A133-227741ECEB69}" destId="{AEC8DAA7-9044-441C-9A0D-F497939C42A2}" srcOrd="11" destOrd="0" presId="urn:microsoft.com/office/officeart/2005/8/layout/chevron2"/>
    <dgm:cxn modelId="{3B53C41D-9431-474F-8E71-4607CAB15C01}" type="presParOf" srcId="{DB0396E2-0190-4BBA-A133-227741ECEB69}" destId="{A6DA0293-EB92-49FB-8A30-ADBA3602A626}" srcOrd="12" destOrd="0" presId="urn:microsoft.com/office/officeart/2005/8/layout/chevron2"/>
    <dgm:cxn modelId="{C6F9F635-8E26-4C31-89C3-CFF8F297A3D8}" type="presParOf" srcId="{A6DA0293-EB92-49FB-8A30-ADBA3602A626}" destId="{4988AF99-EEB7-4F0C-BC35-D4B2144D6E5A}" srcOrd="0" destOrd="0" presId="urn:microsoft.com/office/officeart/2005/8/layout/chevron2"/>
    <dgm:cxn modelId="{7C488BE1-B8E2-4AD3-8FA6-E2710577BB05}" type="presParOf" srcId="{A6DA0293-EB92-49FB-8A30-ADBA3602A626}" destId="{70E6B6F2-ABCF-4EF6-8B03-2412CCA7CF51}" srcOrd="1" destOrd="0" presId="urn:microsoft.com/office/officeart/2005/8/layout/chevron2"/>
    <dgm:cxn modelId="{562DE387-3C61-4EC7-9C33-FA88DCBB944C}" type="presParOf" srcId="{DB0396E2-0190-4BBA-A133-227741ECEB69}" destId="{839C3C24-58F8-4609-BD73-E0004C75018D}" srcOrd="13" destOrd="0" presId="urn:microsoft.com/office/officeart/2005/8/layout/chevron2"/>
    <dgm:cxn modelId="{83085A91-5A54-4840-B006-B64BAFC18A72}" type="presParOf" srcId="{DB0396E2-0190-4BBA-A133-227741ECEB69}" destId="{E344F665-9C4C-4F96-A09E-492AF3D1533E}" srcOrd="14" destOrd="0" presId="urn:microsoft.com/office/officeart/2005/8/layout/chevron2"/>
    <dgm:cxn modelId="{AC4B2E15-F19D-47CA-BF2F-46DC397BB275}" type="presParOf" srcId="{E344F665-9C4C-4F96-A09E-492AF3D1533E}" destId="{240726B1-6AE8-421A-9ACF-8599D2D4CB56}" srcOrd="0" destOrd="0" presId="urn:microsoft.com/office/officeart/2005/8/layout/chevron2"/>
    <dgm:cxn modelId="{EF924448-E242-4241-81C3-42355198648A}" type="presParOf" srcId="{E344F665-9C4C-4F96-A09E-492AF3D1533E}" destId="{A9E60228-6B53-4A92-B2E0-7FECA39C8053}" srcOrd="1" destOrd="0" presId="urn:microsoft.com/office/officeart/2005/8/layout/chevron2"/>
  </dgm:cxnLst>
  <dgm:bg/>
  <dgm:whole/>
  <dgm:extLst>
    <a:ext uri="http://schemas.microsoft.com/office/drawing/2008/diagram">
      <dsp:dataModelExt xmlns:dsp="http://schemas.microsoft.com/office/drawing/2008/diagram" xmlns="" relId="rId13" minVer="http://schemas.openxmlformats.org/drawingml/2006/diagram"/>
    </a:ext>
  </dgm:extLst>
</dgm:dataModel>
</file>

<file path=word/diagrams/data3.xml><?xml version="1.0" encoding="utf-8"?>
<dgm:dataModel xmlns:dgm="http://schemas.openxmlformats.org/drawingml/2006/diagram" xmlns:a="http://schemas.openxmlformats.org/drawingml/2006/main">
  <dgm:ptLst>
    <dgm:pt modelId="{0F9493AF-FAC3-46DE-ACEF-0B44C5206C8E}" type="doc">
      <dgm:prSet loTypeId="urn:microsoft.com/office/officeart/2005/8/layout/chevron2" loCatId="list" qsTypeId="urn:microsoft.com/office/officeart/2005/8/quickstyle/3d3" qsCatId="3D" csTypeId="urn:microsoft.com/office/officeart/2005/8/colors/colorful2" csCatId="colorful" phldr="1"/>
      <dgm:spPr/>
      <dgm:t>
        <a:bodyPr/>
        <a:lstStyle/>
        <a:p>
          <a:pPr rtl="1"/>
          <a:endParaRPr lang="ar-SA"/>
        </a:p>
      </dgm:t>
    </dgm:pt>
    <dgm:pt modelId="{24AA5459-5585-4B13-81B3-8F0742584D26}">
      <dgm:prSet phldrT="[Text]" custT="1"/>
      <dgm:spPr>
        <a:solidFill>
          <a:schemeClr val="bg1"/>
        </a:solidFill>
      </dgm:spPr>
      <dgm:t>
        <a:bodyPr/>
        <a:lstStyle/>
        <a:p>
          <a:pPr rtl="1"/>
          <a:r>
            <a:rPr lang="ar-SA" sz="1400" b="1">
              <a:solidFill>
                <a:schemeClr val="tx1"/>
              </a:solidFill>
            </a:rPr>
            <a:t>لايجوز تكفيره</a:t>
          </a:r>
        </a:p>
      </dgm:t>
    </dgm:pt>
    <dgm:pt modelId="{3708732C-14E5-47E1-949A-7E497DEB9181}" type="parTrans" cxnId="{823DAE18-A9BC-4280-A189-18F9CF13B7DB}">
      <dgm:prSet/>
      <dgm:spPr/>
      <dgm:t>
        <a:bodyPr/>
        <a:lstStyle/>
        <a:p>
          <a:pPr rtl="1"/>
          <a:endParaRPr lang="ar-SA"/>
        </a:p>
      </dgm:t>
    </dgm:pt>
    <dgm:pt modelId="{BD675D4B-E503-49D3-A344-047B4DCC8393}" type="sibTrans" cxnId="{823DAE18-A9BC-4280-A189-18F9CF13B7DB}">
      <dgm:prSet/>
      <dgm:spPr/>
      <dgm:t>
        <a:bodyPr/>
        <a:lstStyle/>
        <a:p>
          <a:pPr rtl="1"/>
          <a:endParaRPr lang="ar-SA"/>
        </a:p>
      </dgm:t>
    </dgm:pt>
    <dgm:pt modelId="{E669EA14-F993-4E99-A505-190E3D7A1733}">
      <dgm:prSet phldrT="[Text]" custT="1"/>
      <dgm:spPr>
        <a:solidFill>
          <a:schemeClr val="bg1"/>
        </a:solidFill>
      </dgm:spPr>
      <dgm:t>
        <a:bodyPr/>
        <a:lstStyle/>
        <a:p>
          <a:pPr rtl="1"/>
          <a:r>
            <a:rPr lang="ar-SA" sz="1400" b="1">
              <a:solidFill>
                <a:schemeClr val="tx1"/>
              </a:solidFill>
            </a:rPr>
            <a:t>لايجوز</a:t>
          </a:r>
        </a:p>
      </dgm:t>
    </dgm:pt>
    <dgm:pt modelId="{EB07E745-1D7B-4E04-A891-1EA46AF1CDAF}" type="sibTrans" cxnId="{5CC77A7F-41DC-4D10-8FDC-FF852B2B1435}">
      <dgm:prSet/>
      <dgm:spPr/>
      <dgm:t>
        <a:bodyPr/>
        <a:lstStyle/>
        <a:p>
          <a:pPr rtl="1"/>
          <a:endParaRPr lang="ar-SA"/>
        </a:p>
      </dgm:t>
    </dgm:pt>
    <dgm:pt modelId="{09FFF934-014E-4F17-A0DC-17D1CC0C653C}" type="parTrans" cxnId="{5CC77A7F-41DC-4D10-8FDC-FF852B2B1435}">
      <dgm:prSet/>
      <dgm:spPr/>
      <dgm:t>
        <a:bodyPr/>
        <a:lstStyle/>
        <a:p>
          <a:pPr rtl="1"/>
          <a:endParaRPr lang="ar-SA"/>
        </a:p>
      </dgm:t>
    </dgm:pt>
    <dgm:pt modelId="{287083F3-387F-40B6-93DF-E00B97406703}">
      <dgm:prSet phldrT="[Text]" custT="1"/>
      <dgm:spPr>
        <a:solidFill>
          <a:schemeClr val="bg1"/>
        </a:solidFill>
      </dgm:spPr>
      <dgm:t>
        <a:bodyPr/>
        <a:lstStyle/>
        <a:p>
          <a:pPr rtl="1"/>
          <a:r>
            <a:rPr lang="ar-SA" sz="1400" b="1">
              <a:solidFill>
                <a:schemeClr val="tx1"/>
              </a:solidFill>
            </a:rPr>
            <a:t>فاسق وعاصي</a:t>
          </a:r>
        </a:p>
      </dgm:t>
    </dgm:pt>
    <dgm:pt modelId="{89ED44AB-B8C9-439F-8B15-CA9842F28A7A}" type="sibTrans" cxnId="{B19EB3A9-F4BF-4B08-8DFA-6223039F169C}">
      <dgm:prSet/>
      <dgm:spPr/>
      <dgm:t>
        <a:bodyPr/>
        <a:lstStyle/>
        <a:p>
          <a:pPr rtl="1"/>
          <a:endParaRPr lang="ar-SA"/>
        </a:p>
      </dgm:t>
    </dgm:pt>
    <dgm:pt modelId="{60B947C5-12BE-47BD-9F9D-61DF6D644F34}" type="parTrans" cxnId="{B19EB3A9-F4BF-4B08-8DFA-6223039F169C}">
      <dgm:prSet/>
      <dgm:spPr/>
      <dgm:t>
        <a:bodyPr/>
        <a:lstStyle/>
        <a:p>
          <a:pPr rtl="1"/>
          <a:endParaRPr lang="ar-SA"/>
        </a:p>
      </dgm:t>
    </dgm:pt>
    <dgm:pt modelId="{C68F431B-01B5-4DAC-9872-BEF4C2B51410}">
      <dgm:prSet phldrT="[Text]" custT="1"/>
      <dgm:spPr>
        <a:solidFill>
          <a:schemeClr val="bg1"/>
        </a:solidFill>
      </dgm:spPr>
      <dgm:t>
        <a:bodyPr/>
        <a:lstStyle/>
        <a:p>
          <a:pPr rtl="1"/>
          <a:r>
            <a:rPr lang="ar-SA" sz="1400" b="1">
              <a:solidFill>
                <a:schemeClr val="tx1"/>
              </a:solidFill>
            </a:rPr>
            <a:t>لايجوز</a:t>
          </a:r>
        </a:p>
      </dgm:t>
    </dgm:pt>
    <dgm:pt modelId="{B6B753DC-0B06-494E-9630-795E52D1303D}" type="parTrans" cxnId="{EF59820A-EF39-4A0F-985C-68940EF4DA12}">
      <dgm:prSet/>
      <dgm:spPr/>
      <dgm:t>
        <a:bodyPr/>
        <a:lstStyle/>
        <a:p>
          <a:pPr rtl="1"/>
          <a:endParaRPr lang="ar-SA"/>
        </a:p>
      </dgm:t>
    </dgm:pt>
    <dgm:pt modelId="{970597B6-891C-4026-910B-24BA2CA72E4E}" type="sibTrans" cxnId="{EF59820A-EF39-4A0F-985C-68940EF4DA12}">
      <dgm:prSet/>
      <dgm:spPr/>
      <dgm:t>
        <a:bodyPr/>
        <a:lstStyle/>
        <a:p>
          <a:pPr rtl="1"/>
          <a:endParaRPr lang="ar-SA"/>
        </a:p>
      </dgm:t>
    </dgm:pt>
    <dgm:pt modelId="{5BFB466B-8706-460C-931F-560013AF4FC6}">
      <dgm:prSet phldrT="[Text]" custT="1"/>
      <dgm:spPr>
        <a:solidFill>
          <a:schemeClr val="bg1"/>
        </a:solidFill>
      </dgm:spPr>
      <dgm:t>
        <a:bodyPr/>
        <a:lstStyle/>
        <a:p>
          <a:pPr rtl="1"/>
          <a:r>
            <a:rPr lang="ar-SA" sz="1100" b="1">
              <a:solidFill>
                <a:schemeClr val="tx1"/>
              </a:solidFill>
            </a:rPr>
            <a:t>تحت مشيئة</a:t>
          </a:r>
        </a:p>
        <a:p>
          <a:pPr rtl="1"/>
          <a:r>
            <a:rPr lang="ar-SA" sz="1100" b="1">
              <a:solidFill>
                <a:schemeClr val="tx1"/>
              </a:solidFill>
            </a:rPr>
            <a:t> الله</a:t>
          </a:r>
        </a:p>
      </dgm:t>
    </dgm:pt>
    <dgm:pt modelId="{67389E9B-130D-4C64-9BBF-A58EED3CDDD7}" type="parTrans" cxnId="{CB807B37-480D-48C8-A7F5-34361FACB9B5}">
      <dgm:prSet/>
      <dgm:spPr/>
      <dgm:t>
        <a:bodyPr/>
        <a:lstStyle/>
        <a:p>
          <a:pPr rtl="1"/>
          <a:endParaRPr lang="ar-SA"/>
        </a:p>
      </dgm:t>
    </dgm:pt>
    <dgm:pt modelId="{5078F36B-FB33-40FF-8AD4-BD7A4F7BFFD5}" type="sibTrans" cxnId="{CB807B37-480D-48C8-A7F5-34361FACB9B5}">
      <dgm:prSet/>
      <dgm:spPr/>
      <dgm:t>
        <a:bodyPr/>
        <a:lstStyle/>
        <a:p>
          <a:pPr rtl="1"/>
          <a:endParaRPr lang="ar-SA"/>
        </a:p>
      </dgm:t>
    </dgm:pt>
    <dgm:pt modelId="{DE2B7819-D499-4752-A3DE-17CC357CF6FE}">
      <dgm:prSet phldrT="[Text]" custT="1"/>
      <dgm:spPr>
        <a:solidFill>
          <a:schemeClr val="bg1"/>
        </a:solidFill>
      </dgm:spPr>
      <dgm:t>
        <a:bodyPr/>
        <a:lstStyle/>
        <a:p>
          <a:pPr rtl="1"/>
          <a:r>
            <a:rPr lang="ar-SA" sz="1400" b="1">
              <a:solidFill>
                <a:schemeClr val="tx1"/>
              </a:solidFill>
            </a:rPr>
            <a:t>لايجوز</a:t>
          </a:r>
        </a:p>
      </dgm:t>
    </dgm:pt>
    <dgm:pt modelId="{796D76A4-A09B-449D-B2C0-073E8EF37896}" type="parTrans" cxnId="{477F9B3C-3960-49E1-9F90-F7A0F59CDFC0}">
      <dgm:prSet/>
      <dgm:spPr/>
      <dgm:t>
        <a:bodyPr/>
        <a:lstStyle/>
        <a:p>
          <a:pPr rtl="1"/>
          <a:endParaRPr lang="ar-SA"/>
        </a:p>
      </dgm:t>
    </dgm:pt>
    <dgm:pt modelId="{166FD044-FD74-4F72-B689-053675445901}" type="sibTrans" cxnId="{477F9B3C-3960-49E1-9F90-F7A0F59CDFC0}">
      <dgm:prSet/>
      <dgm:spPr/>
      <dgm:t>
        <a:bodyPr/>
        <a:lstStyle/>
        <a:p>
          <a:pPr rtl="1"/>
          <a:endParaRPr lang="ar-SA"/>
        </a:p>
      </dgm:t>
    </dgm:pt>
    <dgm:pt modelId="{F31421BE-A367-473F-9943-BD05BD3EB1A9}">
      <dgm:prSet phldrT="[Text]" custT="1"/>
      <dgm:spPr>
        <a:solidFill>
          <a:schemeClr val="bg1"/>
        </a:solidFill>
      </dgm:spPr>
      <dgm:t>
        <a:bodyPr/>
        <a:lstStyle/>
        <a:p>
          <a:pPr rtl="1"/>
          <a:r>
            <a:rPr lang="ar-SA" sz="1400" b="1">
              <a:solidFill>
                <a:schemeClr val="tx1"/>
              </a:solidFill>
            </a:rPr>
            <a:t>كفر بالجميع</a:t>
          </a:r>
        </a:p>
      </dgm:t>
    </dgm:pt>
    <dgm:pt modelId="{B7097FCD-880C-4B3B-958B-0F59DDD8B81C}" type="parTrans" cxnId="{4AD46152-3837-4FFC-BE4C-D9CEB3B80736}">
      <dgm:prSet/>
      <dgm:spPr/>
      <dgm:t>
        <a:bodyPr/>
        <a:lstStyle/>
        <a:p>
          <a:pPr rtl="1"/>
          <a:endParaRPr lang="ar-SA"/>
        </a:p>
      </dgm:t>
    </dgm:pt>
    <dgm:pt modelId="{E796096D-73DE-4E35-858F-450278495D30}" type="sibTrans" cxnId="{4AD46152-3837-4FFC-BE4C-D9CEB3B80736}">
      <dgm:prSet/>
      <dgm:spPr/>
      <dgm:t>
        <a:bodyPr/>
        <a:lstStyle/>
        <a:p>
          <a:pPr rtl="1"/>
          <a:endParaRPr lang="ar-SA"/>
        </a:p>
      </dgm:t>
    </dgm:pt>
    <dgm:pt modelId="{B95297FE-5DC1-48F9-AD1A-EEC164E24099}">
      <dgm:prSet phldrT="[Text]"/>
      <dgm:spPr>
        <a:solidFill>
          <a:schemeClr val="bg1"/>
        </a:solidFill>
      </dgm:spPr>
      <dgm:t>
        <a:bodyPr/>
        <a:lstStyle/>
        <a:p>
          <a:pPr rtl="1"/>
          <a:r>
            <a:rPr lang="ar-SA" b="1">
              <a:solidFill>
                <a:schemeClr val="tx1"/>
              </a:solidFill>
            </a:rPr>
            <a:t>لايجوز معارضة الشرع في ذلك</a:t>
          </a:r>
        </a:p>
      </dgm:t>
    </dgm:pt>
    <dgm:pt modelId="{C52742FD-BD14-428F-B124-C0E9CD7D5DA7}" type="parTrans" cxnId="{B1F11C35-3301-4326-ACC0-0BBD9078CDFF}">
      <dgm:prSet/>
      <dgm:spPr/>
      <dgm:t>
        <a:bodyPr/>
        <a:lstStyle/>
        <a:p>
          <a:pPr rtl="1"/>
          <a:endParaRPr lang="ar-SA"/>
        </a:p>
      </dgm:t>
    </dgm:pt>
    <dgm:pt modelId="{A780EAFE-976F-4B4F-8DD3-1895BB1F2CF1}" type="sibTrans" cxnId="{B1F11C35-3301-4326-ACC0-0BBD9078CDFF}">
      <dgm:prSet/>
      <dgm:spPr/>
      <dgm:t>
        <a:bodyPr/>
        <a:lstStyle/>
        <a:p>
          <a:pPr rtl="1"/>
          <a:endParaRPr lang="ar-SA"/>
        </a:p>
      </dgm:t>
    </dgm:pt>
    <dgm:pt modelId="{A15AFBF2-A5F3-40FB-BA5D-672FED65AB73}">
      <dgm:prSet custT="1"/>
      <dgm:spPr/>
      <dgm:t>
        <a:bodyPr/>
        <a:lstStyle/>
        <a:p>
          <a:pPr rtl="1"/>
          <a:r>
            <a:rPr lang="ar-SA" sz="2000">
              <a:solidFill>
                <a:schemeClr val="accent2">
                  <a:lumMod val="50000"/>
                </a:schemeClr>
              </a:solidFill>
            </a:rPr>
            <a:t>من اذنب ذنبا من اهل القبله</a:t>
          </a:r>
        </a:p>
      </dgm:t>
    </dgm:pt>
    <dgm:pt modelId="{7E9892A7-7DB7-44D4-B6A3-8EFBA92AAFE4}" type="parTrans" cxnId="{018C78C1-BD2E-4082-BFFE-34E782EEC5A9}">
      <dgm:prSet/>
      <dgm:spPr/>
      <dgm:t>
        <a:bodyPr/>
        <a:lstStyle/>
        <a:p>
          <a:pPr rtl="1"/>
          <a:endParaRPr lang="ar-SA"/>
        </a:p>
      </dgm:t>
    </dgm:pt>
    <dgm:pt modelId="{8EA06894-5404-46DF-B24A-E666F3917AD6}" type="sibTrans" cxnId="{018C78C1-BD2E-4082-BFFE-34E782EEC5A9}">
      <dgm:prSet/>
      <dgm:spPr/>
      <dgm:t>
        <a:bodyPr/>
        <a:lstStyle/>
        <a:p>
          <a:pPr rtl="1"/>
          <a:endParaRPr lang="ar-SA"/>
        </a:p>
      </dgm:t>
    </dgm:pt>
    <dgm:pt modelId="{A64818C1-6919-42F7-A38D-378AA6237346}">
      <dgm:prSet/>
      <dgm:spPr/>
      <dgm:t>
        <a:bodyPr/>
        <a:lstStyle/>
        <a:p>
          <a:pPr rtl="1"/>
          <a:r>
            <a:rPr lang="ar-SA">
              <a:solidFill>
                <a:schemeClr val="accent2">
                  <a:lumMod val="50000"/>
                </a:schemeClr>
              </a:solidFill>
            </a:rPr>
            <a:t>الشك في كفر من حكم الله ورسوله بكفره</a:t>
          </a:r>
        </a:p>
      </dgm:t>
    </dgm:pt>
    <dgm:pt modelId="{2DF70A63-71D8-4E54-A28F-9B168600DACA}" type="parTrans" cxnId="{8981960F-1E7A-4B09-A5A2-D1BB110048B0}">
      <dgm:prSet/>
      <dgm:spPr/>
      <dgm:t>
        <a:bodyPr/>
        <a:lstStyle/>
        <a:p>
          <a:pPr rtl="1"/>
          <a:endParaRPr lang="ar-SA"/>
        </a:p>
      </dgm:t>
    </dgm:pt>
    <dgm:pt modelId="{B231C212-802C-4057-9E85-0A4A94405D80}" type="sibTrans" cxnId="{8981960F-1E7A-4B09-A5A2-D1BB110048B0}">
      <dgm:prSet/>
      <dgm:spPr/>
      <dgm:t>
        <a:bodyPr/>
        <a:lstStyle/>
        <a:p>
          <a:pPr rtl="1"/>
          <a:endParaRPr lang="ar-SA"/>
        </a:p>
      </dgm:t>
    </dgm:pt>
    <dgm:pt modelId="{4C364525-A768-4F9E-B6D6-E0ED5A61B47F}">
      <dgm:prSet/>
      <dgm:spPr/>
      <dgm:t>
        <a:bodyPr/>
        <a:lstStyle/>
        <a:p>
          <a:pPr rtl="1"/>
          <a:r>
            <a:rPr lang="ar-SA">
              <a:solidFill>
                <a:schemeClr val="accent2">
                  <a:lumMod val="50000"/>
                </a:schemeClr>
              </a:solidFill>
            </a:rPr>
            <a:t>حكم مرتكب الكبيرة في الدنيا</a:t>
          </a:r>
        </a:p>
      </dgm:t>
    </dgm:pt>
    <dgm:pt modelId="{442A11EA-C85E-4148-9CE6-55C37D0E54F1}" type="parTrans" cxnId="{59BC596A-136D-4044-80A2-AD3133B92AA6}">
      <dgm:prSet/>
      <dgm:spPr/>
      <dgm:t>
        <a:bodyPr/>
        <a:lstStyle/>
        <a:p>
          <a:pPr rtl="1"/>
          <a:endParaRPr lang="ar-SA"/>
        </a:p>
      </dgm:t>
    </dgm:pt>
    <dgm:pt modelId="{20748AA6-AC25-4ED4-85AE-0B71941B82E1}" type="sibTrans" cxnId="{59BC596A-136D-4044-80A2-AD3133B92AA6}">
      <dgm:prSet/>
      <dgm:spPr/>
      <dgm:t>
        <a:bodyPr/>
        <a:lstStyle/>
        <a:p>
          <a:pPr rtl="1"/>
          <a:endParaRPr lang="ar-SA"/>
        </a:p>
      </dgm:t>
    </dgm:pt>
    <dgm:pt modelId="{14D2286B-C0D8-4015-A357-B7AAD1211CFC}">
      <dgm:prSet/>
      <dgm:spPr/>
      <dgm:t>
        <a:bodyPr/>
        <a:lstStyle/>
        <a:p>
          <a:pPr rtl="1"/>
          <a:r>
            <a:rPr lang="ar-SA">
              <a:solidFill>
                <a:schemeClr val="accent2">
                  <a:lumMod val="50000"/>
                </a:schemeClr>
              </a:solidFill>
            </a:rPr>
            <a:t>حكم مرتكب الكبيرة في الاخرة</a:t>
          </a:r>
        </a:p>
      </dgm:t>
    </dgm:pt>
    <dgm:pt modelId="{5BADA2D3-5924-44A7-91FE-BEE4191C2399}" type="parTrans" cxnId="{89015CCD-C12A-4FCD-A239-CB49B78D3005}">
      <dgm:prSet/>
      <dgm:spPr/>
      <dgm:t>
        <a:bodyPr/>
        <a:lstStyle/>
        <a:p>
          <a:pPr rtl="1"/>
          <a:endParaRPr lang="ar-SA"/>
        </a:p>
      </dgm:t>
    </dgm:pt>
    <dgm:pt modelId="{83333260-075E-4B4E-88BB-E3FFF453CDFF}" type="sibTrans" cxnId="{89015CCD-C12A-4FCD-A239-CB49B78D3005}">
      <dgm:prSet/>
      <dgm:spPr/>
      <dgm:t>
        <a:bodyPr/>
        <a:lstStyle/>
        <a:p>
          <a:pPr rtl="1"/>
          <a:endParaRPr lang="ar-SA"/>
        </a:p>
      </dgm:t>
    </dgm:pt>
    <dgm:pt modelId="{7415D740-C548-40ED-89DB-FB3EF3E9ADFE}">
      <dgm:prSet/>
      <dgm:spPr/>
      <dgm:t>
        <a:bodyPr/>
        <a:lstStyle/>
        <a:p>
          <a:pPr rtl="1"/>
          <a:r>
            <a:rPr lang="ar-SA">
              <a:solidFill>
                <a:schemeClr val="accent2">
                  <a:lumMod val="50000"/>
                </a:schemeClr>
              </a:solidFill>
            </a:rPr>
            <a:t> العمل بأي حكم من احكام الكتب السابقة الا ماصح منها</a:t>
          </a:r>
        </a:p>
      </dgm:t>
    </dgm:pt>
    <dgm:pt modelId="{05049E94-F745-4C27-A2BA-330837F12DC5}" type="parTrans" cxnId="{C69D77DD-5C9C-4627-8736-3881EC379A80}">
      <dgm:prSet/>
      <dgm:spPr/>
      <dgm:t>
        <a:bodyPr/>
        <a:lstStyle/>
        <a:p>
          <a:pPr rtl="1"/>
          <a:endParaRPr lang="ar-SA"/>
        </a:p>
      </dgm:t>
    </dgm:pt>
    <dgm:pt modelId="{B20EF037-8CE9-472A-9357-ED4D6B352761}" type="sibTrans" cxnId="{C69D77DD-5C9C-4627-8736-3881EC379A80}">
      <dgm:prSet/>
      <dgm:spPr/>
      <dgm:t>
        <a:bodyPr/>
        <a:lstStyle/>
        <a:p>
          <a:pPr rtl="1"/>
          <a:endParaRPr lang="ar-SA"/>
        </a:p>
      </dgm:t>
    </dgm:pt>
    <dgm:pt modelId="{22679E59-F41A-4904-A6CE-40D276FE22F4}">
      <dgm:prSet/>
      <dgm:spPr/>
      <dgm:t>
        <a:bodyPr/>
        <a:lstStyle/>
        <a:p>
          <a:pPr rtl="1"/>
          <a:r>
            <a:rPr lang="ar-SA">
              <a:solidFill>
                <a:schemeClr val="accent2">
                  <a:lumMod val="50000"/>
                </a:schemeClr>
              </a:solidFill>
            </a:rPr>
            <a:t>الكفر برسالة واحدة من الرسل</a:t>
          </a:r>
        </a:p>
      </dgm:t>
    </dgm:pt>
    <dgm:pt modelId="{33B74162-83D0-4177-A7B9-7E99674263F2}" type="parTrans" cxnId="{D560D8B4-9CE4-4BD0-BA8B-A9EB47D6276E}">
      <dgm:prSet/>
      <dgm:spPr/>
      <dgm:t>
        <a:bodyPr/>
        <a:lstStyle/>
        <a:p>
          <a:pPr rtl="1"/>
          <a:endParaRPr lang="ar-SA"/>
        </a:p>
      </dgm:t>
    </dgm:pt>
    <dgm:pt modelId="{0C4C8727-4D9A-4524-B366-8DF27186FD28}" type="sibTrans" cxnId="{D560D8B4-9CE4-4BD0-BA8B-A9EB47D6276E}">
      <dgm:prSet/>
      <dgm:spPr/>
      <dgm:t>
        <a:bodyPr/>
        <a:lstStyle/>
        <a:p>
          <a:pPr rtl="1"/>
          <a:endParaRPr lang="ar-SA"/>
        </a:p>
      </dgm:t>
    </dgm:pt>
    <dgm:pt modelId="{5EE78D58-02FB-46C4-96C6-913DE03D0408}">
      <dgm:prSet/>
      <dgm:spPr/>
      <dgm:t>
        <a:bodyPr/>
        <a:lstStyle/>
        <a:p>
          <a:pPr rtl="1"/>
          <a:r>
            <a:rPr lang="ar-SA">
              <a:solidFill>
                <a:schemeClr val="accent2">
                  <a:lumMod val="50000"/>
                </a:schemeClr>
              </a:solidFill>
            </a:rPr>
            <a:t>الزعم بان لو تم كشف قبر الميت لوجِد على ماكان عليه والقبر لم يتغير بسعة ولا ضيق</a:t>
          </a:r>
        </a:p>
      </dgm:t>
    </dgm:pt>
    <dgm:pt modelId="{49996385-A3C9-45DE-B8E6-4CF1DAD6458C}" type="parTrans" cxnId="{D9C957B4-3210-49B9-A99C-785077900452}">
      <dgm:prSet/>
      <dgm:spPr/>
      <dgm:t>
        <a:bodyPr/>
        <a:lstStyle/>
        <a:p>
          <a:pPr rtl="1"/>
          <a:endParaRPr lang="ar-SA"/>
        </a:p>
      </dgm:t>
    </dgm:pt>
    <dgm:pt modelId="{3EA7AD5E-FADD-4773-B22D-46646B077530}" type="sibTrans" cxnId="{D9C957B4-3210-49B9-A99C-785077900452}">
      <dgm:prSet/>
      <dgm:spPr/>
      <dgm:t>
        <a:bodyPr/>
        <a:lstStyle/>
        <a:p>
          <a:pPr rtl="1"/>
          <a:endParaRPr lang="ar-SA"/>
        </a:p>
      </dgm:t>
    </dgm:pt>
    <dgm:pt modelId="{DC329AAA-05A0-4164-B265-690AB5032712}">
      <dgm:prSet/>
      <dgm:spPr/>
      <dgm:t>
        <a:bodyPr/>
        <a:lstStyle/>
        <a:p>
          <a:pPr rtl="1"/>
          <a:r>
            <a:rPr lang="ar-SA">
              <a:solidFill>
                <a:schemeClr val="accent2">
                  <a:lumMod val="50000"/>
                </a:schemeClr>
              </a:solidFill>
            </a:rPr>
            <a:t>إنكار ماثبت من امور الغيب</a:t>
          </a:r>
        </a:p>
      </dgm:t>
    </dgm:pt>
    <dgm:pt modelId="{6DD3CEDC-586F-4648-AE8E-E86F632DEFC3}" type="parTrans" cxnId="{6522A1FF-D42D-42C1-82E1-3F7A89DD142A}">
      <dgm:prSet/>
      <dgm:spPr/>
      <dgm:t>
        <a:bodyPr/>
        <a:lstStyle/>
        <a:p>
          <a:pPr rtl="1"/>
          <a:endParaRPr lang="ar-SA"/>
        </a:p>
      </dgm:t>
    </dgm:pt>
    <dgm:pt modelId="{9DA0DD91-604E-4EE8-BCF4-3EC5E2283E32}" type="sibTrans" cxnId="{6522A1FF-D42D-42C1-82E1-3F7A89DD142A}">
      <dgm:prSet/>
      <dgm:spPr/>
      <dgm:t>
        <a:bodyPr/>
        <a:lstStyle/>
        <a:p>
          <a:pPr rtl="1"/>
          <a:endParaRPr lang="ar-SA"/>
        </a:p>
      </dgm:t>
    </dgm:pt>
    <dgm:pt modelId="{DB0396E2-0190-4BBA-A133-227741ECEB69}" type="pres">
      <dgm:prSet presAssocID="{0F9493AF-FAC3-46DE-ACEF-0B44C5206C8E}" presName="linearFlow" presStyleCnt="0">
        <dgm:presLayoutVars>
          <dgm:dir/>
          <dgm:animLvl val="lvl"/>
          <dgm:resizeHandles val="exact"/>
        </dgm:presLayoutVars>
      </dgm:prSet>
      <dgm:spPr/>
      <dgm:t>
        <a:bodyPr/>
        <a:lstStyle/>
        <a:p>
          <a:pPr rtl="1"/>
          <a:endParaRPr lang="ar-SA"/>
        </a:p>
      </dgm:t>
    </dgm:pt>
    <dgm:pt modelId="{869EADFD-846E-4CEC-9AA4-39D6F9DE08C8}" type="pres">
      <dgm:prSet presAssocID="{24AA5459-5585-4B13-81B3-8F0742584D26}" presName="composite" presStyleCnt="0"/>
      <dgm:spPr/>
    </dgm:pt>
    <dgm:pt modelId="{6776FDA4-7833-413F-A964-07F841197F0E}" type="pres">
      <dgm:prSet presAssocID="{24AA5459-5585-4B13-81B3-8F0742584D26}" presName="parentText" presStyleLbl="alignNode1" presStyleIdx="0" presStyleCnt="8">
        <dgm:presLayoutVars>
          <dgm:chMax val="1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7CAE7A7B-8956-4064-A614-5DF81F6CF304}" type="pres">
      <dgm:prSet presAssocID="{24AA5459-5585-4B13-81B3-8F0742584D26}" presName="descendantText" presStyleLbl="alignAcc1" presStyleIdx="0" presStyleCnt="8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F19CBDB1-CEE7-4E40-A0B4-9D58BE675405}" type="pres">
      <dgm:prSet presAssocID="{BD675D4B-E503-49D3-A344-047B4DCC8393}" presName="sp" presStyleCnt="0"/>
      <dgm:spPr/>
    </dgm:pt>
    <dgm:pt modelId="{2E415038-DC16-404A-A28F-D4170C8A7DAE}" type="pres">
      <dgm:prSet presAssocID="{E669EA14-F993-4E99-A505-190E3D7A1733}" presName="composite" presStyleCnt="0"/>
      <dgm:spPr/>
    </dgm:pt>
    <dgm:pt modelId="{54C69C37-D3C8-4544-8555-543E40C35D11}" type="pres">
      <dgm:prSet presAssocID="{E669EA14-F993-4E99-A505-190E3D7A1733}" presName="parentText" presStyleLbl="alignNode1" presStyleIdx="1" presStyleCnt="8">
        <dgm:presLayoutVars>
          <dgm:chMax val="1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FCD5D493-5301-4644-B8E3-74D3E18B19AE}" type="pres">
      <dgm:prSet presAssocID="{E669EA14-F993-4E99-A505-190E3D7A1733}" presName="descendantText" presStyleLbl="alignAcc1" presStyleIdx="1" presStyleCnt="8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D29856E4-3A9B-4359-B1F0-D18597B4ADC3}" type="pres">
      <dgm:prSet presAssocID="{EB07E745-1D7B-4E04-A891-1EA46AF1CDAF}" presName="sp" presStyleCnt="0"/>
      <dgm:spPr/>
    </dgm:pt>
    <dgm:pt modelId="{B3BFE623-121E-4239-A39F-444CF4F3A054}" type="pres">
      <dgm:prSet presAssocID="{287083F3-387F-40B6-93DF-E00B97406703}" presName="composite" presStyleCnt="0"/>
      <dgm:spPr/>
    </dgm:pt>
    <dgm:pt modelId="{36B45B70-6158-4BAE-A5FB-2BB4D3FD0E8C}" type="pres">
      <dgm:prSet presAssocID="{287083F3-387F-40B6-93DF-E00B97406703}" presName="parentText" presStyleLbl="alignNode1" presStyleIdx="2" presStyleCnt="8">
        <dgm:presLayoutVars>
          <dgm:chMax val="1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E163DF69-ECBC-4273-A904-25D4F8A70A5D}" type="pres">
      <dgm:prSet presAssocID="{287083F3-387F-40B6-93DF-E00B97406703}" presName="descendantText" presStyleLbl="alignAcc1" presStyleIdx="2" presStyleCnt="8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FB8D4284-63D7-456C-970C-A96C8B909D68}" type="pres">
      <dgm:prSet presAssocID="{89ED44AB-B8C9-439F-8B15-CA9842F28A7A}" presName="sp" presStyleCnt="0"/>
      <dgm:spPr/>
    </dgm:pt>
    <dgm:pt modelId="{E7FA6236-8EB6-49DC-9E91-DFB89DEC4821}" type="pres">
      <dgm:prSet presAssocID="{5BFB466B-8706-460C-931F-560013AF4FC6}" presName="composite" presStyleCnt="0"/>
      <dgm:spPr/>
    </dgm:pt>
    <dgm:pt modelId="{6A6792D7-C950-41B7-AE25-CCFC2ADC8AE4}" type="pres">
      <dgm:prSet presAssocID="{5BFB466B-8706-460C-931F-560013AF4FC6}" presName="parentText" presStyleLbl="alignNode1" presStyleIdx="3" presStyleCnt="8">
        <dgm:presLayoutVars>
          <dgm:chMax val="1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E2FA9FE5-62AA-496D-AB1E-9F44740C5E71}" type="pres">
      <dgm:prSet presAssocID="{5BFB466B-8706-460C-931F-560013AF4FC6}" presName="descendantText" presStyleLbl="alignAcc1" presStyleIdx="3" presStyleCnt="8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CAC2B26A-618C-4F9B-AD07-4C0A841CFDB3}" type="pres">
      <dgm:prSet presAssocID="{5078F36B-FB33-40FF-8AD4-BD7A4F7BFFD5}" presName="sp" presStyleCnt="0"/>
      <dgm:spPr/>
    </dgm:pt>
    <dgm:pt modelId="{76B92C47-D60E-47A5-ACCC-5F677063B252}" type="pres">
      <dgm:prSet presAssocID="{DE2B7819-D499-4752-A3DE-17CC357CF6FE}" presName="composite" presStyleCnt="0"/>
      <dgm:spPr/>
    </dgm:pt>
    <dgm:pt modelId="{97316561-D6EA-4F92-85ED-2F38FE0F91AF}" type="pres">
      <dgm:prSet presAssocID="{DE2B7819-D499-4752-A3DE-17CC357CF6FE}" presName="parentText" presStyleLbl="alignNode1" presStyleIdx="4" presStyleCnt="8">
        <dgm:presLayoutVars>
          <dgm:chMax val="1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AB22413A-8BB7-4A14-AB06-99BB32D3CC21}" type="pres">
      <dgm:prSet presAssocID="{DE2B7819-D499-4752-A3DE-17CC357CF6FE}" presName="descendantText" presStyleLbl="alignAcc1" presStyleIdx="4" presStyleCnt="8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2C911315-64B9-4CF4-B110-6B2C94243314}" type="pres">
      <dgm:prSet presAssocID="{166FD044-FD74-4F72-B689-053675445901}" presName="sp" presStyleCnt="0"/>
      <dgm:spPr/>
    </dgm:pt>
    <dgm:pt modelId="{006A9FE7-004A-4112-8572-5146547288BE}" type="pres">
      <dgm:prSet presAssocID="{F31421BE-A367-473F-9943-BD05BD3EB1A9}" presName="composite" presStyleCnt="0"/>
      <dgm:spPr/>
    </dgm:pt>
    <dgm:pt modelId="{94561388-A0E9-40E1-BEF4-F66E6B888D6D}" type="pres">
      <dgm:prSet presAssocID="{F31421BE-A367-473F-9943-BD05BD3EB1A9}" presName="parentText" presStyleLbl="alignNode1" presStyleIdx="5" presStyleCnt="8">
        <dgm:presLayoutVars>
          <dgm:chMax val="1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F3E257BD-90CD-495A-B06C-627E581178B2}" type="pres">
      <dgm:prSet presAssocID="{F31421BE-A367-473F-9943-BD05BD3EB1A9}" presName="descendantText" presStyleLbl="alignAcc1" presStyleIdx="5" presStyleCnt="8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AEC8DAA7-9044-441C-9A0D-F497939C42A2}" type="pres">
      <dgm:prSet presAssocID="{E796096D-73DE-4E35-858F-450278495D30}" presName="sp" presStyleCnt="0"/>
      <dgm:spPr/>
    </dgm:pt>
    <dgm:pt modelId="{A6DA0293-EB92-49FB-8A30-ADBA3602A626}" type="pres">
      <dgm:prSet presAssocID="{B95297FE-5DC1-48F9-AD1A-EEC164E24099}" presName="composite" presStyleCnt="0"/>
      <dgm:spPr/>
    </dgm:pt>
    <dgm:pt modelId="{4988AF99-EEB7-4F0C-BC35-D4B2144D6E5A}" type="pres">
      <dgm:prSet presAssocID="{B95297FE-5DC1-48F9-AD1A-EEC164E24099}" presName="parentText" presStyleLbl="alignNode1" presStyleIdx="6" presStyleCnt="8">
        <dgm:presLayoutVars>
          <dgm:chMax val="1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70E6B6F2-ABCF-4EF6-8B03-2412CCA7CF51}" type="pres">
      <dgm:prSet presAssocID="{B95297FE-5DC1-48F9-AD1A-EEC164E24099}" presName="descendantText" presStyleLbl="alignAcc1" presStyleIdx="6" presStyleCnt="8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839C3C24-58F8-4609-BD73-E0004C75018D}" type="pres">
      <dgm:prSet presAssocID="{A780EAFE-976F-4B4F-8DD3-1895BB1F2CF1}" presName="sp" presStyleCnt="0"/>
      <dgm:spPr/>
    </dgm:pt>
    <dgm:pt modelId="{E344F665-9C4C-4F96-A09E-492AF3D1533E}" type="pres">
      <dgm:prSet presAssocID="{C68F431B-01B5-4DAC-9872-BEF4C2B51410}" presName="composite" presStyleCnt="0"/>
      <dgm:spPr/>
    </dgm:pt>
    <dgm:pt modelId="{240726B1-6AE8-421A-9ACF-8599D2D4CB56}" type="pres">
      <dgm:prSet presAssocID="{C68F431B-01B5-4DAC-9872-BEF4C2B51410}" presName="parentText" presStyleLbl="alignNode1" presStyleIdx="7" presStyleCnt="8" custLinFactNeighborY="1625">
        <dgm:presLayoutVars>
          <dgm:chMax val="1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A9E60228-6B53-4A92-B2E0-7FECA39C8053}" type="pres">
      <dgm:prSet presAssocID="{C68F431B-01B5-4DAC-9872-BEF4C2B51410}" presName="descendantText" presStyleLbl="alignAcc1" presStyleIdx="7" presStyleCnt="8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</dgm:ptLst>
  <dgm:cxnLst>
    <dgm:cxn modelId="{5CC77A7F-41DC-4D10-8FDC-FF852B2B1435}" srcId="{0F9493AF-FAC3-46DE-ACEF-0B44C5206C8E}" destId="{E669EA14-F993-4E99-A505-190E3D7A1733}" srcOrd="1" destOrd="0" parTransId="{09FFF934-014E-4F17-A0DC-17D1CC0C653C}" sibTransId="{EB07E745-1D7B-4E04-A891-1EA46AF1CDAF}"/>
    <dgm:cxn modelId="{4AD46152-3837-4FFC-BE4C-D9CEB3B80736}" srcId="{0F9493AF-FAC3-46DE-ACEF-0B44C5206C8E}" destId="{F31421BE-A367-473F-9943-BD05BD3EB1A9}" srcOrd="5" destOrd="0" parTransId="{B7097FCD-880C-4B3B-958B-0F59DDD8B81C}" sibTransId="{E796096D-73DE-4E35-858F-450278495D30}"/>
    <dgm:cxn modelId="{82E522C0-4618-450A-8F81-DF779BEFF436}" type="presOf" srcId="{DC329AAA-05A0-4164-B265-690AB5032712}" destId="{A9E60228-6B53-4A92-B2E0-7FECA39C8053}" srcOrd="0" destOrd="0" presId="urn:microsoft.com/office/officeart/2005/8/layout/chevron2"/>
    <dgm:cxn modelId="{89015CCD-C12A-4FCD-A239-CB49B78D3005}" srcId="{5BFB466B-8706-460C-931F-560013AF4FC6}" destId="{14D2286B-C0D8-4015-A357-B7AAD1211CFC}" srcOrd="0" destOrd="0" parTransId="{5BADA2D3-5924-44A7-91FE-BEE4191C2399}" sibTransId="{83333260-075E-4B4E-88BB-E3FFF453CDFF}"/>
    <dgm:cxn modelId="{1500D667-3DFA-481D-80D0-1F8ECFC33BF0}" type="presOf" srcId="{7415D740-C548-40ED-89DB-FB3EF3E9ADFE}" destId="{AB22413A-8BB7-4A14-AB06-99BB32D3CC21}" srcOrd="0" destOrd="0" presId="urn:microsoft.com/office/officeart/2005/8/layout/chevron2"/>
    <dgm:cxn modelId="{59BC596A-136D-4044-80A2-AD3133B92AA6}" srcId="{287083F3-387F-40B6-93DF-E00B97406703}" destId="{4C364525-A768-4F9E-B6D6-E0ED5A61B47F}" srcOrd="0" destOrd="0" parTransId="{442A11EA-C85E-4148-9CE6-55C37D0E54F1}" sibTransId="{20748AA6-AC25-4ED4-85AE-0B71941B82E1}"/>
    <dgm:cxn modelId="{00C9808E-BC08-48A4-A1E9-43AF05769374}" type="presOf" srcId="{5BFB466B-8706-460C-931F-560013AF4FC6}" destId="{6A6792D7-C950-41B7-AE25-CCFC2ADC8AE4}" srcOrd="0" destOrd="0" presId="urn:microsoft.com/office/officeart/2005/8/layout/chevron2"/>
    <dgm:cxn modelId="{D560D8B4-9CE4-4BD0-BA8B-A9EB47D6276E}" srcId="{F31421BE-A367-473F-9943-BD05BD3EB1A9}" destId="{22679E59-F41A-4904-A6CE-40D276FE22F4}" srcOrd="0" destOrd="0" parTransId="{33B74162-83D0-4177-A7B9-7E99674263F2}" sibTransId="{0C4C8727-4D9A-4524-B366-8DF27186FD28}"/>
    <dgm:cxn modelId="{1A92A7C5-EA52-494E-A9D3-56D07AE41315}" type="presOf" srcId="{DE2B7819-D499-4752-A3DE-17CC357CF6FE}" destId="{97316561-D6EA-4F92-85ED-2F38FE0F91AF}" srcOrd="0" destOrd="0" presId="urn:microsoft.com/office/officeart/2005/8/layout/chevron2"/>
    <dgm:cxn modelId="{CB807B37-480D-48C8-A7F5-34361FACB9B5}" srcId="{0F9493AF-FAC3-46DE-ACEF-0B44C5206C8E}" destId="{5BFB466B-8706-460C-931F-560013AF4FC6}" srcOrd="3" destOrd="0" parTransId="{67389E9B-130D-4C64-9BBF-A58EED3CDDD7}" sibTransId="{5078F36B-FB33-40FF-8AD4-BD7A4F7BFFD5}"/>
    <dgm:cxn modelId="{D9C957B4-3210-49B9-A99C-785077900452}" srcId="{B95297FE-5DC1-48F9-AD1A-EEC164E24099}" destId="{5EE78D58-02FB-46C4-96C6-913DE03D0408}" srcOrd="0" destOrd="0" parTransId="{49996385-A3C9-45DE-B8E6-4CF1DAD6458C}" sibTransId="{3EA7AD5E-FADD-4773-B22D-46646B077530}"/>
    <dgm:cxn modelId="{B1F11C35-3301-4326-ACC0-0BBD9078CDFF}" srcId="{0F9493AF-FAC3-46DE-ACEF-0B44C5206C8E}" destId="{B95297FE-5DC1-48F9-AD1A-EEC164E24099}" srcOrd="6" destOrd="0" parTransId="{C52742FD-BD14-428F-B124-C0E9CD7D5DA7}" sibTransId="{A780EAFE-976F-4B4F-8DD3-1895BB1F2CF1}"/>
    <dgm:cxn modelId="{F3B339D8-EB8E-410B-B93E-77F43ABC2B26}" type="presOf" srcId="{A64818C1-6919-42F7-A38D-378AA6237346}" destId="{FCD5D493-5301-4644-B8E3-74D3E18B19AE}" srcOrd="0" destOrd="0" presId="urn:microsoft.com/office/officeart/2005/8/layout/chevron2"/>
    <dgm:cxn modelId="{0F693437-6BF0-472E-BA24-09F4A21B918B}" type="presOf" srcId="{A15AFBF2-A5F3-40FB-BA5D-672FED65AB73}" destId="{7CAE7A7B-8956-4064-A614-5DF81F6CF304}" srcOrd="0" destOrd="0" presId="urn:microsoft.com/office/officeart/2005/8/layout/chevron2"/>
    <dgm:cxn modelId="{7E82D2F8-B6EE-4B2A-A15D-31C086AE69CD}" type="presOf" srcId="{4C364525-A768-4F9E-B6D6-E0ED5A61B47F}" destId="{E163DF69-ECBC-4273-A904-25D4F8A70A5D}" srcOrd="0" destOrd="0" presId="urn:microsoft.com/office/officeart/2005/8/layout/chevron2"/>
    <dgm:cxn modelId="{E98569D2-0CFE-47BF-9B1B-653C1CAF33F5}" type="presOf" srcId="{22679E59-F41A-4904-A6CE-40D276FE22F4}" destId="{F3E257BD-90CD-495A-B06C-627E581178B2}" srcOrd="0" destOrd="0" presId="urn:microsoft.com/office/officeart/2005/8/layout/chevron2"/>
    <dgm:cxn modelId="{6522A1FF-D42D-42C1-82E1-3F7A89DD142A}" srcId="{C68F431B-01B5-4DAC-9872-BEF4C2B51410}" destId="{DC329AAA-05A0-4164-B265-690AB5032712}" srcOrd="0" destOrd="0" parTransId="{6DD3CEDC-586F-4648-AE8E-E86F632DEFC3}" sibTransId="{9DA0DD91-604E-4EE8-BCF4-3EC5E2283E32}"/>
    <dgm:cxn modelId="{98A43AEE-C8F2-4584-B672-B494D80CA23A}" type="presOf" srcId="{E669EA14-F993-4E99-A505-190E3D7A1733}" destId="{54C69C37-D3C8-4544-8555-543E40C35D11}" srcOrd="0" destOrd="0" presId="urn:microsoft.com/office/officeart/2005/8/layout/chevron2"/>
    <dgm:cxn modelId="{8981960F-1E7A-4B09-A5A2-D1BB110048B0}" srcId="{E669EA14-F993-4E99-A505-190E3D7A1733}" destId="{A64818C1-6919-42F7-A38D-378AA6237346}" srcOrd="0" destOrd="0" parTransId="{2DF70A63-71D8-4E54-A28F-9B168600DACA}" sibTransId="{B231C212-802C-4057-9E85-0A4A94405D80}"/>
    <dgm:cxn modelId="{06A7FBA5-1269-40BD-ABEE-FEFBC4ABB44F}" type="presOf" srcId="{C68F431B-01B5-4DAC-9872-BEF4C2B51410}" destId="{240726B1-6AE8-421A-9ACF-8599D2D4CB56}" srcOrd="0" destOrd="0" presId="urn:microsoft.com/office/officeart/2005/8/layout/chevron2"/>
    <dgm:cxn modelId="{AF70538D-5A23-496E-A65B-AD85628B2974}" type="presOf" srcId="{0F9493AF-FAC3-46DE-ACEF-0B44C5206C8E}" destId="{DB0396E2-0190-4BBA-A133-227741ECEB69}" srcOrd="0" destOrd="0" presId="urn:microsoft.com/office/officeart/2005/8/layout/chevron2"/>
    <dgm:cxn modelId="{99BE6382-F2F7-40F1-8120-0EC98A32DEBE}" type="presOf" srcId="{24AA5459-5585-4B13-81B3-8F0742584D26}" destId="{6776FDA4-7833-413F-A964-07F841197F0E}" srcOrd="0" destOrd="0" presId="urn:microsoft.com/office/officeart/2005/8/layout/chevron2"/>
    <dgm:cxn modelId="{435B76B1-8866-4DBA-980F-51832319CA93}" type="presOf" srcId="{F31421BE-A367-473F-9943-BD05BD3EB1A9}" destId="{94561388-A0E9-40E1-BEF4-F66E6B888D6D}" srcOrd="0" destOrd="0" presId="urn:microsoft.com/office/officeart/2005/8/layout/chevron2"/>
    <dgm:cxn modelId="{0420E4B1-1F09-44BD-A122-A109EAF7048A}" type="presOf" srcId="{287083F3-387F-40B6-93DF-E00B97406703}" destId="{36B45B70-6158-4BAE-A5FB-2BB4D3FD0E8C}" srcOrd="0" destOrd="0" presId="urn:microsoft.com/office/officeart/2005/8/layout/chevron2"/>
    <dgm:cxn modelId="{E6422DE8-5EB3-4FDF-9854-7579AC27A458}" type="presOf" srcId="{5EE78D58-02FB-46C4-96C6-913DE03D0408}" destId="{70E6B6F2-ABCF-4EF6-8B03-2412CCA7CF51}" srcOrd="0" destOrd="0" presId="urn:microsoft.com/office/officeart/2005/8/layout/chevron2"/>
    <dgm:cxn modelId="{0FB3ABFF-FB66-4259-939E-F0F95FF96825}" type="presOf" srcId="{B95297FE-5DC1-48F9-AD1A-EEC164E24099}" destId="{4988AF99-EEB7-4F0C-BC35-D4B2144D6E5A}" srcOrd="0" destOrd="0" presId="urn:microsoft.com/office/officeart/2005/8/layout/chevron2"/>
    <dgm:cxn modelId="{EF59820A-EF39-4A0F-985C-68940EF4DA12}" srcId="{0F9493AF-FAC3-46DE-ACEF-0B44C5206C8E}" destId="{C68F431B-01B5-4DAC-9872-BEF4C2B51410}" srcOrd="7" destOrd="0" parTransId="{B6B753DC-0B06-494E-9630-795E52D1303D}" sibTransId="{970597B6-891C-4026-910B-24BA2CA72E4E}"/>
    <dgm:cxn modelId="{C69D77DD-5C9C-4627-8736-3881EC379A80}" srcId="{DE2B7819-D499-4752-A3DE-17CC357CF6FE}" destId="{7415D740-C548-40ED-89DB-FB3EF3E9ADFE}" srcOrd="0" destOrd="0" parTransId="{05049E94-F745-4C27-A2BA-330837F12DC5}" sibTransId="{B20EF037-8CE9-472A-9357-ED4D6B352761}"/>
    <dgm:cxn modelId="{14220BB7-B76C-47C2-A06E-D814BC840FD9}" type="presOf" srcId="{14D2286B-C0D8-4015-A357-B7AAD1211CFC}" destId="{E2FA9FE5-62AA-496D-AB1E-9F44740C5E71}" srcOrd="0" destOrd="0" presId="urn:microsoft.com/office/officeart/2005/8/layout/chevron2"/>
    <dgm:cxn modelId="{477F9B3C-3960-49E1-9F90-F7A0F59CDFC0}" srcId="{0F9493AF-FAC3-46DE-ACEF-0B44C5206C8E}" destId="{DE2B7819-D499-4752-A3DE-17CC357CF6FE}" srcOrd="4" destOrd="0" parTransId="{796D76A4-A09B-449D-B2C0-073E8EF37896}" sibTransId="{166FD044-FD74-4F72-B689-053675445901}"/>
    <dgm:cxn modelId="{B19EB3A9-F4BF-4B08-8DFA-6223039F169C}" srcId="{0F9493AF-FAC3-46DE-ACEF-0B44C5206C8E}" destId="{287083F3-387F-40B6-93DF-E00B97406703}" srcOrd="2" destOrd="0" parTransId="{60B947C5-12BE-47BD-9F9D-61DF6D644F34}" sibTransId="{89ED44AB-B8C9-439F-8B15-CA9842F28A7A}"/>
    <dgm:cxn modelId="{823DAE18-A9BC-4280-A189-18F9CF13B7DB}" srcId="{0F9493AF-FAC3-46DE-ACEF-0B44C5206C8E}" destId="{24AA5459-5585-4B13-81B3-8F0742584D26}" srcOrd="0" destOrd="0" parTransId="{3708732C-14E5-47E1-949A-7E497DEB9181}" sibTransId="{BD675D4B-E503-49D3-A344-047B4DCC8393}"/>
    <dgm:cxn modelId="{018C78C1-BD2E-4082-BFFE-34E782EEC5A9}" srcId="{24AA5459-5585-4B13-81B3-8F0742584D26}" destId="{A15AFBF2-A5F3-40FB-BA5D-672FED65AB73}" srcOrd="0" destOrd="0" parTransId="{7E9892A7-7DB7-44D4-B6A3-8EFBA92AAFE4}" sibTransId="{8EA06894-5404-46DF-B24A-E666F3917AD6}"/>
    <dgm:cxn modelId="{B9FF724A-4D47-4CCB-B8ED-6DD72532CA50}" type="presParOf" srcId="{DB0396E2-0190-4BBA-A133-227741ECEB69}" destId="{869EADFD-846E-4CEC-9AA4-39D6F9DE08C8}" srcOrd="0" destOrd="0" presId="urn:microsoft.com/office/officeart/2005/8/layout/chevron2"/>
    <dgm:cxn modelId="{5760D958-053D-48F4-87DA-043585470796}" type="presParOf" srcId="{869EADFD-846E-4CEC-9AA4-39D6F9DE08C8}" destId="{6776FDA4-7833-413F-A964-07F841197F0E}" srcOrd="0" destOrd="0" presId="urn:microsoft.com/office/officeart/2005/8/layout/chevron2"/>
    <dgm:cxn modelId="{2BF11A87-093B-47A5-A27D-785CA9FBADD1}" type="presParOf" srcId="{869EADFD-846E-4CEC-9AA4-39D6F9DE08C8}" destId="{7CAE7A7B-8956-4064-A614-5DF81F6CF304}" srcOrd="1" destOrd="0" presId="urn:microsoft.com/office/officeart/2005/8/layout/chevron2"/>
    <dgm:cxn modelId="{81F1F05A-4601-4748-A33D-5ACFB4F9B07B}" type="presParOf" srcId="{DB0396E2-0190-4BBA-A133-227741ECEB69}" destId="{F19CBDB1-CEE7-4E40-A0B4-9D58BE675405}" srcOrd="1" destOrd="0" presId="urn:microsoft.com/office/officeart/2005/8/layout/chevron2"/>
    <dgm:cxn modelId="{64EE0E6F-9B90-4B6F-8D77-E8507F4E131D}" type="presParOf" srcId="{DB0396E2-0190-4BBA-A133-227741ECEB69}" destId="{2E415038-DC16-404A-A28F-D4170C8A7DAE}" srcOrd="2" destOrd="0" presId="urn:microsoft.com/office/officeart/2005/8/layout/chevron2"/>
    <dgm:cxn modelId="{7E11DECB-EE84-4004-B90E-76F317BE134D}" type="presParOf" srcId="{2E415038-DC16-404A-A28F-D4170C8A7DAE}" destId="{54C69C37-D3C8-4544-8555-543E40C35D11}" srcOrd="0" destOrd="0" presId="urn:microsoft.com/office/officeart/2005/8/layout/chevron2"/>
    <dgm:cxn modelId="{AD4F8A8E-2D41-47C2-AA00-8412B98E1B82}" type="presParOf" srcId="{2E415038-DC16-404A-A28F-D4170C8A7DAE}" destId="{FCD5D493-5301-4644-B8E3-74D3E18B19AE}" srcOrd="1" destOrd="0" presId="urn:microsoft.com/office/officeart/2005/8/layout/chevron2"/>
    <dgm:cxn modelId="{9CF1EB41-2FC1-4FE8-897C-EB9628AC0552}" type="presParOf" srcId="{DB0396E2-0190-4BBA-A133-227741ECEB69}" destId="{D29856E4-3A9B-4359-B1F0-D18597B4ADC3}" srcOrd="3" destOrd="0" presId="urn:microsoft.com/office/officeart/2005/8/layout/chevron2"/>
    <dgm:cxn modelId="{DDF765B5-D0DA-4C49-B795-8176D49499F8}" type="presParOf" srcId="{DB0396E2-0190-4BBA-A133-227741ECEB69}" destId="{B3BFE623-121E-4239-A39F-444CF4F3A054}" srcOrd="4" destOrd="0" presId="urn:microsoft.com/office/officeart/2005/8/layout/chevron2"/>
    <dgm:cxn modelId="{256AF93A-1338-4C64-9B2E-009837728935}" type="presParOf" srcId="{B3BFE623-121E-4239-A39F-444CF4F3A054}" destId="{36B45B70-6158-4BAE-A5FB-2BB4D3FD0E8C}" srcOrd="0" destOrd="0" presId="urn:microsoft.com/office/officeart/2005/8/layout/chevron2"/>
    <dgm:cxn modelId="{0BC6EB71-2547-430B-84E5-AB9A5771FC68}" type="presParOf" srcId="{B3BFE623-121E-4239-A39F-444CF4F3A054}" destId="{E163DF69-ECBC-4273-A904-25D4F8A70A5D}" srcOrd="1" destOrd="0" presId="urn:microsoft.com/office/officeart/2005/8/layout/chevron2"/>
    <dgm:cxn modelId="{59763D36-0DC7-4DC9-8997-02812B82A6A8}" type="presParOf" srcId="{DB0396E2-0190-4BBA-A133-227741ECEB69}" destId="{FB8D4284-63D7-456C-970C-A96C8B909D68}" srcOrd="5" destOrd="0" presId="urn:microsoft.com/office/officeart/2005/8/layout/chevron2"/>
    <dgm:cxn modelId="{C05447F3-5E41-4006-BBB9-A25E1722ABC1}" type="presParOf" srcId="{DB0396E2-0190-4BBA-A133-227741ECEB69}" destId="{E7FA6236-8EB6-49DC-9E91-DFB89DEC4821}" srcOrd="6" destOrd="0" presId="urn:microsoft.com/office/officeart/2005/8/layout/chevron2"/>
    <dgm:cxn modelId="{460A343C-4C41-4FC9-84CC-2667529C3853}" type="presParOf" srcId="{E7FA6236-8EB6-49DC-9E91-DFB89DEC4821}" destId="{6A6792D7-C950-41B7-AE25-CCFC2ADC8AE4}" srcOrd="0" destOrd="0" presId="urn:microsoft.com/office/officeart/2005/8/layout/chevron2"/>
    <dgm:cxn modelId="{C54C6339-8126-4639-A875-85C035E9EB94}" type="presParOf" srcId="{E7FA6236-8EB6-49DC-9E91-DFB89DEC4821}" destId="{E2FA9FE5-62AA-496D-AB1E-9F44740C5E71}" srcOrd="1" destOrd="0" presId="urn:microsoft.com/office/officeart/2005/8/layout/chevron2"/>
    <dgm:cxn modelId="{AEE0B8BD-F28D-456D-932D-52FD21922233}" type="presParOf" srcId="{DB0396E2-0190-4BBA-A133-227741ECEB69}" destId="{CAC2B26A-618C-4F9B-AD07-4C0A841CFDB3}" srcOrd="7" destOrd="0" presId="urn:microsoft.com/office/officeart/2005/8/layout/chevron2"/>
    <dgm:cxn modelId="{E0B6ECF9-F986-4753-8B61-2581E1BC2060}" type="presParOf" srcId="{DB0396E2-0190-4BBA-A133-227741ECEB69}" destId="{76B92C47-D60E-47A5-ACCC-5F677063B252}" srcOrd="8" destOrd="0" presId="urn:microsoft.com/office/officeart/2005/8/layout/chevron2"/>
    <dgm:cxn modelId="{1C818C09-28F2-4DA4-B0A3-C070584F9D55}" type="presParOf" srcId="{76B92C47-D60E-47A5-ACCC-5F677063B252}" destId="{97316561-D6EA-4F92-85ED-2F38FE0F91AF}" srcOrd="0" destOrd="0" presId="urn:microsoft.com/office/officeart/2005/8/layout/chevron2"/>
    <dgm:cxn modelId="{C0243F0C-5B82-41EF-949E-0F6C55588BEB}" type="presParOf" srcId="{76B92C47-D60E-47A5-ACCC-5F677063B252}" destId="{AB22413A-8BB7-4A14-AB06-99BB32D3CC21}" srcOrd="1" destOrd="0" presId="urn:microsoft.com/office/officeart/2005/8/layout/chevron2"/>
    <dgm:cxn modelId="{465006E1-7E59-427F-A2A6-26B723A2D2F7}" type="presParOf" srcId="{DB0396E2-0190-4BBA-A133-227741ECEB69}" destId="{2C911315-64B9-4CF4-B110-6B2C94243314}" srcOrd="9" destOrd="0" presId="urn:microsoft.com/office/officeart/2005/8/layout/chevron2"/>
    <dgm:cxn modelId="{27518DC7-9607-44DC-9CC5-FF15D8DBD825}" type="presParOf" srcId="{DB0396E2-0190-4BBA-A133-227741ECEB69}" destId="{006A9FE7-004A-4112-8572-5146547288BE}" srcOrd="10" destOrd="0" presId="urn:microsoft.com/office/officeart/2005/8/layout/chevron2"/>
    <dgm:cxn modelId="{34AE7765-4112-4FC4-BCDD-E945D1FAEA1D}" type="presParOf" srcId="{006A9FE7-004A-4112-8572-5146547288BE}" destId="{94561388-A0E9-40E1-BEF4-F66E6B888D6D}" srcOrd="0" destOrd="0" presId="urn:microsoft.com/office/officeart/2005/8/layout/chevron2"/>
    <dgm:cxn modelId="{3F50D78C-0806-44B2-A6AD-1DB594D8FAB4}" type="presParOf" srcId="{006A9FE7-004A-4112-8572-5146547288BE}" destId="{F3E257BD-90CD-495A-B06C-627E581178B2}" srcOrd="1" destOrd="0" presId="urn:microsoft.com/office/officeart/2005/8/layout/chevron2"/>
    <dgm:cxn modelId="{517A9690-7334-4D60-891F-C6E22DBE6AF4}" type="presParOf" srcId="{DB0396E2-0190-4BBA-A133-227741ECEB69}" destId="{AEC8DAA7-9044-441C-9A0D-F497939C42A2}" srcOrd="11" destOrd="0" presId="urn:microsoft.com/office/officeart/2005/8/layout/chevron2"/>
    <dgm:cxn modelId="{752A8CF3-F738-499F-BB11-9EEA5C41E6C9}" type="presParOf" srcId="{DB0396E2-0190-4BBA-A133-227741ECEB69}" destId="{A6DA0293-EB92-49FB-8A30-ADBA3602A626}" srcOrd="12" destOrd="0" presId="urn:microsoft.com/office/officeart/2005/8/layout/chevron2"/>
    <dgm:cxn modelId="{E4307AA4-3AA6-4A7E-86C0-C232178CDC14}" type="presParOf" srcId="{A6DA0293-EB92-49FB-8A30-ADBA3602A626}" destId="{4988AF99-EEB7-4F0C-BC35-D4B2144D6E5A}" srcOrd="0" destOrd="0" presId="urn:microsoft.com/office/officeart/2005/8/layout/chevron2"/>
    <dgm:cxn modelId="{7F5CDC81-38A9-4D6D-9811-DD151552E92D}" type="presParOf" srcId="{A6DA0293-EB92-49FB-8A30-ADBA3602A626}" destId="{70E6B6F2-ABCF-4EF6-8B03-2412CCA7CF51}" srcOrd="1" destOrd="0" presId="urn:microsoft.com/office/officeart/2005/8/layout/chevron2"/>
    <dgm:cxn modelId="{0814F56D-74B9-4EEF-9682-865691629F36}" type="presParOf" srcId="{DB0396E2-0190-4BBA-A133-227741ECEB69}" destId="{839C3C24-58F8-4609-BD73-E0004C75018D}" srcOrd="13" destOrd="0" presId="urn:microsoft.com/office/officeart/2005/8/layout/chevron2"/>
    <dgm:cxn modelId="{6D24BBE5-2479-4FD8-B9A8-84B52BB87FAB}" type="presParOf" srcId="{DB0396E2-0190-4BBA-A133-227741ECEB69}" destId="{E344F665-9C4C-4F96-A09E-492AF3D1533E}" srcOrd="14" destOrd="0" presId="urn:microsoft.com/office/officeart/2005/8/layout/chevron2"/>
    <dgm:cxn modelId="{87DE59A3-1A08-4E1F-8B5D-7CBCEAD3E993}" type="presParOf" srcId="{E344F665-9C4C-4F96-A09E-492AF3D1533E}" destId="{240726B1-6AE8-421A-9ACF-8599D2D4CB56}" srcOrd="0" destOrd="0" presId="urn:microsoft.com/office/officeart/2005/8/layout/chevron2"/>
    <dgm:cxn modelId="{E8C79FF0-5B7C-4FC4-B535-D466E42944D8}" type="presParOf" srcId="{E344F665-9C4C-4F96-A09E-492AF3D1533E}" destId="{A9E60228-6B53-4A92-B2E0-7FECA39C8053}" srcOrd="1" destOrd="0" presId="urn:microsoft.com/office/officeart/2005/8/layout/chevron2"/>
  </dgm:cxnLst>
  <dgm:bg/>
  <dgm:whole/>
  <dgm:extLst>
    <a:ext uri="http://schemas.microsoft.com/office/drawing/2008/diagram">
      <dsp:dataModelExt xmlns:dsp="http://schemas.microsoft.com/office/drawing/2008/diagram" xmlns="" relId="rId18" minVer="http://schemas.openxmlformats.org/drawingml/2006/diagram"/>
    </a:ext>
  </dgm:extLst>
</dgm:dataModel>
</file>

<file path=word/diagrams/data4.xml><?xml version="1.0" encoding="utf-8"?>
<dgm:dataModel xmlns:dgm="http://schemas.openxmlformats.org/drawingml/2006/diagram" xmlns:a="http://schemas.openxmlformats.org/drawingml/2006/main">
  <dgm:ptLst>
    <dgm:pt modelId="{0F9493AF-FAC3-46DE-ACEF-0B44C5206C8E}" type="doc">
      <dgm:prSet loTypeId="urn:microsoft.com/office/officeart/2005/8/layout/chevron2" loCatId="list" qsTypeId="urn:microsoft.com/office/officeart/2005/8/quickstyle/3d3" qsCatId="3D" csTypeId="urn:microsoft.com/office/officeart/2005/8/colors/colorful2" csCatId="colorful" phldr="1"/>
      <dgm:spPr/>
      <dgm:t>
        <a:bodyPr/>
        <a:lstStyle/>
        <a:p>
          <a:pPr rtl="1"/>
          <a:endParaRPr lang="ar-SA"/>
        </a:p>
      </dgm:t>
    </dgm:pt>
    <dgm:pt modelId="{24AA5459-5585-4B13-81B3-8F0742584D26}">
      <dgm:prSet phldrT="[Text]"/>
      <dgm:spPr>
        <a:solidFill>
          <a:schemeClr val="bg1"/>
        </a:solidFill>
      </dgm:spPr>
      <dgm:t>
        <a:bodyPr/>
        <a:lstStyle/>
        <a:p>
          <a:pPr rtl="1"/>
          <a:r>
            <a:rPr lang="ar-SA" b="1">
              <a:solidFill>
                <a:schemeClr val="tx1"/>
              </a:solidFill>
            </a:rPr>
            <a:t>خروج من دائرة الاسلام</a:t>
          </a:r>
        </a:p>
      </dgm:t>
    </dgm:pt>
    <dgm:pt modelId="{3708732C-14E5-47E1-949A-7E497DEB9181}" type="parTrans" cxnId="{823DAE18-A9BC-4280-A189-18F9CF13B7DB}">
      <dgm:prSet/>
      <dgm:spPr/>
      <dgm:t>
        <a:bodyPr/>
        <a:lstStyle/>
        <a:p>
          <a:pPr rtl="1"/>
          <a:endParaRPr lang="ar-SA"/>
        </a:p>
      </dgm:t>
    </dgm:pt>
    <dgm:pt modelId="{BD675D4B-E503-49D3-A344-047B4DCC8393}" type="sibTrans" cxnId="{823DAE18-A9BC-4280-A189-18F9CF13B7DB}">
      <dgm:prSet/>
      <dgm:spPr/>
      <dgm:t>
        <a:bodyPr/>
        <a:lstStyle/>
        <a:p>
          <a:pPr rtl="1"/>
          <a:endParaRPr lang="ar-SA"/>
        </a:p>
      </dgm:t>
    </dgm:pt>
    <dgm:pt modelId="{E669EA14-F993-4E99-A505-190E3D7A1733}">
      <dgm:prSet phldrT="[Text]" custT="1"/>
      <dgm:spPr>
        <a:solidFill>
          <a:schemeClr val="bg1"/>
        </a:solidFill>
      </dgm:spPr>
      <dgm:t>
        <a:bodyPr/>
        <a:lstStyle/>
        <a:p>
          <a:pPr rtl="1"/>
          <a:r>
            <a:rPr lang="ar-SA" sz="1200" b="1">
              <a:solidFill>
                <a:schemeClr val="tx1"/>
              </a:solidFill>
            </a:rPr>
            <a:t>كفر اجماعا</a:t>
          </a:r>
        </a:p>
      </dgm:t>
    </dgm:pt>
    <dgm:pt modelId="{EB07E745-1D7B-4E04-A891-1EA46AF1CDAF}" type="sibTrans" cxnId="{5CC77A7F-41DC-4D10-8FDC-FF852B2B1435}">
      <dgm:prSet/>
      <dgm:spPr/>
      <dgm:t>
        <a:bodyPr/>
        <a:lstStyle/>
        <a:p>
          <a:pPr rtl="1"/>
          <a:endParaRPr lang="ar-SA"/>
        </a:p>
      </dgm:t>
    </dgm:pt>
    <dgm:pt modelId="{09FFF934-014E-4F17-A0DC-17D1CC0C653C}" type="parTrans" cxnId="{5CC77A7F-41DC-4D10-8FDC-FF852B2B1435}">
      <dgm:prSet/>
      <dgm:spPr/>
      <dgm:t>
        <a:bodyPr/>
        <a:lstStyle/>
        <a:p>
          <a:pPr rtl="1"/>
          <a:endParaRPr lang="ar-SA"/>
        </a:p>
      </dgm:t>
    </dgm:pt>
    <dgm:pt modelId="{C68F431B-01B5-4DAC-9872-BEF4C2B51410}">
      <dgm:prSet phldrT="[Text]" custT="1"/>
      <dgm:spPr>
        <a:solidFill>
          <a:schemeClr val="bg1"/>
        </a:solidFill>
      </dgm:spPr>
      <dgm:t>
        <a:bodyPr/>
        <a:lstStyle/>
        <a:p>
          <a:pPr rtl="1"/>
          <a:r>
            <a:rPr lang="ar-SA" sz="1400" b="1">
              <a:solidFill>
                <a:schemeClr val="tx1"/>
              </a:solidFill>
            </a:rPr>
            <a:t>كافر</a:t>
          </a:r>
        </a:p>
      </dgm:t>
    </dgm:pt>
    <dgm:pt modelId="{B6B753DC-0B06-494E-9630-795E52D1303D}" type="parTrans" cxnId="{EF59820A-EF39-4A0F-985C-68940EF4DA12}">
      <dgm:prSet/>
      <dgm:spPr/>
      <dgm:t>
        <a:bodyPr/>
        <a:lstStyle/>
        <a:p>
          <a:pPr rtl="1"/>
          <a:endParaRPr lang="ar-SA"/>
        </a:p>
      </dgm:t>
    </dgm:pt>
    <dgm:pt modelId="{970597B6-891C-4026-910B-24BA2CA72E4E}" type="sibTrans" cxnId="{EF59820A-EF39-4A0F-985C-68940EF4DA12}">
      <dgm:prSet/>
      <dgm:spPr/>
      <dgm:t>
        <a:bodyPr/>
        <a:lstStyle/>
        <a:p>
          <a:pPr rtl="1"/>
          <a:endParaRPr lang="ar-SA"/>
        </a:p>
      </dgm:t>
    </dgm:pt>
    <dgm:pt modelId="{A15AFBF2-A5F3-40FB-BA5D-672FED65AB73}">
      <dgm:prSet custT="1"/>
      <dgm:spPr/>
      <dgm:t>
        <a:bodyPr/>
        <a:lstStyle/>
        <a:p>
          <a:pPr rtl="1"/>
          <a:r>
            <a:rPr lang="ar-SA" sz="2000">
              <a:solidFill>
                <a:schemeClr val="accent2">
                  <a:lumMod val="50000"/>
                </a:schemeClr>
              </a:solidFill>
            </a:rPr>
            <a:t>الاعتقاد والقول والفعل المكفر</a:t>
          </a:r>
        </a:p>
      </dgm:t>
    </dgm:pt>
    <dgm:pt modelId="{7E9892A7-7DB7-44D4-B6A3-8EFBA92AAFE4}" type="parTrans" cxnId="{018C78C1-BD2E-4082-BFFE-34E782EEC5A9}">
      <dgm:prSet/>
      <dgm:spPr/>
      <dgm:t>
        <a:bodyPr/>
        <a:lstStyle/>
        <a:p>
          <a:pPr rtl="1"/>
          <a:endParaRPr lang="ar-SA"/>
        </a:p>
      </dgm:t>
    </dgm:pt>
    <dgm:pt modelId="{8EA06894-5404-46DF-B24A-E666F3917AD6}" type="sibTrans" cxnId="{018C78C1-BD2E-4082-BFFE-34E782EEC5A9}">
      <dgm:prSet/>
      <dgm:spPr/>
      <dgm:t>
        <a:bodyPr/>
        <a:lstStyle/>
        <a:p>
          <a:pPr rtl="1"/>
          <a:endParaRPr lang="ar-SA"/>
        </a:p>
      </dgm:t>
    </dgm:pt>
    <dgm:pt modelId="{961DA485-7FF5-4242-A78A-F48E88C9ADDD}">
      <dgm:prSet phldrT="[Text]" custT="1"/>
      <dgm:spPr>
        <a:solidFill>
          <a:schemeClr val="bg1"/>
        </a:solidFill>
      </dgm:spPr>
      <dgm:t>
        <a:bodyPr/>
        <a:lstStyle/>
        <a:p>
          <a:pPr rtl="1"/>
          <a:r>
            <a:rPr lang="ar-SA" sz="1400" b="1">
              <a:solidFill>
                <a:schemeClr val="tx1"/>
              </a:solidFill>
            </a:rPr>
            <a:t>الكفر</a:t>
          </a:r>
        </a:p>
      </dgm:t>
    </dgm:pt>
    <dgm:pt modelId="{24D01CFC-AA05-41DD-BEE9-0E3CE1D6B902}" type="parTrans" cxnId="{A4854EA2-BDB5-4962-8323-38ED0A1FA01C}">
      <dgm:prSet/>
      <dgm:spPr/>
      <dgm:t>
        <a:bodyPr/>
        <a:lstStyle/>
        <a:p>
          <a:pPr rtl="1"/>
          <a:endParaRPr lang="ar-SA"/>
        </a:p>
      </dgm:t>
    </dgm:pt>
    <dgm:pt modelId="{17B1B152-E634-4560-8CD3-1E3F37D4DC39}" type="sibTrans" cxnId="{A4854EA2-BDB5-4962-8323-38ED0A1FA01C}">
      <dgm:prSet/>
      <dgm:spPr/>
      <dgm:t>
        <a:bodyPr/>
        <a:lstStyle/>
        <a:p>
          <a:pPr rtl="1"/>
          <a:endParaRPr lang="ar-SA"/>
        </a:p>
      </dgm:t>
    </dgm:pt>
    <dgm:pt modelId="{CC262987-4846-420B-9BA9-80ED9BAE0BF4}">
      <dgm:prSet phldrT="[Text]" custT="1"/>
      <dgm:spPr>
        <a:solidFill>
          <a:schemeClr val="bg1"/>
        </a:solidFill>
      </dgm:spPr>
      <dgm:t>
        <a:bodyPr/>
        <a:lstStyle/>
        <a:p>
          <a:pPr rtl="1"/>
          <a:r>
            <a:rPr lang="ar-SA" sz="1400" b="1">
              <a:solidFill>
                <a:schemeClr val="tx1"/>
              </a:solidFill>
            </a:rPr>
            <a:t>كافر</a:t>
          </a:r>
        </a:p>
      </dgm:t>
    </dgm:pt>
    <dgm:pt modelId="{8E795D67-1ECC-4C31-A691-8D2AFD4520C6}" type="parTrans" cxnId="{49EF76C7-15A9-4B6F-99DE-C76A662953F4}">
      <dgm:prSet/>
      <dgm:spPr/>
      <dgm:t>
        <a:bodyPr/>
        <a:lstStyle/>
        <a:p>
          <a:pPr rtl="1"/>
          <a:endParaRPr lang="ar-SA"/>
        </a:p>
      </dgm:t>
    </dgm:pt>
    <dgm:pt modelId="{AA656EE0-6C4F-4468-9DFD-04ABAB07E5E3}" type="sibTrans" cxnId="{49EF76C7-15A9-4B6F-99DE-C76A662953F4}">
      <dgm:prSet/>
      <dgm:spPr/>
      <dgm:t>
        <a:bodyPr/>
        <a:lstStyle/>
        <a:p>
          <a:pPr rtl="1"/>
          <a:endParaRPr lang="ar-SA"/>
        </a:p>
      </dgm:t>
    </dgm:pt>
    <dgm:pt modelId="{6EB37075-DFE2-4153-A2CF-BFFD22F7D75E}">
      <dgm:prSet phldrT="[Text]" custT="1"/>
      <dgm:spPr>
        <a:solidFill>
          <a:schemeClr val="bg1"/>
        </a:solidFill>
      </dgm:spPr>
      <dgm:t>
        <a:bodyPr/>
        <a:lstStyle/>
        <a:p>
          <a:pPr rtl="1"/>
          <a:r>
            <a:rPr lang="ar-SA" sz="1400" b="1">
              <a:solidFill>
                <a:schemeClr val="tx1"/>
              </a:solidFill>
            </a:rPr>
            <a:t>كفر</a:t>
          </a:r>
        </a:p>
      </dgm:t>
    </dgm:pt>
    <dgm:pt modelId="{00EDB4E1-D75C-45F7-BB83-C1FE30F072CB}" type="parTrans" cxnId="{47402F8D-3C69-43F9-8022-2AE44A253680}">
      <dgm:prSet/>
      <dgm:spPr/>
      <dgm:t>
        <a:bodyPr/>
        <a:lstStyle/>
        <a:p>
          <a:pPr rtl="1"/>
          <a:endParaRPr lang="ar-SA"/>
        </a:p>
      </dgm:t>
    </dgm:pt>
    <dgm:pt modelId="{631C5862-212D-4BF8-9830-03AE60238B25}" type="sibTrans" cxnId="{47402F8D-3C69-43F9-8022-2AE44A253680}">
      <dgm:prSet/>
      <dgm:spPr/>
      <dgm:t>
        <a:bodyPr/>
        <a:lstStyle/>
        <a:p>
          <a:pPr rtl="1"/>
          <a:endParaRPr lang="ar-SA"/>
        </a:p>
      </dgm:t>
    </dgm:pt>
    <dgm:pt modelId="{FD052E70-855D-4658-A161-5DFFF16B53EE}">
      <dgm:prSet phldrT="[Text]" custT="1"/>
      <dgm:spPr>
        <a:solidFill>
          <a:schemeClr val="bg1"/>
        </a:solidFill>
      </dgm:spPr>
      <dgm:t>
        <a:bodyPr/>
        <a:lstStyle/>
        <a:p>
          <a:pPr rtl="1"/>
          <a:r>
            <a:rPr lang="ar-SA" sz="1400" b="1">
              <a:solidFill>
                <a:schemeClr val="tx1"/>
              </a:solidFill>
            </a:rPr>
            <a:t>كافر</a:t>
          </a:r>
        </a:p>
      </dgm:t>
    </dgm:pt>
    <dgm:pt modelId="{8D325009-4BFE-453F-A519-9CD33B6E710B}" type="parTrans" cxnId="{F565D2F6-0E01-4AC8-958B-E498032BAC41}">
      <dgm:prSet/>
      <dgm:spPr/>
      <dgm:t>
        <a:bodyPr/>
        <a:lstStyle/>
        <a:p>
          <a:pPr rtl="1"/>
          <a:endParaRPr lang="ar-SA"/>
        </a:p>
      </dgm:t>
    </dgm:pt>
    <dgm:pt modelId="{2B6F282B-083B-4D22-AF7C-A5E4FC6962CD}" type="sibTrans" cxnId="{F565D2F6-0E01-4AC8-958B-E498032BAC41}">
      <dgm:prSet/>
      <dgm:spPr/>
      <dgm:t>
        <a:bodyPr/>
        <a:lstStyle/>
        <a:p>
          <a:pPr rtl="1"/>
          <a:endParaRPr lang="ar-SA"/>
        </a:p>
      </dgm:t>
    </dgm:pt>
    <dgm:pt modelId="{B48514FB-DECB-4369-8E40-E52CCEA224BB}">
      <dgm:prSet phldrT="[Text]"/>
      <dgm:spPr>
        <a:solidFill>
          <a:schemeClr val="bg1"/>
        </a:solidFill>
      </dgm:spPr>
      <dgm:t>
        <a:bodyPr/>
        <a:lstStyle/>
        <a:p>
          <a:pPr rtl="1"/>
          <a:r>
            <a:rPr lang="ar-SA" b="1">
              <a:solidFill>
                <a:schemeClr val="tx1"/>
              </a:solidFill>
            </a:rPr>
            <a:t>يخرج من المله</a:t>
          </a:r>
        </a:p>
      </dgm:t>
    </dgm:pt>
    <dgm:pt modelId="{BB5E8C5E-63B4-47D7-B61D-0EC3D70EFC00}" type="parTrans" cxnId="{EC992D99-3F23-45A7-8434-4BA1364530D6}">
      <dgm:prSet/>
      <dgm:spPr/>
      <dgm:t>
        <a:bodyPr/>
        <a:lstStyle/>
        <a:p>
          <a:pPr rtl="1"/>
          <a:endParaRPr lang="ar-SA"/>
        </a:p>
      </dgm:t>
    </dgm:pt>
    <dgm:pt modelId="{0C37D8FD-D54A-4C6A-AD64-C6BF2ADEAA00}" type="sibTrans" cxnId="{EC992D99-3F23-45A7-8434-4BA1364530D6}">
      <dgm:prSet/>
      <dgm:spPr/>
      <dgm:t>
        <a:bodyPr/>
        <a:lstStyle/>
        <a:p>
          <a:pPr rtl="1"/>
          <a:endParaRPr lang="ar-SA"/>
        </a:p>
      </dgm:t>
    </dgm:pt>
    <dgm:pt modelId="{A5E01978-3B3F-46B8-B93D-4E5528926630}">
      <dgm:prSet/>
      <dgm:spPr/>
      <dgm:t>
        <a:bodyPr/>
        <a:lstStyle/>
        <a:p>
          <a:pPr rtl="1"/>
          <a:r>
            <a:rPr lang="ar-SA">
              <a:solidFill>
                <a:schemeClr val="accent2">
                  <a:lumMod val="50000"/>
                </a:schemeClr>
              </a:solidFill>
            </a:rPr>
            <a:t>من جعل بينه وبين الله وسائط من يدعوهم ويسألهم الشفاعة</a:t>
          </a:r>
        </a:p>
      </dgm:t>
    </dgm:pt>
    <dgm:pt modelId="{49424440-823A-4B21-8F26-9DAD68646B52}" type="parTrans" cxnId="{3E5BF47E-B4BF-4508-99BD-4808774D1A8C}">
      <dgm:prSet/>
      <dgm:spPr/>
      <dgm:t>
        <a:bodyPr/>
        <a:lstStyle/>
        <a:p>
          <a:pPr rtl="1"/>
          <a:endParaRPr lang="ar-SA"/>
        </a:p>
      </dgm:t>
    </dgm:pt>
    <dgm:pt modelId="{68361B87-8A66-4ADA-990B-8CCB33DC941C}" type="sibTrans" cxnId="{3E5BF47E-B4BF-4508-99BD-4808774D1A8C}">
      <dgm:prSet/>
      <dgm:spPr/>
      <dgm:t>
        <a:bodyPr/>
        <a:lstStyle/>
        <a:p>
          <a:pPr rtl="1"/>
          <a:endParaRPr lang="ar-SA"/>
        </a:p>
      </dgm:t>
    </dgm:pt>
    <dgm:pt modelId="{987027F0-31E7-482A-AE6A-140EE6098161}">
      <dgm:prSet/>
      <dgm:spPr/>
      <dgm:t>
        <a:bodyPr/>
        <a:lstStyle/>
        <a:p>
          <a:pPr rtl="1"/>
          <a:r>
            <a:rPr lang="ar-SA">
              <a:solidFill>
                <a:schemeClr val="accent2">
                  <a:lumMod val="50000"/>
                </a:schemeClr>
              </a:solidFill>
            </a:rPr>
            <a:t>الشك في حرف من حروف القرآن فما فوق </a:t>
          </a:r>
        </a:p>
      </dgm:t>
    </dgm:pt>
    <dgm:pt modelId="{64698449-F468-40A8-9845-C0215A62FDCA}" type="parTrans" cxnId="{8BFF9EB4-F88A-496C-B48A-8813A8C693CD}">
      <dgm:prSet/>
      <dgm:spPr/>
      <dgm:t>
        <a:bodyPr/>
        <a:lstStyle/>
        <a:p>
          <a:pPr rtl="1"/>
          <a:endParaRPr lang="ar-SA"/>
        </a:p>
      </dgm:t>
    </dgm:pt>
    <dgm:pt modelId="{7122DDE4-523F-4457-A136-CF95DA9B5CE0}" type="sibTrans" cxnId="{8BFF9EB4-F88A-496C-B48A-8813A8C693CD}">
      <dgm:prSet/>
      <dgm:spPr/>
      <dgm:t>
        <a:bodyPr/>
        <a:lstStyle/>
        <a:p>
          <a:pPr rtl="1"/>
          <a:endParaRPr lang="ar-SA"/>
        </a:p>
      </dgm:t>
    </dgm:pt>
    <dgm:pt modelId="{2E577631-162E-421B-BE82-55288EB5AE2B}">
      <dgm:prSet/>
      <dgm:spPr/>
      <dgm:t>
        <a:bodyPr/>
        <a:lstStyle/>
        <a:p>
          <a:pPr rtl="1"/>
          <a:r>
            <a:rPr lang="ar-SA">
              <a:solidFill>
                <a:schemeClr val="accent2">
                  <a:lumMod val="50000"/>
                </a:schemeClr>
              </a:solidFill>
            </a:rPr>
            <a:t>من علم شيئا من الدين وصح علمه عنده ثم جحده</a:t>
          </a:r>
        </a:p>
      </dgm:t>
    </dgm:pt>
    <dgm:pt modelId="{B0EEAFBF-892B-4294-BAB4-DF7250A9D01D}" type="parTrans" cxnId="{80288B25-33F7-4FEF-A81A-E67B2BF0ABB4}">
      <dgm:prSet/>
      <dgm:spPr/>
      <dgm:t>
        <a:bodyPr/>
        <a:lstStyle/>
        <a:p>
          <a:pPr rtl="1"/>
          <a:endParaRPr lang="ar-SA"/>
        </a:p>
      </dgm:t>
    </dgm:pt>
    <dgm:pt modelId="{9770DAC2-53C5-465F-AD5C-55D6CB09D5E3}" type="sibTrans" cxnId="{80288B25-33F7-4FEF-A81A-E67B2BF0ABB4}">
      <dgm:prSet/>
      <dgm:spPr/>
      <dgm:t>
        <a:bodyPr/>
        <a:lstStyle/>
        <a:p>
          <a:pPr rtl="1"/>
          <a:endParaRPr lang="ar-SA"/>
        </a:p>
      </dgm:t>
    </dgm:pt>
    <dgm:pt modelId="{F767129D-7B37-4E92-A264-CF007E031632}">
      <dgm:prSet/>
      <dgm:spPr/>
      <dgm:t>
        <a:bodyPr/>
        <a:lstStyle/>
        <a:p>
          <a:pPr rtl="1"/>
          <a:r>
            <a:rPr lang="ar-SA">
              <a:solidFill>
                <a:schemeClr val="accent2">
                  <a:lumMod val="50000"/>
                </a:schemeClr>
              </a:solidFill>
            </a:rPr>
            <a:t>الاستهزاء والسخرية بالله وآياته او رسول من رسله</a:t>
          </a:r>
        </a:p>
      </dgm:t>
    </dgm:pt>
    <dgm:pt modelId="{EA420A3B-B6DC-40AE-AC83-4148B46ECE97}" type="parTrans" cxnId="{A8B5184D-935A-460F-8F61-27755A1B9D08}">
      <dgm:prSet/>
      <dgm:spPr/>
      <dgm:t>
        <a:bodyPr/>
        <a:lstStyle/>
        <a:p>
          <a:pPr rtl="1"/>
          <a:endParaRPr lang="ar-SA"/>
        </a:p>
      </dgm:t>
    </dgm:pt>
    <dgm:pt modelId="{C9F09CF7-DFAF-4C32-903F-59246B2CCCCF}" type="sibTrans" cxnId="{A8B5184D-935A-460F-8F61-27755A1B9D08}">
      <dgm:prSet/>
      <dgm:spPr/>
      <dgm:t>
        <a:bodyPr/>
        <a:lstStyle/>
        <a:p>
          <a:pPr rtl="1"/>
          <a:endParaRPr lang="ar-SA"/>
        </a:p>
      </dgm:t>
    </dgm:pt>
    <dgm:pt modelId="{DA9CB429-4994-4473-BF09-C2C933646380}">
      <dgm:prSet/>
      <dgm:spPr/>
      <dgm:t>
        <a:bodyPr/>
        <a:lstStyle/>
        <a:p>
          <a:pPr rtl="1"/>
          <a:r>
            <a:rPr lang="ar-SA">
              <a:solidFill>
                <a:schemeClr val="accent2">
                  <a:lumMod val="50000"/>
                </a:schemeClr>
              </a:solidFill>
            </a:rPr>
            <a:t>سب الله اورسول من رسله او سب دين الله</a:t>
          </a:r>
        </a:p>
      </dgm:t>
    </dgm:pt>
    <dgm:pt modelId="{40D57B46-6704-45B5-80F4-AAEF54ADBE10}" type="parTrans" cxnId="{4956AC7F-8C65-4B9B-8342-EF447B738E85}">
      <dgm:prSet/>
      <dgm:spPr/>
      <dgm:t>
        <a:bodyPr/>
        <a:lstStyle/>
        <a:p>
          <a:pPr rtl="1"/>
          <a:endParaRPr lang="ar-SA"/>
        </a:p>
      </dgm:t>
    </dgm:pt>
    <dgm:pt modelId="{506C8DA9-3EBF-45FD-88A4-CD227901C255}" type="sibTrans" cxnId="{4956AC7F-8C65-4B9B-8342-EF447B738E85}">
      <dgm:prSet/>
      <dgm:spPr/>
      <dgm:t>
        <a:bodyPr/>
        <a:lstStyle/>
        <a:p>
          <a:pPr rtl="1"/>
          <a:endParaRPr lang="ar-SA"/>
        </a:p>
      </dgm:t>
    </dgm:pt>
    <dgm:pt modelId="{F072D816-E100-432C-95D8-0966DD2C5905}">
      <dgm:prSet/>
      <dgm:spPr/>
      <dgm:t>
        <a:bodyPr/>
        <a:lstStyle/>
        <a:p>
          <a:pPr rtl="1"/>
          <a:r>
            <a:rPr lang="ar-SA">
              <a:solidFill>
                <a:schemeClr val="accent2">
                  <a:lumMod val="50000"/>
                </a:schemeClr>
              </a:solidFill>
            </a:rPr>
            <a:t>حكم الساحر</a:t>
          </a:r>
        </a:p>
      </dgm:t>
    </dgm:pt>
    <dgm:pt modelId="{89B34EEC-8729-47F0-82F2-7613BD13FA28}" type="parTrans" cxnId="{08C6D2CA-753B-4596-8301-CE350B220A25}">
      <dgm:prSet/>
      <dgm:spPr/>
      <dgm:t>
        <a:bodyPr/>
        <a:lstStyle/>
        <a:p>
          <a:pPr rtl="1"/>
          <a:endParaRPr lang="ar-SA"/>
        </a:p>
      </dgm:t>
    </dgm:pt>
    <dgm:pt modelId="{6CBB79BE-3968-4564-8511-FB0ADC55746B}" type="sibTrans" cxnId="{08C6D2CA-753B-4596-8301-CE350B220A25}">
      <dgm:prSet/>
      <dgm:spPr/>
      <dgm:t>
        <a:bodyPr/>
        <a:lstStyle/>
        <a:p>
          <a:pPr rtl="1"/>
          <a:endParaRPr lang="ar-SA"/>
        </a:p>
      </dgm:t>
    </dgm:pt>
    <dgm:pt modelId="{6C73CA01-758D-4106-A7AB-9543DA809F64}">
      <dgm:prSet/>
      <dgm:spPr/>
      <dgm:t>
        <a:bodyPr/>
        <a:lstStyle/>
        <a:p>
          <a:pPr rtl="1"/>
          <a:r>
            <a:rPr lang="ar-SA">
              <a:solidFill>
                <a:schemeClr val="accent2">
                  <a:lumMod val="50000"/>
                </a:schemeClr>
              </a:solidFill>
            </a:rPr>
            <a:t>حكم من يصدق  الكافر</a:t>
          </a:r>
        </a:p>
      </dgm:t>
    </dgm:pt>
    <dgm:pt modelId="{2EDED61C-4B0C-4D73-ACD4-3DBB216FD53B}" type="parTrans" cxnId="{018E522E-EB11-4EFD-9924-12DC2BCE24E3}">
      <dgm:prSet/>
      <dgm:spPr/>
      <dgm:t>
        <a:bodyPr/>
        <a:lstStyle/>
        <a:p>
          <a:pPr rtl="1"/>
          <a:endParaRPr lang="ar-SA"/>
        </a:p>
      </dgm:t>
    </dgm:pt>
    <dgm:pt modelId="{665E2402-3AD4-4318-BDC3-B7A187241C1E}" type="sibTrans" cxnId="{018E522E-EB11-4EFD-9924-12DC2BCE24E3}">
      <dgm:prSet/>
      <dgm:spPr/>
      <dgm:t>
        <a:bodyPr/>
        <a:lstStyle/>
        <a:p>
          <a:pPr rtl="1"/>
          <a:endParaRPr lang="ar-SA"/>
        </a:p>
      </dgm:t>
    </dgm:pt>
    <dgm:pt modelId="{DB0396E2-0190-4BBA-A133-227741ECEB69}" type="pres">
      <dgm:prSet presAssocID="{0F9493AF-FAC3-46DE-ACEF-0B44C5206C8E}" presName="linearFlow" presStyleCnt="0">
        <dgm:presLayoutVars>
          <dgm:dir/>
          <dgm:animLvl val="lvl"/>
          <dgm:resizeHandles val="exact"/>
        </dgm:presLayoutVars>
      </dgm:prSet>
      <dgm:spPr/>
      <dgm:t>
        <a:bodyPr/>
        <a:lstStyle/>
        <a:p>
          <a:pPr rtl="1"/>
          <a:endParaRPr lang="ar-SA"/>
        </a:p>
      </dgm:t>
    </dgm:pt>
    <dgm:pt modelId="{869EADFD-846E-4CEC-9AA4-39D6F9DE08C8}" type="pres">
      <dgm:prSet presAssocID="{24AA5459-5585-4B13-81B3-8F0742584D26}" presName="composite" presStyleCnt="0"/>
      <dgm:spPr/>
    </dgm:pt>
    <dgm:pt modelId="{6776FDA4-7833-413F-A964-07F841197F0E}" type="pres">
      <dgm:prSet presAssocID="{24AA5459-5585-4B13-81B3-8F0742584D26}" presName="parentText" presStyleLbl="alignNode1" presStyleIdx="0" presStyleCnt="8">
        <dgm:presLayoutVars>
          <dgm:chMax val="1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7CAE7A7B-8956-4064-A614-5DF81F6CF304}" type="pres">
      <dgm:prSet presAssocID="{24AA5459-5585-4B13-81B3-8F0742584D26}" presName="descendantText" presStyleLbl="alignAcc1" presStyleIdx="0" presStyleCnt="8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F19CBDB1-CEE7-4E40-A0B4-9D58BE675405}" type="pres">
      <dgm:prSet presAssocID="{BD675D4B-E503-49D3-A344-047B4DCC8393}" presName="sp" presStyleCnt="0"/>
      <dgm:spPr/>
    </dgm:pt>
    <dgm:pt modelId="{2E415038-DC16-404A-A28F-D4170C8A7DAE}" type="pres">
      <dgm:prSet presAssocID="{E669EA14-F993-4E99-A505-190E3D7A1733}" presName="composite" presStyleCnt="0"/>
      <dgm:spPr/>
    </dgm:pt>
    <dgm:pt modelId="{54C69C37-D3C8-4544-8555-543E40C35D11}" type="pres">
      <dgm:prSet presAssocID="{E669EA14-F993-4E99-A505-190E3D7A1733}" presName="parentText" presStyleLbl="alignNode1" presStyleIdx="1" presStyleCnt="8">
        <dgm:presLayoutVars>
          <dgm:chMax val="1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FCD5D493-5301-4644-B8E3-74D3E18B19AE}" type="pres">
      <dgm:prSet presAssocID="{E669EA14-F993-4E99-A505-190E3D7A1733}" presName="descendantText" presStyleLbl="alignAcc1" presStyleIdx="1" presStyleCnt="8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D29856E4-3A9B-4359-B1F0-D18597B4ADC3}" type="pres">
      <dgm:prSet presAssocID="{EB07E745-1D7B-4E04-A891-1EA46AF1CDAF}" presName="sp" presStyleCnt="0"/>
      <dgm:spPr/>
    </dgm:pt>
    <dgm:pt modelId="{D1E015BD-F6C5-4F66-9905-9563D5AF81C1}" type="pres">
      <dgm:prSet presAssocID="{B48514FB-DECB-4369-8E40-E52CCEA224BB}" presName="composite" presStyleCnt="0"/>
      <dgm:spPr/>
    </dgm:pt>
    <dgm:pt modelId="{32D06DE8-7F91-47C0-BBC6-4CCBECC49868}" type="pres">
      <dgm:prSet presAssocID="{B48514FB-DECB-4369-8E40-E52CCEA224BB}" presName="parentText" presStyleLbl="alignNode1" presStyleIdx="2" presStyleCnt="8">
        <dgm:presLayoutVars>
          <dgm:chMax val="1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9F159724-5B64-4EE4-B1EE-7D58D65C1F04}" type="pres">
      <dgm:prSet presAssocID="{B48514FB-DECB-4369-8E40-E52CCEA224BB}" presName="descendantText" presStyleLbl="alignAcc1" presStyleIdx="2" presStyleCnt="8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9BDFF5A2-52BF-4FAA-AD64-7FDB7CFADEF8}" type="pres">
      <dgm:prSet presAssocID="{0C37D8FD-D54A-4C6A-AD64-C6BF2ADEAA00}" presName="sp" presStyleCnt="0"/>
      <dgm:spPr/>
    </dgm:pt>
    <dgm:pt modelId="{C319837D-DE54-4FCB-9E2F-DA1A8E2540AB}" type="pres">
      <dgm:prSet presAssocID="{CC262987-4846-420B-9BA9-80ED9BAE0BF4}" presName="composite" presStyleCnt="0"/>
      <dgm:spPr/>
    </dgm:pt>
    <dgm:pt modelId="{CE112037-A897-49BB-B08D-0DEBE08CCFC3}" type="pres">
      <dgm:prSet presAssocID="{CC262987-4846-420B-9BA9-80ED9BAE0BF4}" presName="parentText" presStyleLbl="alignNode1" presStyleIdx="3" presStyleCnt="8">
        <dgm:presLayoutVars>
          <dgm:chMax val="1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AB505CE9-801E-4A04-8A47-8C12626C409D}" type="pres">
      <dgm:prSet presAssocID="{CC262987-4846-420B-9BA9-80ED9BAE0BF4}" presName="descendantText" presStyleLbl="alignAcc1" presStyleIdx="3" presStyleCnt="8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539D4636-CC00-4137-99E1-4E56A55D04B3}" type="pres">
      <dgm:prSet presAssocID="{AA656EE0-6C4F-4468-9DFD-04ABAB07E5E3}" presName="sp" presStyleCnt="0"/>
      <dgm:spPr/>
    </dgm:pt>
    <dgm:pt modelId="{C2440C1F-E06D-4CB6-93F6-3E18C76EF2EC}" type="pres">
      <dgm:prSet presAssocID="{6EB37075-DFE2-4153-A2CF-BFFD22F7D75E}" presName="composite" presStyleCnt="0"/>
      <dgm:spPr/>
    </dgm:pt>
    <dgm:pt modelId="{BC450D92-C12D-46C8-A340-7B80C41234AC}" type="pres">
      <dgm:prSet presAssocID="{6EB37075-DFE2-4153-A2CF-BFFD22F7D75E}" presName="parentText" presStyleLbl="alignNode1" presStyleIdx="4" presStyleCnt="8">
        <dgm:presLayoutVars>
          <dgm:chMax val="1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813401D3-3B11-48FC-8DAD-EBF45DBC8E1E}" type="pres">
      <dgm:prSet presAssocID="{6EB37075-DFE2-4153-A2CF-BFFD22F7D75E}" presName="descendantText" presStyleLbl="alignAcc1" presStyleIdx="4" presStyleCnt="8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159B32BE-B5F2-428E-8C18-01A2D34FDCD3}" type="pres">
      <dgm:prSet presAssocID="{631C5862-212D-4BF8-9830-03AE60238B25}" presName="sp" presStyleCnt="0"/>
      <dgm:spPr/>
    </dgm:pt>
    <dgm:pt modelId="{3D03D352-F86A-461E-AE75-BA062649C7E1}" type="pres">
      <dgm:prSet presAssocID="{FD052E70-855D-4658-A161-5DFFF16B53EE}" presName="composite" presStyleCnt="0"/>
      <dgm:spPr/>
    </dgm:pt>
    <dgm:pt modelId="{886BACB3-5F78-43D2-AEFA-C2CC214DF656}" type="pres">
      <dgm:prSet presAssocID="{FD052E70-855D-4658-A161-5DFFF16B53EE}" presName="parentText" presStyleLbl="alignNode1" presStyleIdx="5" presStyleCnt="8">
        <dgm:presLayoutVars>
          <dgm:chMax val="1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40F299A9-91FB-4A6B-9F05-FBB6BFDE56F8}" type="pres">
      <dgm:prSet presAssocID="{FD052E70-855D-4658-A161-5DFFF16B53EE}" presName="descendantText" presStyleLbl="alignAcc1" presStyleIdx="5" presStyleCnt="8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DA9A06EF-C3F4-4A54-BC3F-8553FCCB0EC4}" type="pres">
      <dgm:prSet presAssocID="{2B6F282B-083B-4D22-AF7C-A5E4FC6962CD}" presName="sp" presStyleCnt="0"/>
      <dgm:spPr/>
    </dgm:pt>
    <dgm:pt modelId="{FD3480FE-E631-4A0F-B695-29143C308FA3}" type="pres">
      <dgm:prSet presAssocID="{961DA485-7FF5-4242-A78A-F48E88C9ADDD}" presName="composite" presStyleCnt="0"/>
      <dgm:spPr/>
    </dgm:pt>
    <dgm:pt modelId="{F47BDAE0-244B-4807-9223-FFB6DE9BB93D}" type="pres">
      <dgm:prSet presAssocID="{961DA485-7FF5-4242-A78A-F48E88C9ADDD}" presName="parentText" presStyleLbl="alignNode1" presStyleIdx="6" presStyleCnt="8">
        <dgm:presLayoutVars>
          <dgm:chMax val="1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0928B475-A58E-4799-8941-1FEA04FA3024}" type="pres">
      <dgm:prSet presAssocID="{961DA485-7FF5-4242-A78A-F48E88C9ADDD}" presName="descendantText" presStyleLbl="alignAcc1" presStyleIdx="6" presStyleCnt="8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53803BE9-7988-4952-9BCB-E6CA631003AB}" type="pres">
      <dgm:prSet presAssocID="{17B1B152-E634-4560-8CD3-1E3F37D4DC39}" presName="sp" presStyleCnt="0"/>
      <dgm:spPr/>
    </dgm:pt>
    <dgm:pt modelId="{E344F665-9C4C-4F96-A09E-492AF3D1533E}" type="pres">
      <dgm:prSet presAssocID="{C68F431B-01B5-4DAC-9872-BEF4C2B51410}" presName="composite" presStyleCnt="0"/>
      <dgm:spPr/>
    </dgm:pt>
    <dgm:pt modelId="{240726B1-6AE8-421A-9ACF-8599D2D4CB56}" type="pres">
      <dgm:prSet presAssocID="{C68F431B-01B5-4DAC-9872-BEF4C2B51410}" presName="parentText" presStyleLbl="alignNode1" presStyleIdx="7" presStyleCnt="8">
        <dgm:presLayoutVars>
          <dgm:chMax val="1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A9E60228-6B53-4A92-B2E0-7FECA39C8053}" type="pres">
      <dgm:prSet presAssocID="{C68F431B-01B5-4DAC-9872-BEF4C2B51410}" presName="descendantText" presStyleLbl="alignAcc1" presStyleIdx="7" presStyleCnt="8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</dgm:ptLst>
  <dgm:cxnLst>
    <dgm:cxn modelId="{5CC77A7F-41DC-4D10-8FDC-FF852B2B1435}" srcId="{0F9493AF-FAC3-46DE-ACEF-0B44C5206C8E}" destId="{E669EA14-F993-4E99-A505-190E3D7A1733}" srcOrd="1" destOrd="0" parTransId="{09FFF934-014E-4F17-A0DC-17D1CC0C653C}" sibTransId="{EB07E745-1D7B-4E04-A891-1EA46AF1CDAF}"/>
    <dgm:cxn modelId="{80288B25-33F7-4FEF-A81A-E67B2BF0ABB4}" srcId="{CC262987-4846-420B-9BA9-80ED9BAE0BF4}" destId="{2E577631-162E-421B-BE82-55288EB5AE2B}" srcOrd="0" destOrd="0" parTransId="{B0EEAFBF-892B-4294-BAB4-DF7250A9D01D}" sibTransId="{9770DAC2-53C5-465F-AD5C-55D6CB09D5E3}"/>
    <dgm:cxn modelId="{EAB23C83-4DED-4A50-AC6C-91BA8903C256}" type="presOf" srcId="{6EB37075-DFE2-4153-A2CF-BFFD22F7D75E}" destId="{BC450D92-C12D-46C8-A340-7B80C41234AC}" srcOrd="0" destOrd="0" presId="urn:microsoft.com/office/officeart/2005/8/layout/chevron2"/>
    <dgm:cxn modelId="{018E522E-EB11-4EFD-9924-12DC2BCE24E3}" srcId="{C68F431B-01B5-4DAC-9872-BEF4C2B51410}" destId="{6C73CA01-758D-4106-A7AB-9543DA809F64}" srcOrd="0" destOrd="0" parTransId="{2EDED61C-4B0C-4D73-ACD4-3DBB216FD53B}" sibTransId="{665E2402-3AD4-4318-BDC3-B7A187241C1E}"/>
    <dgm:cxn modelId="{4956AC7F-8C65-4B9B-8342-EF447B738E85}" srcId="{FD052E70-855D-4658-A161-5DFFF16B53EE}" destId="{DA9CB429-4994-4473-BF09-C2C933646380}" srcOrd="0" destOrd="0" parTransId="{40D57B46-6704-45B5-80F4-AAEF54ADBE10}" sibTransId="{506C8DA9-3EBF-45FD-88A4-CD227901C255}"/>
    <dgm:cxn modelId="{0ED28FC8-717A-4582-8900-1BFCF6E523AD}" type="presOf" srcId="{24AA5459-5585-4B13-81B3-8F0742584D26}" destId="{6776FDA4-7833-413F-A964-07F841197F0E}" srcOrd="0" destOrd="0" presId="urn:microsoft.com/office/officeart/2005/8/layout/chevron2"/>
    <dgm:cxn modelId="{A8B5184D-935A-460F-8F61-27755A1B9D08}" srcId="{6EB37075-DFE2-4153-A2CF-BFFD22F7D75E}" destId="{F767129D-7B37-4E92-A264-CF007E031632}" srcOrd="0" destOrd="0" parTransId="{EA420A3B-B6DC-40AE-AC83-4148B46ECE97}" sibTransId="{C9F09CF7-DFAF-4C32-903F-59246B2CCCCF}"/>
    <dgm:cxn modelId="{EC992D99-3F23-45A7-8434-4BA1364530D6}" srcId="{0F9493AF-FAC3-46DE-ACEF-0B44C5206C8E}" destId="{B48514FB-DECB-4369-8E40-E52CCEA224BB}" srcOrd="2" destOrd="0" parTransId="{BB5E8C5E-63B4-47D7-B61D-0EC3D70EFC00}" sibTransId="{0C37D8FD-D54A-4C6A-AD64-C6BF2ADEAA00}"/>
    <dgm:cxn modelId="{49EF76C7-15A9-4B6F-99DE-C76A662953F4}" srcId="{0F9493AF-FAC3-46DE-ACEF-0B44C5206C8E}" destId="{CC262987-4846-420B-9BA9-80ED9BAE0BF4}" srcOrd="3" destOrd="0" parTransId="{8E795D67-1ECC-4C31-A691-8D2AFD4520C6}" sibTransId="{AA656EE0-6C4F-4468-9DFD-04ABAB07E5E3}"/>
    <dgm:cxn modelId="{33A2AFDB-80BA-4C71-8C14-7333984C489F}" type="presOf" srcId="{961DA485-7FF5-4242-A78A-F48E88C9ADDD}" destId="{F47BDAE0-244B-4807-9223-FFB6DE9BB93D}" srcOrd="0" destOrd="0" presId="urn:microsoft.com/office/officeart/2005/8/layout/chevron2"/>
    <dgm:cxn modelId="{3E5BF47E-B4BF-4508-99BD-4808774D1A8C}" srcId="{E669EA14-F993-4E99-A505-190E3D7A1733}" destId="{A5E01978-3B3F-46B8-B93D-4E5528926630}" srcOrd="0" destOrd="0" parTransId="{49424440-823A-4B21-8F26-9DAD68646B52}" sibTransId="{68361B87-8A66-4ADA-990B-8CCB33DC941C}"/>
    <dgm:cxn modelId="{156DF3B9-7814-472B-860F-5A597A8884E8}" type="presOf" srcId="{C68F431B-01B5-4DAC-9872-BEF4C2B51410}" destId="{240726B1-6AE8-421A-9ACF-8599D2D4CB56}" srcOrd="0" destOrd="0" presId="urn:microsoft.com/office/officeart/2005/8/layout/chevron2"/>
    <dgm:cxn modelId="{B15CCC56-8286-44B7-94C6-A1737CA6DABC}" type="presOf" srcId="{F072D816-E100-432C-95D8-0966DD2C5905}" destId="{0928B475-A58E-4799-8941-1FEA04FA3024}" srcOrd="0" destOrd="0" presId="urn:microsoft.com/office/officeart/2005/8/layout/chevron2"/>
    <dgm:cxn modelId="{7CE4AFAF-F060-4154-BA17-490B20F1E37E}" type="presOf" srcId="{987027F0-31E7-482A-AE6A-140EE6098161}" destId="{9F159724-5B64-4EE4-B1EE-7D58D65C1F04}" srcOrd="0" destOrd="0" presId="urn:microsoft.com/office/officeart/2005/8/layout/chevron2"/>
    <dgm:cxn modelId="{F6A440EE-7A6B-4968-BB03-D0317810F208}" type="presOf" srcId="{A15AFBF2-A5F3-40FB-BA5D-672FED65AB73}" destId="{7CAE7A7B-8956-4064-A614-5DF81F6CF304}" srcOrd="0" destOrd="0" presId="urn:microsoft.com/office/officeart/2005/8/layout/chevron2"/>
    <dgm:cxn modelId="{94B975ED-225A-4563-B4D0-1CC7483D8339}" type="presOf" srcId="{FD052E70-855D-4658-A161-5DFFF16B53EE}" destId="{886BACB3-5F78-43D2-AEFA-C2CC214DF656}" srcOrd="0" destOrd="0" presId="urn:microsoft.com/office/officeart/2005/8/layout/chevron2"/>
    <dgm:cxn modelId="{08C6D2CA-753B-4596-8301-CE350B220A25}" srcId="{961DA485-7FF5-4242-A78A-F48E88C9ADDD}" destId="{F072D816-E100-432C-95D8-0966DD2C5905}" srcOrd="0" destOrd="0" parTransId="{89B34EEC-8729-47F0-82F2-7613BD13FA28}" sibTransId="{6CBB79BE-3968-4564-8511-FB0ADC55746B}"/>
    <dgm:cxn modelId="{A4D5D950-F82E-40E4-B507-EF30FAFB6239}" type="presOf" srcId="{E669EA14-F993-4E99-A505-190E3D7A1733}" destId="{54C69C37-D3C8-4544-8555-543E40C35D11}" srcOrd="0" destOrd="0" presId="urn:microsoft.com/office/officeart/2005/8/layout/chevron2"/>
    <dgm:cxn modelId="{63DD9567-C862-4613-A676-4CC2BF13C65B}" type="presOf" srcId="{A5E01978-3B3F-46B8-B93D-4E5528926630}" destId="{FCD5D493-5301-4644-B8E3-74D3E18B19AE}" srcOrd="0" destOrd="0" presId="urn:microsoft.com/office/officeart/2005/8/layout/chevron2"/>
    <dgm:cxn modelId="{A4854EA2-BDB5-4962-8323-38ED0A1FA01C}" srcId="{0F9493AF-FAC3-46DE-ACEF-0B44C5206C8E}" destId="{961DA485-7FF5-4242-A78A-F48E88C9ADDD}" srcOrd="6" destOrd="0" parTransId="{24D01CFC-AA05-41DD-BEE9-0E3CE1D6B902}" sibTransId="{17B1B152-E634-4560-8CD3-1E3F37D4DC39}"/>
    <dgm:cxn modelId="{E1DC5A2E-D9FD-4041-A16B-D2BB17EB14B4}" type="presOf" srcId="{0F9493AF-FAC3-46DE-ACEF-0B44C5206C8E}" destId="{DB0396E2-0190-4BBA-A133-227741ECEB69}" srcOrd="0" destOrd="0" presId="urn:microsoft.com/office/officeart/2005/8/layout/chevron2"/>
    <dgm:cxn modelId="{EF59820A-EF39-4A0F-985C-68940EF4DA12}" srcId="{0F9493AF-FAC3-46DE-ACEF-0B44C5206C8E}" destId="{C68F431B-01B5-4DAC-9872-BEF4C2B51410}" srcOrd="7" destOrd="0" parTransId="{B6B753DC-0B06-494E-9630-795E52D1303D}" sibTransId="{970597B6-891C-4026-910B-24BA2CA72E4E}"/>
    <dgm:cxn modelId="{F565D2F6-0E01-4AC8-958B-E498032BAC41}" srcId="{0F9493AF-FAC3-46DE-ACEF-0B44C5206C8E}" destId="{FD052E70-855D-4658-A161-5DFFF16B53EE}" srcOrd="5" destOrd="0" parTransId="{8D325009-4BFE-453F-A519-9CD33B6E710B}" sibTransId="{2B6F282B-083B-4D22-AF7C-A5E4FC6962CD}"/>
    <dgm:cxn modelId="{D1B998E4-4173-4D34-9628-80C3178849A0}" type="presOf" srcId="{6C73CA01-758D-4106-A7AB-9543DA809F64}" destId="{A9E60228-6B53-4A92-B2E0-7FECA39C8053}" srcOrd="0" destOrd="0" presId="urn:microsoft.com/office/officeart/2005/8/layout/chevron2"/>
    <dgm:cxn modelId="{6DC5617B-97F5-4015-B52B-139980256EB3}" type="presOf" srcId="{B48514FB-DECB-4369-8E40-E52CCEA224BB}" destId="{32D06DE8-7F91-47C0-BBC6-4CCBECC49868}" srcOrd="0" destOrd="0" presId="urn:microsoft.com/office/officeart/2005/8/layout/chevron2"/>
    <dgm:cxn modelId="{39FFC9BA-953B-4227-A477-79C263B41DF3}" type="presOf" srcId="{2E577631-162E-421B-BE82-55288EB5AE2B}" destId="{AB505CE9-801E-4A04-8A47-8C12626C409D}" srcOrd="0" destOrd="0" presId="urn:microsoft.com/office/officeart/2005/8/layout/chevron2"/>
    <dgm:cxn modelId="{823DAE18-A9BC-4280-A189-18F9CF13B7DB}" srcId="{0F9493AF-FAC3-46DE-ACEF-0B44C5206C8E}" destId="{24AA5459-5585-4B13-81B3-8F0742584D26}" srcOrd="0" destOrd="0" parTransId="{3708732C-14E5-47E1-949A-7E497DEB9181}" sibTransId="{BD675D4B-E503-49D3-A344-047B4DCC8393}"/>
    <dgm:cxn modelId="{4D6A4A1A-9DBD-47FE-B69A-4ADAF2E0F4C0}" type="presOf" srcId="{DA9CB429-4994-4473-BF09-C2C933646380}" destId="{40F299A9-91FB-4A6B-9F05-FBB6BFDE56F8}" srcOrd="0" destOrd="0" presId="urn:microsoft.com/office/officeart/2005/8/layout/chevron2"/>
    <dgm:cxn modelId="{018C78C1-BD2E-4082-BFFE-34E782EEC5A9}" srcId="{24AA5459-5585-4B13-81B3-8F0742584D26}" destId="{A15AFBF2-A5F3-40FB-BA5D-672FED65AB73}" srcOrd="0" destOrd="0" parTransId="{7E9892A7-7DB7-44D4-B6A3-8EFBA92AAFE4}" sibTransId="{8EA06894-5404-46DF-B24A-E666F3917AD6}"/>
    <dgm:cxn modelId="{8BFF9EB4-F88A-496C-B48A-8813A8C693CD}" srcId="{B48514FB-DECB-4369-8E40-E52CCEA224BB}" destId="{987027F0-31E7-482A-AE6A-140EE6098161}" srcOrd="0" destOrd="0" parTransId="{64698449-F468-40A8-9845-C0215A62FDCA}" sibTransId="{7122DDE4-523F-4457-A136-CF95DA9B5CE0}"/>
    <dgm:cxn modelId="{48304C54-D15E-4462-B2E1-4430AE9B5688}" type="presOf" srcId="{F767129D-7B37-4E92-A264-CF007E031632}" destId="{813401D3-3B11-48FC-8DAD-EBF45DBC8E1E}" srcOrd="0" destOrd="0" presId="urn:microsoft.com/office/officeart/2005/8/layout/chevron2"/>
    <dgm:cxn modelId="{47402F8D-3C69-43F9-8022-2AE44A253680}" srcId="{0F9493AF-FAC3-46DE-ACEF-0B44C5206C8E}" destId="{6EB37075-DFE2-4153-A2CF-BFFD22F7D75E}" srcOrd="4" destOrd="0" parTransId="{00EDB4E1-D75C-45F7-BB83-C1FE30F072CB}" sibTransId="{631C5862-212D-4BF8-9830-03AE60238B25}"/>
    <dgm:cxn modelId="{8BECF025-A64D-4A3D-942F-D2B54A2729B4}" type="presOf" srcId="{CC262987-4846-420B-9BA9-80ED9BAE0BF4}" destId="{CE112037-A897-49BB-B08D-0DEBE08CCFC3}" srcOrd="0" destOrd="0" presId="urn:microsoft.com/office/officeart/2005/8/layout/chevron2"/>
    <dgm:cxn modelId="{81CDC65C-7448-4820-96EF-8E4E7E7106EF}" type="presParOf" srcId="{DB0396E2-0190-4BBA-A133-227741ECEB69}" destId="{869EADFD-846E-4CEC-9AA4-39D6F9DE08C8}" srcOrd="0" destOrd="0" presId="urn:microsoft.com/office/officeart/2005/8/layout/chevron2"/>
    <dgm:cxn modelId="{D5097570-905C-4BDB-82D0-637674C3907E}" type="presParOf" srcId="{869EADFD-846E-4CEC-9AA4-39D6F9DE08C8}" destId="{6776FDA4-7833-413F-A964-07F841197F0E}" srcOrd="0" destOrd="0" presId="urn:microsoft.com/office/officeart/2005/8/layout/chevron2"/>
    <dgm:cxn modelId="{310C72A6-59EF-443E-AB7A-FA51F2F97F3A}" type="presParOf" srcId="{869EADFD-846E-4CEC-9AA4-39D6F9DE08C8}" destId="{7CAE7A7B-8956-4064-A614-5DF81F6CF304}" srcOrd="1" destOrd="0" presId="urn:microsoft.com/office/officeart/2005/8/layout/chevron2"/>
    <dgm:cxn modelId="{DF16AD46-D299-46E8-9F3C-57AE522F78F3}" type="presParOf" srcId="{DB0396E2-0190-4BBA-A133-227741ECEB69}" destId="{F19CBDB1-CEE7-4E40-A0B4-9D58BE675405}" srcOrd="1" destOrd="0" presId="urn:microsoft.com/office/officeart/2005/8/layout/chevron2"/>
    <dgm:cxn modelId="{8C60B9D5-7E42-49CE-8C69-44F4D749C7F6}" type="presParOf" srcId="{DB0396E2-0190-4BBA-A133-227741ECEB69}" destId="{2E415038-DC16-404A-A28F-D4170C8A7DAE}" srcOrd="2" destOrd="0" presId="urn:microsoft.com/office/officeart/2005/8/layout/chevron2"/>
    <dgm:cxn modelId="{88C0AF3D-9656-4EA2-BC64-6099274BB3D7}" type="presParOf" srcId="{2E415038-DC16-404A-A28F-D4170C8A7DAE}" destId="{54C69C37-D3C8-4544-8555-543E40C35D11}" srcOrd="0" destOrd="0" presId="urn:microsoft.com/office/officeart/2005/8/layout/chevron2"/>
    <dgm:cxn modelId="{88CB095E-EB1C-4FC0-8BFE-D5711A152718}" type="presParOf" srcId="{2E415038-DC16-404A-A28F-D4170C8A7DAE}" destId="{FCD5D493-5301-4644-B8E3-74D3E18B19AE}" srcOrd="1" destOrd="0" presId="urn:microsoft.com/office/officeart/2005/8/layout/chevron2"/>
    <dgm:cxn modelId="{D6A9BA00-C936-466A-8A5A-AD3186D5E9F9}" type="presParOf" srcId="{DB0396E2-0190-4BBA-A133-227741ECEB69}" destId="{D29856E4-3A9B-4359-B1F0-D18597B4ADC3}" srcOrd="3" destOrd="0" presId="urn:microsoft.com/office/officeart/2005/8/layout/chevron2"/>
    <dgm:cxn modelId="{46D52EC5-2DAE-4209-B293-807532D3C48F}" type="presParOf" srcId="{DB0396E2-0190-4BBA-A133-227741ECEB69}" destId="{D1E015BD-F6C5-4F66-9905-9563D5AF81C1}" srcOrd="4" destOrd="0" presId="urn:microsoft.com/office/officeart/2005/8/layout/chevron2"/>
    <dgm:cxn modelId="{2DF66538-B3C3-49E1-9CFB-13C607F5B260}" type="presParOf" srcId="{D1E015BD-F6C5-4F66-9905-9563D5AF81C1}" destId="{32D06DE8-7F91-47C0-BBC6-4CCBECC49868}" srcOrd="0" destOrd="0" presId="urn:microsoft.com/office/officeart/2005/8/layout/chevron2"/>
    <dgm:cxn modelId="{EA57CF64-CBEB-45CD-A756-A27B23494F2F}" type="presParOf" srcId="{D1E015BD-F6C5-4F66-9905-9563D5AF81C1}" destId="{9F159724-5B64-4EE4-B1EE-7D58D65C1F04}" srcOrd="1" destOrd="0" presId="urn:microsoft.com/office/officeart/2005/8/layout/chevron2"/>
    <dgm:cxn modelId="{6C4FBF56-4139-4ECD-B729-315E0177C8FE}" type="presParOf" srcId="{DB0396E2-0190-4BBA-A133-227741ECEB69}" destId="{9BDFF5A2-52BF-4FAA-AD64-7FDB7CFADEF8}" srcOrd="5" destOrd="0" presId="urn:microsoft.com/office/officeart/2005/8/layout/chevron2"/>
    <dgm:cxn modelId="{7B7CE883-3FA3-4C18-B607-1F889C677927}" type="presParOf" srcId="{DB0396E2-0190-4BBA-A133-227741ECEB69}" destId="{C319837D-DE54-4FCB-9E2F-DA1A8E2540AB}" srcOrd="6" destOrd="0" presId="urn:microsoft.com/office/officeart/2005/8/layout/chevron2"/>
    <dgm:cxn modelId="{CB7B3EF8-E9E3-45E8-8C40-0B0B4B2B6F1C}" type="presParOf" srcId="{C319837D-DE54-4FCB-9E2F-DA1A8E2540AB}" destId="{CE112037-A897-49BB-B08D-0DEBE08CCFC3}" srcOrd="0" destOrd="0" presId="urn:microsoft.com/office/officeart/2005/8/layout/chevron2"/>
    <dgm:cxn modelId="{F9346718-0F1A-46AE-B556-6C29D2D66AB5}" type="presParOf" srcId="{C319837D-DE54-4FCB-9E2F-DA1A8E2540AB}" destId="{AB505CE9-801E-4A04-8A47-8C12626C409D}" srcOrd="1" destOrd="0" presId="urn:microsoft.com/office/officeart/2005/8/layout/chevron2"/>
    <dgm:cxn modelId="{496D32FB-3968-432E-A948-D17B4717B6AC}" type="presParOf" srcId="{DB0396E2-0190-4BBA-A133-227741ECEB69}" destId="{539D4636-CC00-4137-99E1-4E56A55D04B3}" srcOrd="7" destOrd="0" presId="urn:microsoft.com/office/officeart/2005/8/layout/chevron2"/>
    <dgm:cxn modelId="{BACC6793-E24D-41B0-85C6-ECCD706E39F8}" type="presParOf" srcId="{DB0396E2-0190-4BBA-A133-227741ECEB69}" destId="{C2440C1F-E06D-4CB6-93F6-3E18C76EF2EC}" srcOrd="8" destOrd="0" presId="urn:microsoft.com/office/officeart/2005/8/layout/chevron2"/>
    <dgm:cxn modelId="{12F8A8C5-9433-4C4A-BFA4-F674C40E166A}" type="presParOf" srcId="{C2440C1F-E06D-4CB6-93F6-3E18C76EF2EC}" destId="{BC450D92-C12D-46C8-A340-7B80C41234AC}" srcOrd="0" destOrd="0" presId="urn:microsoft.com/office/officeart/2005/8/layout/chevron2"/>
    <dgm:cxn modelId="{40893401-789A-4DFE-AE71-7D7FE040B68A}" type="presParOf" srcId="{C2440C1F-E06D-4CB6-93F6-3E18C76EF2EC}" destId="{813401D3-3B11-48FC-8DAD-EBF45DBC8E1E}" srcOrd="1" destOrd="0" presId="urn:microsoft.com/office/officeart/2005/8/layout/chevron2"/>
    <dgm:cxn modelId="{02E34A34-6415-4FEE-80E6-3F7041E3DE2A}" type="presParOf" srcId="{DB0396E2-0190-4BBA-A133-227741ECEB69}" destId="{159B32BE-B5F2-428E-8C18-01A2D34FDCD3}" srcOrd="9" destOrd="0" presId="urn:microsoft.com/office/officeart/2005/8/layout/chevron2"/>
    <dgm:cxn modelId="{11EAED85-6F75-481E-B996-FD45AA637BB4}" type="presParOf" srcId="{DB0396E2-0190-4BBA-A133-227741ECEB69}" destId="{3D03D352-F86A-461E-AE75-BA062649C7E1}" srcOrd="10" destOrd="0" presId="urn:microsoft.com/office/officeart/2005/8/layout/chevron2"/>
    <dgm:cxn modelId="{638D759F-DBF3-4498-AF72-63FC226AD910}" type="presParOf" srcId="{3D03D352-F86A-461E-AE75-BA062649C7E1}" destId="{886BACB3-5F78-43D2-AEFA-C2CC214DF656}" srcOrd="0" destOrd="0" presId="urn:microsoft.com/office/officeart/2005/8/layout/chevron2"/>
    <dgm:cxn modelId="{DE2AD5B4-CE1B-482A-A228-931EFCF82B11}" type="presParOf" srcId="{3D03D352-F86A-461E-AE75-BA062649C7E1}" destId="{40F299A9-91FB-4A6B-9F05-FBB6BFDE56F8}" srcOrd="1" destOrd="0" presId="urn:microsoft.com/office/officeart/2005/8/layout/chevron2"/>
    <dgm:cxn modelId="{2271FE07-AD99-49BD-92E5-5F28DD993897}" type="presParOf" srcId="{DB0396E2-0190-4BBA-A133-227741ECEB69}" destId="{DA9A06EF-C3F4-4A54-BC3F-8553FCCB0EC4}" srcOrd="11" destOrd="0" presId="urn:microsoft.com/office/officeart/2005/8/layout/chevron2"/>
    <dgm:cxn modelId="{D9075AF4-9184-4C02-AAE5-8E526FE59EC3}" type="presParOf" srcId="{DB0396E2-0190-4BBA-A133-227741ECEB69}" destId="{FD3480FE-E631-4A0F-B695-29143C308FA3}" srcOrd="12" destOrd="0" presId="urn:microsoft.com/office/officeart/2005/8/layout/chevron2"/>
    <dgm:cxn modelId="{B7DC9470-FCA6-4564-8438-68ADF755027C}" type="presParOf" srcId="{FD3480FE-E631-4A0F-B695-29143C308FA3}" destId="{F47BDAE0-244B-4807-9223-FFB6DE9BB93D}" srcOrd="0" destOrd="0" presId="urn:microsoft.com/office/officeart/2005/8/layout/chevron2"/>
    <dgm:cxn modelId="{36371A54-C90D-4429-ADC9-3838B26FE4BC}" type="presParOf" srcId="{FD3480FE-E631-4A0F-B695-29143C308FA3}" destId="{0928B475-A58E-4799-8941-1FEA04FA3024}" srcOrd="1" destOrd="0" presId="urn:microsoft.com/office/officeart/2005/8/layout/chevron2"/>
    <dgm:cxn modelId="{6078AA72-7E05-4427-B35D-9E7E86BF7A67}" type="presParOf" srcId="{DB0396E2-0190-4BBA-A133-227741ECEB69}" destId="{53803BE9-7988-4952-9BCB-E6CA631003AB}" srcOrd="13" destOrd="0" presId="urn:microsoft.com/office/officeart/2005/8/layout/chevron2"/>
    <dgm:cxn modelId="{B385FCA9-C036-46B7-9834-2A4413C85F15}" type="presParOf" srcId="{DB0396E2-0190-4BBA-A133-227741ECEB69}" destId="{E344F665-9C4C-4F96-A09E-492AF3D1533E}" srcOrd="14" destOrd="0" presId="urn:microsoft.com/office/officeart/2005/8/layout/chevron2"/>
    <dgm:cxn modelId="{EA565667-D3D7-451D-9064-65F61370626F}" type="presParOf" srcId="{E344F665-9C4C-4F96-A09E-492AF3D1533E}" destId="{240726B1-6AE8-421A-9ACF-8599D2D4CB56}" srcOrd="0" destOrd="0" presId="urn:microsoft.com/office/officeart/2005/8/layout/chevron2"/>
    <dgm:cxn modelId="{6E36BAA3-F672-452C-BD36-923013E5FB24}" type="presParOf" srcId="{E344F665-9C4C-4F96-A09E-492AF3D1533E}" destId="{A9E60228-6B53-4A92-B2E0-7FECA39C8053}" srcOrd="1" destOrd="0" presId="urn:microsoft.com/office/officeart/2005/8/layout/chevron2"/>
  </dgm:cxnLst>
  <dgm:bg/>
  <dgm:whole/>
  <dgm:extLst>
    <a:ext uri="http://schemas.microsoft.com/office/drawing/2008/diagram">
      <dsp:dataModelExt xmlns:dsp="http://schemas.microsoft.com/office/drawing/2008/diagram" xmlns="" relId="rId23" minVer="http://schemas.openxmlformats.org/drawingml/2006/diagram"/>
    </a:ext>
  </dgm:extLst>
</dgm:dataModel>
</file>

<file path=word/diagrams/data5.xml><?xml version="1.0" encoding="utf-8"?>
<dgm:dataModel xmlns:dgm="http://schemas.openxmlformats.org/drawingml/2006/diagram" xmlns:a="http://schemas.openxmlformats.org/drawingml/2006/main">
  <dgm:ptLst>
    <dgm:pt modelId="{0F9493AF-FAC3-46DE-ACEF-0B44C5206C8E}" type="doc">
      <dgm:prSet loTypeId="urn:microsoft.com/office/officeart/2005/8/layout/chevron2" loCatId="list" qsTypeId="urn:microsoft.com/office/officeart/2005/8/quickstyle/3d3" qsCatId="3D" csTypeId="urn:microsoft.com/office/officeart/2005/8/colors/colorful2" csCatId="colorful" phldr="1"/>
      <dgm:spPr/>
      <dgm:t>
        <a:bodyPr/>
        <a:lstStyle/>
        <a:p>
          <a:pPr rtl="1"/>
          <a:endParaRPr lang="ar-SA"/>
        </a:p>
      </dgm:t>
    </dgm:pt>
    <dgm:pt modelId="{24AA5459-5585-4B13-81B3-8F0742584D26}">
      <dgm:prSet phldrT="[Text]"/>
      <dgm:spPr>
        <a:solidFill>
          <a:schemeClr val="bg1"/>
        </a:solidFill>
      </dgm:spPr>
      <dgm:t>
        <a:bodyPr/>
        <a:lstStyle/>
        <a:p>
          <a:pPr rtl="1"/>
          <a:r>
            <a:rPr lang="ar-SA" b="1">
              <a:solidFill>
                <a:schemeClr val="tx1"/>
              </a:solidFill>
            </a:rPr>
            <a:t>كفر بالاجماع</a:t>
          </a:r>
        </a:p>
      </dgm:t>
    </dgm:pt>
    <dgm:pt modelId="{3708732C-14E5-47E1-949A-7E497DEB9181}" type="parTrans" cxnId="{823DAE18-A9BC-4280-A189-18F9CF13B7DB}">
      <dgm:prSet/>
      <dgm:spPr/>
      <dgm:t>
        <a:bodyPr/>
        <a:lstStyle/>
        <a:p>
          <a:pPr rtl="1"/>
          <a:endParaRPr lang="ar-SA"/>
        </a:p>
      </dgm:t>
    </dgm:pt>
    <dgm:pt modelId="{BD675D4B-E503-49D3-A344-047B4DCC8393}" type="sibTrans" cxnId="{823DAE18-A9BC-4280-A189-18F9CF13B7DB}">
      <dgm:prSet/>
      <dgm:spPr/>
      <dgm:t>
        <a:bodyPr/>
        <a:lstStyle/>
        <a:p>
          <a:pPr rtl="1"/>
          <a:endParaRPr lang="ar-SA"/>
        </a:p>
      </dgm:t>
    </dgm:pt>
    <dgm:pt modelId="{D9547CC1-A9DE-4F8E-8B85-6E3AD8668CDD}">
      <dgm:prSet phldrT="[Text]"/>
      <dgm:spPr>
        <a:solidFill>
          <a:schemeClr val="bg1"/>
        </a:solidFill>
      </dgm:spPr>
      <dgm:t>
        <a:bodyPr/>
        <a:lstStyle/>
        <a:p>
          <a:pPr rtl="1"/>
          <a:r>
            <a:rPr lang="ar-SA" b="1">
              <a:solidFill>
                <a:schemeClr val="tx1"/>
              </a:solidFill>
            </a:rPr>
            <a:t>كافر</a:t>
          </a:r>
        </a:p>
      </dgm:t>
    </dgm:pt>
    <dgm:pt modelId="{696771C5-21C2-4D3A-83AA-884C02525F91}" type="parTrans" cxnId="{BF97FFE3-480B-48BA-8986-27281A63DFCD}">
      <dgm:prSet/>
      <dgm:spPr/>
      <dgm:t>
        <a:bodyPr/>
        <a:lstStyle/>
        <a:p>
          <a:pPr rtl="1"/>
          <a:endParaRPr lang="ar-SA"/>
        </a:p>
      </dgm:t>
    </dgm:pt>
    <dgm:pt modelId="{80B35239-D3AC-499C-ADDA-5C9FB6F5EE39}" type="sibTrans" cxnId="{BF97FFE3-480B-48BA-8986-27281A63DFCD}">
      <dgm:prSet/>
      <dgm:spPr/>
      <dgm:t>
        <a:bodyPr/>
        <a:lstStyle/>
        <a:p>
          <a:pPr rtl="1"/>
          <a:endParaRPr lang="ar-SA"/>
        </a:p>
      </dgm:t>
    </dgm:pt>
    <dgm:pt modelId="{40FA69D2-DE1F-4780-A0BF-DD71359A18AB}">
      <dgm:prSet phldrT="[Text]"/>
      <dgm:spPr>
        <a:solidFill>
          <a:schemeClr val="bg1"/>
        </a:solidFill>
      </dgm:spPr>
      <dgm:t>
        <a:bodyPr/>
        <a:lstStyle/>
        <a:p>
          <a:pPr rtl="1"/>
          <a:r>
            <a:rPr lang="ar-SA">
              <a:solidFill>
                <a:schemeClr val="tx1"/>
              </a:solidFill>
            </a:rPr>
            <a:t>كافر</a:t>
          </a:r>
        </a:p>
      </dgm:t>
    </dgm:pt>
    <dgm:pt modelId="{E7604D7D-8641-4D2E-9FBF-0F5682F21BD6}" type="parTrans" cxnId="{A4CE39EF-C3D7-4ACA-8ADD-33E6DABD9FA8}">
      <dgm:prSet/>
      <dgm:spPr/>
      <dgm:t>
        <a:bodyPr/>
        <a:lstStyle/>
        <a:p>
          <a:pPr rtl="1"/>
          <a:endParaRPr lang="ar-SA"/>
        </a:p>
      </dgm:t>
    </dgm:pt>
    <dgm:pt modelId="{0157AF87-95C8-4B70-90C3-C0896634F0F8}" type="sibTrans" cxnId="{A4CE39EF-C3D7-4ACA-8ADD-33E6DABD9FA8}">
      <dgm:prSet/>
      <dgm:spPr/>
      <dgm:t>
        <a:bodyPr/>
        <a:lstStyle/>
        <a:p>
          <a:pPr rtl="1"/>
          <a:endParaRPr lang="ar-SA"/>
        </a:p>
      </dgm:t>
    </dgm:pt>
    <dgm:pt modelId="{5B3A5F5E-31A5-4EB5-9E22-81FF954C68BC}">
      <dgm:prSet phldrT="[Text]"/>
      <dgm:spPr>
        <a:solidFill>
          <a:schemeClr val="bg1"/>
        </a:solidFill>
      </dgm:spPr>
      <dgm:t>
        <a:bodyPr/>
        <a:lstStyle/>
        <a:p>
          <a:pPr rtl="1"/>
          <a:r>
            <a:rPr lang="ar-SA" b="1">
              <a:solidFill>
                <a:schemeClr val="tx1"/>
              </a:solidFill>
            </a:rPr>
            <a:t>كافر</a:t>
          </a:r>
        </a:p>
      </dgm:t>
    </dgm:pt>
    <dgm:pt modelId="{90896CC1-396D-42F9-AAEB-5413A575123C}" type="parTrans" cxnId="{514F3AAB-CB4D-40FB-8C91-83B9E2DA6A89}">
      <dgm:prSet/>
      <dgm:spPr/>
      <dgm:t>
        <a:bodyPr/>
        <a:lstStyle/>
        <a:p>
          <a:pPr rtl="1"/>
          <a:endParaRPr lang="ar-SA"/>
        </a:p>
      </dgm:t>
    </dgm:pt>
    <dgm:pt modelId="{036B38F7-0538-49E1-A428-FEF87CC772D6}" type="sibTrans" cxnId="{514F3AAB-CB4D-40FB-8C91-83B9E2DA6A89}">
      <dgm:prSet/>
      <dgm:spPr/>
      <dgm:t>
        <a:bodyPr/>
        <a:lstStyle/>
        <a:p>
          <a:pPr rtl="1"/>
          <a:endParaRPr lang="ar-SA"/>
        </a:p>
      </dgm:t>
    </dgm:pt>
    <dgm:pt modelId="{1A6ED1AC-1935-4378-A5D5-96C739C7620A}">
      <dgm:prSet phldrT="[Text]"/>
      <dgm:spPr>
        <a:solidFill>
          <a:schemeClr val="bg1"/>
        </a:solidFill>
      </dgm:spPr>
      <dgm:t>
        <a:bodyPr/>
        <a:lstStyle/>
        <a:p>
          <a:pPr rtl="1"/>
          <a:r>
            <a:rPr lang="ar-SA" b="1">
              <a:solidFill>
                <a:schemeClr val="tx1"/>
              </a:solidFill>
            </a:rPr>
            <a:t>كافر بالاسلام</a:t>
          </a:r>
        </a:p>
      </dgm:t>
    </dgm:pt>
    <dgm:pt modelId="{86C44DD0-03A8-42B3-8497-11FE37A7F45E}" type="parTrans" cxnId="{913A72F0-B391-4BCD-BF82-5F3CB8D8360D}">
      <dgm:prSet/>
      <dgm:spPr/>
      <dgm:t>
        <a:bodyPr/>
        <a:lstStyle/>
        <a:p>
          <a:pPr rtl="1"/>
          <a:endParaRPr lang="ar-SA"/>
        </a:p>
      </dgm:t>
    </dgm:pt>
    <dgm:pt modelId="{2D2743A0-7CA2-42B0-A850-FE78C86F9370}" type="sibTrans" cxnId="{913A72F0-B391-4BCD-BF82-5F3CB8D8360D}">
      <dgm:prSet/>
      <dgm:spPr/>
      <dgm:t>
        <a:bodyPr/>
        <a:lstStyle/>
        <a:p>
          <a:pPr rtl="1"/>
          <a:endParaRPr lang="ar-SA"/>
        </a:p>
      </dgm:t>
    </dgm:pt>
    <dgm:pt modelId="{4499BD6E-D6BD-44CF-867D-26EB5A917217}">
      <dgm:prSet/>
      <dgm:spPr/>
      <dgm:t>
        <a:bodyPr/>
        <a:lstStyle/>
        <a:p>
          <a:pPr rtl="1"/>
          <a:r>
            <a:rPr lang="ar-SA">
              <a:solidFill>
                <a:schemeClr val="accent2">
                  <a:lumMod val="50000"/>
                </a:schemeClr>
              </a:solidFill>
            </a:rPr>
            <a:t>من استحل ماهو حرام</a:t>
          </a:r>
        </a:p>
      </dgm:t>
    </dgm:pt>
    <dgm:pt modelId="{739329F1-53E7-4C87-9DE8-966374C6481D}" type="parTrans" cxnId="{90BDB2A3-8940-4AE3-8CA0-8DAFF0EBC38B}">
      <dgm:prSet/>
      <dgm:spPr/>
      <dgm:t>
        <a:bodyPr/>
        <a:lstStyle/>
        <a:p>
          <a:pPr rtl="1"/>
          <a:endParaRPr lang="ar-SA"/>
        </a:p>
      </dgm:t>
    </dgm:pt>
    <dgm:pt modelId="{78D944C7-586B-41C7-8048-E4D979C3ED3A}" type="sibTrans" cxnId="{90BDB2A3-8940-4AE3-8CA0-8DAFF0EBC38B}">
      <dgm:prSet/>
      <dgm:spPr/>
      <dgm:t>
        <a:bodyPr/>
        <a:lstStyle/>
        <a:p>
          <a:pPr rtl="1"/>
          <a:endParaRPr lang="ar-SA"/>
        </a:p>
      </dgm:t>
    </dgm:pt>
    <dgm:pt modelId="{DF080B8F-1A74-4D44-9B0F-50BAE6C91528}">
      <dgm:prSet/>
      <dgm:spPr/>
      <dgm:t>
        <a:bodyPr/>
        <a:lstStyle/>
        <a:p>
          <a:pPr rtl="1"/>
          <a:r>
            <a:rPr lang="ar-SA">
              <a:solidFill>
                <a:schemeClr val="accent2">
                  <a:lumMod val="50000"/>
                </a:schemeClr>
              </a:solidFill>
            </a:rPr>
            <a:t>حكم من لم يكفر الكافر</a:t>
          </a:r>
        </a:p>
      </dgm:t>
    </dgm:pt>
    <dgm:pt modelId="{D4E16914-E6E8-46CA-8027-881B2DA8B82F}" type="parTrans" cxnId="{491E1F20-7137-4472-82F6-29CA0C617599}">
      <dgm:prSet/>
      <dgm:spPr/>
      <dgm:t>
        <a:bodyPr/>
        <a:lstStyle/>
        <a:p>
          <a:pPr rtl="1"/>
          <a:endParaRPr lang="ar-SA"/>
        </a:p>
      </dgm:t>
    </dgm:pt>
    <dgm:pt modelId="{664FEAFF-E483-4D86-AE03-5095A97550FB}" type="sibTrans" cxnId="{491E1F20-7137-4472-82F6-29CA0C617599}">
      <dgm:prSet/>
      <dgm:spPr/>
      <dgm:t>
        <a:bodyPr/>
        <a:lstStyle/>
        <a:p>
          <a:pPr rtl="1"/>
          <a:endParaRPr lang="ar-SA"/>
        </a:p>
      </dgm:t>
    </dgm:pt>
    <dgm:pt modelId="{9950BA03-DC6B-4C92-86F9-16A566396878}">
      <dgm:prSet/>
      <dgm:spPr/>
      <dgm:t>
        <a:bodyPr/>
        <a:lstStyle/>
        <a:p>
          <a:pPr rtl="1"/>
          <a:r>
            <a:rPr lang="ar-SA">
              <a:solidFill>
                <a:schemeClr val="accent2">
                  <a:lumMod val="50000"/>
                </a:schemeClr>
              </a:solidFill>
            </a:rPr>
            <a:t>من اعتقد ان غير هدي النبي صلى الله عليه وسلم اكمل من هديه</a:t>
          </a:r>
        </a:p>
      </dgm:t>
    </dgm:pt>
    <dgm:pt modelId="{73D232D7-85AC-4F05-8AA3-3C8AC1760C7F}" type="parTrans" cxnId="{A7332908-BE68-472F-97AC-1B29F6FED8B0}">
      <dgm:prSet/>
      <dgm:spPr/>
      <dgm:t>
        <a:bodyPr/>
        <a:lstStyle/>
        <a:p>
          <a:pPr rtl="1"/>
          <a:endParaRPr lang="ar-SA"/>
        </a:p>
      </dgm:t>
    </dgm:pt>
    <dgm:pt modelId="{10E23453-E6A6-4D36-8E1E-69C693ABA711}" type="sibTrans" cxnId="{A7332908-BE68-472F-97AC-1B29F6FED8B0}">
      <dgm:prSet/>
      <dgm:spPr/>
      <dgm:t>
        <a:bodyPr/>
        <a:lstStyle/>
        <a:p>
          <a:pPr rtl="1"/>
          <a:endParaRPr lang="ar-SA"/>
        </a:p>
      </dgm:t>
    </dgm:pt>
    <dgm:pt modelId="{31E7622E-4E01-4E9E-92B7-7414BF697900}">
      <dgm:prSet/>
      <dgm:spPr/>
      <dgm:t>
        <a:bodyPr/>
        <a:lstStyle/>
        <a:p>
          <a:pPr rtl="1"/>
          <a:r>
            <a:rPr lang="ar-SA">
              <a:solidFill>
                <a:schemeClr val="accent2">
                  <a:lumMod val="50000"/>
                </a:schemeClr>
              </a:solidFill>
            </a:rPr>
            <a:t>من اعتقد ان بعض الناس لا يجب عليه اتباع الرسول صلى الله عليه وسلم ويسعه الخروج من شريعته</a:t>
          </a:r>
        </a:p>
      </dgm:t>
    </dgm:pt>
    <dgm:pt modelId="{56888F9F-0ABA-4647-8381-EA0814989689}" type="parTrans" cxnId="{287F0A3D-E738-4077-8ED2-F12C10F22F2F}">
      <dgm:prSet/>
      <dgm:spPr/>
      <dgm:t>
        <a:bodyPr/>
        <a:lstStyle/>
        <a:p>
          <a:pPr rtl="1"/>
          <a:endParaRPr lang="ar-SA"/>
        </a:p>
      </dgm:t>
    </dgm:pt>
    <dgm:pt modelId="{FFAEFF87-3EDC-44CF-84F3-9BEFFF43DDB8}" type="sibTrans" cxnId="{287F0A3D-E738-4077-8ED2-F12C10F22F2F}">
      <dgm:prSet/>
      <dgm:spPr/>
      <dgm:t>
        <a:bodyPr/>
        <a:lstStyle/>
        <a:p>
          <a:pPr rtl="1"/>
          <a:endParaRPr lang="ar-SA"/>
        </a:p>
      </dgm:t>
    </dgm:pt>
    <dgm:pt modelId="{78066CE5-00CB-45D5-8C32-146156D69D7C}">
      <dgm:prSet/>
      <dgm:spPr/>
      <dgm:t>
        <a:bodyPr/>
        <a:lstStyle/>
        <a:p>
          <a:pPr rtl="1"/>
          <a:r>
            <a:rPr lang="ar-SA">
              <a:solidFill>
                <a:schemeClr val="accent2">
                  <a:lumMod val="50000"/>
                </a:schemeClr>
              </a:solidFill>
            </a:rPr>
            <a:t>من انتسب للماسوينه وهو علم بحقيقتها واهدافها</a:t>
          </a:r>
        </a:p>
      </dgm:t>
    </dgm:pt>
    <dgm:pt modelId="{BC788E17-67B7-4240-8076-8F21C8846DBF}" type="parTrans" cxnId="{F0741BA0-B738-4F86-8F78-EE25EB1070F7}">
      <dgm:prSet/>
      <dgm:spPr/>
      <dgm:t>
        <a:bodyPr/>
        <a:lstStyle/>
        <a:p>
          <a:pPr rtl="1"/>
          <a:endParaRPr lang="ar-SA"/>
        </a:p>
      </dgm:t>
    </dgm:pt>
    <dgm:pt modelId="{9461EE04-ED14-43D3-8072-362DB9088718}" type="sibTrans" cxnId="{F0741BA0-B738-4F86-8F78-EE25EB1070F7}">
      <dgm:prSet/>
      <dgm:spPr/>
      <dgm:t>
        <a:bodyPr/>
        <a:lstStyle/>
        <a:p>
          <a:pPr rtl="1"/>
          <a:endParaRPr lang="ar-SA"/>
        </a:p>
      </dgm:t>
    </dgm:pt>
    <dgm:pt modelId="{DB0396E2-0190-4BBA-A133-227741ECEB69}" type="pres">
      <dgm:prSet presAssocID="{0F9493AF-FAC3-46DE-ACEF-0B44C5206C8E}" presName="linearFlow" presStyleCnt="0">
        <dgm:presLayoutVars>
          <dgm:dir/>
          <dgm:animLvl val="lvl"/>
          <dgm:resizeHandles val="exact"/>
        </dgm:presLayoutVars>
      </dgm:prSet>
      <dgm:spPr/>
      <dgm:t>
        <a:bodyPr/>
        <a:lstStyle/>
        <a:p>
          <a:pPr rtl="1"/>
          <a:endParaRPr lang="ar-SA"/>
        </a:p>
      </dgm:t>
    </dgm:pt>
    <dgm:pt modelId="{869EADFD-846E-4CEC-9AA4-39D6F9DE08C8}" type="pres">
      <dgm:prSet presAssocID="{24AA5459-5585-4B13-81B3-8F0742584D26}" presName="composite" presStyleCnt="0"/>
      <dgm:spPr/>
    </dgm:pt>
    <dgm:pt modelId="{6776FDA4-7833-413F-A964-07F841197F0E}" type="pres">
      <dgm:prSet presAssocID="{24AA5459-5585-4B13-81B3-8F0742584D26}" presName="parentText" presStyleLbl="alignNode1" presStyleIdx="0" presStyleCnt="5">
        <dgm:presLayoutVars>
          <dgm:chMax val="1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7CAE7A7B-8956-4064-A614-5DF81F6CF304}" type="pres">
      <dgm:prSet presAssocID="{24AA5459-5585-4B13-81B3-8F0742584D26}" presName="descendantText" presStyleLbl="alignAcc1" presStyleIdx="0" presStyleCnt="5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F19CBDB1-CEE7-4E40-A0B4-9D58BE675405}" type="pres">
      <dgm:prSet presAssocID="{BD675D4B-E503-49D3-A344-047B4DCC8393}" presName="sp" presStyleCnt="0"/>
      <dgm:spPr/>
    </dgm:pt>
    <dgm:pt modelId="{5EC826F0-B583-4817-8E29-1A815D6615FA}" type="pres">
      <dgm:prSet presAssocID="{D9547CC1-A9DE-4F8E-8B85-6E3AD8668CDD}" presName="composite" presStyleCnt="0"/>
      <dgm:spPr/>
    </dgm:pt>
    <dgm:pt modelId="{FB132A05-49DA-46A8-8C0E-F67B7D94E83F}" type="pres">
      <dgm:prSet presAssocID="{D9547CC1-A9DE-4F8E-8B85-6E3AD8668CDD}" presName="parentText" presStyleLbl="alignNode1" presStyleIdx="1" presStyleCnt="5">
        <dgm:presLayoutVars>
          <dgm:chMax val="1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01A09401-A0B7-45E2-BAA1-0E6A70529D64}" type="pres">
      <dgm:prSet presAssocID="{D9547CC1-A9DE-4F8E-8B85-6E3AD8668CDD}" presName="descendantText" presStyleLbl="alignAcc1" presStyleIdx="1" presStyleCnt="5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57FCCACD-55C8-4BA1-9D40-999E67F316E0}" type="pres">
      <dgm:prSet presAssocID="{80B35239-D3AC-499C-ADDA-5C9FB6F5EE39}" presName="sp" presStyleCnt="0"/>
      <dgm:spPr/>
    </dgm:pt>
    <dgm:pt modelId="{07406992-CF62-4EF0-9477-46CB66F6433D}" type="pres">
      <dgm:prSet presAssocID="{40FA69D2-DE1F-4780-A0BF-DD71359A18AB}" presName="composite" presStyleCnt="0"/>
      <dgm:spPr/>
    </dgm:pt>
    <dgm:pt modelId="{A390A12D-061A-4081-AFB1-55BFB7DCDE7F}" type="pres">
      <dgm:prSet presAssocID="{40FA69D2-DE1F-4780-A0BF-DD71359A18AB}" presName="parentText" presStyleLbl="alignNode1" presStyleIdx="2" presStyleCnt="5">
        <dgm:presLayoutVars>
          <dgm:chMax val="1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C8329006-55DB-4D29-8317-C38EA17763D4}" type="pres">
      <dgm:prSet presAssocID="{40FA69D2-DE1F-4780-A0BF-DD71359A18AB}" presName="descendantText" presStyleLbl="alignAcc1" presStyleIdx="2" presStyleCnt="5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2BF3F5AC-A22D-4FA2-A855-BD8DDA6C9424}" type="pres">
      <dgm:prSet presAssocID="{0157AF87-95C8-4B70-90C3-C0896634F0F8}" presName="sp" presStyleCnt="0"/>
      <dgm:spPr/>
    </dgm:pt>
    <dgm:pt modelId="{69B6F877-7F8B-4173-9AF1-5853F0FFC471}" type="pres">
      <dgm:prSet presAssocID="{5B3A5F5E-31A5-4EB5-9E22-81FF954C68BC}" presName="composite" presStyleCnt="0"/>
      <dgm:spPr/>
    </dgm:pt>
    <dgm:pt modelId="{1C1DADE2-6A30-4468-8617-8DA63F913FAA}" type="pres">
      <dgm:prSet presAssocID="{5B3A5F5E-31A5-4EB5-9E22-81FF954C68BC}" presName="parentText" presStyleLbl="alignNode1" presStyleIdx="3" presStyleCnt="5">
        <dgm:presLayoutVars>
          <dgm:chMax val="1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0DB99946-1BB4-4F56-98DE-31802ACB5C94}" type="pres">
      <dgm:prSet presAssocID="{5B3A5F5E-31A5-4EB5-9E22-81FF954C68BC}" presName="descendantText" presStyleLbl="alignAcc1" presStyleIdx="3" presStyleCnt="5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E79F5F2A-61F7-4796-B3CA-CA0883A4A515}" type="pres">
      <dgm:prSet presAssocID="{036B38F7-0538-49E1-A428-FEF87CC772D6}" presName="sp" presStyleCnt="0"/>
      <dgm:spPr/>
    </dgm:pt>
    <dgm:pt modelId="{0503F527-0A19-47B9-9AEC-35D90226F90D}" type="pres">
      <dgm:prSet presAssocID="{1A6ED1AC-1935-4378-A5D5-96C739C7620A}" presName="composite" presStyleCnt="0"/>
      <dgm:spPr/>
    </dgm:pt>
    <dgm:pt modelId="{72185069-DD0B-4BAD-A0B9-6EAF01EC1D7C}" type="pres">
      <dgm:prSet presAssocID="{1A6ED1AC-1935-4378-A5D5-96C739C7620A}" presName="parentText" presStyleLbl="alignNode1" presStyleIdx="4" presStyleCnt="5">
        <dgm:presLayoutVars>
          <dgm:chMax val="1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4D51DEA9-949E-4B1D-8B8A-DA3B02EA4A78}" type="pres">
      <dgm:prSet presAssocID="{1A6ED1AC-1935-4378-A5D5-96C739C7620A}" presName="descendantText" presStyleLbl="alignAcc1" presStyleIdx="4" presStyleCnt="5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</dgm:ptLst>
  <dgm:cxnLst>
    <dgm:cxn modelId="{491E1F20-7137-4472-82F6-29CA0C617599}" srcId="{D9547CC1-A9DE-4F8E-8B85-6E3AD8668CDD}" destId="{DF080B8F-1A74-4D44-9B0F-50BAE6C91528}" srcOrd="0" destOrd="0" parTransId="{D4E16914-E6E8-46CA-8027-881B2DA8B82F}" sibTransId="{664FEAFF-E483-4D86-AE03-5095A97550FB}"/>
    <dgm:cxn modelId="{99765FB1-BD7F-4AB9-93E4-6644885E5D1F}" type="presOf" srcId="{1A6ED1AC-1935-4378-A5D5-96C739C7620A}" destId="{72185069-DD0B-4BAD-A0B9-6EAF01EC1D7C}" srcOrd="0" destOrd="0" presId="urn:microsoft.com/office/officeart/2005/8/layout/chevron2"/>
    <dgm:cxn modelId="{F0741BA0-B738-4F86-8F78-EE25EB1070F7}" srcId="{1A6ED1AC-1935-4378-A5D5-96C739C7620A}" destId="{78066CE5-00CB-45D5-8C32-146156D69D7C}" srcOrd="0" destOrd="0" parTransId="{BC788E17-67B7-4240-8076-8F21C8846DBF}" sibTransId="{9461EE04-ED14-43D3-8072-362DB9088718}"/>
    <dgm:cxn modelId="{A4CE39EF-C3D7-4ACA-8ADD-33E6DABD9FA8}" srcId="{0F9493AF-FAC3-46DE-ACEF-0B44C5206C8E}" destId="{40FA69D2-DE1F-4780-A0BF-DD71359A18AB}" srcOrd="2" destOrd="0" parTransId="{E7604D7D-8641-4D2E-9FBF-0F5682F21BD6}" sibTransId="{0157AF87-95C8-4B70-90C3-C0896634F0F8}"/>
    <dgm:cxn modelId="{81060B94-0678-4FF0-9543-2D1717FDB364}" type="presOf" srcId="{4499BD6E-D6BD-44CF-867D-26EB5A917217}" destId="{7CAE7A7B-8956-4064-A614-5DF81F6CF304}" srcOrd="0" destOrd="0" presId="urn:microsoft.com/office/officeart/2005/8/layout/chevron2"/>
    <dgm:cxn modelId="{287F0A3D-E738-4077-8ED2-F12C10F22F2F}" srcId="{5B3A5F5E-31A5-4EB5-9E22-81FF954C68BC}" destId="{31E7622E-4E01-4E9E-92B7-7414BF697900}" srcOrd="0" destOrd="0" parTransId="{56888F9F-0ABA-4647-8381-EA0814989689}" sibTransId="{FFAEFF87-3EDC-44CF-84F3-9BEFFF43DDB8}"/>
    <dgm:cxn modelId="{0DBBC6C6-75BF-46F5-BD21-695B0AFA33E7}" type="presOf" srcId="{24AA5459-5585-4B13-81B3-8F0742584D26}" destId="{6776FDA4-7833-413F-A964-07F841197F0E}" srcOrd="0" destOrd="0" presId="urn:microsoft.com/office/officeart/2005/8/layout/chevron2"/>
    <dgm:cxn modelId="{6A76B4AE-9ADA-4A7A-871F-814310C73B24}" type="presOf" srcId="{DF080B8F-1A74-4D44-9B0F-50BAE6C91528}" destId="{01A09401-A0B7-45E2-BAA1-0E6A70529D64}" srcOrd="0" destOrd="0" presId="urn:microsoft.com/office/officeart/2005/8/layout/chevron2"/>
    <dgm:cxn modelId="{7896B190-E428-408E-AF0A-618B4A7F7C51}" type="presOf" srcId="{40FA69D2-DE1F-4780-A0BF-DD71359A18AB}" destId="{A390A12D-061A-4081-AFB1-55BFB7DCDE7F}" srcOrd="0" destOrd="0" presId="urn:microsoft.com/office/officeart/2005/8/layout/chevron2"/>
    <dgm:cxn modelId="{B0E53A53-DF56-48AE-98AD-4826ACA8B35A}" type="presOf" srcId="{5B3A5F5E-31A5-4EB5-9E22-81FF954C68BC}" destId="{1C1DADE2-6A30-4468-8617-8DA63F913FAA}" srcOrd="0" destOrd="0" presId="urn:microsoft.com/office/officeart/2005/8/layout/chevron2"/>
    <dgm:cxn modelId="{823DAE18-A9BC-4280-A189-18F9CF13B7DB}" srcId="{0F9493AF-FAC3-46DE-ACEF-0B44C5206C8E}" destId="{24AA5459-5585-4B13-81B3-8F0742584D26}" srcOrd="0" destOrd="0" parTransId="{3708732C-14E5-47E1-949A-7E497DEB9181}" sibTransId="{BD675D4B-E503-49D3-A344-047B4DCC8393}"/>
    <dgm:cxn modelId="{90BDB2A3-8940-4AE3-8CA0-8DAFF0EBC38B}" srcId="{24AA5459-5585-4B13-81B3-8F0742584D26}" destId="{4499BD6E-D6BD-44CF-867D-26EB5A917217}" srcOrd="0" destOrd="0" parTransId="{739329F1-53E7-4C87-9DE8-966374C6481D}" sibTransId="{78D944C7-586B-41C7-8048-E4D979C3ED3A}"/>
    <dgm:cxn modelId="{BF97FFE3-480B-48BA-8986-27281A63DFCD}" srcId="{0F9493AF-FAC3-46DE-ACEF-0B44C5206C8E}" destId="{D9547CC1-A9DE-4F8E-8B85-6E3AD8668CDD}" srcOrd="1" destOrd="0" parTransId="{696771C5-21C2-4D3A-83AA-884C02525F91}" sibTransId="{80B35239-D3AC-499C-ADDA-5C9FB6F5EE39}"/>
    <dgm:cxn modelId="{514F3AAB-CB4D-40FB-8C91-83B9E2DA6A89}" srcId="{0F9493AF-FAC3-46DE-ACEF-0B44C5206C8E}" destId="{5B3A5F5E-31A5-4EB5-9E22-81FF954C68BC}" srcOrd="3" destOrd="0" parTransId="{90896CC1-396D-42F9-AAEB-5413A575123C}" sibTransId="{036B38F7-0538-49E1-A428-FEF87CC772D6}"/>
    <dgm:cxn modelId="{844D8244-D1E4-4CFD-8658-91114CC68FF5}" type="presOf" srcId="{D9547CC1-A9DE-4F8E-8B85-6E3AD8668CDD}" destId="{FB132A05-49DA-46A8-8C0E-F67B7D94E83F}" srcOrd="0" destOrd="0" presId="urn:microsoft.com/office/officeart/2005/8/layout/chevron2"/>
    <dgm:cxn modelId="{913A72F0-B391-4BCD-BF82-5F3CB8D8360D}" srcId="{0F9493AF-FAC3-46DE-ACEF-0B44C5206C8E}" destId="{1A6ED1AC-1935-4378-A5D5-96C739C7620A}" srcOrd="4" destOrd="0" parTransId="{86C44DD0-03A8-42B3-8497-11FE37A7F45E}" sibTransId="{2D2743A0-7CA2-42B0-A850-FE78C86F9370}"/>
    <dgm:cxn modelId="{A7332908-BE68-472F-97AC-1B29F6FED8B0}" srcId="{40FA69D2-DE1F-4780-A0BF-DD71359A18AB}" destId="{9950BA03-DC6B-4C92-86F9-16A566396878}" srcOrd="0" destOrd="0" parTransId="{73D232D7-85AC-4F05-8AA3-3C8AC1760C7F}" sibTransId="{10E23453-E6A6-4D36-8E1E-69C693ABA711}"/>
    <dgm:cxn modelId="{882E678B-7F92-4F1C-B6AE-3D49A26EAD4B}" type="presOf" srcId="{31E7622E-4E01-4E9E-92B7-7414BF697900}" destId="{0DB99946-1BB4-4F56-98DE-31802ACB5C94}" srcOrd="0" destOrd="0" presId="urn:microsoft.com/office/officeart/2005/8/layout/chevron2"/>
    <dgm:cxn modelId="{57AE63B2-56F4-4DA4-9DEB-98B66E6B5836}" type="presOf" srcId="{0F9493AF-FAC3-46DE-ACEF-0B44C5206C8E}" destId="{DB0396E2-0190-4BBA-A133-227741ECEB69}" srcOrd="0" destOrd="0" presId="urn:microsoft.com/office/officeart/2005/8/layout/chevron2"/>
    <dgm:cxn modelId="{7CBAD3B6-C23D-42D7-B60C-B602826122DB}" type="presOf" srcId="{9950BA03-DC6B-4C92-86F9-16A566396878}" destId="{C8329006-55DB-4D29-8317-C38EA17763D4}" srcOrd="0" destOrd="0" presId="urn:microsoft.com/office/officeart/2005/8/layout/chevron2"/>
    <dgm:cxn modelId="{08A61D4E-7CBC-4DA8-A5F5-5915C1601E46}" type="presOf" srcId="{78066CE5-00CB-45D5-8C32-146156D69D7C}" destId="{4D51DEA9-949E-4B1D-8B8A-DA3B02EA4A78}" srcOrd="0" destOrd="0" presId="urn:microsoft.com/office/officeart/2005/8/layout/chevron2"/>
    <dgm:cxn modelId="{F1DB2C27-F05F-4779-9AF4-43FADDEDA6CB}" type="presParOf" srcId="{DB0396E2-0190-4BBA-A133-227741ECEB69}" destId="{869EADFD-846E-4CEC-9AA4-39D6F9DE08C8}" srcOrd="0" destOrd="0" presId="urn:microsoft.com/office/officeart/2005/8/layout/chevron2"/>
    <dgm:cxn modelId="{A1498D63-433C-4891-BC67-0EBBCF30C11F}" type="presParOf" srcId="{869EADFD-846E-4CEC-9AA4-39D6F9DE08C8}" destId="{6776FDA4-7833-413F-A964-07F841197F0E}" srcOrd="0" destOrd="0" presId="urn:microsoft.com/office/officeart/2005/8/layout/chevron2"/>
    <dgm:cxn modelId="{159DE36F-6905-402B-A69B-A8852B19DB41}" type="presParOf" srcId="{869EADFD-846E-4CEC-9AA4-39D6F9DE08C8}" destId="{7CAE7A7B-8956-4064-A614-5DF81F6CF304}" srcOrd="1" destOrd="0" presId="urn:microsoft.com/office/officeart/2005/8/layout/chevron2"/>
    <dgm:cxn modelId="{4FBA79AC-D654-4882-B42C-D8DEB11DD922}" type="presParOf" srcId="{DB0396E2-0190-4BBA-A133-227741ECEB69}" destId="{F19CBDB1-CEE7-4E40-A0B4-9D58BE675405}" srcOrd="1" destOrd="0" presId="urn:microsoft.com/office/officeart/2005/8/layout/chevron2"/>
    <dgm:cxn modelId="{3BB19E8C-F506-4EAD-B796-B56ABA511AD4}" type="presParOf" srcId="{DB0396E2-0190-4BBA-A133-227741ECEB69}" destId="{5EC826F0-B583-4817-8E29-1A815D6615FA}" srcOrd="2" destOrd="0" presId="urn:microsoft.com/office/officeart/2005/8/layout/chevron2"/>
    <dgm:cxn modelId="{757488A1-810D-4754-AD58-3D895C686DC7}" type="presParOf" srcId="{5EC826F0-B583-4817-8E29-1A815D6615FA}" destId="{FB132A05-49DA-46A8-8C0E-F67B7D94E83F}" srcOrd="0" destOrd="0" presId="urn:microsoft.com/office/officeart/2005/8/layout/chevron2"/>
    <dgm:cxn modelId="{E61F4427-A039-4D13-A641-9D4098E654D9}" type="presParOf" srcId="{5EC826F0-B583-4817-8E29-1A815D6615FA}" destId="{01A09401-A0B7-45E2-BAA1-0E6A70529D64}" srcOrd="1" destOrd="0" presId="urn:microsoft.com/office/officeart/2005/8/layout/chevron2"/>
    <dgm:cxn modelId="{6FFA5F56-80C3-4BCD-9EE5-FD2BF9E4FDE1}" type="presParOf" srcId="{DB0396E2-0190-4BBA-A133-227741ECEB69}" destId="{57FCCACD-55C8-4BA1-9D40-999E67F316E0}" srcOrd="3" destOrd="0" presId="urn:microsoft.com/office/officeart/2005/8/layout/chevron2"/>
    <dgm:cxn modelId="{8A635DAF-54B6-4126-8C2B-865114903AAB}" type="presParOf" srcId="{DB0396E2-0190-4BBA-A133-227741ECEB69}" destId="{07406992-CF62-4EF0-9477-46CB66F6433D}" srcOrd="4" destOrd="0" presId="urn:microsoft.com/office/officeart/2005/8/layout/chevron2"/>
    <dgm:cxn modelId="{5D732B89-816A-49B6-8EFF-0AA99552170F}" type="presParOf" srcId="{07406992-CF62-4EF0-9477-46CB66F6433D}" destId="{A390A12D-061A-4081-AFB1-55BFB7DCDE7F}" srcOrd="0" destOrd="0" presId="urn:microsoft.com/office/officeart/2005/8/layout/chevron2"/>
    <dgm:cxn modelId="{DA6E73DF-F5A3-4992-896A-893521F7247B}" type="presParOf" srcId="{07406992-CF62-4EF0-9477-46CB66F6433D}" destId="{C8329006-55DB-4D29-8317-C38EA17763D4}" srcOrd="1" destOrd="0" presId="urn:microsoft.com/office/officeart/2005/8/layout/chevron2"/>
    <dgm:cxn modelId="{C94AB6B0-28F2-4724-88A3-D74A735A32E8}" type="presParOf" srcId="{DB0396E2-0190-4BBA-A133-227741ECEB69}" destId="{2BF3F5AC-A22D-4FA2-A855-BD8DDA6C9424}" srcOrd="5" destOrd="0" presId="urn:microsoft.com/office/officeart/2005/8/layout/chevron2"/>
    <dgm:cxn modelId="{8DAEE360-D52D-4ECA-9CA4-7717D46DCE1C}" type="presParOf" srcId="{DB0396E2-0190-4BBA-A133-227741ECEB69}" destId="{69B6F877-7F8B-4173-9AF1-5853F0FFC471}" srcOrd="6" destOrd="0" presId="urn:microsoft.com/office/officeart/2005/8/layout/chevron2"/>
    <dgm:cxn modelId="{F51A5097-0E6B-4E72-A201-8D46BFD30CD3}" type="presParOf" srcId="{69B6F877-7F8B-4173-9AF1-5853F0FFC471}" destId="{1C1DADE2-6A30-4468-8617-8DA63F913FAA}" srcOrd="0" destOrd="0" presId="urn:microsoft.com/office/officeart/2005/8/layout/chevron2"/>
    <dgm:cxn modelId="{C5278D03-852F-40D7-A26D-87C826F3FD97}" type="presParOf" srcId="{69B6F877-7F8B-4173-9AF1-5853F0FFC471}" destId="{0DB99946-1BB4-4F56-98DE-31802ACB5C94}" srcOrd="1" destOrd="0" presId="urn:microsoft.com/office/officeart/2005/8/layout/chevron2"/>
    <dgm:cxn modelId="{A8106095-E68C-40E8-AE7B-ACE50F5C9C64}" type="presParOf" srcId="{DB0396E2-0190-4BBA-A133-227741ECEB69}" destId="{E79F5F2A-61F7-4796-B3CA-CA0883A4A515}" srcOrd="7" destOrd="0" presId="urn:microsoft.com/office/officeart/2005/8/layout/chevron2"/>
    <dgm:cxn modelId="{FFD3E22C-BD9D-43BB-A97C-78A8F20428DF}" type="presParOf" srcId="{DB0396E2-0190-4BBA-A133-227741ECEB69}" destId="{0503F527-0A19-47B9-9AEC-35D90226F90D}" srcOrd="8" destOrd="0" presId="urn:microsoft.com/office/officeart/2005/8/layout/chevron2"/>
    <dgm:cxn modelId="{1D50FCD6-77C4-43EF-ABB4-67A95DBFFB77}" type="presParOf" srcId="{0503F527-0A19-47B9-9AEC-35D90226F90D}" destId="{72185069-DD0B-4BAD-A0B9-6EAF01EC1D7C}" srcOrd="0" destOrd="0" presId="urn:microsoft.com/office/officeart/2005/8/layout/chevron2"/>
    <dgm:cxn modelId="{918FB49A-F56B-4673-AAC5-ADCA4B04DFB9}" type="presParOf" srcId="{0503F527-0A19-47B9-9AEC-35D90226F90D}" destId="{4D51DEA9-949E-4B1D-8B8A-DA3B02EA4A78}" srcOrd="1" destOrd="0" presId="urn:microsoft.com/office/officeart/2005/8/layout/chevron2"/>
  </dgm:cxnLst>
  <dgm:bg/>
  <dgm:whole/>
  <dgm:extLst>
    <a:ext uri="http://schemas.microsoft.com/office/drawing/2008/diagram">
      <dsp:dataModelExt xmlns:dsp="http://schemas.microsoft.com/office/drawing/2008/diagram" xmlns="" relId="rId28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a="http://schemas.openxmlformats.org/drawingml/2006/main" xmlns:dsp="http://schemas.microsoft.com/office/drawing/2008/diagram">
  <dsp:spTree>
    <dsp:nvGrpSpPr>
      <dsp:cNvPr id="0" name=""/>
      <dsp:cNvGrpSpPr/>
    </dsp:nvGrpSpPr>
    <dsp:grpSpPr/>
    <dsp:sp modelId="{6776FDA4-7833-413F-A964-07F841197F0E}">
      <dsp:nvSpPr>
        <dsp:cNvPr id="0" name=""/>
        <dsp:cNvSpPr/>
      </dsp:nvSpPr>
      <dsp:spPr>
        <a:xfrm rot="5400000">
          <a:off x="-141835" y="143129"/>
          <a:ext cx="945566" cy="661896"/>
        </a:xfrm>
        <a:prstGeom prst="chevron">
          <a:avLst/>
        </a:prstGeom>
        <a:solidFill>
          <a:schemeClr val="bg1"/>
        </a:soli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8255" tIns="8255" rIns="8255" bIns="8255" numCol="1" spcCol="1270" anchor="ctr" anchorCtr="0">
          <a:noAutofit/>
        </a:bodyPr>
        <a:lstStyle/>
        <a:p>
          <a:pPr lvl="0" algn="ctr" defTabSz="5778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300" b="1" kern="1200">
              <a:solidFill>
                <a:schemeClr val="tx1"/>
              </a:solidFill>
            </a:rPr>
            <a:t>واجب عيني</a:t>
          </a:r>
        </a:p>
      </dsp:txBody>
      <dsp:txXfrm rot="5400000">
        <a:off x="-141835" y="143129"/>
        <a:ext cx="945566" cy="661896"/>
      </dsp:txXfrm>
    </dsp:sp>
    <dsp:sp modelId="{7CAE7A7B-8956-4064-A614-5DF81F6CF304}">
      <dsp:nvSpPr>
        <dsp:cNvPr id="0" name=""/>
        <dsp:cNvSpPr/>
      </dsp:nvSpPr>
      <dsp:spPr>
        <a:xfrm rot="5400000">
          <a:off x="2660513" y="-1998616"/>
          <a:ext cx="614618" cy="4611852"/>
        </a:xfrm>
        <a:prstGeom prst="round2SameRect">
          <a:avLst/>
        </a:prstGeom>
        <a:solidFill>
          <a:schemeClr val="bg1">
            <a:alpha val="9000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42240" tIns="12700" rIns="12700" bIns="12700" numCol="1" spcCol="1270" anchor="ctr" anchorCtr="0">
          <a:noAutofit/>
        </a:bodyPr>
        <a:lstStyle/>
        <a:p>
          <a:pPr marL="228600" lvl="1" indent="-228600" algn="r" defTabSz="889000" rtl="1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ar-SA" sz="2000" kern="1200">
              <a:solidFill>
                <a:schemeClr val="accent2">
                  <a:lumMod val="50000"/>
                </a:schemeClr>
              </a:solidFill>
            </a:rPr>
            <a:t>حكم تعلم العقيدة من حيث الاجمال</a:t>
          </a:r>
        </a:p>
      </dsp:txBody>
      <dsp:txXfrm rot="5400000">
        <a:off x="2660513" y="-1998616"/>
        <a:ext cx="614618" cy="4611852"/>
      </dsp:txXfrm>
    </dsp:sp>
    <dsp:sp modelId="{54C69C37-D3C8-4544-8555-543E40C35D11}">
      <dsp:nvSpPr>
        <dsp:cNvPr id="0" name=""/>
        <dsp:cNvSpPr/>
      </dsp:nvSpPr>
      <dsp:spPr>
        <a:xfrm rot="5400000">
          <a:off x="-141835" y="1008658"/>
          <a:ext cx="945566" cy="661896"/>
        </a:xfrm>
        <a:prstGeom prst="chevron">
          <a:avLst/>
        </a:prstGeom>
        <a:solidFill>
          <a:schemeClr val="bg1"/>
        </a:soli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8255" tIns="8255" rIns="8255" bIns="8255" numCol="1" spcCol="1270" anchor="ctr" anchorCtr="0">
          <a:noAutofit/>
        </a:bodyPr>
        <a:lstStyle/>
        <a:p>
          <a:pPr lvl="0" algn="ctr" defTabSz="5778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300" b="1" kern="1200">
              <a:solidFill>
                <a:schemeClr val="tx1"/>
              </a:solidFill>
            </a:rPr>
            <a:t>واجب كفائي</a:t>
          </a:r>
        </a:p>
      </dsp:txBody>
      <dsp:txXfrm rot="5400000">
        <a:off x="-141835" y="1008658"/>
        <a:ext cx="945566" cy="661896"/>
      </dsp:txXfrm>
    </dsp:sp>
    <dsp:sp modelId="{FCD5D493-5301-4644-B8E3-74D3E18B19AE}">
      <dsp:nvSpPr>
        <dsp:cNvPr id="0" name=""/>
        <dsp:cNvSpPr/>
      </dsp:nvSpPr>
      <dsp:spPr>
        <a:xfrm rot="5400000">
          <a:off x="2660513" y="-1131793"/>
          <a:ext cx="614618" cy="4611852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42240" tIns="12700" rIns="12700" bIns="12700" numCol="1" spcCol="1270" anchor="ctr" anchorCtr="0">
          <a:noAutofit/>
        </a:bodyPr>
        <a:lstStyle/>
        <a:p>
          <a:pPr marL="228600" lvl="1" indent="-228600" algn="r" defTabSz="889000" rtl="1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ar-SA" sz="2000" kern="1200">
              <a:solidFill>
                <a:schemeClr val="accent2">
                  <a:lumMod val="50000"/>
                </a:schemeClr>
              </a:solidFill>
            </a:rPr>
            <a:t>حكم تعلم العقيدة من حيث التدقيق والرد على اهل البدع</a:t>
          </a:r>
        </a:p>
      </dsp:txBody>
      <dsp:txXfrm rot="5400000">
        <a:off x="2660513" y="-1131793"/>
        <a:ext cx="614618" cy="4611852"/>
      </dsp:txXfrm>
    </dsp:sp>
    <dsp:sp modelId="{36B45B70-6158-4BAE-A5FB-2BB4D3FD0E8C}">
      <dsp:nvSpPr>
        <dsp:cNvPr id="0" name=""/>
        <dsp:cNvSpPr/>
      </dsp:nvSpPr>
      <dsp:spPr>
        <a:xfrm rot="5400000">
          <a:off x="-141835" y="1874186"/>
          <a:ext cx="945566" cy="661896"/>
        </a:xfrm>
        <a:prstGeom prst="chevron">
          <a:avLst/>
        </a:prstGeom>
        <a:solidFill>
          <a:schemeClr val="bg1"/>
        </a:soli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8255" tIns="8255" rIns="8255" bIns="8255" numCol="1" spcCol="1270" anchor="ctr" anchorCtr="0">
          <a:noAutofit/>
        </a:bodyPr>
        <a:lstStyle/>
        <a:p>
          <a:pPr lvl="0" algn="ctr" defTabSz="5778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300" b="1" kern="1200">
              <a:solidFill>
                <a:schemeClr val="tx1"/>
              </a:solidFill>
            </a:rPr>
            <a:t>واجب قبوله</a:t>
          </a:r>
        </a:p>
      </dsp:txBody>
      <dsp:txXfrm rot="5400000">
        <a:off x="-141835" y="1874186"/>
        <a:ext cx="945566" cy="661896"/>
      </dsp:txXfrm>
    </dsp:sp>
    <dsp:sp modelId="{E163DF69-ECBC-4273-A904-25D4F8A70A5D}">
      <dsp:nvSpPr>
        <dsp:cNvPr id="0" name=""/>
        <dsp:cNvSpPr/>
      </dsp:nvSpPr>
      <dsp:spPr>
        <a:xfrm rot="5400000">
          <a:off x="2660513" y="-266265"/>
          <a:ext cx="614618" cy="4611852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42240" tIns="12700" rIns="12700" bIns="12700" numCol="1" spcCol="1270" anchor="ctr" anchorCtr="0">
          <a:noAutofit/>
        </a:bodyPr>
        <a:lstStyle/>
        <a:p>
          <a:pPr marL="228600" lvl="1" indent="-228600" algn="r" defTabSz="889000" rtl="1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ar-SA" sz="2000" kern="1200">
              <a:solidFill>
                <a:schemeClr val="accent2">
                  <a:lumMod val="50000"/>
                </a:schemeClr>
              </a:solidFill>
            </a:rPr>
            <a:t>حكم خبر الآحاد الثابت عن رسول الله صلى الله عليه وسلم</a:t>
          </a:r>
        </a:p>
      </dsp:txBody>
      <dsp:txXfrm rot="5400000">
        <a:off x="2660513" y="-266265"/>
        <a:ext cx="614618" cy="4611852"/>
      </dsp:txXfrm>
    </dsp:sp>
    <dsp:sp modelId="{6A6792D7-C950-41B7-AE25-CCFC2ADC8AE4}">
      <dsp:nvSpPr>
        <dsp:cNvPr id="0" name=""/>
        <dsp:cNvSpPr/>
      </dsp:nvSpPr>
      <dsp:spPr>
        <a:xfrm rot="5400000">
          <a:off x="-141835" y="2739715"/>
          <a:ext cx="945566" cy="661896"/>
        </a:xfrm>
        <a:prstGeom prst="chevron">
          <a:avLst/>
        </a:prstGeom>
        <a:solidFill>
          <a:schemeClr val="bg1"/>
        </a:soli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8255" tIns="8255" rIns="8255" bIns="8255" numCol="1" spcCol="1270" anchor="ctr" anchorCtr="0">
          <a:noAutofit/>
        </a:bodyPr>
        <a:lstStyle/>
        <a:p>
          <a:pPr lvl="0" algn="ctr" defTabSz="5778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300" b="1" kern="1200">
              <a:solidFill>
                <a:schemeClr val="tx1"/>
              </a:solidFill>
            </a:rPr>
            <a:t>بدعة</a:t>
          </a:r>
        </a:p>
      </dsp:txBody>
      <dsp:txXfrm rot="5400000">
        <a:off x="-141835" y="2739715"/>
        <a:ext cx="945566" cy="661896"/>
      </dsp:txXfrm>
    </dsp:sp>
    <dsp:sp modelId="{E2FA9FE5-62AA-496D-AB1E-9F44740C5E71}">
      <dsp:nvSpPr>
        <dsp:cNvPr id="0" name=""/>
        <dsp:cNvSpPr/>
      </dsp:nvSpPr>
      <dsp:spPr>
        <a:xfrm rot="5400000">
          <a:off x="2660513" y="599263"/>
          <a:ext cx="614618" cy="4611852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42240" tIns="12700" rIns="12700" bIns="12700" numCol="1" spcCol="1270" anchor="ctr" anchorCtr="0">
          <a:noAutofit/>
        </a:bodyPr>
        <a:lstStyle/>
        <a:p>
          <a:pPr marL="228600" lvl="1" indent="-228600" algn="r" defTabSz="889000" rtl="1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ar-SA" sz="2000" kern="1200">
              <a:solidFill>
                <a:schemeClr val="accent2">
                  <a:lumMod val="50000"/>
                </a:schemeClr>
              </a:solidFill>
            </a:rPr>
            <a:t>حكم السؤال عن كيف ولِمَ وعدم التسليم للاحاديث الصحيحة وآثار السف الصالح</a:t>
          </a:r>
        </a:p>
      </dsp:txBody>
      <dsp:txXfrm rot="5400000">
        <a:off x="2660513" y="599263"/>
        <a:ext cx="614618" cy="4611852"/>
      </dsp:txXfrm>
    </dsp:sp>
    <dsp:sp modelId="{97316561-D6EA-4F92-85ED-2F38FE0F91AF}">
      <dsp:nvSpPr>
        <dsp:cNvPr id="0" name=""/>
        <dsp:cNvSpPr/>
      </dsp:nvSpPr>
      <dsp:spPr>
        <a:xfrm rot="5400000">
          <a:off x="-141835" y="3605243"/>
          <a:ext cx="945566" cy="661896"/>
        </a:xfrm>
        <a:prstGeom prst="chevron">
          <a:avLst/>
        </a:prstGeom>
        <a:solidFill>
          <a:schemeClr val="bg1"/>
        </a:soli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8255" tIns="8255" rIns="8255" bIns="8255" numCol="1" spcCol="1270" anchor="ctr" anchorCtr="0">
          <a:noAutofit/>
        </a:bodyPr>
        <a:lstStyle/>
        <a:p>
          <a:pPr lvl="0" algn="ctr" defTabSz="5778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300" b="1" kern="1200">
              <a:solidFill>
                <a:schemeClr val="tx1"/>
              </a:solidFill>
            </a:rPr>
            <a:t>بدعة</a:t>
          </a:r>
        </a:p>
      </dsp:txBody>
      <dsp:txXfrm rot="5400000">
        <a:off x="-141835" y="3605243"/>
        <a:ext cx="945566" cy="661896"/>
      </dsp:txXfrm>
    </dsp:sp>
    <dsp:sp modelId="{AB22413A-8BB7-4A14-AB06-99BB32D3CC21}">
      <dsp:nvSpPr>
        <dsp:cNvPr id="0" name=""/>
        <dsp:cNvSpPr/>
      </dsp:nvSpPr>
      <dsp:spPr>
        <a:xfrm rot="5400000">
          <a:off x="2660513" y="1464791"/>
          <a:ext cx="614618" cy="4611852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42240" tIns="12700" rIns="12700" bIns="12700" numCol="1" spcCol="1270" anchor="ctr" anchorCtr="0">
          <a:noAutofit/>
        </a:bodyPr>
        <a:lstStyle/>
        <a:p>
          <a:pPr marL="228600" lvl="1" indent="-228600" algn="r" defTabSz="889000" rtl="1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ar-SA" sz="2000" kern="1200">
              <a:solidFill>
                <a:schemeClr val="accent2">
                  <a:lumMod val="50000"/>
                </a:schemeClr>
              </a:solidFill>
            </a:rPr>
            <a:t>كل محدثة في الدين</a:t>
          </a:r>
        </a:p>
      </dsp:txBody>
      <dsp:txXfrm rot="5400000">
        <a:off x="2660513" y="1464791"/>
        <a:ext cx="614618" cy="4611852"/>
      </dsp:txXfrm>
    </dsp:sp>
    <dsp:sp modelId="{94561388-A0E9-40E1-BEF4-F66E6B888D6D}">
      <dsp:nvSpPr>
        <dsp:cNvPr id="0" name=""/>
        <dsp:cNvSpPr/>
      </dsp:nvSpPr>
      <dsp:spPr>
        <a:xfrm rot="5400000">
          <a:off x="-141835" y="4470772"/>
          <a:ext cx="945566" cy="661896"/>
        </a:xfrm>
        <a:prstGeom prst="chevron">
          <a:avLst/>
        </a:prstGeom>
        <a:solidFill>
          <a:schemeClr val="bg1"/>
        </a:soli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8255" tIns="8255" rIns="8255" bIns="8255" numCol="1" spcCol="1270" anchor="ctr" anchorCtr="0">
          <a:noAutofit/>
        </a:bodyPr>
        <a:lstStyle/>
        <a:p>
          <a:pPr lvl="0" algn="ctr" defTabSz="5778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300" b="1" kern="1200">
              <a:solidFill>
                <a:schemeClr val="tx1"/>
              </a:solidFill>
            </a:rPr>
            <a:t>ضلاله</a:t>
          </a:r>
        </a:p>
      </dsp:txBody>
      <dsp:txXfrm rot="5400000">
        <a:off x="-141835" y="4470772"/>
        <a:ext cx="945566" cy="661896"/>
      </dsp:txXfrm>
    </dsp:sp>
    <dsp:sp modelId="{F3E257BD-90CD-495A-B06C-627E581178B2}">
      <dsp:nvSpPr>
        <dsp:cNvPr id="0" name=""/>
        <dsp:cNvSpPr/>
      </dsp:nvSpPr>
      <dsp:spPr>
        <a:xfrm rot="5400000">
          <a:off x="2660513" y="2330320"/>
          <a:ext cx="614618" cy="4611852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42240" tIns="12700" rIns="12700" bIns="12700" numCol="1" spcCol="1270" anchor="ctr" anchorCtr="0">
          <a:noAutofit/>
        </a:bodyPr>
        <a:lstStyle/>
        <a:p>
          <a:pPr marL="228600" lvl="1" indent="-228600" algn="r" defTabSz="889000" rtl="1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ar-SA" sz="2000" kern="1200">
              <a:solidFill>
                <a:schemeClr val="accent2">
                  <a:lumMod val="50000"/>
                </a:schemeClr>
              </a:solidFill>
            </a:rPr>
            <a:t>كل بدعة...</a:t>
          </a:r>
        </a:p>
      </dsp:txBody>
      <dsp:txXfrm rot="5400000">
        <a:off x="2660513" y="2330320"/>
        <a:ext cx="614618" cy="4611852"/>
      </dsp:txXfrm>
    </dsp:sp>
    <dsp:sp modelId="{4988AF99-EEB7-4F0C-BC35-D4B2144D6E5A}">
      <dsp:nvSpPr>
        <dsp:cNvPr id="0" name=""/>
        <dsp:cNvSpPr/>
      </dsp:nvSpPr>
      <dsp:spPr>
        <a:xfrm rot="5400000">
          <a:off x="-141835" y="5357576"/>
          <a:ext cx="945566" cy="661896"/>
        </a:xfrm>
        <a:prstGeom prst="chevron">
          <a:avLst/>
        </a:prstGeom>
        <a:solidFill>
          <a:schemeClr val="bg1"/>
        </a:soli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8255" tIns="8255" rIns="8255" bIns="8255" numCol="1" spcCol="1270" anchor="ctr" anchorCtr="0">
          <a:noAutofit/>
        </a:bodyPr>
        <a:lstStyle/>
        <a:p>
          <a:pPr lvl="0" algn="ctr" defTabSz="5778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300" b="1" kern="1200">
              <a:solidFill>
                <a:schemeClr val="tx1"/>
              </a:solidFill>
            </a:rPr>
            <a:t>واجب</a:t>
          </a:r>
        </a:p>
      </dsp:txBody>
      <dsp:txXfrm rot="5400000">
        <a:off x="-141835" y="5357576"/>
        <a:ext cx="945566" cy="661896"/>
      </dsp:txXfrm>
    </dsp:sp>
    <dsp:sp modelId="{70E6B6F2-ABCF-4EF6-8B03-2412CCA7CF51}">
      <dsp:nvSpPr>
        <dsp:cNvPr id="0" name=""/>
        <dsp:cNvSpPr/>
      </dsp:nvSpPr>
      <dsp:spPr>
        <a:xfrm rot="5400000">
          <a:off x="2660513" y="3195849"/>
          <a:ext cx="614618" cy="4611852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42240" tIns="12700" rIns="12700" bIns="12700" numCol="1" spcCol="1270" anchor="ctr" anchorCtr="0">
          <a:noAutofit/>
        </a:bodyPr>
        <a:lstStyle/>
        <a:p>
          <a:pPr marL="228600" lvl="1" indent="-228600" algn="r" defTabSz="889000" rtl="1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ar-SA" sz="2000" kern="1200">
              <a:solidFill>
                <a:schemeClr val="accent2">
                  <a:lumMod val="50000"/>
                </a:schemeClr>
              </a:solidFill>
            </a:rPr>
            <a:t>حكم الالتزام بالالفاظ الواردة في الكتاب والسنة</a:t>
          </a:r>
        </a:p>
      </dsp:txBody>
      <dsp:txXfrm rot="5400000">
        <a:off x="2660513" y="3195849"/>
        <a:ext cx="614618" cy="4611852"/>
      </dsp:txXfrm>
    </dsp:sp>
    <dsp:sp modelId="{240726B1-6AE8-421A-9ACF-8599D2D4CB56}">
      <dsp:nvSpPr>
        <dsp:cNvPr id="0" name=""/>
        <dsp:cNvSpPr/>
      </dsp:nvSpPr>
      <dsp:spPr>
        <a:xfrm rot="5400000">
          <a:off x="-141835" y="6203124"/>
          <a:ext cx="945566" cy="661896"/>
        </a:xfrm>
        <a:prstGeom prst="chevron">
          <a:avLst/>
        </a:prstGeom>
        <a:solidFill>
          <a:schemeClr val="bg1"/>
        </a:soli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8255" tIns="8255" rIns="8255" bIns="8255" numCol="1" spcCol="1270" anchor="ctr" anchorCtr="0">
          <a:noAutofit/>
        </a:bodyPr>
        <a:lstStyle/>
        <a:p>
          <a:pPr lvl="0" algn="ctr" defTabSz="5778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300" b="1" kern="1200">
              <a:solidFill>
                <a:schemeClr val="tx1"/>
              </a:solidFill>
            </a:rPr>
            <a:t>لايجوز</a:t>
          </a:r>
        </a:p>
      </dsp:txBody>
      <dsp:txXfrm rot="5400000">
        <a:off x="-141835" y="6203124"/>
        <a:ext cx="945566" cy="661896"/>
      </dsp:txXfrm>
    </dsp:sp>
    <dsp:sp modelId="{A9E60228-6B53-4A92-B2E0-7FECA39C8053}">
      <dsp:nvSpPr>
        <dsp:cNvPr id="0" name=""/>
        <dsp:cNvSpPr/>
      </dsp:nvSpPr>
      <dsp:spPr>
        <a:xfrm rot="5400000">
          <a:off x="2660513" y="4061377"/>
          <a:ext cx="614618" cy="4611852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42240" tIns="12700" rIns="12700" bIns="12700" numCol="1" spcCol="1270" anchor="ctr" anchorCtr="0">
          <a:noAutofit/>
        </a:bodyPr>
        <a:lstStyle/>
        <a:p>
          <a:pPr marL="228600" lvl="1" indent="-228600" algn="r" defTabSz="889000" rtl="1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ar-SA" sz="2000" kern="1200">
              <a:solidFill>
                <a:schemeClr val="accent2">
                  <a:lumMod val="50000"/>
                </a:schemeClr>
              </a:solidFill>
            </a:rPr>
            <a:t>حكم الخوض والجدل والمِراء في العقيدة ونصوصها</a:t>
          </a:r>
        </a:p>
      </dsp:txBody>
      <dsp:txXfrm rot="5400000">
        <a:off x="2660513" y="4061377"/>
        <a:ext cx="614618" cy="4611852"/>
      </dsp:txXfrm>
    </dsp:sp>
  </dsp:spTree>
</dsp:drawing>
</file>

<file path=word/diagrams/drawing2.xml><?xml version="1.0" encoding="utf-8"?>
<dsp:drawing xmlns:dgm="http://schemas.openxmlformats.org/drawingml/2006/diagram" xmlns:a="http://schemas.openxmlformats.org/drawingml/2006/main" xmlns:dsp="http://schemas.microsoft.com/office/drawing/2008/diagram">
  <dsp:spTree>
    <dsp:nvGrpSpPr>
      <dsp:cNvPr id="0" name=""/>
      <dsp:cNvGrpSpPr/>
    </dsp:nvGrpSpPr>
    <dsp:grpSpPr/>
    <dsp:sp modelId="{6776FDA4-7833-413F-A964-07F841197F0E}">
      <dsp:nvSpPr>
        <dsp:cNvPr id="0" name=""/>
        <dsp:cNvSpPr/>
      </dsp:nvSpPr>
      <dsp:spPr>
        <a:xfrm rot="5400000">
          <a:off x="-141835" y="143129"/>
          <a:ext cx="945566" cy="661896"/>
        </a:xfrm>
        <a:prstGeom prst="chevron">
          <a:avLst/>
        </a:prstGeom>
        <a:solidFill>
          <a:schemeClr val="bg1"/>
        </a:soli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lvl="0" algn="ctr" defTabSz="6223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400" b="1" kern="1200">
              <a:solidFill>
                <a:sysClr val="windowText" lastClr="000000"/>
              </a:solidFill>
            </a:rPr>
            <a:t>لايجوز</a:t>
          </a:r>
        </a:p>
      </dsp:txBody>
      <dsp:txXfrm rot="5400000">
        <a:off x="-141835" y="143129"/>
        <a:ext cx="945566" cy="661896"/>
      </dsp:txXfrm>
    </dsp:sp>
    <dsp:sp modelId="{7CAE7A7B-8956-4064-A614-5DF81F6CF304}">
      <dsp:nvSpPr>
        <dsp:cNvPr id="0" name=""/>
        <dsp:cNvSpPr/>
      </dsp:nvSpPr>
      <dsp:spPr>
        <a:xfrm rot="5400000">
          <a:off x="2660513" y="-1997322"/>
          <a:ext cx="614618" cy="4611852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42240" tIns="12700" rIns="12700" bIns="12700" numCol="1" spcCol="1270" anchor="ctr" anchorCtr="0">
          <a:noAutofit/>
        </a:bodyPr>
        <a:lstStyle/>
        <a:p>
          <a:pPr marL="228600" lvl="1" indent="-228600" algn="r" defTabSz="889000" rtl="1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ar-SA" sz="2000" kern="1200">
              <a:solidFill>
                <a:schemeClr val="accent2">
                  <a:lumMod val="50000"/>
                </a:schemeClr>
              </a:solidFill>
            </a:rPr>
            <a:t>حكم تأويل نصوص العقيدة وصرفها عن ظاهرها</a:t>
          </a:r>
        </a:p>
      </dsp:txBody>
      <dsp:txXfrm rot="5400000">
        <a:off x="2660513" y="-1997322"/>
        <a:ext cx="614618" cy="4611852"/>
      </dsp:txXfrm>
    </dsp:sp>
    <dsp:sp modelId="{54C69C37-D3C8-4544-8555-543E40C35D11}">
      <dsp:nvSpPr>
        <dsp:cNvPr id="0" name=""/>
        <dsp:cNvSpPr/>
      </dsp:nvSpPr>
      <dsp:spPr>
        <a:xfrm rot="5400000">
          <a:off x="-141835" y="1008658"/>
          <a:ext cx="945566" cy="661896"/>
        </a:xfrm>
        <a:prstGeom prst="chevron">
          <a:avLst/>
        </a:prstGeom>
        <a:solidFill>
          <a:schemeClr val="bg1"/>
        </a:soli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9525" tIns="9525" rIns="9525" bIns="9525" numCol="1" spcCol="1270" anchor="ctr" anchorCtr="0">
          <a:noAutofit/>
        </a:bodyPr>
        <a:lstStyle/>
        <a:p>
          <a:pPr lvl="0" algn="ctr" defTabSz="6667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500" b="1" kern="1200">
              <a:solidFill>
                <a:schemeClr val="tx1"/>
              </a:solidFill>
            </a:rPr>
            <a:t>كفر اكبر</a:t>
          </a:r>
        </a:p>
      </dsp:txBody>
      <dsp:txXfrm rot="5400000">
        <a:off x="-141835" y="1008658"/>
        <a:ext cx="945566" cy="661896"/>
      </dsp:txXfrm>
    </dsp:sp>
    <dsp:sp modelId="{FCD5D493-5301-4644-B8E3-74D3E18B19AE}">
      <dsp:nvSpPr>
        <dsp:cNvPr id="0" name=""/>
        <dsp:cNvSpPr/>
      </dsp:nvSpPr>
      <dsp:spPr>
        <a:xfrm rot="5400000">
          <a:off x="2660513" y="-1131793"/>
          <a:ext cx="614618" cy="4611852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42240" tIns="12700" rIns="12700" bIns="12700" numCol="1" spcCol="1270" anchor="ctr" anchorCtr="0">
          <a:noAutofit/>
        </a:bodyPr>
        <a:lstStyle/>
        <a:p>
          <a:pPr marL="228600" lvl="1" indent="-228600" algn="r" defTabSz="889000" rtl="1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ar-SA" sz="2000" kern="1200">
              <a:solidFill>
                <a:schemeClr val="accent2">
                  <a:lumMod val="50000"/>
                </a:schemeClr>
              </a:solidFill>
            </a:rPr>
            <a:t>الحكم بغير ما انزل الله</a:t>
          </a:r>
        </a:p>
      </dsp:txBody>
      <dsp:txXfrm rot="5400000">
        <a:off x="2660513" y="-1131793"/>
        <a:ext cx="614618" cy="4611852"/>
      </dsp:txXfrm>
    </dsp:sp>
    <dsp:sp modelId="{36B45B70-6158-4BAE-A5FB-2BB4D3FD0E8C}">
      <dsp:nvSpPr>
        <dsp:cNvPr id="0" name=""/>
        <dsp:cNvSpPr/>
      </dsp:nvSpPr>
      <dsp:spPr>
        <a:xfrm rot="5400000">
          <a:off x="-141835" y="1874186"/>
          <a:ext cx="945566" cy="661896"/>
        </a:xfrm>
        <a:prstGeom prst="chevron">
          <a:avLst/>
        </a:prstGeom>
        <a:solidFill>
          <a:schemeClr val="bg1"/>
        </a:soli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9525" tIns="9525" rIns="9525" bIns="9525" numCol="1" spcCol="1270" anchor="ctr" anchorCtr="0">
          <a:noAutofit/>
        </a:bodyPr>
        <a:lstStyle/>
        <a:p>
          <a:pPr lvl="0" algn="ctr" defTabSz="6667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500" b="1" kern="1200">
              <a:solidFill>
                <a:schemeClr val="tx1"/>
              </a:solidFill>
            </a:rPr>
            <a:t>كفر اصغر</a:t>
          </a:r>
        </a:p>
      </dsp:txBody>
      <dsp:txXfrm rot="5400000">
        <a:off x="-141835" y="1874186"/>
        <a:ext cx="945566" cy="661896"/>
      </dsp:txXfrm>
    </dsp:sp>
    <dsp:sp modelId="{E163DF69-ECBC-4273-A904-25D4F8A70A5D}">
      <dsp:nvSpPr>
        <dsp:cNvPr id="0" name=""/>
        <dsp:cNvSpPr/>
      </dsp:nvSpPr>
      <dsp:spPr>
        <a:xfrm rot="5400000">
          <a:off x="2660513" y="-266265"/>
          <a:ext cx="614618" cy="4611852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42240" tIns="12700" rIns="12700" bIns="12700" numCol="1" spcCol="1270" anchor="ctr" anchorCtr="0">
          <a:noAutofit/>
        </a:bodyPr>
        <a:lstStyle/>
        <a:p>
          <a:pPr marL="228600" lvl="1" indent="-228600" algn="r" defTabSz="889000" rtl="1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ar-SA" sz="2000" kern="1200">
              <a:solidFill>
                <a:schemeClr val="accent2">
                  <a:lumMod val="50000"/>
                </a:schemeClr>
              </a:solidFill>
            </a:rPr>
            <a:t>العدول عن شرع الله في واقعه معينة لهوى في النفس او اكراه مع الالتزام بشرع الله</a:t>
          </a:r>
        </a:p>
      </dsp:txBody>
      <dsp:txXfrm rot="5400000">
        <a:off x="2660513" y="-266265"/>
        <a:ext cx="614618" cy="4611852"/>
      </dsp:txXfrm>
    </dsp:sp>
    <dsp:sp modelId="{6A6792D7-C950-41B7-AE25-CCFC2ADC8AE4}">
      <dsp:nvSpPr>
        <dsp:cNvPr id="0" name=""/>
        <dsp:cNvSpPr/>
      </dsp:nvSpPr>
      <dsp:spPr>
        <a:xfrm rot="5400000">
          <a:off x="-141835" y="2739715"/>
          <a:ext cx="945566" cy="661896"/>
        </a:xfrm>
        <a:prstGeom prst="chevron">
          <a:avLst/>
        </a:prstGeom>
        <a:solidFill>
          <a:schemeClr val="bg1"/>
        </a:soli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9525" tIns="9525" rIns="9525" bIns="9525" numCol="1" spcCol="1270" anchor="ctr" anchorCtr="0">
          <a:noAutofit/>
        </a:bodyPr>
        <a:lstStyle/>
        <a:p>
          <a:pPr lvl="0" algn="ctr" defTabSz="6667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500" b="1" kern="1200">
              <a:solidFill>
                <a:schemeClr val="tx1"/>
              </a:solidFill>
            </a:rPr>
            <a:t>كفر</a:t>
          </a:r>
        </a:p>
      </dsp:txBody>
      <dsp:txXfrm rot="5400000">
        <a:off x="-141835" y="2739715"/>
        <a:ext cx="945566" cy="661896"/>
      </dsp:txXfrm>
    </dsp:sp>
    <dsp:sp modelId="{E2FA9FE5-62AA-496D-AB1E-9F44740C5E71}">
      <dsp:nvSpPr>
        <dsp:cNvPr id="0" name=""/>
        <dsp:cNvSpPr/>
      </dsp:nvSpPr>
      <dsp:spPr>
        <a:xfrm rot="5400000">
          <a:off x="2660513" y="599263"/>
          <a:ext cx="614618" cy="4611852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42240" tIns="12700" rIns="12700" bIns="12700" numCol="1" spcCol="1270" anchor="ctr" anchorCtr="0">
          <a:noAutofit/>
        </a:bodyPr>
        <a:lstStyle/>
        <a:p>
          <a:pPr marL="228600" lvl="1" indent="-228600" algn="r" defTabSz="889000" rtl="1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ar-SA" sz="2000" kern="1200">
              <a:solidFill>
                <a:schemeClr val="accent2">
                  <a:lumMod val="50000"/>
                </a:schemeClr>
              </a:solidFill>
            </a:rPr>
            <a:t>الزعم بأن القرآن مخلوق</a:t>
          </a:r>
        </a:p>
      </dsp:txBody>
      <dsp:txXfrm rot="5400000">
        <a:off x="2660513" y="599263"/>
        <a:ext cx="614618" cy="4611852"/>
      </dsp:txXfrm>
    </dsp:sp>
    <dsp:sp modelId="{97316561-D6EA-4F92-85ED-2F38FE0F91AF}">
      <dsp:nvSpPr>
        <dsp:cNvPr id="0" name=""/>
        <dsp:cNvSpPr/>
      </dsp:nvSpPr>
      <dsp:spPr>
        <a:xfrm rot="5400000">
          <a:off x="-141835" y="3605243"/>
          <a:ext cx="945566" cy="661896"/>
        </a:xfrm>
        <a:prstGeom prst="chevron">
          <a:avLst/>
        </a:prstGeom>
        <a:solidFill>
          <a:schemeClr val="bg1"/>
        </a:soli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9525" tIns="9525" rIns="9525" bIns="9525" numCol="1" spcCol="1270" anchor="ctr" anchorCtr="0">
          <a:noAutofit/>
        </a:bodyPr>
        <a:lstStyle/>
        <a:p>
          <a:pPr lvl="0" algn="ctr" defTabSz="6667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500" b="1" kern="1200">
              <a:solidFill>
                <a:schemeClr val="tx1"/>
              </a:solidFill>
            </a:rPr>
            <a:t>واجب</a:t>
          </a:r>
        </a:p>
      </dsp:txBody>
      <dsp:txXfrm rot="5400000">
        <a:off x="-141835" y="3605243"/>
        <a:ext cx="945566" cy="661896"/>
      </dsp:txXfrm>
    </dsp:sp>
    <dsp:sp modelId="{AB22413A-8BB7-4A14-AB06-99BB32D3CC21}">
      <dsp:nvSpPr>
        <dsp:cNvPr id="0" name=""/>
        <dsp:cNvSpPr/>
      </dsp:nvSpPr>
      <dsp:spPr>
        <a:xfrm rot="5400000">
          <a:off x="2660513" y="1464791"/>
          <a:ext cx="614618" cy="4611852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42240" tIns="12700" rIns="12700" bIns="12700" numCol="1" spcCol="1270" anchor="ctr" anchorCtr="0">
          <a:noAutofit/>
        </a:bodyPr>
        <a:lstStyle/>
        <a:p>
          <a:pPr marL="228600" lvl="1" indent="-228600" algn="r" defTabSz="889000" rtl="1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ar-SA" sz="2000" kern="1200">
              <a:solidFill>
                <a:schemeClr val="accent2">
                  <a:lumMod val="50000"/>
                </a:schemeClr>
              </a:solidFill>
            </a:rPr>
            <a:t>لزوم الجماعة والاعتصام بحبل الله</a:t>
          </a:r>
        </a:p>
      </dsp:txBody>
      <dsp:txXfrm rot="5400000">
        <a:off x="2660513" y="1464791"/>
        <a:ext cx="614618" cy="4611852"/>
      </dsp:txXfrm>
    </dsp:sp>
    <dsp:sp modelId="{94561388-A0E9-40E1-BEF4-F66E6B888D6D}">
      <dsp:nvSpPr>
        <dsp:cNvPr id="0" name=""/>
        <dsp:cNvSpPr/>
      </dsp:nvSpPr>
      <dsp:spPr>
        <a:xfrm rot="5400000">
          <a:off x="-141835" y="4470772"/>
          <a:ext cx="945566" cy="661896"/>
        </a:xfrm>
        <a:prstGeom prst="chevron">
          <a:avLst/>
        </a:prstGeom>
        <a:solidFill>
          <a:schemeClr val="bg1"/>
        </a:soli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9525" tIns="9525" rIns="9525" bIns="9525" numCol="1" spcCol="1270" anchor="ctr" anchorCtr="0">
          <a:noAutofit/>
        </a:bodyPr>
        <a:lstStyle/>
        <a:p>
          <a:pPr lvl="0" algn="ctr" defTabSz="6667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500" b="1" kern="1200">
              <a:solidFill>
                <a:schemeClr val="tx1"/>
              </a:solidFill>
            </a:rPr>
            <a:t>واجب</a:t>
          </a:r>
        </a:p>
      </dsp:txBody>
      <dsp:txXfrm rot="5400000">
        <a:off x="-141835" y="4470772"/>
        <a:ext cx="945566" cy="661896"/>
      </dsp:txXfrm>
    </dsp:sp>
    <dsp:sp modelId="{F3E257BD-90CD-495A-B06C-627E581178B2}">
      <dsp:nvSpPr>
        <dsp:cNvPr id="0" name=""/>
        <dsp:cNvSpPr/>
      </dsp:nvSpPr>
      <dsp:spPr>
        <a:xfrm rot="5400000">
          <a:off x="2660513" y="2330320"/>
          <a:ext cx="614618" cy="4611852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42240" tIns="12700" rIns="12700" bIns="12700" numCol="1" spcCol="1270" anchor="ctr" anchorCtr="0">
          <a:noAutofit/>
        </a:bodyPr>
        <a:lstStyle/>
        <a:p>
          <a:pPr marL="228600" lvl="1" indent="-228600" algn="r" defTabSz="889000" rtl="1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ar-SA" sz="2000" kern="1200">
              <a:solidFill>
                <a:schemeClr val="accent2">
                  <a:lumMod val="50000"/>
                </a:schemeClr>
              </a:solidFill>
            </a:rPr>
            <a:t>السمع والطاعة لولاة الامر</a:t>
          </a:r>
        </a:p>
      </dsp:txBody>
      <dsp:txXfrm rot="5400000">
        <a:off x="2660513" y="2330320"/>
        <a:ext cx="614618" cy="4611852"/>
      </dsp:txXfrm>
    </dsp:sp>
    <dsp:sp modelId="{4988AF99-EEB7-4F0C-BC35-D4B2144D6E5A}">
      <dsp:nvSpPr>
        <dsp:cNvPr id="0" name=""/>
        <dsp:cNvSpPr/>
      </dsp:nvSpPr>
      <dsp:spPr>
        <a:xfrm rot="5400000">
          <a:off x="-141835" y="5336301"/>
          <a:ext cx="945566" cy="661896"/>
        </a:xfrm>
        <a:prstGeom prst="chevron">
          <a:avLst/>
        </a:prstGeom>
        <a:solidFill>
          <a:schemeClr val="bg1"/>
        </a:soli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9525" tIns="9525" rIns="9525" bIns="9525" numCol="1" spcCol="1270" anchor="ctr" anchorCtr="0">
          <a:noAutofit/>
        </a:bodyPr>
        <a:lstStyle/>
        <a:p>
          <a:pPr lvl="0" algn="ctr" defTabSz="6667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500" b="1" kern="1200">
              <a:solidFill>
                <a:schemeClr val="tx1"/>
              </a:solidFill>
            </a:rPr>
            <a:t>لايجوز</a:t>
          </a:r>
        </a:p>
      </dsp:txBody>
      <dsp:txXfrm rot="5400000">
        <a:off x="-141835" y="5336301"/>
        <a:ext cx="945566" cy="661896"/>
      </dsp:txXfrm>
    </dsp:sp>
    <dsp:sp modelId="{70E6B6F2-ABCF-4EF6-8B03-2412CCA7CF51}">
      <dsp:nvSpPr>
        <dsp:cNvPr id="0" name=""/>
        <dsp:cNvSpPr/>
      </dsp:nvSpPr>
      <dsp:spPr>
        <a:xfrm rot="5400000">
          <a:off x="2660513" y="3195849"/>
          <a:ext cx="614618" cy="4611852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42240" tIns="12700" rIns="12700" bIns="12700" numCol="1" spcCol="1270" anchor="ctr" anchorCtr="0">
          <a:noAutofit/>
        </a:bodyPr>
        <a:lstStyle/>
        <a:p>
          <a:pPr marL="228600" lvl="1" indent="-228600" algn="r" defTabSz="889000" rtl="1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ar-SA" sz="2000" kern="1200">
              <a:solidFill>
                <a:schemeClr val="accent2">
                  <a:lumMod val="50000"/>
                </a:schemeClr>
              </a:solidFill>
            </a:rPr>
            <a:t>الخروج عن ولاة الامر</a:t>
          </a:r>
        </a:p>
      </dsp:txBody>
      <dsp:txXfrm rot="5400000">
        <a:off x="2660513" y="3195849"/>
        <a:ext cx="614618" cy="4611852"/>
      </dsp:txXfrm>
    </dsp:sp>
    <dsp:sp modelId="{240726B1-6AE8-421A-9ACF-8599D2D4CB56}">
      <dsp:nvSpPr>
        <dsp:cNvPr id="0" name=""/>
        <dsp:cNvSpPr/>
      </dsp:nvSpPr>
      <dsp:spPr>
        <a:xfrm rot="5400000">
          <a:off x="-141835" y="6201829"/>
          <a:ext cx="945566" cy="661896"/>
        </a:xfrm>
        <a:prstGeom prst="chevron">
          <a:avLst/>
        </a:prstGeom>
        <a:solidFill>
          <a:schemeClr val="bg1"/>
        </a:soli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9525" tIns="9525" rIns="9525" bIns="9525" numCol="1" spcCol="1270" anchor="ctr" anchorCtr="0">
          <a:noAutofit/>
        </a:bodyPr>
        <a:lstStyle/>
        <a:p>
          <a:pPr lvl="0" algn="ctr" defTabSz="6667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500" b="1" kern="1200">
              <a:solidFill>
                <a:schemeClr val="tx1"/>
              </a:solidFill>
            </a:rPr>
            <a:t>واجب</a:t>
          </a:r>
        </a:p>
      </dsp:txBody>
      <dsp:txXfrm rot="5400000">
        <a:off x="-141835" y="6201829"/>
        <a:ext cx="945566" cy="661896"/>
      </dsp:txXfrm>
    </dsp:sp>
    <dsp:sp modelId="{A9E60228-6B53-4A92-B2E0-7FECA39C8053}">
      <dsp:nvSpPr>
        <dsp:cNvPr id="0" name=""/>
        <dsp:cNvSpPr/>
      </dsp:nvSpPr>
      <dsp:spPr>
        <a:xfrm rot="5400000">
          <a:off x="2660513" y="4061377"/>
          <a:ext cx="614618" cy="4611852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42240" tIns="12700" rIns="12700" bIns="12700" numCol="1" spcCol="1270" anchor="ctr" anchorCtr="0">
          <a:noAutofit/>
        </a:bodyPr>
        <a:lstStyle/>
        <a:p>
          <a:pPr marL="228600" lvl="1" indent="-228600" algn="r" defTabSz="889000" rtl="1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ar-SA" sz="2000" kern="1200">
              <a:solidFill>
                <a:schemeClr val="accent2">
                  <a:lumMod val="50000"/>
                </a:schemeClr>
              </a:solidFill>
            </a:rPr>
            <a:t>تقديم النصيحة للأمة المسلمين</a:t>
          </a:r>
        </a:p>
      </dsp:txBody>
      <dsp:txXfrm rot="5400000">
        <a:off x="2660513" y="4061377"/>
        <a:ext cx="614618" cy="4611852"/>
      </dsp:txXfrm>
    </dsp:sp>
  </dsp:spTree>
</dsp:drawing>
</file>

<file path=word/diagrams/drawing3.xml><?xml version="1.0" encoding="utf-8"?>
<dsp:drawing xmlns:dgm="http://schemas.openxmlformats.org/drawingml/2006/diagram" xmlns:a="http://schemas.openxmlformats.org/drawingml/2006/main" xmlns:dsp="http://schemas.microsoft.com/office/drawing/2008/diagram">
  <dsp:spTree>
    <dsp:nvGrpSpPr>
      <dsp:cNvPr id="0" name=""/>
      <dsp:cNvGrpSpPr/>
    </dsp:nvGrpSpPr>
    <dsp:grpSpPr/>
    <dsp:sp modelId="{6776FDA4-7833-413F-A964-07F841197F0E}">
      <dsp:nvSpPr>
        <dsp:cNvPr id="0" name=""/>
        <dsp:cNvSpPr/>
      </dsp:nvSpPr>
      <dsp:spPr>
        <a:xfrm rot="5400000">
          <a:off x="-141696" y="146411"/>
          <a:ext cx="944643" cy="661250"/>
        </a:xfrm>
        <a:prstGeom prst="chevron">
          <a:avLst/>
        </a:prstGeom>
        <a:solidFill>
          <a:schemeClr val="bg1"/>
        </a:soli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lvl="0" algn="ctr" defTabSz="6223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400" b="1" kern="1200">
              <a:solidFill>
                <a:schemeClr val="tx1"/>
              </a:solidFill>
            </a:rPr>
            <a:t>لايجوز تكفيره</a:t>
          </a:r>
        </a:p>
      </dsp:txBody>
      <dsp:txXfrm rot="5400000">
        <a:off x="-141696" y="146411"/>
        <a:ext cx="944643" cy="661250"/>
      </dsp:txXfrm>
    </dsp:sp>
    <dsp:sp modelId="{7CAE7A7B-8956-4064-A614-5DF81F6CF304}">
      <dsp:nvSpPr>
        <dsp:cNvPr id="0" name=""/>
        <dsp:cNvSpPr/>
      </dsp:nvSpPr>
      <dsp:spPr>
        <a:xfrm rot="5400000">
          <a:off x="2660329" y="-1994364"/>
          <a:ext cx="614341" cy="4612498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42240" tIns="12700" rIns="12700" bIns="12700" numCol="1" spcCol="1270" anchor="ctr" anchorCtr="0">
          <a:noAutofit/>
        </a:bodyPr>
        <a:lstStyle/>
        <a:p>
          <a:pPr marL="228600" lvl="1" indent="-228600" algn="r" defTabSz="889000" rtl="1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ar-SA" sz="2000" kern="1200">
              <a:solidFill>
                <a:schemeClr val="accent2">
                  <a:lumMod val="50000"/>
                </a:schemeClr>
              </a:solidFill>
            </a:rPr>
            <a:t>من اذنب ذنبا من اهل القبله</a:t>
          </a:r>
        </a:p>
      </dsp:txBody>
      <dsp:txXfrm rot="5400000">
        <a:off x="2660329" y="-1994364"/>
        <a:ext cx="614341" cy="4612498"/>
      </dsp:txXfrm>
    </dsp:sp>
    <dsp:sp modelId="{54C69C37-D3C8-4544-8555-543E40C35D11}">
      <dsp:nvSpPr>
        <dsp:cNvPr id="0" name=""/>
        <dsp:cNvSpPr/>
      </dsp:nvSpPr>
      <dsp:spPr>
        <a:xfrm rot="5400000">
          <a:off x="-141696" y="1011094"/>
          <a:ext cx="944643" cy="661250"/>
        </a:xfrm>
        <a:prstGeom prst="chevron">
          <a:avLst/>
        </a:prstGeom>
        <a:solidFill>
          <a:schemeClr val="bg1"/>
        </a:soli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lvl="0" algn="ctr" defTabSz="6223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400" b="1" kern="1200">
              <a:solidFill>
                <a:schemeClr val="tx1"/>
              </a:solidFill>
            </a:rPr>
            <a:t>لايجوز</a:t>
          </a:r>
        </a:p>
      </dsp:txBody>
      <dsp:txXfrm rot="5400000">
        <a:off x="-141696" y="1011094"/>
        <a:ext cx="944643" cy="661250"/>
      </dsp:txXfrm>
    </dsp:sp>
    <dsp:sp modelId="{FCD5D493-5301-4644-B8E3-74D3E18B19AE}">
      <dsp:nvSpPr>
        <dsp:cNvPr id="0" name=""/>
        <dsp:cNvSpPr/>
      </dsp:nvSpPr>
      <dsp:spPr>
        <a:xfrm rot="5400000">
          <a:off x="2660490" y="-1129842"/>
          <a:ext cx="614018" cy="4612498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42240" tIns="12700" rIns="12700" bIns="12700" numCol="1" spcCol="1270" anchor="ctr" anchorCtr="0">
          <a:noAutofit/>
        </a:bodyPr>
        <a:lstStyle/>
        <a:p>
          <a:pPr marL="228600" lvl="1" indent="-228600" algn="r" defTabSz="889000" rtl="1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ar-SA" sz="2000" kern="1200">
              <a:solidFill>
                <a:schemeClr val="accent2">
                  <a:lumMod val="50000"/>
                </a:schemeClr>
              </a:solidFill>
            </a:rPr>
            <a:t>الشك في كفر من حكم الله ورسوله بكفره</a:t>
          </a:r>
        </a:p>
      </dsp:txBody>
      <dsp:txXfrm rot="5400000">
        <a:off x="2660490" y="-1129842"/>
        <a:ext cx="614018" cy="4612498"/>
      </dsp:txXfrm>
    </dsp:sp>
    <dsp:sp modelId="{36B45B70-6158-4BAE-A5FB-2BB4D3FD0E8C}">
      <dsp:nvSpPr>
        <dsp:cNvPr id="0" name=""/>
        <dsp:cNvSpPr/>
      </dsp:nvSpPr>
      <dsp:spPr>
        <a:xfrm rot="5400000">
          <a:off x="-141696" y="1875777"/>
          <a:ext cx="944643" cy="661250"/>
        </a:xfrm>
        <a:prstGeom prst="chevron">
          <a:avLst/>
        </a:prstGeom>
        <a:solidFill>
          <a:schemeClr val="bg1"/>
        </a:soli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lvl="0" algn="ctr" defTabSz="6223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400" b="1" kern="1200">
              <a:solidFill>
                <a:schemeClr val="tx1"/>
              </a:solidFill>
            </a:rPr>
            <a:t>فاسق وعاصي</a:t>
          </a:r>
        </a:p>
      </dsp:txBody>
      <dsp:txXfrm rot="5400000">
        <a:off x="-141696" y="1875777"/>
        <a:ext cx="944643" cy="661250"/>
      </dsp:txXfrm>
    </dsp:sp>
    <dsp:sp modelId="{E163DF69-ECBC-4273-A904-25D4F8A70A5D}">
      <dsp:nvSpPr>
        <dsp:cNvPr id="0" name=""/>
        <dsp:cNvSpPr/>
      </dsp:nvSpPr>
      <dsp:spPr>
        <a:xfrm rot="5400000">
          <a:off x="2660490" y="-265158"/>
          <a:ext cx="614018" cy="4612498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42240" tIns="12700" rIns="12700" bIns="12700" numCol="1" spcCol="1270" anchor="ctr" anchorCtr="0">
          <a:noAutofit/>
        </a:bodyPr>
        <a:lstStyle/>
        <a:p>
          <a:pPr marL="228600" lvl="1" indent="-228600" algn="r" defTabSz="889000" rtl="1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ar-SA" sz="2000" kern="1200">
              <a:solidFill>
                <a:schemeClr val="accent2">
                  <a:lumMod val="50000"/>
                </a:schemeClr>
              </a:solidFill>
            </a:rPr>
            <a:t>حكم مرتكب الكبيرة في الدنيا</a:t>
          </a:r>
        </a:p>
      </dsp:txBody>
      <dsp:txXfrm rot="5400000">
        <a:off x="2660490" y="-265158"/>
        <a:ext cx="614018" cy="4612498"/>
      </dsp:txXfrm>
    </dsp:sp>
    <dsp:sp modelId="{6A6792D7-C950-41B7-AE25-CCFC2ADC8AE4}">
      <dsp:nvSpPr>
        <dsp:cNvPr id="0" name=""/>
        <dsp:cNvSpPr/>
      </dsp:nvSpPr>
      <dsp:spPr>
        <a:xfrm rot="5400000">
          <a:off x="-141696" y="2740461"/>
          <a:ext cx="944643" cy="661250"/>
        </a:xfrm>
        <a:prstGeom prst="chevron">
          <a:avLst/>
        </a:prstGeom>
        <a:solidFill>
          <a:schemeClr val="bg1"/>
        </a:soli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100" b="1" kern="1200">
              <a:solidFill>
                <a:schemeClr val="tx1"/>
              </a:solidFill>
            </a:rPr>
            <a:t>تحت مشيئة</a:t>
          </a:r>
        </a:p>
        <a:p>
          <a:pPr lvl="0" algn="ctr" defTabSz="4889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100" b="1" kern="1200">
              <a:solidFill>
                <a:schemeClr val="tx1"/>
              </a:solidFill>
            </a:rPr>
            <a:t> الله</a:t>
          </a:r>
        </a:p>
      </dsp:txBody>
      <dsp:txXfrm rot="5400000">
        <a:off x="-141696" y="2740461"/>
        <a:ext cx="944643" cy="661250"/>
      </dsp:txXfrm>
    </dsp:sp>
    <dsp:sp modelId="{E2FA9FE5-62AA-496D-AB1E-9F44740C5E71}">
      <dsp:nvSpPr>
        <dsp:cNvPr id="0" name=""/>
        <dsp:cNvSpPr/>
      </dsp:nvSpPr>
      <dsp:spPr>
        <a:xfrm rot="5400000">
          <a:off x="2660490" y="599524"/>
          <a:ext cx="614018" cy="4612498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42240" tIns="12700" rIns="12700" bIns="12700" numCol="1" spcCol="1270" anchor="ctr" anchorCtr="0">
          <a:noAutofit/>
        </a:bodyPr>
        <a:lstStyle/>
        <a:p>
          <a:pPr marL="228600" lvl="1" indent="-228600" algn="r" defTabSz="889000" rtl="1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ar-SA" sz="2000" kern="1200">
              <a:solidFill>
                <a:schemeClr val="accent2">
                  <a:lumMod val="50000"/>
                </a:schemeClr>
              </a:solidFill>
            </a:rPr>
            <a:t>حكم مرتكب الكبيرة في الاخرة</a:t>
          </a:r>
        </a:p>
      </dsp:txBody>
      <dsp:txXfrm rot="5400000">
        <a:off x="2660490" y="599524"/>
        <a:ext cx="614018" cy="4612498"/>
      </dsp:txXfrm>
    </dsp:sp>
    <dsp:sp modelId="{97316561-D6EA-4F92-85ED-2F38FE0F91AF}">
      <dsp:nvSpPr>
        <dsp:cNvPr id="0" name=""/>
        <dsp:cNvSpPr/>
      </dsp:nvSpPr>
      <dsp:spPr>
        <a:xfrm rot="5400000">
          <a:off x="-141696" y="3605144"/>
          <a:ext cx="944643" cy="661250"/>
        </a:xfrm>
        <a:prstGeom prst="chevron">
          <a:avLst/>
        </a:prstGeom>
        <a:solidFill>
          <a:schemeClr val="bg1"/>
        </a:soli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lvl="0" algn="ctr" defTabSz="6223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400" b="1" kern="1200">
              <a:solidFill>
                <a:schemeClr val="tx1"/>
              </a:solidFill>
            </a:rPr>
            <a:t>لايجوز</a:t>
          </a:r>
        </a:p>
      </dsp:txBody>
      <dsp:txXfrm rot="5400000">
        <a:off x="-141696" y="3605144"/>
        <a:ext cx="944643" cy="661250"/>
      </dsp:txXfrm>
    </dsp:sp>
    <dsp:sp modelId="{AB22413A-8BB7-4A14-AB06-99BB32D3CC21}">
      <dsp:nvSpPr>
        <dsp:cNvPr id="0" name=""/>
        <dsp:cNvSpPr/>
      </dsp:nvSpPr>
      <dsp:spPr>
        <a:xfrm rot="5400000">
          <a:off x="2660490" y="1464207"/>
          <a:ext cx="614018" cy="4612498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42240" tIns="12700" rIns="12700" bIns="12700" numCol="1" spcCol="1270" anchor="ctr" anchorCtr="0">
          <a:noAutofit/>
        </a:bodyPr>
        <a:lstStyle/>
        <a:p>
          <a:pPr marL="228600" lvl="1" indent="-228600" algn="r" defTabSz="889000" rtl="1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ar-SA" sz="2000" kern="1200">
              <a:solidFill>
                <a:schemeClr val="accent2">
                  <a:lumMod val="50000"/>
                </a:schemeClr>
              </a:solidFill>
            </a:rPr>
            <a:t> العمل بأي حكم من احكام الكتب السابقة الا ماصح منها</a:t>
          </a:r>
        </a:p>
      </dsp:txBody>
      <dsp:txXfrm rot="5400000">
        <a:off x="2660490" y="1464207"/>
        <a:ext cx="614018" cy="4612498"/>
      </dsp:txXfrm>
    </dsp:sp>
    <dsp:sp modelId="{94561388-A0E9-40E1-BEF4-F66E6B888D6D}">
      <dsp:nvSpPr>
        <dsp:cNvPr id="0" name=""/>
        <dsp:cNvSpPr/>
      </dsp:nvSpPr>
      <dsp:spPr>
        <a:xfrm rot="5400000">
          <a:off x="-141696" y="4469827"/>
          <a:ext cx="944643" cy="661250"/>
        </a:xfrm>
        <a:prstGeom prst="chevron">
          <a:avLst/>
        </a:prstGeom>
        <a:solidFill>
          <a:schemeClr val="bg1"/>
        </a:soli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lvl="0" algn="ctr" defTabSz="6223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400" b="1" kern="1200">
              <a:solidFill>
                <a:schemeClr val="tx1"/>
              </a:solidFill>
            </a:rPr>
            <a:t>كفر بالجميع</a:t>
          </a:r>
        </a:p>
      </dsp:txBody>
      <dsp:txXfrm rot="5400000">
        <a:off x="-141696" y="4469827"/>
        <a:ext cx="944643" cy="661250"/>
      </dsp:txXfrm>
    </dsp:sp>
    <dsp:sp modelId="{F3E257BD-90CD-495A-B06C-627E581178B2}">
      <dsp:nvSpPr>
        <dsp:cNvPr id="0" name=""/>
        <dsp:cNvSpPr/>
      </dsp:nvSpPr>
      <dsp:spPr>
        <a:xfrm rot="5400000">
          <a:off x="2660490" y="2328891"/>
          <a:ext cx="614018" cy="4612498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42240" tIns="12700" rIns="12700" bIns="12700" numCol="1" spcCol="1270" anchor="ctr" anchorCtr="0">
          <a:noAutofit/>
        </a:bodyPr>
        <a:lstStyle/>
        <a:p>
          <a:pPr marL="228600" lvl="1" indent="-228600" algn="r" defTabSz="889000" rtl="1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ar-SA" sz="2000" kern="1200">
              <a:solidFill>
                <a:schemeClr val="accent2">
                  <a:lumMod val="50000"/>
                </a:schemeClr>
              </a:solidFill>
            </a:rPr>
            <a:t>الكفر برسالة واحدة من الرسل</a:t>
          </a:r>
        </a:p>
      </dsp:txBody>
      <dsp:txXfrm rot="5400000">
        <a:off x="2660490" y="2328891"/>
        <a:ext cx="614018" cy="4612498"/>
      </dsp:txXfrm>
    </dsp:sp>
    <dsp:sp modelId="{4988AF99-EEB7-4F0C-BC35-D4B2144D6E5A}">
      <dsp:nvSpPr>
        <dsp:cNvPr id="0" name=""/>
        <dsp:cNvSpPr/>
      </dsp:nvSpPr>
      <dsp:spPr>
        <a:xfrm rot="5400000">
          <a:off x="-141696" y="5334511"/>
          <a:ext cx="944643" cy="661250"/>
        </a:xfrm>
        <a:prstGeom prst="chevron">
          <a:avLst/>
        </a:prstGeom>
        <a:solidFill>
          <a:schemeClr val="bg1"/>
        </a:soli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lvl="0" algn="ctr" defTabSz="4445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000" b="1" kern="1200">
              <a:solidFill>
                <a:schemeClr val="tx1"/>
              </a:solidFill>
            </a:rPr>
            <a:t>لايجوز معارضة الشرع في ذلك</a:t>
          </a:r>
        </a:p>
      </dsp:txBody>
      <dsp:txXfrm rot="5400000">
        <a:off x="-141696" y="5334511"/>
        <a:ext cx="944643" cy="661250"/>
      </dsp:txXfrm>
    </dsp:sp>
    <dsp:sp modelId="{70E6B6F2-ABCF-4EF6-8B03-2412CCA7CF51}">
      <dsp:nvSpPr>
        <dsp:cNvPr id="0" name=""/>
        <dsp:cNvSpPr/>
      </dsp:nvSpPr>
      <dsp:spPr>
        <a:xfrm rot="5400000">
          <a:off x="2660490" y="3193574"/>
          <a:ext cx="614018" cy="4612498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42240" tIns="12700" rIns="12700" bIns="12700" numCol="1" spcCol="1270" anchor="ctr" anchorCtr="0">
          <a:noAutofit/>
        </a:bodyPr>
        <a:lstStyle/>
        <a:p>
          <a:pPr marL="228600" lvl="1" indent="-228600" algn="r" defTabSz="889000" rtl="1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ar-SA" sz="2000" kern="1200">
              <a:solidFill>
                <a:schemeClr val="accent2">
                  <a:lumMod val="50000"/>
                </a:schemeClr>
              </a:solidFill>
            </a:rPr>
            <a:t>الزعم بان لو تم كشف قبر الميت لوجِد على ماكان عليه والقبر لم يتغير بسعة ولا ضيق</a:t>
          </a:r>
        </a:p>
      </dsp:txBody>
      <dsp:txXfrm rot="5400000">
        <a:off x="2660490" y="3193574"/>
        <a:ext cx="614018" cy="4612498"/>
      </dsp:txXfrm>
    </dsp:sp>
    <dsp:sp modelId="{240726B1-6AE8-421A-9ACF-8599D2D4CB56}">
      <dsp:nvSpPr>
        <dsp:cNvPr id="0" name=""/>
        <dsp:cNvSpPr/>
      </dsp:nvSpPr>
      <dsp:spPr>
        <a:xfrm rot="5400000">
          <a:off x="-141696" y="6203909"/>
          <a:ext cx="944643" cy="661250"/>
        </a:xfrm>
        <a:prstGeom prst="chevron">
          <a:avLst/>
        </a:prstGeom>
        <a:solidFill>
          <a:schemeClr val="bg1"/>
        </a:soli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lvl="0" algn="ctr" defTabSz="6223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400" b="1" kern="1200">
              <a:solidFill>
                <a:schemeClr val="tx1"/>
              </a:solidFill>
            </a:rPr>
            <a:t>لايجوز</a:t>
          </a:r>
        </a:p>
      </dsp:txBody>
      <dsp:txXfrm rot="5400000">
        <a:off x="-141696" y="6203909"/>
        <a:ext cx="944643" cy="661250"/>
      </dsp:txXfrm>
    </dsp:sp>
    <dsp:sp modelId="{A9E60228-6B53-4A92-B2E0-7FECA39C8053}">
      <dsp:nvSpPr>
        <dsp:cNvPr id="0" name=""/>
        <dsp:cNvSpPr/>
      </dsp:nvSpPr>
      <dsp:spPr>
        <a:xfrm rot="5400000">
          <a:off x="2660490" y="4058257"/>
          <a:ext cx="614018" cy="4612498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42240" tIns="12700" rIns="12700" bIns="12700" numCol="1" spcCol="1270" anchor="ctr" anchorCtr="0">
          <a:noAutofit/>
        </a:bodyPr>
        <a:lstStyle/>
        <a:p>
          <a:pPr marL="228600" lvl="1" indent="-228600" algn="r" defTabSz="889000" rtl="1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ar-SA" sz="2000" kern="1200">
              <a:solidFill>
                <a:schemeClr val="accent2">
                  <a:lumMod val="50000"/>
                </a:schemeClr>
              </a:solidFill>
            </a:rPr>
            <a:t>إنكار ماثبت من امور الغيب</a:t>
          </a:r>
        </a:p>
      </dsp:txBody>
      <dsp:txXfrm rot="5400000">
        <a:off x="2660490" y="4058257"/>
        <a:ext cx="614018" cy="4612498"/>
      </dsp:txXfrm>
    </dsp:sp>
  </dsp:spTree>
</dsp:drawing>
</file>

<file path=word/diagrams/drawing4.xml><?xml version="1.0" encoding="utf-8"?>
<dsp:drawing xmlns:dgm="http://schemas.openxmlformats.org/drawingml/2006/diagram" xmlns:a="http://schemas.openxmlformats.org/drawingml/2006/main" xmlns:dsp="http://schemas.microsoft.com/office/drawing/2008/diagram">
  <dsp:spTree>
    <dsp:nvGrpSpPr>
      <dsp:cNvPr id="0" name=""/>
      <dsp:cNvGrpSpPr/>
    </dsp:nvGrpSpPr>
    <dsp:grpSpPr/>
    <dsp:sp modelId="{6776FDA4-7833-413F-A964-07F841197F0E}">
      <dsp:nvSpPr>
        <dsp:cNvPr id="0" name=""/>
        <dsp:cNvSpPr/>
      </dsp:nvSpPr>
      <dsp:spPr>
        <a:xfrm rot="5400000">
          <a:off x="-141835" y="143129"/>
          <a:ext cx="945566" cy="661896"/>
        </a:xfrm>
        <a:prstGeom prst="chevron">
          <a:avLst/>
        </a:prstGeom>
        <a:solidFill>
          <a:schemeClr val="bg1"/>
        </a:soli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lvl="0" algn="ctr" defTabSz="4445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000" b="1" kern="1200">
              <a:solidFill>
                <a:schemeClr val="tx1"/>
              </a:solidFill>
            </a:rPr>
            <a:t>خروج من دائرة الاسلام</a:t>
          </a:r>
        </a:p>
      </dsp:txBody>
      <dsp:txXfrm rot="5400000">
        <a:off x="-141835" y="143129"/>
        <a:ext cx="945566" cy="661896"/>
      </dsp:txXfrm>
    </dsp:sp>
    <dsp:sp modelId="{7CAE7A7B-8956-4064-A614-5DF81F6CF304}">
      <dsp:nvSpPr>
        <dsp:cNvPr id="0" name=""/>
        <dsp:cNvSpPr/>
      </dsp:nvSpPr>
      <dsp:spPr>
        <a:xfrm rot="5400000">
          <a:off x="2660513" y="-1997322"/>
          <a:ext cx="614618" cy="4611852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42240" tIns="12700" rIns="12700" bIns="12700" numCol="1" spcCol="1270" anchor="ctr" anchorCtr="0">
          <a:noAutofit/>
        </a:bodyPr>
        <a:lstStyle/>
        <a:p>
          <a:pPr marL="228600" lvl="1" indent="-228600" algn="r" defTabSz="889000" rtl="1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ar-SA" sz="2000" kern="1200">
              <a:solidFill>
                <a:schemeClr val="accent2">
                  <a:lumMod val="50000"/>
                </a:schemeClr>
              </a:solidFill>
            </a:rPr>
            <a:t>الاعتقاد والقول والفعل المكفر</a:t>
          </a:r>
        </a:p>
      </dsp:txBody>
      <dsp:txXfrm rot="5400000">
        <a:off x="2660513" y="-1997322"/>
        <a:ext cx="614618" cy="4611852"/>
      </dsp:txXfrm>
    </dsp:sp>
    <dsp:sp modelId="{54C69C37-D3C8-4544-8555-543E40C35D11}">
      <dsp:nvSpPr>
        <dsp:cNvPr id="0" name=""/>
        <dsp:cNvSpPr/>
      </dsp:nvSpPr>
      <dsp:spPr>
        <a:xfrm rot="5400000">
          <a:off x="-141835" y="1008658"/>
          <a:ext cx="945566" cy="661896"/>
        </a:xfrm>
        <a:prstGeom prst="chevron">
          <a:avLst/>
        </a:prstGeom>
        <a:solidFill>
          <a:schemeClr val="bg1"/>
        </a:soli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ctr" defTabSz="5334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200" b="1" kern="1200">
              <a:solidFill>
                <a:schemeClr val="tx1"/>
              </a:solidFill>
            </a:rPr>
            <a:t>كفر اجماعا</a:t>
          </a:r>
        </a:p>
      </dsp:txBody>
      <dsp:txXfrm rot="5400000">
        <a:off x="-141835" y="1008658"/>
        <a:ext cx="945566" cy="661896"/>
      </dsp:txXfrm>
    </dsp:sp>
    <dsp:sp modelId="{FCD5D493-5301-4644-B8E3-74D3E18B19AE}">
      <dsp:nvSpPr>
        <dsp:cNvPr id="0" name=""/>
        <dsp:cNvSpPr/>
      </dsp:nvSpPr>
      <dsp:spPr>
        <a:xfrm rot="5400000">
          <a:off x="2660513" y="-1131793"/>
          <a:ext cx="614618" cy="4611852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42240" tIns="12700" rIns="12700" bIns="12700" numCol="1" spcCol="1270" anchor="ctr" anchorCtr="0">
          <a:noAutofit/>
        </a:bodyPr>
        <a:lstStyle/>
        <a:p>
          <a:pPr marL="228600" lvl="1" indent="-228600" algn="r" defTabSz="889000" rtl="1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ar-SA" sz="2000" kern="1200">
              <a:solidFill>
                <a:schemeClr val="accent2">
                  <a:lumMod val="50000"/>
                </a:schemeClr>
              </a:solidFill>
            </a:rPr>
            <a:t>من جعل بينه وبين الله وسائط من يدعوهم ويسألهم الشفاعة</a:t>
          </a:r>
        </a:p>
      </dsp:txBody>
      <dsp:txXfrm rot="5400000">
        <a:off x="2660513" y="-1131793"/>
        <a:ext cx="614618" cy="4611852"/>
      </dsp:txXfrm>
    </dsp:sp>
    <dsp:sp modelId="{32D06DE8-7F91-47C0-BBC6-4CCBECC49868}">
      <dsp:nvSpPr>
        <dsp:cNvPr id="0" name=""/>
        <dsp:cNvSpPr/>
      </dsp:nvSpPr>
      <dsp:spPr>
        <a:xfrm rot="5400000">
          <a:off x="-141835" y="1874186"/>
          <a:ext cx="945566" cy="661896"/>
        </a:xfrm>
        <a:prstGeom prst="chevron">
          <a:avLst/>
        </a:prstGeom>
        <a:solidFill>
          <a:schemeClr val="bg1"/>
        </a:soli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lvl="0" algn="ctr" defTabSz="4445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000" b="1" kern="1200">
              <a:solidFill>
                <a:schemeClr val="tx1"/>
              </a:solidFill>
            </a:rPr>
            <a:t>يخرج من المله</a:t>
          </a:r>
        </a:p>
      </dsp:txBody>
      <dsp:txXfrm rot="5400000">
        <a:off x="-141835" y="1874186"/>
        <a:ext cx="945566" cy="661896"/>
      </dsp:txXfrm>
    </dsp:sp>
    <dsp:sp modelId="{9F159724-5B64-4EE4-B1EE-7D58D65C1F04}">
      <dsp:nvSpPr>
        <dsp:cNvPr id="0" name=""/>
        <dsp:cNvSpPr/>
      </dsp:nvSpPr>
      <dsp:spPr>
        <a:xfrm rot="5400000">
          <a:off x="2660513" y="-266265"/>
          <a:ext cx="614618" cy="4611852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42240" tIns="12700" rIns="12700" bIns="12700" numCol="1" spcCol="1270" anchor="ctr" anchorCtr="0">
          <a:noAutofit/>
        </a:bodyPr>
        <a:lstStyle/>
        <a:p>
          <a:pPr marL="228600" lvl="1" indent="-228600" algn="r" defTabSz="889000" rtl="1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ar-SA" sz="2000" kern="1200">
              <a:solidFill>
                <a:schemeClr val="accent2">
                  <a:lumMod val="50000"/>
                </a:schemeClr>
              </a:solidFill>
            </a:rPr>
            <a:t>الشك في حرف من حروف القرآن فما فوق </a:t>
          </a:r>
        </a:p>
      </dsp:txBody>
      <dsp:txXfrm rot="5400000">
        <a:off x="2660513" y="-266265"/>
        <a:ext cx="614618" cy="4611852"/>
      </dsp:txXfrm>
    </dsp:sp>
    <dsp:sp modelId="{CE112037-A897-49BB-B08D-0DEBE08CCFC3}">
      <dsp:nvSpPr>
        <dsp:cNvPr id="0" name=""/>
        <dsp:cNvSpPr/>
      </dsp:nvSpPr>
      <dsp:spPr>
        <a:xfrm rot="5400000">
          <a:off x="-141835" y="2739715"/>
          <a:ext cx="945566" cy="661896"/>
        </a:xfrm>
        <a:prstGeom prst="chevron">
          <a:avLst/>
        </a:prstGeom>
        <a:solidFill>
          <a:schemeClr val="bg1"/>
        </a:soli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lvl="0" algn="ctr" defTabSz="6223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400" b="1" kern="1200">
              <a:solidFill>
                <a:schemeClr val="tx1"/>
              </a:solidFill>
            </a:rPr>
            <a:t>كافر</a:t>
          </a:r>
        </a:p>
      </dsp:txBody>
      <dsp:txXfrm rot="5400000">
        <a:off x="-141835" y="2739715"/>
        <a:ext cx="945566" cy="661896"/>
      </dsp:txXfrm>
    </dsp:sp>
    <dsp:sp modelId="{AB505CE9-801E-4A04-8A47-8C12626C409D}">
      <dsp:nvSpPr>
        <dsp:cNvPr id="0" name=""/>
        <dsp:cNvSpPr/>
      </dsp:nvSpPr>
      <dsp:spPr>
        <a:xfrm rot="5400000">
          <a:off x="2660513" y="599263"/>
          <a:ext cx="614618" cy="4611852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42240" tIns="12700" rIns="12700" bIns="12700" numCol="1" spcCol="1270" anchor="ctr" anchorCtr="0">
          <a:noAutofit/>
        </a:bodyPr>
        <a:lstStyle/>
        <a:p>
          <a:pPr marL="228600" lvl="1" indent="-228600" algn="r" defTabSz="889000" rtl="1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ar-SA" sz="2000" kern="1200">
              <a:solidFill>
                <a:schemeClr val="accent2">
                  <a:lumMod val="50000"/>
                </a:schemeClr>
              </a:solidFill>
            </a:rPr>
            <a:t>من علم شيئا من الدين وصح علمه عنده ثم جحده</a:t>
          </a:r>
        </a:p>
      </dsp:txBody>
      <dsp:txXfrm rot="5400000">
        <a:off x="2660513" y="599263"/>
        <a:ext cx="614618" cy="4611852"/>
      </dsp:txXfrm>
    </dsp:sp>
    <dsp:sp modelId="{BC450D92-C12D-46C8-A340-7B80C41234AC}">
      <dsp:nvSpPr>
        <dsp:cNvPr id="0" name=""/>
        <dsp:cNvSpPr/>
      </dsp:nvSpPr>
      <dsp:spPr>
        <a:xfrm rot="5400000">
          <a:off x="-141835" y="3605243"/>
          <a:ext cx="945566" cy="661896"/>
        </a:xfrm>
        <a:prstGeom prst="chevron">
          <a:avLst/>
        </a:prstGeom>
        <a:solidFill>
          <a:schemeClr val="bg1"/>
        </a:soli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lvl="0" algn="ctr" defTabSz="6223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400" b="1" kern="1200">
              <a:solidFill>
                <a:schemeClr val="tx1"/>
              </a:solidFill>
            </a:rPr>
            <a:t>كفر</a:t>
          </a:r>
        </a:p>
      </dsp:txBody>
      <dsp:txXfrm rot="5400000">
        <a:off x="-141835" y="3605243"/>
        <a:ext cx="945566" cy="661896"/>
      </dsp:txXfrm>
    </dsp:sp>
    <dsp:sp modelId="{813401D3-3B11-48FC-8DAD-EBF45DBC8E1E}">
      <dsp:nvSpPr>
        <dsp:cNvPr id="0" name=""/>
        <dsp:cNvSpPr/>
      </dsp:nvSpPr>
      <dsp:spPr>
        <a:xfrm rot="5400000">
          <a:off x="2660513" y="1464791"/>
          <a:ext cx="614618" cy="4611852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42240" tIns="12700" rIns="12700" bIns="12700" numCol="1" spcCol="1270" anchor="ctr" anchorCtr="0">
          <a:noAutofit/>
        </a:bodyPr>
        <a:lstStyle/>
        <a:p>
          <a:pPr marL="228600" lvl="1" indent="-228600" algn="r" defTabSz="889000" rtl="1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ar-SA" sz="2000" kern="1200">
              <a:solidFill>
                <a:schemeClr val="accent2">
                  <a:lumMod val="50000"/>
                </a:schemeClr>
              </a:solidFill>
            </a:rPr>
            <a:t>الاستهزاء والسخرية بالله وآياته او رسول من رسله</a:t>
          </a:r>
        </a:p>
      </dsp:txBody>
      <dsp:txXfrm rot="5400000">
        <a:off x="2660513" y="1464791"/>
        <a:ext cx="614618" cy="4611852"/>
      </dsp:txXfrm>
    </dsp:sp>
    <dsp:sp modelId="{886BACB3-5F78-43D2-AEFA-C2CC214DF656}">
      <dsp:nvSpPr>
        <dsp:cNvPr id="0" name=""/>
        <dsp:cNvSpPr/>
      </dsp:nvSpPr>
      <dsp:spPr>
        <a:xfrm rot="5400000">
          <a:off x="-141835" y="4470772"/>
          <a:ext cx="945566" cy="661896"/>
        </a:xfrm>
        <a:prstGeom prst="chevron">
          <a:avLst/>
        </a:prstGeom>
        <a:solidFill>
          <a:schemeClr val="bg1"/>
        </a:soli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lvl="0" algn="ctr" defTabSz="6223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400" b="1" kern="1200">
              <a:solidFill>
                <a:schemeClr val="tx1"/>
              </a:solidFill>
            </a:rPr>
            <a:t>كافر</a:t>
          </a:r>
        </a:p>
      </dsp:txBody>
      <dsp:txXfrm rot="5400000">
        <a:off x="-141835" y="4470772"/>
        <a:ext cx="945566" cy="661896"/>
      </dsp:txXfrm>
    </dsp:sp>
    <dsp:sp modelId="{40F299A9-91FB-4A6B-9F05-FBB6BFDE56F8}">
      <dsp:nvSpPr>
        <dsp:cNvPr id="0" name=""/>
        <dsp:cNvSpPr/>
      </dsp:nvSpPr>
      <dsp:spPr>
        <a:xfrm rot="5400000">
          <a:off x="2660513" y="2330320"/>
          <a:ext cx="614618" cy="4611852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42240" tIns="12700" rIns="12700" bIns="12700" numCol="1" spcCol="1270" anchor="ctr" anchorCtr="0">
          <a:noAutofit/>
        </a:bodyPr>
        <a:lstStyle/>
        <a:p>
          <a:pPr marL="228600" lvl="1" indent="-228600" algn="r" defTabSz="889000" rtl="1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ar-SA" sz="2000" kern="1200">
              <a:solidFill>
                <a:schemeClr val="accent2">
                  <a:lumMod val="50000"/>
                </a:schemeClr>
              </a:solidFill>
            </a:rPr>
            <a:t>سب الله اورسول من رسله او سب دين الله</a:t>
          </a:r>
        </a:p>
      </dsp:txBody>
      <dsp:txXfrm rot="5400000">
        <a:off x="2660513" y="2330320"/>
        <a:ext cx="614618" cy="4611852"/>
      </dsp:txXfrm>
    </dsp:sp>
    <dsp:sp modelId="{F47BDAE0-244B-4807-9223-FFB6DE9BB93D}">
      <dsp:nvSpPr>
        <dsp:cNvPr id="0" name=""/>
        <dsp:cNvSpPr/>
      </dsp:nvSpPr>
      <dsp:spPr>
        <a:xfrm rot="5400000">
          <a:off x="-141835" y="5336301"/>
          <a:ext cx="945566" cy="661896"/>
        </a:xfrm>
        <a:prstGeom prst="chevron">
          <a:avLst/>
        </a:prstGeom>
        <a:solidFill>
          <a:schemeClr val="bg1"/>
        </a:soli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lvl="0" algn="ctr" defTabSz="6223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400" b="1" kern="1200">
              <a:solidFill>
                <a:schemeClr val="tx1"/>
              </a:solidFill>
            </a:rPr>
            <a:t>الكفر</a:t>
          </a:r>
        </a:p>
      </dsp:txBody>
      <dsp:txXfrm rot="5400000">
        <a:off x="-141835" y="5336301"/>
        <a:ext cx="945566" cy="661896"/>
      </dsp:txXfrm>
    </dsp:sp>
    <dsp:sp modelId="{0928B475-A58E-4799-8941-1FEA04FA3024}">
      <dsp:nvSpPr>
        <dsp:cNvPr id="0" name=""/>
        <dsp:cNvSpPr/>
      </dsp:nvSpPr>
      <dsp:spPr>
        <a:xfrm rot="5400000">
          <a:off x="2660513" y="3195849"/>
          <a:ext cx="614618" cy="4611852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42240" tIns="12700" rIns="12700" bIns="12700" numCol="1" spcCol="1270" anchor="ctr" anchorCtr="0">
          <a:noAutofit/>
        </a:bodyPr>
        <a:lstStyle/>
        <a:p>
          <a:pPr marL="228600" lvl="1" indent="-228600" algn="r" defTabSz="889000" rtl="1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ar-SA" sz="2000" kern="1200">
              <a:solidFill>
                <a:schemeClr val="accent2">
                  <a:lumMod val="50000"/>
                </a:schemeClr>
              </a:solidFill>
            </a:rPr>
            <a:t>حكم الساحر</a:t>
          </a:r>
        </a:p>
      </dsp:txBody>
      <dsp:txXfrm rot="5400000">
        <a:off x="2660513" y="3195849"/>
        <a:ext cx="614618" cy="4611852"/>
      </dsp:txXfrm>
    </dsp:sp>
    <dsp:sp modelId="{240726B1-6AE8-421A-9ACF-8599D2D4CB56}">
      <dsp:nvSpPr>
        <dsp:cNvPr id="0" name=""/>
        <dsp:cNvSpPr/>
      </dsp:nvSpPr>
      <dsp:spPr>
        <a:xfrm rot="5400000">
          <a:off x="-141835" y="6201829"/>
          <a:ext cx="945566" cy="661896"/>
        </a:xfrm>
        <a:prstGeom prst="chevron">
          <a:avLst/>
        </a:prstGeom>
        <a:solidFill>
          <a:schemeClr val="bg1"/>
        </a:soli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lvl="0" algn="ctr" defTabSz="6223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400" b="1" kern="1200">
              <a:solidFill>
                <a:schemeClr val="tx1"/>
              </a:solidFill>
            </a:rPr>
            <a:t>كافر</a:t>
          </a:r>
        </a:p>
      </dsp:txBody>
      <dsp:txXfrm rot="5400000">
        <a:off x="-141835" y="6201829"/>
        <a:ext cx="945566" cy="661896"/>
      </dsp:txXfrm>
    </dsp:sp>
    <dsp:sp modelId="{A9E60228-6B53-4A92-B2E0-7FECA39C8053}">
      <dsp:nvSpPr>
        <dsp:cNvPr id="0" name=""/>
        <dsp:cNvSpPr/>
      </dsp:nvSpPr>
      <dsp:spPr>
        <a:xfrm rot="5400000">
          <a:off x="2660513" y="4061377"/>
          <a:ext cx="614618" cy="4611852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42240" tIns="12700" rIns="12700" bIns="12700" numCol="1" spcCol="1270" anchor="ctr" anchorCtr="0">
          <a:noAutofit/>
        </a:bodyPr>
        <a:lstStyle/>
        <a:p>
          <a:pPr marL="228600" lvl="1" indent="-228600" algn="r" defTabSz="889000" rtl="1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ar-SA" sz="2000" kern="1200">
              <a:solidFill>
                <a:schemeClr val="accent2">
                  <a:lumMod val="50000"/>
                </a:schemeClr>
              </a:solidFill>
            </a:rPr>
            <a:t>حكم من يصدق  الكافر</a:t>
          </a:r>
        </a:p>
      </dsp:txBody>
      <dsp:txXfrm rot="5400000">
        <a:off x="2660513" y="4061377"/>
        <a:ext cx="614618" cy="4611852"/>
      </dsp:txXfrm>
    </dsp:sp>
  </dsp:spTree>
</dsp:drawing>
</file>

<file path=word/diagrams/drawing5.xml><?xml version="1.0" encoding="utf-8"?>
<dsp:drawing xmlns:dgm="http://schemas.openxmlformats.org/drawingml/2006/diagram" xmlns:a="http://schemas.openxmlformats.org/drawingml/2006/main" xmlns:dsp="http://schemas.microsoft.com/office/drawing/2008/diagram">
  <dsp:spTree>
    <dsp:nvGrpSpPr>
      <dsp:cNvPr id="0" name=""/>
      <dsp:cNvGrpSpPr/>
    </dsp:nvGrpSpPr>
    <dsp:grpSpPr/>
    <dsp:sp modelId="{6776FDA4-7833-413F-A964-07F841197F0E}">
      <dsp:nvSpPr>
        <dsp:cNvPr id="0" name=""/>
        <dsp:cNvSpPr/>
      </dsp:nvSpPr>
      <dsp:spPr>
        <a:xfrm rot="5400000">
          <a:off x="-225267" y="228478"/>
          <a:ext cx="1501782" cy="1051247"/>
        </a:xfrm>
        <a:prstGeom prst="chevron">
          <a:avLst/>
        </a:prstGeom>
        <a:solidFill>
          <a:schemeClr val="bg1"/>
        </a:soli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12065" tIns="12065" rIns="12065" bIns="12065" numCol="1" spcCol="1270" anchor="ctr" anchorCtr="0">
          <a:noAutofit/>
        </a:bodyPr>
        <a:lstStyle/>
        <a:p>
          <a:pPr lvl="0" algn="ctr" defTabSz="8445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900" b="1" kern="1200">
              <a:solidFill>
                <a:schemeClr val="tx1"/>
              </a:solidFill>
            </a:rPr>
            <a:t>كفر بالاجماع</a:t>
          </a:r>
        </a:p>
      </dsp:txBody>
      <dsp:txXfrm rot="5400000">
        <a:off x="-225267" y="228478"/>
        <a:ext cx="1501782" cy="1051247"/>
      </dsp:txXfrm>
    </dsp:sp>
    <dsp:sp modelId="{7CAE7A7B-8956-4064-A614-5DF81F6CF304}">
      <dsp:nvSpPr>
        <dsp:cNvPr id="0" name=""/>
        <dsp:cNvSpPr/>
      </dsp:nvSpPr>
      <dsp:spPr>
        <a:xfrm rot="5400000">
          <a:off x="2674419" y="-1619960"/>
          <a:ext cx="976158" cy="4222501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49352" tIns="13335" rIns="13335" bIns="13335" numCol="1" spcCol="1270" anchor="ctr" anchorCtr="0">
          <a:noAutofit/>
        </a:bodyPr>
        <a:lstStyle/>
        <a:p>
          <a:pPr marL="228600" lvl="1" indent="-228600" algn="r" defTabSz="933450" rtl="1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ar-SA" sz="2100" kern="1200">
              <a:solidFill>
                <a:schemeClr val="accent2">
                  <a:lumMod val="50000"/>
                </a:schemeClr>
              </a:solidFill>
            </a:rPr>
            <a:t>من استحل ماهو حرام</a:t>
          </a:r>
        </a:p>
      </dsp:txBody>
      <dsp:txXfrm rot="5400000">
        <a:off x="2674419" y="-1619960"/>
        <a:ext cx="976158" cy="4222501"/>
      </dsp:txXfrm>
    </dsp:sp>
    <dsp:sp modelId="{FB132A05-49DA-46A8-8C0E-F67B7D94E83F}">
      <dsp:nvSpPr>
        <dsp:cNvPr id="0" name=""/>
        <dsp:cNvSpPr/>
      </dsp:nvSpPr>
      <dsp:spPr>
        <a:xfrm rot="5400000">
          <a:off x="-225267" y="1603141"/>
          <a:ext cx="1501782" cy="1051247"/>
        </a:xfrm>
        <a:prstGeom prst="chevron">
          <a:avLst/>
        </a:prstGeom>
        <a:solidFill>
          <a:schemeClr val="bg1"/>
        </a:soli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12065" tIns="12065" rIns="12065" bIns="12065" numCol="1" spcCol="1270" anchor="ctr" anchorCtr="0">
          <a:noAutofit/>
        </a:bodyPr>
        <a:lstStyle/>
        <a:p>
          <a:pPr lvl="0" algn="ctr" defTabSz="8445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900" b="1" kern="1200">
              <a:solidFill>
                <a:schemeClr val="tx1"/>
              </a:solidFill>
            </a:rPr>
            <a:t>كافر</a:t>
          </a:r>
        </a:p>
      </dsp:txBody>
      <dsp:txXfrm rot="5400000">
        <a:off x="-225267" y="1603141"/>
        <a:ext cx="1501782" cy="1051247"/>
      </dsp:txXfrm>
    </dsp:sp>
    <dsp:sp modelId="{01A09401-A0B7-45E2-BAA1-0E6A70529D64}">
      <dsp:nvSpPr>
        <dsp:cNvPr id="0" name=""/>
        <dsp:cNvSpPr/>
      </dsp:nvSpPr>
      <dsp:spPr>
        <a:xfrm rot="5400000">
          <a:off x="2674419" y="-245297"/>
          <a:ext cx="976158" cy="4222501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49352" tIns="13335" rIns="13335" bIns="13335" numCol="1" spcCol="1270" anchor="ctr" anchorCtr="0">
          <a:noAutofit/>
        </a:bodyPr>
        <a:lstStyle/>
        <a:p>
          <a:pPr marL="228600" lvl="1" indent="-228600" algn="r" defTabSz="933450" rtl="1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ar-SA" sz="2100" kern="1200">
              <a:solidFill>
                <a:schemeClr val="accent2">
                  <a:lumMod val="50000"/>
                </a:schemeClr>
              </a:solidFill>
            </a:rPr>
            <a:t>حكم من لم يكفر الكافر</a:t>
          </a:r>
        </a:p>
      </dsp:txBody>
      <dsp:txXfrm rot="5400000">
        <a:off x="2674419" y="-245297"/>
        <a:ext cx="976158" cy="4222501"/>
      </dsp:txXfrm>
    </dsp:sp>
    <dsp:sp modelId="{A390A12D-061A-4081-AFB1-55BFB7DCDE7F}">
      <dsp:nvSpPr>
        <dsp:cNvPr id="0" name=""/>
        <dsp:cNvSpPr/>
      </dsp:nvSpPr>
      <dsp:spPr>
        <a:xfrm rot="5400000">
          <a:off x="-225267" y="2977804"/>
          <a:ext cx="1501782" cy="1051247"/>
        </a:xfrm>
        <a:prstGeom prst="chevron">
          <a:avLst/>
        </a:prstGeom>
        <a:solidFill>
          <a:schemeClr val="bg1"/>
        </a:soli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12065" tIns="12065" rIns="12065" bIns="12065" numCol="1" spcCol="1270" anchor="ctr" anchorCtr="0">
          <a:noAutofit/>
        </a:bodyPr>
        <a:lstStyle/>
        <a:p>
          <a:pPr lvl="0" algn="ctr" defTabSz="8445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900" kern="1200">
              <a:solidFill>
                <a:schemeClr val="tx1"/>
              </a:solidFill>
            </a:rPr>
            <a:t>كافر</a:t>
          </a:r>
        </a:p>
      </dsp:txBody>
      <dsp:txXfrm rot="5400000">
        <a:off x="-225267" y="2977804"/>
        <a:ext cx="1501782" cy="1051247"/>
      </dsp:txXfrm>
    </dsp:sp>
    <dsp:sp modelId="{C8329006-55DB-4D29-8317-C38EA17763D4}">
      <dsp:nvSpPr>
        <dsp:cNvPr id="0" name=""/>
        <dsp:cNvSpPr/>
      </dsp:nvSpPr>
      <dsp:spPr>
        <a:xfrm rot="5400000">
          <a:off x="2674419" y="1129365"/>
          <a:ext cx="976158" cy="4222501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49352" tIns="13335" rIns="13335" bIns="13335" numCol="1" spcCol="1270" anchor="ctr" anchorCtr="0">
          <a:noAutofit/>
        </a:bodyPr>
        <a:lstStyle/>
        <a:p>
          <a:pPr marL="228600" lvl="1" indent="-228600" algn="r" defTabSz="933450" rtl="1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ar-SA" sz="2100" kern="1200">
              <a:solidFill>
                <a:schemeClr val="accent2">
                  <a:lumMod val="50000"/>
                </a:schemeClr>
              </a:solidFill>
            </a:rPr>
            <a:t>من اعتقد ان غير هدي النبي صلى الله عليه وسلم اكمل من هديه</a:t>
          </a:r>
        </a:p>
      </dsp:txBody>
      <dsp:txXfrm rot="5400000">
        <a:off x="2674419" y="1129365"/>
        <a:ext cx="976158" cy="4222501"/>
      </dsp:txXfrm>
    </dsp:sp>
    <dsp:sp modelId="{1C1DADE2-6A30-4468-8617-8DA63F913FAA}">
      <dsp:nvSpPr>
        <dsp:cNvPr id="0" name=""/>
        <dsp:cNvSpPr/>
      </dsp:nvSpPr>
      <dsp:spPr>
        <a:xfrm rot="5400000">
          <a:off x="-225267" y="4352467"/>
          <a:ext cx="1501782" cy="1051247"/>
        </a:xfrm>
        <a:prstGeom prst="chevron">
          <a:avLst/>
        </a:prstGeom>
        <a:solidFill>
          <a:schemeClr val="bg1"/>
        </a:soli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12065" tIns="12065" rIns="12065" bIns="12065" numCol="1" spcCol="1270" anchor="ctr" anchorCtr="0">
          <a:noAutofit/>
        </a:bodyPr>
        <a:lstStyle/>
        <a:p>
          <a:pPr lvl="0" algn="ctr" defTabSz="8445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900" b="1" kern="1200">
              <a:solidFill>
                <a:schemeClr val="tx1"/>
              </a:solidFill>
            </a:rPr>
            <a:t>كافر</a:t>
          </a:r>
        </a:p>
      </dsp:txBody>
      <dsp:txXfrm rot="5400000">
        <a:off x="-225267" y="4352467"/>
        <a:ext cx="1501782" cy="1051247"/>
      </dsp:txXfrm>
    </dsp:sp>
    <dsp:sp modelId="{0DB99946-1BB4-4F56-98DE-31802ACB5C94}">
      <dsp:nvSpPr>
        <dsp:cNvPr id="0" name=""/>
        <dsp:cNvSpPr/>
      </dsp:nvSpPr>
      <dsp:spPr>
        <a:xfrm rot="5400000">
          <a:off x="2674419" y="2504028"/>
          <a:ext cx="976158" cy="4222501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49352" tIns="13335" rIns="13335" bIns="13335" numCol="1" spcCol="1270" anchor="ctr" anchorCtr="0">
          <a:noAutofit/>
        </a:bodyPr>
        <a:lstStyle/>
        <a:p>
          <a:pPr marL="228600" lvl="1" indent="-228600" algn="r" defTabSz="933450" rtl="1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ar-SA" sz="2100" kern="1200">
              <a:solidFill>
                <a:schemeClr val="accent2">
                  <a:lumMod val="50000"/>
                </a:schemeClr>
              </a:solidFill>
            </a:rPr>
            <a:t>من اعتقد ان بعض الناس لا يجب عليه اتباع الرسول صلى الله عليه وسلم ويسعه الخروج من شريعته</a:t>
          </a:r>
        </a:p>
      </dsp:txBody>
      <dsp:txXfrm rot="5400000">
        <a:off x="2674419" y="2504028"/>
        <a:ext cx="976158" cy="4222501"/>
      </dsp:txXfrm>
    </dsp:sp>
    <dsp:sp modelId="{72185069-DD0B-4BAD-A0B9-6EAF01EC1D7C}">
      <dsp:nvSpPr>
        <dsp:cNvPr id="0" name=""/>
        <dsp:cNvSpPr/>
      </dsp:nvSpPr>
      <dsp:spPr>
        <a:xfrm rot="5400000">
          <a:off x="-225267" y="5727130"/>
          <a:ext cx="1501782" cy="1051247"/>
        </a:xfrm>
        <a:prstGeom prst="chevron">
          <a:avLst/>
        </a:prstGeom>
        <a:solidFill>
          <a:schemeClr val="bg1"/>
        </a:soli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12065" tIns="12065" rIns="12065" bIns="12065" numCol="1" spcCol="1270" anchor="ctr" anchorCtr="0">
          <a:noAutofit/>
        </a:bodyPr>
        <a:lstStyle/>
        <a:p>
          <a:pPr lvl="0" algn="ctr" defTabSz="8445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900" b="1" kern="1200">
              <a:solidFill>
                <a:schemeClr val="tx1"/>
              </a:solidFill>
            </a:rPr>
            <a:t>كافر بالاسلام</a:t>
          </a:r>
        </a:p>
      </dsp:txBody>
      <dsp:txXfrm rot="5400000">
        <a:off x="-225267" y="5727130"/>
        <a:ext cx="1501782" cy="1051247"/>
      </dsp:txXfrm>
    </dsp:sp>
    <dsp:sp modelId="{4D51DEA9-949E-4B1D-8B8A-DA3B02EA4A78}">
      <dsp:nvSpPr>
        <dsp:cNvPr id="0" name=""/>
        <dsp:cNvSpPr/>
      </dsp:nvSpPr>
      <dsp:spPr>
        <a:xfrm rot="5400000">
          <a:off x="2674419" y="3878691"/>
          <a:ext cx="976158" cy="4222501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49352" tIns="13335" rIns="13335" bIns="13335" numCol="1" spcCol="1270" anchor="ctr" anchorCtr="0">
          <a:noAutofit/>
        </a:bodyPr>
        <a:lstStyle/>
        <a:p>
          <a:pPr marL="228600" lvl="1" indent="-228600" algn="r" defTabSz="933450" rtl="1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ar-SA" sz="2100" kern="1200">
              <a:solidFill>
                <a:schemeClr val="accent2">
                  <a:lumMod val="50000"/>
                </a:schemeClr>
              </a:solidFill>
            </a:rPr>
            <a:t>من انتسب للماسوينه وهو علم بحقيقتها واهدافها</a:t>
          </a:r>
        </a:p>
      </dsp:txBody>
      <dsp:txXfrm rot="5400000">
        <a:off x="2674419" y="3878691"/>
        <a:ext cx="976158" cy="4222501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chevron2">
  <dgm:title val=""/>
  <dgm:desc val=""/>
  <dgm:catLst>
    <dgm:cat type="process" pri="12000"/>
    <dgm:cat type="list" pri="16000"/>
    <dgm:cat type="convert" pri="11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32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  <dgm:cxn modelId="13" srcId="1" destId="11" srcOrd="0" destOrd="0"/>
        <dgm:cxn modelId="14" srcId="1" destId="12" srcOrd="1" destOrd="0"/>
        <dgm:cxn modelId="23" srcId="2" destId="21" srcOrd="0" destOrd="0"/>
        <dgm:cxn modelId="24" srcId="2" destId="22" srcOrd="1" destOrd="0"/>
        <dgm:cxn modelId="33" srcId="3" destId="31" srcOrd="0" destOrd="0"/>
        <dgm:cxn modelId="34" srcId="3" destId="32" srcOrd="1" destOrd="0"/>
      </dgm:cxnLst>
      <dgm:bg/>
      <dgm:whole/>
    </dgm:dataModel>
  </dgm:sampData>
  <dgm:styleData>
    <dgm:dataModel>
      <dgm:ptLst>
        <dgm:pt modelId="0" type="doc"/>
        <dgm:pt modelId="1"/>
      </dgm:ptLst>
      <dgm:cxnLst>
        <dgm:cxn modelId="4" srcId="0" destId="1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clrData>
  <dgm:layoutNode name="linearFlow">
    <dgm:varLst>
      <dgm:dir/>
      <dgm:animLvl val="lvl"/>
      <dgm:resizeHandles val="exact"/>
    </dgm:varLst>
    <dgm:alg type="lin">
      <dgm:param type="linDir" val="fromT"/>
      <dgm:param type="nodeHorzAlign" val="l"/>
    </dgm:alg>
    <dgm:shape xmlns:r="http://schemas.openxmlformats.org/officeDocument/2006/relationships" r:blip="">
      <dgm:adjLst/>
    </dgm:shape>
    <dgm:presOf/>
    <dgm:constrLst>
      <dgm:constr type="h" for="ch" forName="composite" refType="h"/>
      <dgm:constr type="w" for="ch" forName="composite" refType="w"/>
      <dgm:constr type="h" for="des" forName="parentText" op="equ"/>
      <dgm:constr type="h" for="ch" forName="sp" val="-14.88"/>
      <dgm:constr type="h" for="ch" forName="sp" refType="w" refFor="des" refForName="parentText" op="gte" fact="-0.3"/>
      <dgm:constr type="primFontSz" for="des" forName="parentText" op="equ" val="65"/>
      <dgm:constr type="primFontSz" for="des" forName="descendantText" op="equ" val="65"/>
    </dgm:constrLst>
    <dgm:ruleLst/>
    <dgm:forEach name="Name0" axis="ch" ptType="node">
      <dgm:layoutNode name="composite">
        <dgm:alg type="composite"/>
        <dgm:shape xmlns:r="http://schemas.openxmlformats.org/officeDocument/2006/relationships" r:blip="">
          <dgm:adjLst/>
        </dgm:shape>
        <dgm:presOf/>
        <dgm:choose name="Name1">
          <dgm:if name="Name2" func="var" arg="dir" op="equ" val="norm">
            <dgm:constrLst>
              <dgm:constr type="t" for="ch" forName="parentText"/>
              <dgm:constr type="l" for="ch" forName="parentText"/>
              <dgm:constr type="w" for="ch" forName="parentText" refType="w" fact="0.4"/>
              <dgm:constr type="h" for="ch" forName="parentText" refType="h"/>
              <dgm:constr type="w" for="ch" forName="parentText" refType="w" op="lte" fact="0.5"/>
              <dgm:constr type="w" for="ch" forName="parentText" refType="h" refFor="ch" refForName="parentText" op="lte" fact="0.7"/>
              <dgm:constr type="h" for="ch" forName="parentText" refType="w" refFor="ch" refForName="parentText" op="lte" fact="3"/>
              <dgm:constr type="l" for="ch" forName="descendantText" refType="w" refFor="ch" refForName="parentText"/>
              <dgm:constr type="w" for="ch" forName="descendantText" refType="w"/>
              <dgm:constr type="wOff" for="ch" forName="descendantText" refType="w" refFor="ch" refForName="parentText" fact="-1"/>
              <dgm:constr type="t" for="ch" forName="descendantText"/>
              <dgm:constr type="b" for="ch" forName="descendantText" refType="h" refFor="ch" refForName="parentText"/>
              <dgm:constr type="bOff" for="ch" forName="descendantText" refType="w" refFor="ch" refForName="parentText" fact="-0.5"/>
            </dgm:constrLst>
          </dgm:if>
          <dgm:else name="Name3">
            <dgm:constrLst>
              <dgm:constr type="t" for="ch" forName="parentText"/>
              <dgm:constr type="r" for="ch" forName="parentText" refType="w"/>
              <dgm:constr type="w" for="ch" forName="parentText" refType="w" fact="0.4"/>
              <dgm:constr type="h" for="ch" forName="parentText" refType="h"/>
              <dgm:constr type="w" for="ch" forName="parentText" refType="w" op="lte" fact="0.5"/>
              <dgm:constr type="w" for="ch" forName="parentText" refType="h" refFor="ch" refForName="parentText" op="lte" fact="0.7"/>
              <dgm:constr type="h" for="ch" forName="parentText" refType="w" refFor="ch" refForName="parentText" op="lte" fact="3"/>
              <dgm:constr type="l" for="ch" forName="descendantText"/>
              <dgm:constr type="w" for="ch" forName="descendantText" refType="w"/>
              <dgm:constr type="wOff" for="ch" forName="descendantText" refType="w" refFor="ch" refForName="parentText" fact="-1"/>
              <dgm:constr type="t" for="ch" forName="descendantText"/>
              <dgm:constr type="b" for="ch" forName="descendantText" refType="h" refFor="ch" refForName="parentText"/>
              <dgm:constr type="bOff" for="ch" forName="descendantText" refType="w" refFor="ch" refForName="parentText" fact="-0.5"/>
            </dgm:constrLst>
          </dgm:else>
        </dgm:choose>
        <dgm:ruleLst/>
        <dgm:layoutNode name="parentText" styleLbl="alignNode1">
          <dgm:varLst>
            <dgm:chMax val="1"/>
            <dgm:bulletEnabled val="1"/>
          </dgm:varLst>
          <dgm:alg type="tx"/>
          <dgm:shape xmlns:r="http://schemas.openxmlformats.org/officeDocument/2006/relationships" rot="90" type="chevron" r:blip="">
            <dgm:adjLst/>
          </dgm:shape>
          <dgm:presOf axis="self" ptType="node"/>
          <dgm:constrLst>
            <dgm:constr type="lMarg" refType="primFontSz" fact="0.05"/>
            <dgm:constr type="rMarg" refType="primFontSz" fact="0.05"/>
            <dgm:constr type="tMarg" refType="primFontSz" fact="0.05"/>
            <dgm:constr type="bMarg" refType="primFontSz" fact="0.05"/>
          </dgm:constrLst>
          <dgm:ruleLst>
            <dgm:rule type="h" val="100" fact="NaN" max="NaN"/>
            <dgm:rule type="primFontSz" val="24" fact="NaN" max="NaN"/>
            <dgm:rule type="h" val="110" fact="NaN" max="NaN"/>
            <dgm:rule type="primFontSz" val="18" fact="NaN" max="NaN"/>
            <dgm:rule type="h" val="INF" fact="NaN" max="NaN"/>
            <dgm:rule type="primFontSz" val="5" fact="NaN" max="NaN"/>
          </dgm:ruleLst>
        </dgm:layoutNode>
        <dgm:layoutNode name="descendantText" styleLbl="alignAcc1">
          <dgm:varLst>
            <dgm:bulletEnabled val="1"/>
          </dgm:varLst>
          <dgm:choose name="Name4">
            <dgm:if name="Name5" func="var" arg="dir" op="equ" val="norm">
              <dgm:alg type="tx">
                <dgm:param type="stBulletLvl" val="1"/>
                <dgm:param type="txAnchorVertCh" val="mid"/>
              </dgm:alg>
              <dgm:shape xmlns:r="http://schemas.openxmlformats.org/officeDocument/2006/relationships" rot="90" type="round2SameRect" r:blip="">
                <dgm:adjLst/>
              </dgm:shape>
            </dgm:if>
            <dgm:else name="Name6">
              <dgm:alg type="tx">
                <dgm:param type="stBulletLvl" val="1"/>
                <dgm:param type="txAnchorVertCh" val="mid"/>
              </dgm:alg>
              <dgm:shape xmlns:r="http://schemas.openxmlformats.org/officeDocument/2006/relationships" rot="-90" type="round2SameRect" r:blip="">
                <dgm:adjLst/>
              </dgm:shape>
            </dgm:else>
          </dgm:choose>
          <dgm:presOf axis="des" ptType="node"/>
          <dgm:choose name="Name7">
            <dgm:if name="Name8" func="var" arg="dir" op="equ" val="norm">
              <dgm:constrLst>
                <dgm:constr type="secFontSz" refType="primFontSz"/>
                <dgm:constr type="tMarg" refType="primFontSz" fact="0.05"/>
                <dgm:constr type="bMarg" refType="primFontSz" fact="0.05"/>
                <dgm:constr type="rMarg" refType="primFontSz" fact="0.05"/>
              </dgm:constrLst>
            </dgm:if>
            <dgm:else name="Name9">
              <dgm:constrLst>
                <dgm:constr type="secFontSz" refType="primFontSz"/>
                <dgm:constr type="tMarg" refType="primFontSz" fact="0.05"/>
                <dgm:constr type="bMarg" refType="primFontSz" fact="0.05"/>
                <dgm:constr type="lMarg" refType="primFontSz" fact="0.05"/>
              </dgm:constrLst>
            </dgm:else>
          </dgm:choose>
          <dgm:ruleLst>
            <dgm:rule type="primFontSz" val="5" fact="NaN" max="NaN"/>
          </dgm:ruleLst>
        </dgm:layoutNode>
      </dgm:layoutNode>
      <dgm:forEach name="Name10" axis="followSib" ptType="sibTrans" cnt="1">
        <dgm:layoutNode name="sp">
          <dgm:alg type="sp"/>
          <dgm:shape xmlns:r="http://schemas.openxmlformats.org/officeDocument/2006/relationships" r:blip="">
            <dgm:adjLst/>
          </dgm:shape>
          <dgm:presOf axis="self"/>
          <dgm:constrLst>
            <dgm:constr type="w" val="1"/>
            <dgm:constr type="h" val="37.5"/>
          </dgm:constrLst>
          <dgm:ruleLst/>
        </dgm:layoutNode>
      </dgm:forEach>
    </dgm:forEach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5/8/layout/chevron2">
  <dgm:title val=""/>
  <dgm:desc val=""/>
  <dgm:catLst>
    <dgm:cat type="process" pri="12000"/>
    <dgm:cat type="list" pri="16000"/>
    <dgm:cat type="convert" pri="11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32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  <dgm:cxn modelId="13" srcId="1" destId="11" srcOrd="0" destOrd="0"/>
        <dgm:cxn modelId="14" srcId="1" destId="12" srcOrd="1" destOrd="0"/>
        <dgm:cxn modelId="23" srcId="2" destId="21" srcOrd="0" destOrd="0"/>
        <dgm:cxn modelId="24" srcId="2" destId="22" srcOrd="1" destOrd="0"/>
        <dgm:cxn modelId="33" srcId="3" destId="31" srcOrd="0" destOrd="0"/>
        <dgm:cxn modelId="34" srcId="3" destId="32" srcOrd="1" destOrd="0"/>
      </dgm:cxnLst>
      <dgm:bg/>
      <dgm:whole/>
    </dgm:dataModel>
  </dgm:sampData>
  <dgm:styleData>
    <dgm:dataModel>
      <dgm:ptLst>
        <dgm:pt modelId="0" type="doc"/>
        <dgm:pt modelId="1"/>
      </dgm:ptLst>
      <dgm:cxnLst>
        <dgm:cxn modelId="4" srcId="0" destId="1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clrData>
  <dgm:layoutNode name="linearFlow">
    <dgm:varLst>
      <dgm:dir/>
      <dgm:animLvl val="lvl"/>
      <dgm:resizeHandles val="exact"/>
    </dgm:varLst>
    <dgm:alg type="lin">
      <dgm:param type="linDir" val="fromT"/>
      <dgm:param type="nodeHorzAlign" val="l"/>
    </dgm:alg>
    <dgm:shape xmlns:r="http://schemas.openxmlformats.org/officeDocument/2006/relationships" r:blip="">
      <dgm:adjLst/>
    </dgm:shape>
    <dgm:presOf/>
    <dgm:constrLst>
      <dgm:constr type="h" for="ch" forName="composite" refType="h"/>
      <dgm:constr type="w" for="ch" forName="composite" refType="w"/>
      <dgm:constr type="h" for="des" forName="parentText" op="equ"/>
      <dgm:constr type="h" for="ch" forName="sp" val="-14.88"/>
      <dgm:constr type="h" for="ch" forName="sp" refType="w" refFor="des" refForName="parentText" op="gte" fact="-0.3"/>
      <dgm:constr type="primFontSz" for="des" forName="parentText" op="equ" val="65"/>
      <dgm:constr type="primFontSz" for="des" forName="descendantText" op="equ" val="65"/>
    </dgm:constrLst>
    <dgm:ruleLst/>
    <dgm:forEach name="Name0" axis="ch" ptType="node">
      <dgm:layoutNode name="composite">
        <dgm:alg type="composite"/>
        <dgm:shape xmlns:r="http://schemas.openxmlformats.org/officeDocument/2006/relationships" r:blip="">
          <dgm:adjLst/>
        </dgm:shape>
        <dgm:presOf/>
        <dgm:choose name="Name1">
          <dgm:if name="Name2" func="var" arg="dir" op="equ" val="norm">
            <dgm:constrLst>
              <dgm:constr type="t" for="ch" forName="parentText"/>
              <dgm:constr type="l" for="ch" forName="parentText"/>
              <dgm:constr type="w" for="ch" forName="parentText" refType="w" fact="0.4"/>
              <dgm:constr type="h" for="ch" forName="parentText" refType="h"/>
              <dgm:constr type="w" for="ch" forName="parentText" refType="w" op="lte" fact="0.5"/>
              <dgm:constr type="w" for="ch" forName="parentText" refType="h" refFor="ch" refForName="parentText" op="lte" fact="0.7"/>
              <dgm:constr type="h" for="ch" forName="parentText" refType="w" refFor="ch" refForName="parentText" op="lte" fact="3"/>
              <dgm:constr type="l" for="ch" forName="descendantText" refType="w" refFor="ch" refForName="parentText"/>
              <dgm:constr type="w" for="ch" forName="descendantText" refType="w"/>
              <dgm:constr type="wOff" for="ch" forName="descendantText" refType="w" refFor="ch" refForName="parentText" fact="-1"/>
              <dgm:constr type="t" for="ch" forName="descendantText"/>
              <dgm:constr type="b" for="ch" forName="descendantText" refType="h" refFor="ch" refForName="parentText"/>
              <dgm:constr type="bOff" for="ch" forName="descendantText" refType="w" refFor="ch" refForName="parentText" fact="-0.5"/>
            </dgm:constrLst>
          </dgm:if>
          <dgm:else name="Name3">
            <dgm:constrLst>
              <dgm:constr type="t" for="ch" forName="parentText"/>
              <dgm:constr type="r" for="ch" forName="parentText" refType="w"/>
              <dgm:constr type="w" for="ch" forName="parentText" refType="w" fact="0.4"/>
              <dgm:constr type="h" for="ch" forName="parentText" refType="h"/>
              <dgm:constr type="w" for="ch" forName="parentText" refType="w" op="lte" fact="0.5"/>
              <dgm:constr type="w" for="ch" forName="parentText" refType="h" refFor="ch" refForName="parentText" op="lte" fact="0.7"/>
              <dgm:constr type="h" for="ch" forName="parentText" refType="w" refFor="ch" refForName="parentText" op="lte" fact="3"/>
              <dgm:constr type="l" for="ch" forName="descendantText"/>
              <dgm:constr type="w" for="ch" forName="descendantText" refType="w"/>
              <dgm:constr type="wOff" for="ch" forName="descendantText" refType="w" refFor="ch" refForName="parentText" fact="-1"/>
              <dgm:constr type="t" for="ch" forName="descendantText"/>
              <dgm:constr type="b" for="ch" forName="descendantText" refType="h" refFor="ch" refForName="parentText"/>
              <dgm:constr type="bOff" for="ch" forName="descendantText" refType="w" refFor="ch" refForName="parentText" fact="-0.5"/>
            </dgm:constrLst>
          </dgm:else>
        </dgm:choose>
        <dgm:ruleLst/>
        <dgm:layoutNode name="parentText" styleLbl="alignNode1">
          <dgm:varLst>
            <dgm:chMax val="1"/>
            <dgm:bulletEnabled val="1"/>
          </dgm:varLst>
          <dgm:alg type="tx"/>
          <dgm:shape xmlns:r="http://schemas.openxmlformats.org/officeDocument/2006/relationships" rot="90" type="chevron" r:blip="">
            <dgm:adjLst/>
          </dgm:shape>
          <dgm:presOf axis="self" ptType="node"/>
          <dgm:constrLst>
            <dgm:constr type="lMarg" refType="primFontSz" fact="0.05"/>
            <dgm:constr type="rMarg" refType="primFontSz" fact="0.05"/>
            <dgm:constr type="tMarg" refType="primFontSz" fact="0.05"/>
            <dgm:constr type="bMarg" refType="primFontSz" fact="0.05"/>
          </dgm:constrLst>
          <dgm:ruleLst>
            <dgm:rule type="h" val="100" fact="NaN" max="NaN"/>
            <dgm:rule type="primFontSz" val="24" fact="NaN" max="NaN"/>
            <dgm:rule type="h" val="110" fact="NaN" max="NaN"/>
            <dgm:rule type="primFontSz" val="18" fact="NaN" max="NaN"/>
            <dgm:rule type="h" val="INF" fact="NaN" max="NaN"/>
            <dgm:rule type="primFontSz" val="5" fact="NaN" max="NaN"/>
          </dgm:ruleLst>
        </dgm:layoutNode>
        <dgm:layoutNode name="descendantText" styleLbl="alignAcc1">
          <dgm:varLst>
            <dgm:bulletEnabled val="1"/>
          </dgm:varLst>
          <dgm:choose name="Name4">
            <dgm:if name="Name5" func="var" arg="dir" op="equ" val="norm">
              <dgm:alg type="tx">
                <dgm:param type="stBulletLvl" val="1"/>
                <dgm:param type="txAnchorVertCh" val="mid"/>
              </dgm:alg>
              <dgm:shape xmlns:r="http://schemas.openxmlformats.org/officeDocument/2006/relationships" rot="90" type="round2SameRect" r:blip="">
                <dgm:adjLst/>
              </dgm:shape>
            </dgm:if>
            <dgm:else name="Name6">
              <dgm:alg type="tx">
                <dgm:param type="stBulletLvl" val="1"/>
                <dgm:param type="txAnchorVertCh" val="mid"/>
              </dgm:alg>
              <dgm:shape xmlns:r="http://schemas.openxmlformats.org/officeDocument/2006/relationships" rot="-90" type="round2SameRect" r:blip="">
                <dgm:adjLst/>
              </dgm:shape>
            </dgm:else>
          </dgm:choose>
          <dgm:presOf axis="des" ptType="node"/>
          <dgm:choose name="Name7">
            <dgm:if name="Name8" func="var" arg="dir" op="equ" val="norm">
              <dgm:constrLst>
                <dgm:constr type="secFontSz" refType="primFontSz"/>
                <dgm:constr type="tMarg" refType="primFontSz" fact="0.05"/>
                <dgm:constr type="bMarg" refType="primFontSz" fact="0.05"/>
                <dgm:constr type="rMarg" refType="primFontSz" fact="0.05"/>
              </dgm:constrLst>
            </dgm:if>
            <dgm:else name="Name9">
              <dgm:constrLst>
                <dgm:constr type="secFontSz" refType="primFontSz"/>
                <dgm:constr type="tMarg" refType="primFontSz" fact="0.05"/>
                <dgm:constr type="bMarg" refType="primFontSz" fact="0.05"/>
                <dgm:constr type="lMarg" refType="primFontSz" fact="0.05"/>
              </dgm:constrLst>
            </dgm:else>
          </dgm:choose>
          <dgm:ruleLst>
            <dgm:rule type="primFontSz" val="5" fact="NaN" max="NaN"/>
          </dgm:ruleLst>
        </dgm:layoutNode>
      </dgm:layoutNode>
      <dgm:forEach name="Name10" axis="followSib" ptType="sibTrans" cnt="1">
        <dgm:layoutNode name="sp">
          <dgm:alg type="sp"/>
          <dgm:shape xmlns:r="http://schemas.openxmlformats.org/officeDocument/2006/relationships" r:blip="">
            <dgm:adjLst/>
          </dgm:shape>
          <dgm:presOf axis="self"/>
          <dgm:constrLst>
            <dgm:constr type="w" val="1"/>
            <dgm:constr type="h" val="37.5"/>
          </dgm:constrLst>
          <dgm:ruleLst/>
        </dgm:layoutNode>
      </dgm:forEach>
    </dgm:forEach>
  </dgm:layoutNode>
</dgm:layoutDef>
</file>

<file path=word/diagrams/layout3.xml><?xml version="1.0" encoding="utf-8"?>
<dgm:layoutDef xmlns:dgm="http://schemas.openxmlformats.org/drawingml/2006/diagram" xmlns:a="http://schemas.openxmlformats.org/drawingml/2006/main" uniqueId="urn:microsoft.com/office/officeart/2005/8/layout/chevron2">
  <dgm:title val=""/>
  <dgm:desc val=""/>
  <dgm:catLst>
    <dgm:cat type="process" pri="12000"/>
    <dgm:cat type="list" pri="16000"/>
    <dgm:cat type="convert" pri="11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32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  <dgm:cxn modelId="13" srcId="1" destId="11" srcOrd="0" destOrd="0"/>
        <dgm:cxn modelId="14" srcId="1" destId="12" srcOrd="1" destOrd="0"/>
        <dgm:cxn modelId="23" srcId="2" destId="21" srcOrd="0" destOrd="0"/>
        <dgm:cxn modelId="24" srcId="2" destId="22" srcOrd="1" destOrd="0"/>
        <dgm:cxn modelId="33" srcId="3" destId="31" srcOrd="0" destOrd="0"/>
        <dgm:cxn modelId="34" srcId="3" destId="32" srcOrd="1" destOrd="0"/>
      </dgm:cxnLst>
      <dgm:bg/>
      <dgm:whole/>
    </dgm:dataModel>
  </dgm:sampData>
  <dgm:styleData>
    <dgm:dataModel>
      <dgm:ptLst>
        <dgm:pt modelId="0" type="doc"/>
        <dgm:pt modelId="1"/>
      </dgm:ptLst>
      <dgm:cxnLst>
        <dgm:cxn modelId="4" srcId="0" destId="1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clrData>
  <dgm:layoutNode name="linearFlow">
    <dgm:varLst>
      <dgm:dir/>
      <dgm:animLvl val="lvl"/>
      <dgm:resizeHandles val="exact"/>
    </dgm:varLst>
    <dgm:alg type="lin">
      <dgm:param type="linDir" val="fromT"/>
      <dgm:param type="nodeHorzAlign" val="l"/>
    </dgm:alg>
    <dgm:shape xmlns:r="http://schemas.openxmlformats.org/officeDocument/2006/relationships" r:blip="">
      <dgm:adjLst/>
    </dgm:shape>
    <dgm:presOf/>
    <dgm:constrLst>
      <dgm:constr type="h" for="ch" forName="composite" refType="h"/>
      <dgm:constr type="w" for="ch" forName="composite" refType="w"/>
      <dgm:constr type="h" for="des" forName="parentText" op="equ"/>
      <dgm:constr type="h" for="ch" forName="sp" val="-14.88"/>
      <dgm:constr type="h" for="ch" forName="sp" refType="w" refFor="des" refForName="parentText" op="gte" fact="-0.3"/>
      <dgm:constr type="primFontSz" for="des" forName="parentText" op="equ" val="65"/>
      <dgm:constr type="primFontSz" for="des" forName="descendantText" op="equ" val="65"/>
    </dgm:constrLst>
    <dgm:ruleLst/>
    <dgm:forEach name="Name0" axis="ch" ptType="node">
      <dgm:layoutNode name="composite">
        <dgm:alg type="composite"/>
        <dgm:shape xmlns:r="http://schemas.openxmlformats.org/officeDocument/2006/relationships" r:blip="">
          <dgm:adjLst/>
        </dgm:shape>
        <dgm:presOf/>
        <dgm:choose name="Name1">
          <dgm:if name="Name2" func="var" arg="dir" op="equ" val="norm">
            <dgm:constrLst>
              <dgm:constr type="t" for="ch" forName="parentText"/>
              <dgm:constr type="l" for="ch" forName="parentText"/>
              <dgm:constr type="w" for="ch" forName="parentText" refType="w" fact="0.4"/>
              <dgm:constr type="h" for="ch" forName="parentText" refType="h"/>
              <dgm:constr type="w" for="ch" forName="parentText" refType="w" op="lte" fact="0.5"/>
              <dgm:constr type="w" for="ch" forName="parentText" refType="h" refFor="ch" refForName="parentText" op="lte" fact="0.7"/>
              <dgm:constr type="h" for="ch" forName="parentText" refType="w" refFor="ch" refForName="parentText" op="lte" fact="3"/>
              <dgm:constr type="l" for="ch" forName="descendantText" refType="w" refFor="ch" refForName="parentText"/>
              <dgm:constr type="w" for="ch" forName="descendantText" refType="w"/>
              <dgm:constr type="wOff" for="ch" forName="descendantText" refType="w" refFor="ch" refForName="parentText" fact="-1"/>
              <dgm:constr type="t" for="ch" forName="descendantText"/>
              <dgm:constr type="b" for="ch" forName="descendantText" refType="h" refFor="ch" refForName="parentText"/>
              <dgm:constr type="bOff" for="ch" forName="descendantText" refType="w" refFor="ch" refForName="parentText" fact="-0.5"/>
            </dgm:constrLst>
          </dgm:if>
          <dgm:else name="Name3">
            <dgm:constrLst>
              <dgm:constr type="t" for="ch" forName="parentText"/>
              <dgm:constr type="r" for="ch" forName="parentText" refType="w"/>
              <dgm:constr type="w" for="ch" forName="parentText" refType="w" fact="0.4"/>
              <dgm:constr type="h" for="ch" forName="parentText" refType="h"/>
              <dgm:constr type="w" for="ch" forName="parentText" refType="w" op="lte" fact="0.5"/>
              <dgm:constr type="w" for="ch" forName="parentText" refType="h" refFor="ch" refForName="parentText" op="lte" fact="0.7"/>
              <dgm:constr type="h" for="ch" forName="parentText" refType="w" refFor="ch" refForName="parentText" op="lte" fact="3"/>
              <dgm:constr type="l" for="ch" forName="descendantText"/>
              <dgm:constr type="w" for="ch" forName="descendantText" refType="w"/>
              <dgm:constr type="wOff" for="ch" forName="descendantText" refType="w" refFor="ch" refForName="parentText" fact="-1"/>
              <dgm:constr type="t" for="ch" forName="descendantText"/>
              <dgm:constr type="b" for="ch" forName="descendantText" refType="h" refFor="ch" refForName="parentText"/>
              <dgm:constr type="bOff" for="ch" forName="descendantText" refType="w" refFor="ch" refForName="parentText" fact="-0.5"/>
            </dgm:constrLst>
          </dgm:else>
        </dgm:choose>
        <dgm:ruleLst/>
        <dgm:layoutNode name="parentText" styleLbl="alignNode1">
          <dgm:varLst>
            <dgm:chMax val="1"/>
            <dgm:bulletEnabled val="1"/>
          </dgm:varLst>
          <dgm:alg type="tx"/>
          <dgm:shape xmlns:r="http://schemas.openxmlformats.org/officeDocument/2006/relationships" rot="90" type="chevron" r:blip="">
            <dgm:adjLst/>
          </dgm:shape>
          <dgm:presOf axis="self" ptType="node"/>
          <dgm:constrLst>
            <dgm:constr type="lMarg" refType="primFontSz" fact="0.05"/>
            <dgm:constr type="rMarg" refType="primFontSz" fact="0.05"/>
            <dgm:constr type="tMarg" refType="primFontSz" fact="0.05"/>
            <dgm:constr type="bMarg" refType="primFontSz" fact="0.05"/>
          </dgm:constrLst>
          <dgm:ruleLst>
            <dgm:rule type="h" val="100" fact="NaN" max="NaN"/>
            <dgm:rule type="primFontSz" val="24" fact="NaN" max="NaN"/>
            <dgm:rule type="h" val="110" fact="NaN" max="NaN"/>
            <dgm:rule type="primFontSz" val="18" fact="NaN" max="NaN"/>
            <dgm:rule type="h" val="INF" fact="NaN" max="NaN"/>
            <dgm:rule type="primFontSz" val="5" fact="NaN" max="NaN"/>
          </dgm:ruleLst>
        </dgm:layoutNode>
        <dgm:layoutNode name="descendantText" styleLbl="alignAcc1">
          <dgm:varLst>
            <dgm:bulletEnabled val="1"/>
          </dgm:varLst>
          <dgm:choose name="Name4">
            <dgm:if name="Name5" func="var" arg="dir" op="equ" val="norm">
              <dgm:alg type="tx">
                <dgm:param type="stBulletLvl" val="1"/>
                <dgm:param type="txAnchorVertCh" val="mid"/>
              </dgm:alg>
              <dgm:shape xmlns:r="http://schemas.openxmlformats.org/officeDocument/2006/relationships" rot="90" type="round2SameRect" r:blip="">
                <dgm:adjLst/>
              </dgm:shape>
            </dgm:if>
            <dgm:else name="Name6">
              <dgm:alg type="tx">
                <dgm:param type="stBulletLvl" val="1"/>
                <dgm:param type="txAnchorVertCh" val="mid"/>
              </dgm:alg>
              <dgm:shape xmlns:r="http://schemas.openxmlformats.org/officeDocument/2006/relationships" rot="-90" type="round2SameRect" r:blip="">
                <dgm:adjLst/>
              </dgm:shape>
            </dgm:else>
          </dgm:choose>
          <dgm:presOf axis="des" ptType="node"/>
          <dgm:choose name="Name7">
            <dgm:if name="Name8" func="var" arg="dir" op="equ" val="norm">
              <dgm:constrLst>
                <dgm:constr type="secFontSz" refType="primFontSz"/>
                <dgm:constr type="tMarg" refType="primFontSz" fact="0.05"/>
                <dgm:constr type="bMarg" refType="primFontSz" fact="0.05"/>
                <dgm:constr type="rMarg" refType="primFontSz" fact="0.05"/>
              </dgm:constrLst>
            </dgm:if>
            <dgm:else name="Name9">
              <dgm:constrLst>
                <dgm:constr type="secFontSz" refType="primFontSz"/>
                <dgm:constr type="tMarg" refType="primFontSz" fact="0.05"/>
                <dgm:constr type="bMarg" refType="primFontSz" fact="0.05"/>
                <dgm:constr type="lMarg" refType="primFontSz" fact="0.05"/>
              </dgm:constrLst>
            </dgm:else>
          </dgm:choose>
          <dgm:ruleLst>
            <dgm:rule type="primFontSz" val="5" fact="NaN" max="NaN"/>
          </dgm:ruleLst>
        </dgm:layoutNode>
      </dgm:layoutNode>
      <dgm:forEach name="Name10" axis="followSib" ptType="sibTrans" cnt="1">
        <dgm:layoutNode name="sp">
          <dgm:alg type="sp"/>
          <dgm:shape xmlns:r="http://schemas.openxmlformats.org/officeDocument/2006/relationships" r:blip="">
            <dgm:adjLst/>
          </dgm:shape>
          <dgm:presOf axis="self"/>
          <dgm:constrLst>
            <dgm:constr type="w" val="1"/>
            <dgm:constr type="h" val="37.5"/>
          </dgm:constrLst>
          <dgm:ruleLst/>
        </dgm:layoutNode>
      </dgm:forEach>
    </dgm:forEach>
  </dgm:layoutNode>
</dgm:layoutDef>
</file>

<file path=word/diagrams/layout4.xml><?xml version="1.0" encoding="utf-8"?>
<dgm:layoutDef xmlns:dgm="http://schemas.openxmlformats.org/drawingml/2006/diagram" xmlns:a="http://schemas.openxmlformats.org/drawingml/2006/main" uniqueId="urn:microsoft.com/office/officeart/2005/8/layout/chevron2">
  <dgm:title val=""/>
  <dgm:desc val=""/>
  <dgm:catLst>
    <dgm:cat type="process" pri="12000"/>
    <dgm:cat type="list" pri="16000"/>
    <dgm:cat type="convert" pri="11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32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  <dgm:cxn modelId="13" srcId="1" destId="11" srcOrd="0" destOrd="0"/>
        <dgm:cxn modelId="14" srcId="1" destId="12" srcOrd="1" destOrd="0"/>
        <dgm:cxn modelId="23" srcId="2" destId="21" srcOrd="0" destOrd="0"/>
        <dgm:cxn modelId="24" srcId="2" destId="22" srcOrd="1" destOrd="0"/>
        <dgm:cxn modelId="33" srcId="3" destId="31" srcOrd="0" destOrd="0"/>
        <dgm:cxn modelId="34" srcId="3" destId="32" srcOrd="1" destOrd="0"/>
      </dgm:cxnLst>
      <dgm:bg/>
      <dgm:whole/>
    </dgm:dataModel>
  </dgm:sampData>
  <dgm:styleData>
    <dgm:dataModel>
      <dgm:ptLst>
        <dgm:pt modelId="0" type="doc"/>
        <dgm:pt modelId="1"/>
      </dgm:ptLst>
      <dgm:cxnLst>
        <dgm:cxn modelId="4" srcId="0" destId="1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clrData>
  <dgm:layoutNode name="linearFlow">
    <dgm:varLst>
      <dgm:dir/>
      <dgm:animLvl val="lvl"/>
      <dgm:resizeHandles val="exact"/>
    </dgm:varLst>
    <dgm:alg type="lin">
      <dgm:param type="linDir" val="fromT"/>
      <dgm:param type="nodeHorzAlign" val="l"/>
    </dgm:alg>
    <dgm:shape xmlns:r="http://schemas.openxmlformats.org/officeDocument/2006/relationships" r:blip="">
      <dgm:adjLst/>
    </dgm:shape>
    <dgm:presOf/>
    <dgm:constrLst>
      <dgm:constr type="h" for="ch" forName="composite" refType="h"/>
      <dgm:constr type="w" for="ch" forName="composite" refType="w"/>
      <dgm:constr type="h" for="des" forName="parentText" op="equ"/>
      <dgm:constr type="h" for="ch" forName="sp" val="-14.88"/>
      <dgm:constr type="h" for="ch" forName="sp" refType="w" refFor="des" refForName="parentText" op="gte" fact="-0.3"/>
      <dgm:constr type="primFontSz" for="des" forName="parentText" op="equ" val="65"/>
      <dgm:constr type="primFontSz" for="des" forName="descendantText" op="equ" val="65"/>
    </dgm:constrLst>
    <dgm:ruleLst/>
    <dgm:forEach name="Name0" axis="ch" ptType="node">
      <dgm:layoutNode name="composite">
        <dgm:alg type="composite"/>
        <dgm:shape xmlns:r="http://schemas.openxmlformats.org/officeDocument/2006/relationships" r:blip="">
          <dgm:adjLst/>
        </dgm:shape>
        <dgm:presOf/>
        <dgm:choose name="Name1">
          <dgm:if name="Name2" func="var" arg="dir" op="equ" val="norm">
            <dgm:constrLst>
              <dgm:constr type="t" for="ch" forName="parentText"/>
              <dgm:constr type="l" for="ch" forName="parentText"/>
              <dgm:constr type="w" for="ch" forName="parentText" refType="w" fact="0.4"/>
              <dgm:constr type="h" for="ch" forName="parentText" refType="h"/>
              <dgm:constr type="w" for="ch" forName="parentText" refType="w" op="lte" fact="0.5"/>
              <dgm:constr type="w" for="ch" forName="parentText" refType="h" refFor="ch" refForName="parentText" op="lte" fact="0.7"/>
              <dgm:constr type="h" for="ch" forName="parentText" refType="w" refFor="ch" refForName="parentText" op="lte" fact="3"/>
              <dgm:constr type="l" for="ch" forName="descendantText" refType="w" refFor="ch" refForName="parentText"/>
              <dgm:constr type="w" for="ch" forName="descendantText" refType="w"/>
              <dgm:constr type="wOff" for="ch" forName="descendantText" refType="w" refFor="ch" refForName="parentText" fact="-1"/>
              <dgm:constr type="t" for="ch" forName="descendantText"/>
              <dgm:constr type="b" for="ch" forName="descendantText" refType="h" refFor="ch" refForName="parentText"/>
              <dgm:constr type="bOff" for="ch" forName="descendantText" refType="w" refFor="ch" refForName="parentText" fact="-0.5"/>
            </dgm:constrLst>
          </dgm:if>
          <dgm:else name="Name3">
            <dgm:constrLst>
              <dgm:constr type="t" for="ch" forName="parentText"/>
              <dgm:constr type="r" for="ch" forName="parentText" refType="w"/>
              <dgm:constr type="w" for="ch" forName="parentText" refType="w" fact="0.4"/>
              <dgm:constr type="h" for="ch" forName="parentText" refType="h"/>
              <dgm:constr type="w" for="ch" forName="parentText" refType="w" op="lte" fact="0.5"/>
              <dgm:constr type="w" for="ch" forName="parentText" refType="h" refFor="ch" refForName="parentText" op="lte" fact="0.7"/>
              <dgm:constr type="h" for="ch" forName="parentText" refType="w" refFor="ch" refForName="parentText" op="lte" fact="3"/>
              <dgm:constr type="l" for="ch" forName="descendantText"/>
              <dgm:constr type="w" for="ch" forName="descendantText" refType="w"/>
              <dgm:constr type="wOff" for="ch" forName="descendantText" refType="w" refFor="ch" refForName="parentText" fact="-1"/>
              <dgm:constr type="t" for="ch" forName="descendantText"/>
              <dgm:constr type="b" for="ch" forName="descendantText" refType="h" refFor="ch" refForName="parentText"/>
              <dgm:constr type="bOff" for="ch" forName="descendantText" refType="w" refFor="ch" refForName="parentText" fact="-0.5"/>
            </dgm:constrLst>
          </dgm:else>
        </dgm:choose>
        <dgm:ruleLst/>
        <dgm:layoutNode name="parentText" styleLbl="alignNode1">
          <dgm:varLst>
            <dgm:chMax val="1"/>
            <dgm:bulletEnabled val="1"/>
          </dgm:varLst>
          <dgm:alg type="tx"/>
          <dgm:shape xmlns:r="http://schemas.openxmlformats.org/officeDocument/2006/relationships" rot="90" type="chevron" r:blip="">
            <dgm:adjLst/>
          </dgm:shape>
          <dgm:presOf axis="self" ptType="node"/>
          <dgm:constrLst>
            <dgm:constr type="lMarg" refType="primFontSz" fact="0.05"/>
            <dgm:constr type="rMarg" refType="primFontSz" fact="0.05"/>
            <dgm:constr type="tMarg" refType="primFontSz" fact="0.05"/>
            <dgm:constr type="bMarg" refType="primFontSz" fact="0.05"/>
          </dgm:constrLst>
          <dgm:ruleLst>
            <dgm:rule type="h" val="100" fact="NaN" max="NaN"/>
            <dgm:rule type="primFontSz" val="24" fact="NaN" max="NaN"/>
            <dgm:rule type="h" val="110" fact="NaN" max="NaN"/>
            <dgm:rule type="primFontSz" val="18" fact="NaN" max="NaN"/>
            <dgm:rule type="h" val="INF" fact="NaN" max="NaN"/>
            <dgm:rule type="primFontSz" val="5" fact="NaN" max="NaN"/>
          </dgm:ruleLst>
        </dgm:layoutNode>
        <dgm:layoutNode name="descendantText" styleLbl="alignAcc1">
          <dgm:varLst>
            <dgm:bulletEnabled val="1"/>
          </dgm:varLst>
          <dgm:choose name="Name4">
            <dgm:if name="Name5" func="var" arg="dir" op="equ" val="norm">
              <dgm:alg type="tx">
                <dgm:param type="stBulletLvl" val="1"/>
                <dgm:param type="txAnchorVertCh" val="mid"/>
              </dgm:alg>
              <dgm:shape xmlns:r="http://schemas.openxmlformats.org/officeDocument/2006/relationships" rot="90" type="round2SameRect" r:blip="">
                <dgm:adjLst/>
              </dgm:shape>
            </dgm:if>
            <dgm:else name="Name6">
              <dgm:alg type="tx">
                <dgm:param type="stBulletLvl" val="1"/>
                <dgm:param type="txAnchorVertCh" val="mid"/>
              </dgm:alg>
              <dgm:shape xmlns:r="http://schemas.openxmlformats.org/officeDocument/2006/relationships" rot="-90" type="round2SameRect" r:blip="">
                <dgm:adjLst/>
              </dgm:shape>
            </dgm:else>
          </dgm:choose>
          <dgm:presOf axis="des" ptType="node"/>
          <dgm:choose name="Name7">
            <dgm:if name="Name8" func="var" arg="dir" op="equ" val="norm">
              <dgm:constrLst>
                <dgm:constr type="secFontSz" refType="primFontSz"/>
                <dgm:constr type="tMarg" refType="primFontSz" fact="0.05"/>
                <dgm:constr type="bMarg" refType="primFontSz" fact="0.05"/>
                <dgm:constr type="rMarg" refType="primFontSz" fact="0.05"/>
              </dgm:constrLst>
            </dgm:if>
            <dgm:else name="Name9">
              <dgm:constrLst>
                <dgm:constr type="secFontSz" refType="primFontSz"/>
                <dgm:constr type="tMarg" refType="primFontSz" fact="0.05"/>
                <dgm:constr type="bMarg" refType="primFontSz" fact="0.05"/>
                <dgm:constr type="lMarg" refType="primFontSz" fact="0.05"/>
              </dgm:constrLst>
            </dgm:else>
          </dgm:choose>
          <dgm:ruleLst>
            <dgm:rule type="primFontSz" val="5" fact="NaN" max="NaN"/>
          </dgm:ruleLst>
        </dgm:layoutNode>
      </dgm:layoutNode>
      <dgm:forEach name="Name10" axis="followSib" ptType="sibTrans" cnt="1">
        <dgm:layoutNode name="sp">
          <dgm:alg type="sp"/>
          <dgm:shape xmlns:r="http://schemas.openxmlformats.org/officeDocument/2006/relationships" r:blip="">
            <dgm:adjLst/>
          </dgm:shape>
          <dgm:presOf axis="self"/>
          <dgm:constrLst>
            <dgm:constr type="w" val="1"/>
            <dgm:constr type="h" val="37.5"/>
          </dgm:constrLst>
          <dgm:ruleLst/>
        </dgm:layoutNode>
      </dgm:forEach>
    </dgm:forEach>
  </dgm:layoutNode>
</dgm:layoutDef>
</file>

<file path=word/diagrams/layout5.xml><?xml version="1.0" encoding="utf-8"?>
<dgm:layoutDef xmlns:dgm="http://schemas.openxmlformats.org/drawingml/2006/diagram" xmlns:a="http://schemas.openxmlformats.org/drawingml/2006/main" uniqueId="urn:microsoft.com/office/officeart/2005/8/layout/chevron2">
  <dgm:title val=""/>
  <dgm:desc val=""/>
  <dgm:catLst>
    <dgm:cat type="process" pri="12000"/>
    <dgm:cat type="list" pri="16000"/>
    <dgm:cat type="convert" pri="11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32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  <dgm:cxn modelId="13" srcId="1" destId="11" srcOrd="0" destOrd="0"/>
        <dgm:cxn modelId="14" srcId="1" destId="12" srcOrd="1" destOrd="0"/>
        <dgm:cxn modelId="23" srcId="2" destId="21" srcOrd="0" destOrd="0"/>
        <dgm:cxn modelId="24" srcId="2" destId="22" srcOrd="1" destOrd="0"/>
        <dgm:cxn modelId="33" srcId="3" destId="31" srcOrd="0" destOrd="0"/>
        <dgm:cxn modelId="34" srcId="3" destId="32" srcOrd="1" destOrd="0"/>
      </dgm:cxnLst>
      <dgm:bg/>
      <dgm:whole/>
    </dgm:dataModel>
  </dgm:sampData>
  <dgm:styleData>
    <dgm:dataModel>
      <dgm:ptLst>
        <dgm:pt modelId="0" type="doc"/>
        <dgm:pt modelId="1"/>
      </dgm:ptLst>
      <dgm:cxnLst>
        <dgm:cxn modelId="4" srcId="0" destId="1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clrData>
  <dgm:layoutNode name="linearFlow">
    <dgm:varLst>
      <dgm:dir/>
      <dgm:animLvl val="lvl"/>
      <dgm:resizeHandles val="exact"/>
    </dgm:varLst>
    <dgm:alg type="lin">
      <dgm:param type="linDir" val="fromT"/>
      <dgm:param type="nodeHorzAlign" val="l"/>
    </dgm:alg>
    <dgm:shape xmlns:r="http://schemas.openxmlformats.org/officeDocument/2006/relationships" r:blip="">
      <dgm:adjLst/>
    </dgm:shape>
    <dgm:presOf/>
    <dgm:constrLst>
      <dgm:constr type="h" for="ch" forName="composite" refType="h"/>
      <dgm:constr type="w" for="ch" forName="composite" refType="w"/>
      <dgm:constr type="h" for="des" forName="parentText" op="equ"/>
      <dgm:constr type="h" for="ch" forName="sp" val="-14.88"/>
      <dgm:constr type="h" for="ch" forName="sp" refType="w" refFor="des" refForName="parentText" op="gte" fact="-0.3"/>
      <dgm:constr type="primFontSz" for="des" forName="parentText" op="equ" val="65"/>
      <dgm:constr type="primFontSz" for="des" forName="descendantText" op="equ" val="65"/>
    </dgm:constrLst>
    <dgm:ruleLst/>
    <dgm:forEach name="Name0" axis="ch" ptType="node">
      <dgm:layoutNode name="composite">
        <dgm:alg type="composite"/>
        <dgm:shape xmlns:r="http://schemas.openxmlformats.org/officeDocument/2006/relationships" r:blip="">
          <dgm:adjLst/>
        </dgm:shape>
        <dgm:presOf/>
        <dgm:choose name="Name1">
          <dgm:if name="Name2" func="var" arg="dir" op="equ" val="norm">
            <dgm:constrLst>
              <dgm:constr type="t" for="ch" forName="parentText"/>
              <dgm:constr type="l" for="ch" forName="parentText"/>
              <dgm:constr type="w" for="ch" forName="parentText" refType="w" fact="0.4"/>
              <dgm:constr type="h" for="ch" forName="parentText" refType="h"/>
              <dgm:constr type="w" for="ch" forName="parentText" refType="w" op="lte" fact="0.5"/>
              <dgm:constr type="w" for="ch" forName="parentText" refType="h" refFor="ch" refForName="parentText" op="lte" fact="0.7"/>
              <dgm:constr type="h" for="ch" forName="parentText" refType="w" refFor="ch" refForName="parentText" op="lte" fact="3"/>
              <dgm:constr type="l" for="ch" forName="descendantText" refType="w" refFor="ch" refForName="parentText"/>
              <dgm:constr type="w" for="ch" forName="descendantText" refType="w"/>
              <dgm:constr type="wOff" for="ch" forName="descendantText" refType="w" refFor="ch" refForName="parentText" fact="-1"/>
              <dgm:constr type="t" for="ch" forName="descendantText"/>
              <dgm:constr type="b" for="ch" forName="descendantText" refType="h" refFor="ch" refForName="parentText"/>
              <dgm:constr type="bOff" for="ch" forName="descendantText" refType="w" refFor="ch" refForName="parentText" fact="-0.5"/>
            </dgm:constrLst>
          </dgm:if>
          <dgm:else name="Name3">
            <dgm:constrLst>
              <dgm:constr type="t" for="ch" forName="parentText"/>
              <dgm:constr type="r" for="ch" forName="parentText" refType="w"/>
              <dgm:constr type="w" for="ch" forName="parentText" refType="w" fact="0.4"/>
              <dgm:constr type="h" for="ch" forName="parentText" refType="h"/>
              <dgm:constr type="w" for="ch" forName="parentText" refType="w" op="lte" fact="0.5"/>
              <dgm:constr type="w" for="ch" forName="parentText" refType="h" refFor="ch" refForName="parentText" op="lte" fact="0.7"/>
              <dgm:constr type="h" for="ch" forName="parentText" refType="w" refFor="ch" refForName="parentText" op="lte" fact="3"/>
              <dgm:constr type="l" for="ch" forName="descendantText"/>
              <dgm:constr type="w" for="ch" forName="descendantText" refType="w"/>
              <dgm:constr type="wOff" for="ch" forName="descendantText" refType="w" refFor="ch" refForName="parentText" fact="-1"/>
              <dgm:constr type="t" for="ch" forName="descendantText"/>
              <dgm:constr type="b" for="ch" forName="descendantText" refType="h" refFor="ch" refForName="parentText"/>
              <dgm:constr type="bOff" for="ch" forName="descendantText" refType="w" refFor="ch" refForName="parentText" fact="-0.5"/>
            </dgm:constrLst>
          </dgm:else>
        </dgm:choose>
        <dgm:ruleLst/>
        <dgm:layoutNode name="parentText" styleLbl="alignNode1">
          <dgm:varLst>
            <dgm:chMax val="1"/>
            <dgm:bulletEnabled val="1"/>
          </dgm:varLst>
          <dgm:alg type="tx"/>
          <dgm:shape xmlns:r="http://schemas.openxmlformats.org/officeDocument/2006/relationships" rot="90" type="chevron" r:blip="">
            <dgm:adjLst/>
          </dgm:shape>
          <dgm:presOf axis="self" ptType="node"/>
          <dgm:constrLst>
            <dgm:constr type="lMarg" refType="primFontSz" fact="0.05"/>
            <dgm:constr type="rMarg" refType="primFontSz" fact="0.05"/>
            <dgm:constr type="tMarg" refType="primFontSz" fact="0.05"/>
            <dgm:constr type="bMarg" refType="primFontSz" fact="0.05"/>
          </dgm:constrLst>
          <dgm:ruleLst>
            <dgm:rule type="h" val="100" fact="NaN" max="NaN"/>
            <dgm:rule type="primFontSz" val="24" fact="NaN" max="NaN"/>
            <dgm:rule type="h" val="110" fact="NaN" max="NaN"/>
            <dgm:rule type="primFontSz" val="18" fact="NaN" max="NaN"/>
            <dgm:rule type="h" val="INF" fact="NaN" max="NaN"/>
            <dgm:rule type="primFontSz" val="5" fact="NaN" max="NaN"/>
          </dgm:ruleLst>
        </dgm:layoutNode>
        <dgm:layoutNode name="descendantText" styleLbl="alignAcc1">
          <dgm:varLst>
            <dgm:bulletEnabled val="1"/>
          </dgm:varLst>
          <dgm:choose name="Name4">
            <dgm:if name="Name5" func="var" arg="dir" op="equ" val="norm">
              <dgm:alg type="tx">
                <dgm:param type="stBulletLvl" val="1"/>
                <dgm:param type="txAnchorVertCh" val="mid"/>
              </dgm:alg>
              <dgm:shape xmlns:r="http://schemas.openxmlformats.org/officeDocument/2006/relationships" rot="90" type="round2SameRect" r:blip="">
                <dgm:adjLst/>
              </dgm:shape>
            </dgm:if>
            <dgm:else name="Name6">
              <dgm:alg type="tx">
                <dgm:param type="stBulletLvl" val="1"/>
                <dgm:param type="txAnchorVertCh" val="mid"/>
              </dgm:alg>
              <dgm:shape xmlns:r="http://schemas.openxmlformats.org/officeDocument/2006/relationships" rot="-90" type="round2SameRect" r:blip="">
                <dgm:adjLst/>
              </dgm:shape>
            </dgm:else>
          </dgm:choose>
          <dgm:presOf axis="des" ptType="node"/>
          <dgm:choose name="Name7">
            <dgm:if name="Name8" func="var" arg="dir" op="equ" val="norm">
              <dgm:constrLst>
                <dgm:constr type="secFontSz" refType="primFontSz"/>
                <dgm:constr type="tMarg" refType="primFontSz" fact="0.05"/>
                <dgm:constr type="bMarg" refType="primFontSz" fact="0.05"/>
                <dgm:constr type="rMarg" refType="primFontSz" fact="0.05"/>
              </dgm:constrLst>
            </dgm:if>
            <dgm:else name="Name9">
              <dgm:constrLst>
                <dgm:constr type="secFontSz" refType="primFontSz"/>
                <dgm:constr type="tMarg" refType="primFontSz" fact="0.05"/>
                <dgm:constr type="bMarg" refType="primFontSz" fact="0.05"/>
                <dgm:constr type="lMarg" refType="primFontSz" fact="0.05"/>
              </dgm:constrLst>
            </dgm:else>
          </dgm:choose>
          <dgm:ruleLst>
            <dgm:rule type="primFontSz" val="5" fact="NaN" max="NaN"/>
          </dgm:ruleLst>
        </dgm:layoutNode>
      </dgm:layoutNode>
      <dgm:forEach name="Name10" axis="followSib" ptType="sibTrans" cnt="1">
        <dgm:layoutNode name="sp">
          <dgm:alg type="sp"/>
          <dgm:shape xmlns:r="http://schemas.openxmlformats.org/officeDocument/2006/relationships" r:blip="">
            <dgm:adjLst/>
          </dgm:shape>
          <dgm:presOf axis="self"/>
          <dgm:constrLst>
            <dgm:constr type="w" val="1"/>
            <dgm:constr type="h" val="37.5"/>
          </dgm:constrLst>
          <dgm:ruleLst/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3d3">
  <dgm:title val=""/>
  <dgm:desc val=""/>
  <dgm:catLst>
    <dgm:cat type="3D" pri="11300"/>
  </dgm:catLst>
  <dgm:scene3d>
    <a:camera prst="orthographicFront"/>
    <a:lightRig rig="threePt" dir="t"/>
  </dgm:scene3d>
  <dgm:styleLbl name="node0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l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ven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clear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4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ImgPlace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flat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-182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1D1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>
        <a:rot lat="0" lon="0" rev="0"/>
      </a:camera>
      <a:lightRig rig="contrasting" dir="t">
        <a:rot lat="0" lon="0" rev="1200000"/>
      </a:lightRig>
    </dgm:scene3d>
    <dgm:sp3d z="10000"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4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1D1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Acc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2700" prstMaterial="flat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>
        <a:rot lat="0" lon="0" rev="0"/>
      </a:camera>
      <a:lightRig rig="contrasting" dir="t">
        <a:rot lat="0" lon="0" rev="1200000"/>
      </a:lightRig>
    </dgm:scene3d>
    <dgm:sp3d z="-300000" prstMaterial="plastic"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flat">
      <a:bevelT w="100800" h="1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>
        <a:rot lat="0" lon="0" rev="0"/>
      </a:camera>
      <a:lightRig rig="contrasting" dir="t">
        <a:rot lat="0" lon="0" rev="1200000"/>
      </a:lightRig>
    </dgm:scene3d>
    <dgm:sp3d z="-152400" prstMaterial="matte"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3d3">
  <dgm:title val=""/>
  <dgm:desc val=""/>
  <dgm:catLst>
    <dgm:cat type="3D" pri="11300"/>
  </dgm:catLst>
  <dgm:scene3d>
    <a:camera prst="orthographicFront"/>
    <a:lightRig rig="threePt" dir="t"/>
  </dgm:scene3d>
  <dgm:styleLbl name="node0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l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ven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clear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4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ImgPlace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flat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-182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1D1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>
        <a:rot lat="0" lon="0" rev="0"/>
      </a:camera>
      <a:lightRig rig="contrasting" dir="t">
        <a:rot lat="0" lon="0" rev="1200000"/>
      </a:lightRig>
    </dgm:scene3d>
    <dgm:sp3d z="10000"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4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1D1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Acc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2700" prstMaterial="flat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>
        <a:rot lat="0" lon="0" rev="0"/>
      </a:camera>
      <a:lightRig rig="contrasting" dir="t">
        <a:rot lat="0" lon="0" rev="1200000"/>
      </a:lightRig>
    </dgm:scene3d>
    <dgm:sp3d z="-300000" prstMaterial="plastic"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flat">
      <a:bevelT w="100800" h="1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>
        <a:rot lat="0" lon="0" rev="0"/>
      </a:camera>
      <a:lightRig rig="contrasting" dir="t">
        <a:rot lat="0" lon="0" rev="1200000"/>
      </a:lightRig>
    </dgm:scene3d>
    <dgm:sp3d z="-152400" prstMaterial="matte"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3.xml><?xml version="1.0" encoding="utf-8"?>
<dgm:styleDef xmlns:dgm="http://schemas.openxmlformats.org/drawingml/2006/diagram" xmlns:a="http://schemas.openxmlformats.org/drawingml/2006/main" uniqueId="urn:microsoft.com/office/officeart/2005/8/quickstyle/3d3">
  <dgm:title val=""/>
  <dgm:desc val=""/>
  <dgm:catLst>
    <dgm:cat type="3D" pri="11300"/>
  </dgm:catLst>
  <dgm:scene3d>
    <a:camera prst="orthographicFront"/>
    <a:lightRig rig="threePt" dir="t"/>
  </dgm:scene3d>
  <dgm:styleLbl name="node0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l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ven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clear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4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ImgPlace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flat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-182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1D1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>
        <a:rot lat="0" lon="0" rev="0"/>
      </a:camera>
      <a:lightRig rig="contrasting" dir="t">
        <a:rot lat="0" lon="0" rev="1200000"/>
      </a:lightRig>
    </dgm:scene3d>
    <dgm:sp3d z="10000"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4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1D1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Acc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2700" prstMaterial="flat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>
        <a:rot lat="0" lon="0" rev="0"/>
      </a:camera>
      <a:lightRig rig="contrasting" dir="t">
        <a:rot lat="0" lon="0" rev="1200000"/>
      </a:lightRig>
    </dgm:scene3d>
    <dgm:sp3d z="-300000" prstMaterial="plastic"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flat">
      <a:bevelT w="100800" h="1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>
        <a:rot lat="0" lon="0" rev="0"/>
      </a:camera>
      <a:lightRig rig="contrasting" dir="t">
        <a:rot lat="0" lon="0" rev="1200000"/>
      </a:lightRig>
    </dgm:scene3d>
    <dgm:sp3d z="-152400" prstMaterial="matte"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4.xml><?xml version="1.0" encoding="utf-8"?>
<dgm:styleDef xmlns:dgm="http://schemas.openxmlformats.org/drawingml/2006/diagram" xmlns:a="http://schemas.openxmlformats.org/drawingml/2006/main" uniqueId="urn:microsoft.com/office/officeart/2005/8/quickstyle/3d3">
  <dgm:title val=""/>
  <dgm:desc val=""/>
  <dgm:catLst>
    <dgm:cat type="3D" pri="11300"/>
  </dgm:catLst>
  <dgm:scene3d>
    <a:camera prst="orthographicFront"/>
    <a:lightRig rig="threePt" dir="t"/>
  </dgm:scene3d>
  <dgm:styleLbl name="node0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l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ven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clear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4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ImgPlace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flat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-182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1D1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>
        <a:rot lat="0" lon="0" rev="0"/>
      </a:camera>
      <a:lightRig rig="contrasting" dir="t">
        <a:rot lat="0" lon="0" rev="1200000"/>
      </a:lightRig>
    </dgm:scene3d>
    <dgm:sp3d z="10000"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4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1D1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Acc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2700" prstMaterial="flat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>
        <a:rot lat="0" lon="0" rev="0"/>
      </a:camera>
      <a:lightRig rig="contrasting" dir="t">
        <a:rot lat="0" lon="0" rev="1200000"/>
      </a:lightRig>
    </dgm:scene3d>
    <dgm:sp3d z="-300000" prstMaterial="plastic"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flat">
      <a:bevelT w="100800" h="1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>
        <a:rot lat="0" lon="0" rev="0"/>
      </a:camera>
      <a:lightRig rig="contrasting" dir="t">
        <a:rot lat="0" lon="0" rev="1200000"/>
      </a:lightRig>
    </dgm:scene3d>
    <dgm:sp3d z="-152400" prstMaterial="matte"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5.xml><?xml version="1.0" encoding="utf-8"?>
<dgm:styleDef xmlns:dgm="http://schemas.openxmlformats.org/drawingml/2006/diagram" xmlns:a="http://schemas.openxmlformats.org/drawingml/2006/main" uniqueId="urn:microsoft.com/office/officeart/2005/8/quickstyle/3d3">
  <dgm:title val=""/>
  <dgm:desc val=""/>
  <dgm:catLst>
    <dgm:cat type="3D" pri="11300"/>
  </dgm:catLst>
  <dgm:scene3d>
    <a:camera prst="orthographicFront"/>
    <a:lightRig rig="threePt" dir="t"/>
  </dgm:scene3d>
  <dgm:styleLbl name="node0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l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ven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clear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4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ImgPlace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flat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-182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1D1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>
        <a:rot lat="0" lon="0" rev="0"/>
      </a:camera>
      <a:lightRig rig="contrasting" dir="t">
        <a:rot lat="0" lon="0" rev="1200000"/>
      </a:lightRig>
    </dgm:scene3d>
    <dgm:sp3d z="10000"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4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1D1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Acc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2700" prstMaterial="flat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>
        <a:rot lat="0" lon="0" rev="0"/>
      </a:camera>
      <a:lightRig rig="contrasting" dir="t">
        <a:rot lat="0" lon="0" rev="1200000"/>
      </a:lightRig>
    </dgm:scene3d>
    <dgm:sp3d z="-300000" prstMaterial="plastic"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flat">
      <a:bevelT w="100800" h="1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>
        <a:rot lat="0" lon="0" rev="0"/>
      </a:camera>
      <a:lightRig rig="contrasting" dir="t">
        <a:rot lat="0" lon="0" rev="1200000"/>
      </a:lightRig>
    </dgm:scene3d>
    <dgm:sp3d z="-152400" prstMaterial="matte"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3</Words>
  <Characters>21</Characters>
  <Application>Microsoft Office Word</Application>
  <DocSecurity>0</DocSecurity>
  <Lines>1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SONY</dc:creator>
  <cp:lastModifiedBy>DELL</cp:lastModifiedBy>
  <cp:revision>2</cp:revision>
  <dcterms:created xsi:type="dcterms:W3CDTF">2011-12-14T04:56:00Z</dcterms:created>
  <dcterms:modified xsi:type="dcterms:W3CDTF">2011-12-14T04:56:00Z</dcterms:modified>
</cp:coreProperties>
</file>