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F1DD" w:themeColor="accent3" w:themeTint="33"/>
  <w:body>
    <w:p w:rsidR="005A79E2" w:rsidRPr="003D46EE" w:rsidRDefault="005A79E2" w:rsidP="00EA13C1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</w:t>
      </w:r>
      <w:r w:rsidR="00316098"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يمكن إجراء استدارة للكائن بعد النقر عليه وتحديده من خلال:</w:t>
      </w:r>
      <w:r w:rsidR="00EA13C1" w:rsidRPr="00EA13C1">
        <w:rPr>
          <w:rFonts w:hint="cs"/>
          <w:color w:val="0070C0"/>
          <w:rtl/>
        </w:rPr>
        <w:t xml:space="preserve">                               </w:t>
      </w:r>
      <w:r w:rsidR="00EA13C1" w:rsidRPr="00EA13C1">
        <w:rPr>
          <w:rFonts w:ascii="ae_Dimnah" w:hAnsi="ae_Dimnah" w:cs="ae_Dimnah"/>
          <w:color w:val="0070C0"/>
          <w:rtl/>
        </w:rPr>
        <w:t>أسئلة اختبار مادة تقنية المعلومات (02)</w:t>
      </w:r>
    </w:p>
    <w:p w:rsidR="005A79E2" w:rsidRPr="000F2215" w:rsidRDefault="005A79E2" w:rsidP="00EA13C1">
      <w:pPr>
        <w:pStyle w:val="a3"/>
        <w:numPr>
          <w:ilvl w:val="0"/>
          <w:numId w:val="1"/>
        </w:numPr>
      </w:pPr>
      <w:r w:rsidRPr="000F2215">
        <w:rPr>
          <w:rtl/>
        </w:rPr>
        <w:t>المربعات التي تظهر على أطرافه.</w:t>
      </w:r>
      <w:r w:rsidR="00EA13C1">
        <w:rPr>
          <w:rFonts w:hint="cs"/>
          <w:rtl/>
        </w:rPr>
        <w:t xml:space="preserve">                                                                  </w:t>
      </w:r>
      <w:r w:rsidR="00EA13C1" w:rsidRPr="005A2C2E">
        <w:rPr>
          <w:rFonts w:ascii="ae_AlYermook" w:hAnsi="ae_AlYermook" w:cs="Arabic Transparent" w:hint="cs"/>
          <w:b/>
          <w:bCs/>
          <w:color w:val="0070C0"/>
          <w:sz w:val="18"/>
          <w:szCs w:val="18"/>
          <w:u w:val="single"/>
          <w:rtl/>
        </w:rPr>
        <w:t>من</w:t>
      </w:r>
      <w:r w:rsidR="00EA13C1" w:rsidRPr="005A2C2E">
        <w:rPr>
          <w:rFonts w:hint="cs"/>
          <w:u w:val="single"/>
          <w:rtl/>
        </w:rPr>
        <w:t xml:space="preserve"> </w:t>
      </w:r>
      <w:r w:rsidR="00EA13C1" w:rsidRPr="005A2C2E">
        <w:rPr>
          <w:rFonts w:ascii="ae_AlYermook" w:hAnsi="ae_AlYermook" w:cs="Arabic Transparent"/>
          <w:b/>
          <w:bCs/>
          <w:color w:val="0070C0"/>
          <w:sz w:val="18"/>
          <w:szCs w:val="18"/>
          <w:u w:val="single"/>
          <w:rtl/>
        </w:rPr>
        <w:t>إعداد</w:t>
      </w:r>
      <w:r w:rsidR="00EA13C1" w:rsidRPr="005A2C2E">
        <w:rPr>
          <w:rFonts w:ascii="ae_AlYermook" w:hAnsi="ae_AlYermook" w:cs="ae_AlYermook"/>
          <w:b/>
          <w:bCs/>
          <w:color w:val="0070C0"/>
          <w:sz w:val="18"/>
          <w:szCs w:val="18"/>
          <w:u w:val="single"/>
          <w:rtl/>
        </w:rPr>
        <w:t xml:space="preserve">: </w:t>
      </w:r>
      <w:r w:rsidR="00EA13C1" w:rsidRPr="005A2C2E">
        <w:rPr>
          <w:rFonts w:ascii="ae_AlYermook" w:hAnsi="ae_AlYermook" w:cs="ae_AlYermook"/>
          <w:b/>
          <w:bCs/>
          <w:color w:val="0070C0"/>
          <w:sz w:val="18"/>
          <w:szCs w:val="18"/>
          <w:u w:val="single"/>
        </w:rPr>
        <w:t>Limitless</w:t>
      </w:r>
    </w:p>
    <w:p w:rsidR="005A79E2" w:rsidRPr="000F2215" w:rsidRDefault="005A79E2" w:rsidP="005A79E2">
      <w:pPr>
        <w:pStyle w:val="a3"/>
        <w:numPr>
          <w:ilvl w:val="0"/>
          <w:numId w:val="1"/>
        </w:numPr>
      </w:pPr>
      <w:r w:rsidRPr="000F2215">
        <w:rPr>
          <w:rtl/>
        </w:rPr>
        <w:t>الدوائر التي تظهر على زواياه.</w:t>
      </w:r>
    </w:p>
    <w:p w:rsidR="005A79E2" w:rsidRPr="003D46EE" w:rsidRDefault="005A79E2" w:rsidP="005A79E2">
      <w:pPr>
        <w:pStyle w:val="a3"/>
        <w:numPr>
          <w:ilvl w:val="0"/>
          <w:numId w:val="1"/>
        </w:numPr>
      </w:pPr>
      <w:r w:rsidRPr="003D46EE">
        <w:rPr>
          <w:rtl/>
        </w:rPr>
        <w:t>الدائرة الخضراء التي تظهر متصلة بأعلى الكائن بخط.</w:t>
      </w:r>
    </w:p>
    <w:p w:rsidR="005A79E2" w:rsidRPr="000F2215" w:rsidRDefault="005A79E2" w:rsidP="005A79E2">
      <w:pPr>
        <w:pStyle w:val="a3"/>
        <w:numPr>
          <w:ilvl w:val="0"/>
          <w:numId w:val="1"/>
        </w:numPr>
      </w:pPr>
      <w:r w:rsidRPr="000F2215">
        <w:rPr>
          <w:rtl/>
        </w:rPr>
        <w:t>المربع الأخضر الذي يظهر متصل بأعلى الكائن بخط.</w:t>
      </w:r>
    </w:p>
    <w:p w:rsidR="005A79E2" w:rsidRPr="003D46EE" w:rsidRDefault="005A79E2" w:rsidP="0031609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</w:t>
      </w:r>
      <w:r w:rsidR="00316098"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الأمر الخاص بتطبيق تأثيرات ظل على نص في الشريحة موجود في:</w:t>
      </w:r>
    </w:p>
    <w:p w:rsidR="005A79E2" w:rsidRDefault="005A79E2" w:rsidP="003D46E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مجموعة الفقرة </w:t>
      </w:r>
      <w:r w:rsidR="003D46EE">
        <w:t>p</w:t>
      </w:r>
      <w:r>
        <w:t>aragraph</w:t>
      </w:r>
      <w:r>
        <w:rPr>
          <w:rFonts w:hint="cs"/>
          <w:rtl/>
        </w:rPr>
        <w:t xml:space="preserve"> في تبويب الصفحة الرئيسية </w:t>
      </w:r>
      <w:r w:rsidR="003D46EE">
        <w:t>h</w:t>
      </w:r>
      <w:r>
        <w:t>ome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مجموعة الخط </w:t>
      </w:r>
      <w:r w:rsidR="003D46EE">
        <w:t>f</w:t>
      </w:r>
      <w:r>
        <w:t>ont</w:t>
      </w:r>
      <w:r>
        <w:rPr>
          <w:rFonts w:hint="cs"/>
          <w:rtl/>
        </w:rPr>
        <w:t xml:space="preserve"> في تبويب الصفحة الرئيسية </w:t>
      </w:r>
      <w:r w:rsidR="003D46EE">
        <w:t>h</w:t>
      </w:r>
      <w:r>
        <w:t>ome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مجموعة النصوص </w:t>
      </w:r>
      <w:r w:rsidR="003D46EE">
        <w:t>t</w:t>
      </w:r>
      <w:r>
        <w:t xml:space="preserve">ext </w:t>
      </w:r>
      <w:r>
        <w:rPr>
          <w:rFonts w:hint="cs"/>
          <w:rtl/>
        </w:rPr>
        <w:t xml:space="preserve"> في التبويب إدراج </w:t>
      </w:r>
      <w:r w:rsidR="003D46EE">
        <w:t>i</w:t>
      </w:r>
      <w:r>
        <w:t>nsert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مجموعة الخط في التبويب تصميم </w:t>
      </w:r>
      <w:r w:rsidR="003D46EE">
        <w:t>d</w:t>
      </w:r>
      <w:r>
        <w:t>esign</w:t>
      </w:r>
      <w:r>
        <w:rPr>
          <w:rFonts w:hint="cs"/>
          <w:rtl/>
        </w:rPr>
        <w:t>.</w:t>
      </w:r>
    </w:p>
    <w:p w:rsidR="005A79E2" w:rsidRPr="003D46EE" w:rsidRDefault="005A79E2" w:rsidP="0031609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3</w:t>
      </w:r>
      <w:r w:rsidR="00316098"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يستخدم مع أكسس لعرض البيانات بشكل احترافي ثم طباعتها:</w:t>
      </w:r>
    </w:p>
    <w:p w:rsidR="005A79E2" w:rsidRDefault="005A79E2" w:rsidP="003D46EE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التقارير </w:t>
      </w:r>
      <w:r w:rsidR="003D46EE">
        <w:t>r</w:t>
      </w:r>
      <w:r>
        <w:t>eports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الجداول </w:t>
      </w:r>
      <w:r w:rsidR="003D46EE">
        <w:t>t</w:t>
      </w:r>
      <w:r>
        <w:t>ables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الجداول </w:t>
      </w:r>
      <w:r w:rsidR="003D46EE">
        <w:t>t</w:t>
      </w:r>
      <w:r>
        <w:t>ables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النماذج </w:t>
      </w:r>
      <w:r w:rsidR="003D46EE">
        <w:t>f</w:t>
      </w:r>
      <w:r>
        <w:t>orms</w:t>
      </w:r>
      <w:r>
        <w:rPr>
          <w:rFonts w:hint="cs"/>
          <w:rtl/>
        </w:rPr>
        <w:t>.</w:t>
      </w:r>
    </w:p>
    <w:p w:rsidR="00316098" w:rsidRPr="003D46EE" w:rsidRDefault="00316098" w:rsidP="00D64E2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4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ما يمكن إجراؤه من خلال مجموعة تحرير </w:t>
      </w:r>
      <w:r w:rsidR="003D46EE">
        <w:rPr>
          <w:color w:val="0070C0"/>
          <w:u w:val="single"/>
        </w:rPr>
        <w:t>e</w:t>
      </w:r>
      <w:r w:rsidRPr="003D46EE">
        <w:rPr>
          <w:color w:val="0070C0"/>
          <w:u w:val="single"/>
        </w:rPr>
        <w:t>diting</w:t>
      </w:r>
      <w:r w:rsidRPr="003D46EE">
        <w:rPr>
          <w:rFonts w:hint="cs"/>
          <w:color w:val="0070C0"/>
          <w:u w:val="single"/>
          <w:rtl/>
        </w:rPr>
        <w:t xml:space="preserve"> في تبويب الصفحة الرئيسية </w:t>
      </w:r>
      <w:r w:rsidR="003D46EE">
        <w:rPr>
          <w:color w:val="0070C0"/>
          <w:u w:val="single"/>
        </w:rPr>
        <w:t>h</w:t>
      </w:r>
      <w:r w:rsidRPr="003D46EE">
        <w:rPr>
          <w:color w:val="0070C0"/>
          <w:u w:val="single"/>
        </w:rPr>
        <w:t>ome</w:t>
      </w:r>
      <w:r w:rsidR="00D64E2D">
        <w:rPr>
          <w:rFonts w:hint="cs"/>
          <w:color w:val="0070C0"/>
          <w:u w:val="single"/>
          <w:rtl/>
        </w:rPr>
        <w:t>:</w:t>
      </w:r>
    </w:p>
    <w:p w:rsidR="00316098" w:rsidRDefault="00316098" w:rsidP="00316098">
      <w:pPr>
        <w:pStyle w:val="a3"/>
        <w:numPr>
          <w:ilvl w:val="0"/>
          <w:numId w:val="4"/>
        </w:numPr>
      </w:pPr>
      <w:r>
        <w:rPr>
          <w:rFonts w:hint="cs"/>
          <w:rtl/>
        </w:rPr>
        <w:t>بحث.</w:t>
      </w:r>
    </w:p>
    <w:p w:rsidR="00316098" w:rsidRDefault="00316098" w:rsidP="00316098">
      <w:pPr>
        <w:pStyle w:val="a3"/>
        <w:numPr>
          <w:ilvl w:val="0"/>
          <w:numId w:val="4"/>
        </w:numPr>
      </w:pPr>
      <w:r>
        <w:rPr>
          <w:rFonts w:hint="cs"/>
          <w:rtl/>
        </w:rPr>
        <w:t>استبدال.</w:t>
      </w:r>
    </w:p>
    <w:p w:rsidR="00316098" w:rsidRDefault="00316098" w:rsidP="00316098">
      <w:pPr>
        <w:pStyle w:val="a3"/>
        <w:numPr>
          <w:ilvl w:val="0"/>
          <w:numId w:val="4"/>
        </w:numPr>
      </w:pPr>
      <w:r>
        <w:rPr>
          <w:rFonts w:hint="cs"/>
          <w:rtl/>
        </w:rPr>
        <w:t>تحرير.</w:t>
      </w:r>
    </w:p>
    <w:p w:rsidR="00316098" w:rsidRDefault="00316098" w:rsidP="00316098">
      <w:pPr>
        <w:pStyle w:val="a3"/>
        <w:numPr>
          <w:ilvl w:val="0"/>
          <w:numId w:val="4"/>
        </w:numPr>
      </w:pPr>
      <w:r>
        <w:rPr>
          <w:rFonts w:hint="cs"/>
          <w:rtl/>
        </w:rPr>
        <w:t>كل الإجابات السابقة صحيحة.</w:t>
      </w:r>
    </w:p>
    <w:p w:rsidR="00316098" w:rsidRPr="003D46EE" w:rsidRDefault="00316098" w:rsidP="0031609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5</w:t>
      </w:r>
      <w:r w:rsidRPr="003D46EE">
        <w:rPr>
          <w:color w:val="0070C0"/>
          <w:u w:val="single"/>
        </w:rPr>
        <w:t xml:space="preserve"> /</w:t>
      </w:r>
      <w:r w:rsidRPr="003D46EE">
        <w:rPr>
          <w:rFonts w:hint="cs"/>
          <w:color w:val="0070C0"/>
          <w:u w:val="single"/>
          <w:rtl/>
        </w:rPr>
        <w:t>لترقيم الشرائح في أسفلها:</w:t>
      </w:r>
    </w:p>
    <w:p w:rsidR="00316098" w:rsidRDefault="00316098" w:rsidP="00316098">
      <w:pPr>
        <w:pStyle w:val="a3"/>
        <w:numPr>
          <w:ilvl w:val="0"/>
          <w:numId w:val="5"/>
        </w:numPr>
      </w:pPr>
      <w:r>
        <w:rPr>
          <w:rFonts w:hint="cs"/>
          <w:rtl/>
        </w:rPr>
        <w:t>يمكن إجراء ذلك من خلال مربع الحوار رأس وتذييل.</w:t>
      </w:r>
    </w:p>
    <w:p w:rsidR="00316098" w:rsidRDefault="00316098" w:rsidP="00316098">
      <w:pPr>
        <w:pStyle w:val="a3"/>
        <w:numPr>
          <w:ilvl w:val="0"/>
          <w:numId w:val="5"/>
        </w:numPr>
      </w:pPr>
      <w:r>
        <w:rPr>
          <w:rFonts w:hint="cs"/>
          <w:rtl/>
        </w:rPr>
        <w:t>يمكن إجراء ذلك من خلال مربع الحوار إعدادات الشريحة.</w:t>
      </w:r>
    </w:p>
    <w:p w:rsidR="00316098" w:rsidRDefault="00316098" w:rsidP="00316098">
      <w:pPr>
        <w:pStyle w:val="a3"/>
        <w:numPr>
          <w:ilvl w:val="0"/>
          <w:numId w:val="5"/>
        </w:numPr>
      </w:pPr>
      <w:r>
        <w:rPr>
          <w:rFonts w:hint="cs"/>
          <w:rtl/>
        </w:rPr>
        <w:t>يمكن إجراء ذلك من خلال مربع الحوار طباعة.</w:t>
      </w:r>
    </w:p>
    <w:p w:rsidR="00316098" w:rsidRDefault="00316098" w:rsidP="00316098">
      <w:pPr>
        <w:pStyle w:val="a3"/>
        <w:numPr>
          <w:ilvl w:val="0"/>
          <w:numId w:val="5"/>
        </w:numPr>
      </w:pPr>
      <w:r>
        <w:rPr>
          <w:rFonts w:hint="cs"/>
          <w:rtl/>
        </w:rPr>
        <w:t>لا يتيح بور بوينت إمكانية ترقيم الشرائح في أسفلها.</w:t>
      </w:r>
    </w:p>
    <w:p w:rsidR="00316098" w:rsidRPr="003D46EE" w:rsidRDefault="00316098" w:rsidP="003D46E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6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السمات </w:t>
      </w:r>
      <w:r w:rsidR="003D46EE">
        <w:rPr>
          <w:color w:val="0070C0"/>
          <w:u w:val="single"/>
        </w:rPr>
        <w:t>t</w:t>
      </w:r>
      <w:r w:rsidRPr="003D46EE">
        <w:rPr>
          <w:color w:val="0070C0"/>
          <w:u w:val="single"/>
        </w:rPr>
        <w:t>hemes</w:t>
      </w:r>
      <w:r w:rsidRPr="003D46EE">
        <w:rPr>
          <w:rFonts w:hint="cs"/>
          <w:color w:val="0070C0"/>
          <w:u w:val="single"/>
          <w:rtl/>
        </w:rPr>
        <w:t xml:space="preserve"> هي عبارة عن إعدادات جاهزة خاصة:</w:t>
      </w:r>
    </w:p>
    <w:p w:rsidR="00316098" w:rsidRPr="00B85D4A" w:rsidRDefault="00316098" w:rsidP="00316098">
      <w:pPr>
        <w:pStyle w:val="a3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بخلفية</w:t>
      </w:r>
      <w:r w:rsidR="00B85D4A" w:rsidRPr="00B85D4A">
        <w:rPr>
          <w:rFonts w:hint="cs"/>
          <w:color w:val="000000" w:themeColor="text1"/>
          <w:rtl/>
        </w:rPr>
        <w:t xml:space="preserve"> وفقرات الشرائح.</w:t>
      </w:r>
    </w:p>
    <w:p w:rsidR="00B85D4A" w:rsidRPr="00B85D4A" w:rsidRDefault="00B85D4A" w:rsidP="00316098">
      <w:pPr>
        <w:pStyle w:val="a3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بألوان و خطوط النصوص في الشرائح.</w:t>
      </w:r>
    </w:p>
    <w:p w:rsidR="00B85D4A" w:rsidRPr="00B85D4A" w:rsidRDefault="00B85D4A" w:rsidP="00316098">
      <w:pPr>
        <w:pStyle w:val="a3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بتنسيق متكامل للشرائح.</w:t>
      </w:r>
    </w:p>
    <w:p w:rsidR="00B85D4A" w:rsidRDefault="00B85D4A" w:rsidP="00316098">
      <w:pPr>
        <w:pStyle w:val="a3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بالعروض التقديمية القياسية.</w:t>
      </w:r>
    </w:p>
    <w:p w:rsidR="00B85D4A" w:rsidRPr="003D46EE" w:rsidRDefault="00B85D4A" w:rsidP="00B85D4A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7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اللغة التي تستخدم في تصميم مواقع الإنترنت:</w:t>
      </w:r>
    </w:p>
    <w:p w:rsidR="00B85D4A" w:rsidRDefault="003D46EE" w:rsidP="00B85D4A">
      <w:pPr>
        <w:pStyle w:val="a3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.</w:t>
      </w:r>
      <w:r w:rsidR="00B85D4A">
        <w:rPr>
          <w:color w:val="000000" w:themeColor="text1"/>
        </w:rPr>
        <w:t>URL</w:t>
      </w:r>
    </w:p>
    <w:p w:rsidR="00B85D4A" w:rsidRDefault="00B85D4A" w:rsidP="00B85D4A">
      <w:pPr>
        <w:pStyle w:val="a3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 xml:space="preserve">HTTP </w:t>
      </w:r>
      <w:r w:rsidR="003D46EE">
        <w:rPr>
          <w:rFonts w:hint="cs"/>
          <w:color w:val="000000" w:themeColor="text1"/>
          <w:rtl/>
        </w:rPr>
        <w:t>.</w:t>
      </w:r>
    </w:p>
    <w:p w:rsidR="00B85D4A" w:rsidRDefault="00B85D4A" w:rsidP="00B85D4A">
      <w:pPr>
        <w:pStyle w:val="a3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FTP</w:t>
      </w:r>
      <w:r w:rsidR="003D46EE">
        <w:rPr>
          <w:rFonts w:hint="cs"/>
          <w:color w:val="000000" w:themeColor="text1"/>
          <w:rtl/>
        </w:rPr>
        <w:t>.</w:t>
      </w:r>
    </w:p>
    <w:p w:rsidR="00B85D4A" w:rsidRDefault="00B85D4A" w:rsidP="00B85D4A">
      <w:pPr>
        <w:pStyle w:val="a3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HTML</w:t>
      </w:r>
      <w:r w:rsidR="003D46EE">
        <w:rPr>
          <w:rFonts w:hint="cs"/>
          <w:color w:val="000000" w:themeColor="text1"/>
          <w:rtl/>
        </w:rPr>
        <w:t>.</w:t>
      </w:r>
    </w:p>
    <w:p w:rsidR="00B85D4A" w:rsidRPr="003D46EE" w:rsidRDefault="00B85D4A" w:rsidP="00B85D4A">
      <w:pPr>
        <w:rPr>
          <w:b/>
          <w:color w:val="0070C0"/>
          <w:u w:val="single"/>
          <w:rtl/>
        </w:rPr>
      </w:pPr>
      <w:r w:rsidRPr="003D46EE">
        <w:rPr>
          <w:rFonts w:hint="cs"/>
          <w:b/>
          <w:color w:val="0070C0"/>
          <w:u w:val="single"/>
          <w:rtl/>
        </w:rPr>
        <w:t>8</w:t>
      </w:r>
      <w:r w:rsidRPr="003D46EE">
        <w:rPr>
          <w:b/>
          <w:color w:val="0070C0"/>
          <w:u w:val="single"/>
        </w:rPr>
        <w:t>/</w:t>
      </w:r>
      <w:r w:rsidRPr="003D46EE">
        <w:rPr>
          <w:rFonts w:hint="cs"/>
          <w:b/>
          <w:color w:val="0070C0"/>
          <w:u w:val="single"/>
          <w:rtl/>
        </w:rPr>
        <w:t xml:space="preserve"> أي من العبارات التالية غير صحيحة:</w:t>
      </w:r>
    </w:p>
    <w:p w:rsidR="00B85D4A" w:rsidRDefault="00B85D4A" w:rsidP="00B85D4A">
      <w:pPr>
        <w:pStyle w:val="a3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يمكن إضافة تأثيرات حركة لأي عنصر نصي أو كائني في الشريحة.</w:t>
      </w:r>
    </w:p>
    <w:p w:rsidR="00B85D4A" w:rsidRDefault="00B85D4A" w:rsidP="00B85D4A">
      <w:pPr>
        <w:pStyle w:val="a3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تصبح التأثيرات الحركية على الكائنات غير قابلة للتغيير بعد تحديدها.</w:t>
      </w:r>
    </w:p>
    <w:p w:rsidR="00B85D4A" w:rsidRDefault="00B85D4A" w:rsidP="00B85D4A">
      <w:pPr>
        <w:pStyle w:val="a3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يمكن تحديد تأثيرات حركة </w:t>
      </w:r>
      <w:r w:rsidR="00D64E2D">
        <w:rPr>
          <w:rFonts w:hint="cs"/>
          <w:color w:val="000000" w:themeColor="text1"/>
          <w:rtl/>
        </w:rPr>
        <w:t>لدخول العن</w:t>
      </w:r>
      <w:r>
        <w:rPr>
          <w:rFonts w:hint="cs"/>
          <w:color w:val="000000" w:themeColor="text1"/>
          <w:rtl/>
        </w:rPr>
        <w:t>صر في الشريحة</w:t>
      </w:r>
      <w:r w:rsidR="00D64E2D">
        <w:rPr>
          <w:rFonts w:hint="cs"/>
          <w:color w:val="000000" w:themeColor="text1"/>
          <w:rtl/>
        </w:rPr>
        <w:t>.</w:t>
      </w:r>
    </w:p>
    <w:p w:rsidR="00B85D4A" w:rsidRDefault="00B85D4A" w:rsidP="00B85D4A">
      <w:pPr>
        <w:pStyle w:val="a3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يمكن التحكم بسرعة حركة دخول العناصر مع تأثير الحركة.</w:t>
      </w:r>
    </w:p>
    <w:p w:rsidR="00B85D4A" w:rsidRDefault="00B85D4A" w:rsidP="00B85D4A">
      <w:pPr>
        <w:rPr>
          <w:color w:val="000000" w:themeColor="text1"/>
          <w:rtl/>
        </w:rPr>
      </w:pPr>
    </w:p>
    <w:p w:rsidR="00B85D4A" w:rsidRDefault="00B85D4A" w:rsidP="00B85D4A">
      <w:pPr>
        <w:rPr>
          <w:color w:val="000000" w:themeColor="text1"/>
          <w:rtl/>
        </w:rPr>
      </w:pPr>
    </w:p>
    <w:p w:rsidR="00B85D4A" w:rsidRPr="003D46EE" w:rsidRDefault="00B85D4A" w:rsidP="00B85D4A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lastRenderedPageBreak/>
        <w:t>9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تحتوي الأوامر التي تعمل على عرض تقديمي:</w:t>
      </w:r>
    </w:p>
    <w:p w:rsidR="00B85D4A" w:rsidRDefault="00B85D4A" w:rsidP="00B85D4A">
      <w:pPr>
        <w:pStyle w:val="a3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أدوات الوصول السريع.</w:t>
      </w:r>
    </w:p>
    <w:p w:rsidR="00B85D4A" w:rsidRDefault="00B85D4A" w:rsidP="00B85D4A">
      <w:pPr>
        <w:pStyle w:val="a3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تبويب الصفحة الرئيسية.</w:t>
      </w:r>
    </w:p>
    <w:p w:rsidR="00B85D4A" w:rsidRDefault="00B85D4A" w:rsidP="00B85D4A">
      <w:pPr>
        <w:pStyle w:val="a3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قائمة زر أوفيس.</w:t>
      </w:r>
    </w:p>
    <w:p w:rsidR="00B85D4A" w:rsidRDefault="00B85D4A" w:rsidP="00B85D4A">
      <w:pPr>
        <w:pStyle w:val="a3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تصميم.</w:t>
      </w:r>
    </w:p>
    <w:p w:rsidR="00E62BED" w:rsidRPr="003D46EE" w:rsidRDefault="00E62BED" w:rsidP="00D64E2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10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عند تنفيذ الأمر فتح </w:t>
      </w:r>
      <w:r w:rsidR="00D64E2D">
        <w:rPr>
          <w:color w:val="0070C0"/>
          <w:u w:val="single"/>
        </w:rPr>
        <w:t>o</w:t>
      </w:r>
      <w:r w:rsidRPr="003D46EE">
        <w:rPr>
          <w:color w:val="0070C0"/>
          <w:u w:val="single"/>
        </w:rPr>
        <w:t xml:space="preserve">pen </w:t>
      </w:r>
      <w:r w:rsidRPr="003D46EE">
        <w:rPr>
          <w:rFonts w:hint="cs"/>
          <w:color w:val="0070C0"/>
          <w:u w:val="single"/>
          <w:rtl/>
        </w:rPr>
        <w:t xml:space="preserve"> الذي يقوم  بفتح عرض تقديمي موجود:</w:t>
      </w:r>
    </w:p>
    <w:p w:rsidR="00E62BED" w:rsidRDefault="00E62BED" w:rsidP="00E62BED">
      <w:pPr>
        <w:pStyle w:val="a3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يتم إظهار مربع حوار لعرض العروض التقديمية التي تم فتحها حديثاً.</w:t>
      </w:r>
    </w:p>
    <w:p w:rsidR="00E62BED" w:rsidRDefault="00E62BED" w:rsidP="00E62BED">
      <w:pPr>
        <w:pStyle w:val="a3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يتم إظهار مربع حوار </w:t>
      </w:r>
      <w:r w:rsidR="00BF4CF6">
        <w:rPr>
          <w:rFonts w:hint="cs"/>
          <w:color w:val="000000" w:themeColor="text1"/>
          <w:rtl/>
        </w:rPr>
        <w:t>لاختيار</w:t>
      </w:r>
      <w:r>
        <w:rPr>
          <w:rFonts w:hint="cs"/>
          <w:color w:val="000000" w:themeColor="text1"/>
          <w:rtl/>
        </w:rPr>
        <w:t xml:space="preserve"> العرض التقديمي المراد فتحه.</w:t>
      </w:r>
    </w:p>
    <w:p w:rsidR="00E62BED" w:rsidRDefault="00E62BED" w:rsidP="00E62BED">
      <w:pPr>
        <w:pStyle w:val="a3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يتم إظهار مربع حوار لفتح عرض تقديمي جديد.</w:t>
      </w:r>
    </w:p>
    <w:p w:rsidR="00E62BED" w:rsidRDefault="00E62BED" w:rsidP="00E62BED">
      <w:pPr>
        <w:pStyle w:val="a3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يتم فتح آخر عرض تقديمي تم العمل عليه.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11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يستخدم في أكسس لطرح الأسئلة واستخراج البيانات من قاعدة البيانات:</w:t>
      </w:r>
    </w:p>
    <w:p w:rsidR="00E62BED" w:rsidRDefault="00BF4CF6" w:rsidP="00D64E2D">
      <w:pPr>
        <w:pStyle w:val="a3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الاستعلام</w:t>
      </w:r>
      <w:r w:rsidR="00E62BED">
        <w:rPr>
          <w:rFonts w:hint="cs"/>
          <w:color w:val="000000" w:themeColor="text1"/>
          <w:rtl/>
        </w:rPr>
        <w:t xml:space="preserve"> </w:t>
      </w:r>
      <w:r w:rsidR="00D64E2D">
        <w:rPr>
          <w:color w:val="000000" w:themeColor="text1"/>
        </w:rPr>
        <w:t>q</w:t>
      </w:r>
      <w:r w:rsidR="00E62BED">
        <w:rPr>
          <w:color w:val="000000" w:themeColor="text1"/>
        </w:rPr>
        <w:t>ueries</w:t>
      </w:r>
      <w:r w:rsidR="00E62BED"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التقارير </w:t>
      </w:r>
      <w:r w:rsidR="00D64E2D">
        <w:rPr>
          <w:color w:val="000000" w:themeColor="text1"/>
        </w:rPr>
        <w:t>r</w:t>
      </w:r>
      <w:r>
        <w:rPr>
          <w:color w:val="000000" w:themeColor="text1"/>
        </w:rPr>
        <w:t>eports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الجداول </w:t>
      </w:r>
      <w:r w:rsidR="00D64E2D">
        <w:rPr>
          <w:color w:val="000000" w:themeColor="text1"/>
        </w:rPr>
        <w:t>t</w:t>
      </w:r>
      <w:r>
        <w:rPr>
          <w:color w:val="000000" w:themeColor="text1"/>
        </w:rPr>
        <w:t>ables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النماذج </w:t>
      </w:r>
      <w:r w:rsidR="00D64E2D">
        <w:rPr>
          <w:color w:val="000000" w:themeColor="text1"/>
        </w:rPr>
        <w:t>f</w:t>
      </w:r>
      <w:r>
        <w:rPr>
          <w:color w:val="000000" w:themeColor="text1"/>
        </w:rPr>
        <w:t>orms</w:t>
      </w:r>
      <w:r>
        <w:rPr>
          <w:rFonts w:hint="cs"/>
          <w:color w:val="000000" w:themeColor="text1"/>
          <w:rtl/>
        </w:rPr>
        <w:t>.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12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الشريط البديل للقوائم و أشرطة الأدوات الموجودة في الإصدارات السابقة لبور بوينت هو:</w:t>
      </w:r>
    </w:p>
    <w:p w:rsidR="00E62BED" w:rsidRDefault="00E62BED" w:rsidP="00E62BED">
      <w:pPr>
        <w:pStyle w:val="a3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أدوات الوصول السريع.</w:t>
      </w:r>
    </w:p>
    <w:p w:rsidR="00E62BED" w:rsidRDefault="00E62BED" w:rsidP="00E62BED">
      <w:pPr>
        <w:pStyle w:val="a3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التبويبات.</w:t>
      </w:r>
    </w:p>
    <w:p w:rsidR="00E62BED" w:rsidRDefault="00E62BED" w:rsidP="00E62BED">
      <w:pPr>
        <w:pStyle w:val="a3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العنوان.</w:t>
      </w:r>
    </w:p>
    <w:p w:rsidR="00E62BED" w:rsidRDefault="00E62BED" w:rsidP="00E62BED">
      <w:pPr>
        <w:pStyle w:val="a3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الحالة.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13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يتم تخزين البيانات مع أكسس في:</w:t>
      </w:r>
    </w:p>
    <w:p w:rsidR="00E62BED" w:rsidRDefault="00E62BED" w:rsidP="00D64E2D">
      <w:pPr>
        <w:pStyle w:val="a3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التقارير</w:t>
      </w:r>
      <w:r>
        <w:rPr>
          <w:color w:val="000000" w:themeColor="text1"/>
        </w:rPr>
        <w:t xml:space="preserve">      .</w:t>
      </w:r>
      <w:r w:rsidR="00D64E2D">
        <w:rPr>
          <w:color w:val="000000" w:themeColor="text1"/>
        </w:rPr>
        <w:t>r</w:t>
      </w:r>
      <w:r>
        <w:rPr>
          <w:color w:val="000000" w:themeColor="text1"/>
        </w:rPr>
        <w:t>eport</w:t>
      </w:r>
      <w:r w:rsidR="00D64E2D">
        <w:rPr>
          <w:color w:val="000000" w:themeColor="text1"/>
        </w:rPr>
        <w:t>s</w:t>
      </w:r>
      <w:r>
        <w:rPr>
          <w:color w:val="000000" w:themeColor="text1"/>
        </w:rPr>
        <w:t xml:space="preserve"> </w:t>
      </w:r>
    </w:p>
    <w:p w:rsidR="00E62BED" w:rsidRDefault="00BF4CF6" w:rsidP="00D64E2D">
      <w:pPr>
        <w:pStyle w:val="a3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الاستعلام</w:t>
      </w:r>
      <w:r w:rsidR="00E62BED">
        <w:rPr>
          <w:rFonts w:hint="cs"/>
          <w:color w:val="000000" w:themeColor="text1"/>
          <w:rtl/>
        </w:rPr>
        <w:t xml:space="preserve"> </w:t>
      </w:r>
      <w:r w:rsidR="00D64E2D">
        <w:rPr>
          <w:color w:val="000000" w:themeColor="text1"/>
        </w:rPr>
        <w:t>q</w:t>
      </w:r>
      <w:r w:rsidR="00E62BED">
        <w:rPr>
          <w:color w:val="000000" w:themeColor="text1"/>
        </w:rPr>
        <w:t>ueries</w:t>
      </w:r>
      <w:r w:rsidR="00E62BED">
        <w:rPr>
          <w:rFonts w:hint="cs"/>
          <w:color w:val="000000" w:themeColor="text1"/>
          <w:rtl/>
        </w:rPr>
        <w:t>.</w:t>
      </w:r>
    </w:p>
    <w:p w:rsidR="00E62BED" w:rsidRDefault="00D64E2D" w:rsidP="00D64E2D">
      <w:pPr>
        <w:pStyle w:val="a3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الجد</w:t>
      </w:r>
      <w:r w:rsidR="00E62BED">
        <w:rPr>
          <w:rFonts w:hint="cs"/>
          <w:color w:val="000000" w:themeColor="text1"/>
          <w:rtl/>
        </w:rPr>
        <w:t>ا</w:t>
      </w:r>
      <w:r>
        <w:rPr>
          <w:rFonts w:hint="cs"/>
          <w:color w:val="000000" w:themeColor="text1"/>
          <w:rtl/>
        </w:rPr>
        <w:t>و</w:t>
      </w:r>
      <w:r w:rsidR="00E62BED">
        <w:rPr>
          <w:rFonts w:hint="cs"/>
          <w:color w:val="000000" w:themeColor="text1"/>
          <w:rtl/>
        </w:rPr>
        <w:t xml:space="preserve">ل </w:t>
      </w:r>
      <w:r>
        <w:rPr>
          <w:color w:val="000000" w:themeColor="text1"/>
        </w:rPr>
        <w:t>t</w:t>
      </w:r>
      <w:r w:rsidR="00E62BED">
        <w:rPr>
          <w:color w:val="000000" w:themeColor="text1"/>
        </w:rPr>
        <w:t>ables</w:t>
      </w:r>
      <w:r w:rsidR="00E62BED"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النماذج </w:t>
      </w:r>
      <w:r>
        <w:rPr>
          <w:color w:val="000000" w:themeColor="text1"/>
        </w:rPr>
        <w:t>.</w:t>
      </w:r>
      <w:r w:rsidR="00D64E2D">
        <w:rPr>
          <w:color w:val="000000" w:themeColor="text1"/>
        </w:rPr>
        <w:t>f</w:t>
      </w:r>
      <w:r w:rsidRPr="00E62BED">
        <w:rPr>
          <w:color w:val="000000" w:themeColor="text1"/>
        </w:rPr>
        <w:t>orms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14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من مكونات نظام الحاسوب:</w:t>
      </w:r>
    </w:p>
    <w:p w:rsidR="00E62BED" w:rsidRDefault="00E62BED" w:rsidP="00D64E2D">
      <w:pPr>
        <w:pStyle w:val="a3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المبرمج </w:t>
      </w:r>
      <w:r w:rsidR="00BF4CF6">
        <w:rPr>
          <w:color w:val="000000" w:themeColor="text1"/>
        </w:rPr>
        <w:t>programmer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المصمم </w:t>
      </w:r>
      <w:r w:rsidR="00D64E2D">
        <w:rPr>
          <w:color w:val="000000" w:themeColor="text1"/>
        </w:rPr>
        <w:t>d</w:t>
      </w:r>
      <w:r>
        <w:rPr>
          <w:color w:val="000000" w:themeColor="text1"/>
        </w:rPr>
        <w:t>esigner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المحلل </w:t>
      </w:r>
      <w:r w:rsidR="00D64E2D">
        <w:rPr>
          <w:color w:val="000000" w:themeColor="text1"/>
        </w:rPr>
        <w:t>a</w:t>
      </w:r>
      <w:r>
        <w:rPr>
          <w:color w:val="000000" w:themeColor="text1"/>
        </w:rPr>
        <w:t>nalyst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المستخدم </w:t>
      </w:r>
      <w:r w:rsidR="00D64E2D">
        <w:rPr>
          <w:color w:val="000000" w:themeColor="text1"/>
        </w:rPr>
        <w:t>u</w:t>
      </w:r>
      <w:r>
        <w:rPr>
          <w:color w:val="000000" w:themeColor="text1"/>
        </w:rPr>
        <w:t>ser</w:t>
      </w:r>
      <w:r>
        <w:rPr>
          <w:rFonts w:hint="cs"/>
          <w:color w:val="000000" w:themeColor="text1"/>
          <w:rtl/>
        </w:rPr>
        <w:t>.</w:t>
      </w:r>
    </w:p>
    <w:p w:rsidR="00DE7328" w:rsidRPr="003D46EE" w:rsidRDefault="00DE7328" w:rsidP="00DE7328">
      <w:pPr>
        <w:rPr>
          <w:color w:val="000000" w:themeColor="text1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15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0000" w:themeColor="text1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ملف خاص يخزن تلقائياً في الحاسب عند زيارة مواقع الوب ليسهل الدخول إليها لاحقاً</w:t>
      </w:r>
      <w:r w:rsidR="007711BE" w:rsidRPr="007711BE">
        <w:rPr>
          <w:rFonts w:hint="cs"/>
          <w:color w:val="0070C0"/>
          <w:u w:val="single"/>
          <w:rtl/>
        </w:rPr>
        <w:t>:</w:t>
      </w:r>
    </w:p>
    <w:p w:rsidR="00DE7328" w:rsidRDefault="00D64E2D" w:rsidP="00DE7328">
      <w:pPr>
        <w:pStyle w:val="a3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h</w:t>
      </w:r>
      <w:r w:rsidR="00DE7328">
        <w:rPr>
          <w:color w:val="000000" w:themeColor="text1"/>
        </w:rPr>
        <w:t>istory</w:t>
      </w:r>
      <w:r w:rsidR="00DE7328">
        <w:rPr>
          <w:rFonts w:hint="cs"/>
          <w:color w:val="000000" w:themeColor="text1"/>
          <w:rtl/>
        </w:rPr>
        <w:t>.</w:t>
      </w:r>
    </w:p>
    <w:p w:rsidR="00DE7328" w:rsidRDefault="00D64E2D" w:rsidP="00DE7328">
      <w:pPr>
        <w:pStyle w:val="a3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c</w:t>
      </w:r>
      <w:r w:rsidR="00DE7328">
        <w:rPr>
          <w:color w:val="000000" w:themeColor="text1"/>
        </w:rPr>
        <w:t>ookie</w:t>
      </w:r>
      <w:r w:rsidR="00DE7328">
        <w:rPr>
          <w:rFonts w:hint="cs"/>
          <w:color w:val="000000" w:themeColor="text1"/>
          <w:rtl/>
        </w:rPr>
        <w:t>.</w:t>
      </w:r>
    </w:p>
    <w:p w:rsidR="00DE7328" w:rsidRDefault="00D64E2D" w:rsidP="00DE7328">
      <w:pPr>
        <w:pStyle w:val="a3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m</w:t>
      </w:r>
      <w:r w:rsidR="00DE7328">
        <w:rPr>
          <w:color w:val="000000" w:themeColor="text1"/>
        </w:rPr>
        <w:t>odem</w:t>
      </w:r>
      <w:r w:rsidR="00DE7328">
        <w:rPr>
          <w:rFonts w:hint="cs"/>
          <w:color w:val="000000" w:themeColor="text1"/>
          <w:rtl/>
        </w:rPr>
        <w:t>.</w:t>
      </w:r>
    </w:p>
    <w:p w:rsidR="00DE7328" w:rsidRDefault="00DE7328" w:rsidP="00D64E2D">
      <w:pPr>
        <w:pStyle w:val="a3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.</w:t>
      </w:r>
      <w:r w:rsidR="00D64E2D">
        <w:rPr>
          <w:color w:val="000000" w:themeColor="text1"/>
        </w:rPr>
        <w:t>f</w:t>
      </w:r>
      <w:r>
        <w:rPr>
          <w:color w:val="000000" w:themeColor="text1"/>
        </w:rPr>
        <w:t>avorites</w:t>
      </w: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16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ليس من طرق التواصل عبر الإنترنت:</w:t>
      </w:r>
    </w:p>
    <w:p w:rsidR="00DE7328" w:rsidRDefault="00DE7328" w:rsidP="00DE7328">
      <w:pPr>
        <w:pStyle w:val="a3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الارتباط التشعبي.</w:t>
      </w:r>
    </w:p>
    <w:p w:rsidR="00DE7328" w:rsidRDefault="00DE7328" w:rsidP="00DE7328">
      <w:pPr>
        <w:pStyle w:val="a3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اللوحات الإخبارية.</w:t>
      </w:r>
    </w:p>
    <w:p w:rsidR="00DE7328" w:rsidRDefault="00DE7328" w:rsidP="00DE7328">
      <w:pPr>
        <w:pStyle w:val="a3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غرف المحادثة.</w:t>
      </w:r>
    </w:p>
    <w:p w:rsidR="00DE7328" w:rsidRDefault="00DE7328" w:rsidP="00DE7328">
      <w:pPr>
        <w:pStyle w:val="a3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المؤتمرات المرئية.</w:t>
      </w:r>
    </w:p>
    <w:p w:rsidR="00DE7328" w:rsidRDefault="00DE7328" w:rsidP="00DE7328">
      <w:pPr>
        <w:rPr>
          <w:color w:val="000000" w:themeColor="text1"/>
          <w:rtl/>
        </w:rPr>
      </w:pPr>
    </w:p>
    <w:p w:rsidR="00DE7328" w:rsidRDefault="00DE7328" w:rsidP="00DE7328">
      <w:pPr>
        <w:rPr>
          <w:color w:val="000000" w:themeColor="text1"/>
          <w:rtl/>
        </w:rPr>
      </w:pP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lastRenderedPageBreak/>
        <w:t>17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عبارة عن مجموعة أدوات تساعد في نقل و تخزين و معالجة المعلومات بشكل إلكتروني </w:t>
      </w:r>
      <w:r w:rsidR="00BF4CF6" w:rsidRPr="003D46EE">
        <w:rPr>
          <w:rFonts w:hint="cs"/>
          <w:color w:val="0070C0"/>
          <w:u w:val="single"/>
          <w:rtl/>
        </w:rPr>
        <w:t>باستخدام</w:t>
      </w:r>
      <w:r w:rsidRPr="003D46EE">
        <w:rPr>
          <w:rFonts w:hint="cs"/>
          <w:color w:val="0070C0"/>
          <w:u w:val="single"/>
          <w:rtl/>
        </w:rPr>
        <w:t xml:space="preserve"> الحاسب:</w:t>
      </w:r>
    </w:p>
    <w:p w:rsidR="00DE7328" w:rsidRDefault="00DE7328" w:rsidP="00DE7328">
      <w:pPr>
        <w:pStyle w:val="a3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البرامج التلفازية</w:t>
      </w:r>
      <w:r w:rsidR="00BF4CF6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البرامج الحاسوبية.</w:t>
      </w:r>
    </w:p>
    <w:p w:rsidR="00DE7328" w:rsidRDefault="00DE7328" w:rsidP="00DE7328">
      <w:pPr>
        <w:pStyle w:val="a3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</w:t>
      </w:r>
    </w:p>
    <w:p w:rsidR="00DE7328" w:rsidRDefault="00DE7328" w:rsidP="00DE7328">
      <w:pPr>
        <w:pStyle w:val="a3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التواصل.</w:t>
      </w: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18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لتخزين ملاحظات طويلة يتم استخدام حقل من النوع:</w:t>
      </w:r>
    </w:p>
    <w:p w:rsidR="00E62BED" w:rsidRDefault="00DE7328" w:rsidP="00DE7328">
      <w:pPr>
        <w:pStyle w:val="a3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مذكرة </w:t>
      </w:r>
      <w:r>
        <w:rPr>
          <w:color w:val="000000" w:themeColor="text1"/>
        </w:rPr>
        <w:t>Memo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نص </w:t>
      </w:r>
      <w:r>
        <w:rPr>
          <w:color w:val="000000" w:themeColor="text1"/>
        </w:rPr>
        <w:t>Text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فقرة </w:t>
      </w:r>
      <w:r w:rsidR="007711BE">
        <w:rPr>
          <w:color w:val="000000" w:themeColor="text1"/>
        </w:rPr>
        <w:t>.</w:t>
      </w:r>
      <w:r>
        <w:rPr>
          <w:color w:val="000000" w:themeColor="text1"/>
        </w:rPr>
        <w:t xml:space="preserve">Paragraph </w:t>
      </w:r>
    </w:p>
    <w:p w:rsidR="00DE7328" w:rsidRDefault="00DE7328" w:rsidP="00DE7328">
      <w:pPr>
        <w:pStyle w:val="a3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19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لتحديد شروط التحقق من القيم المدخلة في الحقل نستعمل الخاصية:</w:t>
      </w:r>
    </w:p>
    <w:p w:rsidR="00DE7328" w:rsidRDefault="00DE7328" w:rsidP="007711BE">
      <w:pPr>
        <w:pStyle w:val="a3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نص تحقق الصحة </w:t>
      </w:r>
      <w:r w:rsidR="007711BE">
        <w:rPr>
          <w:color w:val="000000" w:themeColor="text1"/>
        </w:rPr>
        <w:t>v</w:t>
      </w:r>
      <w:r>
        <w:rPr>
          <w:color w:val="000000" w:themeColor="text1"/>
        </w:rPr>
        <w:t xml:space="preserve">alidation </w:t>
      </w:r>
      <w:r w:rsidR="007711BE">
        <w:rPr>
          <w:color w:val="000000" w:themeColor="text1"/>
        </w:rPr>
        <w:t>t</w:t>
      </w:r>
      <w:r>
        <w:rPr>
          <w:color w:val="000000" w:themeColor="text1"/>
        </w:rPr>
        <w:t>ext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7711BE">
      <w:pPr>
        <w:pStyle w:val="a3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قاعدة التحقق من الصحة </w:t>
      </w:r>
      <w:r w:rsidR="007711BE">
        <w:rPr>
          <w:color w:val="000000" w:themeColor="text1"/>
        </w:rPr>
        <w:t>.v</w:t>
      </w:r>
      <w:r>
        <w:rPr>
          <w:color w:val="000000" w:themeColor="text1"/>
        </w:rPr>
        <w:t xml:space="preserve">alidation </w:t>
      </w:r>
      <w:r w:rsidR="007711BE">
        <w:rPr>
          <w:color w:val="000000" w:themeColor="text1"/>
        </w:rPr>
        <w:t>r</w:t>
      </w:r>
      <w:r>
        <w:rPr>
          <w:color w:val="000000" w:themeColor="text1"/>
        </w:rPr>
        <w:t>ule</w:t>
      </w:r>
    </w:p>
    <w:p w:rsidR="00DE7328" w:rsidRDefault="00DE7328" w:rsidP="007711BE">
      <w:pPr>
        <w:pStyle w:val="a3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السماح بطول صفري </w:t>
      </w:r>
      <w:r w:rsidR="007711BE">
        <w:rPr>
          <w:color w:val="000000" w:themeColor="text1"/>
        </w:rPr>
        <w:t>.a</w:t>
      </w:r>
      <w:r>
        <w:rPr>
          <w:color w:val="000000" w:themeColor="text1"/>
        </w:rPr>
        <w:t xml:space="preserve">llow </w:t>
      </w:r>
      <w:r w:rsidR="007711BE">
        <w:rPr>
          <w:color w:val="000000" w:themeColor="text1"/>
        </w:rPr>
        <w:t>z</w:t>
      </w:r>
      <w:r>
        <w:rPr>
          <w:color w:val="000000" w:themeColor="text1"/>
        </w:rPr>
        <w:t xml:space="preserve">ero </w:t>
      </w:r>
      <w:r w:rsidR="007711BE">
        <w:rPr>
          <w:color w:val="000000" w:themeColor="text1"/>
        </w:rPr>
        <w:t>l</w:t>
      </w:r>
      <w:r>
        <w:rPr>
          <w:color w:val="000000" w:themeColor="text1"/>
        </w:rPr>
        <w:t>ength</w:t>
      </w:r>
    </w:p>
    <w:p w:rsidR="00DE7328" w:rsidRDefault="00DE7328" w:rsidP="007711BE">
      <w:pPr>
        <w:pStyle w:val="a3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القيمة </w:t>
      </w:r>
      <w:r w:rsidR="00BF4CF6">
        <w:rPr>
          <w:rFonts w:hint="cs"/>
          <w:color w:val="000000" w:themeColor="text1"/>
          <w:rtl/>
        </w:rPr>
        <w:t>الافتراضية</w:t>
      </w:r>
      <w:r>
        <w:rPr>
          <w:rFonts w:hint="cs"/>
          <w:color w:val="000000" w:themeColor="text1"/>
          <w:rtl/>
        </w:rPr>
        <w:t xml:space="preserve"> </w:t>
      </w:r>
      <w:r w:rsidR="007711BE">
        <w:rPr>
          <w:color w:val="000000" w:themeColor="text1"/>
        </w:rPr>
        <w:t>d</w:t>
      </w:r>
      <w:r>
        <w:rPr>
          <w:color w:val="000000" w:themeColor="text1"/>
        </w:rPr>
        <w:t xml:space="preserve">efault </w:t>
      </w:r>
      <w:r w:rsidR="007711BE">
        <w:rPr>
          <w:color w:val="000000" w:themeColor="text1"/>
        </w:rPr>
        <w:t>v</w:t>
      </w:r>
      <w:r>
        <w:rPr>
          <w:color w:val="000000" w:themeColor="text1"/>
        </w:rPr>
        <w:t>alue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3D46EE" w:rsidRDefault="00DE7328" w:rsidP="007711B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20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يتم استعمال المفتاح </w:t>
      </w:r>
      <w:r w:rsidR="007711BE">
        <w:rPr>
          <w:color w:val="0070C0"/>
          <w:u w:val="single"/>
        </w:rPr>
        <w:t>s</w:t>
      </w:r>
      <w:r w:rsidRPr="003D46EE">
        <w:rPr>
          <w:color w:val="0070C0"/>
          <w:u w:val="single"/>
        </w:rPr>
        <w:t xml:space="preserve">hift </w:t>
      </w:r>
      <w:r w:rsidRPr="003D46EE">
        <w:rPr>
          <w:rFonts w:hint="cs"/>
          <w:color w:val="0070C0"/>
          <w:u w:val="single"/>
          <w:rtl/>
        </w:rPr>
        <w:t xml:space="preserve"> عند رسم خط للحصول على خطوط مستقيمة ومضبوط:</w:t>
      </w:r>
    </w:p>
    <w:p w:rsidR="00DE7328" w:rsidRDefault="00DE7328" w:rsidP="00DE7328">
      <w:pPr>
        <w:pStyle w:val="a3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أفقياً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عموديا</w:t>
      </w:r>
      <w:r w:rsidR="007711BE">
        <w:rPr>
          <w:rFonts w:hint="cs"/>
          <w:color w:val="000000" w:themeColor="text1"/>
          <w:rtl/>
        </w:rPr>
        <w:t>.</w:t>
      </w:r>
      <w:r>
        <w:rPr>
          <w:rFonts w:hint="cs"/>
          <w:color w:val="000000" w:themeColor="text1"/>
          <w:rtl/>
        </w:rPr>
        <w:t>ً</w:t>
      </w:r>
    </w:p>
    <w:p w:rsidR="00DE7328" w:rsidRDefault="00DE7328" w:rsidP="00DE7328">
      <w:pPr>
        <w:pStyle w:val="a3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محورياً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3D46EE" w:rsidRDefault="00DE7328" w:rsidP="007711B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21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تستخدم عملية تجميع الكائنات الرسومية </w:t>
      </w:r>
      <w:r w:rsidR="007711BE">
        <w:rPr>
          <w:color w:val="0070C0"/>
          <w:u w:val="single"/>
        </w:rPr>
        <w:t>s</w:t>
      </w:r>
      <w:r w:rsidRPr="003D46EE">
        <w:rPr>
          <w:color w:val="0070C0"/>
          <w:u w:val="single"/>
        </w:rPr>
        <w:t xml:space="preserve">hapes </w:t>
      </w:r>
      <w:r w:rsidRPr="003D46EE">
        <w:rPr>
          <w:rFonts w:hint="cs"/>
          <w:color w:val="0070C0"/>
          <w:u w:val="single"/>
          <w:rtl/>
        </w:rPr>
        <w:t xml:space="preserve"> من أجل:</w:t>
      </w:r>
    </w:p>
    <w:p w:rsidR="00DE7328" w:rsidRDefault="00DE7328" w:rsidP="00DE7328">
      <w:pPr>
        <w:pStyle w:val="a3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مزجها مع بعضها البعض لتصبح تشكل كائن واحد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ربطها مع بعضها البعض للعمل عليها كأنها كائن واحد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لمعرفة إمكانية تجانس هذه الكائنات الرسومية مع بعضها البعض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 لترتيبها فوق بعضها البعض كي لا تتداخل</w:t>
      </w:r>
      <w:r w:rsidR="007711BE">
        <w:rPr>
          <w:rFonts w:hint="cs"/>
          <w:color w:val="000000" w:themeColor="text1"/>
          <w:rtl/>
        </w:rPr>
        <w:t>.</w:t>
      </w:r>
    </w:p>
    <w:p w:rsidR="000817BC" w:rsidRPr="003D46EE" w:rsidRDefault="000817BC" w:rsidP="000817BC">
      <w:pPr>
        <w:rPr>
          <w:color w:val="000000" w:themeColor="text1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22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0000" w:themeColor="text1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لتحديد اتجاه الكتابة  من اليمين إلى اليسار أو العكس نذهب إلى:</w:t>
      </w:r>
    </w:p>
    <w:p w:rsidR="000817BC" w:rsidRDefault="000817BC" w:rsidP="007711BE">
      <w:pPr>
        <w:pStyle w:val="a3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 الرئيسية </w:t>
      </w:r>
      <w:r w:rsidR="007711BE">
        <w:rPr>
          <w:color w:val="000000" w:themeColor="text1"/>
        </w:rPr>
        <w:t>h</w:t>
      </w:r>
      <w:r>
        <w:rPr>
          <w:color w:val="000000" w:themeColor="text1"/>
        </w:rPr>
        <w:t xml:space="preserve">ome </w:t>
      </w:r>
      <w:r>
        <w:rPr>
          <w:rFonts w:hint="cs"/>
          <w:color w:val="000000" w:themeColor="text1"/>
          <w:rtl/>
        </w:rPr>
        <w:t xml:space="preserve"> ثم المجموعة خط </w:t>
      </w:r>
      <w:r w:rsidR="007711BE">
        <w:rPr>
          <w:color w:val="000000" w:themeColor="text1"/>
        </w:rPr>
        <w:t>f</w:t>
      </w:r>
      <w:r>
        <w:rPr>
          <w:color w:val="000000" w:themeColor="text1"/>
        </w:rPr>
        <w:t>ont</w:t>
      </w:r>
      <w:r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الرئيسية  </w:t>
      </w:r>
      <w:r w:rsidR="007711BE">
        <w:rPr>
          <w:color w:val="000000" w:themeColor="text1"/>
        </w:rPr>
        <w:t>h</w:t>
      </w:r>
      <w:r>
        <w:rPr>
          <w:color w:val="000000" w:themeColor="text1"/>
        </w:rPr>
        <w:t xml:space="preserve">ome </w:t>
      </w:r>
      <w:r>
        <w:rPr>
          <w:rFonts w:hint="cs"/>
          <w:color w:val="000000" w:themeColor="text1"/>
          <w:rtl/>
        </w:rPr>
        <w:t xml:space="preserve"> ثم المجموعة فقرة </w:t>
      </w:r>
      <w:r w:rsidR="007711BE">
        <w:rPr>
          <w:color w:val="000000" w:themeColor="text1"/>
        </w:rPr>
        <w:t>p</w:t>
      </w:r>
      <w:r>
        <w:rPr>
          <w:color w:val="000000" w:themeColor="text1"/>
        </w:rPr>
        <w:t>aragraph</w:t>
      </w:r>
      <w:r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 w:rsidR="007711BE">
        <w:rPr>
          <w:color w:val="000000" w:themeColor="text1"/>
        </w:rPr>
        <w:t>d</w:t>
      </w:r>
      <w:r>
        <w:rPr>
          <w:color w:val="000000" w:themeColor="text1"/>
        </w:rPr>
        <w:t xml:space="preserve">esign </w:t>
      </w:r>
      <w:r>
        <w:rPr>
          <w:rFonts w:hint="cs"/>
          <w:color w:val="000000" w:themeColor="text1"/>
          <w:rtl/>
        </w:rPr>
        <w:t xml:space="preserve"> ثم المجموعة شرائح فقرة </w:t>
      </w:r>
      <w:r w:rsidR="007711BE">
        <w:rPr>
          <w:color w:val="000000" w:themeColor="text1"/>
        </w:rPr>
        <w:t>p</w:t>
      </w:r>
      <w:r>
        <w:rPr>
          <w:color w:val="000000" w:themeColor="text1"/>
        </w:rPr>
        <w:t>aragraph</w:t>
      </w:r>
      <w:r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عرض </w:t>
      </w:r>
      <w:r w:rsidR="007711BE">
        <w:rPr>
          <w:color w:val="000000" w:themeColor="text1"/>
        </w:rPr>
        <w:t>v</w:t>
      </w:r>
      <w:r>
        <w:rPr>
          <w:color w:val="000000" w:themeColor="text1"/>
        </w:rPr>
        <w:t>iew</w:t>
      </w:r>
      <w:r>
        <w:rPr>
          <w:rFonts w:hint="cs"/>
          <w:color w:val="000000" w:themeColor="text1"/>
          <w:rtl/>
        </w:rPr>
        <w:t xml:space="preserve"> ثم المجموعة تحرير فقرة </w:t>
      </w:r>
      <w:r w:rsidR="007711BE">
        <w:rPr>
          <w:color w:val="000000" w:themeColor="text1"/>
        </w:rPr>
        <w:t>p</w:t>
      </w:r>
      <w:r>
        <w:rPr>
          <w:color w:val="000000" w:themeColor="text1"/>
        </w:rPr>
        <w:t xml:space="preserve">aragraph </w:t>
      </w:r>
      <w:r>
        <w:rPr>
          <w:rFonts w:hint="cs"/>
          <w:color w:val="000000" w:themeColor="text1"/>
          <w:rtl/>
        </w:rPr>
        <w:t>.</w:t>
      </w: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23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عند العمل على كائن جدول يظهر في شريط التبويبات تبويب جديد يسمح بالتغيير في شكل الجدول هو:</w:t>
      </w:r>
    </w:p>
    <w:p w:rsidR="000817BC" w:rsidRDefault="000817BC" w:rsidP="007711BE">
      <w:pPr>
        <w:pStyle w:val="a3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تخطيط </w:t>
      </w:r>
      <w:r w:rsidR="007711BE">
        <w:rPr>
          <w:color w:val="000000" w:themeColor="text1"/>
        </w:rPr>
        <w:t>l</w:t>
      </w:r>
      <w:r>
        <w:rPr>
          <w:color w:val="000000" w:themeColor="text1"/>
        </w:rPr>
        <w:t>ayout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جدول </w:t>
      </w:r>
      <w:r w:rsidR="007711BE">
        <w:rPr>
          <w:color w:val="000000" w:themeColor="text1"/>
        </w:rPr>
        <w:t>t</w:t>
      </w:r>
      <w:r>
        <w:rPr>
          <w:color w:val="000000" w:themeColor="text1"/>
        </w:rPr>
        <w:t>able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تنسيق </w:t>
      </w:r>
      <w:r w:rsidR="007711BE">
        <w:rPr>
          <w:color w:val="000000" w:themeColor="text1"/>
        </w:rPr>
        <w:t>.f</w:t>
      </w:r>
      <w:r>
        <w:rPr>
          <w:color w:val="000000" w:themeColor="text1"/>
        </w:rPr>
        <w:t>ormat</w:t>
      </w:r>
    </w:p>
    <w:p w:rsidR="000817BC" w:rsidRDefault="000817BC" w:rsidP="007711BE">
      <w:pPr>
        <w:pStyle w:val="a3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 w:rsidR="007711BE">
        <w:rPr>
          <w:color w:val="000000" w:themeColor="text1"/>
        </w:rPr>
        <w:t>.d</w:t>
      </w:r>
      <w:r>
        <w:rPr>
          <w:color w:val="000000" w:themeColor="text1"/>
        </w:rPr>
        <w:t>esign</w:t>
      </w:r>
    </w:p>
    <w:p w:rsidR="000817BC" w:rsidRPr="003D46EE" w:rsidRDefault="000817BC" w:rsidP="007711B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24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ليس من الأمور التي يمكن إدراجها  من خلال التبويب </w:t>
      </w:r>
      <w:r w:rsidR="00BF4CF6" w:rsidRPr="003D46EE">
        <w:rPr>
          <w:rFonts w:hint="cs"/>
          <w:color w:val="0070C0"/>
          <w:u w:val="single"/>
          <w:rtl/>
        </w:rPr>
        <w:t>إدراج</w:t>
      </w:r>
      <w:r w:rsidRPr="003D46EE">
        <w:rPr>
          <w:rFonts w:hint="cs"/>
          <w:color w:val="0070C0"/>
          <w:u w:val="single"/>
          <w:rtl/>
        </w:rPr>
        <w:t xml:space="preserve"> </w:t>
      </w:r>
      <w:r w:rsidR="007711BE">
        <w:rPr>
          <w:color w:val="0070C0"/>
          <w:u w:val="single"/>
        </w:rPr>
        <w:t>i</w:t>
      </w:r>
      <w:r w:rsidRPr="003D46EE">
        <w:rPr>
          <w:color w:val="0070C0"/>
          <w:u w:val="single"/>
        </w:rPr>
        <w:t>nsert</w:t>
      </w:r>
      <w:r w:rsidRPr="003D46EE">
        <w:rPr>
          <w:rFonts w:hint="cs"/>
          <w:color w:val="0070C0"/>
          <w:u w:val="single"/>
          <w:rtl/>
        </w:rPr>
        <w:t>:</w:t>
      </w:r>
    </w:p>
    <w:p w:rsidR="000817BC" w:rsidRDefault="000817BC" w:rsidP="000817BC">
      <w:pPr>
        <w:pStyle w:val="a3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مخطط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تاريخ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جدول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rPr>
          <w:color w:val="000000" w:themeColor="text1"/>
          <w:rtl/>
        </w:rPr>
      </w:pPr>
    </w:p>
    <w:p w:rsidR="000817BC" w:rsidRDefault="000817BC" w:rsidP="000817BC">
      <w:pPr>
        <w:rPr>
          <w:color w:val="000000" w:themeColor="text1"/>
          <w:rtl/>
        </w:rPr>
      </w:pP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lastRenderedPageBreak/>
        <w:t>25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أي من الكائنات يرتبط بسلاسل بيانات يتم فتحها في برنامج أكسل للتعديل عليها:</w:t>
      </w:r>
    </w:p>
    <w:p w:rsidR="000817BC" w:rsidRDefault="000817BC" w:rsidP="007711BE">
      <w:pPr>
        <w:pStyle w:val="a3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الجداول </w:t>
      </w:r>
      <w:r w:rsidR="007711BE">
        <w:rPr>
          <w:color w:val="000000" w:themeColor="text1"/>
        </w:rPr>
        <w:t>t</w:t>
      </w:r>
      <w:r>
        <w:rPr>
          <w:color w:val="000000" w:themeColor="text1"/>
        </w:rPr>
        <w:t>able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المخططات </w:t>
      </w:r>
      <w:r w:rsidR="007711BE">
        <w:rPr>
          <w:color w:val="000000" w:themeColor="text1"/>
        </w:rPr>
        <w:t>.c</w:t>
      </w:r>
      <w:r>
        <w:rPr>
          <w:color w:val="000000" w:themeColor="text1"/>
        </w:rPr>
        <w:t>harts</w:t>
      </w:r>
    </w:p>
    <w:p w:rsidR="000817BC" w:rsidRDefault="000817BC" w:rsidP="007711BE">
      <w:pPr>
        <w:pStyle w:val="a3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المخططات الهيكلية </w:t>
      </w:r>
      <w:r w:rsidR="007711BE">
        <w:rPr>
          <w:color w:val="000000" w:themeColor="text1"/>
        </w:rPr>
        <w:t>.s</w:t>
      </w:r>
      <w:r>
        <w:rPr>
          <w:color w:val="000000" w:themeColor="text1"/>
        </w:rPr>
        <w:t>mart Art</w:t>
      </w:r>
      <w:r w:rsidR="007711BE">
        <w:rPr>
          <w:color w:val="000000" w:themeColor="text1"/>
        </w:rPr>
        <w:t>s</w:t>
      </w:r>
    </w:p>
    <w:p w:rsidR="000817BC" w:rsidRDefault="000817BC" w:rsidP="007711BE">
      <w:pPr>
        <w:pStyle w:val="a3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مخططات تدفق البيانات </w:t>
      </w:r>
      <w:r w:rsidR="007711BE">
        <w:rPr>
          <w:color w:val="000000" w:themeColor="text1"/>
        </w:rPr>
        <w:t>.f</w:t>
      </w:r>
      <w:r>
        <w:rPr>
          <w:color w:val="000000" w:themeColor="text1"/>
        </w:rPr>
        <w:t>lowcharts</w:t>
      </w: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26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المقصود بالمراحل الانتقالية للشرائح</w:t>
      </w:r>
      <w:r w:rsidRPr="003D46EE">
        <w:rPr>
          <w:color w:val="0070C0"/>
          <w:u w:val="single"/>
        </w:rPr>
        <w:t>:</w:t>
      </w:r>
    </w:p>
    <w:p w:rsidR="000817BC" w:rsidRDefault="000817BC" w:rsidP="000817BC">
      <w:pPr>
        <w:pStyle w:val="a3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تحديد تأثير معين عند </w:t>
      </w:r>
      <w:r w:rsidR="00BF4CF6">
        <w:rPr>
          <w:rFonts w:hint="cs"/>
          <w:color w:val="000000" w:themeColor="text1"/>
          <w:rtl/>
        </w:rPr>
        <w:t>الانتقال</w:t>
      </w:r>
      <w:r>
        <w:rPr>
          <w:rFonts w:hint="cs"/>
          <w:color w:val="000000" w:themeColor="text1"/>
          <w:rtl/>
        </w:rPr>
        <w:t xml:space="preserve"> من شريحة إلى أخرى خلال العرض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تجهيز نسخ غير نهائية من شرائح العرض التقديمي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إنشاء شرائح العرض التقديمي على مراحل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</w:t>
      </w:r>
      <w:r w:rsidR="007711BE">
        <w:rPr>
          <w:rFonts w:hint="cs"/>
          <w:color w:val="000000" w:themeColor="text1"/>
          <w:rtl/>
        </w:rPr>
        <w:t>ة.</w:t>
      </w: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27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من أقسام وحدة المعالجة المركزية</w:t>
      </w:r>
      <w:r w:rsidR="000F2215" w:rsidRPr="003D46EE">
        <w:rPr>
          <w:rFonts w:hint="cs"/>
          <w:color w:val="0070C0"/>
          <w:u w:val="single"/>
          <w:rtl/>
        </w:rPr>
        <w:t>:</w:t>
      </w:r>
    </w:p>
    <w:p w:rsidR="000F2215" w:rsidRDefault="000F2215" w:rsidP="000F2215">
      <w:pPr>
        <w:pStyle w:val="a3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وحدة التحكم.</w:t>
      </w:r>
    </w:p>
    <w:p w:rsidR="000F2215" w:rsidRDefault="000F2215" w:rsidP="000F2215">
      <w:pPr>
        <w:pStyle w:val="a3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المسجلات الصوتية.</w:t>
      </w:r>
    </w:p>
    <w:p w:rsidR="000F2215" w:rsidRDefault="000F2215" w:rsidP="000F2215">
      <w:pPr>
        <w:pStyle w:val="a3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وحدة الحساب و المراقبة.</w:t>
      </w:r>
    </w:p>
    <w:p w:rsidR="000F2215" w:rsidRDefault="000F2215" w:rsidP="000F2215">
      <w:pPr>
        <w:pStyle w:val="a3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صحيحة.</w:t>
      </w:r>
    </w:p>
    <w:p w:rsidR="000F2215" w:rsidRPr="00D2627D" w:rsidRDefault="000F2215" w:rsidP="000F2215">
      <w:pPr>
        <w:rPr>
          <w:color w:val="0070C0"/>
          <w:u w:val="single"/>
          <w:rtl/>
        </w:rPr>
      </w:pPr>
      <w:r w:rsidRPr="00D2627D">
        <w:rPr>
          <w:rFonts w:hint="cs"/>
          <w:color w:val="0070C0"/>
          <w:u w:val="single"/>
          <w:rtl/>
        </w:rPr>
        <w:t>28</w:t>
      </w:r>
      <w:r w:rsidRPr="00D2627D">
        <w:rPr>
          <w:color w:val="0070C0"/>
          <w:u w:val="single"/>
        </w:rPr>
        <w:t>/</w:t>
      </w:r>
      <w:r w:rsidRPr="00D2627D">
        <w:rPr>
          <w:rFonts w:hint="cs"/>
          <w:color w:val="0070C0"/>
          <w:u w:val="single"/>
          <w:rtl/>
        </w:rPr>
        <w:t xml:space="preserve"> </w:t>
      </w:r>
      <w:r w:rsidR="007711BE" w:rsidRPr="00D2627D">
        <w:rPr>
          <w:rFonts w:hint="cs"/>
          <w:color w:val="0070C0"/>
          <w:u w:val="single"/>
          <w:rtl/>
        </w:rPr>
        <w:t>لإنشاء شريحة جديدة:</w:t>
      </w:r>
    </w:p>
    <w:p w:rsidR="007711BE" w:rsidRDefault="007711BE" w:rsidP="007711BE">
      <w:pPr>
        <w:pStyle w:val="a3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من خلال تبويب الصفحة الرئيسية </w:t>
      </w:r>
      <w:r>
        <w:rPr>
          <w:color w:val="000000" w:themeColor="text1"/>
        </w:rPr>
        <w:t xml:space="preserve">home </w:t>
      </w:r>
      <w:r>
        <w:rPr>
          <w:rFonts w:hint="cs"/>
          <w:color w:val="000000" w:themeColor="text1"/>
          <w:rtl/>
        </w:rPr>
        <w:t xml:space="preserve"> ثم مجموعة تصميم الشرائح ثم الأمر شريحة جديدة.</w:t>
      </w:r>
    </w:p>
    <w:p w:rsidR="007711BE" w:rsidRDefault="007711BE" w:rsidP="007711BE">
      <w:pPr>
        <w:pStyle w:val="a3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بالنقر في وسط الشريحة الحالية بزر الفأرة الأيمن و اختيار شريحة جديدة.</w:t>
      </w:r>
    </w:p>
    <w:p w:rsidR="007711BE" w:rsidRDefault="007711BE" w:rsidP="007711BE">
      <w:pPr>
        <w:pStyle w:val="a3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من خلال تبويب الصفحة الرئيسية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 xml:space="preserve"> ثم مجموعة الشرائح ثم الأمر شريحة جديدة.</w:t>
      </w:r>
    </w:p>
    <w:p w:rsidR="00D2627D" w:rsidRDefault="00D2627D" w:rsidP="007711BE">
      <w:pPr>
        <w:pStyle w:val="a3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من خلال التبويب إدراج </w:t>
      </w:r>
      <w:r>
        <w:rPr>
          <w:color w:val="000000" w:themeColor="text1"/>
        </w:rPr>
        <w:t>insert</w:t>
      </w:r>
      <w:r>
        <w:rPr>
          <w:rFonts w:hint="cs"/>
          <w:color w:val="000000" w:themeColor="text1"/>
          <w:rtl/>
        </w:rPr>
        <w:t xml:space="preserve"> ثم مجموعة الشرائح ثم الأمر شريحة جديدة</w:t>
      </w:r>
    </w:p>
    <w:p w:rsidR="00D2627D" w:rsidRPr="00D2627D" w:rsidRDefault="00D2627D" w:rsidP="00D2627D">
      <w:pPr>
        <w:rPr>
          <w:color w:val="0070C0"/>
          <w:u w:val="single"/>
          <w:rtl/>
        </w:rPr>
      </w:pPr>
      <w:r w:rsidRPr="00D2627D">
        <w:rPr>
          <w:rFonts w:hint="cs"/>
          <w:color w:val="0070C0"/>
          <w:u w:val="single"/>
          <w:rtl/>
        </w:rPr>
        <w:t>29</w:t>
      </w:r>
      <w:r w:rsidRPr="00D2627D">
        <w:rPr>
          <w:color w:val="0070C0"/>
          <w:u w:val="single"/>
        </w:rPr>
        <w:t>/</w:t>
      </w:r>
      <w:r w:rsidRPr="00D2627D">
        <w:rPr>
          <w:rFonts w:hint="cs"/>
          <w:color w:val="0070C0"/>
          <w:u w:val="single"/>
          <w:rtl/>
        </w:rPr>
        <w:t xml:space="preserve"> لإدراج رقم الشريحة في أي مكان بداخلها نقوم بذلك من خلال:</w:t>
      </w:r>
    </w:p>
    <w:p w:rsidR="00D2627D" w:rsidRDefault="00D2627D" w:rsidP="00D2627D">
      <w:pPr>
        <w:pStyle w:val="a3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</w:t>
      </w:r>
      <w:r w:rsidR="00BF4CF6">
        <w:rPr>
          <w:rFonts w:hint="cs"/>
          <w:color w:val="000000" w:themeColor="text1"/>
          <w:rtl/>
        </w:rPr>
        <w:t>الرئيسية</w:t>
      </w:r>
      <w:r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 xml:space="preserve"> ثم مجموعة نص</w:t>
      </w:r>
      <w:r>
        <w:rPr>
          <w:color w:val="000000" w:themeColor="text1"/>
        </w:rPr>
        <w:t xml:space="preserve"> text </w:t>
      </w:r>
      <w:r>
        <w:rPr>
          <w:rFonts w:hint="cs"/>
          <w:color w:val="000000" w:themeColor="text1"/>
          <w:rtl/>
        </w:rPr>
        <w:t xml:space="preserve"> ثم الأمر رقم الشريحة</w:t>
      </w:r>
      <w:r>
        <w:rPr>
          <w:color w:val="000000" w:themeColor="text1"/>
        </w:rPr>
        <w:t>.</w:t>
      </w:r>
    </w:p>
    <w:p w:rsidR="00D2627D" w:rsidRDefault="00D2627D" w:rsidP="00D2627D">
      <w:pPr>
        <w:pStyle w:val="a3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</w:t>
      </w:r>
      <w:r w:rsidR="00BF4CF6">
        <w:rPr>
          <w:rFonts w:hint="cs"/>
          <w:color w:val="000000" w:themeColor="text1"/>
          <w:rtl/>
        </w:rPr>
        <w:t>إدراج</w:t>
      </w:r>
      <w:r>
        <w:rPr>
          <w:color w:val="000000" w:themeColor="text1"/>
        </w:rPr>
        <w:t xml:space="preserve"> insert </w:t>
      </w:r>
      <w:r>
        <w:rPr>
          <w:rFonts w:hint="cs"/>
          <w:color w:val="000000" w:themeColor="text1"/>
          <w:rtl/>
        </w:rPr>
        <w:t xml:space="preserve"> ثم مجموعة نص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 xml:space="preserve"> ثم الأمر رقم الشريحة.</w:t>
      </w:r>
    </w:p>
    <w:p w:rsidR="00D2627D" w:rsidRDefault="00D2627D" w:rsidP="00D2627D">
      <w:pPr>
        <w:pStyle w:val="a3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>
        <w:rPr>
          <w:color w:val="000000" w:themeColor="text1"/>
        </w:rPr>
        <w:t>design</w:t>
      </w:r>
      <w:r>
        <w:rPr>
          <w:rFonts w:hint="cs"/>
          <w:color w:val="000000" w:themeColor="text1"/>
          <w:rtl/>
        </w:rPr>
        <w:t xml:space="preserve"> ثم مجموعة نص</w:t>
      </w:r>
      <w:r>
        <w:rPr>
          <w:color w:val="000000" w:themeColor="text1"/>
        </w:rPr>
        <w:t xml:space="preserve">   text </w:t>
      </w:r>
      <w:r>
        <w:rPr>
          <w:rFonts w:hint="cs"/>
          <w:color w:val="000000" w:themeColor="text1"/>
          <w:rtl/>
        </w:rPr>
        <w:t>ثم الأمر رقم الشريحة.</w:t>
      </w:r>
    </w:p>
    <w:p w:rsidR="00D2627D" w:rsidRDefault="00D2627D" w:rsidP="00D2627D">
      <w:pPr>
        <w:pStyle w:val="a3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النقر بزر الفأرة الأيمن بمكان </w:t>
      </w:r>
      <w:r w:rsidR="00BF4CF6">
        <w:rPr>
          <w:rFonts w:hint="cs"/>
          <w:color w:val="000000" w:themeColor="text1"/>
          <w:rtl/>
        </w:rPr>
        <w:t>الإدراج</w:t>
      </w:r>
      <w:r>
        <w:rPr>
          <w:rFonts w:hint="cs"/>
          <w:color w:val="000000" w:themeColor="text1"/>
          <w:rtl/>
        </w:rPr>
        <w:t xml:space="preserve"> على الشريحة و اختيار إدراج رقم الشريحة.</w:t>
      </w:r>
      <w:r>
        <w:rPr>
          <w:color w:val="000000" w:themeColor="text1"/>
        </w:rPr>
        <w:t xml:space="preserve"> </w:t>
      </w:r>
    </w:p>
    <w:p w:rsidR="00D2627D" w:rsidRPr="00D2627D" w:rsidRDefault="00D2627D" w:rsidP="00D2627D">
      <w:pPr>
        <w:rPr>
          <w:color w:val="0070C0"/>
          <w:u w:val="single"/>
          <w:rtl/>
        </w:rPr>
      </w:pPr>
      <w:r w:rsidRPr="00D2627D">
        <w:rPr>
          <w:rFonts w:hint="cs"/>
          <w:color w:val="0070C0"/>
          <w:u w:val="single"/>
          <w:rtl/>
        </w:rPr>
        <w:t>30</w:t>
      </w:r>
      <w:r w:rsidRPr="00D2627D">
        <w:rPr>
          <w:color w:val="0070C0"/>
          <w:u w:val="single"/>
        </w:rPr>
        <w:t>/</w:t>
      </w:r>
      <w:r w:rsidRPr="00D2627D">
        <w:rPr>
          <w:rFonts w:hint="cs"/>
          <w:color w:val="0070C0"/>
          <w:u w:val="single"/>
          <w:rtl/>
        </w:rPr>
        <w:t xml:space="preserve"> من خلال مجموعة الخط </w:t>
      </w:r>
      <w:r w:rsidRPr="00D2627D">
        <w:rPr>
          <w:color w:val="0070C0"/>
          <w:u w:val="single"/>
        </w:rPr>
        <w:t xml:space="preserve">font </w:t>
      </w:r>
      <w:r w:rsidRPr="00D2627D">
        <w:rPr>
          <w:rFonts w:hint="cs"/>
          <w:color w:val="0070C0"/>
          <w:u w:val="single"/>
          <w:rtl/>
        </w:rPr>
        <w:t xml:space="preserve"> لا يمكن تغيير:</w:t>
      </w:r>
    </w:p>
    <w:p w:rsidR="00D2627D" w:rsidRDefault="00D2627D" w:rsidP="00D2627D">
      <w:pPr>
        <w:pStyle w:val="a3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لون النص.</w:t>
      </w:r>
    </w:p>
    <w:p w:rsidR="00D2627D" w:rsidRDefault="00D2627D" w:rsidP="00D2627D">
      <w:pPr>
        <w:pStyle w:val="a3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حجم النص.</w:t>
      </w:r>
    </w:p>
    <w:p w:rsidR="00D2627D" w:rsidRDefault="00D2627D" w:rsidP="00D2627D">
      <w:pPr>
        <w:pStyle w:val="a3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ظل النص.</w:t>
      </w:r>
    </w:p>
    <w:p w:rsidR="00D2627D" w:rsidRDefault="00D2627D" w:rsidP="00D2627D">
      <w:pPr>
        <w:pStyle w:val="a3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اتجاه النص.</w:t>
      </w:r>
    </w:p>
    <w:p w:rsidR="00D2627D" w:rsidRPr="008F0795" w:rsidRDefault="00D2627D" w:rsidP="00D2627D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31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يسمى مصطلح الصفحة الرئيسية لمواقع الوب على شبكة الانترنت:</w:t>
      </w:r>
    </w:p>
    <w:p w:rsidR="00D2627D" w:rsidRDefault="00D2627D" w:rsidP="00D2627D">
      <w:pPr>
        <w:pStyle w:val="a3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URL page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a3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Hyper page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a3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Home page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a3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Web log</w:t>
      </w:r>
      <w:r>
        <w:rPr>
          <w:rFonts w:hint="cs"/>
          <w:color w:val="000000" w:themeColor="text1"/>
          <w:rtl/>
        </w:rPr>
        <w:t>.</w:t>
      </w:r>
    </w:p>
    <w:p w:rsidR="00D2627D" w:rsidRPr="008F0795" w:rsidRDefault="00D2627D" w:rsidP="00D2627D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32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ليس من </w:t>
      </w:r>
      <w:r w:rsidR="00BF4CF6" w:rsidRPr="008F0795">
        <w:rPr>
          <w:rFonts w:hint="cs"/>
          <w:color w:val="0070C0"/>
          <w:u w:val="single"/>
          <w:rtl/>
        </w:rPr>
        <w:t>الاعتبارات</w:t>
      </w:r>
      <w:r w:rsidRPr="008F0795">
        <w:rPr>
          <w:rFonts w:hint="cs"/>
          <w:color w:val="0070C0"/>
          <w:u w:val="single"/>
          <w:rtl/>
        </w:rPr>
        <w:t xml:space="preserve"> الأمنية:</w:t>
      </w:r>
    </w:p>
    <w:p w:rsidR="00D2627D" w:rsidRDefault="00D2627D" w:rsidP="00D2627D">
      <w:pPr>
        <w:pStyle w:val="a3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استعمال التشفير لنقل البيانات الخاصة.</w:t>
      </w:r>
    </w:p>
    <w:p w:rsidR="00D2627D" w:rsidRDefault="00D2627D" w:rsidP="00D2627D">
      <w:pPr>
        <w:pStyle w:val="a3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الشهادات الرقمية لتحديد المواقع الموثوقة.</w:t>
      </w:r>
    </w:p>
    <w:p w:rsidR="00D2627D" w:rsidRDefault="00D2627D" w:rsidP="00D2627D">
      <w:pPr>
        <w:pStyle w:val="a3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حماية الأجزاء الخاصة بالمستخدم بكلمة سر.</w:t>
      </w:r>
    </w:p>
    <w:p w:rsidR="00D2627D" w:rsidRDefault="00D2627D" w:rsidP="00D2627D">
      <w:pPr>
        <w:pStyle w:val="a3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الجدران الحديدة لحماية شبكات الشركات.</w:t>
      </w:r>
    </w:p>
    <w:p w:rsidR="00D2627D" w:rsidRDefault="00D2627D" w:rsidP="00D2627D">
      <w:pPr>
        <w:rPr>
          <w:color w:val="000000" w:themeColor="text1"/>
          <w:rtl/>
        </w:rPr>
      </w:pPr>
    </w:p>
    <w:p w:rsidR="00D2627D" w:rsidRDefault="00D2627D" w:rsidP="00D2627D">
      <w:pPr>
        <w:rPr>
          <w:color w:val="000000" w:themeColor="text1"/>
          <w:rtl/>
        </w:rPr>
      </w:pPr>
    </w:p>
    <w:p w:rsidR="00D2627D" w:rsidRPr="008F0795" w:rsidRDefault="00D2627D" w:rsidP="00D2627D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lastRenderedPageBreak/>
        <w:t>33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للتغيير في كيفية التعداد الرقمي نقوم بذلك من خلال:</w:t>
      </w:r>
    </w:p>
    <w:p w:rsidR="00D2627D" w:rsidRDefault="00D2627D" w:rsidP="00D2627D">
      <w:pPr>
        <w:pStyle w:val="a3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الرئيسية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 xml:space="preserve"> ثم المجموعة فقرة </w:t>
      </w:r>
      <w:r>
        <w:rPr>
          <w:color w:val="000000" w:themeColor="text1"/>
        </w:rPr>
        <w:t>paragraph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a3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الرئيسية </w:t>
      </w:r>
      <w:r>
        <w:rPr>
          <w:color w:val="000000" w:themeColor="text1"/>
        </w:rPr>
        <w:t xml:space="preserve">home </w:t>
      </w:r>
      <w:r>
        <w:rPr>
          <w:rFonts w:hint="cs"/>
          <w:color w:val="000000" w:themeColor="text1"/>
          <w:rtl/>
        </w:rPr>
        <w:t xml:space="preserve"> ثم المجموعة خط </w:t>
      </w:r>
      <w:r>
        <w:rPr>
          <w:color w:val="000000" w:themeColor="text1"/>
        </w:rPr>
        <w:t>paragraph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a3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>
        <w:rPr>
          <w:color w:val="000000" w:themeColor="text1"/>
        </w:rPr>
        <w:t>design</w:t>
      </w:r>
      <w:r>
        <w:rPr>
          <w:rFonts w:hint="cs"/>
          <w:color w:val="000000" w:themeColor="text1"/>
          <w:rtl/>
        </w:rPr>
        <w:t xml:space="preserve"> ثم المجموعة قوائم </w:t>
      </w:r>
      <w:r>
        <w:rPr>
          <w:color w:val="000000" w:themeColor="text1"/>
        </w:rPr>
        <w:t>menu</w:t>
      </w:r>
      <w:r>
        <w:rPr>
          <w:rFonts w:hint="cs"/>
          <w:color w:val="000000" w:themeColor="text1"/>
          <w:rtl/>
        </w:rPr>
        <w:t>.</w:t>
      </w:r>
    </w:p>
    <w:p w:rsidR="008F0795" w:rsidRDefault="00D2627D" w:rsidP="008F0795">
      <w:pPr>
        <w:pStyle w:val="a3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إدراج</w:t>
      </w:r>
      <w:r>
        <w:rPr>
          <w:color w:val="000000" w:themeColor="text1"/>
        </w:rPr>
        <w:t xml:space="preserve"> insert </w:t>
      </w:r>
      <w:r>
        <w:rPr>
          <w:rFonts w:hint="cs"/>
          <w:color w:val="000000" w:themeColor="text1"/>
          <w:rtl/>
        </w:rPr>
        <w:t xml:space="preserve">  ثم المجموعة نص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>.</w:t>
      </w:r>
    </w:p>
    <w:p w:rsidR="008F0795" w:rsidRPr="008F0795" w:rsidRDefault="008F0795" w:rsidP="008F0795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34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يستخدم من أكسس لعرض البيانات بطريقة صديقة للمستخدم و إدخال البيانات عبره:</w:t>
      </w:r>
    </w:p>
    <w:p w:rsidR="008F0795" w:rsidRDefault="008F0795" w:rsidP="008F0795">
      <w:pPr>
        <w:pStyle w:val="a3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التقرير </w:t>
      </w:r>
      <w:r>
        <w:rPr>
          <w:color w:val="000000" w:themeColor="text1"/>
        </w:rPr>
        <w:t>report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الاستعلام </w:t>
      </w:r>
      <w:r>
        <w:rPr>
          <w:color w:val="000000" w:themeColor="text1"/>
        </w:rPr>
        <w:t>query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المايكرو</w:t>
      </w:r>
      <w:r>
        <w:rPr>
          <w:color w:val="000000" w:themeColor="text1"/>
        </w:rPr>
        <w:t xml:space="preserve"> macro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النموذج </w:t>
      </w:r>
      <w:r>
        <w:rPr>
          <w:color w:val="000000" w:themeColor="text1"/>
        </w:rPr>
        <w:t>form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rPr>
          <w:color w:val="000000" w:themeColor="text1"/>
          <w:rtl/>
        </w:rPr>
      </w:pPr>
      <w:r w:rsidRPr="008F0795">
        <w:rPr>
          <w:rFonts w:hint="cs"/>
          <w:color w:val="0070C0"/>
          <w:u w:val="single"/>
          <w:rtl/>
        </w:rPr>
        <w:t>35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يمكن تغيير اتجاه الشرائح من أفقي </w:t>
      </w:r>
      <w:r w:rsidRPr="008F0795">
        <w:rPr>
          <w:color w:val="0070C0"/>
          <w:u w:val="single"/>
        </w:rPr>
        <w:t xml:space="preserve">Portrait </w:t>
      </w:r>
      <w:r w:rsidRPr="008F0795">
        <w:rPr>
          <w:rFonts w:hint="cs"/>
          <w:color w:val="0070C0"/>
          <w:u w:val="single"/>
          <w:rtl/>
        </w:rPr>
        <w:t xml:space="preserve"> إلى عمودي </w:t>
      </w:r>
      <w:r w:rsidRPr="008F0795">
        <w:rPr>
          <w:color w:val="0070C0"/>
          <w:u w:val="single"/>
        </w:rPr>
        <w:t>Landscape</w:t>
      </w:r>
      <w:r w:rsidRPr="008F0795">
        <w:rPr>
          <w:rFonts w:hint="cs"/>
          <w:color w:val="0070C0"/>
          <w:u w:val="single"/>
          <w:rtl/>
        </w:rPr>
        <w:t xml:space="preserve"> من:</w:t>
      </w:r>
    </w:p>
    <w:p w:rsidR="008F0795" w:rsidRDefault="008F0795" w:rsidP="008F0795">
      <w:pPr>
        <w:pStyle w:val="a3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تبويب الصفحة الرئيسية</w:t>
      </w:r>
      <w:r w:rsidRPr="008F0795"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Default="008F0795" w:rsidP="008F0795">
      <w:pPr>
        <w:pStyle w:val="a3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تصميم</w:t>
      </w:r>
      <w:r>
        <w:rPr>
          <w:color w:val="000000" w:themeColor="text1"/>
        </w:rPr>
        <w:t xml:space="preserve">   design</w:t>
      </w:r>
      <w:r w:rsidR="009002F1">
        <w:rPr>
          <w:color w:val="000000" w:themeColor="text1"/>
        </w:rPr>
        <w:t xml:space="preserve"> 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Default="008F0795" w:rsidP="008F0795">
      <w:pPr>
        <w:pStyle w:val="a3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عرض </w:t>
      </w:r>
      <w:r>
        <w:rPr>
          <w:color w:val="000000" w:themeColor="text1"/>
        </w:rPr>
        <w:t xml:space="preserve">view 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Default="008F0795" w:rsidP="008F0795">
      <w:pPr>
        <w:pStyle w:val="a3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تخطيط </w:t>
      </w:r>
      <w:r>
        <w:rPr>
          <w:color w:val="000000" w:themeColor="text1"/>
        </w:rPr>
        <w:t>layout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Pr="008F0795" w:rsidRDefault="008F0795" w:rsidP="008F0795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36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تحتوي قواعد بيانات أكسس على عدة أنواع مختلفة من الكائنات عددها:</w:t>
      </w:r>
    </w:p>
    <w:p w:rsidR="008F0795" w:rsidRDefault="008F0795" w:rsidP="008F0795">
      <w:pPr>
        <w:pStyle w:val="a3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3</w:t>
      </w:r>
      <w:r>
        <w:rPr>
          <w:rFonts w:hint="cs"/>
          <w:color w:val="000000" w:themeColor="text1"/>
          <w:rtl/>
        </w:rPr>
        <w:t xml:space="preserve">. </w:t>
      </w:r>
    </w:p>
    <w:p w:rsidR="008F0795" w:rsidRDefault="008F0795" w:rsidP="008F0795">
      <w:pPr>
        <w:pStyle w:val="a3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4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5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6</w:t>
      </w:r>
      <w:r>
        <w:rPr>
          <w:rFonts w:hint="cs"/>
          <w:color w:val="000000" w:themeColor="text1"/>
          <w:rtl/>
        </w:rPr>
        <w:t>.</w:t>
      </w:r>
    </w:p>
    <w:p w:rsidR="008F0795" w:rsidRPr="008F0795" w:rsidRDefault="008F0795" w:rsidP="008F0795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37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النظم البرمجية التي توفر أدوات ضرورية لتنظيم تخزين البيانات و الوصول إليها و تحديثها و الاستفادة منها:</w:t>
      </w:r>
    </w:p>
    <w:p w:rsidR="008F0795" w:rsidRDefault="008F0795" w:rsidP="008F0795">
      <w:pPr>
        <w:pStyle w:val="a3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نظم إدارة الملفات.</w:t>
      </w:r>
    </w:p>
    <w:p w:rsidR="008F0795" w:rsidRDefault="008F0795" w:rsidP="008F0795">
      <w:pPr>
        <w:pStyle w:val="a3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نظم إدارة البرمجيات.</w:t>
      </w:r>
    </w:p>
    <w:p w:rsidR="008F0795" w:rsidRDefault="008F0795" w:rsidP="008F0795">
      <w:pPr>
        <w:pStyle w:val="a3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نظم إدارة قواعد البيانات.</w:t>
      </w:r>
    </w:p>
    <w:p w:rsidR="008F0795" w:rsidRDefault="008F0795" w:rsidP="008F0795">
      <w:pPr>
        <w:pStyle w:val="a3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قواعد بيانات المؤسسات.</w:t>
      </w:r>
    </w:p>
    <w:p w:rsidR="009002F1" w:rsidRPr="009002F1" w:rsidRDefault="009002F1" w:rsidP="009002F1">
      <w:pPr>
        <w:rPr>
          <w:color w:val="0070C0"/>
          <w:u w:val="single"/>
          <w:rtl/>
        </w:rPr>
      </w:pPr>
      <w:r w:rsidRPr="009002F1">
        <w:rPr>
          <w:rFonts w:hint="cs"/>
          <w:color w:val="0070C0"/>
          <w:u w:val="single"/>
          <w:rtl/>
        </w:rPr>
        <w:t>38</w:t>
      </w:r>
      <w:r w:rsidRPr="009002F1">
        <w:rPr>
          <w:color w:val="0070C0"/>
          <w:u w:val="single"/>
        </w:rPr>
        <w:t>/</w:t>
      </w:r>
      <w:r w:rsidRPr="009002F1">
        <w:rPr>
          <w:rFonts w:hint="cs"/>
          <w:color w:val="0070C0"/>
          <w:u w:val="single"/>
          <w:rtl/>
        </w:rPr>
        <w:t xml:space="preserve"> لتغيير خصائص كائن من النوع أشكال </w:t>
      </w:r>
      <w:r w:rsidRPr="009002F1">
        <w:rPr>
          <w:color w:val="0070C0"/>
          <w:u w:val="single"/>
        </w:rPr>
        <w:t>shapes</w:t>
      </w:r>
      <w:r w:rsidRPr="009002F1">
        <w:rPr>
          <w:rFonts w:hint="cs"/>
          <w:color w:val="0070C0"/>
          <w:u w:val="single"/>
          <w:rtl/>
        </w:rPr>
        <w:t xml:space="preserve"> نذهب إلى تبويب أدوات:</w:t>
      </w:r>
    </w:p>
    <w:p w:rsidR="009002F1" w:rsidRDefault="009002F1" w:rsidP="009002F1">
      <w:pPr>
        <w:pStyle w:val="a3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الرسم</w:t>
      </w:r>
      <w:r>
        <w:rPr>
          <w:color w:val="000000" w:themeColor="text1"/>
        </w:rPr>
        <w:t xml:space="preserve">. drawing tools </w:t>
      </w:r>
    </w:p>
    <w:p w:rsidR="009002F1" w:rsidRDefault="009002F1" w:rsidP="009002F1">
      <w:pPr>
        <w:pStyle w:val="a3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الصورة </w:t>
      </w:r>
      <w:r>
        <w:rPr>
          <w:color w:val="000000" w:themeColor="text1"/>
        </w:rPr>
        <w:t>.picture tools</w:t>
      </w:r>
    </w:p>
    <w:p w:rsidR="009002F1" w:rsidRDefault="009002F1" w:rsidP="009002F1">
      <w:pPr>
        <w:pStyle w:val="a3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الجدول </w:t>
      </w:r>
      <w:r>
        <w:rPr>
          <w:color w:val="000000" w:themeColor="text1"/>
        </w:rPr>
        <w:t>table tools</w:t>
      </w:r>
      <w:r>
        <w:rPr>
          <w:rFonts w:hint="cs"/>
          <w:color w:val="000000" w:themeColor="text1"/>
          <w:rtl/>
        </w:rPr>
        <w:t>.</w:t>
      </w:r>
    </w:p>
    <w:p w:rsidR="009002F1" w:rsidRDefault="009002F1" w:rsidP="009002F1">
      <w:pPr>
        <w:pStyle w:val="a3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المخطط </w:t>
      </w:r>
      <w:r>
        <w:rPr>
          <w:color w:val="000000" w:themeColor="text1"/>
        </w:rPr>
        <w:t>.chart tools</w:t>
      </w:r>
    </w:p>
    <w:p w:rsidR="009002F1" w:rsidRPr="009002F1" w:rsidRDefault="009002F1" w:rsidP="009002F1">
      <w:pPr>
        <w:rPr>
          <w:color w:val="0070C0"/>
          <w:u w:val="single"/>
          <w:rtl/>
        </w:rPr>
      </w:pPr>
      <w:r w:rsidRPr="009002F1">
        <w:rPr>
          <w:rFonts w:hint="cs"/>
          <w:color w:val="0070C0"/>
          <w:u w:val="single"/>
          <w:rtl/>
        </w:rPr>
        <w:t>39</w:t>
      </w:r>
      <w:r w:rsidRPr="009002F1">
        <w:rPr>
          <w:color w:val="0070C0"/>
          <w:u w:val="single"/>
        </w:rPr>
        <w:t>/</w:t>
      </w:r>
      <w:r w:rsidRPr="009002F1">
        <w:rPr>
          <w:rFonts w:hint="cs"/>
          <w:color w:val="0070C0"/>
          <w:u w:val="single"/>
          <w:rtl/>
        </w:rPr>
        <w:t xml:space="preserve"> إذا أنشأنا عرضاً تقديمياً جديداً حيث لم نختر له اسماً وطبقنا الأمر حفظ </w:t>
      </w:r>
      <w:r w:rsidRPr="009002F1">
        <w:rPr>
          <w:color w:val="0070C0"/>
          <w:u w:val="single"/>
        </w:rPr>
        <w:t>save</w:t>
      </w:r>
      <w:r w:rsidRPr="009002F1">
        <w:rPr>
          <w:rFonts w:hint="cs"/>
          <w:color w:val="0070C0"/>
          <w:u w:val="single"/>
          <w:rtl/>
        </w:rPr>
        <w:t xml:space="preserve"> فيتم فتح مربع الحوار:</w:t>
      </w:r>
    </w:p>
    <w:p w:rsidR="009002F1" w:rsidRDefault="009002F1" w:rsidP="009002F1">
      <w:pPr>
        <w:pStyle w:val="a3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حفظ </w:t>
      </w:r>
      <w:r>
        <w:rPr>
          <w:color w:val="000000" w:themeColor="text1"/>
        </w:rPr>
        <w:t>save</w:t>
      </w:r>
      <w:r>
        <w:rPr>
          <w:rFonts w:hint="cs"/>
          <w:color w:val="000000" w:themeColor="text1"/>
          <w:rtl/>
        </w:rPr>
        <w:t>.</w:t>
      </w:r>
    </w:p>
    <w:p w:rsidR="009002F1" w:rsidRDefault="009002F1" w:rsidP="009002F1">
      <w:pPr>
        <w:pStyle w:val="a3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فتح </w:t>
      </w:r>
      <w:r>
        <w:rPr>
          <w:color w:val="000000" w:themeColor="text1"/>
        </w:rPr>
        <w:t>open</w:t>
      </w:r>
      <w:r>
        <w:rPr>
          <w:rFonts w:hint="cs"/>
          <w:color w:val="000000" w:themeColor="text1"/>
          <w:rtl/>
        </w:rPr>
        <w:t>.</w:t>
      </w:r>
    </w:p>
    <w:p w:rsidR="009002F1" w:rsidRDefault="009002F1" w:rsidP="009002F1">
      <w:pPr>
        <w:pStyle w:val="a3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جديد </w:t>
      </w:r>
      <w:r>
        <w:rPr>
          <w:color w:val="000000" w:themeColor="text1"/>
        </w:rPr>
        <w:t>new</w:t>
      </w:r>
      <w:r>
        <w:rPr>
          <w:rFonts w:hint="cs"/>
          <w:color w:val="000000" w:themeColor="text1"/>
          <w:rtl/>
        </w:rPr>
        <w:t>.</w:t>
      </w:r>
    </w:p>
    <w:p w:rsidR="009002F1" w:rsidRPr="009002F1" w:rsidRDefault="009002F1" w:rsidP="009002F1">
      <w:pPr>
        <w:pStyle w:val="a3"/>
        <w:numPr>
          <w:ilvl w:val="0"/>
          <w:numId w:val="39"/>
        </w:numPr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حفظ باسم </w:t>
      </w:r>
      <w:r w:rsidRPr="009002F1">
        <w:rPr>
          <w:color w:val="000000" w:themeColor="text1"/>
        </w:rPr>
        <w:t>.save as</w:t>
      </w:r>
    </w:p>
    <w:p w:rsidR="008F0795" w:rsidRPr="009002F1" w:rsidRDefault="009002F1" w:rsidP="008F0795">
      <w:pPr>
        <w:rPr>
          <w:color w:val="0070C0"/>
          <w:u w:val="single"/>
          <w:rtl/>
        </w:rPr>
      </w:pPr>
      <w:r w:rsidRPr="009002F1">
        <w:rPr>
          <w:rFonts w:hint="cs"/>
          <w:color w:val="0070C0"/>
          <w:u w:val="single"/>
          <w:rtl/>
        </w:rPr>
        <w:t>40</w:t>
      </w:r>
      <w:r w:rsidRPr="009002F1">
        <w:rPr>
          <w:color w:val="0070C0"/>
          <w:u w:val="single"/>
        </w:rPr>
        <w:t>/</w:t>
      </w:r>
      <w:r w:rsidRPr="009002F1">
        <w:rPr>
          <w:rFonts w:hint="cs"/>
          <w:color w:val="0070C0"/>
          <w:u w:val="single"/>
          <w:rtl/>
        </w:rPr>
        <w:t xml:space="preserve"> الطريقة الأفضل للبحث عن معلومات على الانترنت:</w:t>
      </w:r>
    </w:p>
    <w:p w:rsidR="009002F1" w:rsidRDefault="009002F1" w:rsidP="009002F1">
      <w:pPr>
        <w:pStyle w:val="a3"/>
        <w:numPr>
          <w:ilvl w:val="0"/>
          <w:numId w:val="4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استعمال مساعدات البحث.</w:t>
      </w:r>
    </w:p>
    <w:p w:rsidR="009002F1" w:rsidRDefault="009002F1" w:rsidP="009002F1">
      <w:pPr>
        <w:pStyle w:val="a3"/>
        <w:numPr>
          <w:ilvl w:val="0"/>
          <w:numId w:val="4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التنقل من موقع لآخر.</w:t>
      </w:r>
    </w:p>
    <w:p w:rsidR="009002F1" w:rsidRPr="009002F1" w:rsidRDefault="009002F1" w:rsidP="009002F1">
      <w:pPr>
        <w:pStyle w:val="a3"/>
        <w:numPr>
          <w:ilvl w:val="0"/>
          <w:numId w:val="40"/>
        </w:numPr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استعمال محركات البحث.      4- استعمال محركات المواقع.</w:t>
      </w:r>
    </w:p>
    <w:p w:rsidR="009002F1" w:rsidRPr="008F0795" w:rsidRDefault="009002F1" w:rsidP="008F0795">
      <w:pPr>
        <w:rPr>
          <w:color w:val="000000" w:themeColor="text1"/>
          <w:rtl/>
        </w:rPr>
      </w:pPr>
    </w:p>
    <w:p w:rsidR="008F0795" w:rsidRPr="009A60F8" w:rsidRDefault="009A60F8" w:rsidP="008F0795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lastRenderedPageBreak/>
        <w:t>41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أي من التالي لا يظهر في واجهة تصميم الجداول:</w:t>
      </w:r>
    </w:p>
    <w:p w:rsidR="009A60F8" w:rsidRDefault="009A60F8" w:rsidP="009A60F8">
      <w:pPr>
        <w:pStyle w:val="a3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أسم الحقل.</w:t>
      </w:r>
    </w:p>
    <w:p w:rsidR="009A60F8" w:rsidRDefault="009A60F8" w:rsidP="009A60F8">
      <w:pPr>
        <w:pStyle w:val="a3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خصائص الحقل.</w:t>
      </w:r>
    </w:p>
    <w:p w:rsidR="009A60F8" w:rsidRDefault="009A60F8" w:rsidP="009A60F8">
      <w:pPr>
        <w:pStyle w:val="a3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قيم الحقل.</w:t>
      </w:r>
    </w:p>
    <w:p w:rsidR="009A60F8" w:rsidRDefault="009A60F8" w:rsidP="009A60F8">
      <w:pPr>
        <w:pStyle w:val="a3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وصف الحقل.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42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يستخدم حقل المفتاح الأساسي </w:t>
      </w:r>
      <w:r w:rsidRPr="009A60F8">
        <w:rPr>
          <w:color w:val="0070C0"/>
          <w:u w:val="single"/>
        </w:rPr>
        <w:t>primary key</w:t>
      </w:r>
      <w:r w:rsidRPr="009A60F8">
        <w:rPr>
          <w:rFonts w:hint="cs"/>
          <w:color w:val="0070C0"/>
          <w:u w:val="single"/>
          <w:rtl/>
        </w:rPr>
        <w:t xml:space="preserve"> للتمكن من التفريق بين:</w:t>
      </w:r>
    </w:p>
    <w:p w:rsidR="009A60F8" w:rsidRDefault="009A60F8" w:rsidP="009A60F8">
      <w:pPr>
        <w:pStyle w:val="a3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الحقول بشكل فريد لا يحتمل اللبس.</w:t>
      </w:r>
    </w:p>
    <w:p w:rsidR="009A60F8" w:rsidRDefault="009A60F8" w:rsidP="009A60F8">
      <w:pPr>
        <w:pStyle w:val="a3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الملفات بشكل فريد لا يحتمل اللبس.</w:t>
      </w:r>
    </w:p>
    <w:p w:rsidR="009A60F8" w:rsidRDefault="009A60F8" w:rsidP="009A60F8">
      <w:pPr>
        <w:pStyle w:val="a3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الجداول بشكل فريد لا يحتمل اللبس.</w:t>
      </w:r>
    </w:p>
    <w:p w:rsidR="009A60F8" w:rsidRDefault="009A60F8" w:rsidP="009A60F8">
      <w:pPr>
        <w:pStyle w:val="a3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السجلات بشكل فريد لا يحتم اللبس.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43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حقل  المفتاح الأساسي الذي يقوم أكسس بإضافته تلقائياً عند إنشاء جدول هو من نوع:</w:t>
      </w:r>
    </w:p>
    <w:p w:rsidR="009A60F8" w:rsidRDefault="009A60F8" w:rsidP="009A60F8">
      <w:pPr>
        <w:pStyle w:val="a3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رقم طويل </w:t>
      </w:r>
      <w:r>
        <w:rPr>
          <w:color w:val="000000" w:themeColor="text1"/>
        </w:rPr>
        <w:t>Number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ترقيم تلقائي </w:t>
      </w:r>
      <w:r>
        <w:rPr>
          <w:color w:val="000000" w:themeColor="text1"/>
        </w:rPr>
        <w:t>AutoNumber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نص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تاريخ </w:t>
      </w:r>
      <w:r>
        <w:rPr>
          <w:color w:val="000000" w:themeColor="text1"/>
        </w:rPr>
        <w:t>Date</w:t>
      </w:r>
      <w:r>
        <w:rPr>
          <w:rFonts w:hint="cs"/>
          <w:color w:val="000000" w:themeColor="text1"/>
          <w:rtl/>
        </w:rPr>
        <w:t>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44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تتكون العروض التقديمية من مجموعة:</w:t>
      </w:r>
    </w:p>
    <w:p w:rsidR="009A60F8" w:rsidRDefault="009A60F8" w:rsidP="009A60F8">
      <w:pPr>
        <w:pStyle w:val="a3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جداول</w:t>
      </w:r>
      <w:r>
        <w:rPr>
          <w:color w:val="000000" w:themeColor="text1"/>
        </w:rPr>
        <w:t xml:space="preserve">  tables 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مخططات </w:t>
      </w:r>
      <w:r>
        <w:rPr>
          <w:color w:val="000000" w:themeColor="text1"/>
        </w:rPr>
        <w:t>charts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شرائح </w:t>
      </w:r>
      <w:r>
        <w:rPr>
          <w:color w:val="000000" w:themeColor="text1"/>
        </w:rPr>
        <w:t xml:space="preserve"> slides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صور </w:t>
      </w:r>
      <w:r>
        <w:rPr>
          <w:color w:val="000000" w:themeColor="text1"/>
        </w:rPr>
        <w:t>Images</w:t>
      </w:r>
      <w:r>
        <w:rPr>
          <w:rFonts w:hint="cs"/>
          <w:color w:val="000000" w:themeColor="text1"/>
          <w:rtl/>
        </w:rPr>
        <w:t>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45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يتبع نظام أكسس في تنظيم تخزين البيانات نموذج قواعد البيانات:</w:t>
      </w:r>
    </w:p>
    <w:p w:rsidR="009A60F8" w:rsidRDefault="009A60F8" w:rsidP="009A60F8">
      <w:pPr>
        <w:pStyle w:val="a3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الشبكي </w:t>
      </w:r>
      <w:r>
        <w:rPr>
          <w:color w:val="000000" w:themeColor="text1"/>
        </w:rPr>
        <w:t>network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العلائقي </w:t>
      </w:r>
      <w:r>
        <w:rPr>
          <w:color w:val="000000" w:themeColor="text1"/>
        </w:rPr>
        <w:t>relational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الهرمي</w:t>
      </w:r>
      <w:r>
        <w:rPr>
          <w:color w:val="000000" w:themeColor="text1"/>
        </w:rPr>
        <w:t xml:space="preserve">  hierarchical 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كائني التوجه </w:t>
      </w:r>
      <w:r>
        <w:rPr>
          <w:color w:val="000000" w:themeColor="text1"/>
        </w:rPr>
        <w:t>object oriented</w:t>
      </w:r>
      <w:r>
        <w:rPr>
          <w:rFonts w:hint="cs"/>
          <w:color w:val="000000" w:themeColor="text1"/>
          <w:rtl/>
        </w:rPr>
        <w:t>.</w:t>
      </w:r>
    </w:p>
    <w:p w:rsidR="009A60F8" w:rsidRPr="0016284E" w:rsidRDefault="009A60F8" w:rsidP="009A60F8">
      <w:pPr>
        <w:rPr>
          <w:color w:val="0070C0"/>
          <w:u w:val="single"/>
          <w:rtl/>
        </w:rPr>
      </w:pPr>
      <w:r w:rsidRPr="0016284E">
        <w:rPr>
          <w:rFonts w:hint="cs"/>
          <w:color w:val="0070C0"/>
          <w:u w:val="single"/>
          <w:rtl/>
        </w:rPr>
        <w:t>46</w:t>
      </w:r>
      <w:r w:rsidRPr="0016284E">
        <w:rPr>
          <w:color w:val="0070C0"/>
          <w:u w:val="single"/>
        </w:rPr>
        <w:t>/</w:t>
      </w:r>
      <w:r w:rsidRPr="0016284E">
        <w:rPr>
          <w:rFonts w:hint="cs"/>
          <w:color w:val="0070C0"/>
          <w:u w:val="single"/>
          <w:rtl/>
        </w:rPr>
        <w:t xml:space="preserve"> ليس من البرامج التي تتحكم بمعدات الحاسب:</w:t>
      </w:r>
    </w:p>
    <w:p w:rsidR="009A60F8" w:rsidRDefault="009A60F8" w:rsidP="009A60F8">
      <w:pPr>
        <w:pStyle w:val="a3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يونكس </w:t>
      </w:r>
      <w:r>
        <w:rPr>
          <w:color w:val="000000" w:themeColor="text1"/>
        </w:rPr>
        <w:t>UNIX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لينكس</w:t>
      </w:r>
      <w:r>
        <w:rPr>
          <w:color w:val="000000" w:themeColor="text1"/>
        </w:rPr>
        <w:t xml:space="preserve"> LINUX</w:t>
      </w:r>
      <w:r w:rsidR="0016284E">
        <w:rPr>
          <w:color w:val="000000" w:themeColor="text1"/>
        </w:rPr>
        <w:t xml:space="preserve"> 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انترنت اكسبلورر </w:t>
      </w:r>
      <w:r>
        <w:rPr>
          <w:color w:val="000000" w:themeColor="text1"/>
        </w:rPr>
        <w:t>Internet Explorer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مايكروسوفت ويندوز </w:t>
      </w:r>
      <w:r>
        <w:rPr>
          <w:color w:val="000000" w:themeColor="text1"/>
        </w:rPr>
        <w:t>Microsoft Windows</w:t>
      </w:r>
      <w:r>
        <w:rPr>
          <w:rFonts w:hint="cs"/>
          <w:color w:val="000000" w:themeColor="text1"/>
          <w:rtl/>
        </w:rPr>
        <w:t>.</w:t>
      </w:r>
    </w:p>
    <w:p w:rsidR="0016284E" w:rsidRPr="0016284E" w:rsidRDefault="0016284E" w:rsidP="0016284E">
      <w:pPr>
        <w:rPr>
          <w:color w:val="0070C0"/>
          <w:u w:val="single"/>
          <w:rtl/>
        </w:rPr>
      </w:pPr>
      <w:r w:rsidRPr="0016284E">
        <w:rPr>
          <w:rFonts w:hint="cs"/>
          <w:color w:val="0070C0"/>
          <w:u w:val="single"/>
          <w:rtl/>
        </w:rPr>
        <w:t>47</w:t>
      </w:r>
      <w:r w:rsidRPr="0016284E">
        <w:rPr>
          <w:color w:val="0070C0"/>
          <w:u w:val="single"/>
        </w:rPr>
        <w:t>/</w:t>
      </w:r>
      <w:r w:rsidRPr="0016284E">
        <w:rPr>
          <w:rFonts w:hint="cs"/>
          <w:color w:val="0070C0"/>
          <w:u w:val="single"/>
          <w:rtl/>
        </w:rPr>
        <w:t xml:space="preserve"> ليس من حسنات البريد الإلكتروني:</w:t>
      </w:r>
    </w:p>
    <w:p w:rsidR="0016284E" w:rsidRDefault="0016284E" w:rsidP="0016284E">
      <w:pPr>
        <w:pStyle w:val="a3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نقل الفيروسات.</w:t>
      </w:r>
    </w:p>
    <w:p w:rsidR="0016284E" w:rsidRDefault="0016284E" w:rsidP="0016284E">
      <w:pPr>
        <w:pStyle w:val="a3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سرعة التسليم.</w:t>
      </w:r>
    </w:p>
    <w:p w:rsidR="0016284E" w:rsidRDefault="0016284E" w:rsidP="0016284E">
      <w:pPr>
        <w:pStyle w:val="a3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زهادة الكلفة.</w:t>
      </w:r>
    </w:p>
    <w:p w:rsidR="0016284E" w:rsidRDefault="0016284E" w:rsidP="0016284E">
      <w:pPr>
        <w:pStyle w:val="a3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مراسلة العديد من الأفراد.</w:t>
      </w:r>
    </w:p>
    <w:p w:rsidR="0016284E" w:rsidRPr="0016284E" w:rsidRDefault="0016284E" w:rsidP="0016284E">
      <w:pPr>
        <w:rPr>
          <w:color w:val="0070C0"/>
          <w:u w:val="single"/>
          <w:rtl/>
        </w:rPr>
      </w:pPr>
      <w:r w:rsidRPr="0016284E">
        <w:rPr>
          <w:rFonts w:hint="cs"/>
          <w:color w:val="0070C0"/>
          <w:u w:val="single"/>
          <w:rtl/>
        </w:rPr>
        <w:t>48</w:t>
      </w:r>
      <w:r w:rsidRPr="0016284E">
        <w:rPr>
          <w:color w:val="0070C0"/>
          <w:u w:val="single"/>
        </w:rPr>
        <w:t>/</w:t>
      </w:r>
      <w:r w:rsidRPr="0016284E">
        <w:rPr>
          <w:rFonts w:hint="cs"/>
          <w:color w:val="0070C0"/>
          <w:u w:val="single"/>
          <w:rtl/>
        </w:rPr>
        <w:t xml:space="preserve"> ما هو مستعرض الوب ولماذا يستخدم:</w:t>
      </w:r>
    </w:p>
    <w:p w:rsidR="0016284E" w:rsidRDefault="0016284E" w:rsidP="0016284E">
      <w:pPr>
        <w:pStyle w:val="a3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برنامج يمكننا من الاطلاع على مواقع الويب على شبكة الانترنت</w:t>
      </w:r>
      <w:r w:rsidR="00EA13C1">
        <w:rPr>
          <w:rFonts w:hint="cs"/>
          <w:color w:val="000000" w:themeColor="text1"/>
          <w:rtl/>
        </w:rPr>
        <w:t>.</w:t>
      </w:r>
    </w:p>
    <w:p w:rsidR="0016284E" w:rsidRDefault="00940C5E" w:rsidP="0016284E">
      <w:pPr>
        <w:pStyle w:val="a3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اسم آ</w:t>
      </w:r>
      <w:r w:rsidR="0016284E">
        <w:rPr>
          <w:rFonts w:hint="cs"/>
          <w:color w:val="000000" w:themeColor="text1"/>
          <w:rtl/>
        </w:rPr>
        <w:t>خر لبرنامج البحث في شبكة الانترنت</w:t>
      </w:r>
      <w:r w:rsidR="00EA13C1">
        <w:rPr>
          <w:rFonts w:hint="cs"/>
          <w:color w:val="000000" w:themeColor="text1"/>
          <w:rtl/>
        </w:rPr>
        <w:t>.</w:t>
      </w:r>
    </w:p>
    <w:p w:rsidR="0016284E" w:rsidRDefault="0016284E" w:rsidP="0016284E">
      <w:pPr>
        <w:pStyle w:val="a3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برنامج يستخدم لتصميم و تطوير صفحات مواقع الانترنت</w:t>
      </w:r>
      <w:r w:rsidR="00EA13C1">
        <w:rPr>
          <w:rFonts w:hint="cs"/>
          <w:color w:val="000000" w:themeColor="text1"/>
          <w:rtl/>
        </w:rPr>
        <w:t>.</w:t>
      </w:r>
    </w:p>
    <w:p w:rsidR="0016284E" w:rsidRDefault="0016284E" w:rsidP="0016284E">
      <w:pPr>
        <w:pStyle w:val="a3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وسيلة تسمح للمستخدم بكتابة و إرسال و استقبال البريد الالكتروني</w:t>
      </w:r>
      <w:r w:rsidR="00EA13C1">
        <w:rPr>
          <w:rFonts w:hint="cs"/>
          <w:color w:val="000000" w:themeColor="text1"/>
          <w:rtl/>
        </w:rPr>
        <w:t>.</w:t>
      </w:r>
    </w:p>
    <w:p w:rsidR="0016284E" w:rsidRPr="0016284E" w:rsidRDefault="0016284E" w:rsidP="0016284E">
      <w:pPr>
        <w:rPr>
          <w:color w:val="000000" w:themeColor="text1"/>
          <w:rtl/>
        </w:rPr>
      </w:pPr>
    </w:p>
    <w:p w:rsidR="008F0795" w:rsidRPr="008F0795" w:rsidRDefault="008F0795" w:rsidP="008F0795">
      <w:pPr>
        <w:rPr>
          <w:color w:val="000000" w:themeColor="text1"/>
          <w:rtl/>
        </w:rPr>
      </w:pPr>
    </w:p>
    <w:p w:rsidR="00D2627D" w:rsidRPr="00991303" w:rsidRDefault="00D92A1F" w:rsidP="00D2627D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lastRenderedPageBreak/>
        <w:t>49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بروتوكول اتصال بين خادم وب وعميل </w:t>
      </w:r>
      <w:r w:rsidR="00BF4CF6" w:rsidRPr="00991303">
        <w:rPr>
          <w:rFonts w:hint="cs"/>
          <w:color w:val="0070C0"/>
          <w:u w:val="single"/>
          <w:rtl/>
        </w:rPr>
        <w:t>لاسترجاع</w:t>
      </w:r>
      <w:r w:rsidRPr="00991303">
        <w:rPr>
          <w:rFonts w:hint="cs"/>
          <w:color w:val="0070C0"/>
          <w:u w:val="single"/>
          <w:rtl/>
        </w:rPr>
        <w:t xml:space="preserve"> وتشغيل صفحات المواقع لعرضها على العميل:</w:t>
      </w:r>
    </w:p>
    <w:p w:rsidR="00D92A1F" w:rsidRDefault="00D92A1F" w:rsidP="00D92A1F">
      <w:pPr>
        <w:pStyle w:val="a3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URL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HTTP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FTP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HTML</w:t>
      </w:r>
      <w:r>
        <w:rPr>
          <w:rFonts w:hint="cs"/>
          <w:color w:val="000000" w:themeColor="text1"/>
          <w:rtl/>
        </w:rPr>
        <w:t>.</w:t>
      </w:r>
    </w:p>
    <w:p w:rsidR="00D92A1F" w:rsidRPr="00991303" w:rsidRDefault="00D92A1F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50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عند تداخل الكائنات المختلفة وتغطية بعضها البعض يمكن ترتيب ظهورها من خلال:</w:t>
      </w:r>
    </w:p>
    <w:p w:rsidR="00D92A1F" w:rsidRDefault="00D92A1F" w:rsidP="00D92A1F">
      <w:pPr>
        <w:pStyle w:val="a3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أدوات الرسم </w:t>
      </w:r>
      <w:r>
        <w:rPr>
          <w:color w:val="000000" w:themeColor="text1"/>
        </w:rPr>
        <w:t>drawing tools</w:t>
      </w:r>
      <w:r>
        <w:rPr>
          <w:rFonts w:hint="cs"/>
          <w:color w:val="000000" w:themeColor="text1"/>
          <w:rtl/>
        </w:rPr>
        <w:t xml:space="preserve"> ثم مجموعة تنسيق </w:t>
      </w:r>
      <w:r>
        <w:rPr>
          <w:color w:val="000000" w:themeColor="text1"/>
        </w:rPr>
        <w:t>format</w:t>
      </w:r>
      <w:r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 xml:space="preserve"> </w:t>
      </w:r>
      <w:r>
        <w:rPr>
          <w:rFonts w:hint="cs"/>
          <w:color w:val="000000" w:themeColor="text1"/>
          <w:rtl/>
        </w:rPr>
        <w:t xml:space="preserve">ثم مجموعة ترتيب </w:t>
      </w:r>
      <w:r>
        <w:rPr>
          <w:color w:val="000000" w:themeColor="text1"/>
        </w:rPr>
        <w:t>arrange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أدوات الصورة </w:t>
      </w:r>
      <w:r>
        <w:rPr>
          <w:color w:val="000000" w:themeColor="text1"/>
        </w:rPr>
        <w:t>picture tools</w:t>
      </w:r>
      <w:r>
        <w:rPr>
          <w:rFonts w:hint="cs"/>
          <w:color w:val="000000" w:themeColor="text1"/>
          <w:rtl/>
        </w:rPr>
        <w:t xml:space="preserve"> ثم مجموعة رسم </w:t>
      </w:r>
      <w:r>
        <w:rPr>
          <w:color w:val="000000" w:themeColor="text1"/>
        </w:rPr>
        <w:t>drawing</w:t>
      </w:r>
      <w:r>
        <w:rPr>
          <w:rFonts w:hint="cs"/>
          <w:color w:val="000000" w:themeColor="text1"/>
          <w:rtl/>
        </w:rPr>
        <w:t xml:space="preserve"> ثم ترتيب </w:t>
      </w:r>
      <w:r>
        <w:rPr>
          <w:color w:val="000000" w:themeColor="text1"/>
        </w:rPr>
        <w:t>arrange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أدوات المخطط </w:t>
      </w:r>
      <w:r>
        <w:rPr>
          <w:color w:val="000000" w:themeColor="text1"/>
        </w:rPr>
        <w:t>chart tools</w:t>
      </w:r>
      <w:r>
        <w:rPr>
          <w:rFonts w:hint="cs"/>
          <w:color w:val="000000" w:themeColor="text1"/>
          <w:rtl/>
        </w:rPr>
        <w:t xml:space="preserve"> ثم مجموعة رسم </w:t>
      </w:r>
      <w:r>
        <w:rPr>
          <w:color w:val="000000" w:themeColor="text1"/>
        </w:rPr>
        <w:t>drawing</w:t>
      </w:r>
      <w:r>
        <w:rPr>
          <w:rFonts w:hint="cs"/>
          <w:color w:val="000000" w:themeColor="text1"/>
          <w:rtl/>
        </w:rPr>
        <w:t xml:space="preserve"> ثم ترتيب </w:t>
      </w:r>
      <w:r>
        <w:rPr>
          <w:color w:val="000000" w:themeColor="text1"/>
        </w:rPr>
        <w:t>arrange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صحيحة.</w:t>
      </w:r>
    </w:p>
    <w:p w:rsidR="00D92A1F" w:rsidRPr="00991303" w:rsidRDefault="00D92A1F" w:rsidP="00D92A1F">
      <w:pPr>
        <w:rPr>
          <w:color w:val="0070C0"/>
          <w:u w:val="single"/>
        </w:rPr>
      </w:pPr>
      <w:r w:rsidRPr="00991303">
        <w:rPr>
          <w:rFonts w:hint="cs"/>
          <w:color w:val="0070C0"/>
          <w:u w:val="single"/>
          <w:rtl/>
        </w:rPr>
        <w:t>51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تطور مصطلح تكنولوجيا المعلومات ليصبح:</w:t>
      </w:r>
    </w:p>
    <w:p w:rsidR="00D92A1F" w:rsidRDefault="00D92A1F" w:rsidP="00D92A1F">
      <w:pPr>
        <w:pStyle w:val="a3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و التواصل.</w:t>
      </w:r>
    </w:p>
    <w:p w:rsidR="00D92A1F" w:rsidRDefault="00D92A1F" w:rsidP="00D92A1F">
      <w:pPr>
        <w:pStyle w:val="a3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والإيصالات.</w:t>
      </w:r>
    </w:p>
    <w:p w:rsidR="00D92A1F" w:rsidRDefault="00D92A1F" w:rsidP="00D92A1F">
      <w:pPr>
        <w:pStyle w:val="a3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و الاتصالات.</w:t>
      </w:r>
    </w:p>
    <w:p w:rsidR="00D92A1F" w:rsidRDefault="00D92A1F" w:rsidP="00D92A1F">
      <w:pPr>
        <w:pStyle w:val="a3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الموصلة.</w:t>
      </w:r>
    </w:p>
    <w:p w:rsidR="00D92A1F" w:rsidRPr="00991303" w:rsidRDefault="00D92A1F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52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يتم استخدام مبدأ الكبسلة</w:t>
      </w:r>
      <w:r w:rsidRPr="00991303">
        <w:rPr>
          <w:color w:val="0070C0"/>
          <w:u w:val="single"/>
        </w:rPr>
        <w:t xml:space="preserve"> encapsulation</w:t>
      </w:r>
      <w:r w:rsidR="00991303">
        <w:rPr>
          <w:color w:val="0070C0"/>
          <w:u w:val="single"/>
        </w:rPr>
        <w:t xml:space="preserve"> </w:t>
      </w:r>
      <w:r w:rsidRPr="00991303">
        <w:rPr>
          <w:rFonts w:hint="cs"/>
          <w:color w:val="0070C0"/>
          <w:u w:val="single"/>
          <w:rtl/>
        </w:rPr>
        <w:t xml:space="preserve"> مع:</w:t>
      </w:r>
    </w:p>
    <w:p w:rsidR="00D92A1F" w:rsidRDefault="00D92A1F" w:rsidP="00D92A1F">
      <w:pPr>
        <w:pStyle w:val="a3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لغات التجميع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اللغات عالية المستوى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اللغات </w:t>
      </w:r>
      <w:r w:rsidR="00BF4CF6">
        <w:rPr>
          <w:rFonts w:hint="cs"/>
          <w:color w:val="000000" w:themeColor="text1"/>
          <w:rtl/>
        </w:rPr>
        <w:t>كائنية</w:t>
      </w:r>
      <w:r>
        <w:rPr>
          <w:rFonts w:hint="cs"/>
          <w:color w:val="000000" w:themeColor="text1"/>
          <w:rtl/>
        </w:rPr>
        <w:t xml:space="preserve"> التوجه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مولدات التطبيقات</w:t>
      </w:r>
      <w:r w:rsidR="00BF4CF6">
        <w:rPr>
          <w:rFonts w:hint="cs"/>
          <w:color w:val="000000" w:themeColor="text1"/>
          <w:rtl/>
        </w:rPr>
        <w:t>.</w:t>
      </w:r>
    </w:p>
    <w:p w:rsidR="00D92A1F" w:rsidRPr="00991303" w:rsidRDefault="00D92A1F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53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يقوم المترجم بتحليل ملف يحتوي على برنامج مكتوب بإحدى لغات البرمجة حيث يسمى هذا الملف.</w:t>
      </w:r>
    </w:p>
    <w:p w:rsidR="00D92A1F" w:rsidRDefault="00D92A1F" w:rsidP="00D92A1F">
      <w:pPr>
        <w:pStyle w:val="a3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هدف.</w:t>
      </w:r>
    </w:p>
    <w:p w:rsidR="00D92A1F" w:rsidRDefault="00D92A1F" w:rsidP="00D92A1F">
      <w:pPr>
        <w:pStyle w:val="a3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مصدر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تنفيذي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ترجعي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991303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54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يتم إظهار شرائح العرض التقديمي على شكل مصغرات للعمل عليها  مباشرة من خلال</w:t>
      </w:r>
      <w:r>
        <w:rPr>
          <w:rFonts w:hint="cs"/>
          <w:color w:val="0070C0"/>
          <w:u w:val="single"/>
          <w:rtl/>
        </w:rPr>
        <w:t>:</w:t>
      </w:r>
    </w:p>
    <w:p w:rsidR="00991303" w:rsidRPr="00991303" w:rsidRDefault="00991303" w:rsidP="00991303">
      <w:pPr>
        <w:pStyle w:val="a3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 xml:space="preserve">فارز الشرائح </w:t>
      </w:r>
      <w:r w:rsidRPr="00991303">
        <w:rPr>
          <w:color w:val="000000" w:themeColor="text1"/>
        </w:rPr>
        <w:t>slide sorter</w:t>
      </w:r>
      <w:r w:rsidRPr="00991303"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pStyle w:val="a3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>عارض الشرائح</w:t>
      </w:r>
      <w:r w:rsidRPr="00991303">
        <w:rPr>
          <w:color w:val="000000" w:themeColor="text1"/>
        </w:rPr>
        <w:t xml:space="preserve"> slide show</w:t>
      </w:r>
      <w:r w:rsidRPr="00991303"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pStyle w:val="a3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 xml:space="preserve">عرض القراءة </w:t>
      </w:r>
      <w:r w:rsidRPr="00991303">
        <w:rPr>
          <w:color w:val="000000" w:themeColor="text1"/>
        </w:rPr>
        <w:t>reading view</w:t>
      </w:r>
      <w:r w:rsidRPr="00991303">
        <w:rPr>
          <w:rFonts w:hint="cs"/>
          <w:color w:val="000000" w:themeColor="text1"/>
          <w:rtl/>
        </w:rPr>
        <w:t>.</w:t>
      </w:r>
    </w:p>
    <w:p w:rsidR="00991303" w:rsidRDefault="00991303" w:rsidP="00991303">
      <w:pPr>
        <w:pStyle w:val="a3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 xml:space="preserve">العرض العادي </w:t>
      </w:r>
      <w:r w:rsidRPr="00991303">
        <w:rPr>
          <w:color w:val="000000" w:themeColor="text1"/>
        </w:rPr>
        <w:t>normal</w:t>
      </w:r>
      <w:r w:rsidRPr="00991303"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55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</w:t>
      </w:r>
      <w:r w:rsidR="00BF4CF6" w:rsidRPr="00991303">
        <w:rPr>
          <w:rFonts w:hint="cs"/>
          <w:color w:val="0070C0"/>
          <w:u w:val="single"/>
          <w:rtl/>
        </w:rPr>
        <w:t>الأمر</w:t>
      </w:r>
      <w:r w:rsidRPr="00991303">
        <w:rPr>
          <w:rFonts w:hint="cs"/>
          <w:color w:val="0070C0"/>
          <w:u w:val="single"/>
          <w:rtl/>
        </w:rPr>
        <w:t xml:space="preserve"> الخاص بتطبيق محاذاة للنصوص موجود في:</w:t>
      </w:r>
    </w:p>
    <w:p w:rsidR="00991303" w:rsidRDefault="00991303" w:rsidP="00991303">
      <w:pPr>
        <w:pStyle w:val="a3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الخط </w:t>
      </w:r>
      <w:r>
        <w:rPr>
          <w:color w:val="000000" w:themeColor="text1"/>
        </w:rPr>
        <w:t>font</w:t>
      </w:r>
      <w:r>
        <w:rPr>
          <w:rFonts w:hint="cs"/>
          <w:color w:val="000000" w:themeColor="text1"/>
          <w:rtl/>
        </w:rPr>
        <w:t xml:space="preserve"> في تبويب الصفحة الرئيسية</w:t>
      </w:r>
      <w:r w:rsidR="00BF4CF6"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 xml:space="preserve"> home</w:t>
      </w:r>
      <w:r>
        <w:rPr>
          <w:rFonts w:hint="cs"/>
          <w:color w:val="000000" w:themeColor="text1"/>
          <w:rtl/>
        </w:rPr>
        <w:t>.</w:t>
      </w:r>
    </w:p>
    <w:p w:rsidR="00991303" w:rsidRDefault="00991303" w:rsidP="00991303">
      <w:pPr>
        <w:pStyle w:val="a3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الفقرة </w:t>
      </w:r>
      <w:r>
        <w:rPr>
          <w:color w:val="000000" w:themeColor="text1"/>
        </w:rPr>
        <w:t>paragraph</w:t>
      </w:r>
      <w:r>
        <w:rPr>
          <w:rFonts w:hint="cs"/>
          <w:color w:val="000000" w:themeColor="text1"/>
          <w:rtl/>
        </w:rPr>
        <w:t xml:space="preserve"> في تبويب الصفحة الرئيسية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>.</w:t>
      </w:r>
    </w:p>
    <w:p w:rsidR="00991303" w:rsidRDefault="00991303" w:rsidP="00991303">
      <w:pPr>
        <w:pStyle w:val="a3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النصوص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 xml:space="preserve"> في التبويب إدراج </w:t>
      </w:r>
      <w:r>
        <w:rPr>
          <w:color w:val="000000" w:themeColor="text1"/>
        </w:rPr>
        <w:t>insert</w:t>
      </w:r>
      <w:r>
        <w:rPr>
          <w:rFonts w:hint="cs"/>
          <w:color w:val="000000" w:themeColor="text1"/>
          <w:rtl/>
        </w:rPr>
        <w:t>.</w:t>
      </w:r>
    </w:p>
    <w:p w:rsidR="00991303" w:rsidRDefault="00991303" w:rsidP="00991303">
      <w:pPr>
        <w:pStyle w:val="a3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الخط في التبويب تصميم </w:t>
      </w:r>
      <w:r>
        <w:rPr>
          <w:color w:val="000000" w:themeColor="text1"/>
        </w:rPr>
        <w:t>design</w:t>
      </w:r>
      <w:r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56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الفرق بين التصفية و الاستعلام:</w:t>
      </w:r>
    </w:p>
    <w:p w:rsidR="00991303" w:rsidRDefault="00991303" w:rsidP="00991303">
      <w:pPr>
        <w:pStyle w:val="a3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الاستعلام هو تصفية متقدمة.</w:t>
      </w:r>
    </w:p>
    <w:p w:rsidR="00DE7328" w:rsidRDefault="00991303" w:rsidP="00991303">
      <w:pPr>
        <w:pStyle w:val="a3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يمكن للاستعلام استخراج بعض حقول السجلات.</w:t>
      </w:r>
    </w:p>
    <w:p w:rsidR="00991303" w:rsidRDefault="00991303" w:rsidP="00991303">
      <w:pPr>
        <w:pStyle w:val="a3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تقوم التصفية باستخراج كل حقول السجلات.</w:t>
      </w:r>
    </w:p>
    <w:p w:rsidR="00991303" w:rsidRDefault="00991303" w:rsidP="00991303">
      <w:pPr>
        <w:pStyle w:val="a3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صحيحة.</w:t>
      </w:r>
    </w:p>
    <w:p w:rsidR="00991303" w:rsidRPr="00991303" w:rsidRDefault="00991303" w:rsidP="00991303">
      <w:pPr>
        <w:rPr>
          <w:color w:val="000000" w:themeColor="text1"/>
          <w:rtl/>
        </w:rPr>
      </w:pPr>
    </w:p>
    <w:p w:rsidR="00E62BED" w:rsidRPr="00E62BED" w:rsidRDefault="00E62BED" w:rsidP="00E62BED">
      <w:pPr>
        <w:pStyle w:val="a3"/>
        <w:rPr>
          <w:color w:val="000000" w:themeColor="text1"/>
          <w:rtl/>
        </w:rPr>
      </w:pPr>
    </w:p>
    <w:p w:rsidR="00E62BED" w:rsidRPr="00D04A53" w:rsidRDefault="00991303" w:rsidP="00E62BED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lastRenderedPageBreak/>
        <w:t>57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أي من التالي خطأ بخصوص حروف الاستكشاف مع معايير الاستعلامات:</w:t>
      </w:r>
    </w:p>
    <w:p w:rsidR="00991303" w:rsidRDefault="00991303" w:rsidP="00991303">
      <w:pPr>
        <w:pStyle w:val="a3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إحلال مكان الرمز </w:t>
      </w:r>
      <w:r>
        <w:rPr>
          <w:color w:val="000000" w:themeColor="text1"/>
        </w:rPr>
        <w:t>*</w:t>
      </w:r>
      <w:r>
        <w:rPr>
          <w:rFonts w:hint="cs"/>
          <w:color w:val="000000" w:themeColor="text1"/>
          <w:rtl/>
        </w:rPr>
        <w:t xml:space="preserve"> أي حرف أو مجموعة حروف.</w:t>
      </w:r>
    </w:p>
    <w:p w:rsidR="00991303" w:rsidRDefault="00991303" w:rsidP="00991303">
      <w:pPr>
        <w:pStyle w:val="a3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إحلال مكان الرمز ؟ حرف واحد فقط من الحروف.</w:t>
      </w:r>
    </w:p>
    <w:p w:rsidR="00991303" w:rsidRDefault="00991303" w:rsidP="00991303">
      <w:pPr>
        <w:pStyle w:val="a3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إحلال مكان الرمز @ رقم واحد فقط من الأرقام (0 من إلى 9)</w:t>
      </w:r>
    </w:p>
    <w:p w:rsidR="00991303" w:rsidRDefault="00991303" w:rsidP="00991303">
      <w:pPr>
        <w:pStyle w:val="a3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إحلال مكان الأحرف التي بين </w:t>
      </w:r>
      <w:r w:rsidR="00836B6F">
        <w:rPr>
          <w:color w:val="000000" w:themeColor="text1"/>
        </w:rPr>
        <w:t>}</w:t>
      </w:r>
      <w:r w:rsidR="00836B6F">
        <w:rPr>
          <w:rFonts w:hint="cs"/>
          <w:color w:val="000000" w:themeColor="text1"/>
          <w:rtl/>
        </w:rPr>
        <w:t>و</w:t>
      </w:r>
      <w:r w:rsidR="00836B6F">
        <w:rPr>
          <w:color w:val="000000" w:themeColor="text1"/>
        </w:rPr>
        <w:t>{</w:t>
      </w:r>
      <w:r w:rsidR="00836B6F">
        <w:rPr>
          <w:rFonts w:hint="cs"/>
          <w:color w:val="000000" w:themeColor="text1"/>
          <w:rtl/>
        </w:rPr>
        <w:t xml:space="preserve"> أي حرف منها فقط وليس كلها دفعه واحدة.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58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يمكن تعديل مستوى التكبير و التصغير من:</w:t>
      </w:r>
    </w:p>
    <w:p w:rsidR="00836B6F" w:rsidRDefault="00836B6F" w:rsidP="00836B6F">
      <w:pPr>
        <w:pStyle w:val="a3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العنوان.</w:t>
      </w:r>
    </w:p>
    <w:p w:rsidR="00836B6F" w:rsidRDefault="00836B6F" w:rsidP="00836B6F">
      <w:pPr>
        <w:pStyle w:val="a3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جزء الشرائح.</w:t>
      </w:r>
    </w:p>
    <w:p w:rsidR="00836B6F" w:rsidRDefault="00836B6F" w:rsidP="00836B6F">
      <w:pPr>
        <w:pStyle w:val="a3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عرض </w:t>
      </w:r>
      <w:r>
        <w:rPr>
          <w:color w:val="000000" w:themeColor="text1"/>
        </w:rPr>
        <w:t>view</w:t>
      </w:r>
      <w:r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pStyle w:val="a3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زر </w:t>
      </w:r>
      <w:r w:rsidR="00BF4CF6">
        <w:rPr>
          <w:rFonts w:hint="cs"/>
          <w:color w:val="000000" w:themeColor="text1"/>
          <w:rtl/>
        </w:rPr>
        <w:t>أوفيس</w:t>
      </w:r>
      <w:r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rPr>
          <w:color w:val="000000" w:themeColor="text1"/>
          <w:rtl/>
        </w:rPr>
      </w:pPr>
      <w:r w:rsidRPr="00D04A53">
        <w:rPr>
          <w:rFonts w:hint="cs"/>
          <w:color w:val="0070C0"/>
          <w:u w:val="single"/>
          <w:rtl/>
        </w:rPr>
        <w:t>59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عند </w:t>
      </w:r>
      <w:r w:rsidR="00BF4CF6" w:rsidRPr="00D04A53">
        <w:rPr>
          <w:rFonts w:hint="cs"/>
          <w:color w:val="0070C0"/>
          <w:u w:val="single"/>
          <w:rtl/>
        </w:rPr>
        <w:t>إنشاء</w:t>
      </w:r>
      <w:r w:rsidRPr="00D04A53">
        <w:rPr>
          <w:rFonts w:hint="cs"/>
          <w:color w:val="0070C0"/>
          <w:u w:val="single"/>
          <w:rtl/>
        </w:rPr>
        <w:t xml:space="preserve"> عرض تقديمي جديد في بور</w:t>
      </w:r>
      <w:r w:rsidR="00BF4CF6">
        <w:rPr>
          <w:rFonts w:hint="cs"/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بوينت سيتم تلقائياً إدراج في العرض التقديمي المنشأ:</w:t>
      </w:r>
    </w:p>
    <w:p w:rsidR="00836B6F" w:rsidRDefault="00836B6F" w:rsidP="00836B6F">
      <w:pPr>
        <w:pStyle w:val="a3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عنوان.</w:t>
      </w:r>
    </w:p>
    <w:p w:rsidR="00836B6F" w:rsidRDefault="00836B6F" w:rsidP="00836B6F">
      <w:pPr>
        <w:pStyle w:val="a3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عنوان و محتوى.</w:t>
      </w:r>
    </w:p>
    <w:p w:rsidR="00836B6F" w:rsidRDefault="00836B6F" w:rsidP="00836B6F">
      <w:pPr>
        <w:pStyle w:val="a3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عنوان فقط.</w:t>
      </w:r>
    </w:p>
    <w:p w:rsidR="00836B6F" w:rsidRDefault="00836B6F" w:rsidP="00836B6F">
      <w:pPr>
        <w:pStyle w:val="a3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فارغة.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60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يحتوي </w:t>
      </w:r>
      <w:r w:rsidR="00BF4CF6" w:rsidRPr="00D04A53">
        <w:rPr>
          <w:rFonts w:hint="cs"/>
          <w:color w:val="0070C0"/>
          <w:u w:val="single"/>
          <w:rtl/>
        </w:rPr>
        <w:t>الأوامر</w:t>
      </w:r>
      <w:r w:rsidRPr="00D04A53">
        <w:rPr>
          <w:rFonts w:hint="cs"/>
          <w:color w:val="0070C0"/>
          <w:u w:val="single"/>
          <w:rtl/>
        </w:rPr>
        <w:t xml:space="preserve"> الأكثر استخداماً:</w:t>
      </w:r>
    </w:p>
    <w:p w:rsidR="00836B6F" w:rsidRDefault="00836B6F" w:rsidP="00836B6F">
      <w:pPr>
        <w:pStyle w:val="a3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أدوات الوصول السريع.</w:t>
      </w:r>
    </w:p>
    <w:p w:rsidR="00836B6F" w:rsidRDefault="00836B6F" w:rsidP="00836B6F">
      <w:pPr>
        <w:pStyle w:val="a3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تبويب الصفحة الرئيسية.</w:t>
      </w:r>
    </w:p>
    <w:p w:rsidR="00836B6F" w:rsidRDefault="00836B6F" w:rsidP="00836B6F">
      <w:pPr>
        <w:pStyle w:val="a3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قائمة زر </w:t>
      </w:r>
      <w:r w:rsidR="00BF4CF6">
        <w:rPr>
          <w:rFonts w:hint="cs"/>
          <w:color w:val="000000" w:themeColor="text1"/>
          <w:rtl/>
        </w:rPr>
        <w:t>أوفيس</w:t>
      </w:r>
      <w:r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pStyle w:val="a3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تصميم.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61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ليست من وظائف نظم التشغيل:</w:t>
      </w:r>
    </w:p>
    <w:p w:rsidR="00836B6F" w:rsidRDefault="00836B6F" w:rsidP="00836B6F">
      <w:pPr>
        <w:pStyle w:val="a3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إدارة الملفات.</w:t>
      </w:r>
    </w:p>
    <w:p w:rsidR="00836B6F" w:rsidRDefault="00836B6F" w:rsidP="00836B6F">
      <w:pPr>
        <w:pStyle w:val="a3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إدارة الذاكرة.</w:t>
      </w:r>
    </w:p>
    <w:p w:rsidR="00836B6F" w:rsidRDefault="00836B6F" w:rsidP="00836B6F">
      <w:pPr>
        <w:pStyle w:val="a3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توفير واجهة مستخدم.</w:t>
      </w:r>
    </w:p>
    <w:p w:rsidR="00836B6F" w:rsidRDefault="00836B6F" w:rsidP="00836B6F">
      <w:pPr>
        <w:pStyle w:val="a3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تنسيق النصوص.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62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يرتكز مفهوم المشاركة الزمنية </w:t>
      </w:r>
      <w:r w:rsidRPr="00D04A53">
        <w:rPr>
          <w:color w:val="0070C0"/>
          <w:u w:val="single"/>
        </w:rPr>
        <w:t>time-sharing</w:t>
      </w:r>
      <w:r w:rsidRPr="00D04A53">
        <w:rPr>
          <w:rFonts w:hint="cs"/>
          <w:color w:val="0070C0"/>
          <w:u w:val="single"/>
          <w:rtl/>
        </w:rPr>
        <w:t xml:space="preserve"> على:</w:t>
      </w:r>
    </w:p>
    <w:p w:rsidR="00836B6F" w:rsidRDefault="00836B6F" w:rsidP="00836B6F">
      <w:pPr>
        <w:pStyle w:val="a3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عدة وحدات معالجة مركزية من قبل عدة جهات.</w:t>
      </w:r>
    </w:p>
    <w:p w:rsidR="00836B6F" w:rsidRDefault="00836B6F" w:rsidP="00836B6F">
      <w:pPr>
        <w:pStyle w:val="a3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وحدة معالجة مركزية واحدة من قبل عدة جهات.</w:t>
      </w:r>
    </w:p>
    <w:p w:rsidR="00836B6F" w:rsidRDefault="00836B6F" w:rsidP="00836B6F">
      <w:pPr>
        <w:pStyle w:val="a3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عدة ذاكرات رئيسة من قبل عدة جهات.</w:t>
      </w:r>
    </w:p>
    <w:p w:rsidR="00836B6F" w:rsidRDefault="00836B6F" w:rsidP="00836B6F">
      <w:pPr>
        <w:pStyle w:val="a3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عدة وحدات تخزين ثانوية من قبل عدة جهات.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63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ليس من أنواع شبكات الحاسب وفقاً لامتدادها الجغرافي:</w:t>
      </w:r>
    </w:p>
    <w:p w:rsidR="00836B6F" w:rsidRDefault="00836B6F" w:rsidP="00836B6F">
      <w:pPr>
        <w:pStyle w:val="a3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شبكة الند للند</w:t>
      </w:r>
      <w:r w:rsidR="00BF4CF6"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pStyle w:val="a3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شبكة النجمة.</w:t>
      </w:r>
    </w:p>
    <w:p w:rsidR="00836B6F" w:rsidRDefault="00836B6F" w:rsidP="00836B6F">
      <w:pPr>
        <w:pStyle w:val="a3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شبكة الخادم والعميل.</w:t>
      </w:r>
    </w:p>
    <w:p w:rsidR="00836B6F" w:rsidRDefault="00836B6F" w:rsidP="00836B6F">
      <w:pPr>
        <w:pStyle w:val="a3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كل الإجابات السابقة </w:t>
      </w:r>
      <w:r w:rsidR="00BF4CF6">
        <w:rPr>
          <w:rFonts w:hint="cs"/>
          <w:color w:val="000000" w:themeColor="text1"/>
          <w:rtl/>
        </w:rPr>
        <w:t>صحيحة</w:t>
      </w:r>
      <w:r>
        <w:rPr>
          <w:rFonts w:hint="cs"/>
          <w:color w:val="000000" w:themeColor="text1"/>
          <w:rtl/>
        </w:rPr>
        <w:t>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64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</w:t>
      </w:r>
      <w:r w:rsidR="00D04A53" w:rsidRPr="00D04A53">
        <w:rPr>
          <w:rFonts w:hint="cs"/>
          <w:color w:val="0070C0"/>
          <w:u w:val="single"/>
          <w:rtl/>
        </w:rPr>
        <w:t xml:space="preserve">من العلاقات بين الجداول التي تستوجب تعريف جدول ربط </w:t>
      </w:r>
      <w:r w:rsidR="00D04A53" w:rsidRPr="00D04A53">
        <w:rPr>
          <w:color w:val="0070C0"/>
          <w:u w:val="single"/>
        </w:rPr>
        <w:t xml:space="preserve">  </w:t>
      </w:r>
      <w:r w:rsidR="00D04A53" w:rsidRPr="00D04A53">
        <w:rPr>
          <w:b/>
          <w:bCs/>
          <w:color w:val="0070C0"/>
          <w:u w:val="single"/>
        </w:rPr>
        <w:t>j</w:t>
      </w:r>
      <w:r w:rsidR="00D04A53" w:rsidRPr="00D04A53">
        <w:rPr>
          <w:color w:val="0070C0"/>
          <w:u w:val="single"/>
        </w:rPr>
        <w:t>unction table</w:t>
      </w:r>
      <w:r w:rsidR="00D04A53" w:rsidRPr="00D04A53">
        <w:rPr>
          <w:rFonts w:hint="cs"/>
          <w:color w:val="0070C0"/>
          <w:u w:val="single"/>
          <w:rtl/>
        </w:rPr>
        <w:t xml:space="preserve"> هي:</w:t>
      </w:r>
    </w:p>
    <w:p w:rsidR="00D04A53" w:rsidRDefault="00D04A53" w:rsidP="00D04A53">
      <w:pPr>
        <w:pStyle w:val="a3"/>
        <w:numPr>
          <w:ilvl w:val="0"/>
          <w:numId w:val="6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علاقة رأس بأطراف </w:t>
      </w:r>
      <w:r>
        <w:rPr>
          <w:color w:val="000000" w:themeColor="text1"/>
        </w:rPr>
        <w:t>one-to-many</w:t>
      </w:r>
      <w:r>
        <w:rPr>
          <w:rFonts w:hint="cs"/>
          <w:color w:val="000000" w:themeColor="text1"/>
          <w:rtl/>
        </w:rPr>
        <w:t>.</w:t>
      </w:r>
    </w:p>
    <w:p w:rsidR="00D04A53" w:rsidRDefault="00D04A53" w:rsidP="00D04A53">
      <w:pPr>
        <w:pStyle w:val="a3"/>
        <w:numPr>
          <w:ilvl w:val="0"/>
          <w:numId w:val="6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علاقة رأس برأس </w:t>
      </w:r>
      <w:r>
        <w:rPr>
          <w:color w:val="000000" w:themeColor="text1"/>
        </w:rPr>
        <w:t>one-to-one</w:t>
      </w:r>
      <w:r>
        <w:rPr>
          <w:rFonts w:hint="cs"/>
          <w:color w:val="000000" w:themeColor="text1"/>
          <w:rtl/>
        </w:rPr>
        <w:t>.</w:t>
      </w:r>
    </w:p>
    <w:p w:rsidR="00D04A53" w:rsidRDefault="00D04A53" w:rsidP="00D04A53">
      <w:pPr>
        <w:pStyle w:val="a3"/>
        <w:numPr>
          <w:ilvl w:val="0"/>
          <w:numId w:val="6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علاقة أطراف بأطراف </w:t>
      </w:r>
      <w:r>
        <w:rPr>
          <w:color w:val="000000" w:themeColor="text1"/>
        </w:rPr>
        <w:t>many-to-many</w:t>
      </w:r>
      <w:r>
        <w:rPr>
          <w:rFonts w:hint="cs"/>
          <w:color w:val="000000" w:themeColor="text1"/>
          <w:rtl/>
        </w:rPr>
        <w:t>.</w:t>
      </w:r>
    </w:p>
    <w:p w:rsidR="00D04A53" w:rsidRPr="00D04A53" w:rsidRDefault="00D04A53" w:rsidP="00D04A53">
      <w:pPr>
        <w:pStyle w:val="a3"/>
        <w:numPr>
          <w:ilvl w:val="0"/>
          <w:numId w:val="64"/>
        </w:numPr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لا يوجد هكذا علاقات مع قواعد البيانات.</w:t>
      </w:r>
    </w:p>
    <w:p w:rsidR="00B85D4A" w:rsidRPr="00B85D4A" w:rsidRDefault="00B85D4A" w:rsidP="00B85D4A">
      <w:pPr>
        <w:rPr>
          <w:b/>
          <w:bCs/>
          <w:color w:val="0070C0"/>
          <w:rtl/>
        </w:rPr>
      </w:pPr>
    </w:p>
    <w:p w:rsidR="00316098" w:rsidRDefault="00316098" w:rsidP="00316098">
      <w:pPr>
        <w:rPr>
          <w:rtl/>
        </w:rPr>
      </w:pPr>
    </w:p>
    <w:p w:rsidR="005A79E2" w:rsidRPr="00D04A53" w:rsidRDefault="00D04A53" w:rsidP="005A79E2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lastRenderedPageBreak/>
        <w:t>65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يستخدم المعيار مع الاستعلامات:</w:t>
      </w:r>
    </w:p>
    <w:p w:rsidR="00D04A53" w:rsidRDefault="00D04A53" w:rsidP="00D04A53">
      <w:pPr>
        <w:pStyle w:val="a3"/>
        <w:numPr>
          <w:ilvl w:val="0"/>
          <w:numId w:val="65"/>
        </w:numPr>
      </w:pPr>
      <w:r>
        <w:rPr>
          <w:rFonts w:hint="cs"/>
          <w:rtl/>
        </w:rPr>
        <w:t>لتحدد الحقول التي ستظهر ضمن نتيجة الاستعلام.</w:t>
      </w:r>
    </w:p>
    <w:p w:rsidR="00D04A53" w:rsidRDefault="00D04A53" w:rsidP="00D04A53">
      <w:pPr>
        <w:pStyle w:val="a3"/>
        <w:numPr>
          <w:ilvl w:val="0"/>
          <w:numId w:val="65"/>
        </w:numPr>
      </w:pPr>
      <w:r>
        <w:rPr>
          <w:rFonts w:hint="cs"/>
          <w:rtl/>
        </w:rPr>
        <w:t>كشرط يجب أن تحققه السجلات لتظهر ضمن نتيجة الاستعلام.</w:t>
      </w:r>
    </w:p>
    <w:p w:rsidR="00D04A53" w:rsidRDefault="00D04A53" w:rsidP="00D04A53">
      <w:pPr>
        <w:pStyle w:val="a3"/>
        <w:numPr>
          <w:ilvl w:val="0"/>
          <w:numId w:val="65"/>
        </w:numPr>
      </w:pPr>
      <w:r>
        <w:rPr>
          <w:rFonts w:hint="cs"/>
          <w:rtl/>
        </w:rPr>
        <w:t>لتحدد الجداول التي يبني عليها الاستعلام.</w:t>
      </w:r>
    </w:p>
    <w:p w:rsidR="00D04A53" w:rsidRDefault="00D04A53" w:rsidP="00D04A53">
      <w:pPr>
        <w:pStyle w:val="a3"/>
        <w:numPr>
          <w:ilvl w:val="0"/>
          <w:numId w:val="65"/>
        </w:numPr>
      </w:pPr>
      <w:r>
        <w:rPr>
          <w:rFonts w:hint="cs"/>
          <w:rtl/>
        </w:rPr>
        <w:t>لتحديد مظهر السجلات ضمن نتائج الاستعلام.</w:t>
      </w:r>
    </w:p>
    <w:p w:rsidR="00D04A53" w:rsidRPr="00BF4CF6" w:rsidRDefault="00D04A53" w:rsidP="00D04A53">
      <w:pPr>
        <w:rPr>
          <w:rFonts w:hint="cs"/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66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</w:t>
      </w:r>
      <w:r w:rsidR="006B1062" w:rsidRPr="00BF4CF6">
        <w:rPr>
          <w:rFonts w:hint="cs"/>
          <w:color w:val="0070C0"/>
          <w:u w:val="single"/>
          <w:rtl/>
        </w:rPr>
        <w:t xml:space="preserve">لتحديد تشغيل صوت مع تأثير الحركة نقوم من خلال الجزء حركة مخصصة </w:t>
      </w:r>
      <w:r w:rsidR="006B1062" w:rsidRPr="00BF4CF6">
        <w:rPr>
          <w:color w:val="0070C0"/>
          <w:u w:val="single"/>
        </w:rPr>
        <w:t>custom animation</w:t>
      </w:r>
      <w:r w:rsidR="006B1062" w:rsidRPr="00BF4CF6">
        <w:rPr>
          <w:rFonts w:hint="cs"/>
          <w:color w:val="0070C0"/>
          <w:u w:val="single"/>
          <w:rtl/>
        </w:rPr>
        <w:t>:</w:t>
      </w:r>
    </w:p>
    <w:p w:rsidR="006B1062" w:rsidRDefault="006B1062" w:rsidP="006B1062">
      <w:pPr>
        <w:pStyle w:val="a3"/>
        <w:numPr>
          <w:ilvl w:val="0"/>
          <w:numId w:val="66"/>
        </w:numPr>
        <w:rPr>
          <w:rFonts w:hint="cs"/>
        </w:rPr>
      </w:pPr>
      <w:r>
        <w:rPr>
          <w:rFonts w:hint="cs"/>
          <w:rtl/>
        </w:rPr>
        <w:t xml:space="preserve">بتحديد تأثير حركة ثم اختيار صوت </w:t>
      </w:r>
      <w:r>
        <w:t>sound</w:t>
      </w:r>
      <w:r>
        <w:rPr>
          <w:rFonts w:hint="cs"/>
          <w:rtl/>
        </w:rPr>
        <w:t>. لتحديد الصوت.</w:t>
      </w:r>
    </w:p>
    <w:p w:rsidR="006B1062" w:rsidRDefault="006B1062" w:rsidP="006B1062">
      <w:pPr>
        <w:pStyle w:val="a3"/>
        <w:numPr>
          <w:ilvl w:val="0"/>
          <w:numId w:val="66"/>
        </w:numPr>
        <w:rPr>
          <w:rFonts w:hint="cs"/>
        </w:rPr>
      </w:pPr>
      <w:r>
        <w:rPr>
          <w:rFonts w:hint="cs"/>
          <w:rtl/>
        </w:rPr>
        <w:t xml:space="preserve">بتحديد تأثير صوت </w:t>
      </w:r>
      <w:r>
        <w:t xml:space="preserve">sound effect </w:t>
      </w:r>
      <w:r>
        <w:rPr>
          <w:rFonts w:hint="cs"/>
          <w:rtl/>
        </w:rPr>
        <w:t xml:space="preserve"> لجميع تأثير الحركات.</w:t>
      </w:r>
    </w:p>
    <w:p w:rsidR="006B1062" w:rsidRDefault="006B1062" w:rsidP="006B1062">
      <w:pPr>
        <w:pStyle w:val="a3"/>
        <w:numPr>
          <w:ilvl w:val="0"/>
          <w:numId w:val="66"/>
        </w:numPr>
        <w:rPr>
          <w:rFonts w:hint="cs"/>
        </w:rPr>
      </w:pPr>
      <w:r>
        <w:rPr>
          <w:rFonts w:hint="cs"/>
          <w:rtl/>
        </w:rPr>
        <w:t>بفتح قائمة ابدأ</w:t>
      </w:r>
      <w:r>
        <w:t xml:space="preserve"> </w:t>
      </w:r>
      <w:r>
        <w:rPr>
          <w:rFonts w:hint="cs"/>
          <w:rtl/>
        </w:rPr>
        <w:t xml:space="preserve"> </w:t>
      </w:r>
      <w:r>
        <w:t>start</w:t>
      </w:r>
      <w:r>
        <w:rPr>
          <w:rFonts w:hint="cs"/>
          <w:rtl/>
        </w:rPr>
        <w:t xml:space="preserve"> واختيار خيارات التأثير </w:t>
      </w:r>
      <w:r>
        <w:t>effect options</w:t>
      </w:r>
      <w:r>
        <w:rPr>
          <w:rFonts w:hint="cs"/>
          <w:rtl/>
        </w:rPr>
        <w:t xml:space="preserve"> منها وتحديد الصوت.</w:t>
      </w:r>
    </w:p>
    <w:p w:rsidR="006B1062" w:rsidRDefault="006B1062" w:rsidP="006B1062">
      <w:pPr>
        <w:pStyle w:val="a3"/>
        <w:numPr>
          <w:ilvl w:val="0"/>
          <w:numId w:val="66"/>
        </w:numPr>
        <w:rPr>
          <w:rFonts w:hint="cs"/>
        </w:rPr>
      </w:pPr>
      <w:r>
        <w:rPr>
          <w:rFonts w:hint="cs"/>
          <w:rtl/>
        </w:rPr>
        <w:t xml:space="preserve">بالنقر بزر الفأرة الأيمن على الحركة المعنية واختيار خيارات التأثير </w:t>
      </w:r>
      <w:r>
        <w:t>effect options</w:t>
      </w:r>
      <w:r>
        <w:rPr>
          <w:rFonts w:hint="cs"/>
          <w:rtl/>
        </w:rPr>
        <w:t xml:space="preserve"> لتحديد الصوت.</w:t>
      </w:r>
    </w:p>
    <w:p w:rsidR="006B1062" w:rsidRPr="00BF4CF6" w:rsidRDefault="006B1062" w:rsidP="006B1062">
      <w:pPr>
        <w:rPr>
          <w:rFonts w:hint="cs"/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67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يمكن تغيير اتجاه الشريحة من عمودي إلى أفقي أو العكس من خلال:</w:t>
      </w:r>
    </w:p>
    <w:p w:rsidR="006B1062" w:rsidRDefault="006B1062" w:rsidP="006B1062">
      <w:pPr>
        <w:pStyle w:val="a3"/>
        <w:numPr>
          <w:ilvl w:val="0"/>
          <w:numId w:val="67"/>
        </w:numPr>
        <w:rPr>
          <w:rFonts w:hint="cs"/>
        </w:rPr>
      </w:pPr>
      <w:r>
        <w:rPr>
          <w:rFonts w:hint="cs"/>
          <w:rtl/>
        </w:rPr>
        <w:t xml:space="preserve">التبويب تصميم </w:t>
      </w:r>
      <w:r>
        <w:t>design</w:t>
      </w:r>
      <w:r>
        <w:rPr>
          <w:rFonts w:hint="cs"/>
          <w:rtl/>
        </w:rPr>
        <w:t xml:space="preserve"> ثم المجموعة إعداد الصفحة </w:t>
      </w:r>
      <w:r>
        <w:t>Page Setup</w:t>
      </w:r>
      <w:r>
        <w:rPr>
          <w:rFonts w:hint="cs"/>
          <w:rtl/>
        </w:rPr>
        <w:t>.</w:t>
      </w:r>
    </w:p>
    <w:p w:rsidR="006B1062" w:rsidRDefault="006B1062" w:rsidP="006B1062">
      <w:pPr>
        <w:pStyle w:val="a3"/>
        <w:numPr>
          <w:ilvl w:val="0"/>
          <w:numId w:val="67"/>
        </w:numPr>
        <w:rPr>
          <w:rFonts w:hint="cs"/>
        </w:rPr>
      </w:pPr>
      <w:r>
        <w:rPr>
          <w:rFonts w:hint="cs"/>
          <w:rtl/>
        </w:rPr>
        <w:t xml:space="preserve">تبويب الصفحة الرئيسة </w:t>
      </w:r>
      <w:r>
        <w:t>home</w:t>
      </w:r>
      <w:r>
        <w:rPr>
          <w:rFonts w:hint="cs"/>
          <w:rtl/>
        </w:rPr>
        <w:t xml:space="preserve"> ثم المجموعة إعداد الصفحة </w:t>
      </w:r>
      <w:r>
        <w:t>Page Setup</w:t>
      </w:r>
      <w:r>
        <w:rPr>
          <w:rFonts w:hint="cs"/>
          <w:rtl/>
        </w:rPr>
        <w:t>.</w:t>
      </w:r>
    </w:p>
    <w:p w:rsidR="006B1062" w:rsidRDefault="006B1062" w:rsidP="006B1062">
      <w:pPr>
        <w:pStyle w:val="a3"/>
        <w:numPr>
          <w:ilvl w:val="0"/>
          <w:numId w:val="67"/>
        </w:numPr>
        <w:rPr>
          <w:rFonts w:hint="cs"/>
        </w:rPr>
      </w:pPr>
      <w:r>
        <w:rPr>
          <w:rFonts w:hint="cs"/>
          <w:rtl/>
        </w:rPr>
        <w:t xml:space="preserve">التبويب إدراج </w:t>
      </w:r>
      <w:r>
        <w:t>insert</w:t>
      </w:r>
      <w:r>
        <w:rPr>
          <w:rFonts w:hint="cs"/>
          <w:rtl/>
        </w:rPr>
        <w:t xml:space="preserve"> ثم المجموعة إعداد الصفحة </w:t>
      </w:r>
      <w:r>
        <w:t>Page Setup</w:t>
      </w:r>
      <w:r>
        <w:rPr>
          <w:rFonts w:hint="cs"/>
          <w:rtl/>
        </w:rPr>
        <w:t>.</w:t>
      </w:r>
    </w:p>
    <w:p w:rsidR="006B1062" w:rsidRDefault="006B1062" w:rsidP="006B1062">
      <w:pPr>
        <w:pStyle w:val="a3"/>
        <w:numPr>
          <w:ilvl w:val="0"/>
          <w:numId w:val="67"/>
        </w:numPr>
        <w:rPr>
          <w:rFonts w:hint="cs"/>
        </w:rPr>
      </w:pPr>
      <w:r>
        <w:rPr>
          <w:rFonts w:hint="cs"/>
          <w:rtl/>
        </w:rPr>
        <w:t xml:space="preserve">التبويب تصميم </w:t>
      </w:r>
      <w:r>
        <w:t>design</w:t>
      </w:r>
      <w:r>
        <w:rPr>
          <w:rFonts w:hint="cs"/>
          <w:rtl/>
        </w:rPr>
        <w:t xml:space="preserve"> ثم المجموعة خلفية </w:t>
      </w:r>
      <w:r>
        <w:t>Background</w:t>
      </w:r>
      <w:r>
        <w:rPr>
          <w:rFonts w:hint="cs"/>
          <w:rtl/>
        </w:rPr>
        <w:t>.</w:t>
      </w:r>
    </w:p>
    <w:p w:rsidR="006B1062" w:rsidRPr="00BF4CF6" w:rsidRDefault="006B1062" w:rsidP="006B1062">
      <w:pPr>
        <w:rPr>
          <w:rFonts w:hint="cs"/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68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جزء الشرائح </w:t>
      </w:r>
      <w:r w:rsidRPr="00BF4CF6">
        <w:rPr>
          <w:color w:val="0070C0"/>
          <w:u w:val="single"/>
        </w:rPr>
        <w:t>slides pane</w:t>
      </w:r>
      <w:r w:rsidRPr="00BF4CF6">
        <w:rPr>
          <w:rFonts w:hint="cs"/>
          <w:color w:val="0070C0"/>
          <w:u w:val="single"/>
          <w:rtl/>
        </w:rPr>
        <w:t>:</w:t>
      </w:r>
    </w:p>
    <w:p w:rsidR="006B1062" w:rsidRDefault="006B1062" w:rsidP="006B1062">
      <w:pPr>
        <w:pStyle w:val="a3"/>
        <w:numPr>
          <w:ilvl w:val="0"/>
          <w:numId w:val="68"/>
        </w:numPr>
        <w:rPr>
          <w:rFonts w:hint="cs"/>
        </w:rPr>
      </w:pPr>
      <w:r>
        <w:rPr>
          <w:rFonts w:hint="cs"/>
          <w:rtl/>
        </w:rPr>
        <w:t>هو مكان يعرض الشرائح على شكل صور مصغرة أو نص.</w:t>
      </w:r>
    </w:p>
    <w:p w:rsidR="006B1062" w:rsidRDefault="006B1062" w:rsidP="006B1062">
      <w:pPr>
        <w:pStyle w:val="a3"/>
        <w:numPr>
          <w:ilvl w:val="0"/>
          <w:numId w:val="68"/>
        </w:numPr>
        <w:rPr>
          <w:rFonts w:hint="cs"/>
        </w:rPr>
      </w:pPr>
      <w:r>
        <w:rPr>
          <w:rFonts w:hint="cs"/>
          <w:rtl/>
        </w:rPr>
        <w:t>يضم الأوامر المستخدمة بكثرة ويمكن تعديلها حسب رغبة المستخدم.</w:t>
      </w:r>
    </w:p>
    <w:p w:rsidR="006B1062" w:rsidRDefault="006B1062" w:rsidP="006B1062">
      <w:pPr>
        <w:pStyle w:val="a3"/>
        <w:numPr>
          <w:ilvl w:val="0"/>
          <w:numId w:val="68"/>
        </w:numPr>
        <w:rPr>
          <w:rFonts w:hint="cs"/>
        </w:rPr>
      </w:pPr>
      <w:r>
        <w:rPr>
          <w:rFonts w:hint="cs"/>
          <w:rtl/>
        </w:rPr>
        <w:t xml:space="preserve">مشابه لقائمة ملف في </w:t>
      </w:r>
      <w:r w:rsidR="00BF4CF6">
        <w:rPr>
          <w:rFonts w:hint="cs"/>
          <w:rtl/>
        </w:rPr>
        <w:t>الإصدارات</w:t>
      </w:r>
      <w:r>
        <w:rPr>
          <w:rFonts w:hint="cs"/>
          <w:rtl/>
        </w:rPr>
        <w:t xml:space="preserve"> السابقة ويضم الأوامر الأساسية للعمل على الملف.</w:t>
      </w:r>
    </w:p>
    <w:p w:rsidR="006B1062" w:rsidRDefault="006B1062" w:rsidP="006B1062">
      <w:pPr>
        <w:pStyle w:val="a3"/>
        <w:numPr>
          <w:ilvl w:val="0"/>
          <w:numId w:val="68"/>
        </w:numPr>
        <w:rPr>
          <w:rFonts w:hint="cs"/>
        </w:rPr>
      </w:pPr>
      <w:r>
        <w:rPr>
          <w:rFonts w:hint="cs"/>
          <w:rtl/>
        </w:rPr>
        <w:t xml:space="preserve">يعتبر الشريط البديل و الأساسي للقوائم و أشرطة الأدوات الموجودة في </w:t>
      </w:r>
      <w:r w:rsidR="00BF4CF6">
        <w:rPr>
          <w:rFonts w:hint="cs"/>
          <w:rtl/>
        </w:rPr>
        <w:t>الإصدارات</w:t>
      </w:r>
      <w:r>
        <w:rPr>
          <w:rFonts w:hint="cs"/>
          <w:rtl/>
        </w:rPr>
        <w:t xml:space="preserve"> السابقة.</w:t>
      </w:r>
    </w:p>
    <w:p w:rsidR="006B1062" w:rsidRPr="00BF4CF6" w:rsidRDefault="006B1062" w:rsidP="006B1062">
      <w:pPr>
        <w:rPr>
          <w:rFonts w:hint="cs"/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69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يتم استعمال شريط التمرير مع النماذج من أجل:</w:t>
      </w:r>
    </w:p>
    <w:p w:rsidR="006B1062" w:rsidRDefault="006B1062" w:rsidP="006B1062">
      <w:pPr>
        <w:pStyle w:val="a3"/>
        <w:numPr>
          <w:ilvl w:val="0"/>
          <w:numId w:val="69"/>
        </w:numPr>
        <w:rPr>
          <w:rFonts w:hint="cs"/>
        </w:rPr>
      </w:pPr>
      <w:r>
        <w:rPr>
          <w:rFonts w:hint="cs"/>
          <w:rtl/>
        </w:rPr>
        <w:t xml:space="preserve"> التنقل بين السجلات.</w:t>
      </w:r>
    </w:p>
    <w:p w:rsidR="006B1062" w:rsidRDefault="006B1062" w:rsidP="006B1062">
      <w:pPr>
        <w:pStyle w:val="a3"/>
        <w:numPr>
          <w:ilvl w:val="0"/>
          <w:numId w:val="69"/>
        </w:numPr>
        <w:rPr>
          <w:rFonts w:hint="cs"/>
        </w:rPr>
      </w:pPr>
      <w:r>
        <w:rPr>
          <w:rFonts w:hint="cs"/>
          <w:rtl/>
        </w:rPr>
        <w:t>إضافة سجل جديد.</w:t>
      </w:r>
    </w:p>
    <w:p w:rsidR="006B1062" w:rsidRDefault="006B1062" w:rsidP="006B1062">
      <w:pPr>
        <w:pStyle w:val="a3"/>
        <w:numPr>
          <w:ilvl w:val="0"/>
          <w:numId w:val="69"/>
        </w:numPr>
        <w:rPr>
          <w:rFonts w:hint="cs"/>
        </w:rPr>
      </w:pPr>
      <w:r>
        <w:rPr>
          <w:rFonts w:hint="cs"/>
          <w:rtl/>
        </w:rPr>
        <w:t>معرفة رقم السجل الحالي وعدد السجلات الكلي.</w:t>
      </w:r>
    </w:p>
    <w:p w:rsidR="006B1062" w:rsidRDefault="00BF4CF6" w:rsidP="006B1062">
      <w:pPr>
        <w:pStyle w:val="a3"/>
        <w:numPr>
          <w:ilvl w:val="0"/>
          <w:numId w:val="69"/>
        </w:numPr>
        <w:rPr>
          <w:rFonts w:hint="cs"/>
        </w:rPr>
      </w:pPr>
      <w:r>
        <w:rPr>
          <w:rFonts w:hint="cs"/>
          <w:rtl/>
        </w:rPr>
        <w:t xml:space="preserve"> كل الإجابات السابقة صحيحة</w:t>
      </w:r>
      <w:r w:rsidR="006B1062">
        <w:rPr>
          <w:rFonts w:hint="cs"/>
          <w:rtl/>
        </w:rPr>
        <w:t>.</w:t>
      </w:r>
    </w:p>
    <w:p w:rsidR="006B1062" w:rsidRPr="00BF4CF6" w:rsidRDefault="006B1062" w:rsidP="006B1062">
      <w:pPr>
        <w:rPr>
          <w:rFonts w:hint="cs"/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70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يتم إدخال المعلومات الخاصة بالمعلق ليتذكر أمور لا تظهر للجمهور خلال العرض في :</w:t>
      </w:r>
    </w:p>
    <w:p w:rsidR="006B1062" w:rsidRDefault="006B1062" w:rsidP="006B1062">
      <w:pPr>
        <w:pStyle w:val="a3"/>
        <w:numPr>
          <w:ilvl w:val="0"/>
          <w:numId w:val="70"/>
        </w:numPr>
        <w:rPr>
          <w:rFonts w:hint="cs"/>
        </w:rPr>
      </w:pPr>
      <w:r>
        <w:rPr>
          <w:rFonts w:hint="cs"/>
          <w:rtl/>
        </w:rPr>
        <w:t>جزء الملاحظات.</w:t>
      </w:r>
    </w:p>
    <w:p w:rsidR="006B1062" w:rsidRDefault="006B1062" w:rsidP="006B1062">
      <w:pPr>
        <w:pStyle w:val="a3"/>
        <w:numPr>
          <w:ilvl w:val="0"/>
          <w:numId w:val="70"/>
        </w:numPr>
        <w:rPr>
          <w:rFonts w:hint="cs"/>
        </w:rPr>
      </w:pPr>
      <w:r>
        <w:rPr>
          <w:rFonts w:hint="cs"/>
          <w:rtl/>
        </w:rPr>
        <w:t>جزء الشرائح.</w:t>
      </w:r>
    </w:p>
    <w:p w:rsidR="006B1062" w:rsidRDefault="006B1062" w:rsidP="006B1062">
      <w:pPr>
        <w:pStyle w:val="a3"/>
        <w:numPr>
          <w:ilvl w:val="0"/>
          <w:numId w:val="70"/>
        </w:numPr>
        <w:rPr>
          <w:rFonts w:hint="cs"/>
        </w:rPr>
      </w:pPr>
      <w:r>
        <w:rPr>
          <w:rFonts w:hint="cs"/>
          <w:rtl/>
        </w:rPr>
        <w:t>الشريحة.</w:t>
      </w:r>
    </w:p>
    <w:p w:rsidR="006B1062" w:rsidRDefault="006B1062" w:rsidP="006B1062">
      <w:pPr>
        <w:pStyle w:val="a3"/>
        <w:numPr>
          <w:ilvl w:val="0"/>
          <w:numId w:val="70"/>
        </w:numPr>
        <w:rPr>
          <w:rFonts w:hint="cs"/>
        </w:rPr>
      </w:pPr>
      <w:r>
        <w:rPr>
          <w:rFonts w:hint="cs"/>
          <w:rtl/>
        </w:rPr>
        <w:t>المخطط التفصيلي.</w:t>
      </w:r>
    </w:p>
    <w:p w:rsidR="006B1062" w:rsidRDefault="006B1062" w:rsidP="006B1062">
      <w:pPr>
        <w:rPr>
          <w:rFonts w:hint="cs"/>
          <w:rtl/>
        </w:rPr>
      </w:pPr>
    </w:p>
    <w:p w:rsidR="006B1062" w:rsidRDefault="006B1062" w:rsidP="006B1062">
      <w:pPr>
        <w:rPr>
          <w:rFonts w:hint="cs"/>
          <w:rtl/>
        </w:rPr>
      </w:pPr>
    </w:p>
    <w:p w:rsidR="006B1062" w:rsidRDefault="006B1062" w:rsidP="006B1062">
      <w:pPr>
        <w:rPr>
          <w:rFonts w:hint="cs"/>
          <w:rtl/>
        </w:rPr>
      </w:pPr>
    </w:p>
    <w:p w:rsidR="006B1062" w:rsidRDefault="006B1062" w:rsidP="006B1062">
      <w:pPr>
        <w:rPr>
          <w:rFonts w:hint="cs"/>
          <w:rtl/>
        </w:rPr>
      </w:pPr>
    </w:p>
    <w:p w:rsidR="006B1062" w:rsidRDefault="00BF4CF6" w:rsidP="006B1062">
      <w:pPr>
        <w:rPr>
          <w:rFonts w:hint="cs"/>
          <w:rtl/>
        </w:rPr>
      </w:pPr>
      <w:r>
        <w:rPr>
          <w:rFonts w:hint="cs"/>
          <w:rtl/>
        </w:rPr>
        <w:t xml:space="preserve">تحياتي أخوكم : </w:t>
      </w:r>
      <w:r>
        <w:t>Limitless</w:t>
      </w:r>
      <w:r>
        <w:rPr>
          <w:rFonts w:hint="cs"/>
          <w:rtl/>
        </w:rPr>
        <w:t xml:space="preserve"> والله يوفقكم,,</w:t>
      </w:r>
    </w:p>
    <w:sectPr w:rsidR="006B1062" w:rsidSect="00EA13C1">
      <w:pgSz w:w="11906" w:h="16838"/>
      <w:pgMar w:top="720" w:right="836" w:bottom="8" w:left="9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0B44" w:rsidRDefault="00ED0B44" w:rsidP="00316098">
      <w:pPr>
        <w:spacing w:after="0" w:line="240" w:lineRule="auto"/>
      </w:pPr>
      <w:r>
        <w:separator/>
      </w:r>
    </w:p>
  </w:endnote>
  <w:endnote w:type="continuationSeparator" w:id="1">
    <w:p w:rsidR="00ED0B44" w:rsidRDefault="00ED0B44" w:rsidP="00316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e_Dimnah">
    <w:panose1 w:val="02060603050605020204"/>
    <w:charset w:val="00"/>
    <w:family w:val="roman"/>
    <w:pitch w:val="variable"/>
    <w:sig w:usb0="800020AF" w:usb1="C000204A" w:usb2="00000008" w:usb3="00000000" w:csb0="00000041" w:csb1="00000000"/>
  </w:font>
  <w:font w:name="ae_AlYermook">
    <w:panose1 w:val="020B0603030804020204"/>
    <w:charset w:val="00"/>
    <w:family w:val="swiss"/>
    <w:pitch w:val="variable"/>
    <w:sig w:usb0="800020AF" w:usb1="C000204A" w:usb2="00000008" w:usb3="00000000" w:csb0="00000041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0B44" w:rsidRDefault="00ED0B44" w:rsidP="00316098">
      <w:pPr>
        <w:spacing w:after="0" w:line="240" w:lineRule="auto"/>
      </w:pPr>
      <w:r>
        <w:separator/>
      </w:r>
    </w:p>
  </w:footnote>
  <w:footnote w:type="continuationSeparator" w:id="1">
    <w:p w:rsidR="00ED0B44" w:rsidRDefault="00ED0B44" w:rsidP="003160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D2B83"/>
    <w:multiLevelType w:val="hybridMultilevel"/>
    <w:tmpl w:val="88CC8AF0"/>
    <w:lvl w:ilvl="0" w:tplc="8794E1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A043E"/>
    <w:multiLevelType w:val="hybridMultilevel"/>
    <w:tmpl w:val="F23A44E6"/>
    <w:lvl w:ilvl="0" w:tplc="105CEB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27A30"/>
    <w:multiLevelType w:val="hybridMultilevel"/>
    <w:tmpl w:val="BBD697C2"/>
    <w:lvl w:ilvl="0" w:tplc="D9A658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4D79C7"/>
    <w:multiLevelType w:val="hybridMultilevel"/>
    <w:tmpl w:val="9D5EBD26"/>
    <w:lvl w:ilvl="0" w:tplc="58E0DD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907A49"/>
    <w:multiLevelType w:val="hybridMultilevel"/>
    <w:tmpl w:val="8B8E6670"/>
    <w:lvl w:ilvl="0" w:tplc="B1EAE1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3223B0"/>
    <w:multiLevelType w:val="hybridMultilevel"/>
    <w:tmpl w:val="CD2C8DD4"/>
    <w:lvl w:ilvl="0" w:tplc="C72EA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515E50"/>
    <w:multiLevelType w:val="hybridMultilevel"/>
    <w:tmpl w:val="C8E44BDE"/>
    <w:lvl w:ilvl="0" w:tplc="5E3801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25271C"/>
    <w:multiLevelType w:val="hybridMultilevel"/>
    <w:tmpl w:val="6ED67A7E"/>
    <w:lvl w:ilvl="0" w:tplc="CD8866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A40E2C"/>
    <w:multiLevelType w:val="hybridMultilevel"/>
    <w:tmpl w:val="D75EBAAA"/>
    <w:lvl w:ilvl="0" w:tplc="51C6B1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A62D20"/>
    <w:multiLevelType w:val="hybridMultilevel"/>
    <w:tmpl w:val="FF40F402"/>
    <w:lvl w:ilvl="0" w:tplc="302A0F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F473B41"/>
    <w:multiLevelType w:val="hybridMultilevel"/>
    <w:tmpl w:val="652EEAF6"/>
    <w:lvl w:ilvl="0" w:tplc="E62602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DA07F4"/>
    <w:multiLevelType w:val="hybridMultilevel"/>
    <w:tmpl w:val="A0B249E0"/>
    <w:lvl w:ilvl="0" w:tplc="F5EADA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D642CF"/>
    <w:multiLevelType w:val="hybridMultilevel"/>
    <w:tmpl w:val="ABBA893C"/>
    <w:lvl w:ilvl="0" w:tplc="4A6A23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2D5290"/>
    <w:multiLevelType w:val="hybridMultilevel"/>
    <w:tmpl w:val="0D887C78"/>
    <w:lvl w:ilvl="0" w:tplc="CC00B9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984E34"/>
    <w:multiLevelType w:val="hybridMultilevel"/>
    <w:tmpl w:val="09CE7714"/>
    <w:lvl w:ilvl="0" w:tplc="DCC033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035F44"/>
    <w:multiLevelType w:val="hybridMultilevel"/>
    <w:tmpl w:val="308A6BEA"/>
    <w:lvl w:ilvl="0" w:tplc="522CF6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141C49"/>
    <w:multiLevelType w:val="hybridMultilevel"/>
    <w:tmpl w:val="792C1D16"/>
    <w:lvl w:ilvl="0" w:tplc="54E64E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0D592E"/>
    <w:multiLevelType w:val="hybridMultilevel"/>
    <w:tmpl w:val="992E27D0"/>
    <w:lvl w:ilvl="0" w:tplc="E9E6E1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18A5E5A"/>
    <w:multiLevelType w:val="hybridMultilevel"/>
    <w:tmpl w:val="449CA936"/>
    <w:lvl w:ilvl="0" w:tplc="0C42B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2C233E0"/>
    <w:multiLevelType w:val="hybridMultilevel"/>
    <w:tmpl w:val="B19C28A6"/>
    <w:lvl w:ilvl="0" w:tplc="23200E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F62AF7"/>
    <w:multiLevelType w:val="hybridMultilevel"/>
    <w:tmpl w:val="F8B858DA"/>
    <w:lvl w:ilvl="0" w:tplc="C57CA7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C705B8"/>
    <w:multiLevelType w:val="hybridMultilevel"/>
    <w:tmpl w:val="702825B6"/>
    <w:lvl w:ilvl="0" w:tplc="2B802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61812AA"/>
    <w:multiLevelType w:val="hybridMultilevel"/>
    <w:tmpl w:val="36E45B42"/>
    <w:lvl w:ilvl="0" w:tplc="D23AB2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1831C8"/>
    <w:multiLevelType w:val="hybridMultilevel"/>
    <w:tmpl w:val="6504BA16"/>
    <w:lvl w:ilvl="0" w:tplc="8702D8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C120CE"/>
    <w:multiLevelType w:val="hybridMultilevel"/>
    <w:tmpl w:val="B26A11DE"/>
    <w:lvl w:ilvl="0" w:tplc="565C98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CDB0C42"/>
    <w:multiLevelType w:val="hybridMultilevel"/>
    <w:tmpl w:val="A63837D4"/>
    <w:lvl w:ilvl="0" w:tplc="4C20E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F336354"/>
    <w:multiLevelType w:val="hybridMultilevel"/>
    <w:tmpl w:val="1E180004"/>
    <w:lvl w:ilvl="0" w:tplc="FD7AE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03F1C8E"/>
    <w:multiLevelType w:val="hybridMultilevel"/>
    <w:tmpl w:val="F24623FA"/>
    <w:lvl w:ilvl="0" w:tplc="3780A1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0992B0B"/>
    <w:multiLevelType w:val="hybridMultilevel"/>
    <w:tmpl w:val="031EF876"/>
    <w:lvl w:ilvl="0" w:tplc="DE3C23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42D561C"/>
    <w:multiLevelType w:val="hybridMultilevel"/>
    <w:tmpl w:val="4E709680"/>
    <w:lvl w:ilvl="0" w:tplc="F12CE8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4956CC2"/>
    <w:multiLevelType w:val="hybridMultilevel"/>
    <w:tmpl w:val="CA3C0864"/>
    <w:lvl w:ilvl="0" w:tplc="106693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AF4AEA"/>
    <w:multiLevelType w:val="hybridMultilevel"/>
    <w:tmpl w:val="6180074A"/>
    <w:lvl w:ilvl="0" w:tplc="9DB6C6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E3E20E6"/>
    <w:multiLevelType w:val="hybridMultilevel"/>
    <w:tmpl w:val="CDE8EC24"/>
    <w:lvl w:ilvl="0" w:tplc="AEB01A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F93395A"/>
    <w:multiLevelType w:val="hybridMultilevel"/>
    <w:tmpl w:val="CFC42C48"/>
    <w:lvl w:ilvl="0" w:tplc="D728A8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FB5355E"/>
    <w:multiLevelType w:val="hybridMultilevel"/>
    <w:tmpl w:val="966C4C2E"/>
    <w:lvl w:ilvl="0" w:tplc="999A30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2E457AC"/>
    <w:multiLevelType w:val="hybridMultilevel"/>
    <w:tmpl w:val="A32408B0"/>
    <w:lvl w:ilvl="0" w:tplc="717054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34578B0"/>
    <w:multiLevelType w:val="hybridMultilevel"/>
    <w:tmpl w:val="C23024C2"/>
    <w:lvl w:ilvl="0" w:tplc="47C25B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3B11D0D"/>
    <w:multiLevelType w:val="hybridMultilevel"/>
    <w:tmpl w:val="7A8AA1D6"/>
    <w:lvl w:ilvl="0" w:tplc="C86086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7CF07DA"/>
    <w:multiLevelType w:val="hybridMultilevel"/>
    <w:tmpl w:val="8944766E"/>
    <w:lvl w:ilvl="0" w:tplc="45B232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8DB429A"/>
    <w:multiLevelType w:val="hybridMultilevel"/>
    <w:tmpl w:val="F7F88C6C"/>
    <w:lvl w:ilvl="0" w:tplc="3D7AF4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9F924DA"/>
    <w:multiLevelType w:val="hybridMultilevel"/>
    <w:tmpl w:val="FDE84BE0"/>
    <w:lvl w:ilvl="0" w:tplc="37261B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D2A09DE"/>
    <w:multiLevelType w:val="hybridMultilevel"/>
    <w:tmpl w:val="EC9EEB10"/>
    <w:lvl w:ilvl="0" w:tplc="EF727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E4D1AAD"/>
    <w:multiLevelType w:val="hybridMultilevel"/>
    <w:tmpl w:val="A15A9354"/>
    <w:lvl w:ilvl="0" w:tplc="8BFA7C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EA00377"/>
    <w:multiLevelType w:val="hybridMultilevel"/>
    <w:tmpl w:val="265295A4"/>
    <w:lvl w:ilvl="0" w:tplc="9028BE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ED5003D"/>
    <w:multiLevelType w:val="hybridMultilevel"/>
    <w:tmpl w:val="0AFA86EA"/>
    <w:lvl w:ilvl="0" w:tplc="D82807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EE86532"/>
    <w:multiLevelType w:val="hybridMultilevel"/>
    <w:tmpl w:val="230A8E62"/>
    <w:lvl w:ilvl="0" w:tplc="275C55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459259B"/>
    <w:multiLevelType w:val="hybridMultilevel"/>
    <w:tmpl w:val="CDF8248C"/>
    <w:lvl w:ilvl="0" w:tplc="BB788B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55C6E4C"/>
    <w:multiLevelType w:val="hybridMultilevel"/>
    <w:tmpl w:val="010ED426"/>
    <w:lvl w:ilvl="0" w:tplc="D1DC87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5805831"/>
    <w:multiLevelType w:val="hybridMultilevel"/>
    <w:tmpl w:val="2AE855B0"/>
    <w:lvl w:ilvl="0" w:tplc="E66A18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5AB4BE5"/>
    <w:multiLevelType w:val="hybridMultilevel"/>
    <w:tmpl w:val="76B8FA12"/>
    <w:lvl w:ilvl="0" w:tplc="08783E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5B309D6"/>
    <w:multiLevelType w:val="hybridMultilevel"/>
    <w:tmpl w:val="15A00508"/>
    <w:lvl w:ilvl="0" w:tplc="D2244F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6F0029E"/>
    <w:multiLevelType w:val="hybridMultilevel"/>
    <w:tmpl w:val="5BA67576"/>
    <w:lvl w:ilvl="0" w:tplc="9E42C1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92A7660"/>
    <w:multiLevelType w:val="hybridMultilevel"/>
    <w:tmpl w:val="4BD491CC"/>
    <w:lvl w:ilvl="0" w:tplc="2A7AF4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EA81BE5"/>
    <w:multiLevelType w:val="hybridMultilevel"/>
    <w:tmpl w:val="DF28901E"/>
    <w:lvl w:ilvl="0" w:tplc="0A06D2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EED6903"/>
    <w:multiLevelType w:val="hybridMultilevel"/>
    <w:tmpl w:val="4502D22C"/>
    <w:lvl w:ilvl="0" w:tplc="FE6044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FC01856"/>
    <w:multiLevelType w:val="hybridMultilevel"/>
    <w:tmpl w:val="CA52322A"/>
    <w:lvl w:ilvl="0" w:tplc="E50A73C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1CD4BF9"/>
    <w:multiLevelType w:val="hybridMultilevel"/>
    <w:tmpl w:val="C144C1F8"/>
    <w:lvl w:ilvl="0" w:tplc="45B6D9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35869E2"/>
    <w:multiLevelType w:val="hybridMultilevel"/>
    <w:tmpl w:val="7C96FCA8"/>
    <w:lvl w:ilvl="0" w:tplc="F25C71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4317537"/>
    <w:multiLevelType w:val="hybridMultilevel"/>
    <w:tmpl w:val="2398D70A"/>
    <w:lvl w:ilvl="0" w:tplc="35EE48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4380508"/>
    <w:multiLevelType w:val="hybridMultilevel"/>
    <w:tmpl w:val="88861C8E"/>
    <w:lvl w:ilvl="0" w:tplc="DE26EA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52C2596"/>
    <w:multiLevelType w:val="hybridMultilevel"/>
    <w:tmpl w:val="C5723F24"/>
    <w:lvl w:ilvl="0" w:tplc="69BA74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BF261EF"/>
    <w:multiLevelType w:val="hybridMultilevel"/>
    <w:tmpl w:val="D4184726"/>
    <w:lvl w:ilvl="0" w:tplc="130C0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EF5018B"/>
    <w:multiLevelType w:val="hybridMultilevel"/>
    <w:tmpl w:val="7E065168"/>
    <w:lvl w:ilvl="0" w:tplc="4D7CE7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F6D6CDA"/>
    <w:multiLevelType w:val="hybridMultilevel"/>
    <w:tmpl w:val="88767B5C"/>
    <w:lvl w:ilvl="0" w:tplc="575236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5370C99"/>
    <w:multiLevelType w:val="hybridMultilevel"/>
    <w:tmpl w:val="15141C28"/>
    <w:lvl w:ilvl="0" w:tplc="F8B6E3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F91920"/>
    <w:multiLevelType w:val="hybridMultilevel"/>
    <w:tmpl w:val="952648DE"/>
    <w:lvl w:ilvl="0" w:tplc="1DA46F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C6C0430"/>
    <w:multiLevelType w:val="hybridMultilevel"/>
    <w:tmpl w:val="7B60A01E"/>
    <w:lvl w:ilvl="0" w:tplc="CDE2EF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D0920B0"/>
    <w:multiLevelType w:val="hybridMultilevel"/>
    <w:tmpl w:val="B95C968A"/>
    <w:lvl w:ilvl="0" w:tplc="738C44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D143A14"/>
    <w:multiLevelType w:val="hybridMultilevel"/>
    <w:tmpl w:val="57DE6A22"/>
    <w:lvl w:ilvl="0" w:tplc="E80479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E111E37"/>
    <w:multiLevelType w:val="hybridMultilevel"/>
    <w:tmpl w:val="E7CE4E2A"/>
    <w:lvl w:ilvl="0" w:tplc="76F282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9"/>
  </w:num>
  <w:num w:numId="2">
    <w:abstractNumId w:val="54"/>
  </w:num>
  <w:num w:numId="3">
    <w:abstractNumId w:val="2"/>
  </w:num>
  <w:num w:numId="4">
    <w:abstractNumId w:val="51"/>
  </w:num>
  <w:num w:numId="5">
    <w:abstractNumId w:val="15"/>
  </w:num>
  <w:num w:numId="6">
    <w:abstractNumId w:val="55"/>
  </w:num>
  <w:num w:numId="7">
    <w:abstractNumId w:val="1"/>
  </w:num>
  <w:num w:numId="8">
    <w:abstractNumId w:val="8"/>
  </w:num>
  <w:num w:numId="9">
    <w:abstractNumId w:val="30"/>
  </w:num>
  <w:num w:numId="10">
    <w:abstractNumId w:val="18"/>
  </w:num>
  <w:num w:numId="11">
    <w:abstractNumId w:val="39"/>
  </w:num>
  <w:num w:numId="12">
    <w:abstractNumId w:val="44"/>
  </w:num>
  <w:num w:numId="13">
    <w:abstractNumId w:val="64"/>
  </w:num>
  <w:num w:numId="14">
    <w:abstractNumId w:val="16"/>
  </w:num>
  <w:num w:numId="15">
    <w:abstractNumId w:val="7"/>
  </w:num>
  <w:num w:numId="16">
    <w:abstractNumId w:val="23"/>
  </w:num>
  <w:num w:numId="17">
    <w:abstractNumId w:val="22"/>
  </w:num>
  <w:num w:numId="18">
    <w:abstractNumId w:val="42"/>
  </w:num>
  <w:num w:numId="19">
    <w:abstractNumId w:val="63"/>
  </w:num>
  <w:num w:numId="20">
    <w:abstractNumId w:val="3"/>
  </w:num>
  <w:num w:numId="21">
    <w:abstractNumId w:val="46"/>
  </w:num>
  <w:num w:numId="22">
    <w:abstractNumId w:val="49"/>
  </w:num>
  <w:num w:numId="23">
    <w:abstractNumId w:val="38"/>
  </w:num>
  <w:num w:numId="24">
    <w:abstractNumId w:val="67"/>
  </w:num>
  <w:num w:numId="25">
    <w:abstractNumId w:val="48"/>
  </w:num>
  <w:num w:numId="26">
    <w:abstractNumId w:val="0"/>
  </w:num>
  <w:num w:numId="27">
    <w:abstractNumId w:val="26"/>
  </w:num>
  <w:num w:numId="28">
    <w:abstractNumId w:val="5"/>
  </w:num>
  <w:num w:numId="29">
    <w:abstractNumId w:val="34"/>
  </w:num>
  <w:num w:numId="30">
    <w:abstractNumId w:val="10"/>
  </w:num>
  <w:num w:numId="31">
    <w:abstractNumId w:val="14"/>
  </w:num>
  <w:num w:numId="32">
    <w:abstractNumId w:val="50"/>
  </w:num>
  <w:num w:numId="33">
    <w:abstractNumId w:val="19"/>
  </w:num>
  <w:num w:numId="34">
    <w:abstractNumId w:val="53"/>
  </w:num>
  <w:num w:numId="35">
    <w:abstractNumId w:val="40"/>
  </w:num>
  <w:num w:numId="36">
    <w:abstractNumId w:val="65"/>
  </w:num>
  <w:num w:numId="37">
    <w:abstractNumId w:val="33"/>
  </w:num>
  <w:num w:numId="38">
    <w:abstractNumId w:val="12"/>
  </w:num>
  <w:num w:numId="39">
    <w:abstractNumId w:val="62"/>
  </w:num>
  <w:num w:numId="40">
    <w:abstractNumId w:val="68"/>
  </w:num>
  <w:num w:numId="41">
    <w:abstractNumId w:val="59"/>
  </w:num>
  <w:num w:numId="42">
    <w:abstractNumId w:val="20"/>
  </w:num>
  <w:num w:numId="43">
    <w:abstractNumId w:val="28"/>
  </w:num>
  <w:num w:numId="44">
    <w:abstractNumId w:val="35"/>
  </w:num>
  <w:num w:numId="45">
    <w:abstractNumId w:val="43"/>
  </w:num>
  <w:num w:numId="46">
    <w:abstractNumId w:val="37"/>
  </w:num>
  <w:num w:numId="47">
    <w:abstractNumId w:val="66"/>
  </w:num>
  <w:num w:numId="48">
    <w:abstractNumId w:val="61"/>
  </w:num>
  <w:num w:numId="49">
    <w:abstractNumId w:val="17"/>
  </w:num>
  <w:num w:numId="50">
    <w:abstractNumId w:val="56"/>
  </w:num>
  <w:num w:numId="51">
    <w:abstractNumId w:val="24"/>
  </w:num>
  <w:num w:numId="52">
    <w:abstractNumId w:val="11"/>
  </w:num>
  <w:num w:numId="53">
    <w:abstractNumId w:val="9"/>
  </w:num>
  <w:num w:numId="54">
    <w:abstractNumId w:val="21"/>
  </w:num>
  <w:num w:numId="55">
    <w:abstractNumId w:val="57"/>
  </w:num>
  <w:num w:numId="56">
    <w:abstractNumId w:val="41"/>
  </w:num>
  <w:num w:numId="57">
    <w:abstractNumId w:val="13"/>
  </w:num>
  <w:num w:numId="58">
    <w:abstractNumId w:val="4"/>
  </w:num>
  <w:num w:numId="59">
    <w:abstractNumId w:val="32"/>
  </w:num>
  <w:num w:numId="60">
    <w:abstractNumId w:val="29"/>
  </w:num>
  <w:num w:numId="61">
    <w:abstractNumId w:val="58"/>
  </w:num>
  <w:num w:numId="62">
    <w:abstractNumId w:val="6"/>
  </w:num>
  <w:num w:numId="63">
    <w:abstractNumId w:val="45"/>
  </w:num>
  <w:num w:numId="64">
    <w:abstractNumId w:val="52"/>
  </w:num>
  <w:num w:numId="65">
    <w:abstractNumId w:val="31"/>
  </w:num>
  <w:num w:numId="66">
    <w:abstractNumId w:val="25"/>
  </w:num>
  <w:num w:numId="67">
    <w:abstractNumId w:val="47"/>
  </w:num>
  <w:num w:numId="68">
    <w:abstractNumId w:val="36"/>
  </w:num>
  <w:num w:numId="69">
    <w:abstractNumId w:val="27"/>
  </w:num>
  <w:num w:numId="70">
    <w:abstractNumId w:val="60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79E2"/>
    <w:rsid w:val="000817BC"/>
    <w:rsid w:val="000F2215"/>
    <w:rsid w:val="0011499D"/>
    <w:rsid w:val="0016284E"/>
    <w:rsid w:val="0022222C"/>
    <w:rsid w:val="00316098"/>
    <w:rsid w:val="003D46EE"/>
    <w:rsid w:val="00521C78"/>
    <w:rsid w:val="005A2C2E"/>
    <w:rsid w:val="005A79E2"/>
    <w:rsid w:val="006B1062"/>
    <w:rsid w:val="007711BE"/>
    <w:rsid w:val="007D709C"/>
    <w:rsid w:val="00800B38"/>
    <w:rsid w:val="00836B6F"/>
    <w:rsid w:val="008F0795"/>
    <w:rsid w:val="009002F1"/>
    <w:rsid w:val="00940C5E"/>
    <w:rsid w:val="00991303"/>
    <w:rsid w:val="009A60F8"/>
    <w:rsid w:val="009B07BD"/>
    <w:rsid w:val="00AC5D95"/>
    <w:rsid w:val="00AD0FA3"/>
    <w:rsid w:val="00B85D4A"/>
    <w:rsid w:val="00BB6B8C"/>
    <w:rsid w:val="00BF4CF6"/>
    <w:rsid w:val="00C30453"/>
    <w:rsid w:val="00CB32A4"/>
    <w:rsid w:val="00D04A53"/>
    <w:rsid w:val="00D2627D"/>
    <w:rsid w:val="00D64E2D"/>
    <w:rsid w:val="00D92A1F"/>
    <w:rsid w:val="00DE7328"/>
    <w:rsid w:val="00E62BED"/>
    <w:rsid w:val="00E95D29"/>
    <w:rsid w:val="00EA13C1"/>
    <w:rsid w:val="00ED0B44"/>
    <w:rsid w:val="00F64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66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22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9E2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316098"/>
  </w:style>
  <w:style w:type="paragraph" w:styleId="a5">
    <w:name w:val="footer"/>
    <w:basedOn w:val="a"/>
    <w:link w:val="Char0"/>
    <w:uiPriority w:val="99"/>
    <w:semiHidden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3160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37551E-5AFA-43BF-822B-ACA581CC9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1866</Words>
  <Characters>10640</Characters>
  <Application>Microsoft Office Word</Application>
  <DocSecurity>0</DocSecurity>
  <Lines>88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al-jasser</dc:creator>
  <cp:keywords/>
  <dc:description/>
  <cp:lastModifiedBy>al-jasser</cp:lastModifiedBy>
  <cp:revision>11</cp:revision>
  <dcterms:created xsi:type="dcterms:W3CDTF">2012-04-18T13:52:00Z</dcterms:created>
  <dcterms:modified xsi:type="dcterms:W3CDTF">2012-04-20T12:28:00Z</dcterms:modified>
</cp:coreProperties>
</file>