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5AD" w:rsidRPr="004B55AD" w:rsidRDefault="004B55AD" w:rsidP="004B55AD">
      <w:pPr>
        <w:rPr>
          <w:rFonts w:hint="cs"/>
          <w:color w:val="33CC33"/>
          <w:sz w:val="40"/>
          <w:szCs w:val="40"/>
          <w:rtl/>
        </w:rPr>
      </w:pPr>
      <w:r w:rsidRPr="004B55AD">
        <w:rPr>
          <w:rFonts w:hint="cs"/>
          <w:color w:val="33CC33"/>
          <w:sz w:val="40"/>
          <w:szCs w:val="40"/>
          <w:rtl/>
        </w:rPr>
        <w:t>ادارة مالية ..</w:t>
      </w:r>
    </w:p>
    <w:p w:rsidR="004B55AD" w:rsidRDefault="004B55AD" w:rsidP="004B55AD">
      <w:pPr>
        <w:rPr>
          <w:rFonts w:hint="cs"/>
          <w:color w:val="33CC33"/>
          <w:sz w:val="40"/>
          <w:szCs w:val="40"/>
          <w:rtl/>
        </w:rPr>
      </w:pPr>
      <w:r w:rsidRPr="004B55AD">
        <w:rPr>
          <w:rFonts w:hint="cs"/>
          <w:color w:val="33CC33"/>
          <w:sz w:val="40"/>
          <w:szCs w:val="40"/>
          <w:rtl/>
        </w:rPr>
        <w:t>معلومات عن الدكتور ..</w:t>
      </w:r>
    </w:p>
    <w:p w:rsidR="004B55AD" w:rsidRDefault="004B55AD" w:rsidP="004B55AD">
      <w:pPr>
        <w:rPr>
          <w:rFonts w:hint="cs"/>
          <w:color w:val="33CC33"/>
          <w:sz w:val="40"/>
          <w:szCs w:val="40"/>
          <w:rtl/>
        </w:rPr>
      </w:pPr>
    </w:p>
    <w:p w:rsidR="004B55AD" w:rsidRPr="004B55AD" w:rsidRDefault="004B55AD" w:rsidP="004B55AD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4B55AD">
        <w:rPr>
          <w:rFonts w:ascii="Traditional Arabic" w:eastAsia="Times New Roman" w:hAnsi="Traditional Arabic" w:cs="Traditional Arabic"/>
          <w:b/>
          <w:bCs/>
          <w:color w:val="FFFFFF"/>
          <w:sz w:val="36"/>
          <w:szCs w:val="36"/>
          <w:rtl/>
        </w:rPr>
        <w:t>للدكتور</w:t>
      </w:r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</w:rPr>
        <w:t xml:space="preserve">::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نورالدين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 xml:space="preserve">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خبابه</w:t>
      </w:r>
      <w:proofErr w:type="spellEnd"/>
      <w:r w:rsidRPr="004B55AD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4B55AD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4B55AD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4B55AD">
        <w:rPr>
          <w:rFonts w:ascii="Traditional Arabic" w:eastAsia="Times New Roman" w:hAnsi="Traditional Arabic" w:cs="Traditional Arabic"/>
          <w:b/>
          <w:bCs/>
          <w:color w:val="FFFFFF"/>
          <w:sz w:val="36"/>
          <w:szCs w:val="36"/>
          <w:rtl/>
        </w:rPr>
        <w:t>البريد</w:t>
      </w:r>
      <w:r w:rsidRPr="004B55AD">
        <w:rPr>
          <w:rFonts w:ascii="Traditional Arabic" w:eastAsia="Times New Roman" w:hAnsi="Traditional Arabic" w:cs="Traditional Arabic"/>
          <w:b/>
          <w:bCs/>
          <w:color w:val="FFFFFF"/>
          <w:sz w:val="36"/>
        </w:rPr>
        <w:t> </w:t>
      </w:r>
      <w:hyperlink r:id="rId4" w:history="1">
        <w:r w:rsidRPr="004B55AD">
          <w:rPr>
            <w:rFonts w:ascii="Traditional Arabic" w:eastAsia="Times New Roman" w:hAnsi="Traditional Arabic" w:cs="Traditional Arabic"/>
            <w:b/>
            <w:bCs/>
            <w:color w:val="FFFFFF"/>
            <w:sz w:val="36"/>
            <w:u w:val="single"/>
            <w:rtl/>
          </w:rPr>
          <w:t>الإلكتروني</w:t>
        </w:r>
        <w:r w:rsidRPr="004B55AD">
          <w:rPr>
            <w:rFonts w:ascii="Traditional Arabic" w:eastAsia="Times New Roman" w:hAnsi="Traditional Arabic" w:cs="Traditional Arabic"/>
            <w:b/>
            <w:bCs/>
            <w:color w:val="0066CC"/>
            <w:sz w:val="36"/>
            <w:u w:val="single"/>
          </w:rPr>
          <w:t>::</w:t>
        </w:r>
      </w:hyperlink>
      <w:hyperlink r:id="rId5" w:history="1">
        <w:r w:rsidRPr="004B55AD">
          <w:rPr>
            <w:rFonts w:ascii="Traditional Arabic" w:eastAsia="Times New Roman" w:hAnsi="Traditional Arabic" w:cs="Traditional Arabic"/>
            <w:color w:val="696969"/>
            <w:sz w:val="36"/>
            <w:u w:val="single"/>
          </w:rPr>
          <w:t>nkhababa@kfu.edu.sa</w:t>
        </w:r>
      </w:hyperlink>
    </w:p>
    <w:p w:rsidR="004B55AD" w:rsidRDefault="004B55AD" w:rsidP="004B55AD">
      <w:pPr>
        <w:rPr>
          <w:rFonts w:hint="cs"/>
          <w:color w:val="33CC33"/>
          <w:sz w:val="40"/>
          <w:szCs w:val="40"/>
          <w:rtl/>
        </w:rPr>
      </w:pPr>
    </w:p>
    <w:p w:rsidR="004B55AD" w:rsidRPr="004B55AD" w:rsidRDefault="004B55AD" w:rsidP="004B55AD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FFFFFF"/>
          <w:sz w:val="36"/>
          <w:szCs w:val="36"/>
          <w:rtl/>
        </w:rPr>
        <w:t>الإدآرة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FFFFFF"/>
          <w:sz w:val="36"/>
          <w:szCs w:val="36"/>
          <w:rtl/>
        </w:rPr>
        <w:t xml:space="preserve">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FFFFFF"/>
          <w:sz w:val="36"/>
          <w:szCs w:val="36"/>
          <w:rtl/>
        </w:rPr>
        <w:t>مآلية1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</w:rPr>
        <w:t>""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مآدة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 xml:space="preserve"> علمية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يبي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 xml:space="preserve">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لهآ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 xml:space="preserve">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متآبعة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 xml:space="preserve"> أول بأول وتركيز </w:t>
      </w:r>
      <w:proofErr w:type="spellStart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>عشآن</w:t>
      </w:r>
      <w:proofErr w:type="spellEnd"/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  <w:rtl/>
        </w:rPr>
        <w:t xml:space="preserve"> تسهل عليكم شرح الدكتور حلو</w:t>
      </w:r>
      <w:r w:rsidRPr="004B55AD">
        <w:rPr>
          <w:rFonts w:ascii="Traditional Arabic" w:eastAsia="Times New Roman" w:hAnsi="Traditional Arabic" w:cs="Traditional Arabic"/>
          <w:b/>
          <w:bCs/>
          <w:color w:val="696969"/>
          <w:sz w:val="36"/>
          <w:szCs w:val="36"/>
        </w:rPr>
        <w:t>,,</w:t>
      </w:r>
    </w:p>
    <w:p w:rsidR="004B55AD" w:rsidRPr="004B55AD" w:rsidRDefault="004B55AD" w:rsidP="004B55AD">
      <w:pPr>
        <w:rPr>
          <w:color w:val="33CC33"/>
          <w:sz w:val="40"/>
          <w:szCs w:val="40"/>
        </w:rPr>
      </w:pPr>
    </w:p>
    <w:sectPr w:rsidR="004B55AD" w:rsidRPr="004B55AD" w:rsidSect="004B55AD">
      <w:pgSz w:w="11906" w:h="16838"/>
      <w:pgMar w:top="1440" w:right="1800" w:bottom="1440" w:left="1800" w:header="708" w:footer="708" w:gutter="0"/>
      <w:pgBorders w:offsetFrom="page">
        <w:top w:val="single" w:sz="18" w:space="24" w:color="66FF33" w:shadow="1"/>
        <w:left w:val="single" w:sz="18" w:space="24" w:color="66FF33" w:shadow="1"/>
        <w:bottom w:val="single" w:sz="18" w:space="24" w:color="66FF33" w:shadow="1"/>
        <w:right w:val="single" w:sz="18" w:space="24" w:color="66FF33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4B55AD"/>
    <w:rsid w:val="003F239D"/>
    <w:rsid w:val="003F503A"/>
    <w:rsid w:val="004B5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0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55AD"/>
  </w:style>
  <w:style w:type="character" w:styleId="Hyperlink">
    <w:name w:val="Hyperlink"/>
    <w:basedOn w:val="a0"/>
    <w:uiPriority w:val="99"/>
    <w:semiHidden/>
    <w:unhideWhenUsed/>
    <w:rsid w:val="004B55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0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khababa@kfu.edu.sa" TargetMode="External"/><Relationship Id="rId4" Type="http://schemas.openxmlformats.org/officeDocument/2006/relationships/hyperlink" Target="mailto:nkhababa@kfu.edu.sa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>Hewlett-Packard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هنو</dc:creator>
  <cp:lastModifiedBy>هنو</cp:lastModifiedBy>
  <cp:revision>2</cp:revision>
  <dcterms:created xsi:type="dcterms:W3CDTF">2013-05-22T16:13:00Z</dcterms:created>
  <dcterms:modified xsi:type="dcterms:W3CDTF">2013-05-22T16:15:00Z</dcterms:modified>
</cp:coreProperties>
</file>