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0" w:type="auto"/>
        <w:tblInd w:w="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51"/>
        <w:gridCol w:w="1675"/>
        <w:gridCol w:w="2294"/>
        <w:gridCol w:w="2582"/>
      </w:tblGrid>
      <w:tr w:rsidR="00FA38B8" w:rsidTr="00FA38B8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351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الاسبوع 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اليوم /المستوى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المستوى الرابع</w:t>
            </w: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المستوى الخامس</w:t>
            </w: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351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الاول 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سلوك تنظيم</w:t>
            </w: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351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الثاني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موارد بشريه</w:t>
            </w: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351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الثالث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فقه السيرة</w:t>
            </w: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351" w:type="dxa"/>
            <w:vAlign w:val="center"/>
          </w:tcPr>
          <w:p w:rsidR="00FA38B8" w:rsidRPr="00FA38B8" w:rsidRDefault="00FA38B8" w:rsidP="00FA38B8">
            <w:pPr>
              <w:jc w:val="center"/>
              <w:rPr>
                <w:rFonts w:hint="cs"/>
                <w:b/>
                <w:bCs/>
                <w:highlight w:val="yellow"/>
                <w:rtl/>
              </w:rPr>
            </w:pPr>
          </w:p>
        </w:tc>
        <w:tc>
          <w:tcPr>
            <w:tcW w:w="1675" w:type="dxa"/>
            <w:vAlign w:val="center"/>
          </w:tcPr>
          <w:p w:rsidR="00FA38B8" w:rsidRPr="00FA38B8" w:rsidRDefault="00FA38B8" w:rsidP="00FA38B8">
            <w:pPr>
              <w:jc w:val="center"/>
              <w:rPr>
                <w:rFonts w:hint="cs"/>
                <w:b/>
                <w:bCs/>
                <w:highlight w:val="yellow"/>
                <w:rtl/>
              </w:rPr>
            </w:pPr>
            <w:r w:rsidRPr="00FA38B8">
              <w:rPr>
                <w:rFonts w:hint="cs"/>
                <w:b/>
                <w:bCs/>
                <w:highlight w:val="yellow"/>
                <w:rtl/>
              </w:rPr>
              <w:t>الجمعة</w:t>
            </w:r>
          </w:p>
        </w:tc>
        <w:tc>
          <w:tcPr>
            <w:tcW w:w="2294" w:type="dxa"/>
            <w:vAlign w:val="center"/>
          </w:tcPr>
          <w:p w:rsidR="00FA38B8" w:rsidRPr="00FA38B8" w:rsidRDefault="00FA38B8" w:rsidP="00FA38B8">
            <w:pPr>
              <w:jc w:val="center"/>
              <w:rPr>
                <w:rFonts w:hint="cs"/>
                <w:b/>
                <w:bCs/>
                <w:highlight w:val="yellow"/>
                <w:rtl/>
              </w:rPr>
            </w:pPr>
          </w:p>
        </w:tc>
        <w:tc>
          <w:tcPr>
            <w:tcW w:w="2582" w:type="dxa"/>
            <w:vAlign w:val="center"/>
          </w:tcPr>
          <w:p w:rsidR="00FA38B8" w:rsidRPr="00FA38B8" w:rsidRDefault="00FA38B8" w:rsidP="00FA38B8">
            <w:pPr>
              <w:jc w:val="center"/>
              <w:rPr>
                <w:rFonts w:hint="cs"/>
                <w:b/>
                <w:bCs/>
                <w:color w:val="FF0000"/>
                <w:highlight w:val="yellow"/>
                <w:rtl/>
              </w:rPr>
            </w:pP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351" w:type="dxa"/>
            <w:vAlign w:val="center"/>
          </w:tcPr>
          <w:p w:rsidR="00FA38B8" w:rsidRPr="00FA38B8" w:rsidRDefault="00FA38B8" w:rsidP="007F2206">
            <w:pPr>
              <w:jc w:val="center"/>
              <w:rPr>
                <w:rFonts w:hint="cs"/>
                <w:b/>
                <w:bCs/>
                <w:rtl/>
              </w:rPr>
            </w:pPr>
            <w:r w:rsidRPr="00FA38B8">
              <w:rPr>
                <w:rFonts w:hint="cs"/>
                <w:b/>
                <w:bCs/>
                <w:rtl/>
              </w:rPr>
              <w:t xml:space="preserve">الرابع 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السبت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إدارة إعمال دولية</w:t>
            </w: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351" w:type="dxa"/>
            <w:vAlign w:val="center"/>
          </w:tcPr>
          <w:p w:rsidR="00FA38B8" w:rsidRPr="00375668" w:rsidRDefault="00FA38B8" w:rsidP="007F220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351" w:type="dxa"/>
            <w:vAlign w:val="center"/>
          </w:tcPr>
          <w:p w:rsidR="00FA38B8" w:rsidRPr="00375668" w:rsidRDefault="00FA38B8" w:rsidP="007F220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السادس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إدارة</w:t>
            </w:r>
            <w:r w:rsidRPr="00375668">
              <w:rPr>
                <w:rFonts w:hint="cs"/>
                <w:b/>
                <w:bCs/>
                <w:rtl/>
              </w:rPr>
              <w:t xml:space="preserve"> عمليات</w:t>
            </w: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351" w:type="dxa"/>
            <w:vAlign w:val="center"/>
          </w:tcPr>
          <w:p w:rsidR="00FA38B8" w:rsidRPr="00375668" w:rsidRDefault="00FA38B8" w:rsidP="007F220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الثلاثاء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مهارات البحث والتفكير</w:t>
            </w: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351" w:type="dxa"/>
            <w:vAlign w:val="center"/>
          </w:tcPr>
          <w:p w:rsidR="00FA38B8" w:rsidRPr="00375668" w:rsidRDefault="00FA38B8" w:rsidP="007F220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الثامن 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الأربعاء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351" w:type="dxa"/>
            <w:vAlign w:val="center"/>
          </w:tcPr>
          <w:p w:rsidR="00FA38B8" w:rsidRPr="00375668" w:rsidRDefault="00FA38B8" w:rsidP="007F220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التاسع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الخميس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إدارة ماليه2</w:t>
            </w: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إدارة إعمال الكترونية</w:t>
            </w: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672"/>
        </w:trPr>
        <w:tc>
          <w:tcPr>
            <w:tcW w:w="1351" w:type="dxa"/>
            <w:vAlign w:val="center"/>
          </w:tcPr>
          <w:p w:rsidR="00FA38B8" w:rsidRPr="00375668" w:rsidRDefault="00FA38B8" w:rsidP="007F2206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1675" w:type="dxa"/>
            <w:vAlign w:val="center"/>
          </w:tcPr>
          <w:p w:rsidR="00FA38B8" w:rsidRPr="00FA38B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FA38B8">
              <w:rPr>
                <w:rFonts w:hint="cs"/>
                <w:b/>
                <w:bCs/>
                <w:rtl/>
              </w:rPr>
              <w:t>الجمعة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542"/>
        </w:trPr>
        <w:tc>
          <w:tcPr>
            <w:tcW w:w="1351" w:type="dxa"/>
            <w:vAlign w:val="center"/>
          </w:tcPr>
          <w:p w:rsidR="00FA38B8" w:rsidRPr="00375668" w:rsidRDefault="00FA38B8" w:rsidP="007F220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العاشر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السبت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تسويق</w:t>
            </w: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696"/>
        </w:trPr>
        <w:tc>
          <w:tcPr>
            <w:tcW w:w="1351" w:type="dxa"/>
            <w:vAlign w:val="center"/>
          </w:tcPr>
          <w:p w:rsidR="00FA38B8" w:rsidRPr="00375668" w:rsidRDefault="00FA38B8" w:rsidP="007F220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الحادي عشر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الأحد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</w:p>
        </w:tc>
      </w:tr>
      <w:tr w:rsidR="00FA38B8" w:rsidTr="00FA38B8">
        <w:tblPrEx>
          <w:tblCellMar>
            <w:top w:w="0" w:type="dxa"/>
            <w:bottom w:w="0" w:type="dxa"/>
          </w:tblCellMar>
        </w:tblPrEx>
        <w:trPr>
          <w:trHeight w:val="825"/>
        </w:trPr>
        <w:tc>
          <w:tcPr>
            <w:tcW w:w="1351" w:type="dxa"/>
            <w:vAlign w:val="center"/>
          </w:tcPr>
          <w:p w:rsidR="00FA38B8" w:rsidRPr="00375668" w:rsidRDefault="00FA38B8" w:rsidP="007F2206">
            <w:pPr>
              <w:jc w:val="center"/>
              <w:rPr>
                <w:rFonts w:hint="cs"/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الثاني عشر </w:t>
            </w:r>
          </w:p>
        </w:tc>
        <w:tc>
          <w:tcPr>
            <w:tcW w:w="1675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الاثنين</w:t>
            </w:r>
          </w:p>
        </w:tc>
        <w:tc>
          <w:tcPr>
            <w:tcW w:w="2294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تحليل إحصائي</w:t>
            </w:r>
          </w:p>
        </w:tc>
        <w:tc>
          <w:tcPr>
            <w:tcW w:w="2582" w:type="dxa"/>
            <w:vAlign w:val="center"/>
          </w:tcPr>
          <w:p w:rsidR="00FA38B8" w:rsidRPr="00375668" w:rsidRDefault="00FA38B8" w:rsidP="00FA38B8">
            <w:pPr>
              <w:jc w:val="center"/>
              <w:rPr>
                <w:rFonts w:hint="cs"/>
                <w:b/>
                <w:bCs/>
                <w:rtl/>
              </w:rPr>
            </w:pPr>
            <w:r w:rsidRPr="00375668">
              <w:rPr>
                <w:rFonts w:hint="cs"/>
                <w:b/>
                <w:bCs/>
                <w:rtl/>
              </w:rPr>
              <w:t>نقود وبنوك</w:t>
            </w:r>
          </w:p>
        </w:tc>
      </w:tr>
    </w:tbl>
    <w:p w:rsidR="00A7758F" w:rsidRDefault="00A7758F" w:rsidP="00375668">
      <w:pPr>
        <w:rPr>
          <w:rFonts w:hint="cs"/>
        </w:rPr>
      </w:pPr>
    </w:p>
    <w:sectPr w:rsidR="00A7758F" w:rsidSect="00FA38B8">
      <w:headerReference w:type="default" r:id="rId6"/>
      <w:pgSz w:w="11906" w:h="16838"/>
      <w:pgMar w:top="1195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744D" w:rsidRDefault="00FC744D" w:rsidP="00FA38B8">
      <w:pPr>
        <w:spacing w:after="0" w:line="240" w:lineRule="auto"/>
      </w:pPr>
      <w:r>
        <w:separator/>
      </w:r>
    </w:p>
  </w:endnote>
  <w:endnote w:type="continuationSeparator" w:id="1">
    <w:p w:rsidR="00FC744D" w:rsidRDefault="00FC744D" w:rsidP="00FA38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744D" w:rsidRDefault="00FC744D" w:rsidP="00FA38B8">
      <w:pPr>
        <w:spacing w:after="0" w:line="240" w:lineRule="auto"/>
      </w:pPr>
      <w:r>
        <w:separator/>
      </w:r>
    </w:p>
  </w:footnote>
  <w:footnote w:type="continuationSeparator" w:id="1">
    <w:p w:rsidR="00FC744D" w:rsidRDefault="00FC744D" w:rsidP="00FA38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38B8" w:rsidRDefault="00FA38B8">
    <w:pPr>
      <w:pStyle w:val="a3"/>
      <w:rPr>
        <w:rFonts w:hint="cs"/>
        <w:rtl/>
      </w:rPr>
    </w:pPr>
  </w:p>
  <w:p w:rsidR="00FA38B8" w:rsidRDefault="00FA38B8">
    <w:pPr>
      <w:pStyle w:val="a3"/>
      <w:rPr>
        <w:rFonts w:hint="cs"/>
        <w:rtl/>
      </w:rPr>
    </w:pPr>
  </w:p>
  <w:p w:rsidR="00FA38B8" w:rsidRPr="00FA38B8" w:rsidRDefault="00FA38B8" w:rsidP="00FA38B8">
    <w:pPr>
      <w:pStyle w:val="a3"/>
      <w:jc w:val="center"/>
      <w:rPr>
        <w:rFonts w:hint="cs"/>
        <w:b/>
        <w:bCs/>
        <w:sz w:val="28"/>
        <w:szCs w:val="28"/>
      </w:rPr>
    </w:pPr>
    <w:r w:rsidRPr="00FA38B8">
      <w:rPr>
        <w:rFonts w:hint="cs"/>
        <w:b/>
        <w:bCs/>
        <w:sz w:val="28"/>
        <w:szCs w:val="28"/>
        <w:rtl/>
      </w:rPr>
      <w:t>جدول لمن اخذ مقرر الاساليب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75668"/>
    <w:rsid w:val="00375668"/>
    <w:rsid w:val="00A7551B"/>
    <w:rsid w:val="00A7758F"/>
    <w:rsid w:val="00FA38B8"/>
    <w:rsid w:val="00FC7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58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38B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FA38B8"/>
  </w:style>
  <w:style w:type="paragraph" w:styleId="a4">
    <w:name w:val="footer"/>
    <w:basedOn w:val="a"/>
    <w:link w:val="Char0"/>
    <w:uiPriority w:val="99"/>
    <w:semiHidden/>
    <w:unhideWhenUsed/>
    <w:rsid w:val="00FA38B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FA38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AW</dc:creator>
  <cp:lastModifiedBy>AW</cp:lastModifiedBy>
  <cp:revision>2</cp:revision>
  <cp:lastPrinted>2015-01-02T23:11:00Z</cp:lastPrinted>
  <dcterms:created xsi:type="dcterms:W3CDTF">2015-01-02T22:53:00Z</dcterms:created>
  <dcterms:modified xsi:type="dcterms:W3CDTF">2015-01-02T23:12:00Z</dcterms:modified>
</cp:coreProperties>
</file>