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1E8" w:rsidRPr="003E41E8" w:rsidRDefault="003E41E8" w:rsidP="003E41E8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</w:pP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t>هاذي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t xml:space="preserve">بعض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t>اسئلة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t xml:space="preserve"> اختبار البحث والتفكير للفصل الماضي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 xml:space="preserve"> 1431</w:t>
      </w:r>
    </w:p>
    <w:p w:rsidR="003E41E8" w:rsidRPr="003E41E8" w:rsidRDefault="003E41E8" w:rsidP="003E41E8">
      <w:pPr>
        <w:spacing w:after="0" w:line="240" w:lineRule="auto"/>
        <w:jc w:val="center"/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</w:pP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t>بالتوفيق للجميع</w:t>
      </w:r>
    </w:p>
    <w:p w:rsidR="00940E14" w:rsidRPr="003E41E8" w:rsidRDefault="003E41E8" w:rsidP="003E41E8">
      <w:pPr>
        <w:rPr>
          <w:rFonts w:ascii="Arial" w:eastAsia="Times New Roman" w:hAnsi="Arial" w:cs="Arial" w:hint="cs"/>
          <w:b/>
          <w:bCs/>
          <w:color w:val="000000"/>
          <w:sz w:val="24"/>
          <w:szCs w:val="24"/>
        </w:rPr>
      </w:pP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س1 سلسلة من النشاطات العقلية غير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المرئية التي يقوم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الدماغ عندما يتعرض لمثير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التفكير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س2 تهتم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بالاعمال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اليومية الروتينية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مهارات التفكير الدنيا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س3 تحدث عندما يقوم بتحليل المعلومات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لحل مشكلة مالا يمكن حلها بالاستخدام العادي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مهارات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التفكير العليا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س4 التفكير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ماوراء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المعرفي من مهارات التفكير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العليا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س5 التوصل لمعادلة رياضية جديدة تسجيل رقم قياسي من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الابداع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العلمي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س6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التكيفية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المتمثلة بالسلوك الناجح عن طريق التغيير لمواجهة مشكلة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المرونة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س7 جعل الجلسة مريحة ومرحه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استراتيجية</w:t>
      </w:r>
      <w:proofErr w:type="spellEnd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 xml:space="preserve"> العصف الذهني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س8 يعكس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استراتيجية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الاستعمالات التي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تركز على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الشي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دون التغيير فيه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استراتيجية</w:t>
      </w:r>
      <w:proofErr w:type="spellEnd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التحسينات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س9 تظهر في الغالب في مجالات محددة مثل الموسيقى والشعر والرسم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مفهوم الموهبة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س10 تصور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مبدا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جديد تماما في أكثر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المستويات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الابداع</w:t>
      </w:r>
      <w:proofErr w:type="spellEnd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الانبثاقي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س11 الفهم والتفكير عن المعنى ، مهارات التصنيف واستخلاص المعنى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التفسير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س12 حالة من القلق والخوف اللاشعوري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مرحلة الكمون والاحتضان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س13 الحالة التي تحدث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بها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الومضة أو الشرارة المؤدية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لفكرة الحل والخروج من المأزق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مرحلة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الإشراق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س14 يحدد الطالب المشكلة المتعلقة مثلا بتخرجه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 xml:space="preserve">تحديد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المشكله</w:t>
      </w:r>
      <w:proofErr w:type="spellEnd"/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س15 حينما يواجه الفرد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المشكله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بالغة التعقيد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استراتيجية</w:t>
      </w:r>
      <w:proofErr w:type="spellEnd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 xml:space="preserve"> تجزئة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المشكله</w:t>
      </w:r>
      <w:proofErr w:type="spellEnd"/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س16 القبعة الزرقاء ترمز إلى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التفكير في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التفكير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س17 على نقيض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تتعلق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بالاحاسيس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والمشاعر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القبعة الحمراء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س18 القدرة على الخروج بأفكار تتسم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بالاصالة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والجده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الابداع</w:t>
      </w:r>
      <w:proofErr w:type="spellEnd"/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س19 القراءة السريعة في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الاساس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عملية عقلية أكثر منها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براعة بصرية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س20 الاستطلاع والتفوق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الدافعية الذاتية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س21 لا تعكس بشكل واضح الذكاء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القيتار</w:t>
      </w:r>
      <w:proofErr w:type="spellEnd"/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س22 يعتمد على الفهم والاستيعاب وليس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الحفظ والتكرار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الاختبارات وتقييم أداء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الطالب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س23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تكون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موسومه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بالتحدي تخفيف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الوزن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س24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مايطمح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يكون عليه الفرد طوال حياته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اهداف</w:t>
      </w:r>
      <w:proofErr w:type="spellEnd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 xml:space="preserve"> طويلة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الاجل</w:t>
      </w:r>
      <w:proofErr w:type="spellEnd"/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س25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الاجابة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عن الاختبار بشكل واضح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 xml:space="preserve">نوعية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الاداء</w:t>
      </w:r>
      <w:proofErr w:type="spellEnd"/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س26 طباعة الصفحة دون أخطاء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املائية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 xml:space="preserve">دقة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الاداء</w:t>
      </w:r>
      <w:proofErr w:type="spellEnd"/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س27 يتكون الهدف من عناصر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3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أساسية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س28 المكان والزمان لحدوث السلوك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الظرف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س29 يعتبر في هرم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ماسلو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تحفيز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الذات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س30 حب الاستطلاع والتفوق والتعلم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دافعية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ذاتيه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س31 لا يمكن تخزينه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الوقت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س32 دراسة القدرة على التعلم أو الدراسة بجدية في مهمة ما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التركيز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س33 عوامل تشتت خارجية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الضوضاء والإزعاج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س34 الاكتفاء بمراجعة خفيفة للمادة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المراجعة السريعة ليلة الاختبار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س35 القدرة التي يمتلكاه الفرد على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التواصل مع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الاخرين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الذكاء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الاجتماعي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س36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ادراك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الانسان</w:t>
      </w:r>
      <w:proofErr w:type="spellEnd"/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لنفسه وللعالم الذي يعيش فيه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الذكاء الشخصي</w:t>
      </w:r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س37 العفوية من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وظائف النصف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</w:rPr>
        <w:t xml:space="preserve">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الايمن</w:t>
      </w:r>
      <w:proofErr w:type="spellEnd"/>
      <w:r w:rsidRPr="003E41E8">
        <w:rPr>
          <w:rFonts w:ascii="Simplified Arabic" w:eastAsia="Times New Roman" w:hAnsi="Simplified Arabic" w:cs="Simplified Arabic"/>
          <w:b/>
          <w:bCs/>
          <w:color w:val="0000FF"/>
          <w:sz w:val="36"/>
          <w:szCs w:val="36"/>
        </w:rPr>
        <w:br/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س38 يعتمد على اللغة في التفكير والتذكر</w:t>
      </w:r>
      <w:r w:rsidRPr="003E41E8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 xml:space="preserve">وظائف النصف </w:t>
      </w:r>
      <w:proofErr w:type="spellStart"/>
      <w:r w:rsidRPr="003E41E8">
        <w:rPr>
          <w:rFonts w:ascii="Arial" w:eastAsia="Times New Roman" w:hAnsi="Arial" w:cs="Arial"/>
          <w:b/>
          <w:bCs/>
          <w:color w:val="E36C0A"/>
          <w:sz w:val="24"/>
          <w:szCs w:val="24"/>
          <w:rtl/>
        </w:rPr>
        <w:t>الايسر</w:t>
      </w:r>
      <w:proofErr w:type="spellEnd"/>
    </w:p>
    <w:sectPr w:rsidR="00940E14" w:rsidRPr="003E41E8" w:rsidSect="00956BD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41E8"/>
    <w:rsid w:val="00005EF3"/>
    <w:rsid w:val="000466F2"/>
    <w:rsid w:val="00055227"/>
    <w:rsid w:val="000A12B1"/>
    <w:rsid w:val="0010081D"/>
    <w:rsid w:val="001B19A7"/>
    <w:rsid w:val="001B25A1"/>
    <w:rsid w:val="00253CD2"/>
    <w:rsid w:val="002F5F28"/>
    <w:rsid w:val="0030784A"/>
    <w:rsid w:val="003138AB"/>
    <w:rsid w:val="00337080"/>
    <w:rsid w:val="003E41E8"/>
    <w:rsid w:val="004B2F0E"/>
    <w:rsid w:val="004E2D4D"/>
    <w:rsid w:val="005A237B"/>
    <w:rsid w:val="005A4C3E"/>
    <w:rsid w:val="00642896"/>
    <w:rsid w:val="006429A3"/>
    <w:rsid w:val="0066494B"/>
    <w:rsid w:val="006B0A30"/>
    <w:rsid w:val="006E6C17"/>
    <w:rsid w:val="0072085B"/>
    <w:rsid w:val="00771A73"/>
    <w:rsid w:val="00786A8D"/>
    <w:rsid w:val="007E50DE"/>
    <w:rsid w:val="00803A70"/>
    <w:rsid w:val="00871FB3"/>
    <w:rsid w:val="00873E8C"/>
    <w:rsid w:val="008C6B34"/>
    <w:rsid w:val="008D4BCC"/>
    <w:rsid w:val="00916E5F"/>
    <w:rsid w:val="00927EEE"/>
    <w:rsid w:val="00940E14"/>
    <w:rsid w:val="00950706"/>
    <w:rsid w:val="00956BD2"/>
    <w:rsid w:val="00986D9C"/>
    <w:rsid w:val="009D64A5"/>
    <w:rsid w:val="009E27C4"/>
    <w:rsid w:val="009E71CE"/>
    <w:rsid w:val="00A10C72"/>
    <w:rsid w:val="00A51EF2"/>
    <w:rsid w:val="00AD0485"/>
    <w:rsid w:val="00AD2BEF"/>
    <w:rsid w:val="00AD615C"/>
    <w:rsid w:val="00B24094"/>
    <w:rsid w:val="00B655E4"/>
    <w:rsid w:val="00B80254"/>
    <w:rsid w:val="00BA5CA6"/>
    <w:rsid w:val="00BB722D"/>
    <w:rsid w:val="00BC4515"/>
    <w:rsid w:val="00BD7F6C"/>
    <w:rsid w:val="00CA427C"/>
    <w:rsid w:val="00CD628E"/>
    <w:rsid w:val="00CD7746"/>
    <w:rsid w:val="00D3059C"/>
    <w:rsid w:val="00D43BDC"/>
    <w:rsid w:val="00DD6C7A"/>
    <w:rsid w:val="00E15735"/>
    <w:rsid w:val="00E27D92"/>
    <w:rsid w:val="00E41F39"/>
    <w:rsid w:val="00E44D70"/>
    <w:rsid w:val="00E46863"/>
    <w:rsid w:val="00E7218A"/>
    <w:rsid w:val="00E966E9"/>
    <w:rsid w:val="00EA49E9"/>
    <w:rsid w:val="00F624E5"/>
    <w:rsid w:val="00F83ABA"/>
    <w:rsid w:val="00F847CD"/>
    <w:rsid w:val="00FE4220"/>
    <w:rsid w:val="00FE7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0E1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4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5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5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30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340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2012-05-20T12:08:00Z</dcterms:created>
  <dcterms:modified xsi:type="dcterms:W3CDTF">2012-05-20T12:12:00Z</dcterms:modified>
</cp:coreProperties>
</file>