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440" w:rsidRPr="00344CFA" w:rsidRDefault="00133440" w:rsidP="00344CFA">
      <w:pPr>
        <w:bidi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  <w:rtl/>
        </w:rPr>
        <w:t>الواجب الأول</w:t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t xml:space="preserve">1/ </w:t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  <w:rtl/>
        </w:rPr>
        <w:t>من التحديات على المستوى الصناعي من جراء ثورة المعلومات</w:t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t>:</w:t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344CFA">
        <w:rPr>
          <w:rFonts w:ascii="Tahoma" w:eastAsia="Times New Roman" w:hAnsi="Tahoma" w:cs="Tahoma"/>
          <w:color w:val="00B050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t xml:space="preserve">* 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تحسين الإنتاجية</w:t>
      </w:r>
      <w:r w:rsidRPr="00344CFA">
        <w:rPr>
          <w:rFonts w:ascii="Tahoma" w:eastAsia="Times New Roman" w:hAnsi="Tahoma" w:cs="Tahoma"/>
          <w:color w:val="00B050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t xml:space="preserve">* 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تقصير دورة الانتاج</w:t>
      </w:r>
      <w:r w:rsidRPr="00344CFA">
        <w:rPr>
          <w:rFonts w:ascii="Tahoma" w:eastAsia="Times New Roman" w:hAnsi="Tahoma" w:cs="Tahoma"/>
          <w:color w:val="00B050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t xml:space="preserve">* 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ظهور منتجات جديدة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* 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كل الاجابات المذكورة صحيحة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t xml:space="preserve">2/ </w:t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  <w:rtl/>
        </w:rPr>
        <w:t>النظم التي تقوم بإصدار تقارير يومية عن سير العمليات الجارية وتقارير استثنائية</w:t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t>:</w:t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Management Information Systems *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t>Decision Support Systems *</w:t>
      </w:r>
      <w:r w:rsidRPr="00344CFA">
        <w:rPr>
          <w:rFonts w:ascii="Tahoma" w:eastAsia="Times New Roman" w:hAnsi="Tahoma" w:cs="Tahoma"/>
          <w:color w:val="00B050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t>Transaction Processing Systems *</w:t>
      </w:r>
      <w:r w:rsidRPr="00344CFA">
        <w:rPr>
          <w:rFonts w:ascii="Tahoma" w:eastAsia="Times New Roman" w:hAnsi="Tahoma" w:cs="Tahoma"/>
          <w:color w:val="00B050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t>Knowledge Work Systems *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t xml:space="preserve">3/ </w:t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  <w:rtl/>
        </w:rPr>
        <w:t>أي العلوم تساهم في الجانب التقني لنظم المعلومات الإدارية</w:t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t>:</w:t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* 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علم الحاسب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t xml:space="preserve">* 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علم النفس</w:t>
      </w:r>
      <w:r w:rsidRPr="00344CFA">
        <w:rPr>
          <w:rFonts w:ascii="Tahoma" w:eastAsia="Times New Roman" w:hAnsi="Tahoma" w:cs="Tahoma"/>
          <w:color w:val="00B050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t xml:space="preserve">* 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علم الاقتصاد</w:t>
      </w:r>
      <w:r w:rsidRPr="00344CFA">
        <w:rPr>
          <w:rFonts w:ascii="Tahoma" w:eastAsia="Times New Roman" w:hAnsi="Tahoma" w:cs="Tahoma"/>
          <w:color w:val="00B050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t xml:space="preserve">* 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علم الاجتماع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  <w:rtl/>
        </w:rPr>
        <w:t>الواجب الثاني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 //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344CFA">
        <w:rPr>
          <w:rFonts w:ascii="Tahoma" w:eastAsia="Times New Roman" w:hAnsi="Tahoma" w:cs="Tahoma"/>
          <w:color w:val="C0504D" w:themeColor="accent2"/>
          <w:sz w:val="20"/>
          <w:szCs w:val="20"/>
        </w:rPr>
        <w:br/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t>1/</w:t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  <w:rtl/>
        </w:rPr>
        <w:t>التحدي الذي يتعلق بالاستفادة القصوى للمنظمة من تكنولوجيا المعلومات هو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: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*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تحدي استراتيجية الأعمال 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br/>
        <w:t>*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 xml:space="preserve">تحدي العولمة 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br/>
        <w:t>*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تحدي الاستثمار في نظم المعلومات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t xml:space="preserve">. 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br/>
        <w:t>*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 xml:space="preserve">تحدي الاخلاقيات والأمن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  <w:t>2/</w:t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  <w:rtl/>
        </w:rPr>
        <w:t>الاستراتيجية التنافسية التي تتيح للمنظمة إنشاء وتطوير خدمات ومنتجات جديدة فريدة يصعب تقليدها هي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: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*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استراتيجية اختلاف المنتجات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 xml:space="preserve"> product differentiation.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t>*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استراتيجية التنقيب في البيانات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t xml:space="preserve"> Data mining. 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br/>
        <w:t>*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استراتيجية اختلاف التركيز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t xml:space="preserve"> focused differentiation. 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br/>
        <w:t>*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استراتيجية سلسلة التموين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t xml:space="preserve"> supply chain.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  <w:t>3/</w:t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  <w:rtl/>
        </w:rPr>
        <w:t>التطور التاريخي لنظم المعلومات الذي أدخل نظم المعلومات إلى المنظمات وربط اقسامها بالإدارة العليا بخط مفتوح كان خلال فترة</w:t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t xml:space="preserve">: </w:t>
      </w:r>
      <w:r w:rsidRPr="00344CFA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*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حقبة السبعينات الميلادية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.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 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  <w:t>*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 xml:space="preserve">حقبة الستينات الميلادية 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br/>
        <w:t>*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 xml:space="preserve">حقبة الثمانينات الميلادية 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br/>
        <w:t>*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 xml:space="preserve">حقبة ما بعد التسعينات الميلادية </w:t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..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br/>
      </w: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lastRenderedPageBreak/>
        <w:br/>
      </w: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  <w:rtl/>
        </w:rPr>
        <w:t>الواجب الثالث</w:t>
      </w: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t xml:space="preserve"> //</w:t>
      </w: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</w: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br/>
        <w:t>1/</w:t>
      </w: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  <w:rtl/>
        </w:rPr>
        <w:t>الذي يلعب دورا اساسيا في تحديد متطلبات النظام وقبوله بنهاية تطويره هو</w:t>
      </w:r>
    </w:p>
    <w:p w:rsidR="00133440" w:rsidRPr="00344CFA" w:rsidRDefault="00133440" w:rsidP="00133440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المحلل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t>.</w:t>
      </w:r>
    </w:p>
    <w:p w:rsidR="00133440" w:rsidRPr="00344CFA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B050"/>
          <w:sz w:val="36"/>
          <w:szCs w:val="36"/>
        </w:rPr>
      </w:pP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المصمم</w:t>
      </w: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</w:rPr>
        <w:t>.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</w:rPr>
      </w:pPr>
      <w:r w:rsidRPr="00344CFA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المبرمج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.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المستخدم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.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</w:rPr>
      </w:pP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C0504D" w:themeColor="accent2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t>2/</w:t>
      </w: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  <w:rtl/>
        </w:rPr>
        <w:t>ليس من النظريات الاقتصادية في تأثير نظم المعلومات على المنظمة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B05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نموذج الاقتصاد الكلي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.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B05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نظرية تكلفة المعاملات</w:t>
      </w:r>
      <w:r w:rsidRPr="00133440">
        <w:rPr>
          <w:rFonts w:ascii="Tahoma" w:eastAsia="Times New Roman" w:hAnsi="Tahoma" w:cs="Tahoma"/>
          <w:b/>
          <w:bCs/>
          <w:color w:val="00B050"/>
          <w:sz w:val="24"/>
          <w:szCs w:val="24"/>
        </w:rPr>
        <w:t>.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B05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نظرية الوكالة</w:t>
      </w:r>
      <w:r w:rsidRPr="00133440">
        <w:rPr>
          <w:rFonts w:ascii="Tahoma" w:eastAsia="Times New Roman" w:hAnsi="Tahoma" w:cs="Tahoma"/>
          <w:b/>
          <w:bCs/>
          <w:color w:val="00B050"/>
          <w:sz w:val="24"/>
          <w:szCs w:val="24"/>
        </w:rPr>
        <w:t>.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نموذج الاقتصاد الجزئي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.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C0504D" w:themeColor="accent2"/>
          <w:sz w:val="36"/>
          <w:szCs w:val="36"/>
        </w:rPr>
      </w:pP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C0504D" w:themeColor="accent2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</w:rPr>
        <w:t>3/</w:t>
      </w: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  <w:rtl/>
        </w:rPr>
        <w:t>استراتيجية الانتقال للنظام الجديد باستخدامها والنظام القديم معا هو تطبيق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B05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استراتيجية الطريقة المرحلية</w:t>
      </w:r>
      <w:r w:rsidRPr="00133440">
        <w:rPr>
          <w:rFonts w:ascii="Tahoma" w:eastAsia="Times New Roman" w:hAnsi="Tahoma" w:cs="Tahoma"/>
          <w:b/>
          <w:bCs/>
          <w:color w:val="00B050"/>
          <w:sz w:val="24"/>
          <w:szCs w:val="24"/>
        </w:rPr>
        <w:t xml:space="preserve"> Phased Approach Strategy.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B05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لاستراتيجية الدراسة التجريبية</w:t>
      </w:r>
      <w:r w:rsidRPr="00133440">
        <w:rPr>
          <w:rFonts w:ascii="Tahoma" w:eastAsia="Times New Roman" w:hAnsi="Tahoma" w:cs="Tahoma"/>
          <w:b/>
          <w:bCs/>
          <w:color w:val="00B050"/>
          <w:sz w:val="24"/>
          <w:szCs w:val="24"/>
        </w:rPr>
        <w:t xml:space="preserve"> Pilot Study Strategy.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B05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للاستراتيجية المباشرة</w:t>
      </w:r>
      <w:r w:rsidRPr="00133440">
        <w:rPr>
          <w:rFonts w:ascii="Tahoma" w:eastAsia="Times New Roman" w:hAnsi="Tahoma" w:cs="Tahoma"/>
          <w:b/>
          <w:bCs/>
          <w:color w:val="00B050"/>
          <w:sz w:val="24"/>
          <w:szCs w:val="24"/>
        </w:rPr>
        <w:t xml:space="preserve"> Direct Strategy.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للاستراتيجية المماثلة أو المتوازية 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Parallel Strategy.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</w:rPr>
      </w:pP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4/ </w:t>
      </w:r>
      <w:r w:rsidRPr="00133440">
        <w:rPr>
          <w:rFonts w:ascii="Tahoma" w:eastAsia="Times New Roman" w:hAnsi="Tahoma" w:cs="Tahoma"/>
          <w:b/>
          <w:bCs/>
          <w:color w:val="C0504D" w:themeColor="accent2"/>
          <w:sz w:val="24"/>
          <w:szCs w:val="24"/>
          <w:rtl/>
        </w:rPr>
        <w:t>النظام الذي يحتفظ بقاعدة بيانات عن عناوين الانترنت العددية المقابلة لعناوين الانترنت النصية هو نظام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B05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اسماء مجالات</w:t>
      </w:r>
      <w:r w:rsidRPr="00133440">
        <w:rPr>
          <w:rFonts w:ascii="Tahoma" w:eastAsia="Times New Roman" w:hAnsi="Tahoma" w:cs="Tahoma"/>
          <w:b/>
          <w:bCs/>
          <w:color w:val="FF0000"/>
          <w:sz w:val="24"/>
          <w:szCs w:val="24"/>
        </w:rPr>
        <w:t>.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B05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اختصارات الاسماء</w:t>
      </w:r>
      <w:r w:rsidRPr="00133440">
        <w:rPr>
          <w:rFonts w:ascii="Tahoma" w:eastAsia="Times New Roman" w:hAnsi="Tahoma" w:cs="Tahoma"/>
          <w:b/>
          <w:bCs/>
          <w:color w:val="00B050"/>
          <w:sz w:val="24"/>
          <w:szCs w:val="24"/>
        </w:rPr>
        <w:t>.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B05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تبديل الاسماء</w:t>
      </w:r>
      <w:r w:rsidRPr="00133440">
        <w:rPr>
          <w:rFonts w:ascii="Tahoma" w:eastAsia="Times New Roman" w:hAnsi="Tahoma" w:cs="Tahoma"/>
          <w:b/>
          <w:bCs/>
          <w:color w:val="00B050"/>
          <w:sz w:val="24"/>
          <w:szCs w:val="24"/>
        </w:rPr>
        <w:t>.</w:t>
      </w:r>
    </w:p>
    <w:p w:rsidR="00133440" w:rsidRPr="00133440" w:rsidRDefault="00133440" w:rsidP="00133440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</w:rPr>
      </w:pPr>
      <w:r w:rsidRPr="00133440">
        <w:rPr>
          <w:rFonts w:ascii="Tahoma" w:eastAsia="Times New Roman" w:hAnsi="Tahoma" w:cs="Tahoma"/>
          <w:b/>
          <w:bCs/>
          <w:color w:val="00B050"/>
          <w:sz w:val="24"/>
          <w:szCs w:val="24"/>
          <w:rtl/>
        </w:rPr>
        <w:t>عنونة الانترنت</w:t>
      </w:r>
      <w:r w:rsidRPr="00133440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.</w:t>
      </w:r>
    </w:p>
    <w:p w:rsidR="00133440" w:rsidRPr="00133440" w:rsidRDefault="00FC736C" w:rsidP="00133440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.75pt" o:hralign="center" o:hrstd="t" o:hrnoshade="t" o:hr="t" fillcolor="#ccc" stroked="f"/>
        </w:pict>
      </w:r>
    </w:p>
    <w:p w:rsidR="00344CFA" w:rsidRDefault="00344CFA" w:rsidP="00133440">
      <w:pPr>
        <w:tabs>
          <w:tab w:val="center" w:pos="4153"/>
        </w:tabs>
        <w:rPr>
          <w:rFonts w:ascii="Comic Sans MS" w:hAnsi="Comic Sans MS" w:hint="cs"/>
          <w:color w:val="800080"/>
          <w:sz w:val="36"/>
          <w:szCs w:val="36"/>
          <w:rtl/>
        </w:rPr>
      </w:pPr>
    </w:p>
    <w:p w:rsidR="00344CFA" w:rsidRDefault="00344CFA" w:rsidP="00133440">
      <w:pPr>
        <w:tabs>
          <w:tab w:val="center" w:pos="4153"/>
        </w:tabs>
        <w:rPr>
          <w:rFonts w:ascii="Comic Sans MS" w:hAnsi="Comic Sans MS" w:hint="cs"/>
          <w:color w:val="800080"/>
          <w:sz w:val="36"/>
          <w:szCs w:val="36"/>
          <w:rtl/>
        </w:rPr>
      </w:pPr>
    </w:p>
    <w:p w:rsidR="00344CFA" w:rsidRDefault="00344CFA" w:rsidP="00133440">
      <w:pPr>
        <w:tabs>
          <w:tab w:val="center" w:pos="4153"/>
        </w:tabs>
        <w:rPr>
          <w:rFonts w:ascii="Comic Sans MS" w:hAnsi="Comic Sans MS" w:hint="cs"/>
          <w:color w:val="800080"/>
          <w:sz w:val="36"/>
          <w:szCs w:val="36"/>
          <w:rtl/>
        </w:rPr>
      </w:pPr>
    </w:p>
    <w:p w:rsidR="00344CFA" w:rsidRDefault="00344CFA" w:rsidP="00133440">
      <w:pPr>
        <w:tabs>
          <w:tab w:val="center" w:pos="4153"/>
        </w:tabs>
        <w:rPr>
          <w:rFonts w:ascii="Comic Sans MS" w:hAnsi="Comic Sans MS" w:hint="cs"/>
          <w:color w:val="800080"/>
          <w:sz w:val="36"/>
          <w:szCs w:val="36"/>
          <w:rtl/>
        </w:rPr>
      </w:pPr>
    </w:p>
    <w:p w:rsidR="00344CFA" w:rsidRDefault="00344CFA" w:rsidP="00133440">
      <w:pPr>
        <w:tabs>
          <w:tab w:val="center" w:pos="4153"/>
        </w:tabs>
        <w:rPr>
          <w:rFonts w:ascii="Comic Sans MS" w:hAnsi="Comic Sans MS" w:hint="cs"/>
          <w:color w:val="800080"/>
          <w:sz w:val="36"/>
          <w:szCs w:val="36"/>
          <w:rtl/>
        </w:rPr>
      </w:pPr>
    </w:p>
    <w:p w:rsidR="00344CFA" w:rsidRDefault="00344CFA" w:rsidP="00133440">
      <w:pPr>
        <w:tabs>
          <w:tab w:val="center" w:pos="4153"/>
        </w:tabs>
        <w:rPr>
          <w:rFonts w:ascii="Comic Sans MS" w:hAnsi="Comic Sans MS" w:hint="cs"/>
          <w:color w:val="800080"/>
          <w:sz w:val="36"/>
          <w:szCs w:val="36"/>
          <w:rtl/>
        </w:rPr>
      </w:pPr>
    </w:p>
    <w:p w:rsidR="003A4141" w:rsidRDefault="00344CFA" w:rsidP="00344CFA">
      <w:pPr>
        <w:tabs>
          <w:tab w:val="center" w:pos="4153"/>
        </w:tabs>
        <w:jc w:val="center"/>
        <w:rPr>
          <w:rFonts w:hint="cs"/>
          <w:rtl/>
        </w:rPr>
      </w:pPr>
      <w:r>
        <w:rPr>
          <w:rFonts w:ascii="Comic Sans MS" w:hAnsi="Comic Sans MS" w:hint="cs"/>
          <w:color w:val="800080"/>
          <w:sz w:val="36"/>
          <w:szCs w:val="36"/>
          <w:rtl/>
        </w:rPr>
        <w:lastRenderedPageBreak/>
        <w:t>شقلبة شوق العمر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 xml:space="preserve">المفهوم السلوكي </w:t>
      </w:r>
      <w:proofErr w:type="spellStart"/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للمنظمه</w:t>
      </w:r>
      <w:proofErr w:type="spellEnd"/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:*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 xml:space="preserve">هو المفهوم الذي يركز على تأثير تقنية المعلومات على اداء العمل داخل </w:t>
      </w:r>
      <w:proofErr w:type="spellStart"/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ألمنظمه</w:t>
      </w:r>
      <w:proofErr w:type="spellEnd"/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.*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organizational politics :</w:t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>*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من السمات المشتركة بين المنظمات</w:t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. *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proofErr w:type="spellStart"/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استراتيجيه</w:t>
      </w:r>
      <w:proofErr w:type="spellEnd"/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 xml:space="preserve"> تنافسيه مبنيه على تطوير خدمات ومنتجات خاصه لفئه او طبقه معينه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:*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>*</w:t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هي سياسة كسب رهان المنافسة من خلال اختلاف التركيز</w:t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Focused Differentiation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الموقع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Location :*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 xml:space="preserve">ليس من عناصر </w:t>
      </w:r>
      <w:proofErr w:type="spellStart"/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المقاومه</w:t>
      </w:r>
      <w:proofErr w:type="spellEnd"/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 xml:space="preserve"> </w:t>
      </w:r>
      <w:proofErr w:type="spellStart"/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التنظيميه</w:t>
      </w:r>
      <w:proofErr w:type="spellEnd"/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 xml:space="preserve"> التي تأخذ بالاعتبار عند تغيير نظم المعلومات فيه</w:t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.*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 xml:space="preserve">ترابط و تكامل كل أنظمة </w:t>
      </w:r>
      <w:proofErr w:type="spellStart"/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ألمنظمه</w:t>
      </w:r>
      <w:proofErr w:type="spellEnd"/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 xml:space="preserve"> لتعمل معاً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:*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هي من المشاكل التي تواجه استخدام نظام التخطيط الشامل لموارد المؤسسة</w:t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*ERP .*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- Home Page :*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 xml:space="preserve">يسمى مصطلح الصفحة </w:t>
      </w:r>
      <w:proofErr w:type="spellStart"/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ألرئيسيه</w:t>
      </w:r>
      <w:proofErr w:type="spellEnd"/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 xml:space="preserve"> للمواقع الوب على شبكة الانترنت</w:t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.*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- *Management Information Systems - MIS :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lastRenderedPageBreak/>
        <w:t xml:space="preserve">هي النظم التي ليس لها إمكانات تحليليه كبيره و توجهها لداخل </w:t>
      </w:r>
      <w:proofErr w:type="spellStart"/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ألمنظمه</w:t>
      </w:r>
      <w:proofErr w:type="spellEnd"/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 xml:space="preserve"> و غير مرنه</w:t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.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مجموعه من السجلات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records : 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يمثله الملف</w:t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File </w:t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 xml:space="preserve">في تنظيم البيانات </w:t>
      </w:r>
      <w:proofErr w:type="spellStart"/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البيئيه</w:t>
      </w:r>
      <w:proofErr w:type="spellEnd"/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 xml:space="preserve"> </w:t>
      </w:r>
      <w:proofErr w:type="spellStart"/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التقليديه</w:t>
      </w:r>
      <w:proofErr w:type="spellEnd"/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 xml:space="preserve"> للملفات</w:t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. 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نظم المعلومات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: </w:t>
      </w:r>
      <w:r>
        <w:rPr>
          <w:rFonts w:ascii="Comic Sans MS" w:hAnsi="Comic Sans MS"/>
          <w:color w:val="8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 xml:space="preserve">هي مجموعه عناصر </w:t>
      </w:r>
      <w:proofErr w:type="spellStart"/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>مترابطه</w:t>
      </w:r>
      <w:proofErr w:type="spellEnd"/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  <w:rtl/>
        </w:rPr>
        <w:t xml:space="preserve"> تعمل على جمع و تخزين و معالجة البيانات و بثها للمستفيد</w:t>
      </w:r>
      <w:r>
        <w:rPr>
          <w:rStyle w:val="a6"/>
          <w:rFonts w:ascii="Comic Sans MS" w:hAnsi="Comic Sans MS"/>
          <w:b w:val="0"/>
          <w:bCs w:val="0"/>
          <w:color w:val="800080"/>
          <w:sz w:val="36"/>
          <w:szCs w:val="36"/>
        </w:rPr>
        <w:t xml:space="preserve"> .</w:t>
      </w:r>
    </w:p>
    <w:p w:rsidR="00344CFA" w:rsidRDefault="00344CFA" w:rsidP="00344CFA">
      <w:pPr>
        <w:tabs>
          <w:tab w:val="center" w:pos="4153"/>
        </w:tabs>
        <w:jc w:val="center"/>
        <w:rPr>
          <w:rFonts w:hint="cs"/>
          <w:rtl/>
        </w:rPr>
      </w:pPr>
      <w:r>
        <w:rPr>
          <w:rStyle w:val="a6"/>
          <w:rFonts w:ascii="Comic Sans MS" w:hAnsi="Comic Sans MS"/>
          <w:b w:val="0"/>
          <w:bCs w:val="0"/>
          <w:color w:val="800080"/>
          <w:sz w:val="27"/>
          <w:szCs w:val="27"/>
        </w:rPr>
        <w:t>[]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العملاء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: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 xml:space="preserve">هم عنصر من العناصر من بيئة </w:t>
      </w:r>
      <w:proofErr w:type="spellStart"/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>ألمنظمه</w:t>
      </w:r>
      <w:proofErr w:type="spellEnd"/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 xml:space="preserve">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المهندسون الذين يصممون المنتجات هم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: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 xml:space="preserve">عمال المعرفة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من خلال ادارة سلسلة التموين بشكل فعال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: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>تكسب الشركات رهان المنافسة</w:t>
      </w:r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</w:rPr>
        <w:t xml:space="preserve"> .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 xml:space="preserve">حقبة الثمانينات </w:t>
      </w:r>
      <w:proofErr w:type="spellStart"/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الميلاديه</w:t>
      </w:r>
      <w:proofErr w:type="spellEnd"/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 xml:space="preserve"> 1980م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: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 xml:space="preserve">تم ظهور نظم المعلومات و الخدمات و أداره مستقله لمركز المعلومات و الاتصالات بعيدة المدى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نموذج الاقتصاد الجزئي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: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 xml:space="preserve">هو من عوامل الانتاج </w:t>
      </w:r>
      <w:proofErr w:type="spellStart"/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>للمنظمه</w:t>
      </w:r>
      <w:proofErr w:type="spellEnd"/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 xml:space="preserve"> و الذي يعتبر تكنولوجيا المعلومات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lastRenderedPageBreak/>
        <w:t xml:space="preserve">-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 xml:space="preserve">نظم المعلومات </w:t>
      </w:r>
      <w:proofErr w:type="spellStart"/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الرسميه</w:t>
      </w:r>
      <w:proofErr w:type="spellEnd"/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 xml:space="preserve"> و المعتمدة على الحاسب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: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 xml:space="preserve">هي </w:t>
      </w:r>
      <w:proofErr w:type="spellStart"/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>ألمنظمه</w:t>
      </w:r>
      <w:proofErr w:type="spellEnd"/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 xml:space="preserve"> المستندة على تعريفات ثابته للإجراءات و البيانات من اجل تجميع ، معالجه ، تخزين و بث البيانات</w:t>
      </w:r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</w:rPr>
        <w:t xml:space="preserve"> .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زيادة تكلفة اعماله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>: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 xml:space="preserve">تتمحور حولها العوامل المؤثرة على بناء النظم التي تعد من المخاطر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 xml:space="preserve">نظرية </w:t>
      </w:r>
      <w:proofErr w:type="spellStart"/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  <w:rtl/>
        </w:rPr>
        <w:t>للوكاله</w:t>
      </w:r>
      <w:proofErr w:type="spellEnd"/>
      <w:r>
        <w:rPr>
          <w:rStyle w:val="a6"/>
          <w:rFonts w:ascii="Comic Sans MS" w:hAnsi="Comic Sans MS"/>
          <w:b w:val="0"/>
          <w:bCs w:val="0"/>
          <w:color w:val="008000"/>
          <w:sz w:val="36"/>
          <w:szCs w:val="36"/>
        </w:rPr>
        <w:t xml:space="preserve"> :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 xml:space="preserve">ليست من النظريات </w:t>
      </w:r>
      <w:proofErr w:type="spellStart"/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>السلوكيه</w:t>
      </w:r>
      <w:proofErr w:type="spellEnd"/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 xml:space="preserve"> </w:t>
      </w:r>
      <w:proofErr w:type="spellStart"/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  <w:rtl/>
        </w:rPr>
        <w:t>للمنظمه</w:t>
      </w:r>
      <w:proofErr w:type="spellEnd"/>
      <w:r>
        <w:rPr>
          <w:rStyle w:val="a6"/>
          <w:rFonts w:ascii="Comic Sans MS" w:hAnsi="Comic Sans MS"/>
          <w:b w:val="0"/>
          <w:bCs w:val="0"/>
          <w:color w:val="00BFFF"/>
          <w:sz w:val="36"/>
          <w:szCs w:val="36"/>
        </w:rPr>
        <w:t xml:space="preserve"> .</w:t>
      </w:r>
    </w:p>
    <w:p w:rsidR="00344CFA" w:rsidRDefault="00344CFA" w:rsidP="00344CFA">
      <w:pPr>
        <w:tabs>
          <w:tab w:val="center" w:pos="4153"/>
        </w:tabs>
        <w:jc w:val="center"/>
        <w:rPr>
          <w:rFonts w:hint="cs"/>
          <w:rtl/>
        </w:rPr>
      </w:pP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  <w:rtl/>
        </w:rPr>
        <w:t>اعادة تنظيم *انسياب العمل</w:t>
      </w:r>
      <w:r>
        <w:rPr>
          <w:rStyle w:val="a6"/>
          <w:rFonts w:ascii="Comic Sans MS" w:hAnsi="Comic Sans MS"/>
          <w:b w:val="0"/>
          <w:bCs w:val="0"/>
          <w:color w:val="696969"/>
          <w:sz w:val="36"/>
          <w:szCs w:val="36"/>
        </w:rPr>
        <w:t xml:space="preserve"> :*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>من التحويلات على مستوى المؤسسات من جراء ثورة المعلومات</w:t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 xml:space="preserve"> .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</w:rPr>
        <w:t xml:space="preserve">- </w:t>
      </w: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  <w:rtl/>
        </w:rPr>
        <w:t>علم الادارة</w:t>
      </w: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</w:rPr>
        <w:t xml:space="preserve"> :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 xml:space="preserve">يعد من المفاهيم الفقيه او </w:t>
      </w:r>
      <w:proofErr w:type="spellStart"/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>التقنيه</w:t>
      </w:r>
      <w:proofErr w:type="spellEnd"/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 xml:space="preserve"> لنظام المعلومات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 xml:space="preserve">- </w:t>
      </w: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</w:rPr>
        <w:t>HTTP :*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>بروتوكول اتصال بين خادم و ب عميل لاسترجاع و تشغيل صفحات الموقع لعرضها على العميل</w:t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>*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</w:rPr>
        <w:t xml:space="preserve">- </w:t>
      </w: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  <w:rtl/>
        </w:rPr>
        <w:t>برنامج العنكبوت</w:t>
      </w: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</w:rPr>
        <w:t xml:space="preserve"> Web Spider :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>هو البرنامج الذي تستخدمه محركات البحث لإيجاد الصفحات الجديدة على الوب لأخذها بالاعتبار</w:t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 xml:space="preserve"> .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696969"/>
          <w:sz w:val="36"/>
          <w:szCs w:val="36"/>
        </w:rPr>
        <w:t xml:space="preserve">- </w:t>
      </w: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  <w:rtl/>
        </w:rPr>
        <w:t>عمال المعرفة</w:t>
      </w: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</w:rPr>
        <w:t xml:space="preserve"> :*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>هم من يقوم بإنشاء تصاميم المنتجات</w:t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 xml:space="preserve"> .*</w:t>
      </w:r>
      <w:r>
        <w:rPr>
          <w:rFonts w:ascii="Comic Sans MS" w:hAnsi="Comic Sans MS"/>
          <w:color w:val="FFC0CB"/>
          <w:sz w:val="36"/>
          <w:szCs w:val="36"/>
        </w:rPr>
        <w:br/>
      </w:r>
      <w:r w:rsidRPr="00344CFA">
        <w:rPr>
          <w:rFonts w:ascii="Comic Sans MS" w:hAnsi="Comic Sans MS"/>
          <w:color w:val="1F497D" w:themeColor="text2"/>
          <w:sz w:val="36"/>
          <w:szCs w:val="36"/>
        </w:rPr>
        <w:br/>
      </w: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</w:rPr>
        <w:t>- *</w:t>
      </w: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  <w:rtl/>
        </w:rPr>
        <w:t xml:space="preserve">نظام معلومات يساند العمليات و </w:t>
      </w:r>
      <w:proofErr w:type="spellStart"/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  <w:rtl/>
        </w:rPr>
        <w:t>القرارت</w:t>
      </w:r>
      <w:proofErr w:type="spellEnd"/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  <w:rtl/>
        </w:rPr>
        <w:t xml:space="preserve"> </w:t>
      </w:r>
      <w:proofErr w:type="spellStart"/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  <w:rtl/>
        </w:rPr>
        <w:t>الاستراتيجيه</w:t>
      </w:r>
      <w:proofErr w:type="spellEnd"/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  <w:rtl/>
        </w:rPr>
        <w:t xml:space="preserve"> في </w:t>
      </w:r>
      <w:proofErr w:type="spellStart"/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  <w:rtl/>
        </w:rPr>
        <w:t>ألمنظمه</w:t>
      </w:r>
      <w:proofErr w:type="spellEnd"/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  <w:rtl/>
        </w:rPr>
        <w:t xml:space="preserve"> هو</w:t>
      </w: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</w:rPr>
        <w:t xml:space="preserve"> :*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>Executive support system</w:t>
      </w:r>
      <w:r w:rsidRPr="00344CFA">
        <w:rPr>
          <w:rFonts w:ascii="Comic Sans MS" w:hAnsi="Comic Sans MS"/>
          <w:color w:val="1F497D" w:themeColor="text2"/>
          <w:sz w:val="36"/>
          <w:szCs w:val="36"/>
        </w:rPr>
        <w:br/>
      </w: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</w:rPr>
        <w:lastRenderedPageBreak/>
        <w:t xml:space="preserve">- </w:t>
      </w: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  <w:rtl/>
        </w:rPr>
        <w:t xml:space="preserve">استقلالية البرامج </w:t>
      </w:r>
      <w:proofErr w:type="spellStart"/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  <w:rtl/>
        </w:rPr>
        <w:t>التطبيقيه</w:t>
      </w:r>
      <w:proofErr w:type="spellEnd"/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</w:rPr>
        <w:t xml:space="preserve"> :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 xml:space="preserve">ليست من عيوب النظم </w:t>
      </w:r>
      <w:proofErr w:type="spellStart"/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>التقليديه</w:t>
      </w:r>
      <w:proofErr w:type="spellEnd"/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 xml:space="preserve"> للملفات</w:t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 xml:space="preserve"> .*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 xml:space="preserve">- </w:t>
      </w:r>
      <w:r w:rsidRPr="00344CFA">
        <w:rPr>
          <w:rStyle w:val="a6"/>
          <w:rFonts w:ascii="Comic Sans MS" w:hAnsi="Comic Sans MS"/>
          <w:b w:val="0"/>
          <w:bCs w:val="0"/>
          <w:color w:val="1F497D" w:themeColor="text2"/>
          <w:sz w:val="36"/>
          <w:szCs w:val="36"/>
        </w:rPr>
        <w:t xml:space="preserve">SQL </w:t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>:</w:t>
      </w:r>
      <w:r>
        <w:rPr>
          <w:rFonts w:ascii="Comic Sans MS" w:hAnsi="Comic Sans MS"/>
          <w:color w:val="FFC0CB"/>
          <w:sz w:val="36"/>
          <w:szCs w:val="36"/>
        </w:rPr>
        <w:br/>
      </w:r>
      <w:proofErr w:type="spellStart"/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>لغه</w:t>
      </w:r>
      <w:proofErr w:type="spellEnd"/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 xml:space="preserve"> من لغات معالجة البيانات في قواعد البيانات</w:t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 xml:space="preserve"> .</w:t>
      </w:r>
    </w:p>
    <w:p w:rsidR="00344CFA" w:rsidRDefault="00344CFA" w:rsidP="00344CFA">
      <w:pPr>
        <w:tabs>
          <w:tab w:val="center" w:pos="4153"/>
        </w:tabs>
        <w:jc w:val="center"/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</w:pP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  <w:rtl/>
        </w:rPr>
        <w:t xml:space="preserve">قاعدة البيانات </w:t>
      </w:r>
      <w:proofErr w:type="spellStart"/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  <w:rtl/>
        </w:rPr>
        <w:t>العلائقيه</w:t>
      </w:r>
      <w:proofErr w:type="spellEnd"/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 :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>هي نوع من البيانات تقوم بتخزين البيانات في جداول ثنائية الأبعاد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.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  <w:rtl/>
        </w:rPr>
        <w:t>لتفادي تخزين نفس البيانات في قاعدة البيانات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 :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 xml:space="preserve">يتم تطبيق التطبيع 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>Normalization .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  <w:rtl/>
        </w:rPr>
        <w:t>التنقيب في البيانات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 Data mining :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 xml:space="preserve">تقنية يتم استخدامها مع مخازن البيانات لتحليل البيانات و استخراج الأنماط </w:t>
      </w:r>
      <w:proofErr w:type="spellStart"/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>الخفيه</w:t>
      </w:r>
      <w:proofErr w:type="spellEnd"/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.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  <w:rtl/>
        </w:rPr>
        <w:t>توزيع السلطات و ملكية المعلومات و تبادلها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 :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 xml:space="preserve">من العقبات </w:t>
      </w:r>
      <w:proofErr w:type="spellStart"/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>التنظيميه</w:t>
      </w:r>
      <w:proofErr w:type="spellEnd"/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 xml:space="preserve"> لبيئة قاعدة البيانات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.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  <w:rtl/>
        </w:rPr>
        <w:t>عباره عن قاعده بيانات ضخمه تشمل بيانات تاريخيه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 :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>هي مخازن البيانات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.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  <w:rtl/>
        </w:rPr>
        <w:t xml:space="preserve">نظام معلومات يساند العمليات و القرارات </w:t>
      </w:r>
      <w:proofErr w:type="spellStart"/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  <w:rtl/>
        </w:rPr>
        <w:t>اليوميه</w:t>
      </w:r>
      <w:proofErr w:type="spellEnd"/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  <w:rtl/>
        </w:rPr>
        <w:t xml:space="preserve"> </w:t>
      </w:r>
      <w:proofErr w:type="spellStart"/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  <w:rtl/>
        </w:rPr>
        <w:t>بالمنظمه</w:t>
      </w:r>
      <w:proofErr w:type="spellEnd"/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  <w:rtl/>
        </w:rPr>
        <w:t xml:space="preserve"> و بيئتها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 :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>هو نظام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Transaction processing system.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  <w:rtl/>
        </w:rPr>
        <w:t xml:space="preserve">نظام معلومات يساعد من يتطلب عمله التفكير و الاستخدام المكثف </w:t>
      </w:r>
      <w:proofErr w:type="spellStart"/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  <w:rtl/>
        </w:rPr>
        <w:t>للمعرفه</w:t>
      </w:r>
      <w:proofErr w:type="spellEnd"/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 xml:space="preserve"> 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: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>هو نظام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Knowledge work system.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- Executive support system - </w:t>
      </w:r>
      <w:proofErr w:type="spellStart"/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>Ess</w:t>
      </w:r>
      <w:proofErr w:type="spellEnd"/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>: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>هو نظام لا يأخذ المعلومات بشكل مباشر من النظام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KWS .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  <w:rtl/>
        </w:rPr>
        <w:t xml:space="preserve">سبب تحسن </w:t>
      </w:r>
      <w:proofErr w:type="spellStart"/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  <w:rtl/>
        </w:rPr>
        <w:t>الانتاجيه</w:t>
      </w:r>
      <w:proofErr w:type="spellEnd"/>
      <w:r>
        <w:rPr>
          <w:rStyle w:val="a6"/>
          <w:rFonts w:ascii="Comic Sans MS" w:hAnsi="Comic Sans MS"/>
          <w:b w:val="0"/>
          <w:bCs w:val="0"/>
          <w:color w:val="A0522D"/>
          <w:sz w:val="36"/>
          <w:szCs w:val="36"/>
        </w:rPr>
        <w:t xml:space="preserve"> : </w:t>
      </w:r>
      <w:r>
        <w:rPr>
          <w:rFonts w:ascii="Comic Sans MS" w:hAnsi="Comic Sans MS"/>
          <w:color w:val="F4A46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  <w:rtl/>
        </w:rPr>
        <w:t>هو التحولات على المستوى الصناعي من جراء ثورة المعلومات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 xml:space="preserve"> </w:t>
      </w:r>
    </w:p>
    <w:p w:rsidR="00913B57" w:rsidRDefault="00344CFA" w:rsidP="00913B57">
      <w:pPr>
        <w:tabs>
          <w:tab w:val="center" w:pos="4153"/>
        </w:tabs>
        <w:jc w:val="center"/>
        <w:rPr>
          <w:rStyle w:val="a6"/>
          <w:rFonts w:ascii="Comic Sans MS" w:hAnsi="Comic Sans MS"/>
          <w:b w:val="0"/>
          <w:bCs w:val="0"/>
          <w:color w:val="C0C0C0"/>
          <w:sz w:val="36"/>
          <w:szCs w:val="36"/>
        </w:rPr>
      </w:pPr>
      <w:r>
        <w:rPr>
          <w:rStyle w:val="a6"/>
          <w:rFonts w:ascii="Comic Sans MS" w:hAnsi="Comic Sans MS"/>
          <w:b w:val="0"/>
          <w:bCs w:val="0"/>
          <w:color w:val="C0C0C0"/>
          <w:sz w:val="36"/>
          <w:szCs w:val="36"/>
        </w:rPr>
        <w:lastRenderedPageBreak/>
        <w:t>-</w:t>
      </w:r>
    </w:p>
    <w:p w:rsidR="00344CFA" w:rsidRDefault="00344CFA" w:rsidP="00913B57">
      <w:pPr>
        <w:tabs>
          <w:tab w:val="center" w:pos="4153"/>
        </w:tabs>
        <w:jc w:val="center"/>
        <w:rPr>
          <w:rFonts w:hint="cs"/>
          <w:rtl/>
        </w:rPr>
      </w:pPr>
      <w:r>
        <w:rPr>
          <w:rStyle w:val="a6"/>
          <w:rFonts w:ascii="Comic Sans MS" w:hAnsi="Comic Sans MS"/>
          <w:b w:val="0"/>
          <w:bCs w:val="0"/>
          <w:color w:val="C0C0C0"/>
          <w:sz w:val="36"/>
          <w:szCs w:val="36"/>
        </w:rPr>
        <w:t xml:space="preserve"> </w:t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 xml:space="preserve">المنظمات التي تعمل باستقلاله عن المناطق </w:t>
      </w:r>
      <w:proofErr w:type="spellStart"/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>الجغرافيه</w:t>
      </w:r>
      <w:proofErr w:type="spellEnd"/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 xml:space="preserve"> ، و التي لا تحتاج للوسطاء لبيع منتجاتها ، و التي تدير أعمالها عبر شبكة الانترنت</w:t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: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تقصد بالمنظمات </w:t>
      </w:r>
      <w:proofErr w:type="spellStart"/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الافتراضيه</w:t>
      </w:r>
      <w:proofErr w:type="spellEnd"/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 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virtual organizations 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- </w:t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>معلومات</w:t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: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هي اجمالي كمية الأمطار المرصودة اذا كان عندنا نظام يرصد كمية هطول الأمطار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C0C0C0"/>
          <w:sz w:val="36"/>
          <w:szCs w:val="36"/>
        </w:rPr>
        <w:t>-</w:t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</w:t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>معرفة</w:t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: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نحصل عليها عند جمع المعلومات و القيام بالدراسة و التجارب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- </w:t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>تكاليف انتقال العميل الى المنظمات المنافسة</w:t>
      </w:r>
      <w:r>
        <w:rPr>
          <w:rStyle w:val="a6"/>
          <w:rFonts w:ascii="Comic Sans MS" w:hAnsi="Comic Sans MS"/>
          <w:b w:val="0"/>
          <w:bCs w:val="0"/>
          <w:color w:val="C0C0C0"/>
          <w:sz w:val="36"/>
          <w:szCs w:val="36"/>
        </w:rPr>
        <w:t xml:space="preserve"> :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عليها ترتكز وسيلة تكاليف الانتقال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Switching costs 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لكسب رهان المنافسة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. </w:t>
      </w:r>
      <w:r>
        <w:rPr>
          <w:rFonts w:ascii="Comic Sans MS" w:hAnsi="Comic Sans MS"/>
          <w:color w:val="C0C0C0"/>
          <w:sz w:val="36"/>
          <w:szCs w:val="36"/>
        </w:rPr>
        <w:br/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- </w:t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 xml:space="preserve">نظم المعلومات </w:t>
      </w:r>
      <w:proofErr w:type="spellStart"/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>الاستراتيجيه</w:t>
      </w:r>
      <w:proofErr w:type="spellEnd"/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: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تمكن </w:t>
      </w:r>
      <w:proofErr w:type="spellStart"/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ألمنظمه</w:t>
      </w:r>
      <w:proofErr w:type="spellEnd"/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 من تغيير أهدافها و علاقاتها مع بيئتها و </w:t>
      </w:r>
      <w:proofErr w:type="spellStart"/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ألمنظمه</w:t>
      </w:r>
      <w:proofErr w:type="spellEnd"/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- </w:t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>إجراءات الاعمال</w:t>
      </w:r>
      <w:r w:rsidRPr="00913B57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>. :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هي القوانين و القواعد </w:t>
      </w:r>
      <w:proofErr w:type="spellStart"/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الرسميه</w:t>
      </w:r>
      <w:proofErr w:type="spellEnd"/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 التي تم تصميمها لاستخدامها في إنجاز المهام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- </w:t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FTP :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هو بروتوكول يستعمل لنقل الملفات من كمبيوتر الى اخر عبر شبكة الانترنت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 w:rsidRPr="00344CFA">
        <w:rPr>
          <w:rFonts w:ascii="Comic Sans MS" w:hAnsi="Comic Sans MS"/>
          <w:color w:val="D99594" w:themeColor="accent2" w:themeTint="99"/>
          <w:sz w:val="36"/>
          <w:szCs w:val="36"/>
        </w:rPr>
        <w:br/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- </w:t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>تستخدم طريقة المخازن حسب وقت الحاجة</w:t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: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عندما تستخدم تقنية المعلومات لربط </w:t>
      </w:r>
      <w:proofErr w:type="spellStart"/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ألمنظمه</w:t>
      </w:r>
      <w:proofErr w:type="spellEnd"/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 بمورديها لإدارة المخازن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- </w:t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>مجموعة عمل</w:t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Team work :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هو ليس من الانواع </w:t>
      </w:r>
      <w:proofErr w:type="spellStart"/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التنظيميه</w:t>
      </w:r>
      <w:proofErr w:type="spellEnd"/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 للمنظمات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lastRenderedPageBreak/>
        <w:t xml:space="preserve">- </w:t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>حقل</w:t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Field :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يمثل العمود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Column 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في الجدول في تنظيم البيانات </w:t>
      </w:r>
      <w:proofErr w:type="spellStart"/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بالبيئه</w:t>
      </w:r>
      <w:proofErr w:type="spellEnd"/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 </w:t>
      </w:r>
      <w:proofErr w:type="spellStart"/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التقليديه</w:t>
      </w:r>
      <w:proofErr w:type="spellEnd"/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 للملفات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 w:rsidRPr="00344CFA">
        <w:rPr>
          <w:rFonts w:ascii="Comic Sans MS" w:hAnsi="Comic Sans MS"/>
          <w:color w:val="D99594" w:themeColor="accent2" w:themeTint="99"/>
          <w:sz w:val="36"/>
          <w:szCs w:val="36"/>
        </w:rPr>
        <w:br/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- </w:t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>امكانية نقل المعلومات و الوصول اليها</w:t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: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يتمحور حوله مفهوم ثورة المعلومات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 </w:t>
      </w:r>
      <w:r>
        <w:rPr>
          <w:rFonts w:ascii="Comic Sans MS" w:hAnsi="Comic Sans MS"/>
          <w:color w:val="000080"/>
          <w:sz w:val="36"/>
          <w:szCs w:val="36"/>
        </w:rPr>
        <w:br/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- </w:t>
      </w:r>
      <w:proofErr w:type="spellStart"/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>التغذيه</w:t>
      </w:r>
      <w:proofErr w:type="spellEnd"/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 xml:space="preserve"> </w:t>
      </w:r>
      <w:proofErr w:type="spellStart"/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>المرتده</w:t>
      </w:r>
      <w:proofErr w:type="spellEnd"/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: </w:t>
      </w:r>
      <w:r w:rsidRPr="00344CFA">
        <w:rPr>
          <w:rFonts w:ascii="Comic Sans MS" w:hAnsi="Comic Sans MS"/>
          <w:color w:val="D99594" w:themeColor="accent2" w:themeTint="99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 xml:space="preserve">تستخدم لضبط استقرار النظام و التحكم بأدائه 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. </w:t>
      </w:r>
      <w:r w:rsidRPr="00344CFA">
        <w:rPr>
          <w:rFonts w:ascii="Comic Sans MS" w:hAnsi="Comic Sans MS"/>
          <w:color w:val="D99594" w:themeColor="accent2" w:themeTint="99"/>
          <w:sz w:val="36"/>
          <w:szCs w:val="36"/>
        </w:rPr>
        <w:br/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- </w:t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  <w:rtl/>
        </w:rPr>
        <w:t>شبكة المنظمات</w:t>
      </w:r>
      <w:r w:rsidRPr="00344CFA">
        <w:rPr>
          <w:rStyle w:val="a6"/>
          <w:rFonts w:ascii="Comic Sans MS" w:hAnsi="Comic Sans MS"/>
          <w:b w:val="0"/>
          <w:bCs w:val="0"/>
          <w:color w:val="D99594" w:themeColor="accent2" w:themeTint="99"/>
          <w:sz w:val="36"/>
          <w:szCs w:val="36"/>
        </w:rPr>
        <w:t xml:space="preserve"> Organizational network : </w:t>
      </w:r>
      <w:r>
        <w:rPr>
          <w:rFonts w:ascii="Comic Sans MS" w:hAnsi="Comic Sans MS"/>
          <w:color w:val="00008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  <w:rtl/>
        </w:rPr>
        <w:t>هي ليست من انواع مجموعة العمل</w:t>
      </w:r>
      <w:r>
        <w:rPr>
          <w:rStyle w:val="a6"/>
          <w:rFonts w:ascii="Comic Sans MS" w:hAnsi="Comic Sans MS"/>
          <w:b w:val="0"/>
          <w:bCs w:val="0"/>
          <w:color w:val="000080"/>
          <w:sz w:val="36"/>
          <w:szCs w:val="36"/>
        </w:rPr>
        <w:t xml:space="preserve"> .</w:t>
      </w:r>
      <w:r>
        <w:rPr>
          <w:rStyle w:val="a6"/>
          <w:rFonts w:ascii="Comic Sans MS" w:hAnsi="Comic Sans MS"/>
          <w:b w:val="0"/>
          <w:bCs w:val="0"/>
          <w:color w:val="F4A460"/>
          <w:sz w:val="36"/>
          <w:szCs w:val="36"/>
        </w:rPr>
        <w:t>.</w:t>
      </w:r>
    </w:p>
    <w:p w:rsidR="00913B57" w:rsidRPr="00913B57" w:rsidRDefault="00913B57" w:rsidP="00913B5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3B57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.75pt" o:hralign="center" o:hrstd="t" o:hrnoshade="t" o:hr="t" fillcolor="#ccc" stroked="f"/>
        </w:pict>
      </w:r>
    </w:p>
    <w:p w:rsidR="00913B57" w:rsidRDefault="00913B57" w:rsidP="00913B57">
      <w:pPr>
        <w:bidi w:val="0"/>
        <w:spacing w:after="0" w:line="240" w:lineRule="auto"/>
        <w:jc w:val="center"/>
        <w:rPr>
          <w:rFonts w:ascii="Comic Sans MS" w:eastAsia="Times New Roman" w:hAnsi="Comic Sans MS" w:cs="Times New Roman" w:hint="cs"/>
          <w:color w:val="4BACC6" w:themeColor="accent5"/>
          <w:sz w:val="36"/>
          <w:szCs w:val="36"/>
          <w:rtl/>
        </w:rPr>
      </w:pP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t xml:space="preserve">- </w:t>
      </w:r>
      <w:proofErr w:type="spellStart"/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>Dss</w:t>
      </w:r>
      <w:proofErr w:type="spellEnd"/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 xml:space="preserve">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t xml:space="preserve">: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 xml:space="preserve">هو النظام الذي يعمل بطريقة التفاعل مع مستخدمه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t xml:space="preserve">.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 xml:space="preserve">- </w:t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  <w:rtl/>
        </w:rPr>
        <w:t>حقبة السبعينيات الميلاديين 1970م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t xml:space="preserve"> : </w:t>
      </w:r>
      <w:r w:rsidRPr="00913B57">
        <w:rPr>
          <w:rFonts w:ascii="Comic Sans MS" w:eastAsia="Times New Roman" w:hAnsi="Comic Sans MS" w:cs="Times New Roman"/>
          <w:color w:val="4F81BD" w:themeColor="accent1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4F81BD" w:themeColor="accent1"/>
          <w:sz w:val="36"/>
          <w:szCs w:val="36"/>
          <w:rtl/>
        </w:rPr>
        <w:t>كان فيها ظهور نظم المعلومات التي تربط الادارة العليا و الأقسام فيما بينها بشكل</w:t>
      </w:r>
      <w:r w:rsidRPr="00913B57">
        <w:rPr>
          <w:rFonts w:ascii="Comic Sans MS" w:eastAsia="Times New Roman" w:hAnsi="Comic Sans MS" w:cs="Times New Roman"/>
          <w:color w:val="4F81BD" w:themeColor="accent1"/>
          <w:sz w:val="36"/>
          <w:szCs w:val="36"/>
        </w:rPr>
        <w:t xml:space="preserve"> online .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 xml:space="preserve">- </w:t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  <w:rtl/>
        </w:rPr>
        <w:t xml:space="preserve">مصممي النظام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t xml:space="preserve">: </w:t>
      </w:r>
      <w:r w:rsidRPr="00913B57">
        <w:rPr>
          <w:rFonts w:ascii="Comic Sans MS" w:eastAsia="Times New Roman" w:hAnsi="Comic Sans MS" w:cs="Times New Roman"/>
          <w:color w:val="8064A2" w:themeColor="accent4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8064A2" w:themeColor="accent4"/>
          <w:sz w:val="36"/>
          <w:szCs w:val="36"/>
          <w:rtl/>
        </w:rPr>
        <w:t xml:space="preserve">هم من يعمل على صياغة حلول للمشاكل التي تظهر في </w:t>
      </w:r>
      <w:proofErr w:type="spellStart"/>
      <w:r w:rsidRPr="00913B57">
        <w:rPr>
          <w:rFonts w:ascii="Comic Sans MS" w:eastAsia="Times New Roman" w:hAnsi="Comic Sans MS" w:cs="Times New Roman"/>
          <w:color w:val="8064A2" w:themeColor="accent4"/>
          <w:sz w:val="36"/>
          <w:szCs w:val="36"/>
          <w:rtl/>
        </w:rPr>
        <w:t>ألمنظمه</w:t>
      </w:r>
      <w:proofErr w:type="spellEnd"/>
      <w:r w:rsidRPr="00913B57">
        <w:rPr>
          <w:rFonts w:ascii="Comic Sans MS" w:eastAsia="Times New Roman" w:hAnsi="Comic Sans MS" w:cs="Times New Roman"/>
          <w:color w:val="8064A2" w:themeColor="accent4"/>
          <w:sz w:val="36"/>
          <w:szCs w:val="36"/>
        </w:rPr>
        <w:t xml:space="preserve"> </w:t>
      </w:r>
      <w:r w:rsidRPr="00913B57">
        <w:rPr>
          <w:rFonts w:ascii="Comic Sans MS" w:eastAsia="Times New Roman" w:hAnsi="Comic Sans MS" w:cs="Times New Roman"/>
          <w:color w:val="708090"/>
          <w:sz w:val="36"/>
          <w:szCs w:val="36"/>
        </w:rPr>
        <w:t xml:space="preserve">.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 xml:space="preserve">- </w:t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  <w:rtl/>
        </w:rPr>
        <w:t>عملية التكرار</w:t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 xml:space="preserve"> </w:t>
      </w:r>
      <w:proofErr w:type="spellStart"/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>Repctition</w:t>
      </w:r>
      <w:proofErr w:type="spellEnd"/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t xml:space="preserve"> : </w:t>
      </w:r>
      <w:r w:rsidRPr="00913B57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 xml:space="preserve">هي ليست من العمليات </w:t>
      </w:r>
      <w:proofErr w:type="spellStart"/>
      <w:r w:rsidRPr="00913B57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>الأساسيه</w:t>
      </w:r>
      <w:proofErr w:type="spellEnd"/>
      <w:r w:rsidRPr="00913B57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  <w:rtl/>
        </w:rPr>
        <w:t xml:space="preserve"> للنموذج العلائقي بقواعد البيانات</w:t>
      </w:r>
      <w:r w:rsidRPr="00913B57">
        <w:rPr>
          <w:rFonts w:ascii="Comic Sans MS" w:eastAsia="Times New Roman" w:hAnsi="Comic Sans MS" w:cs="Times New Roman"/>
          <w:color w:val="31849B" w:themeColor="accent5" w:themeShade="BF"/>
          <w:sz w:val="36"/>
          <w:szCs w:val="36"/>
        </w:rPr>
        <w:t xml:space="preserve"> </w:t>
      </w:r>
      <w:r w:rsidRPr="00913B57">
        <w:rPr>
          <w:rFonts w:ascii="Comic Sans MS" w:eastAsia="Times New Roman" w:hAnsi="Comic Sans MS" w:cs="Times New Roman"/>
          <w:color w:val="708090"/>
          <w:sz w:val="36"/>
          <w:szCs w:val="36"/>
        </w:rPr>
        <w:t xml:space="preserve">.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 xml:space="preserve">- </w:t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  <w:rtl/>
        </w:rPr>
        <w:t xml:space="preserve">التشغيل </w:t>
      </w:r>
      <w:proofErr w:type="spellStart"/>
      <w:r w:rsidRPr="00913B57">
        <w:rPr>
          <w:rFonts w:ascii="Comic Sans MS" w:eastAsia="Times New Roman" w:hAnsi="Comic Sans MS" w:cs="Times New Roman"/>
          <w:color w:val="00B050"/>
          <w:sz w:val="36"/>
          <w:szCs w:val="36"/>
          <w:rtl/>
        </w:rPr>
        <w:t>بالدفعه</w:t>
      </w:r>
      <w:proofErr w:type="spellEnd"/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 xml:space="preserve">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t xml:space="preserve">: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8064A2" w:themeColor="accent4"/>
          <w:sz w:val="36"/>
          <w:szCs w:val="36"/>
          <w:rtl/>
        </w:rPr>
        <w:t>تسمى طريقة العمل على السجلات دون تدخل و بخط مغلق</w:t>
      </w:r>
      <w:r w:rsidRPr="00913B57">
        <w:rPr>
          <w:rFonts w:ascii="Comic Sans MS" w:eastAsia="Times New Roman" w:hAnsi="Comic Sans MS" w:cs="Times New Roman"/>
          <w:color w:val="8064A2" w:themeColor="accent4"/>
          <w:sz w:val="36"/>
          <w:szCs w:val="36"/>
        </w:rPr>
        <w:t xml:space="preserve"> .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 xml:space="preserve">- </w:t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  <w:rtl/>
        </w:rPr>
        <w:t>التحول النموذجي</w:t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 xml:space="preserve"> :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t xml:space="preserve">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4BACC6" w:themeColor="accent5"/>
          <w:sz w:val="36"/>
          <w:szCs w:val="36"/>
          <w:rtl/>
        </w:rPr>
        <w:t xml:space="preserve">هو اعادة وضع المفاهيم و التصور الجذري لطبيعة </w:t>
      </w:r>
      <w:proofErr w:type="spellStart"/>
      <w:r w:rsidRPr="00913B57">
        <w:rPr>
          <w:rFonts w:ascii="Comic Sans MS" w:eastAsia="Times New Roman" w:hAnsi="Comic Sans MS" w:cs="Times New Roman"/>
          <w:color w:val="4BACC6" w:themeColor="accent5"/>
          <w:sz w:val="36"/>
          <w:szCs w:val="36"/>
          <w:rtl/>
        </w:rPr>
        <w:t>ألمنظمه</w:t>
      </w:r>
      <w:proofErr w:type="spellEnd"/>
      <w:r w:rsidRPr="00913B57">
        <w:rPr>
          <w:rFonts w:ascii="Comic Sans MS" w:eastAsia="Times New Roman" w:hAnsi="Comic Sans MS" w:cs="Times New Roman"/>
          <w:color w:val="4BACC6" w:themeColor="accent5"/>
          <w:sz w:val="36"/>
          <w:szCs w:val="36"/>
          <w:rtl/>
        </w:rPr>
        <w:t xml:space="preserve"> و عملها</w:t>
      </w:r>
    </w:p>
    <w:p w:rsidR="00913B57" w:rsidRDefault="00913B57" w:rsidP="00913B57">
      <w:pPr>
        <w:bidi w:val="0"/>
        <w:spacing w:after="0" w:line="240" w:lineRule="auto"/>
        <w:jc w:val="center"/>
        <w:rPr>
          <w:rFonts w:ascii="Comic Sans MS" w:eastAsia="Times New Roman" w:hAnsi="Comic Sans MS" w:cs="Times New Roman" w:hint="cs"/>
          <w:color w:val="4BACC6" w:themeColor="accent5"/>
          <w:sz w:val="36"/>
          <w:szCs w:val="36"/>
          <w:rtl/>
        </w:rPr>
      </w:pPr>
    </w:p>
    <w:p w:rsidR="00913B57" w:rsidRDefault="00913B57" w:rsidP="00913B57">
      <w:pPr>
        <w:bidi w:val="0"/>
        <w:spacing w:after="0" w:line="240" w:lineRule="auto"/>
        <w:jc w:val="center"/>
        <w:rPr>
          <w:rFonts w:ascii="Comic Sans MS" w:eastAsia="Times New Roman" w:hAnsi="Comic Sans MS" w:cs="Times New Roman" w:hint="cs"/>
          <w:color w:val="4BACC6" w:themeColor="accent5"/>
          <w:sz w:val="36"/>
          <w:szCs w:val="36"/>
          <w:rtl/>
        </w:rPr>
      </w:pPr>
    </w:p>
    <w:p w:rsidR="00913B57" w:rsidRDefault="00913B57" w:rsidP="00913B57">
      <w:pPr>
        <w:bidi w:val="0"/>
        <w:spacing w:after="0" w:line="240" w:lineRule="auto"/>
        <w:jc w:val="center"/>
        <w:rPr>
          <w:rFonts w:ascii="Comic Sans MS" w:eastAsia="Times New Roman" w:hAnsi="Comic Sans MS" w:cs="Times New Roman" w:hint="cs"/>
          <w:color w:val="2F4F4F"/>
          <w:sz w:val="36"/>
          <w:szCs w:val="36"/>
          <w:rtl/>
        </w:rPr>
      </w:pP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lastRenderedPageBreak/>
        <w:t xml:space="preserve"> . </w:t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br/>
        <w:t xml:space="preserve">- </w:t>
      </w:r>
      <w:r w:rsidRPr="00913B57">
        <w:rPr>
          <w:rFonts w:ascii="Comic Sans MS" w:eastAsia="Times New Roman" w:hAnsi="Comic Sans MS" w:cs="Times New Roman"/>
          <w:color w:val="00B050"/>
          <w:sz w:val="36"/>
          <w:szCs w:val="36"/>
          <w:rtl/>
        </w:rPr>
        <w:t xml:space="preserve">استراتيجية الدراسة </w:t>
      </w:r>
      <w:proofErr w:type="spellStart"/>
      <w:r w:rsidRPr="00913B57">
        <w:rPr>
          <w:rFonts w:ascii="Comic Sans MS" w:eastAsia="Times New Roman" w:hAnsi="Comic Sans MS" w:cs="Times New Roman"/>
          <w:color w:val="00B050"/>
          <w:sz w:val="36"/>
          <w:szCs w:val="36"/>
          <w:rtl/>
        </w:rPr>
        <w:t>التجريبيه</w:t>
      </w:r>
      <w:proofErr w:type="spellEnd"/>
      <w:r w:rsidRPr="00913B57">
        <w:rPr>
          <w:rFonts w:ascii="Comic Sans MS" w:eastAsia="Times New Roman" w:hAnsi="Comic Sans MS" w:cs="Times New Roman"/>
          <w:color w:val="00B050"/>
          <w:sz w:val="36"/>
          <w:szCs w:val="36"/>
        </w:rPr>
        <w:t xml:space="preserve"> :Pilot study strategy </w:t>
      </w:r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br/>
      </w:r>
      <w:r w:rsidRPr="00913B57">
        <w:rPr>
          <w:rFonts w:ascii="Comic Sans MS" w:eastAsia="Times New Roman" w:hAnsi="Comic Sans MS" w:cs="Times New Roman"/>
          <w:color w:val="00B0F0"/>
          <w:sz w:val="36"/>
          <w:szCs w:val="36"/>
          <w:rtl/>
        </w:rPr>
        <w:t xml:space="preserve">هو تطبيق عند استخدام النظام الجديد في اقسام محدده في </w:t>
      </w:r>
      <w:proofErr w:type="spellStart"/>
      <w:r w:rsidRPr="00913B57">
        <w:rPr>
          <w:rFonts w:ascii="Comic Sans MS" w:eastAsia="Times New Roman" w:hAnsi="Comic Sans MS" w:cs="Times New Roman"/>
          <w:color w:val="00B0F0"/>
          <w:sz w:val="36"/>
          <w:szCs w:val="36"/>
          <w:rtl/>
        </w:rPr>
        <w:t>ألمنظمه</w:t>
      </w:r>
      <w:proofErr w:type="spellEnd"/>
      <w:r w:rsidRPr="00913B57">
        <w:rPr>
          <w:rFonts w:ascii="Comic Sans MS" w:eastAsia="Times New Roman" w:hAnsi="Comic Sans MS" w:cs="Times New Roman"/>
          <w:color w:val="00B0F0"/>
          <w:sz w:val="36"/>
          <w:szCs w:val="36"/>
          <w:rtl/>
        </w:rPr>
        <w:t xml:space="preserve"> ثم تعميمه على باقي الأقسام </w:t>
      </w:r>
    </w:p>
    <w:p w:rsidR="00913B57" w:rsidRPr="00913B57" w:rsidRDefault="00913B57" w:rsidP="00913B5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 xml:space="preserve">اختبار لتحديد الموافقة الـ </w:t>
      </w:r>
      <w:proofErr w:type="spellStart"/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>نهائيه</w:t>
      </w:r>
      <w:proofErr w:type="spellEnd"/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 xml:space="preserve"> على صلاحية عمل النظام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: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>هو اختبار القبول</w:t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 xml:space="preserve"> Acceptance testing .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>مستخدمو النظام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: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 xml:space="preserve">هم الذين لهم </w:t>
      </w:r>
      <w:proofErr w:type="spellStart"/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>الدورالاكبر</w:t>
      </w:r>
      <w:proofErr w:type="spellEnd"/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 xml:space="preserve"> في تحديد متطلبات النظام و قبوله باخر مراحل تطويره</w:t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 xml:space="preserve"> .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>-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 xml:space="preserve">معلومات امكانية حاجات </w:t>
      </w:r>
      <w:proofErr w:type="spellStart"/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>ألمنظمه</w:t>
      </w:r>
      <w:proofErr w:type="spellEnd"/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 xml:space="preserve"> من خلال عدد قليل من عناصر النجاح </w:t>
      </w:r>
      <w:proofErr w:type="spellStart"/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>ألرئيسيه</w:t>
      </w:r>
      <w:proofErr w:type="spellEnd"/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 xml:space="preserve"> الخاصة بالمدراء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: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 xml:space="preserve">ترتكز عليها طريقة التحليل الاستراتيجي لتحديد حاجات </w:t>
      </w:r>
      <w:proofErr w:type="spellStart"/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>ألمنظمه</w:t>
      </w:r>
      <w:proofErr w:type="spellEnd"/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 xml:space="preserve"> .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>نظام مجالات الاسماء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: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 xml:space="preserve">هو النظام الذي يحتفظ بقاعدة بيانات عن عناوين الانترنت العديدة الـ مقابله لعناوين الانترنت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Fonts w:ascii="Comic Sans MS" w:hAnsi="Comic Sans MS"/>
          <w:color w:val="8B0000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>مراكز التسوق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Market place concentrator :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>هي النموذج الذي يجمع خدمات و منتجات عدة جهات لتوفيرها للعملاء للبحث و الـ مقارنه</w:t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 xml:space="preserve"> .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- 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  <w:rtl/>
        </w:rPr>
        <w:t>تكرار تخزين نفس البيانات في قاعدة البيانات</w:t>
      </w:r>
      <w:r>
        <w:rPr>
          <w:rStyle w:val="a6"/>
          <w:rFonts w:ascii="Comic Sans MS" w:hAnsi="Comic Sans MS"/>
          <w:b w:val="0"/>
          <w:bCs w:val="0"/>
          <w:color w:val="8B0000"/>
          <w:sz w:val="36"/>
          <w:szCs w:val="36"/>
        </w:rPr>
        <w:t xml:space="preserve"> : </w:t>
      </w:r>
      <w:r>
        <w:rPr>
          <w:rFonts w:ascii="Comic Sans MS" w:hAnsi="Comic Sans MS"/>
          <w:color w:val="FFC0CB"/>
          <w:sz w:val="36"/>
          <w:szCs w:val="36"/>
        </w:rPr>
        <w:br/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  <w:rtl/>
        </w:rPr>
        <w:t xml:space="preserve">هي الحشو في البيانات </w:t>
      </w:r>
      <w:r>
        <w:rPr>
          <w:rStyle w:val="a6"/>
          <w:rFonts w:ascii="Comic Sans MS" w:hAnsi="Comic Sans MS"/>
          <w:b w:val="0"/>
          <w:bCs w:val="0"/>
          <w:color w:val="FFC0CB"/>
          <w:sz w:val="36"/>
          <w:szCs w:val="36"/>
        </w:rPr>
        <w:t>Data Redundancy .</w:t>
      </w:r>
      <w:bookmarkStart w:id="0" w:name="_GoBack"/>
      <w:bookmarkEnd w:id="0"/>
      <w:r w:rsidRPr="00913B57">
        <w:rPr>
          <w:rFonts w:ascii="Comic Sans MS" w:eastAsia="Times New Roman" w:hAnsi="Comic Sans MS" w:cs="Times New Roman"/>
          <w:color w:val="2F4F4F"/>
          <w:sz w:val="36"/>
          <w:szCs w:val="36"/>
        </w:rPr>
        <w:t xml:space="preserve">. </w:t>
      </w:r>
    </w:p>
    <w:p w:rsidR="00913B57" w:rsidRPr="00913B57" w:rsidRDefault="00913B57" w:rsidP="00913B57">
      <w:pPr>
        <w:tabs>
          <w:tab w:val="center" w:pos="4153"/>
        </w:tabs>
        <w:jc w:val="center"/>
        <w:rPr>
          <w:rFonts w:hint="cs"/>
          <w:rtl/>
        </w:rPr>
      </w:pPr>
    </w:p>
    <w:sectPr w:rsidR="00913B57" w:rsidRPr="00913B57" w:rsidSect="0051347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36C" w:rsidRDefault="00FC736C" w:rsidP="00133440">
      <w:pPr>
        <w:spacing w:after="0" w:line="240" w:lineRule="auto"/>
      </w:pPr>
      <w:r>
        <w:separator/>
      </w:r>
    </w:p>
  </w:endnote>
  <w:endnote w:type="continuationSeparator" w:id="0">
    <w:p w:rsidR="00FC736C" w:rsidRDefault="00FC736C" w:rsidP="00133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36C" w:rsidRDefault="00FC736C" w:rsidP="00133440">
      <w:pPr>
        <w:spacing w:after="0" w:line="240" w:lineRule="auto"/>
      </w:pPr>
      <w:r>
        <w:separator/>
      </w:r>
    </w:p>
  </w:footnote>
  <w:footnote w:type="continuationSeparator" w:id="0">
    <w:p w:rsidR="00FC736C" w:rsidRDefault="00FC736C" w:rsidP="001334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76F"/>
    <w:rsid w:val="00133440"/>
    <w:rsid w:val="002310D1"/>
    <w:rsid w:val="00344CFA"/>
    <w:rsid w:val="004C5281"/>
    <w:rsid w:val="0051347F"/>
    <w:rsid w:val="008F276F"/>
    <w:rsid w:val="00910D8A"/>
    <w:rsid w:val="00913B57"/>
    <w:rsid w:val="00FC7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34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133440"/>
  </w:style>
  <w:style w:type="paragraph" w:styleId="a4">
    <w:name w:val="footer"/>
    <w:basedOn w:val="a"/>
    <w:link w:val="Char0"/>
    <w:uiPriority w:val="99"/>
    <w:unhideWhenUsed/>
    <w:rsid w:val="001334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133440"/>
  </w:style>
  <w:style w:type="paragraph" w:styleId="a5">
    <w:name w:val="Normal (Web)"/>
    <w:basedOn w:val="a"/>
    <w:uiPriority w:val="99"/>
    <w:semiHidden/>
    <w:unhideWhenUsed/>
    <w:rsid w:val="0013344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44CF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34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133440"/>
  </w:style>
  <w:style w:type="paragraph" w:styleId="a4">
    <w:name w:val="footer"/>
    <w:basedOn w:val="a"/>
    <w:link w:val="Char0"/>
    <w:uiPriority w:val="99"/>
    <w:unhideWhenUsed/>
    <w:rsid w:val="001334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133440"/>
  </w:style>
  <w:style w:type="paragraph" w:styleId="a5">
    <w:name w:val="Normal (Web)"/>
    <w:basedOn w:val="a"/>
    <w:uiPriority w:val="99"/>
    <w:semiHidden/>
    <w:unhideWhenUsed/>
    <w:rsid w:val="0013344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44C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88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05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37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1145</Words>
  <Characters>6530</Characters>
  <Application>Microsoft Office Word</Application>
  <DocSecurity>0</DocSecurity>
  <Lines>54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</dc:creator>
  <cp:lastModifiedBy>I</cp:lastModifiedBy>
  <cp:revision>2</cp:revision>
  <dcterms:created xsi:type="dcterms:W3CDTF">2012-05-20T23:31:00Z</dcterms:created>
  <dcterms:modified xsi:type="dcterms:W3CDTF">2012-05-20T23:31:00Z</dcterms:modified>
</cp:coreProperties>
</file>