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B4F5F" w:rsidRDefault="003B4F5F" w:rsidP="003B4F5F">
      <w:pPr>
        <w:jc w:val="center"/>
        <w:rPr>
          <w:sz w:val="32"/>
          <w:szCs w:val="32"/>
          <w:rtl/>
        </w:rPr>
      </w:pPr>
    </w:p>
    <w:p w:rsidR="003B4F5F" w:rsidRDefault="003B4F5F" w:rsidP="00734A2F">
      <w:pPr>
        <w:jc w:val="center"/>
        <w:rPr>
          <w:sz w:val="32"/>
          <w:szCs w:val="32"/>
          <w:rtl/>
        </w:rPr>
      </w:pPr>
      <w:r w:rsidRPr="003B4F5F">
        <w:rPr>
          <w:rFonts w:hint="cs"/>
          <w:sz w:val="32"/>
          <w:szCs w:val="32"/>
          <w:rtl/>
        </w:rPr>
        <w:t xml:space="preserve">بسم الله </w:t>
      </w:r>
      <w:r w:rsidR="00734A2F">
        <w:rPr>
          <w:rFonts w:hint="cs"/>
          <w:sz w:val="32"/>
          <w:szCs w:val="32"/>
          <w:rtl/>
        </w:rPr>
        <w:t xml:space="preserve">  </w:t>
      </w:r>
      <w:r w:rsidRPr="003B4F5F">
        <w:rPr>
          <w:rFonts w:hint="cs"/>
          <w:sz w:val="32"/>
          <w:szCs w:val="32"/>
          <w:rtl/>
        </w:rPr>
        <w:t xml:space="preserve">و الحمد لله </w:t>
      </w:r>
    </w:p>
    <w:p w:rsidR="003B4F5F" w:rsidRDefault="003B4F5F" w:rsidP="003B4F5F">
      <w:pPr>
        <w:jc w:val="center"/>
        <w:rPr>
          <w:sz w:val="32"/>
          <w:szCs w:val="32"/>
          <w:rtl/>
        </w:rPr>
      </w:pPr>
      <w:r w:rsidRPr="003B4F5F">
        <w:rPr>
          <w:rFonts w:hint="cs"/>
          <w:sz w:val="32"/>
          <w:szCs w:val="32"/>
          <w:rtl/>
        </w:rPr>
        <w:t>و الصلاة والسلام على رسول الله</w:t>
      </w:r>
      <w:r>
        <w:rPr>
          <w:rFonts w:hint="cs"/>
          <w:sz w:val="32"/>
          <w:szCs w:val="32"/>
          <w:rtl/>
        </w:rPr>
        <w:t xml:space="preserve"> </w:t>
      </w:r>
    </w:p>
    <w:p w:rsidR="003B4F5F" w:rsidRPr="003B4F5F" w:rsidRDefault="003B4F5F" w:rsidP="003B4F5F">
      <w:pPr>
        <w:jc w:val="center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و آله و صحبه و من والاه</w:t>
      </w:r>
    </w:p>
    <w:p w:rsidR="00734A2F" w:rsidRDefault="00734A2F" w:rsidP="005626AC">
      <w:pPr>
        <w:rPr>
          <w:sz w:val="32"/>
          <w:szCs w:val="32"/>
          <w:rtl/>
        </w:rPr>
      </w:pPr>
    </w:p>
    <w:p w:rsidR="003B4F5F" w:rsidRDefault="00734A2F" w:rsidP="00734A2F">
      <w:pPr>
        <w:jc w:val="center"/>
        <w:rPr>
          <w:rFonts w:asciiTheme="minorBidi" w:hAnsiTheme="minorBidi"/>
          <w:color w:val="00B050"/>
          <w:sz w:val="32"/>
          <w:szCs w:val="32"/>
          <w:rtl/>
        </w:rPr>
      </w:pPr>
      <w:r w:rsidRPr="00734A2F">
        <w:rPr>
          <w:rFonts w:asciiTheme="minorBidi" w:hAnsiTheme="minorBidi"/>
          <w:color w:val="00B050"/>
          <w:sz w:val="32"/>
          <w:szCs w:val="32"/>
          <w:rtl/>
        </w:rPr>
        <w:t>إلى جميع أعضاء دفعتنا الغالية و من سيأتي من بعدهم</w:t>
      </w:r>
    </w:p>
    <w:p w:rsidR="00734A2F" w:rsidRDefault="00734A2F" w:rsidP="00F83B98">
      <w:pPr>
        <w:jc w:val="center"/>
        <w:rPr>
          <w:rFonts w:asciiTheme="minorBidi" w:hAnsiTheme="minorBidi"/>
          <w:color w:val="00B050"/>
          <w:sz w:val="32"/>
          <w:szCs w:val="32"/>
          <w:rtl/>
        </w:rPr>
      </w:pPr>
      <w:r>
        <w:rPr>
          <w:rFonts w:asciiTheme="minorBidi" w:hAnsiTheme="minorBidi" w:hint="cs"/>
          <w:color w:val="00B050"/>
          <w:sz w:val="32"/>
          <w:szCs w:val="32"/>
          <w:rtl/>
        </w:rPr>
        <w:t xml:space="preserve">إلى من </w:t>
      </w:r>
      <w:r w:rsidR="00F83B98">
        <w:rPr>
          <w:rFonts w:asciiTheme="minorBidi" w:hAnsiTheme="minorBidi" w:hint="cs"/>
          <w:color w:val="00B050"/>
          <w:sz w:val="32"/>
          <w:szCs w:val="32"/>
          <w:rtl/>
        </w:rPr>
        <w:t xml:space="preserve">حطم </w:t>
      </w:r>
      <w:r>
        <w:rPr>
          <w:rFonts w:asciiTheme="minorBidi" w:hAnsiTheme="minorBidi" w:hint="cs"/>
          <w:color w:val="00B050"/>
          <w:sz w:val="32"/>
          <w:szCs w:val="32"/>
          <w:rtl/>
        </w:rPr>
        <w:t>القيود و انطلق نحو الهدف</w:t>
      </w:r>
    </w:p>
    <w:p w:rsidR="00734A2F" w:rsidRDefault="00734A2F" w:rsidP="00734A2F">
      <w:pPr>
        <w:jc w:val="center"/>
        <w:rPr>
          <w:rFonts w:asciiTheme="minorBidi" w:hAnsiTheme="minorBidi"/>
          <w:color w:val="00B050"/>
          <w:sz w:val="32"/>
          <w:szCs w:val="32"/>
          <w:rtl/>
        </w:rPr>
      </w:pPr>
    </w:p>
    <w:p w:rsidR="00734A2F" w:rsidRPr="00734A2F" w:rsidRDefault="00734A2F" w:rsidP="00734A2F">
      <w:pPr>
        <w:jc w:val="center"/>
        <w:rPr>
          <w:rFonts w:asciiTheme="minorBidi" w:hAnsiTheme="minorBidi"/>
          <w:color w:val="00B050"/>
          <w:sz w:val="32"/>
          <w:szCs w:val="32"/>
          <w:rtl/>
        </w:rPr>
      </w:pPr>
      <w:r>
        <w:rPr>
          <w:rFonts w:asciiTheme="minorBidi" w:hAnsiTheme="minorBidi" w:hint="cs"/>
          <w:color w:val="00B050"/>
          <w:sz w:val="32"/>
          <w:szCs w:val="32"/>
          <w:rtl/>
        </w:rPr>
        <w:t>نهديكم هذا العمل</w:t>
      </w:r>
    </w:p>
    <w:p w:rsidR="00734A2F" w:rsidRDefault="00734A2F" w:rsidP="005626AC">
      <w:pPr>
        <w:rPr>
          <w:sz w:val="32"/>
          <w:szCs w:val="32"/>
          <w:rtl/>
        </w:rPr>
      </w:pPr>
    </w:p>
    <w:p w:rsidR="003B4F5F" w:rsidRDefault="003B4F5F" w:rsidP="003B4F5F">
      <w:pPr>
        <w:jc w:val="center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سعيدان و عليان</w:t>
      </w:r>
    </w:p>
    <w:p w:rsidR="00F83B98" w:rsidRDefault="003B4F5F" w:rsidP="00F83B98">
      <w:pPr>
        <w:jc w:val="center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أبان</w:t>
      </w:r>
    </w:p>
    <w:tbl>
      <w:tblPr>
        <w:tblStyle w:val="TableGrid"/>
        <w:bidiVisual/>
        <w:tblW w:w="9781" w:type="dxa"/>
        <w:jc w:val="center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4A0"/>
      </w:tblPr>
      <w:tblGrid>
        <w:gridCol w:w="769"/>
        <w:gridCol w:w="2212"/>
        <w:gridCol w:w="5099"/>
        <w:gridCol w:w="1701"/>
      </w:tblGrid>
      <w:tr w:rsidR="005626AC" w:rsidTr="006075EA">
        <w:trPr>
          <w:jc w:val="center"/>
        </w:trPr>
        <w:tc>
          <w:tcPr>
            <w:tcW w:w="763" w:type="dxa"/>
            <w:vAlign w:val="center"/>
          </w:tcPr>
          <w:p w:rsidR="005626AC" w:rsidRPr="006075EA" w:rsidRDefault="005626AC" w:rsidP="006075EA">
            <w:pPr>
              <w:jc w:val="center"/>
              <w:rPr>
                <w:b/>
                <w:bCs/>
                <w:rtl/>
              </w:rPr>
            </w:pPr>
            <w:r w:rsidRPr="006075EA">
              <w:rPr>
                <w:rFonts w:hint="cs"/>
                <w:b/>
                <w:bCs/>
                <w:rtl/>
              </w:rPr>
              <w:t>رقم التحديث</w:t>
            </w:r>
          </w:p>
        </w:tc>
        <w:tc>
          <w:tcPr>
            <w:tcW w:w="2213" w:type="dxa"/>
            <w:vAlign w:val="center"/>
          </w:tcPr>
          <w:p w:rsidR="005626AC" w:rsidRPr="006075EA" w:rsidRDefault="005626AC" w:rsidP="006075EA">
            <w:pPr>
              <w:jc w:val="center"/>
              <w:rPr>
                <w:b/>
                <w:bCs/>
                <w:rtl/>
              </w:rPr>
            </w:pPr>
            <w:r w:rsidRPr="006075EA">
              <w:rPr>
                <w:rFonts w:hint="cs"/>
                <w:b/>
                <w:bCs/>
                <w:rtl/>
              </w:rPr>
              <w:t>التاريخ</w:t>
            </w:r>
          </w:p>
        </w:tc>
        <w:tc>
          <w:tcPr>
            <w:tcW w:w="5103" w:type="dxa"/>
            <w:vAlign w:val="center"/>
          </w:tcPr>
          <w:p w:rsidR="005626AC" w:rsidRPr="006075EA" w:rsidRDefault="005626AC" w:rsidP="006075EA">
            <w:pPr>
              <w:jc w:val="center"/>
              <w:rPr>
                <w:b/>
                <w:bCs/>
                <w:rtl/>
              </w:rPr>
            </w:pPr>
            <w:r w:rsidRPr="006075EA">
              <w:rPr>
                <w:rFonts w:hint="cs"/>
                <w:b/>
                <w:bCs/>
                <w:rtl/>
              </w:rPr>
              <w:t>السبب</w:t>
            </w:r>
          </w:p>
        </w:tc>
        <w:tc>
          <w:tcPr>
            <w:tcW w:w="1702" w:type="dxa"/>
            <w:vAlign w:val="center"/>
          </w:tcPr>
          <w:p w:rsidR="005626AC" w:rsidRPr="006075EA" w:rsidRDefault="005626AC" w:rsidP="006075EA">
            <w:pPr>
              <w:jc w:val="center"/>
              <w:rPr>
                <w:b/>
                <w:bCs/>
                <w:rtl/>
              </w:rPr>
            </w:pPr>
            <w:r w:rsidRPr="006075EA">
              <w:rPr>
                <w:rFonts w:hint="cs"/>
                <w:b/>
                <w:bCs/>
                <w:rtl/>
              </w:rPr>
              <w:t>العضو المشارك</w:t>
            </w:r>
          </w:p>
        </w:tc>
      </w:tr>
      <w:tr w:rsidR="005626AC" w:rsidTr="006075EA">
        <w:trPr>
          <w:jc w:val="center"/>
        </w:trPr>
        <w:tc>
          <w:tcPr>
            <w:tcW w:w="763" w:type="dxa"/>
            <w:vAlign w:val="center"/>
          </w:tcPr>
          <w:p w:rsidR="005626AC" w:rsidRDefault="005626AC" w:rsidP="006075EA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2</w:t>
            </w:r>
          </w:p>
        </w:tc>
        <w:tc>
          <w:tcPr>
            <w:tcW w:w="2213" w:type="dxa"/>
            <w:vAlign w:val="center"/>
          </w:tcPr>
          <w:p w:rsidR="008520CF" w:rsidRDefault="005626AC" w:rsidP="006075EA">
            <w:pPr>
              <w:jc w:val="center"/>
              <w:rPr>
                <w:rFonts w:hint="cs"/>
                <w:rtl/>
              </w:rPr>
            </w:pPr>
            <w:r w:rsidRPr="001B3E8D">
              <w:rPr>
                <w:rFonts w:hint="cs"/>
                <w:rtl/>
              </w:rPr>
              <w:t>14-2-1434هـ</w:t>
            </w:r>
          </w:p>
          <w:p w:rsidR="005626AC" w:rsidRPr="001B3E8D" w:rsidRDefault="005626AC" w:rsidP="006075EA">
            <w:pPr>
              <w:jc w:val="center"/>
              <w:rPr>
                <w:rtl/>
              </w:rPr>
            </w:pPr>
            <w:r w:rsidRPr="001B3E8D">
              <w:rPr>
                <w:rFonts w:hint="cs"/>
                <w:rtl/>
              </w:rPr>
              <w:t xml:space="preserve">11:00 </w:t>
            </w:r>
            <w:r>
              <w:rPr>
                <w:rFonts w:hint="cs"/>
                <w:rtl/>
              </w:rPr>
              <w:t>م</w:t>
            </w:r>
          </w:p>
          <w:p w:rsidR="005626AC" w:rsidRDefault="005626AC" w:rsidP="006075EA">
            <w:pPr>
              <w:jc w:val="center"/>
              <w:rPr>
                <w:rtl/>
              </w:rPr>
            </w:pPr>
          </w:p>
        </w:tc>
        <w:tc>
          <w:tcPr>
            <w:tcW w:w="5103" w:type="dxa"/>
            <w:vAlign w:val="center"/>
          </w:tcPr>
          <w:p w:rsidR="005626AC" w:rsidRDefault="005626AC" w:rsidP="006075EA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 xml:space="preserve">1/ </w:t>
            </w:r>
            <w:r w:rsidRPr="001B3E8D">
              <w:rPr>
                <w:rFonts w:hint="cs"/>
                <w:rtl/>
              </w:rPr>
              <w:t>تم تعديل إجابة السؤالين رقم 50 و 56 بناءً</w:t>
            </w:r>
          </w:p>
        </w:tc>
        <w:tc>
          <w:tcPr>
            <w:tcW w:w="1702" w:type="dxa"/>
            <w:vAlign w:val="center"/>
          </w:tcPr>
          <w:p w:rsidR="005626AC" w:rsidRDefault="005626AC" w:rsidP="006075EA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العضو المنتدب</w:t>
            </w:r>
          </w:p>
        </w:tc>
      </w:tr>
      <w:tr w:rsidR="005626AC" w:rsidTr="006075EA">
        <w:trPr>
          <w:jc w:val="center"/>
        </w:trPr>
        <w:tc>
          <w:tcPr>
            <w:tcW w:w="763" w:type="dxa"/>
            <w:vAlign w:val="center"/>
          </w:tcPr>
          <w:p w:rsidR="005626AC" w:rsidRDefault="005626AC" w:rsidP="006075EA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3</w:t>
            </w:r>
          </w:p>
        </w:tc>
        <w:tc>
          <w:tcPr>
            <w:tcW w:w="2213" w:type="dxa"/>
            <w:vAlign w:val="center"/>
          </w:tcPr>
          <w:p w:rsidR="008520CF" w:rsidRDefault="005626AC" w:rsidP="006075EA">
            <w:pPr>
              <w:jc w:val="center"/>
              <w:rPr>
                <w:rFonts w:hint="cs"/>
                <w:rtl/>
              </w:rPr>
            </w:pPr>
            <w:r w:rsidRPr="001B3E8D">
              <w:rPr>
                <w:rFonts w:hint="cs"/>
                <w:rtl/>
              </w:rPr>
              <w:t>15-2-1434هـ</w:t>
            </w:r>
          </w:p>
          <w:p w:rsidR="005626AC" w:rsidRPr="001B3E8D" w:rsidRDefault="005626AC" w:rsidP="006075EA">
            <w:pPr>
              <w:jc w:val="center"/>
            </w:pPr>
            <w:r w:rsidRPr="001B3E8D">
              <w:rPr>
                <w:rFonts w:hint="cs"/>
                <w:rtl/>
              </w:rPr>
              <w:t>7:00 ص</w:t>
            </w:r>
          </w:p>
          <w:p w:rsidR="005626AC" w:rsidRDefault="005626AC" w:rsidP="006075EA">
            <w:pPr>
              <w:jc w:val="center"/>
              <w:rPr>
                <w:rtl/>
              </w:rPr>
            </w:pPr>
          </w:p>
        </w:tc>
        <w:tc>
          <w:tcPr>
            <w:tcW w:w="5103" w:type="dxa"/>
            <w:vAlign w:val="center"/>
          </w:tcPr>
          <w:p w:rsidR="005626AC" w:rsidRPr="001B3E8D" w:rsidRDefault="005626AC" w:rsidP="006075EA">
            <w:pPr>
              <w:jc w:val="center"/>
            </w:pPr>
            <w:r>
              <w:rPr>
                <w:rFonts w:hint="cs"/>
                <w:rtl/>
              </w:rPr>
              <w:t xml:space="preserve">1/ </w:t>
            </w:r>
            <w:r w:rsidRPr="001B3E8D">
              <w:rPr>
                <w:rFonts w:hint="cs"/>
                <w:rtl/>
              </w:rPr>
              <w:t>إضافة ملاحظة للسؤال رقم 47</w:t>
            </w:r>
            <w:r>
              <w:rPr>
                <w:rFonts w:hint="cs"/>
                <w:rtl/>
              </w:rPr>
              <w:t xml:space="preserve"> باللون الأخضر .</w:t>
            </w:r>
          </w:p>
          <w:p w:rsidR="005626AC" w:rsidRDefault="005626AC" w:rsidP="006075EA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 xml:space="preserve">2/ </w:t>
            </w:r>
            <w:r w:rsidRPr="001B3E8D">
              <w:rPr>
                <w:rFonts w:hint="cs"/>
                <w:rtl/>
              </w:rPr>
              <w:t xml:space="preserve">تعديل الإجابة للسؤال رقم 52 و 11 حيث أنه </w:t>
            </w:r>
            <w:r w:rsidRPr="006075EA">
              <w:rPr>
                <w:rFonts w:hint="cs"/>
                <w:rtl/>
              </w:rPr>
              <w:t>تم الحل سابقاً باستخراج قيمة الإهلاك بعد خصم الخردة من قيمة الأصل وهذا خطأ</w:t>
            </w:r>
          </w:p>
        </w:tc>
        <w:tc>
          <w:tcPr>
            <w:tcW w:w="1702" w:type="dxa"/>
            <w:vAlign w:val="center"/>
          </w:tcPr>
          <w:p w:rsidR="005626AC" w:rsidRDefault="005626AC" w:rsidP="006075EA">
            <w:pPr>
              <w:jc w:val="center"/>
              <w:rPr>
                <w:rtl/>
              </w:rPr>
            </w:pPr>
            <w:hyperlink r:id="rId8" w:history="1">
              <w:r>
                <w:rPr>
                  <w:rStyle w:val="Hyperlink"/>
                  <w:rFonts w:ascii="Arial" w:hAnsi="Arial" w:cs="Arial"/>
                  <w:color w:val="000000"/>
                  <w:sz w:val="27"/>
                  <w:szCs w:val="27"/>
                </w:rPr>
                <w:t>Abu ali55</w:t>
              </w:r>
            </w:hyperlink>
            <w:r>
              <w:rPr>
                <w:rFonts w:hint="cs"/>
                <w:rtl/>
              </w:rPr>
              <w:t xml:space="preserve"> </w:t>
            </w:r>
            <w:r w:rsidRPr="001B3E8D">
              <w:rPr>
                <w:rFonts w:hint="cs"/>
                <w:rtl/>
              </w:rPr>
              <w:t xml:space="preserve">&amp; </w:t>
            </w:r>
            <w:hyperlink r:id="rId9" w:history="1">
              <w:r>
                <w:rPr>
                  <w:rStyle w:val="Hyperlink"/>
                  <w:rFonts w:ascii="Arial" w:hAnsi="Arial" w:cs="Arial"/>
                  <w:color w:val="000000"/>
                  <w:sz w:val="27"/>
                  <w:szCs w:val="27"/>
                </w:rPr>
                <w:t>Dr Jekyll</w:t>
              </w:r>
            </w:hyperlink>
          </w:p>
        </w:tc>
      </w:tr>
      <w:tr w:rsidR="005626AC" w:rsidTr="006075EA">
        <w:trPr>
          <w:jc w:val="center"/>
        </w:trPr>
        <w:tc>
          <w:tcPr>
            <w:tcW w:w="763" w:type="dxa"/>
            <w:vAlign w:val="center"/>
          </w:tcPr>
          <w:p w:rsidR="005626AC" w:rsidRDefault="005626AC" w:rsidP="006075EA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4</w:t>
            </w:r>
          </w:p>
        </w:tc>
        <w:tc>
          <w:tcPr>
            <w:tcW w:w="2213" w:type="dxa"/>
            <w:vAlign w:val="center"/>
          </w:tcPr>
          <w:p w:rsidR="008520CF" w:rsidRDefault="005626AC" w:rsidP="006075EA">
            <w:pPr>
              <w:jc w:val="center"/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15-2-1434هـ</w:t>
            </w:r>
          </w:p>
          <w:p w:rsidR="005626AC" w:rsidRDefault="005626AC" w:rsidP="006075EA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1:00 م</w:t>
            </w:r>
          </w:p>
        </w:tc>
        <w:tc>
          <w:tcPr>
            <w:tcW w:w="5103" w:type="dxa"/>
            <w:vAlign w:val="center"/>
          </w:tcPr>
          <w:p w:rsidR="005626AC" w:rsidRDefault="005626AC" w:rsidP="006075EA">
            <w:pPr>
              <w:jc w:val="center"/>
              <w:rPr>
                <w:rFonts w:hint="cs"/>
                <w:rtl/>
              </w:rPr>
            </w:pPr>
            <w:r>
              <w:rPr>
                <w:rFonts w:hint="cs"/>
                <w:rtl/>
              </w:rPr>
              <w:t xml:space="preserve">1/ تعديل </w:t>
            </w:r>
            <w:r w:rsidR="006075EA" w:rsidRPr="006075EA">
              <w:rPr>
                <w:rFonts w:hint="cs"/>
                <w:b/>
                <w:bCs/>
                <w:u w:val="single"/>
                <w:rtl/>
              </w:rPr>
              <w:t>شرح</w:t>
            </w:r>
            <w:r w:rsidR="006075EA">
              <w:rPr>
                <w:rFonts w:hint="cs"/>
                <w:rtl/>
              </w:rPr>
              <w:t xml:space="preserve"> إجابة </w:t>
            </w:r>
            <w:r>
              <w:rPr>
                <w:rFonts w:hint="cs"/>
                <w:rtl/>
              </w:rPr>
              <w:t>السؤال رقم 21 و الخاص بالحالة رقم 8 لنفس الخطأ السابق وهو احتساب قيمة الخردة عن استخراج قيمة الاهلاك المتناقص</w:t>
            </w:r>
            <w:r w:rsidR="006075EA">
              <w:rPr>
                <w:rFonts w:hint="cs"/>
                <w:rtl/>
              </w:rPr>
              <w:t xml:space="preserve"> ، </w:t>
            </w:r>
            <w:r w:rsidR="006075EA" w:rsidRPr="006075EA">
              <w:rPr>
                <w:rFonts w:hint="cs"/>
                <w:b/>
                <w:bCs/>
                <w:rtl/>
              </w:rPr>
              <w:t>أما الإجابة فلم تتغير</w:t>
            </w:r>
            <w:r w:rsidR="006075EA">
              <w:rPr>
                <w:rFonts w:hint="cs"/>
                <w:rtl/>
              </w:rPr>
              <w:t xml:space="preserve"> .</w:t>
            </w:r>
          </w:p>
          <w:p w:rsidR="005626AC" w:rsidRDefault="005626AC" w:rsidP="006075EA">
            <w:pPr>
              <w:jc w:val="center"/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2/ حذف الملاحظات على السؤال رقم 18 حيث أن الإجابات مختلفة ولا يوجد تكرار</w:t>
            </w:r>
          </w:p>
          <w:p w:rsidR="008520CF" w:rsidRDefault="008520CF" w:rsidP="006075EA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3/ تصحيح الخيارات في إجابة السؤال رقم 25 حيث يوجد نسخة أخرى أحد الإجابات فيها صحيحة (معدل دوران الذمم لمدينة مكان عدد مرات تغطية الفوائد)</w:t>
            </w:r>
          </w:p>
        </w:tc>
        <w:tc>
          <w:tcPr>
            <w:tcW w:w="1702" w:type="dxa"/>
            <w:vAlign w:val="center"/>
          </w:tcPr>
          <w:p w:rsidR="005626AC" w:rsidRDefault="005626AC" w:rsidP="006075EA">
            <w:pPr>
              <w:jc w:val="center"/>
              <w:rPr>
                <w:rFonts w:hint="cs"/>
                <w:rtl/>
              </w:rPr>
            </w:pPr>
            <w:hyperlink r:id="rId10" w:history="1">
              <w:r>
                <w:rPr>
                  <w:rStyle w:val="Hyperlink"/>
                  <w:rFonts w:ascii="Arial" w:hAnsi="Arial" w:cs="Arial"/>
                  <w:color w:val="000000"/>
                  <w:sz w:val="27"/>
                  <w:szCs w:val="27"/>
                </w:rPr>
                <w:t>C14</w:t>
              </w:r>
            </w:hyperlink>
          </w:p>
          <w:p w:rsidR="002D42CA" w:rsidRDefault="002D42CA" w:rsidP="006075EA">
            <w:pPr>
              <w:jc w:val="center"/>
              <w:rPr>
                <w:rFonts w:hint="cs"/>
                <w:rtl/>
              </w:rPr>
            </w:pPr>
          </w:p>
          <w:p w:rsidR="005626AC" w:rsidRDefault="005626AC" w:rsidP="006075EA">
            <w:pPr>
              <w:jc w:val="center"/>
              <w:rPr>
                <w:rFonts w:hint="cs"/>
                <w:rtl/>
              </w:rPr>
            </w:pPr>
            <w:hyperlink r:id="rId11" w:history="1">
              <w:r>
                <w:rPr>
                  <w:rStyle w:val="Hyperlink"/>
                  <w:rFonts w:ascii="Arial" w:hAnsi="Arial" w:cs="Arial"/>
                  <w:color w:val="000000"/>
                  <w:sz w:val="27"/>
                  <w:szCs w:val="27"/>
                  <w:rtl/>
                </w:rPr>
                <w:t>تلاوين الروح</w:t>
              </w:r>
            </w:hyperlink>
          </w:p>
          <w:p w:rsidR="002D42CA" w:rsidRDefault="002D42CA" w:rsidP="006075EA">
            <w:pPr>
              <w:jc w:val="center"/>
              <w:rPr>
                <w:rFonts w:hint="cs"/>
                <w:rtl/>
              </w:rPr>
            </w:pPr>
          </w:p>
          <w:p w:rsidR="008520CF" w:rsidRDefault="008520CF" w:rsidP="006075EA">
            <w:pPr>
              <w:jc w:val="center"/>
              <w:rPr>
                <w:rtl/>
              </w:rPr>
            </w:pPr>
            <w:hyperlink r:id="rId12" w:history="1">
              <w:r>
                <w:rPr>
                  <w:rStyle w:val="Hyperlink"/>
                  <w:rFonts w:ascii="Arial" w:hAnsi="Arial" w:cs="Arial"/>
                  <w:color w:val="000000"/>
                  <w:sz w:val="27"/>
                  <w:szCs w:val="27"/>
                </w:rPr>
                <w:t>Abu Layan1</w:t>
              </w:r>
            </w:hyperlink>
          </w:p>
        </w:tc>
      </w:tr>
    </w:tbl>
    <w:p w:rsidR="003B4F5F" w:rsidRDefault="00F83B98" w:rsidP="008520CF">
      <w:pPr>
        <w:rPr>
          <w:rFonts w:hint="cs"/>
          <w:rtl/>
        </w:rPr>
      </w:pPr>
      <w:r>
        <w:br w:type="page"/>
      </w:r>
    </w:p>
    <w:tbl>
      <w:tblPr>
        <w:bidiVisual/>
        <w:tblW w:w="11124" w:type="dxa"/>
        <w:tblInd w:w="-13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575"/>
        <w:gridCol w:w="19"/>
        <w:gridCol w:w="10495"/>
        <w:gridCol w:w="35"/>
      </w:tblGrid>
      <w:tr w:rsidR="001429D5" w:rsidRPr="00695B6C" w:rsidTr="000E39AE">
        <w:trPr>
          <w:trHeight w:val="585"/>
        </w:trPr>
        <w:tc>
          <w:tcPr>
            <w:tcW w:w="575" w:type="dxa"/>
            <w:shd w:val="clear" w:color="auto" w:fill="BFBFBF" w:themeFill="background1" w:themeFillShade="BF"/>
          </w:tcPr>
          <w:p w:rsidR="001429D5" w:rsidRPr="00695B6C" w:rsidRDefault="001429D5" w:rsidP="00F0301F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sz w:val="24"/>
                <w:szCs w:val="24"/>
                <w:rtl/>
              </w:rPr>
              <w:lastRenderedPageBreak/>
              <w:t xml:space="preserve">   </w:t>
            </w: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 xml:space="preserve"> م</w:t>
            </w:r>
          </w:p>
        </w:tc>
        <w:tc>
          <w:tcPr>
            <w:tcW w:w="10549" w:type="dxa"/>
            <w:gridSpan w:val="3"/>
            <w:shd w:val="clear" w:color="auto" w:fill="BFBFBF" w:themeFill="background1" w:themeFillShade="BF"/>
          </w:tcPr>
          <w:p w:rsidR="001429D5" w:rsidRPr="00695B6C" w:rsidRDefault="001429D5" w:rsidP="00F0301F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sz w:val="24"/>
                <w:szCs w:val="24"/>
                <w:rtl/>
              </w:rPr>
              <w:t xml:space="preserve">                                                                </w:t>
            </w: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السؤال</w:t>
            </w:r>
          </w:p>
        </w:tc>
      </w:tr>
      <w:tr w:rsidR="001429D5" w:rsidRPr="00695B6C" w:rsidTr="000E39AE">
        <w:trPr>
          <w:trHeight w:val="2520"/>
        </w:trPr>
        <w:tc>
          <w:tcPr>
            <w:tcW w:w="575" w:type="dxa"/>
          </w:tcPr>
          <w:p w:rsidR="001429D5" w:rsidRPr="00695B6C" w:rsidRDefault="001429D5" w:rsidP="00F0301F">
            <w:pPr>
              <w:rPr>
                <w:rFonts w:asciiTheme="minorBidi" w:hAnsiTheme="minorBidi"/>
                <w:sz w:val="24"/>
                <w:szCs w:val="24"/>
                <w:rtl/>
              </w:rPr>
            </w:pPr>
          </w:p>
          <w:p w:rsidR="001429D5" w:rsidRPr="00695B6C" w:rsidRDefault="001429D5" w:rsidP="00F0301F">
            <w:pPr>
              <w:rPr>
                <w:rFonts w:asciiTheme="minorBidi" w:hAnsiTheme="minorBidi"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sz w:val="24"/>
                <w:szCs w:val="24"/>
                <w:rtl/>
              </w:rPr>
              <w:t xml:space="preserve">    </w:t>
            </w:r>
          </w:p>
          <w:p w:rsidR="001429D5" w:rsidRPr="00695B6C" w:rsidRDefault="001429D5" w:rsidP="00F0301F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 xml:space="preserve">   1 </w:t>
            </w:r>
          </w:p>
        </w:tc>
        <w:tc>
          <w:tcPr>
            <w:tcW w:w="10549" w:type="dxa"/>
            <w:gridSpan w:val="3"/>
          </w:tcPr>
          <w:p w:rsidR="001429D5" w:rsidRPr="00695B6C" w:rsidRDefault="001429D5" w:rsidP="00F0301F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من دوافع الاحتفاظ بالنقدية :</w:t>
            </w:r>
          </w:p>
          <w:p w:rsidR="001429D5" w:rsidRPr="00695B6C" w:rsidRDefault="001429D5" w:rsidP="00F0301F">
            <w:pPr>
              <w:rPr>
                <w:rFonts w:asciiTheme="minorBidi" w:hAnsiTheme="minorBidi"/>
                <w:b/>
                <w:bCs/>
                <w:color w:val="FF0000"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color w:val="FF0000"/>
                <w:sz w:val="24"/>
                <w:szCs w:val="24"/>
                <w:rtl/>
              </w:rPr>
              <w:t>أ- دوافع أتمام المعاملات – دوافع الطوارئ أو الحيطة – دوافع المضاربة و اغتنام الفرص .</w:t>
            </w:r>
            <w:r w:rsidR="00E424B1" w:rsidRPr="00695B6C">
              <w:rPr>
                <w:rFonts w:asciiTheme="minorBidi" w:hAnsiTheme="minorBidi"/>
                <w:b/>
                <w:bCs/>
                <w:color w:val="FF0000"/>
                <w:sz w:val="24"/>
                <w:szCs w:val="24"/>
                <w:rtl/>
              </w:rPr>
              <w:t xml:space="preserve"> </w:t>
            </w:r>
          </w:p>
          <w:p w:rsidR="001429D5" w:rsidRPr="00695B6C" w:rsidRDefault="001429D5" w:rsidP="00F0301F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ب- دوافع أتمام المعاملات – دوافع دعم المركز المالي – دوافع المضاربة و اغتنام الفرص .</w:t>
            </w:r>
          </w:p>
          <w:p w:rsidR="00E424B1" w:rsidRPr="00695B6C" w:rsidRDefault="001429D5" w:rsidP="00734A2F">
            <w:pPr>
              <w:rPr>
                <w:rFonts w:asciiTheme="minorBidi" w:hAnsiTheme="minorBidi"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ج- دوافع أتمام المعاملات – دوافع الطوارئ أو الحيطة – دوافع دعم رأس المال .</w:t>
            </w:r>
          </w:p>
          <w:p w:rsidR="00E424B1" w:rsidRPr="00695B6C" w:rsidRDefault="00E424B1" w:rsidP="00F0301F">
            <w:pPr>
              <w:rPr>
                <w:rFonts w:asciiTheme="minorBidi" w:hAnsiTheme="minorBidi"/>
                <w:b/>
                <w:bCs/>
                <w:color w:val="1F497D" w:themeColor="text2"/>
                <w:sz w:val="24"/>
                <w:szCs w:val="24"/>
                <w:u w:val="single"/>
                <w:rtl/>
              </w:rPr>
            </w:pPr>
            <w:r w:rsidRPr="00695B6C">
              <w:rPr>
                <w:rFonts w:asciiTheme="minorBidi" w:hAnsiTheme="minorBidi"/>
                <w:b/>
                <w:bCs/>
                <w:color w:val="1F497D" w:themeColor="text2"/>
                <w:sz w:val="24"/>
                <w:szCs w:val="24"/>
                <w:u w:val="single"/>
                <w:rtl/>
              </w:rPr>
              <w:t>محاضرة 13 صفحة 4 و 5</w:t>
            </w:r>
          </w:p>
        </w:tc>
      </w:tr>
      <w:tr w:rsidR="001429D5" w:rsidRPr="00695B6C" w:rsidTr="000E39AE">
        <w:trPr>
          <w:trHeight w:val="2400"/>
        </w:trPr>
        <w:tc>
          <w:tcPr>
            <w:tcW w:w="575" w:type="dxa"/>
          </w:tcPr>
          <w:p w:rsidR="001429D5" w:rsidRPr="00695B6C" w:rsidRDefault="001429D5" w:rsidP="00F0301F">
            <w:pPr>
              <w:rPr>
                <w:rFonts w:asciiTheme="minorBidi" w:hAnsiTheme="minorBidi"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sz w:val="24"/>
                <w:szCs w:val="24"/>
                <w:rtl/>
              </w:rPr>
              <w:t xml:space="preserve">   </w:t>
            </w:r>
          </w:p>
          <w:p w:rsidR="001429D5" w:rsidRPr="00695B6C" w:rsidRDefault="001429D5" w:rsidP="00F0301F">
            <w:pPr>
              <w:rPr>
                <w:rFonts w:asciiTheme="minorBidi" w:hAnsiTheme="minorBidi"/>
                <w:sz w:val="24"/>
                <w:szCs w:val="24"/>
                <w:rtl/>
              </w:rPr>
            </w:pPr>
          </w:p>
          <w:p w:rsidR="001429D5" w:rsidRPr="00695B6C" w:rsidRDefault="001429D5" w:rsidP="00F0301F">
            <w:pPr>
              <w:rPr>
                <w:rFonts w:asciiTheme="minorBidi" w:hAnsiTheme="minorBidi"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sz w:val="24"/>
                <w:szCs w:val="24"/>
                <w:rtl/>
              </w:rPr>
              <w:t xml:space="preserve">    2</w:t>
            </w:r>
          </w:p>
        </w:tc>
        <w:tc>
          <w:tcPr>
            <w:tcW w:w="10549" w:type="dxa"/>
            <w:gridSpan w:val="3"/>
          </w:tcPr>
          <w:p w:rsidR="001429D5" w:rsidRPr="00695B6C" w:rsidRDefault="001429D5" w:rsidP="001907C7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تعتبر الصيغة التالية (</w:t>
            </w:r>
            <w:r w:rsidR="001907C7" w:rsidRPr="00695B6C">
              <w:rPr>
                <w:rFonts w:asciiTheme="minorBidi" w:hAnsiTheme="minorBidi"/>
                <w:b/>
                <w:bCs/>
                <w:sz w:val="24"/>
                <w:szCs w:val="24"/>
              </w:rPr>
              <w:t>net45</w:t>
            </w: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 xml:space="preserve"> </w:t>
            </w:r>
            <w:r w:rsidRPr="00695B6C">
              <w:rPr>
                <w:rFonts w:asciiTheme="minorBidi" w:hAnsiTheme="minorBidi"/>
                <w:b/>
                <w:bCs/>
                <w:sz w:val="24"/>
                <w:szCs w:val="24"/>
              </w:rPr>
              <w:t>2/8</w:t>
            </w: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 xml:space="preserve"> ) عن شروط الائتمان وتعني :</w:t>
            </w:r>
          </w:p>
          <w:p w:rsidR="001429D5" w:rsidRPr="00695B6C" w:rsidRDefault="001429D5" w:rsidP="00F0301F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أ- العميل لديه فرصة للحصول لسداد صافي المبلغ بعد 45 يوماً مع الحصول على خصم نقدي 2% خلال 8 أيام .</w:t>
            </w:r>
          </w:p>
          <w:p w:rsidR="001429D5" w:rsidRPr="00695B6C" w:rsidRDefault="001429D5" w:rsidP="00F0301F">
            <w:pPr>
              <w:rPr>
                <w:rFonts w:asciiTheme="minorBidi" w:hAnsiTheme="minorBidi"/>
                <w:b/>
                <w:bCs/>
                <w:color w:val="FF0000"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color w:val="FF0000"/>
                <w:sz w:val="24"/>
                <w:szCs w:val="24"/>
                <w:rtl/>
              </w:rPr>
              <w:t>ب- العميل لديه فرصة للحصول على خصم نقدي 2% إذا قام بالسداد خلال 8 أيام أو تسديد المبلغ كاملاً بعد45 يوماً.</w:t>
            </w:r>
          </w:p>
          <w:p w:rsidR="00E424B1" w:rsidRPr="00695B6C" w:rsidRDefault="001429D5" w:rsidP="00734A2F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ج- العميل لديه فرصة للحصول على خصم نقدي 8% إذا قام بالسداد خلال 2 أيام أو تسديد المبلغ كاملاً بعد45 يوماً.</w:t>
            </w:r>
          </w:p>
          <w:p w:rsidR="00E424B1" w:rsidRPr="00695B6C" w:rsidRDefault="00E424B1" w:rsidP="00F0301F">
            <w:pPr>
              <w:rPr>
                <w:rFonts w:asciiTheme="minorBidi" w:hAnsiTheme="minorBidi"/>
                <w:b/>
                <w:bCs/>
                <w:sz w:val="24"/>
                <w:szCs w:val="24"/>
                <w:u w:val="single"/>
                <w:rtl/>
              </w:rPr>
            </w:pPr>
            <w:r w:rsidRPr="00695B6C">
              <w:rPr>
                <w:rFonts w:asciiTheme="minorBidi" w:hAnsiTheme="minorBidi"/>
                <w:b/>
                <w:bCs/>
                <w:color w:val="1F497D" w:themeColor="text2"/>
                <w:sz w:val="24"/>
                <w:szCs w:val="24"/>
                <w:u w:val="single"/>
                <w:rtl/>
              </w:rPr>
              <w:t>محاضرة 14 صفحة 20</w:t>
            </w:r>
          </w:p>
        </w:tc>
      </w:tr>
      <w:tr w:rsidR="001429D5" w:rsidRPr="00695B6C" w:rsidTr="000E39AE">
        <w:trPr>
          <w:trHeight w:val="2520"/>
        </w:trPr>
        <w:tc>
          <w:tcPr>
            <w:tcW w:w="575" w:type="dxa"/>
          </w:tcPr>
          <w:p w:rsidR="001429D5" w:rsidRPr="00695B6C" w:rsidRDefault="001429D5" w:rsidP="00F0301F">
            <w:pPr>
              <w:rPr>
                <w:rFonts w:asciiTheme="minorBidi" w:hAnsiTheme="minorBidi"/>
                <w:sz w:val="24"/>
                <w:szCs w:val="24"/>
                <w:rtl/>
              </w:rPr>
            </w:pPr>
          </w:p>
          <w:p w:rsidR="001429D5" w:rsidRPr="00695B6C" w:rsidRDefault="001429D5" w:rsidP="00F0301F">
            <w:pPr>
              <w:rPr>
                <w:rFonts w:asciiTheme="minorBidi" w:hAnsiTheme="minorBidi"/>
                <w:sz w:val="24"/>
                <w:szCs w:val="24"/>
                <w:rtl/>
              </w:rPr>
            </w:pPr>
          </w:p>
          <w:p w:rsidR="001429D5" w:rsidRPr="00695B6C" w:rsidRDefault="001429D5" w:rsidP="00F0301F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sz w:val="24"/>
                <w:szCs w:val="24"/>
                <w:rtl/>
              </w:rPr>
              <w:t xml:space="preserve">   </w:t>
            </w: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 xml:space="preserve"> 3 </w:t>
            </w:r>
          </w:p>
        </w:tc>
        <w:tc>
          <w:tcPr>
            <w:tcW w:w="10549" w:type="dxa"/>
            <w:gridSpan w:val="3"/>
          </w:tcPr>
          <w:p w:rsidR="001429D5" w:rsidRPr="00695B6C" w:rsidRDefault="001429D5" w:rsidP="00F0301F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من معلومات الحالة العملية (رقم 10) فإن مؤشر الربحية للمشروع تساوي :</w:t>
            </w:r>
          </w:p>
          <w:p w:rsidR="001429D5" w:rsidRPr="00695B6C" w:rsidRDefault="001429D5" w:rsidP="00F0301F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أ- 95720</w:t>
            </w:r>
          </w:p>
          <w:p w:rsidR="001429D5" w:rsidRPr="00695B6C" w:rsidRDefault="001429D5" w:rsidP="00F0301F">
            <w:pPr>
              <w:rPr>
                <w:rFonts w:asciiTheme="minorBidi" w:hAnsiTheme="minorBidi"/>
                <w:b/>
                <w:bCs/>
                <w:color w:val="FF0000"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color w:val="FF0000"/>
                <w:sz w:val="24"/>
                <w:szCs w:val="24"/>
                <w:rtl/>
              </w:rPr>
              <w:t>ب- 1.9572</w:t>
            </w:r>
          </w:p>
          <w:p w:rsidR="001429D5" w:rsidRPr="00695B6C" w:rsidRDefault="001429D5" w:rsidP="00F0301F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ج- 295720</w:t>
            </w:r>
          </w:p>
          <w:p w:rsidR="001429D5" w:rsidRPr="00695B6C" w:rsidRDefault="001429D5" w:rsidP="00F0301F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د- لا شيء مما ذكر أعلاه .</w:t>
            </w:r>
          </w:p>
          <w:p w:rsidR="00882412" w:rsidRPr="00695B6C" w:rsidRDefault="00E15424" w:rsidP="00F0301F">
            <w:pPr>
              <w:rPr>
                <w:rFonts w:asciiTheme="minorBidi" w:hAnsiTheme="minorBidi"/>
                <w:b/>
                <w:bCs/>
                <w:sz w:val="24"/>
                <w:szCs w:val="24"/>
                <w:u w:val="single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u w:val="single"/>
                <w:rtl/>
              </w:rPr>
              <w:t>محاضرة 12 صفحة 29</w:t>
            </w:r>
          </w:p>
          <w:p w:rsidR="00882412" w:rsidRPr="00695B6C" w:rsidRDefault="00882412" w:rsidP="00882412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بما أن التدفقات السنوية غير منتظمة (تختلف من سنة لأخرى) سنستخدم الجدول رقم 3 عند الفترة 3 سنوات و العائد 10%</w:t>
            </w:r>
          </w:p>
          <w:p w:rsidR="00882412" w:rsidRPr="00695B6C" w:rsidRDefault="00882412" w:rsidP="00EF1A8D">
            <w:pPr>
              <w:bidi w:val="0"/>
              <w:rPr>
                <w:rFonts w:asciiTheme="minorBidi" w:eastAsiaTheme="minorEastAsia" w:hAnsiTheme="minorBidi"/>
                <w:b/>
                <w:bCs/>
                <w:sz w:val="24"/>
                <w:szCs w:val="24"/>
              </w:rPr>
            </w:pPr>
            <m:oMathPara>
              <m:oMath>
                <m:r>
                  <m:rPr>
                    <m:sty m:val="b"/>
                  </m:rPr>
                  <w:rPr>
                    <w:rFonts w:ascii="Cambria Math" w:eastAsiaTheme="minorEastAsia" w:hAnsi="Cambria Math"/>
                    <w:sz w:val="24"/>
                    <w:szCs w:val="24"/>
                  </w:rPr>
                  <m:t>PI</m:t>
                </m:r>
                <m:r>
                  <m:rPr>
                    <m:sty m:val="b"/>
                  </m:rPr>
                  <w:rPr>
                    <w:rFonts w:ascii="Cambria Math" w:eastAsiaTheme="minorEastAsia" w:hAnsiTheme="minorBidi"/>
                    <w:sz w:val="24"/>
                    <w:szCs w:val="24"/>
                  </w:rPr>
                  <m:t xml:space="preserve">= </m:t>
                </m:r>
                <m:f>
                  <m:fPr>
                    <m:ctrlPr>
                      <w:rPr>
                        <w:rFonts w:ascii="Cambria Math" w:eastAsiaTheme="minorEastAsia" w:hAnsiTheme="minorBidi"/>
                        <w:b/>
                        <w:bCs/>
                        <w:sz w:val="24"/>
                        <w:szCs w:val="24"/>
                      </w:rPr>
                    </m:ctrlPr>
                  </m:fPr>
                  <m:num>
                    <m:nary>
                      <m:naryPr>
                        <m:chr m:val="∑"/>
                        <m:limLoc m:val="undOvr"/>
                        <m:subHide m:val="on"/>
                        <m:supHide m:val="on"/>
                        <m:ctrlPr>
                          <w:rPr>
                            <w:rFonts w:ascii="Cambria Math" w:hAnsiTheme="minorBidi"/>
                            <w:b/>
                            <w:sz w:val="24"/>
                            <w:szCs w:val="24"/>
                          </w:rPr>
                        </m:ctrlPr>
                      </m:naryPr>
                      <m:sub/>
                      <m:sup/>
                      <m:e>
                        <m:r>
                          <m:rPr>
                            <m:sty m:val="b"/>
                          </m:rPr>
                          <w:rPr>
                            <w:rFonts w:ascii="Cambria Math" w:hAnsi="Cambria Math"/>
                            <w:sz w:val="24"/>
                            <w:szCs w:val="24"/>
                          </w:rPr>
                          <m:t>PV</m:t>
                        </m:r>
                        <m:r>
                          <m:rPr>
                            <m:sty m:val="b"/>
                          </m:rPr>
                          <w:rPr>
                            <w:rFonts w:ascii="Cambria Math" w:hAnsi="Cambria Math"/>
                            <w:color w:val="FF0000"/>
                            <w:sz w:val="24"/>
                            <w:szCs w:val="24"/>
                          </w:rPr>
                          <m:t>CF</m:t>
                        </m:r>
                      </m:e>
                    </m:nary>
                  </m:num>
                  <m:den>
                    <m:nary>
                      <m:naryPr>
                        <m:chr m:val="∑"/>
                        <m:limLoc m:val="undOvr"/>
                        <m:subHide m:val="on"/>
                        <m:supHide m:val="on"/>
                        <m:ctrlPr>
                          <w:rPr>
                            <w:rFonts w:ascii="Cambria Math" w:hAnsiTheme="minorBidi"/>
                            <w:b/>
                            <w:sz w:val="24"/>
                            <w:szCs w:val="24"/>
                          </w:rPr>
                        </m:ctrlPr>
                      </m:naryPr>
                      <m:sub/>
                      <m:sup/>
                      <m:e>
                        <m:r>
                          <m:rPr>
                            <m:sty m:val="b"/>
                          </m:rPr>
                          <w:rPr>
                            <w:rFonts w:ascii="Cambria Math" w:hAnsi="Cambria Math"/>
                            <w:sz w:val="24"/>
                            <w:szCs w:val="24"/>
                          </w:rPr>
                          <m:t>PV</m:t>
                        </m:r>
                        <m:r>
                          <m:rPr>
                            <m:sty m:val="b"/>
                          </m:rPr>
                          <w:rPr>
                            <w:rFonts w:ascii="Cambria Math" w:hAnsi="Cambria Math"/>
                            <w:color w:val="FF0000"/>
                            <w:sz w:val="24"/>
                            <w:szCs w:val="24"/>
                          </w:rPr>
                          <m:t>K</m:t>
                        </m:r>
                      </m:e>
                    </m:nary>
                  </m:den>
                </m:f>
              </m:oMath>
            </m:oMathPara>
          </w:p>
          <w:p w:rsidR="00882412" w:rsidRPr="00695B6C" w:rsidRDefault="00882412" w:rsidP="00EF1A8D">
            <w:pPr>
              <w:bidi w:val="0"/>
              <w:rPr>
                <w:rFonts w:asciiTheme="minorBidi" w:hAnsiTheme="minorBidi"/>
                <w:b/>
                <w:bCs/>
                <w:i/>
                <w:sz w:val="24"/>
                <w:szCs w:val="24"/>
                <w:rtl/>
              </w:rPr>
            </w:pPr>
            <m:oMathPara>
              <m:oMath>
                <m:r>
                  <m:rPr>
                    <m:sty m:val="b"/>
                  </m:rPr>
                  <w:rPr>
                    <w:rFonts w:ascii="Cambria Math" w:eastAsiaTheme="minorEastAsia" w:hAnsi="Cambria Math"/>
                    <w:sz w:val="24"/>
                    <w:szCs w:val="24"/>
                  </w:rPr>
                  <m:t>PI</m:t>
                </m:r>
                <m:r>
                  <m:rPr>
                    <m:sty m:val="b"/>
                  </m:rPr>
                  <w:rPr>
                    <w:rFonts w:ascii="Cambria Math" w:eastAsiaTheme="minorEastAsia" w:hAnsiTheme="minorBidi"/>
                    <w:sz w:val="24"/>
                    <w:szCs w:val="24"/>
                  </w:rPr>
                  <m:t xml:space="preserve">= </m:t>
                </m:r>
                <m:f>
                  <m:fPr>
                    <m:ctrlPr>
                      <w:rPr>
                        <w:rFonts w:ascii="Cambria Math" w:eastAsiaTheme="minorEastAsia" w:hAnsiTheme="minorBidi"/>
                        <w:b/>
                        <w:bCs/>
                        <w:sz w:val="24"/>
                        <w:szCs w:val="24"/>
                      </w:rPr>
                    </m:ctrlPr>
                  </m:fPr>
                  <m:num>
                    <m:d>
                      <m:dPr>
                        <m:ctrlPr>
                          <w:rPr>
                            <w:rFonts w:ascii="Cambria Math" w:hAnsiTheme="minorBidi"/>
                            <w:b/>
                            <w:i/>
                            <w:sz w:val="24"/>
                            <w:szCs w:val="24"/>
                          </w:rPr>
                        </m:ctrlPr>
                      </m:dPr>
                      <m:e>
                        <m:r>
                          <m:rPr>
                            <m:sty m:val="b"/>
                          </m:rPr>
                          <w:rPr>
                            <w:rFonts w:ascii="Cambria Math" w:hAnsi="Cambria Math"/>
                            <w:sz w:val="24"/>
                            <w:szCs w:val="24"/>
                          </w:rPr>
                          <m:t>60</m:t>
                        </m:r>
                        <m:r>
                          <m:rPr>
                            <m:sty m:val="b"/>
                          </m:rPr>
                          <w:rPr>
                            <w:rFonts w:ascii="Cambria Math" w:hAnsiTheme="minorBidi"/>
                            <w:sz w:val="24"/>
                            <w:szCs w:val="24"/>
                          </w:rPr>
                          <m:t>,</m:t>
                        </m:r>
                        <m:r>
                          <m:rPr>
                            <m:sty m:val="b"/>
                          </m:rPr>
                          <w:rPr>
                            <w:rFonts w:ascii="Cambria Math" w:hAnsi="Cambria Math"/>
                            <w:sz w:val="24"/>
                            <w:szCs w:val="24"/>
                          </w:rPr>
                          <m:t>000</m:t>
                        </m:r>
                        <m:r>
                          <m:rPr>
                            <m:sty m:val="b"/>
                          </m:rPr>
                          <w:rPr>
                            <w:rFonts w:asciiTheme="minorBidi" w:hAnsi="Cambria Math"/>
                            <w:sz w:val="24"/>
                            <w:szCs w:val="24"/>
                          </w:rPr>
                          <m:t>*</m:t>
                        </m:r>
                        <m:r>
                          <m:rPr>
                            <m:sty m:val="bi"/>
                          </m:rPr>
                          <w:rPr>
                            <w:rFonts w:ascii="Cambria Math" w:hAnsi="Cambria Math"/>
                            <w:sz w:val="24"/>
                            <w:szCs w:val="24"/>
                          </w:rPr>
                          <m:t>0</m:t>
                        </m:r>
                        <m:r>
                          <m:rPr>
                            <m:sty m:val="bi"/>
                          </m:rPr>
                          <w:rPr>
                            <w:rFonts w:ascii="Cambria Math" w:hAnsiTheme="minorBidi"/>
                            <w:sz w:val="24"/>
                            <w:szCs w:val="24"/>
                          </w:rPr>
                          <m:t>.</m:t>
                        </m:r>
                        <m:r>
                          <m:rPr>
                            <m:sty m:val="bi"/>
                          </m:rPr>
                          <w:rPr>
                            <w:rFonts w:ascii="Cambria Math" w:hAnsi="Cambria Math"/>
                            <w:sz w:val="24"/>
                            <w:szCs w:val="24"/>
                          </w:rPr>
                          <m:t>9091</m:t>
                        </m:r>
                        <m:r>
                          <m:rPr>
                            <m:sty m:val="b"/>
                          </m:rPr>
                          <w:rPr>
                            <w:rFonts w:ascii="Cambria Math" w:eastAsiaTheme="minorEastAsia" w:hAnsiTheme="minorBidi"/>
                            <w:sz w:val="24"/>
                            <w:szCs w:val="24"/>
                          </w:rPr>
                          <m:t xml:space="preserve"> </m:t>
                        </m:r>
                        <m:ctrlPr>
                          <w:rPr>
                            <w:rFonts w:ascii="Cambria Math" w:eastAsiaTheme="minorEastAsia" w:hAnsiTheme="minorBidi"/>
                            <w:b/>
                            <w:bCs/>
                            <w:sz w:val="24"/>
                            <w:szCs w:val="24"/>
                          </w:rPr>
                        </m:ctrlPr>
                      </m:e>
                    </m:d>
                    <m:r>
                      <m:rPr>
                        <m:sty m:val="b"/>
                      </m:rPr>
                      <w:rPr>
                        <w:rFonts w:ascii="Cambria Math" w:eastAsiaTheme="minorEastAsia" w:hAnsiTheme="minorBidi"/>
                        <w:sz w:val="24"/>
                        <w:szCs w:val="24"/>
                      </w:rPr>
                      <m:t xml:space="preserve">+ </m:t>
                    </m:r>
                    <m:d>
                      <m:dPr>
                        <m:ctrlPr>
                          <w:rPr>
                            <w:rFonts w:ascii="Cambria Math" w:eastAsiaTheme="minorEastAsia" w:hAnsiTheme="minorBidi"/>
                            <w:b/>
                            <w:bCs/>
                            <w:sz w:val="24"/>
                            <w:szCs w:val="24"/>
                          </w:rPr>
                        </m:ctrlPr>
                      </m:dPr>
                      <m:e>
                        <m:r>
                          <m:rPr>
                            <m:sty m:val="b"/>
                          </m:rPr>
                          <w:rPr>
                            <w:rFonts w:ascii="Cambria Math" w:eastAsiaTheme="minorEastAsia" w:hAnsi="Cambria Math"/>
                            <w:sz w:val="24"/>
                            <w:szCs w:val="24"/>
                          </w:rPr>
                          <m:t>8</m:t>
                        </m:r>
                        <m:r>
                          <m:rPr>
                            <m:sty m:val="bi"/>
                          </m:rPr>
                          <w:rPr>
                            <w:rFonts w:ascii="Cambria Math" w:eastAsiaTheme="minorEastAsia" w:hAnsi="Cambria Math"/>
                            <w:sz w:val="24"/>
                            <w:szCs w:val="24"/>
                          </w:rPr>
                          <m:t>0</m:t>
                        </m:r>
                        <m:r>
                          <m:rPr>
                            <m:sty m:val="b"/>
                          </m:rPr>
                          <w:rPr>
                            <w:rFonts w:ascii="Cambria Math" w:eastAsiaTheme="minorEastAsia" w:hAnsiTheme="minorBidi"/>
                            <w:sz w:val="24"/>
                            <w:szCs w:val="24"/>
                          </w:rPr>
                          <m:t>,</m:t>
                        </m:r>
                        <m:r>
                          <m:rPr>
                            <m:sty m:val="b"/>
                          </m:rPr>
                          <w:rPr>
                            <w:rFonts w:ascii="Cambria Math" w:eastAsiaTheme="minorEastAsia" w:hAnsi="Cambria Math"/>
                            <w:sz w:val="24"/>
                            <w:szCs w:val="24"/>
                          </w:rPr>
                          <m:t>000</m:t>
                        </m:r>
                        <m:r>
                          <m:rPr>
                            <m:sty m:val="b"/>
                          </m:rPr>
                          <w:rPr>
                            <w:rFonts w:asciiTheme="minorBidi" w:eastAsiaTheme="minorEastAsia" w:hAnsi="Cambria Math"/>
                            <w:sz w:val="24"/>
                            <w:szCs w:val="24"/>
                          </w:rPr>
                          <m:t>*</m:t>
                        </m:r>
                        <m:r>
                          <m:rPr>
                            <m:sty m:val="b"/>
                          </m:rPr>
                          <w:rPr>
                            <w:rFonts w:ascii="Cambria Math" w:eastAsiaTheme="minorEastAsia" w:hAnsi="Cambria Math"/>
                            <w:sz w:val="24"/>
                            <w:szCs w:val="24"/>
                          </w:rPr>
                          <m:t>0</m:t>
                        </m:r>
                        <m:r>
                          <m:rPr>
                            <m:sty m:val="b"/>
                          </m:rPr>
                          <w:rPr>
                            <w:rFonts w:ascii="Cambria Math" w:eastAsiaTheme="minorEastAsia" w:hAnsiTheme="minorBidi"/>
                            <w:sz w:val="24"/>
                            <w:szCs w:val="24"/>
                          </w:rPr>
                          <m:t>.</m:t>
                        </m:r>
                        <m:r>
                          <m:rPr>
                            <m:sty m:val="b"/>
                          </m:rPr>
                          <w:rPr>
                            <w:rFonts w:ascii="Cambria Math" w:eastAsiaTheme="minorEastAsia" w:hAnsi="Cambria Math"/>
                            <w:sz w:val="24"/>
                            <w:szCs w:val="24"/>
                          </w:rPr>
                          <m:t>8264</m:t>
                        </m:r>
                        <m:r>
                          <m:rPr>
                            <m:sty m:val="b"/>
                          </m:rPr>
                          <w:rPr>
                            <w:rFonts w:ascii="Cambria Math" w:eastAsiaTheme="minorEastAsia" w:hAnsiTheme="minorBidi"/>
                            <w:sz w:val="24"/>
                            <w:szCs w:val="24"/>
                          </w:rPr>
                          <m:t xml:space="preserve"> </m:t>
                        </m:r>
                      </m:e>
                    </m:d>
                    <m:r>
                      <m:rPr>
                        <m:sty m:val="b"/>
                      </m:rPr>
                      <w:rPr>
                        <w:rFonts w:ascii="Cambria Math" w:eastAsiaTheme="minorEastAsia" w:hAnsiTheme="minorBidi"/>
                        <w:sz w:val="24"/>
                        <w:szCs w:val="24"/>
                      </w:rPr>
                      <m:t>+ (</m:t>
                    </m:r>
                    <m:r>
                      <m:rPr>
                        <m:sty m:val="b"/>
                      </m:rPr>
                      <w:rPr>
                        <w:rFonts w:ascii="Cambria Math" w:eastAsiaTheme="minorEastAsia" w:hAnsi="Cambria Math"/>
                        <w:sz w:val="24"/>
                        <w:szCs w:val="24"/>
                      </w:rPr>
                      <m:t>100</m:t>
                    </m:r>
                    <m:r>
                      <m:rPr>
                        <m:sty m:val="b"/>
                      </m:rPr>
                      <w:rPr>
                        <w:rFonts w:ascii="Cambria Math" w:eastAsiaTheme="minorEastAsia" w:hAnsiTheme="minorBidi"/>
                        <w:sz w:val="24"/>
                        <w:szCs w:val="24"/>
                      </w:rPr>
                      <m:t>,</m:t>
                    </m:r>
                    <m:r>
                      <m:rPr>
                        <m:sty m:val="b"/>
                      </m:rPr>
                      <w:rPr>
                        <w:rFonts w:ascii="Cambria Math" w:eastAsiaTheme="minorEastAsia" w:hAnsi="Cambria Math"/>
                        <w:sz w:val="24"/>
                        <w:szCs w:val="24"/>
                      </w:rPr>
                      <m:t>000</m:t>
                    </m:r>
                    <m:r>
                      <m:rPr>
                        <m:sty m:val="b"/>
                      </m:rPr>
                      <w:rPr>
                        <w:rFonts w:asciiTheme="minorBidi" w:eastAsiaTheme="minorEastAsia" w:hAnsi="Cambria Math"/>
                        <w:sz w:val="24"/>
                        <w:szCs w:val="24"/>
                      </w:rPr>
                      <m:t>*</m:t>
                    </m:r>
                    <m:r>
                      <m:rPr>
                        <m:sty m:val="b"/>
                      </m:rPr>
                      <w:rPr>
                        <w:rFonts w:ascii="Cambria Math" w:eastAsiaTheme="minorEastAsia" w:hAnsi="Cambria Math"/>
                        <w:sz w:val="24"/>
                        <w:szCs w:val="24"/>
                      </w:rPr>
                      <m:t>0</m:t>
                    </m:r>
                    <m:r>
                      <m:rPr>
                        <m:sty m:val="b"/>
                      </m:rPr>
                      <w:rPr>
                        <w:rFonts w:ascii="Cambria Math" w:eastAsiaTheme="minorEastAsia" w:hAnsiTheme="minorBidi"/>
                        <w:sz w:val="24"/>
                        <w:szCs w:val="24"/>
                      </w:rPr>
                      <m:t>.</m:t>
                    </m:r>
                    <m:r>
                      <m:rPr>
                        <m:sty m:val="b"/>
                      </m:rPr>
                      <w:rPr>
                        <w:rFonts w:ascii="Cambria Math" w:eastAsiaTheme="minorEastAsia" w:hAnsi="Cambria Math"/>
                        <w:sz w:val="24"/>
                        <w:szCs w:val="24"/>
                      </w:rPr>
                      <m:t>7513</m:t>
                    </m:r>
                    <m:r>
                      <m:rPr>
                        <m:sty m:val="b"/>
                      </m:rPr>
                      <w:rPr>
                        <w:rFonts w:ascii="Cambria Math" w:eastAsiaTheme="minorEastAsia" w:hAnsiTheme="minorBidi"/>
                        <w:sz w:val="24"/>
                        <w:szCs w:val="24"/>
                      </w:rPr>
                      <m:t xml:space="preserve"> )</m:t>
                    </m:r>
                  </m:num>
                  <m:den>
                    <m:r>
                      <m:rPr>
                        <m:sty m:val="b"/>
                      </m:rPr>
                      <w:rPr>
                        <w:rFonts w:ascii="Cambria Math" w:eastAsiaTheme="minorEastAsia" w:hAnsi="Cambria Math"/>
                        <w:sz w:val="24"/>
                        <w:szCs w:val="24"/>
                      </w:rPr>
                      <m:t>100</m:t>
                    </m:r>
                    <m:r>
                      <m:rPr>
                        <m:sty m:val="b"/>
                      </m:rPr>
                      <w:rPr>
                        <w:rFonts w:ascii="Cambria Math" w:eastAsiaTheme="minorEastAsia" w:hAnsiTheme="minorBidi"/>
                        <w:sz w:val="24"/>
                        <w:szCs w:val="24"/>
                      </w:rPr>
                      <m:t>,</m:t>
                    </m:r>
                    <m:r>
                      <m:rPr>
                        <m:sty m:val="b"/>
                      </m:rPr>
                      <w:rPr>
                        <w:rFonts w:ascii="Cambria Math" w:eastAsiaTheme="minorEastAsia" w:hAnsi="Cambria Math"/>
                        <w:sz w:val="24"/>
                        <w:szCs w:val="24"/>
                      </w:rPr>
                      <m:t>00</m:t>
                    </m:r>
                  </m:den>
                </m:f>
              </m:oMath>
            </m:oMathPara>
          </w:p>
          <w:p w:rsidR="00882412" w:rsidRPr="00695B6C" w:rsidRDefault="00E15424" w:rsidP="00EF1A8D">
            <w:pPr>
              <w:bidi w:val="0"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m:oMathPara>
              <m:oMath>
                <m:r>
                  <m:rPr>
                    <m:sty m:val="b"/>
                  </m:rPr>
                  <w:rPr>
                    <w:rFonts w:ascii="Cambria Math" w:eastAsiaTheme="minorEastAsia" w:hAnsi="Cambria Math"/>
                    <w:sz w:val="24"/>
                    <w:szCs w:val="24"/>
                  </w:rPr>
                  <m:t>PI</m:t>
                </m:r>
                <m:r>
                  <m:rPr>
                    <m:sty m:val="b"/>
                  </m:rPr>
                  <w:rPr>
                    <w:rFonts w:ascii="Cambria Math" w:eastAsiaTheme="minorEastAsia" w:hAnsiTheme="minorBidi"/>
                    <w:sz w:val="24"/>
                    <w:szCs w:val="24"/>
                  </w:rPr>
                  <m:t xml:space="preserve">= </m:t>
                </m:r>
                <m:f>
                  <m:fPr>
                    <m:ctrlPr>
                      <w:rPr>
                        <w:rFonts w:ascii="Cambria Math" w:eastAsiaTheme="minorEastAsia" w:hAnsiTheme="minorBidi"/>
                        <w:b/>
                        <w:bCs/>
                        <w:sz w:val="24"/>
                        <w:szCs w:val="24"/>
                      </w:rPr>
                    </m:ctrlPr>
                  </m:fPr>
                  <m:num>
                    <m:r>
                      <m:rPr>
                        <m:sty m:val="b"/>
                      </m:rPr>
                      <w:rPr>
                        <w:rFonts w:ascii="Cambria Math" w:eastAsiaTheme="minorEastAsia" w:hAnsi="Cambria Math"/>
                        <w:sz w:val="24"/>
                        <w:szCs w:val="24"/>
                      </w:rPr>
                      <m:t>54</m:t>
                    </m:r>
                    <m:r>
                      <m:rPr>
                        <m:sty m:val="b"/>
                      </m:rPr>
                      <w:rPr>
                        <w:rFonts w:ascii="Cambria Math" w:eastAsiaTheme="minorEastAsia" w:hAnsiTheme="minorBidi"/>
                        <w:sz w:val="24"/>
                        <w:szCs w:val="24"/>
                      </w:rPr>
                      <m:t>,</m:t>
                    </m:r>
                    <m:r>
                      <m:rPr>
                        <m:sty m:val="b"/>
                      </m:rPr>
                      <w:rPr>
                        <w:rFonts w:ascii="Cambria Math" w:eastAsiaTheme="minorEastAsia" w:hAnsi="Cambria Math"/>
                        <w:sz w:val="24"/>
                        <w:szCs w:val="24"/>
                      </w:rPr>
                      <m:t>546</m:t>
                    </m:r>
                    <m:r>
                      <m:rPr>
                        <m:sty m:val="b"/>
                      </m:rPr>
                      <w:rPr>
                        <w:rFonts w:ascii="Cambria Math" w:eastAsiaTheme="minorEastAsia" w:hAnsiTheme="minorBidi"/>
                        <w:sz w:val="24"/>
                        <w:szCs w:val="24"/>
                      </w:rPr>
                      <m:t xml:space="preserve">+ </m:t>
                    </m:r>
                    <m:r>
                      <m:rPr>
                        <m:sty m:val="b"/>
                      </m:rPr>
                      <w:rPr>
                        <w:rFonts w:ascii="Cambria Math" w:eastAsiaTheme="minorEastAsia" w:hAnsi="Cambria Math"/>
                        <w:sz w:val="24"/>
                        <w:szCs w:val="24"/>
                      </w:rPr>
                      <m:t>66</m:t>
                    </m:r>
                    <m:r>
                      <m:rPr>
                        <m:sty m:val="b"/>
                      </m:rPr>
                      <w:rPr>
                        <w:rFonts w:ascii="Cambria Math" w:eastAsiaTheme="minorEastAsia" w:hAnsiTheme="minorBidi"/>
                        <w:sz w:val="24"/>
                        <w:szCs w:val="24"/>
                      </w:rPr>
                      <m:t>,</m:t>
                    </m:r>
                    <m:r>
                      <m:rPr>
                        <m:sty m:val="b"/>
                      </m:rPr>
                      <w:rPr>
                        <w:rFonts w:ascii="Cambria Math" w:eastAsiaTheme="minorEastAsia" w:hAnsi="Cambria Math"/>
                        <w:sz w:val="24"/>
                        <w:szCs w:val="24"/>
                      </w:rPr>
                      <m:t>112</m:t>
                    </m:r>
                    <m:r>
                      <m:rPr>
                        <m:sty m:val="b"/>
                      </m:rPr>
                      <w:rPr>
                        <w:rFonts w:ascii="Cambria Math" w:eastAsiaTheme="minorEastAsia" w:hAnsiTheme="minorBidi"/>
                        <w:sz w:val="24"/>
                        <w:szCs w:val="24"/>
                      </w:rPr>
                      <m:t xml:space="preserve">+ </m:t>
                    </m:r>
                    <m:r>
                      <m:rPr>
                        <m:sty m:val="b"/>
                      </m:rPr>
                      <w:rPr>
                        <w:rFonts w:ascii="Cambria Math" w:eastAsiaTheme="minorEastAsia" w:hAnsi="Cambria Math"/>
                        <w:sz w:val="24"/>
                        <w:szCs w:val="24"/>
                      </w:rPr>
                      <m:t>75</m:t>
                    </m:r>
                    <m:r>
                      <m:rPr>
                        <m:sty m:val="b"/>
                      </m:rPr>
                      <w:rPr>
                        <w:rFonts w:ascii="Cambria Math" w:eastAsiaTheme="minorEastAsia" w:hAnsiTheme="minorBidi"/>
                        <w:sz w:val="24"/>
                        <w:szCs w:val="24"/>
                      </w:rPr>
                      <m:t>,</m:t>
                    </m:r>
                    <m:r>
                      <m:rPr>
                        <m:sty m:val="b"/>
                      </m:rPr>
                      <w:rPr>
                        <w:rFonts w:ascii="Cambria Math" w:eastAsiaTheme="minorEastAsia" w:hAnsi="Cambria Math"/>
                        <w:sz w:val="24"/>
                        <w:szCs w:val="24"/>
                      </w:rPr>
                      <m:t>130</m:t>
                    </m:r>
                  </m:num>
                  <m:den>
                    <m:r>
                      <m:rPr>
                        <m:sty m:val="b"/>
                      </m:rPr>
                      <w:rPr>
                        <w:rFonts w:ascii="Cambria Math" w:eastAsiaTheme="minorEastAsia" w:hAnsi="Cambria Math"/>
                        <w:sz w:val="24"/>
                        <w:szCs w:val="24"/>
                      </w:rPr>
                      <m:t>100</m:t>
                    </m:r>
                    <m:r>
                      <m:rPr>
                        <m:sty m:val="b"/>
                      </m:rPr>
                      <w:rPr>
                        <w:rFonts w:ascii="Cambria Math" w:eastAsiaTheme="minorEastAsia" w:hAnsiTheme="minorBidi"/>
                        <w:sz w:val="24"/>
                        <w:szCs w:val="24"/>
                      </w:rPr>
                      <m:t>,</m:t>
                    </m:r>
                    <m:r>
                      <m:rPr>
                        <m:sty m:val="b"/>
                      </m:rPr>
                      <w:rPr>
                        <w:rFonts w:ascii="Cambria Math" w:eastAsiaTheme="minorEastAsia" w:hAnsi="Cambria Math"/>
                        <w:sz w:val="24"/>
                        <w:szCs w:val="24"/>
                      </w:rPr>
                      <m:t>000</m:t>
                    </m:r>
                  </m:den>
                </m:f>
                <m:r>
                  <m:rPr>
                    <m:sty m:val="b"/>
                  </m:rPr>
                  <w:rPr>
                    <w:rFonts w:ascii="Cambria Math" w:eastAsiaTheme="minorEastAsia" w:hAnsiTheme="minorBidi"/>
                    <w:sz w:val="24"/>
                    <w:szCs w:val="24"/>
                  </w:rPr>
                  <m:t>=</m:t>
                </m:r>
                <m:r>
                  <m:rPr>
                    <m:sty m:val="bi"/>
                  </m:rPr>
                  <w:rPr>
                    <w:rFonts w:ascii="Cambria Math" w:eastAsiaTheme="minorEastAsia" w:hAnsi="Cambria Math"/>
                    <w:color w:val="FF0000"/>
                    <w:sz w:val="24"/>
                    <w:szCs w:val="24"/>
                  </w:rPr>
                  <m:t>1</m:t>
                </m:r>
                <m:r>
                  <m:rPr>
                    <m:sty m:val="bi"/>
                  </m:rPr>
                  <w:rPr>
                    <w:rFonts w:ascii="Cambria Math" w:eastAsiaTheme="minorEastAsia" w:hAnsiTheme="minorBidi"/>
                    <w:color w:val="FF0000"/>
                    <w:sz w:val="24"/>
                    <w:szCs w:val="24"/>
                  </w:rPr>
                  <m:t>.</m:t>
                </m:r>
                <m:r>
                  <m:rPr>
                    <m:sty m:val="bi"/>
                  </m:rPr>
                  <w:rPr>
                    <w:rFonts w:ascii="Cambria Math" w:eastAsiaTheme="minorEastAsia" w:hAnsi="Cambria Math"/>
                    <w:color w:val="FF0000"/>
                    <w:sz w:val="24"/>
                    <w:szCs w:val="24"/>
                  </w:rPr>
                  <m:t>96</m:t>
                </m:r>
                <m:r>
                  <m:rPr>
                    <m:sty m:val="bi"/>
                  </m:rPr>
                  <w:rPr>
                    <w:rFonts w:ascii="Cambria Math" w:eastAsiaTheme="minorEastAsia" w:hAnsiTheme="minorBidi"/>
                    <w:sz w:val="24"/>
                    <w:szCs w:val="24"/>
                  </w:rPr>
                  <m:t xml:space="preserve"> </m:t>
                </m:r>
                <m:r>
                  <m:rPr>
                    <m:sty m:val="b"/>
                  </m:rPr>
                  <w:rPr>
                    <w:rFonts w:asciiTheme="minorBidi" w:eastAsiaTheme="minorEastAsia" w:hAnsiTheme="minorBidi"/>
                    <w:sz w:val="24"/>
                    <w:szCs w:val="24"/>
                    <w:rtl/>
                  </w:rPr>
                  <m:t>مرة</m:t>
                </m:r>
              </m:oMath>
            </m:oMathPara>
          </w:p>
        </w:tc>
      </w:tr>
      <w:tr w:rsidR="001429D5" w:rsidRPr="00695B6C" w:rsidTr="000E39AE">
        <w:trPr>
          <w:trHeight w:val="3907"/>
        </w:trPr>
        <w:tc>
          <w:tcPr>
            <w:tcW w:w="575" w:type="dxa"/>
          </w:tcPr>
          <w:p w:rsidR="001429D5" w:rsidRPr="00695B6C" w:rsidRDefault="001429D5" w:rsidP="00F0301F">
            <w:pPr>
              <w:rPr>
                <w:rFonts w:asciiTheme="minorBidi" w:hAnsiTheme="minorBidi"/>
                <w:sz w:val="24"/>
                <w:szCs w:val="24"/>
                <w:rtl/>
              </w:rPr>
            </w:pPr>
          </w:p>
          <w:p w:rsidR="001429D5" w:rsidRPr="00695B6C" w:rsidRDefault="001429D5" w:rsidP="00F0301F">
            <w:pPr>
              <w:rPr>
                <w:rFonts w:asciiTheme="minorBidi" w:hAnsiTheme="minorBidi"/>
                <w:sz w:val="24"/>
                <w:szCs w:val="24"/>
                <w:rtl/>
              </w:rPr>
            </w:pPr>
          </w:p>
          <w:p w:rsidR="001429D5" w:rsidRPr="00695B6C" w:rsidRDefault="001429D5" w:rsidP="00F0301F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sz w:val="24"/>
                <w:szCs w:val="24"/>
                <w:rtl/>
              </w:rPr>
              <w:t xml:space="preserve">    </w:t>
            </w: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4</w:t>
            </w:r>
          </w:p>
        </w:tc>
        <w:tc>
          <w:tcPr>
            <w:tcW w:w="10549" w:type="dxa"/>
            <w:gridSpan w:val="3"/>
          </w:tcPr>
          <w:p w:rsidR="001429D5" w:rsidRPr="00695B6C" w:rsidRDefault="001429D5" w:rsidP="00F0301F">
            <w:pPr>
              <w:rPr>
                <w:rFonts w:asciiTheme="minorBidi" w:eastAsiaTheme="minorEastAsia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eastAsiaTheme="minorEastAsia" w:hAnsiTheme="minorBidi"/>
                <w:b/>
                <w:bCs/>
                <w:sz w:val="24"/>
                <w:szCs w:val="24"/>
                <w:rtl/>
              </w:rPr>
              <w:t>من معلومات الحالة العملية رقم ( 12) فإن الحجم الاقتصادي للطلبة يساوي :</w:t>
            </w:r>
          </w:p>
          <w:p w:rsidR="001429D5" w:rsidRPr="00695B6C" w:rsidRDefault="001429D5" w:rsidP="00F0301F">
            <w:pPr>
              <w:rPr>
                <w:rFonts w:asciiTheme="minorBidi" w:eastAsiaTheme="minorEastAsia" w:hAnsiTheme="minorBidi"/>
                <w:b/>
                <w:bCs/>
                <w:sz w:val="24"/>
                <w:szCs w:val="24"/>
              </w:rPr>
            </w:pPr>
            <w:r w:rsidRPr="00695B6C">
              <w:rPr>
                <w:rFonts w:asciiTheme="minorBidi" w:eastAsiaTheme="minorEastAsia" w:hAnsiTheme="minorBidi"/>
                <w:b/>
                <w:bCs/>
                <w:sz w:val="24"/>
                <w:szCs w:val="24"/>
                <w:rtl/>
              </w:rPr>
              <w:t xml:space="preserve">أ- 141476 = </w:t>
            </w:r>
            <w:r w:rsidRPr="00695B6C">
              <w:rPr>
                <w:rFonts w:asciiTheme="minorBidi" w:eastAsiaTheme="minorEastAsia" w:hAnsiTheme="minorBidi"/>
                <w:b/>
                <w:bCs/>
                <w:sz w:val="24"/>
                <w:szCs w:val="24"/>
              </w:rPr>
              <w:t xml:space="preserve">=     </w:t>
            </w:r>
            <m:oMath>
              <m:rad>
                <m:radPr>
                  <m:degHide m:val="on"/>
                  <m:ctrlPr>
                    <w:rPr>
                      <w:rFonts w:ascii="Cambria Math" w:eastAsiaTheme="minorEastAsia" w:hAnsiTheme="minorBidi"/>
                      <w:b/>
                      <w:bCs/>
                      <w:sz w:val="24"/>
                      <w:szCs w:val="24"/>
                    </w:rPr>
                  </m:ctrlPr>
                </m:radPr>
                <m:deg/>
                <m:e>
                  <m:f>
                    <m:fPr>
                      <m:ctrlPr>
                        <w:rPr>
                          <w:rFonts w:ascii="Cambria Math" w:eastAsiaTheme="minorEastAsia" w:hAnsiTheme="minorBidi"/>
                          <w:b/>
                          <w:bCs/>
                          <w:sz w:val="24"/>
                          <w:szCs w:val="24"/>
                        </w:rPr>
                      </m:ctrlPr>
                    </m:fPr>
                    <m:num>
                      <m:r>
                        <m:rPr>
                          <m:sty m:val="b"/>
                        </m:rPr>
                        <w:rPr>
                          <w:rFonts w:ascii="Cambria Math" w:eastAsiaTheme="minorEastAsia" w:hAnsi="Cambria Math"/>
                          <w:sz w:val="24"/>
                          <w:szCs w:val="24"/>
                        </w:rPr>
                        <m:t>2</m:t>
                      </m:r>
                      <m:r>
                        <m:rPr>
                          <m:sty m:val="b"/>
                        </m:rPr>
                        <w:rPr>
                          <w:rFonts w:ascii="Cambria Math" w:eastAsiaTheme="minorEastAsia" w:hAnsiTheme="minorBidi"/>
                          <w:sz w:val="24"/>
                          <w:szCs w:val="24"/>
                        </w:rPr>
                        <m:t>+</m:t>
                      </m:r>
                      <m:r>
                        <m:rPr>
                          <m:sty m:val="b"/>
                        </m:rPr>
                        <w:rPr>
                          <w:rFonts w:ascii="Cambria Math" w:eastAsiaTheme="minorEastAsia" w:hAnsi="Cambria Math"/>
                          <w:sz w:val="24"/>
                          <w:szCs w:val="24"/>
                        </w:rPr>
                        <m:t>60</m:t>
                      </m:r>
                      <m:r>
                        <m:rPr>
                          <m:sty m:val="b"/>
                        </m:rPr>
                        <w:rPr>
                          <w:rFonts w:ascii="Cambria Math" w:eastAsiaTheme="minorEastAsia" w:hAnsiTheme="minorBidi"/>
                          <w:sz w:val="24"/>
                          <w:szCs w:val="24"/>
                        </w:rPr>
                        <m:t>+</m:t>
                      </m:r>
                      <m:r>
                        <m:rPr>
                          <m:sty m:val="b"/>
                        </m:rPr>
                        <w:rPr>
                          <w:rFonts w:ascii="Cambria Math" w:eastAsiaTheme="minorEastAsia" w:hAnsi="Cambria Math"/>
                          <w:sz w:val="24"/>
                          <w:szCs w:val="24"/>
                        </w:rPr>
                        <m:t>80000</m:t>
                      </m:r>
                    </m:num>
                    <m:den>
                      <m:r>
                        <m:rPr>
                          <m:sty m:val="b"/>
                        </m:rPr>
                        <w:rPr>
                          <w:rFonts w:ascii="Cambria Math" w:eastAsiaTheme="minorEastAsia" w:hAnsi="Cambria Math"/>
                          <w:sz w:val="24"/>
                          <w:szCs w:val="24"/>
                        </w:rPr>
                        <m:t>4</m:t>
                      </m:r>
                    </m:den>
                  </m:f>
                </m:e>
              </m:rad>
            </m:oMath>
            <w:r w:rsidRPr="00695B6C">
              <w:rPr>
                <w:rFonts w:asciiTheme="minorBidi" w:eastAsiaTheme="minorEastAsia" w:hAnsiTheme="minorBidi"/>
                <w:b/>
                <w:bCs/>
                <w:sz w:val="24"/>
                <w:szCs w:val="24"/>
                <w:rtl/>
              </w:rPr>
              <w:t xml:space="preserve"> </w:t>
            </w:r>
            <w:r w:rsidRPr="00695B6C">
              <w:rPr>
                <w:rFonts w:asciiTheme="minorBidi" w:eastAsiaTheme="minorEastAsia" w:hAnsiTheme="minorBidi"/>
                <w:b/>
                <w:bCs/>
                <w:sz w:val="24"/>
                <w:szCs w:val="24"/>
              </w:rPr>
              <w:t xml:space="preserve">Q   =  </w:t>
            </w:r>
            <m:oMath>
              <m:rad>
                <m:radPr>
                  <m:degHide m:val="on"/>
                  <m:ctrlPr>
                    <w:rPr>
                      <w:rFonts w:ascii="Cambria Math" w:eastAsiaTheme="minorEastAsia" w:hAnsiTheme="minorBidi"/>
                      <w:b/>
                      <w:bCs/>
                      <w:sz w:val="24"/>
                      <w:szCs w:val="24"/>
                    </w:rPr>
                  </m:ctrlPr>
                </m:radPr>
                <m:deg/>
                <m:e>
                  <m:f>
                    <m:fPr>
                      <m:ctrlPr>
                        <w:rPr>
                          <w:rFonts w:ascii="Cambria Math" w:eastAsiaTheme="minorEastAsia" w:hAnsiTheme="minorBidi"/>
                          <w:b/>
                          <w:bCs/>
                          <w:sz w:val="24"/>
                          <w:szCs w:val="24"/>
                        </w:rPr>
                      </m:ctrlPr>
                    </m:fPr>
                    <m:num>
                      <m:r>
                        <m:rPr>
                          <m:sty m:val="b"/>
                        </m:rPr>
                        <w:rPr>
                          <w:rFonts w:ascii="Cambria Math" w:eastAsiaTheme="minorEastAsia" w:hAnsi="Cambria Math"/>
                          <w:sz w:val="24"/>
                          <w:szCs w:val="24"/>
                        </w:rPr>
                        <m:t>2</m:t>
                      </m:r>
                      <m:r>
                        <m:rPr>
                          <m:sty m:val="b"/>
                        </m:rPr>
                        <w:rPr>
                          <w:rFonts w:ascii="Cambria Math" w:eastAsiaTheme="minorEastAsia" w:hAnsiTheme="minorBidi"/>
                          <w:sz w:val="24"/>
                          <w:szCs w:val="24"/>
                        </w:rPr>
                        <m:t>+</m:t>
                      </m:r>
                      <m:r>
                        <m:rPr>
                          <m:sty m:val="b"/>
                        </m:rPr>
                        <w:rPr>
                          <w:rFonts w:ascii="Cambria Math" w:eastAsiaTheme="minorEastAsia" w:hAnsi="Cambria Math"/>
                          <w:sz w:val="24"/>
                          <w:szCs w:val="24"/>
                        </w:rPr>
                        <m:t>O</m:t>
                      </m:r>
                      <m:r>
                        <m:rPr>
                          <m:sty m:val="b"/>
                        </m:rPr>
                        <w:rPr>
                          <w:rFonts w:ascii="Cambria Math" w:eastAsiaTheme="minorEastAsia" w:hAnsiTheme="minorBidi"/>
                          <w:sz w:val="24"/>
                          <w:szCs w:val="24"/>
                        </w:rPr>
                        <m:t>+</m:t>
                      </m:r>
                      <m:r>
                        <m:rPr>
                          <m:sty m:val="b"/>
                        </m:rPr>
                        <w:rPr>
                          <w:rFonts w:ascii="Cambria Math" w:eastAsiaTheme="minorEastAsia" w:hAnsi="Cambria Math"/>
                          <w:sz w:val="24"/>
                          <w:szCs w:val="24"/>
                        </w:rPr>
                        <m:t>D</m:t>
                      </m:r>
                    </m:num>
                    <m:den>
                      <m:r>
                        <m:rPr>
                          <m:sty m:val="b"/>
                        </m:rPr>
                        <w:rPr>
                          <w:rFonts w:ascii="Cambria Math" w:eastAsiaTheme="minorEastAsia" w:hAnsi="Cambria Math"/>
                          <w:sz w:val="24"/>
                          <w:szCs w:val="24"/>
                        </w:rPr>
                        <m:t>H</m:t>
                      </m:r>
                    </m:den>
                  </m:f>
                </m:e>
              </m:rad>
            </m:oMath>
          </w:p>
          <w:p w:rsidR="001429D5" w:rsidRPr="00695B6C" w:rsidRDefault="001429D5" w:rsidP="00F0301F">
            <w:pPr>
              <w:rPr>
                <w:rFonts w:asciiTheme="minorBidi" w:eastAsiaTheme="minorEastAsia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eastAsiaTheme="minorEastAsia" w:hAnsiTheme="minorBidi"/>
                <w:b/>
                <w:bCs/>
                <w:sz w:val="24"/>
                <w:szCs w:val="24"/>
                <w:rtl/>
              </w:rPr>
              <w:t>ب- 1549.1933 =</w:t>
            </w:r>
            <m:oMath>
              <m:rad>
                <m:radPr>
                  <m:degHide m:val="on"/>
                  <m:ctrlPr>
                    <w:rPr>
                      <w:rFonts w:ascii="Cambria Math" w:eastAsiaTheme="minorEastAsia" w:hAnsiTheme="minorBidi"/>
                      <w:b/>
                      <w:bCs/>
                      <w:sz w:val="24"/>
                      <w:szCs w:val="24"/>
                    </w:rPr>
                  </m:ctrlPr>
                </m:radPr>
                <m:deg/>
                <m:e>
                  <m:f>
                    <m:fPr>
                      <m:ctrlPr>
                        <w:rPr>
                          <w:rFonts w:ascii="Cambria Math" w:eastAsiaTheme="minorEastAsia" w:hAnsiTheme="minorBidi"/>
                          <w:b/>
                          <w:bCs/>
                          <w:sz w:val="24"/>
                          <w:szCs w:val="24"/>
                        </w:rPr>
                      </m:ctrlPr>
                    </m:fPr>
                    <m:num>
                      <m:r>
                        <m:rPr>
                          <m:sty m:val="b"/>
                        </m:rPr>
                        <w:rPr>
                          <w:rFonts w:ascii="Cambria Math" w:eastAsiaTheme="minorEastAsia" w:hAnsi="Cambria Math"/>
                          <w:sz w:val="24"/>
                          <w:szCs w:val="24"/>
                        </w:rPr>
                        <m:t>2</m:t>
                      </m:r>
                      <m:r>
                        <m:rPr>
                          <m:sty m:val="b"/>
                        </m:rPr>
                        <w:rPr>
                          <w:rFonts w:ascii="Cambria Math" w:eastAsiaTheme="minorEastAsia" w:hAnsiTheme="minorBidi"/>
                          <w:sz w:val="24"/>
                          <w:szCs w:val="24"/>
                        </w:rPr>
                        <m:t>×</m:t>
                      </m:r>
                      <m:r>
                        <m:rPr>
                          <m:sty m:val="b"/>
                        </m:rPr>
                        <w:rPr>
                          <w:rFonts w:ascii="Cambria Math" w:eastAsiaTheme="minorEastAsia" w:hAnsi="Cambria Math"/>
                          <w:sz w:val="24"/>
                          <w:szCs w:val="24"/>
                        </w:rPr>
                        <m:t>60</m:t>
                      </m:r>
                      <m:r>
                        <m:rPr>
                          <m:sty m:val="b"/>
                        </m:rPr>
                        <w:rPr>
                          <w:rFonts w:ascii="Cambria Math" w:eastAsiaTheme="minorEastAsia" w:hAnsiTheme="minorBidi"/>
                          <w:sz w:val="24"/>
                          <w:szCs w:val="24"/>
                        </w:rPr>
                        <m:t>×</m:t>
                      </m:r>
                      <m:r>
                        <m:rPr>
                          <m:sty m:val="b"/>
                        </m:rPr>
                        <w:rPr>
                          <w:rFonts w:ascii="Cambria Math" w:eastAsiaTheme="minorEastAsia" w:hAnsi="Cambria Math"/>
                          <w:sz w:val="24"/>
                          <w:szCs w:val="24"/>
                        </w:rPr>
                        <m:t>80000</m:t>
                      </m:r>
                    </m:num>
                    <m:den>
                      <m:r>
                        <m:rPr>
                          <m:sty m:val="b"/>
                        </m:rPr>
                        <w:rPr>
                          <w:rFonts w:ascii="Cambria Math" w:eastAsiaTheme="minorEastAsia" w:hAnsi="Cambria Math"/>
                          <w:sz w:val="24"/>
                          <w:szCs w:val="24"/>
                        </w:rPr>
                        <m:t>4</m:t>
                      </m:r>
                    </m:den>
                  </m:f>
                </m:e>
              </m:rad>
              <m:r>
                <m:rPr>
                  <m:sty m:val="b"/>
                </m:rPr>
                <w:rPr>
                  <w:rFonts w:ascii="Cambria Math" w:eastAsiaTheme="minorEastAsia" w:hAnsiTheme="minorBidi"/>
                  <w:sz w:val="24"/>
                  <w:szCs w:val="24"/>
                </w:rPr>
                <m:t xml:space="preserve">     </m:t>
              </m:r>
            </m:oMath>
            <w:r w:rsidRPr="00695B6C">
              <w:rPr>
                <w:rFonts w:asciiTheme="minorBidi" w:eastAsiaTheme="minorEastAsia" w:hAnsiTheme="minorBidi"/>
                <w:b/>
                <w:bCs/>
                <w:sz w:val="24"/>
                <w:szCs w:val="24"/>
                <w:rtl/>
              </w:rPr>
              <w:t xml:space="preserve">   </w:t>
            </w:r>
            <w:r w:rsidRPr="00695B6C">
              <w:rPr>
                <w:rFonts w:asciiTheme="minorBidi" w:eastAsiaTheme="minorEastAsia" w:hAnsiTheme="minorBidi"/>
                <w:b/>
                <w:bCs/>
                <w:color w:val="FF0000"/>
                <w:sz w:val="24"/>
                <w:szCs w:val="24"/>
                <w:rtl/>
              </w:rPr>
              <w:t xml:space="preserve">=   </w:t>
            </w:r>
            <w:r w:rsidRPr="00695B6C">
              <w:rPr>
                <w:rFonts w:asciiTheme="minorBidi" w:eastAsiaTheme="minorEastAsia" w:hAnsiTheme="minorBidi"/>
                <w:b/>
                <w:bCs/>
                <w:color w:val="FF0000"/>
                <w:sz w:val="24"/>
                <w:szCs w:val="24"/>
              </w:rPr>
              <w:t>Q      =</w:t>
            </w:r>
            <w:r w:rsidRPr="00695B6C">
              <w:rPr>
                <w:rFonts w:asciiTheme="minorBidi" w:eastAsiaTheme="minorEastAsia" w:hAnsiTheme="minorBidi"/>
                <w:b/>
                <w:bCs/>
                <w:sz w:val="24"/>
                <w:szCs w:val="24"/>
              </w:rPr>
              <w:t xml:space="preserve">        </w:t>
            </w:r>
            <m:oMath>
              <m:rad>
                <m:radPr>
                  <m:degHide m:val="on"/>
                  <m:ctrlPr>
                    <w:rPr>
                      <w:rFonts w:ascii="Cambria Math" w:eastAsiaTheme="minorEastAsia" w:hAnsiTheme="minorBidi"/>
                      <w:b/>
                      <w:bCs/>
                      <w:color w:val="FF0000"/>
                      <w:sz w:val="24"/>
                      <w:szCs w:val="24"/>
                    </w:rPr>
                  </m:ctrlPr>
                </m:radPr>
                <m:deg/>
                <m:e>
                  <m:f>
                    <m:fPr>
                      <m:ctrlPr>
                        <w:rPr>
                          <w:rFonts w:ascii="Cambria Math" w:eastAsiaTheme="minorEastAsia" w:hAnsiTheme="minorBidi"/>
                          <w:b/>
                          <w:bCs/>
                          <w:color w:val="FF0000"/>
                          <w:sz w:val="24"/>
                          <w:szCs w:val="24"/>
                        </w:rPr>
                      </m:ctrlPr>
                    </m:fPr>
                    <m:num>
                      <m:r>
                        <m:rPr>
                          <m:sty m:val="b"/>
                        </m:rPr>
                        <w:rPr>
                          <w:rFonts w:ascii="Cambria Math" w:eastAsiaTheme="minorEastAsia" w:hAnsi="Cambria Math"/>
                          <w:color w:val="FF0000"/>
                          <w:sz w:val="24"/>
                          <w:szCs w:val="24"/>
                        </w:rPr>
                        <m:t>2</m:t>
                      </m:r>
                      <m:r>
                        <m:rPr>
                          <m:sty m:val="b"/>
                        </m:rPr>
                        <w:rPr>
                          <w:rFonts w:ascii="Cambria Math" w:eastAsiaTheme="minorEastAsia" w:hAnsiTheme="minorBidi"/>
                          <w:color w:val="FF0000"/>
                          <w:sz w:val="24"/>
                          <w:szCs w:val="24"/>
                        </w:rPr>
                        <m:t>×</m:t>
                      </m:r>
                      <m:r>
                        <m:rPr>
                          <m:sty m:val="b"/>
                        </m:rPr>
                        <w:rPr>
                          <w:rFonts w:ascii="Cambria Math" w:eastAsiaTheme="minorEastAsia" w:hAnsi="Cambria Math"/>
                          <w:color w:val="FF0000"/>
                          <w:sz w:val="24"/>
                          <w:szCs w:val="24"/>
                        </w:rPr>
                        <m:t>O</m:t>
                      </m:r>
                      <m:r>
                        <m:rPr>
                          <m:sty m:val="b"/>
                        </m:rPr>
                        <w:rPr>
                          <w:rFonts w:ascii="Cambria Math" w:eastAsiaTheme="minorEastAsia" w:hAnsiTheme="minorBidi"/>
                          <w:color w:val="FF0000"/>
                          <w:sz w:val="24"/>
                          <w:szCs w:val="24"/>
                        </w:rPr>
                        <m:t>×</m:t>
                      </m:r>
                      <m:r>
                        <m:rPr>
                          <m:sty m:val="b"/>
                        </m:rPr>
                        <w:rPr>
                          <w:rFonts w:ascii="Cambria Math" w:eastAsiaTheme="minorEastAsia" w:hAnsi="Cambria Math"/>
                          <w:color w:val="FF0000"/>
                          <w:sz w:val="24"/>
                          <w:szCs w:val="24"/>
                        </w:rPr>
                        <m:t>D</m:t>
                      </m:r>
                    </m:num>
                    <m:den>
                      <m:r>
                        <m:rPr>
                          <m:sty m:val="b"/>
                        </m:rPr>
                        <w:rPr>
                          <w:rFonts w:ascii="Cambria Math" w:eastAsiaTheme="minorEastAsia" w:hAnsi="Cambria Math"/>
                          <w:color w:val="FF0000"/>
                          <w:sz w:val="24"/>
                          <w:szCs w:val="24"/>
                        </w:rPr>
                        <m:t>H</m:t>
                      </m:r>
                    </m:den>
                  </m:f>
                </m:e>
              </m:rad>
            </m:oMath>
          </w:p>
          <w:p w:rsidR="00C7047B" w:rsidRPr="00695B6C" w:rsidRDefault="001429D5" w:rsidP="00734A2F">
            <w:pPr>
              <w:rPr>
                <w:rFonts w:asciiTheme="minorBidi" w:eastAsiaTheme="minorEastAsia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eastAsiaTheme="minorEastAsia" w:hAnsiTheme="minorBidi"/>
                <w:b/>
                <w:bCs/>
                <w:sz w:val="24"/>
                <w:szCs w:val="24"/>
                <w:rtl/>
              </w:rPr>
              <w:t xml:space="preserve">ج- 103.27955 =   </w:t>
            </w:r>
            <m:oMath>
              <m:rad>
                <m:radPr>
                  <m:degHide m:val="on"/>
                  <m:ctrlPr>
                    <w:rPr>
                      <w:rFonts w:ascii="Cambria Math" w:eastAsiaTheme="minorEastAsia" w:hAnsiTheme="minorBidi"/>
                      <w:b/>
                      <w:bCs/>
                      <w:sz w:val="24"/>
                      <w:szCs w:val="24"/>
                    </w:rPr>
                  </m:ctrlPr>
                </m:radPr>
                <m:deg/>
                <m:e>
                  <m:f>
                    <m:fPr>
                      <m:ctrlPr>
                        <w:rPr>
                          <w:rFonts w:ascii="Cambria Math" w:eastAsiaTheme="minorEastAsia" w:hAnsiTheme="minorBidi"/>
                          <w:b/>
                          <w:bCs/>
                          <w:sz w:val="24"/>
                          <w:szCs w:val="24"/>
                        </w:rPr>
                      </m:ctrlPr>
                    </m:fPr>
                    <m:num>
                      <m:r>
                        <m:rPr>
                          <m:sty m:val="b"/>
                        </m:rPr>
                        <w:rPr>
                          <w:rFonts w:ascii="Cambria Math" w:eastAsiaTheme="minorEastAsia" w:hAnsi="Cambria Math"/>
                          <w:sz w:val="24"/>
                          <w:szCs w:val="24"/>
                        </w:rPr>
                        <m:t>2</m:t>
                      </m:r>
                      <m:r>
                        <m:rPr>
                          <m:sty m:val="b"/>
                        </m:rPr>
                        <w:rPr>
                          <w:rFonts w:ascii="Cambria Math" w:eastAsiaTheme="minorEastAsia" w:hAnsiTheme="minorBidi"/>
                          <w:sz w:val="24"/>
                          <w:szCs w:val="24"/>
                        </w:rPr>
                        <m:t>×</m:t>
                      </m:r>
                      <m:r>
                        <m:rPr>
                          <m:sty m:val="b"/>
                        </m:rPr>
                        <w:rPr>
                          <w:rFonts w:ascii="Cambria Math" w:eastAsiaTheme="minorEastAsia" w:hAnsi="Cambria Math"/>
                          <w:sz w:val="24"/>
                          <w:szCs w:val="24"/>
                        </w:rPr>
                        <m:t>4</m:t>
                      </m:r>
                      <m:r>
                        <m:rPr>
                          <m:sty m:val="b"/>
                        </m:rPr>
                        <w:rPr>
                          <w:rFonts w:ascii="Cambria Math" w:eastAsiaTheme="minorEastAsia" w:hAnsiTheme="minorBidi"/>
                          <w:sz w:val="24"/>
                          <w:szCs w:val="24"/>
                        </w:rPr>
                        <m:t>×</m:t>
                      </m:r>
                      <m:r>
                        <m:rPr>
                          <m:sty m:val="b"/>
                        </m:rPr>
                        <w:rPr>
                          <w:rFonts w:ascii="Cambria Math" w:eastAsiaTheme="minorEastAsia" w:hAnsi="Cambria Math"/>
                          <w:sz w:val="24"/>
                          <w:szCs w:val="24"/>
                        </w:rPr>
                        <m:t>80000</m:t>
                      </m:r>
                    </m:num>
                    <m:den>
                      <m:r>
                        <m:rPr>
                          <m:sty m:val="b"/>
                        </m:rPr>
                        <w:rPr>
                          <w:rFonts w:ascii="Cambria Math" w:eastAsiaTheme="minorEastAsia" w:hAnsi="Cambria Math"/>
                          <w:sz w:val="24"/>
                          <w:szCs w:val="24"/>
                        </w:rPr>
                        <m:t>60</m:t>
                      </m:r>
                    </m:den>
                  </m:f>
                </m:e>
              </m:rad>
            </m:oMath>
            <w:r w:rsidRPr="00695B6C">
              <w:rPr>
                <w:rFonts w:asciiTheme="minorBidi" w:eastAsiaTheme="minorEastAsia" w:hAnsiTheme="minorBidi"/>
                <w:b/>
                <w:bCs/>
                <w:sz w:val="24"/>
                <w:szCs w:val="24"/>
                <w:rtl/>
              </w:rPr>
              <w:t xml:space="preserve">    = </w:t>
            </w:r>
            <w:r w:rsidRPr="00695B6C">
              <w:rPr>
                <w:rFonts w:asciiTheme="minorBidi" w:eastAsiaTheme="minorEastAsia" w:hAnsiTheme="minorBidi"/>
                <w:b/>
                <w:bCs/>
                <w:sz w:val="24"/>
                <w:szCs w:val="24"/>
              </w:rPr>
              <w:t xml:space="preserve">Q      =        </w:t>
            </w:r>
            <m:oMath>
              <m:rad>
                <m:radPr>
                  <m:degHide m:val="on"/>
                  <m:ctrlPr>
                    <w:rPr>
                      <w:rFonts w:ascii="Cambria Math" w:eastAsiaTheme="minorEastAsia" w:hAnsiTheme="minorBidi"/>
                      <w:b/>
                      <w:bCs/>
                      <w:sz w:val="24"/>
                      <w:szCs w:val="24"/>
                    </w:rPr>
                  </m:ctrlPr>
                </m:radPr>
                <m:deg/>
                <m:e>
                  <m:f>
                    <m:fPr>
                      <m:ctrlPr>
                        <w:rPr>
                          <w:rFonts w:ascii="Cambria Math" w:eastAsiaTheme="minorEastAsia" w:hAnsiTheme="minorBidi"/>
                          <w:b/>
                          <w:bCs/>
                          <w:sz w:val="24"/>
                          <w:szCs w:val="24"/>
                        </w:rPr>
                      </m:ctrlPr>
                    </m:fPr>
                    <m:num>
                      <m:r>
                        <m:rPr>
                          <m:sty m:val="b"/>
                        </m:rPr>
                        <w:rPr>
                          <w:rFonts w:ascii="Cambria Math" w:eastAsiaTheme="minorEastAsia" w:hAnsi="Cambria Math"/>
                          <w:sz w:val="24"/>
                          <w:szCs w:val="24"/>
                        </w:rPr>
                        <m:t>2</m:t>
                      </m:r>
                      <m:r>
                        <m:rPr>
                          <m:sty m:val="b"/>
                        </m:rPr>
                        <w:rPr>
                          <w:rFonts w:ascii="Cambria Math" w:eastAsiaTheme="minorEastAsia" w:hAnsiTheme="minorBidi"/>
                          <w:sz w:val="24"/>
                          <w:szCs w:val="24"/>
                        </w:rPr>
                        <m:t>×</m:t>
                      </m:r>
                      <m:r>
                        <m:rPr>
                          <m:sty m:val="b"/>
                        </m:rPr>
                        <w:rPr>
                          <w:rFonts w:ascii="Cambria Math" w:eastAsiaTheme="minorEastAsia" w:hAnsi="Cambria Math"/>
                          <w:sz w:val="24"/>
                          <w:szCs w:val="24"/>
                        </w:rPr>
                        <m:t>H</m:t>
                      </m:r>
                      <m:r>
                        <m:rPr>
                          <m:sty m:val="b"/>
                        </m:rPr>
                        <w:rPr>
                          <w:rFonts w:ascii="Cambria Math" w:eastAsiaTheme="minorEastAsia" w:hAnsiTheme="minorBidi"/>
                          <w:sz w:val="24"/>
                          <w:szCs w:val="24"/>
                        </w:rPr>
                        <m:t>×</m:t>
                      </m:r>
                      <m:r>
                        <m:rPr>
                          <m:sty m:val="b"/>
                        </m:rPr>
                        <w:rPr>
                          <w:rFonts w:ascii="Cambria Math" w:eastAsiaTheme="minorEastAsia" w:hAnsi="Cambria Math"/>
                          <w:sz w:val="24"/>
                          <w:szCs w:val="24"/>
                        </w:rPr>
                        <m:t>D</m:t>
                      </m:r>
                    </m:num>
                    <m:den>
                      <m:r>
                        <m:rPr>
                          <m:sty m:val="b"/>
                        </m:rPr>
                        <w:rPr>
                          <w:rFonts w:ascii="Cambria Math" w:eastAsiaTheme="minorEastAsia" w:hAnsi="Cambria Math"/>
                          <w:sz w:val="24"/>
                          <w:szCs w:val="24"/>
                        </w:rPr>
                        <m:t>O</m:t>
                      </m:r>
                    </m:den>
                  </m:f>
                </m:e>
              </m:rad>
            </m:oMath>
          </w:p>
          <w:p w:rsidR="00C7047B" w:rsidRPr="00695B6C" w:rsidRDefault="00C7047B" w:rsidP="00F0301F">
            <w:pPr>
              <w:rPr>
                <w:rFonts w:asciiTheme="minorBidi" w:eastAsiaTheme="minorEastAsia" w:hAnsiTheme="minorBidi"/>
                <w:b/>
                <w:bCs/>
                <w:sz w:val="24"/>
                <w:szCs w:val="24"/>
                <w:u w:val="single"/>
                <w:rtl/>
              </w:rPr>
            </w:pPr>
            <w:r w:rsidRPr="00695B6C">
              <w:rPr>
                <w:rFonts w:asciiTheme="minorBidi" w:eastAsiaTheme="minorEastAsia" w:hAnsiTheme="minorBidi"/>
                <w:b/>
                <w:bCs/>
                <w:sz w:val="24"/>
                <w:szCs w:val="24"/>
                <w:u w:val="single"/>
                <w:rtl/>
              </w:rPr>
              <w:t>محاضرة 14 جزء 2 صفحة 15</w:t>
            </w:r>
          </w:p>
          <w:p w:rsidR="00392D0D" w:rsidRPr="00695B6C" w:rsidRDefault="00392D0D" w:rsidP="000B0BBD">
            <w:pPr>
              <w:rPr>
                <w:rFonts w:asciiTheme="minorBidi" w:eastAsiaTheme="minorEastAsia" w:hAnsiTheme="minorBidi"/>
                <w:b/>
                <w:bCs/>
                <w:sz w:val="24"/>
                <w:szCs w:val="24"/>
              </w:rPr>
            </w:pPr>
            <w:r w:rsidRPr="00695B6C">
              <w:rPr>
                <w:rFonts w:asciiTheme="minorBidi" w:eastAsiaTheme="minorEastAsia" w:hAnsiTheme="minorBidi"/>
                <w:b/>
                <w:bCs/>
                <w:sz w:val="24"/>
                <w:szCs w:val="24"/>
                <w:rtl/>
              </w:rPr>
              <w:t>القانون هو</w:t>
            </w:r>
            <w:r w:rsidR="000B0BBD" w:rsidRPr="00695B6C">
              <w:rPr>
                <w:rFonts w:asciiTheme="minorBidi" w:eastAsiaTheme="minorEastAsia" w:hAnsiTheme="minorBidi"/>
                <w:b/>
                <w:bCs/>
                <w:sz w:val="24"/>
                <w:szCs w:val="24"/>
                <w:rtl/>
              </w:rPr>
              <w:t xml:space="preserve"> =</w:t>
            </w:r>
            <w:r w:rsidRPr="00695B6C">
              <w:rPr>
                <w:rFonts w:asciiTheme="minorBidi" w:eastAsiaTheme="minorEastAsia" w:hAnsiTheme="minorBidi"/>
                <w:b/>
                <w:bCs/>
                <w:sz w:val="24"/>
                <w:szCs w:val="24"/>
                <w:rtl/>
              </w:rPr>
              <w:t xml:space="preserve">  </w:t>
            </w:r>
            <m:oMath>
              <m:rad>
                <m:radPr>
                  <m:degHide m:val="on"/>
                  <m:ctrlPr>
                    <w:rPr>
                      <w:rFonts w:ascii="Cambria Math" w:eastAsiaTheme="minorEastAsia" w:hAnsiTheme="minorBidi"/>
                      <w:b/>
                      <w:bCs/>
                      <w:sz w:val="24"/>
                      <w:szCs w:val="24"/>
                    </w:rPr>
                  </m:ctrlPr>
                </m:radPr>
                <m:deg/>
                <m:e>
                  <m:f>
                    <m:fPr>
                      <m:ctrlPr>
                        <w:rPr>
                          <w:rFonts w:ascii="Cambria Math" w:eastAsiaTheme="minorEastAsia" w:hAnsiTheme="minorBidi"/>
                          <w:b/>
                          <w:bCs/>
                          <w:sz w:val="24"/>
                          <w:szCs w:val="24"/>
                        </w:rPr>
                      </m:ctrlPr>
                    </m:fPr>
                    <m:num>
                      <m:r>
                        <m:rPr>
                          <m:sty m:val="b"/>
                        </m:rPr>
                        <w:rPr>
                          <w:rFonts w:ascii="Cambria Math" w:eastAsiaTheme="minorEastAsia" w:hAnsi="Cambria Math"/>
                          <w:sz w:val="24"/>
                          <w:szCs w:val="24"/>
                        </w:rPr>
                        <m:t>2</m:t>
                      </m:r>
                      <m:r>
                        <m:rPr>
                          <m:sty m:val="b"/>
                        </m:rPr>
                        <w:rPr>
                          <w:rFonts w:ascii="Cambria Math" w:eastAsiaTheme="minorEastAsia" w:hAnsiTheme="minorBidi"/>
                          <w:sz w:val="24"/>
                          <w:szCs w:val="24"/>
                        </w:rPr>
                        <m:t>×</m:t>
                      </m:r>
                      <m:r>
                        <m:rPr>
                          <m:sty m:val="b"/>
                        </m:rPr>
                        <w:rPr>
                          <w:rFonts w:ascii="Cambria Math" w:eastAsiaTheme="minorEastAsia" w:hAnsi="Cambria Math"/>
                          <w:sz w:val="24"/>
                          <w:szCs w:val="24"/>
                        </w:rPr>
                        <m:t>O</m:t>
                      </m:r>
                      <m:r>
                        <m:rPr>
                          <m:sty m:val="b"/>
                        </m:rPr>
                        <w:rPr>
                          <w:rFonts w:ascii="Cambria Math" w:eastAsiaTheme="minorEastAsia" w:hAnsiTheme="minorBidi"/>
                          <w:sz w:val="24"/>
                          <w:szCs w:val="24"/>
                        </w:rPr>
                        <m:t>×</m:t>
                      </m:r>
                      <m:r>
                        <m:rPr>
                          <m:sty m:val="b"/>
                        </m:rPr>
                        <w:rPr>
                          <w:rFonts w:ascii="Cambria Math" w:eastAsiaTheme="minorEastAsia" w:hAnsi="Cambria Math"/>
                          <w:sz w:val="24"/>
                          <w:szCs w:val="24"/>
                        </w:rPr>
                        <m:t>D</m:t>
                      </m:r>
                    </m:num>
                    <m:den>
                      <m:r>
                        <m:rPr>
                          <m:sty m:val="b"/>
                        </m:rPr>
                        <w:rPr>
                          <w:rFonts w:ascii="Cambria Math" w:eastAsiaTheme="minorEastAsia" w:hAnsi="Cambria Math"/>
                          <w:sz w:val="24"/>
                          <w:szCs w:val="24"/>
                        </w:rPr>
                        <m:t>H</m:t>
                      </m:r>
                    </m:den>
                  </m:f>
                </m:e>
              </m:rad>
            </m:oMath>
            <w:r w:rsidRPr="00695B6C">
              <w:rPr>
                <w:rFonts w:asciiTheme="minorBidi" w:eastAsiaTheme="minorEastAsia" w:hAnsiTheme="minorBidi"/>
                <w:b/>
                <w:bCs/>
                <w:sz w:val="24"/>
                <w:szCs w:val="24"/>
                <w:rtl/>
              </w:rPr>
              <w:t xml:space="preserve">  = </w:t>
            </w:r>
            <m:oMath>
              <m:rad>
                <m:radPr>
                  <m:degHide m:val="on"/>
                  <m:ctrlPr>
                    <w:rPr>
                      <w:rFonts w:ascii="Cambria Math" w:eastAsiaTheme="minorEastAsia" w:hAnsiTheme="minorBidi"/>
                      <w:b/>
                      <w:bCs/>
                      <w:sz w:val="24"/>
                      <w:szCs w:val="24"/>
                    </w:rPr>
                  </m:ctrlPr>
                </m:radPr>
                <m:deg/>
                <m:e>
                  <m:f>
                    <m:fPr>
                      <m:ctrlPr>
                        <w:rPr>
                          <w:rFonts w:ascii="Cambria Math" w:eastAsiaTheme="minorEastAsia" w:hAnsiTheme="minorBidi"/>
                          <w:b/>
                          <w:bCs/>
                          <w:sz w:val="24"/>
                          <w:szCs w:val="24"/>
                        </w:rPr>
                      </m:ctrlPr>
                    </m:fPr>
                    <m:num>
                      <m:r>
                        <m:rPr>
                          <m:sty m:val="b"/>
                        </m:rPr>
                        <w:rPr>
                          <w:rFonts w:ascii="Cambria Math" w:eastAsiaTheme="minorEastAsia" w:hAnsi="Cambria Math"/>
                          <w:sz w:val="24"/>
                          <w:szCs w:val="24"/>
                        </w:rPr>
                        <m:t>2</m:t>
                      </m:r>
                      <m:r>
                        <m:rPr>
                          <m:sty m:val="b"/>
                        </m:rPr>
                        <w:rPr>
                          <w:rFonts w:ascii="Cambria Math" w:eastAsiaTheme="minorEastAsia" w:hAnsiTheme="minorBidi"/>
                          <w:sz w:val="24"/>
                          <w:szCs w:val="24"/>
                        </w:rPr>
                        <m:t>×</m:t>
                      </m:r>
                      <m:r>
                        <m:rPr>
                          <m:sty m:val="b"/>
                        </m:rPr>
                        <w:rPr>
                          <w:rFonts w:asciiTheme="minorBidi" w:eastAsiaTheme="minorEastAsia" w:hAnsiTheme="minorBidi"/>
                          <w:sz w:val="24"/>
                          <w:szCs w:val="24"/>
                          <w:rtl/>
                        </w:rPr>
                        <m:t xml:space="preserve">الاصدار تكلفة  </m:t>
                      </m:r>
                      <m:r>
                        <m:rPr>
                          <m:sty m:val="b"/>
                        </m:rPr>
                        <w:rPr>
                          <w:rFonts w:ascii="Cambria Math" w:eastAsiaTheme="minorEastAsia" w:hAnsiTheme="minorBidi"/>
                          <w:sz w:val="24"/>
                          <w:szCs w:val="24"/>
                        </w:rPr>
                        <m:t>×</m:t>
                      </m:r>
                      <m:r>
                        <m:rPr>
                          <m:sty m:val="bi"/>
                        </m:rPr>
                        <w:rPr>
                          <w:rFonts w:ascii="Cambria Math" w:eastAsiaTheme="minorEastAsia" w:hAnsiTheme="minorBidi"/>
                          <w:sz w:val="24"/>
                          <w:szCs w:val="24"/>
                        </w:rPr>
                        <m:t xml:space="preserve"> </m:t>
                      </m:r>
                      <m:r>
                        <m:rPr>
                          <m:sty m:val="b"/>
                        </m:rPr>
                        <w:rPr>
                          <w:rFonts w:asciiTheme="minorBidi" w:eastAsiaTheme="minorEastAsia" w:hAnsiTheme="minorBidi"/>
                          <w:sz w:val="24"/>
                          <w:szCs w:val="24"/>
                          <w:rtl/>
                        </w:rPr>
                        <m:t>الوحدات عدد</m:t>
                      </m:r>
                    </m:num>
                    <m:den>
                      <m:r>
                        <m:rPr>
                          <m:sty m:val="b"/>
                        </m:rPr>
                        <w:rPr>
                          <w:rFonts w:asciiTheme="minorBidi" w:eastAsiaTheme="minorEastAsia" w:hAnsiTheme="minorBidi"/>
                          <w:sz w:val="24"/>
                          <w:szCs w:val="24"/>
                          <w:rtl/>
                        </w:rPr>
                        <m:t>الطلبية تكلفة</m:t>
                      </m:r>
                    </m:den>
                  </m:f>
                </m:e>
              </m:rad>
            </m:oMath>
          </w:p>
          <w:p w:rsidR="00392D0D" w:rsidRPr="00695B6C" w:rsidRDefault="00B142AA" w:rsidP="00B142AA">
            <w:pPr>
              <w:rPr>
                <w:rFonts w:asciiTheme="minorBidi" w:eastAsiaTheme="minorEastAsia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eastAsiaTheme="minorEastAsia" w:hAnsiTheme="minorBidi"/>
                <w:b/>
                <w:bCs/>
                <w:sz w:val="24"/>
                <w:szCs w:val="24"/>
                <w:rtl/>
              </w:rPr>
              <w:t xml:space="preserve">الحالة العملية رقم 12 تذكر أن </w:t>
            </w:r>
            <w:r w:rsidR="00392D0D" w:rsidRPr="00695B6C">
              <w:rPr>
                <w:rFonts w:asciiTheme="minorBidi" w:eastAsiaTheme="minorEastAsia" w:hAnsiTheme="minorBidi"/>
                <w:b/>
                <w:bCs/>
                <w:sz w:val="24"/>
                <w:szCs w:val="24"/>
                <w:rtl/>
              </w:rPr>
              <w:t>:</w:t>
            </w:r>
          </w:p>
          <w:p w:rsidR="00392D0D" w:rsidRPr="00695B6C" w:rsidRDefault="00392D0D" w:rsidP="00B142AA">
            <w:pPr>
              <w:rPr>
                <w:rFonts w:asciiTheme="minorBidi" w:eastAsiaTheme="minorEastAsia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eastAsiaTheme="minorEastAsia" w:hAnsiTheme="minorBidi"/>
                <w:b/>
                <w:bCs/>
                <w:sz w:val="24"/>
                <w:szCs w:val="24"/>
                <w:rtl/>
              </w:rPr>
              <w:t>سعر الشراء = 40 ريال</w:t>
            </w:r>
          </w:p>
          <w:p w:rsidR="00392D0D" w:rsidRPr="00695B6C" w:rsidRDefault="00B142AA" w:rsidP="00B142AA">
            <w:pPr>
              <w:rPr>
                <w:rFonts w:asciiTheme="minorBidi" w:eastAsiaTheme="minorEastAsia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eastAsiaTheme="minorEastAsia" w:hAnsiTheme="minorBidi"/>
                <w:b/>
                <w:bCs/>
                <w:sz w:val="24"/>
                <w:szCs w:val="24"/>
                <w:rtl/>
              </w:rPr>
              <w:t xml:space="preserve">الاحتياجات السنوية من المخزون هي 400,000 </w:t>
            </w:r>
            <w:r w:rsidR="00D3302F" w:rsidRPr="00695B6C">
              <w:rPr>
                <w:rFonts w:asciiTheme="minorBidi" w:eastAsiaTheme="minorEastAsia" w:hAnsiTheme="minorBidi"/>
                <w:b/>
                <w:bCs/>
                <w:sz w:val="24"/>
                <w:szCs w:val="24"/>
                <w:u w:val="single"/>
                <w:rtl/>
              </w:rPr>
              <w:t>ريال</w:t>
            </w:r>
            <w:r w:rsidR="00D3302F" w:rsidRPr="00695B6C">
              <w:rPr>
                <w:rFonts w:asciiTheme="minorBidi" w:eastAsiaTheme="minorEastAsia" w:hAnsiTheme="minorBidi"/>
                <w:b/>
                <w:bCs/>
                <w:sz w:val="24"/>
                <w:szCs w:val="24"/>
                <w:rtl/>
              </w:rPr>
              <w:t xml:space="preserve"> </w:t>
            </w:r>
          </w:p>
          <w:p w:rsidR="00B142AA" w:rsidRPr="00695B6C" w:rsidRDefault="00392D0D" w:rsidP="00392D0D">
            <w:pPr>
              <w:rPr>
                <w:rFonts w:asciiTheme="minorBidi" w:eastAsiaTheme="minorEastAsia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eastAsiaTheme="minorEastAsia" w:hAnsiTheme="minorBidi"/>
                <w:b/>
                <w:bCs/>
                <w:sz w:val="24"/>
                <w:szCs w:val="24"/>
                <w:rtl/>
              </w:rPr>
              <w:t xml:space="preserve">كي نحولها إلى وحدات نقسمها على سعر الوحدة </w:t>
            </w:r>
            <w:r w:rsidR="00D3302F" w:rsidRPr="00695B6C">
              <w:rPr>
                <w:rFonts w:asciiTheme="minorBidi" w:eastAsiaTheme="minorEastAsia" w:hAnsiTheme="minorBidi"/>
                <w:b/>
                <w:bCs/>
                <w:sz w:val="24"/>
                <w:szCs w:val="24"/>
                <w:rtl/>
              </w:rPr>
              <w:t>= 400,000 ÷ 40 = 10,000</w:t>
            </w:r>
            <w:r w:rsidRPr="00695B6C">
              <w:rPr>
                <w:rFonts w:asciiTheme="minorBidi" w:eastAsiaTheme="minorEastAsia" w:hAnsiTheme="minorBidi"/>
                <w:b/>
                <w:bCs/>
                <w:sz w:val="24"/>
                <w:szCs w:val="24"/>
                <w:rtl/>
              </w:rPr>
              <w:t xml:space="preserve"> وحدة</w:t>
            </w:r>
          </w:p>
          <w:p w:rsidR="00392D0D" w:rsidRPr="00695B6C" w:rsidRDefault="00392D0D" w:rsidP="00392D0D">
            <w:pPr>
              <w:rPr>
                <w:rFonts w:asciiTheme="minorBidi" w:eastAsiaTheme="minorEastAsia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eastAsiaTheme="minorEastAsia" w:hAnsiTheme="minorBidi"/>
                <w:b/>
                <w:bCs/>
                <w:sz w:val="24"/>
                <w:szCs w:val="24"/>
                <w:rtl/>
              </w:rPr>
              <w:t>تكلفة إصدار الطلبية = 12 ريال</w:t>
            </w:r>
          </w:p>
          <w:p w:rsidR="00392D0D" w:rsidRPr="00695B6C" w:rsidRDefault="00392D0D" w:rsidP="000B0BBD">
            <w:pPr>
              <w:rPr>
                <w:rFonts w:asciiTheme="minorBidi" w:eastAsiaTheme="minorEastAsia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eastAsiaTheme="minorEastAsia" w:hAnsiTheme="minorBidi"/>
                <w:b/>
                <w:bCs/>
                <w:sz w:val="24"/>
                <w:szCs w:val="24"/>
                <w:rtl/>
              </w:rPr>
              <w:t>تكلفة الاحتفاظ = 10% من سعر الشراء = 40 * 10%</w:t>
            </w:r>
            <w:r w:rsidR="000B0BBD" w:rsidRPr="00695B6C">
              <w:rPr>
                <w:rFonts w:asciiTheme="minorBidi" w:eastAsiaTheme="minorEastAsia" w:hAnsiTheme="minorBidi"/>
                <w:b/>
                <w:bCs/>
                <w:sz w:val="24"/>
                <w:szCs w:val="24"/>
                <w:rtl/>
              </w:rPr>
              <w:t xml:space="preserve"> = 4 ريال</w:t>
            </w:r>
          </w:p>
          <w:p w:rsidR="00392D0D" w:rsidRPr="00695B6C" w:rsidRDefault="00392D0D" w:rsidP="00392D0D">
            <w:pPr>
              <w:rPr>
                <w:rFonts w:asciiTheme="minorBidi" w:eastAsiaTheme="minorEastAsia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eastAsiaTheme="minorEastAsia" w:hAnsiTheme="minorBidi"/>
                <w:b/>
                <w:bCs/>
                <w:sz w:val="24"/>
                <w:szCs w:val="24"/>
                <w:rtl/>
              </w:rPr>
              <w:t xml:space="preserve">نعوض </w:t>
            </w:r>
            <w:r w:rsidR="000B0BBD" w:rsidRPr="00695B6C">
              <w:rPr>
                <w:rFonts w:asciiTheme="minorBidi" w:eastAsiaTheme="minorEastAsia" w:hAnsiTheme="minorBidi"/>
                <w:b/>
                <w:bCs/>
                <w:sz w:val="24"/>
                <w:szCs w:val="24"/>
                <w:rtl/>
              </w:rPr>
              <w:t>ب</w:t>
            </w:r>
            <w:r w:rsidRPr="00695B6C">
              <w:rPr>
                <w:rFonts w:asciiTheme="minorBidi" w:eastAsiaTheme="minorEastAsia" w:hAnsiTheme="minorBidi"/>
                <w:b/>
                <w:bCs/>
                <w:sz w:val="24"/>
                <w:szCs w:val="24"/>
                <w:rtl/>
              </w:rPr>
              <w:t>القانون :</w:t>
            </w:r>
          </w:p>
          <w:p w:rsidR="00392D0D" w:rsidRPr="00EF1A8D" w:rsidRDefault="00392D0D" w:rsidP="00EF1A8D">
            <w:pPr>
              <w:bidi w:val="0"/>
              <w:rPr>
                <w:rFonts w:eastAsiaTheme="minorEastAsia" w:cstheme="minorHAnsi"/>
                <w:b/>
                <w:bCs/>
                <w:color w:val="000000" w:themeColor="text1"/>
                <w:sz w:val="24"/>
                <w:szCs w:val="24"/>
              </w:rPr>
            </w:pPr>
            <m:oMathPara>
              <m:oMath>
                <m:r>
                  <m:rPr>
                    <m:sty m:val="b"/>
                  </m:rPr>
                  <w:rPr>
                    <w:rFonts w:ascii="Cambria Math" w:eastAsiaTheme="minorEastAsia" w:hAnsi="Cambria Math" w:cstheme="minorHAnsi"/>
                    <w:color w:val="000000" w:themeColor="text1"/>
                    <w:sz w:val="24"/>
                    <w:szCs w:val="24"/>
                  </w:rPr>
                  <m:t>Q</m:t>
                </m:r>
                <m:r>
                  <m:rPr>
                    <m:sty m:val="b"/>
                  </m:rPr>
                  <w:rPr>
                    <w:rFonts w:ascii="Cambria Math" w:eastAsiaTheme="minorEastAsia" w:cstheme="minorHAnsi"/>
                    <w:color w:val="000000" w:themeColor="text1"/>
                    <w:sz w:val="24"/>
                    <w:szCs w:val="24"/>
                  </w:rPr>
                  <m:t>=</m:t>
                </m:r>
                <m:rad>
                  <m:radPr>
                    <m:degHide m:val="on"/>
                    <m:ctrlPr>
                      <w:rPr>
                        <w:rFonts w:ascii="Cambria Math" w:eastAsiaTheme="minorEastAsia" w:hAnsi="Cambria Math" w:cstheme="minorHAnsi"/>
                        <w:b/>
                        <w:bCs/>
                        <w:color w:val="000000" w:themeColor="text1"/>
                        <w:sz w:val="24"/>
                        <w:szCs w:val="24"/>
                      </w:rPr>
                    </m:ctrlPr>
                  </m:radPr>
                  <m:deg/>
                  <m:e>
                    <m:f>
                      <m:fPr>
                        <m:ctrlPr>
                          <w:rPr>
                            <w:rFonts w:ascii="Cambria Math" w:eastAsiaTheme="minorEastAsia" w:hAnsi="Cambria Math" w:cstheme="minorHAnsi"/>
                            <w:b/>
                            <w:bCs/>
                            <w:color w:val="000000" w:themeColor="text1"/>
                            <w:sz w:val="24"/>
                            <w:szCs w:val="24"/>
                          </w:rPr>
                        </m:ctrlPr>
                      </m:fPr>
                      <m:num>
                        <m:r>
                          <m:rPr>
                            <m:sty m:val="b"/>
                          </m:rPr>
                          <w:rPr>
                            <w:rFonts w:ascii="Cambria Math" w:eastAsiaTheme="minorEastAsia" w:hAnsi="Cambria Math" w:cstheme="minorHAnsi"/>
                            <w:color w:val="000000" w:themeColor="text1"/>
                            <w:sz w:val="24"/>
                            <w:szCs w:val="24"/>
                          </w:rPr>
                          <m:t>2</m:t>
                        </m:r>
                        <m:r>
                          <m:rPr>
                            <m:sty m:val="b"/>
                          </m:rPr>
                          <w:rPr>
                            <w:rFonts w:eastAsiaTheme="minorEastAsia" w:cstheme="minorHAnsi"/>
                            <w:color w:val="000000" w:themeColor="text1"/>
                            <w:sz w:val="24"/>
                            <w:szCs w:val="24"/>
                          </w:rPr>
                          <m:t>×</m:t>
                        </m:r>
                        <m:r>
                          <m:rPr>
                            <m:sty m:val="b"/>
                          </m:rPr>
                          <w:rPr>
                            <w:rFonts w:ascii="Cambria Math" w:eastAsiaTheme="minorEastAsia" w:hAnsi="Cambria Math" w:cstheme="minorHAnsi"/>
                            <w:color w:val="000000" w:themeColor="text1"/>
                            <w:sz w:val="24"/>
                            <w:szCs w:val="24"/>
                          </w:rPr>
                          <m:t>12</m:t>
                        </m:r>
                        <m:r>
                          <m:rPr>
                            <m:sty m:val="b"/>
                          </m:rPr>
                          <w:rPr>
                            <w:rFonts w:eastAsiaTheme="minorEastAsia" w:cstheme="minorHAnsi"/>
                            <w:color w:val="000000" w:themeColor="text1"/>
                            <w:sz w:val="24"/>
                            <w:szCs w:val="24"/>
                          </w:rPr>
                          <m:t>×</m:t>
                        </m:r>
                        <m:r>
                          <m:rPr>
                            <m:sty m:val="b"/>
                          </m:rPr>
                          <w:rPr>
                            <w:rFonts w:ascii="Cambria Math" w:eastAsiaTheme="minorEastAsia" w:hAnsi="Cambria Math" w:cstheme="minorHAnsi"/>
                            <w:color w:val="000000" w:themeColor="text1"/>
                            <w:sz w:val="24"/>
                            <w:szCs w:val="24"/>
                          </w:rPr>
                          <m:t>10</m:t>
                        </m:r>
                        <m:r>
                          <m:rPr>
                            <m:sty m:val="b"/>
                          </m:rPr>
                          <w:rPr>
                            <w:rFonts w:ascii="Cambria Math" w:eastAsiaTheme="minorEastAsia" w:cstheme="minorHAnsi"/>
                            <w:color w:val="000000" w:themeColor="text1"/>
                            <w:sz w:val="24"/>
                            <w:szCs w:val="24"/>
                          </w:rPr>
                          <m:t>,</m:t>
                        </m:r>
                        <m:r>
                          <m:rPr>
                            <m:sty m:val="b"/>
                          </m:rPr>
                          <w:rPr>
                            <w:rFonts w:ascii="Cambria Math" w:eastAsiaTheme="minorEastAsia" w:hAnsi="Cambria Math" w:cstheme="minorHAnsi"/>
                            <w:color w:val="000000" w:themeColor="text1"/>
                            <w:sz w:val="24"/>
                            <w:szCs w:val="24"/>
                          </w:rPr>
                          <m:t>000</m:t>
                        </m:r>
                      </m:num>
                      <m:den>
                        <m:r>
                          <m:rPr>
                            <m:sty m:val="b"/>
                          </m:rPr>
                          <w:rPr>
                            <w:rFonts w:ascii="Cambria Math" w:eastAsiaTheme="minorEastAsia" w:hAnsi="Cambria Math" w:cstheme="minorHAnsi"/>
                            <w:color w:val="000000" w:themeColor="text1"/>
                            <w:sz w:val="24"/>
                            <w:szCs w:val="24"/>
                          </w:rPr>
                          <m:t>4</m:t>
                        </m:r>
                      </m:den>
                    </m:f>
                  </m:e>
                </m:rad>
                <m:r>
                  <m:rPr>
                    <m:sty m:val="b"/>
                  </m:rPr>
                  <w:rPr>
                    <w:rFonts w:ascii="Cambria Math" w:eastAsiaTheme="minorEastAsia" w:cstheme="minorHAnsi"/>
                    <w:color w:val="000000" w:themeColor="text1"/>
                    <w:sz w:val="24"/>
                    <w:szCs w:val="24"/>
                  </w:rPr>
                  <m:t>=</m:t>
                </m:r>
                <m:rad>
                  <m:radPr>
                    <m:degHide m:val="on"/>
                    <m:ctrlPr>
                      <w:rPr>
                        <w:rFonts w:ascii="Cambria Math" w:eastAsiaTheme="minorEastAsia" w:hAnsi="Cambria Math" w:cstheme="minorHAnsi"/>
                        <w:b/>
                        <w:bCs/>
                        <w:color w:val="000000" w:themeColor="text1"/>
                        <w:sz w:val="24"/>
                        <w:szCs w:val="24"/>
                      </w:rPr>
                    </m:ctrlPr>
                  </m:radPr>
                  <m:deg/>
                  <m:e>
                    <m:f>
                      <m:fPr>
                        <m:ctrlPr>
                          <w:rPr>
                            <w:rFonts w:ascii="Cambria Math" w:eastAsiaTheme="minorEastAsia" w:hAnsi="Cambria Math" w:cstheme="minorHAnsi"/>
                            <w:b/>
                            <w:bCs/>
                            <w:color w:val="000000" w:themeColor="text1"/>
                            <w:sz w:val="24"/>
                            <w:szCs w:val="24"/>
                          </w:rPr>
                        </m:ctrlPr>
                      </m:fPr>
                      <m:num>
                        <m:r>
                          <m:rPr>
                            <m:sty m:val="b"/>
                          </m:rPr>
                          <w:rPr>
                            <w:rFonts w:ascii="Cambria Math" w:eastAsiaTheme="minorEastAsia" w:hAnsi="Cambria Math" w:cstheme="minorHAnsi"/>
                            <w:color w:val="000000" w:themeColor="text1"/>
                            <w:sz w:val="24"/>
                            <w:szCs w:val="24"/>
                          </w:rPr>
                          <m:t>240</m:t>
                        </m:r>
                        <m:r>
                          <m:rPr>
                            <m:sty m:val="b"/>
                          </m:rPr>
                          <w:rPr>
                            <w:rFonts w:ascii="Cambria Math" w:eastAsiaTheme="minorEastAsia" w:cstheme="minorHAnsi"/>
                            <w:color w:val="000000" w:themeColor="text1"/>
                            <w:sz w:val="24"/>
                            <w:szCs w:val="24"/>
                          </w:rPr>
                          <m:t>,</m:t>
                        </m:r>
                        <m:r>
                          <m:rPr>
                            <m:sty m:val="b"/>
                          </m:rPr>
                          <w:rPr>
                            <w:rFonts w:ascii="Cambria Math" w:eastAsiaTheme="minorEastAsia" w:hAnsi="Cambria Math" w:cstheme="minorHAnsi"/>
                            <w:color w:val="000000" w:themeColor="text1"/>
                            <w:sz w:val="24"/>
                            <w:szCs w:val="24"/>
                          </w:rPr>
                          <m:t>000</m:t>
                        </m:r>
                      </m:num>
                      <m:den>
                        <m:r>
                          <m:rPr>
                            <m:sty m:val="b"/>
                          </m:rPr>
                          <w:rPr>
                            <w:rFonts w:ascii="Cambria Math" w:eastAsiaTheme="minorEastAsia" w:hAnsi="Cambria Math" w:cstheme="minorHAnsi"/>
                            <w:color w:val="000000" w:themeColor="text1"/>
                            <w:sz w:val="24"/>
                            <w:szCs w:val="24"/>
                          </w:rPr>
                          <m:t>4</m:t>
                        </m:r>
                      </m:den>
                    </m:f>
                  </m:e>
                </m:rad>
                <m:r>
                  <m:rPr>
                    <m:sty m:val="b"/>
                  </m:rPr>
                  <w:rPr>
                    <w:rFonts w:ascii="Cambria Math" w:eastAsiaTheme="minorEastAsia" w:cstheme="minorHAnsi"/>
                    <w:color w:val="000000" w:themeColor="text1"/>
                    <w:sz w:val="24"/>
                    <w:szCs w:val="24"/>
                  </w:rPr>
                  <m:t>=</m:t>
                </m:r>
                <m:r>
                  <m:rPr>
                    <m:sty m:val="b"/>
                  </m:rPr>
                  <w:rPr>
                    <w:rFonts w:ascii="Cambria Math" w:eastAsiaTheme="minorEastAsia" w:hAnsi="Cambria Math" w:cstheme="minorHAnsi"/>
                    <w:color w:val="000000" w:themeColor="text1"/>
                    <w:sz w:val="24"/>
                    <w:szCs w:val="24"/>
                  </w:rPr>
                  <m:t>244</m:t>
                </m:r>
                <m:r>
                  <m:rPr>
                    <m:sty m:val="b"/>
                  </m:rPr>
                  <w:rPr>
                    <w:rFonts w:ascii="Cambria Math" w:eastAsiaTheme="minorEastAsia" w:cstheme="minorHAnsi"/>
                    <w:color w:val="000000" w:themeColor="text1"/>
                    <w:sz w:val="24"/>
                    <w:szCs w:val="24"/>
                  </w:rPr>
                  <m:t>.</m:t>
                </m:r>
                <m:r>
                  <m:rPr>
                    <m:sty m:val="b"/>
                  </m:rPr>
                  <w:rPr>
                    <w:rFonts w:ascii="Cambria Math" w:eastAsiaTheme="minorEastAsia" w:hAnsi="Cambria Math" w:cstheme="minorHAnsi"/>
                    <w:color w:val="000000" w:themeColor="text1"/>
                    <w:sz w:val="24"/>
                    <w:szCs w:val="24"/>
                  </w:rPr>
                  <m:t>95</m:t>
                </m:r>
              </m:oMath>
            </m:oMathPara>
          </w:p>
          <w:p w:rsidR="00392D0D" w:rsidRPr="00695B6C" w:rsidRDefault="000B0BBD" w:rsidP="00B142AA">
            <w:pPr>
              <w:rPr>
                <w:rFonts w:asciiTheme="minorBidi" w:eastAsiaTheme="minorEastAsia" w:hAnsiTheme="minorBidi" w:hint="cs"/>
                <w:b/>
                <w:bCs/>
                <w:color w:val="FF0000"/>
                <w:sz w:val="24"/>
                <w:szCs w:val="24"/>
                <w:rtl/>
              </w:rPr>
            </w:pPr>
            <w:r w:rsidRPr="00695B6C">
              <w:rPr>
                <w:rFonts w:asciiTheme="minorBidi" w:eastAsiaTheme="minorEastAsia" w:hAnsiTheme="minorBidi"/>
                <w:b/>
                <w:bCs/>
                <w:color w:val="FF0000"/>
                <w:sz w:val="24"/>
                <w:szCs w:val="24"/>
                <w:rtl/>
              </w:rPr>
              <w:t>الخيار غير موجود ضمن الإجابات !!!</w:t>
            </w:r>
          </w:p>
          <w:p w:rsidR="00392D0D" w:rsidRPr="00695B6C" w:rsidRDefault="000B0BBD" w:rsidP="00734A2F">
            <w:pPr>
              <w:rPr>
                <w:rFonts w:asciiTheme="minorBidi" w:eastAsiaTheme="minorEastAsia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eastAsiaTheme="minorEastAsia" w:hAnsiTheme="minorBidi"/>
                <w:b/>
                <w:bCs/>
                <w:sz w:val="24"/>
                <w:szCs w:val="24"/>
                <w:rtl/>
              </w:rPr>
              <w:t>ولكن الإجابة (</w:t>
            </w:r>
            <w:r w:rsidRPr="00695B6C">
              <w:rPr>
                <w:rFonts w:asciiTheme="minorBidi" w:eastAsiaTheme="minorEastAsia" w:hAnsiTheme="minorBidi"/>
                <w:b/>
                <w:bCs/>
                <w:color w:val="FF0000"/>
                <w:sz w:val="24"/>
                <w:szCs w:val="24"/>
                <w:rtl/>
              </w:rPr>
              <w:t>ب</w:t>
            </w:r>
            <w:r w:rsidRPr="00695B6C">
              <w:rPr>
                <w:rFonts w:asciiTheme="minorBidi" w:eastAsiaTheme="minorEastAsia" w:hAnsiTheme="minorBidi"/>
                <w:b/>
                <w:bCs/>
                <w:sz w:val="24"/>
                <w:szCs w:val="24"/>
                <w:rtl/>
              </w:rPr>
              <w:t xml:space="preserve">) تستخدم القانون الصحيح أما (أ , ج) فالقانون المستخدم </w:t>
            </w:r>
            <w:r w:rsidR="00734A2F">
              <w:rPr>
                <w:rFonts w:asciiTheme="minorBidi" w:eastAsiaTheme="minorEastAsia" w:hAnsiTheme="minorBidi" w:hint="cs"/>
                <w:b/>
                <w:bCs/>
                <w:sz w:val="24"/>
                <w:szCs w:val="24"/>
                <w:rtl/>
              </w:rPr>
              <w:t>خاطئ</w:t>
            </w:r>
            <w:r w:rsidRPr="00695B6C">
              <w:rPr>
                <w:rFonts w:asciiTheme="minorBidi" w:eastAsiaTheme="minorEastAsia" w:hAnsiTheme="minorBidi"/>
                <w:b/>
                <w:bCs/>
                <w:sz w:val="24"/>
                <w:szCs w:val="24"/>
                <w:rtl/>
              </w:rPr>
              <w:t xml:space="preserve"> .</w:t>
            </w:r>
          </w:p>
        </w:tc>
      </w:tr>
      <w:tr w:rsidR="001429D5" w:rsidRPr="00695B6C" w:rsidTr="000E39AE">
        <w:trPr>
          <w:trHeight w:val="2520"/>
        </w:trPr>
        <w:tc>
          <w:tcPr>
            <w:tcW w:w="575" w:type="dxa"/>
          </w:tcPr>
          <w:p w:rsidR="001429D5" w:rsidRPr="00695B6C" w:rsidRDefault="001429D5" w:rsidP="00F0301F">
            <w:pPr>
              <w:rPr>
                <w:rFonts w:asciiTheme="minorBidi" w:hAnsiTheme="minorBidi"/>
                <w:sz w:val="24"/>
                <w:szCs w:val="24"/>
                <w:rtl/>
              </w:rPr>
            </w:pPr>
          </w:p>
          <w:p w:rsidR="001429D5" w:rsidRPr="00695B6C" w:rsidRDefault="001429D5" w:rsidP="00F0301F">
            <w:pPr>
              <w:rPr>
                <w:rFonts w:asciiTheme="minorBidi" w:hAnsiTheme="minorBidi"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sz w:val="24"/>
                <w:szCs w:val="24"/>
                <w:rtl/>
              </w:rPr>
              <w:t xml:space="preserve">    </w:t>
            </w:r>
          </w:p>
          <w:p w:rsidR="001429D5" w:rsidRPr="00695B6C" w:rsidRDefault="001429D5" w:rsidP="00F0301F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 xml:space="preserve">   5</w:t>
            </w:r>
          </w:p>
        </w:tc>
        <w:tc>
          <w:tcPr>
            <w:tcW w:w="10549" w:type="dxa"/>
            <w:gridSpan w:val="3"/>
          </w:tcPr>
          <w:p w:rsidR="001429D5" w:rsidRPr="00695B6C" w:rsidRDefault="001429D5" w:rsidP="00F0301F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إن التكاليــف المرتبطة بإدارة الذمم المدنية هي :</w:t>
            </w:r>
          </w:p>
          <w:p w:rsidR="001429D5" w:rsidRPr="00695B6C" w:rsidRDefault="001429D5" w:rsidP="00F0301F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أ- تكلفة التحصيل – تكلفة رأس المال – تكلفة التأخير في تحصيل الذمم المدنية – تكلفة الديون المشكوك في تحصيلها .</w:t>
            </w:r>
          </w:p>
          <w:p w:rsidR="001429D5" w:rsidRPr="00695B6C" w:rsidRDefault="001429D5" w:rsidP="00F0301F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ب- تكلفة إدارة رأس المال العامل – تكلفة رأس المال – تكلفة التأخير في تحصيل الذمم المدنية – تكلفة الديون المعدومة .</w:t>
            </w:r>
          </w:p>
          <w:p w:rsidR="001429D5" w:rsidRPr="00695B6C" w:rsidRDefault="001429D5" w:rsidP="001429D5">
            <w:pPr>
              <w:rPr>
                <w:rFonts w:asciiTheme="minorBidi" w:hAnsiTheme="minorBidi"/>
                <w:b/>
                <w:bCs/>
                <w:color w:val="FF0000"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color w:val="FF0000"/>
                <w:sz w:val="24"/>
                <w:szCs w:val="24"/>
                <w:rtl/>
              </w:rPr>
              <w:t>ج- تكلفة التحصيل – تكلفة رأس المال – تكلفة التأخير في تحصيل الذمم المدنية – تكلفة الديون المعدومة .</w:t>
            </w:r>
          </w:p>
          <w:p w:rsidR="00E424B1" w:rsidRPr="00695B6C" w:rsidRDefault="00E424B1" w:rsidP="001429D5">
            <w:pPr>
              <w:rPr>
                <w:rFonts w:asciiTheme="minorBidi" w:hAnsiTheme="minorBidi"/>
                <w:b/>
                <w:bCs/>
                <w:sz w:val="24"/>
                <w:szCs w:val="24"/>
                <w:u w:val="single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u w:val="single"/>
                <w:rtl/>
              </w:rPr>
              <w:t>محاضرة 14 صفحة 8</w:t>
            </w:r>
          </w:p>
        </w:tc>
      </w:tr>
      <w:tr w:rsidR="001429D5" w:rsidRPr="00695B6C" w:rsidTr="000E39AE">
        <w:trPr>
          <w:trHeight w:val="2400"/>
        </w:trPr>
        <w:tc>
          <w:tcPr>
            <w:tcW w:w="575" w:type="dxa"/>
          </w:tcPr>
          <w:p w:rsidR="001429D5" w:rsidRPr="00695B6C" w:rsidRDefault="001429D5" w:rsidP="00F0301F">
            <w:pPr>
              <w:rPr>
                <w:rFonts w:asciiTheme="minorBidi" w:hAnsiTheme="minorBidi"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sz w:val="24"/>
                <w:szCs w:val="24"/>
                <w:rtl/>
              </w:rPr>
              <w:lastRenderedPageBreak/>
              <w:t xml:space="preserve">   </w:t>
            </w:r>
          </w:p>
          <w:p w:rsidR="001429D5" w:rsidRPr="00695B6C" w:rsidRDefault="001429D5" w:rsidP="00F0301F">
            <w:pPr>
              <w:rPr>
                <w:rFonts w:asciiTheme="minorBidi" w:hAnsiTheme="minorBidi"/>
                <w:sz w:val="24"/>
                <w:szCs w:val="24"/>
                <w:rtl/>
              </w:rPr>
            </w:pPr>
          </w:p>
          <w:p w:rsidR="001429D5" w:rsidRPr="00695B6C" w:rsidRDefault="001429D5" w:rsidP="00F0301F">
            <w:pPr>
              <w:rPr>
                <w:rFonts w:asciiTheme="minorBidi" w:hAnsiTheme="minorBidi"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sz w:val="24"/>
                <w:szCs w:val="24"/>
                <w:rtl/>
              </w:rPr>
              <w:t xml:space="preserve">   6</w:t>
            </w:r>
          </w:p>
        </w:tc>
        <w:tc>
          <w:tcPr>
            <w:tcW w:w="10549" w:type="dxa"/>
            <w:gridSpan w:val="3"/>
          </w:tcPr>
          <w:p w:rsidR="001429D5" w:rsidRPr="00695B6C" w:rsidRDefault="001429D5" w:rsidP="00F0301F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من معلومات الحالة العملية (رقم 10) فإن صافي القيمة الحالية للمشروع تساوي :</w:t>
            </w:r>
          </w:p>
          <w:p w:rsidR="001429D5" w:rsidRPr="00695B6C" w:rsidRDefault="001429D5" w:rsidP="00F0301F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 xml:space="preserve">أ- </w:t>
            </w:r>
            <w:r w:rsidRPr="00695B6C">
              <w:rPr>
                <w:rFonts w:asciiTheme="minorBidi" w:hAnsiTheme="minorBidi"/>
                <w:b/>
                <w:bCs/>
                <w:color w:val="FF0000"/>
                <w:sz w:val="24"/>
                <w:szCs w:val="24"/>
                <w:rtl/>
              </w:rPr>
              <w:t>95720</w:t>
            </w:r>
          </w:p>
          <w:p w:rsidR="001429D5" w:rsidRPr="00695B6C" w:rsidRDefault="001429D5" w:rsidP="00F0301F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ب- 1.9572</w:t>
            </w:r>
          </w:p>
          <w:p w:rsidR="001429D5" w:rsidRPr="00695B6C" w:rsidRDefault="001429D5" w:rsidP="00F0301F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ج- 295720</w:t>
            </w:r>
          </w:p>
          <w:p w:rsidR="00B142AA" w:rsidRPr="00734A2F" w:rsidRDefault="001429D5" w:rsidP="00734A2F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د- لا شيء مما ذكر أعلاه .</w:t>
            </w:r>
          </w:p>
          <w:p w:rsidR="00B142AA" w:rsidRPr="00695B6C" w:rsidRDefault="00B142AA" w:rsidP="00B142AA">
            <w:pPr>
              <w:rPr>
                <w:rFonts w:asciiTheme="minorBidi" w:hAnsiTheme="minorBidi"/>
                <w:b/>
                <w:bCs/>
                <w:sz w:val="24"/>
                <w:szCs w:val="24"/>
                <w:u w:val="single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u w:val="single"/>
                <w:rtl/>
              </w:rPr>
              <w:t>محاضرة 12 صفحة 29</w:t>
            </w:r>
          </w:p>
          <w:p w:rsidR="00A84CC7" w:rsidRPr="00695B6C" w:rsidRDefault="00A84CC7" w:rsidP="00A84CC7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بما أن التدفقات السنوية غير منتظمة (تختلف من سنة لأخرى) سنستخدم الجدول رقم 3 عند الفترة 3 سنوات و العائد 10%</w:t>
            </w:r>
          </w:p>
          <w:p w:rsidR="00A84CC7" w:rsidRPr="00695B6C" w:rsidRDefault="00A84CC7" w:rsidP="0020380E">
            <w:pPr>
              <w:bidi w:val="0"/>
              <w:rPr>
                <w:rFonts w:asciiTheme="minorBidi" w:eastAsiaTheme="minorEastAsia" w:hAnsiTheme="minorBidi"/>
                <w:b/>
                <w:bCs/>
                <w:sz w:val="24"/>
                <w:szCs w:val="24"/>
              </w:rPr>
            </w:pPr>
            <m:oMathPara>
              <m:oMath>
                <m:r>
                  <m:rPr>
                    <m:sty m:val="b"/>
                  </m:rPr>
                  <w:rPr>
                    <w:rFonts w:ascii="Cambria Math" w:eastAsiaTheme="minorEastAsia" w:hAnsi="Cambria Math"/>
                    <w:sz w:val="24"/>
                    <w:szCs w:val="24"/>
                  </w:rPr>
                  <m:t>NPV</m:t>
                </m:r>
                <m:r>
                  <m:rPr>
                    <m:sty m:val="b"/>
                  </m:rPr>
                  <w:rPr>
                    <w:rFonts w:ascii="Cambria Math" w:eastAsiaTheme="minorEastAsia" w:hAnsiTheme="minorBidi"/>
                    <w:sz w:val="24"/>
                    <w:szCs w:val="24"/>
                  </w:rPr>
                  <m:t xml:space="preserve">= </m:t>
                </m:r>
                <m:nary>
                  <m:naryPr>
                    <m:chr m:val="∑"/>
                    <m:limLoc m:val="subSup"/>
                    <m:ctrlPr>
                      <w:rPr>
                        <w:rFonts w:ascii="Cambria Math" w:eastAsiaTheme="minorEastAsia" w:hAnsiTheme="minorBidi"/>
                        <w:b/>
                        <w:bCs/>
                        <w:sz w:val="24"/>
                        <w:szCs w:val="24"/>
                      </w:rPr>
                    </m:ctrlPr>
                  </m:naryPr>
                  <m:sub>
                    <m:r>
                      <m:rPr>
                        <m:sty m:val="p"/>
                      </m:rPr>
                      <w:rPr>
                        <w:rFonts w:ascii="Cambria Math" w:eastAsiaTheme="minorEastAsia" w:hAnsiTheme="minorBidi"/>
                        <w:sz w:val="24"/>
                        <w:szCs w:val="24"/>
                      </w:rPr>
                      <m:t>t=1</m:t>
                    </m:r>
                  </m:sub>
                  <m:sup>
                    <m:r>
                      <m:rPr>
                        <m:sty m:val="p"/>
                      </m:rPr>
                      <w:rPr>
                        <w:rFonts w:ascii="Cambria Math" w:eastAsiaTheme="minorEastAsia" w:hAnsiTheme="minorBidi"/>
                        <w:sz w:val="24"/>
                        <w:szCs w:val="24"/>
                      </w:rPr>
                      <m:t>n</m:t>
                    </m:r>
                  </m:sup>
                  <m:e>
                    <m:f>
                      <m:fPr>
                        <m:ctrlPr>
                          <w:rPr>
                            <w:rFonts w:ascii="Cambria Math" w:eastAsiaTheme="minorEastAsia" w:hAnsiTheme="minorBidi"/>
                            <w:b/>
                            <w:bCs/>
                            <w:color w:val="00B050"/>
                            <w:sz w:val="24"/>
                            <w:szCs w:val="24"/>
                          </w:rPr>
                        </m:ctrlPr>
                      </m:fPr>
                      <m:num>
                        <m:r>
                          <m:rPr>
                            <m:sty m:val="b"/>
                          </m:rPr>
                          <w:rPr>
                            <w:rFonts w:ascii="Cambria Math" w:eastAsiaTheme="minorEastAsia" w:hAnsi="Cambria Math"/>
                            <w:color w:val="00B050"/>
                            <w:sz w:val="24"/>
                            <w:szCs w:val="24"/>
                          </w:rPr>
                          <m:t>CF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eastAsiaTheme="minorEastAsia" w:hAnsiTheme="minorBidi"/>
                            <w:color w:val="00B050"/>
                            <w:sz w:val="24"/>
                            <w:szCs w:val="24"/>
                          </w:rPr>
                          <m:t>i</m:t>
                        </m:r>
                      </m:num>
                      <m:den>
                        <m:sSup>
                          <m:sSupPr>
                            <m:ctrlPr>
                              <w:rPr>
                                <w:rFonts w:ascii="Cambria Math" w:eastAsiaTheme="minorEastAsia" w:hAnsiTheme="minorBidi"/>
                                <w:b/>
                                <w:bCs/>
                                <w:color w:val="00B050"/>
                                <w:sz w:val="24"/>
                                <w:szCs w:val="24"/>
                              </w:rPr>
                            </m:ctrlPr>
                          </m:sSupPr>
                          <m:e>
                            <m:r>
                              <m:rPr>
                                <m:sty m:val="b"/>
                              </m:rPr>
                              <w:rPr>
                                <w:rFonts w:ascii="Cambria Math" w:eastAsiaTheme="minorEastAsia" w:hAnsiTheme="minorBidi"/>
                                <w:color w:val="00B050"/>
                                <w:sz w:val="24"/>
                                <w:szCs w:val="24"/>
                              </w:rPr>
                              <m:t>(</m:t>
                            </m:r>
                            <m:r>
                              <m:rPr>
                                <m:sty m:val="b"/>
                              </m:rPr>
                              <w:rPr>
                                <w:rFonts w:ascii="Cambria Math" w:eastAsiaTheme="minorEastAsia" w:hAnsi="Cambria Math"/>
                                <w:color w:val="00B050"/>
                                <w:sz w:val="24"/>
                                <w:szCs w:val="24"/>
                              </w:rPr>
                              <m:t>1</m:t>
                            </m:r>
                            <m:r>
                              <m:rPr>
                                <m:sty m:val="b"/>
                              </m:rPr>
                              <w:rPr>
                                <w:rFonts w:ascii="Cambria Math" w:eastAsiaTheme="minorEastAsia" w:hAnsiTheme="minorBidi"/>
                                <w:color w:val="00B050"/>
                                <w:sz w:val="24"/>
                                <w:szCs w:val="24"/>
                              </w:rPr>
                              <m:t>+</m:t>
                            </m:r>
                            <m:r>
                              <m:rPr>
                                <m:sty m:val="b"/>
                              </m:rPr>
                              <w:rPr>
                                <w:rFonts w:ascii="Cambria Math" w:eastAsiaTheme="minorEastAsia" w:hAnsi="Cambria Math"/>
                                <w:color w:val="00B050"/>
                                <w:sz w:val="24"/>
                                <w:szCs w:val="24"/>
                              </w:rPr>
                              <m:t>r</m:t>
                            </m:r>
                            <m:r>
                              <m:rPr>
                                <m:sty m:val="b"/>
                              </m:rPr>
                              <w:rPr>
                                <w:rFonts w:ascii="Cambria Math" w:eastAsiaTheme="minorEastAsia" w:hAnsiTheme="minorBidi"/>
                                <w:color w:val="00B050"/>
                                <w:sz w:val="24"/>
                                <w:szCs w:val="24"/>
                              </w:rPr>
                              <m:t>)</m:t>
                            </m:r>
                          </m:e>
                          <m:sup>
                            <m:r>
                              <m:rPr>
                                <m:sty m:val="p"/>
                              </m:rPr>
                              <w:rPr>
                                <w:rFonts w:ascii="Cambria Math" w:eastAsiaTheme="minorEastAsia" w:hAnsiTheme="minorBidi"/>
                                <w:color w:val="00B050"/>
                                <w:sz w:val="24"/>
                                <w:szCs w:val="24"/>
                              </w:rPr>
                              <m:t>t</m:t>
                            </m:r>
                          </m:sup>
                        </m:sSup>
                      </m:den>
                    </m:f>
                  </m:e>
                </m:nary>
                <m:r>
                  <m:rPr>
                    <m:sty m:val="b"/>
                  </m:rPr>
                  <w:rPr>
                    <w:rFonts w:ascii="Cambria Math" w:eastAsiaTheme="minorEastAsia" w:hAnsiTheme="minorBidi"/>
                    <w:sz w:val="24"/>
                    <w:szCs w:val="24"/>
                  </w:rPr>
                  <m:t xml:space="preserve">+ </m:t>
                </m:r>
                <m:f>
                  <m:fPr>
                    <m:ctrlPr>
                      <w:rPr>
                        <w:rFonts w:ascii="Cambria Math" w:eastAsiaTheme="minorEastAsia" w:hAnsiTheme="minorBidi"/>
                        <w:b/>
                        <w:bCs/>
                        <w:color w:val="A6A6A6" w:themeColor="background1" w:themeShade="A6"/>
                        <w:sz w:val="24"/>
                        <w:szCs w:val="24"/>
                      </w:rPr>
                    </m:ctrlPr>
                  </m:fPr>
                  <m:num>
                    <m:r>
                      <m:rPr>
                        <m:sty m:val="b"/>
                      </m:rPr>
                      <w:rPr>
                        <w:rFonts w:ascii="Cambria Math" w:eastAsiaTheme="minorEastAsia" w:hAnsi="Cambria Math"/>
                        <w:color w:val="A6A6A6" w:themeColor="background1" w:themeShade="A6"/>
                        <w:sz w:val="24"/>
                        <w:szCs w:val="24"/>
                      </w:rPr>
                      <m:t>SV</m:t>
                    </m:r>
                  </m:num>
                  <m:den>
                    <m:sSup>
                      <m:sSupPr>
                        <m:ctrlPr>
                          <w:rPr>
                            <w:rFonts w:ascii="Cambria Math" w:eastAsiaTheme="minorEastAsia" w:hAnsiTheme="minorBidi"/>
                            <w:b/>
                            <w:bCs/>
                            <w:color w:val="A6A6A6" w:themeColor="background1" w:themeShade="A6"/>
                            <w:sz w:val="24"/>
                            <w:szCs w:val="24"/>
                          </w:rPr>
                        </m:ctrlPr>
                      </m:sSupPr>
                      <m:e>
                        <m:r>
                          <m:rPr>
                            <m:sty m:val="b"/>
                          </m:rPr>
                          <w:rPr>
                            <w:rFonts w:ascii="Cambria Math" w:eastAsiaTheme="minorEastAsia" w:hAnsiTheme="minorBidi"/>
                            <w:color w:val="A6A6A6" w:themeColor="background1" w:themeShade="A6"/>
                            <w:sz w:val="24"/>
                            <w:szCs w:val="24"/>
                          </w:rPr>
                          <m:t>(</m:t>
                        </m:r>
                        <m:r>
                          <m:rPr>
                            <m:sty m:val="b"/>
                          </m:rPr>
                          <w:rPr>
                            <w:rFonts w:ascii="Cambria Math" w:eastAsiaTheme="minorEastAsia" w:hAnsi="Cambria Math"/>
                            <w:color w:val="A6A6A6" w:themeColor="background1" w:themeShade="A6"/>
                            <w:sz w:val="24"/>
                            <w:szCs w:val="24"/>
                          </w:rPr>
                          <m:t>1</m:t>
                        </m:r>
                        <m:r>
                          <m:rPr>
                            <m:sty m:val="b"/>
                          </m:rPr>
                          <w:rPr>
                            <w:rFonts w:ascii="Cambria Math" w:eastAsiaTheme="minorEastAsia" w:hAnsiTheme="minorBidi"/>
                            <w:color w:val="A6A6A6" w:themeColor="background1" w:themeShade="A6"/>
                            <w:sz w:val="24"/>
                            <w:szCs w:val="24"/>
                          </w:rPr>
                          <m:t>+</m:t>
                        </m:r>
                        <m:r>
                          <m:rPr>
                            <m:sty m:val="b"/>
                          </m:rPr>
                          <w:rPr>
                            <w:rFonts w:ascii="Cambria Math" w:eastAsiaTheme="minorEastAsia" w:hAnsi="Cambria Math"/>
                            <w:color w:val="A6A6A6" w:themeColor="background1" w:themeShade="A6"/>
                            <w:sz w:val="24"/>
                            <w:szCs w:val="24"/>
                          </w:rPr>
                          <m:t>r</m:t>
                        </m:r>
                        <m:r>
                          <m:rPr>
                            <m:sty m:val="b"/>
                          </m:rPr>
                          <w:rPr>
                            <w:rFonts w:ascii="Cambria Math" w:eastAsiaTheme="minorEastAsia" w:hAnsiTheme="minorBidi"/>
                            <w:color w:val="A6A6A6" w:themeColor="background1" w:themeShade="A6"/>
                            <w:sz w:val="24"/>
                            <w:szCs w:val="24"/>
                          </w:rPr>
                          <m:t>)</m:t>
                        </m:r>
                      </m:e>
                      <m:sup>
                        <m:r>
                          <m:rPr>
                            <m:sty m:val="b"/>
                          </m:rPr>
                          <w:rPr>
                            <w:rFonts w:ascii="Cambria Math" w:eastAsiaTheme="minorEastAsia" w:hAnsi="Cambria Math"/>
                            <w:color w:val="A6A6A6" w:themeColor="background1" w:themeShade="A6"/>
                            <w:sz w:val="24"/>
                            <w:szCs w:val="24"/>
                          </w:rPr>
                          <m:t>n</m:t>
                        </m:r>
                      </m:sup>
                    </m:sSup>
                  </m:den>
                </m:f>
                <m:r>
                  <m:rPr>
                    <m:sty m:val="b"/>
                  </m:rPr>
                  <w:rPr>
                    <w:rFonts w:asciiTheme="minorBidi" w:eastAsiaTheme="minorEastAsia" w:hAnsiTheme="minorBidi"/>
                    <w:sz w:val="24"/>
                    <w:szCs w:val="24"/>
                  </w:rPr>
                  <m:t>-</m:t>
                </m:r>
                <m:r>
                  <m:rPr>
                    <m:sty m:val="b"/>
                  </m:rPr>
                  <w:rPr>
                    <w:rFonts w:ascii="Cambria Math" w:eastAsiaTheme="minorEastAsia" w:hAnsi="Cambria Math"/>
                    <w:color w:val="C0504D" w:themeColor="accent2"/>
                    <w:sz w:val="24"/>
                    <w:szCs w:val="24"/>
                  </w:rPr>
                  <m:t>K</m:t>
                </m:r>
              </m:oMath>
            </m:oMathPara>
          </w:p>
          <w:p w:rsidR="00A84CC7" w:rsidRPr="00695B6C" w:rsidRDefault="00A976F5" w:rsidP="00D05D02">
            <w:pPr>
              <w:bidi w:val="0"/>
              <w:rPr>
                <w:rFonts w:asciiTheme="minorBidi" w:hAnsiTheme="minorBidi"/>
                <w:b/>
                <w:bCs/>
                <w:i/>
                <w:sz w:val="24"/>
                <w:szCs w:val="24"/>
              </w:rPr>
            </w:pPr>
            <m:oMathPara>
              <m:oMath>
                <m:r>
                  <m:rPr>
                    <m:sty m:val="b"/>
                  </m:rPr>
                  <w:rPr>
                    <w:rFonts w:ascii="Cambria Math" w:eastAsiaTheme="minorEastAsia" w:hAnsi="Cambria Math"/>
                    <w:sz w:val="24"/>
                    <w:szCs w:val="24"/>
                  </w:rPr>
                  <m:t>NPV</m:t>
                </m:r>
                <m:r>
                  <m:rPr>
                    <m:sty m:val="b"/>
                  </m:rPr>
                  <w:rPr>
                    <w:rFonts w:ascii="Cambria Math" w:eastAsiaTheme="minorEastAsia" w:hAnsiTheme="minorBidi"/>
                    <w:sz w:val="24"/>
                    <w:szCs w:val="24"/>
                  </w:rPr>
                  <m:t xml:space="preserve">= </m:t>
                </m:r>
                <m:d>
                  <m:dPr>
                    <m:ctrlPr>
                      <w:rPr>
                        <w:rFonts w:ascii="Cambria Math" w:hAnsiTheme="minorBidi"/>
                        <w:b/>
                        <w:iCs/>
                        <w:color w:val="00B050"/>
                        <w:sz w:val="24"/>
                        <w:szCs w:val="24"/>
                      </w:rPr>
                    </m:ctrlPr>
                  </m:dPr>
                  <m:e>
                    <m:r>
                      <m:rPr>
                        <m:sty m:val="b"/>
                      </m:rPr>
                      <w:rPr>
                        <w:rFonts w:ascii="Cambria Math" w:hAnsi="Cambria Math"/>
                        <w:color w:val="00B050"/>
                        <w:sz w:val="24"/>
                        <w:szCs w:val="24"/>
                      </w:rPr>
                      <m:t>60</m:t>
                    </m:r>
                    <m:r>
                      <m:rPr>
                        <m:sty m:val="b"/>
                      </m:rPr>
                      <w:rPr>
                        <w:rFonts w:ascii="Cambria Math" w:hAnsiTheme="minorBidi"/>
                        <w:color w:val="00B050"/>
                        <w:sz w:val="24"/>
                        <w:szCs w:val="24"/>
                      </w:rPr>
                      <m:t>,</m:t>
                    </m:r>
                    <m:r>
                      <m:rPr>
                        <m:sty m:val="b"/>
                      </m:rPr>
                      <w:rPr>
                        <w:rFonts w:ascii="Cambria Math" w:hAnsi="Cambria Math"/>
                        <w:color w:val="00B050"/>
                        <w:sz w:val="24"/>
                        <w:szCs w:val="24"/>
                      </w:rPr>
                      <m:t>000</m:t>
                    </m:r>
                    <m:r>
                      <m:rPr>
                        <m:sty m:val="b"/>
                      </m:rPr>
                      <w:rPr>
                        <w:rFonts w:asciiTheme="minorBidi" w:hAnsi="Cambria Math"/>
                        <w:color w:val="00B050"/>
                        <w:sz w:val="24"/>
                        <w:szCs w:val="24"/>
                      </w:rPr>
                      <m:t>*</m:t>
                    </m:r>
                    <m:r>
                      <m:rPr>
                        <m:sty m:val="b"/>
                      </m:rPr>
                      <w:rPr>
                        <w:rFonts w:ascii="Cambria Math" w:hAnsi="Cambria Math"/>
                        <w:color w:val="00B050"/>
                        <w:sz w:val="24"/>
                        <w:szCs w:val="24"/>
                      </w:rPr>
                      <m:t>0</m:t>
                    </m:r>
                    <m:r>
                      <m:rPr>
                        <m:sty m:val="b"/>
                      </m:rPr>
                      <w:rPr>
                        <w:rFonts w:ascii="Cambria Math" w:hAnsiTheme="minorBidi"/>
                        <w:color w:val="00B050"/>
                        <w:sz w:val="24"/>
                        <w:szCs w:val="24"/>
                      </w:rPr>
                      <m:t>.</m:t>
                    </m:r>
                    <m:r>
                      <m:rPr>
                        <m:sty m:val="b"/>
                      </m:rPr>
                      <w:rPr>
                        <w:rFonts w:ascii="Cambria Math" w:hAnsi="Cambria Math"/>
                        <w:color w:val="00B050"/>
                        <w:sz w:val="24"/>
                        <w:szCs w:val="24"/>
                      </w:rPr>
                      <m:t>9091</m:t>
                    </m:r>
                    <m:r>
                      <m:rPr>
                        <m:sty m:val="b"/>
                      </m:rPr>
                      <w:rPr>
                        <w:rFonts w:ascii="Cambria Math" w:eastAsiaTheme="minorEastAsia" w:hAnsiTheme="minorBidi"/>
                        <w:color w:val="00B050"/>
                        <w:sz w:val="24"/>
                        <w:szCs w:val="24"/>
                      </w:rPr>
                      <m:t xml:space="preserve"> </m:t>
                    </m:r>
                    <m:ctrlPr>
                      <w:rPr>
                        <w:rFonts w:ascii="Cambria Math" w:eastAsiaTheme="minorEastAsia" w:hAnsiTheme="minorBidi"/>
                        <w:b/>
                        <w:bCs/>
                        <w:iCs/>
                        <w:color w:val="00B050"/>
                        <w:sz w:val="24"/>
                        <w:szCs w:val="24"/>
                      </w:rPr>
                    </m:ctrlPr>
                  </m:e>
                </m:d>
                <m:r>
                  <m:rPr>
                    <m:sty m:val="b"/>
                  </m:rPr>
                  <w:rPr>
                    <w:rFonts w:ascii="Cambria Math" w:eastAsiaTheme="minorEastAsia" w:hAnsiTheme="minorBidi"/>
                    <w:color w:val="00B050"/>
                    <w:sz w:val="24"/>
                    <w:szCs w:val="24"/>
                  </w:rPr>
                  <m:t xml:space="preserve">+ </m:t>
                </m:r>
                <m:d>
                  <m:dPr>
                    <m:ctrlPr>
                      <w:rPr>
                        <w:rFonts w:ascii="Cambria Math" w:eastAsiaTheme="minorEastAsia" w:hAnsiTheme="minorBidi"/>
                        <w:b/>
                        <w:bCs/>
                        <w:iCs/>
                        <w:color w:val="00B050"/>
                        <w:sz w:val="24"/>
                        <w:szCs w:val="24"/>
                      </w:rPr>
                    </m:ctrlPr>
                  </m:dPr>
                  <m:e>
                    <m:r>
                      <m:rPr>
                        <m:sty m:val="b"/>
                      </m:rPr>
                      <w:rPr>
                        <w:rFonts w:ascii="Cambria Math" w:eastAsiaTheme="minorEastAsia" w:hAnsi="Cambria Math"/>
                        <w:color w:val="00B050"/>
                        <w:sz w:val="24"/>
                        <w:szCs w:val="24"/>
                      </w:rPr>
                      <m:t>80</m:t>
                    </m:r>
                    <m:r>
                      <m:rPr>
                        <m:sty m:val="b"/>
                      </m:rPr>
                      <w:rPr>
                        <w:rFonts w:ascii="Cambria Math" w:eastAsiaTheme="minorEastAsia" w:hAnsiTheme="minorBidi"/>
                        <w:color w:val="00B050"/>
                        <w:sz w:val="24"/>
                        <w:szCs w:val="24"/>
                      </w:rPr>
                      <m:t>,</m:t>
                    </m:r>
                    <m:r>
                      <m:rPr>
                        <m:sty m:val="b"/>
                      </m:rPr>
                      <w:rPr>
                        <w:rFonts w:ascii="Cambria Math" w:eastAsiaTheme="minorEastAsia" w:hAnsi="Cambria Math"/>
                        <w:color w:val="00B050"/>
                        <w:sz w:val="24"/>
                        <w:szCs w:val="24"/>
                      </w:rPr>
                      <m:t>000</m:t>
                    </m:r>
                    <m:r>
                      <m:rPr>
                        <m:sty m:val="b"/>
                      </m:rPr>
                      <w:rPr>
                        <w:rFonts w:asciiTheme="minorBidi" w:eastAsiaTheme="minorEastAsia" w:hAnsi="Cambria Math"/>
                        <w:color w:val="00B050"/>
                        <w:sz w:val="24"/>
                        <w:szCs w:val="24"/>
                      </w:rPr>
                      <m:t>*</m:t>
                    </m:r>
                    <m:r>
                      <m:rPr>
                        <m:sty m:val="b"/>
                      </m:rPr>
                      <w:rPr>
                        <w:rFonts w:ascii="Cambria Math" w:eastAsiaTheme="minorEastAsia" w:hAnsi="Cambria Math"/>
                        <w:color w:val="00B050"/>
                        <w:sz w:val="24"/>
                        <w:szCs w:val="24"/>
                      </w:rPr>
                      <m:t>0</m:t>
                    </m:r>
                    <m:r>
                      <m:rPr>
                        <m:sty m:val="b"/>
                      </m:rPr>
                      <w:rPr>
                        <w:rFonts w:ascii="Cambria Math" w:eastAsiaTheme="minorEastAsia" w:hAnsiTheme="minorBidi"/>
                        <w:color w:val="00B050"/>
                        <w:sz w:val="24"/>
                        <w:szCs w:val="24"/>
                      </w:rPr>
                      <m:t>.</m:t>
                    </m:r>
                    <m:r>
                      <m:rPr>
                        <m:sty m:val="b"/>
                      </m:rPr>
                      <w:rPr>
                        <w:rFonts w:ascii="Cambria Math" w:eastAsiaTheme="minorEastAsia" w:hAnsi="Cambria Math"/>
                        <w:color w:val="00B050"/>
                        <w:sz w:val="24"/>
                        <w:szCs w:val="24"/>
                      </w:rPr>
                      <m:t>8264</m:t>
                    </m:r>
                    <m:r>
                      <m:rPr>
                        <m:sty m:val="b"/>
                      </m:rPr>
                      <w:rPr>
                        <w:rFonts w:ascii="Cambria Math" w:eastAsiaTheme="minorEastAsia" w:hAnsiTheme="minorBidi"/>
                        <w:color w:val="00B050"/>
                        <w:sz w:val="24"/>
                        <w:szCs w:val="24"/>
                      </w:rPr>
                      <m:t xml:space="preserve"> </m:t>
                    </m:r>
                  </m:e>
                </m:d>
                <m:r>
                  <m:rPr>
                    <m:sty m:val="b"/>
                  </m:rPr>
                  <w:rPr>
                    <w:rFonts w:ascii="Cambria Math" w:eastAsiaTheme="minorEastAsia" w:hAnsiTheme="minorBidi"/>
                    <w:color w:val="00B050"/>
                    <w:sz w:val="24"/>
                    <w:szCs w:val="24"/>
                  </w:rPr>
                  <m:t xml:space="preserve">+ </m:t>
                </m:r>
                <m:d>
                  <m:dPr>
                    <m:ctrlPr>
                      <w:rPr>
                        <w:rFonts w:ascii="Cambria Math" w:eastAsiaTheme="minorEastAsia" w:hAnsiTheme="minorBidi"/>
                        <w:b/>
                        <w:bCs/>
                        <w:iCs/>
                        <w:color w:val="00B050"/>
                        <w:sz w:val="24"/>
                        <w:szCs w:val="24"/>
                      </w:rPr>
                    </m:ctrlPr>
                  </m:dPr>
                  <m:e>
                    <m:r>
                      <m:rPr>
                        <m:sty m:val="b"/>
                      </m:rPr>
                      <w:rPr>
                        <w:rFonts w:ascii="Cambria Math" w:eastAsiaTheme="minorEastAsia" w:hAnsi="Cambria Math"/>
                        <w:color w:val="00B050"/>
                        <w:sz w:val="24"/>
                        <w:szCs w:val="24"/>
                      </w:rPr>
                      <m:t>100</m:t>
                    </m:r>
                    <m:r>
                      <m:rPr>
                        <m:sty m:val="b"/>
                      </m:rPr>
                      <w:rPr>
                        <w:rFonts w:ascii="Cambria Math" w:eastAsiaTheme="minorEastAsia" w:hAnsiTheme="minorBidi"/>
                        <w:color w:val="00B050"/>
                        <w:sz w:val="24"/>
                        <w:szCs w:val="24"/>
                      </w:rPr>
                      <m:t>,</m:t>
                    </m:r>
                    <m:r>
                      <m:rPr>
                        <m:sty m:val="b"/>
                      </m:rPr>
                      <w:rPr>
                        <w:rFonts w:ascii="Cambria Math" w:eastAsiaTheme="minorEastAsia" w:hAnsi="Cambria Math"/>
                        <w:color w:val="00B050"/>
                        <w:sz w:val="24"/>
                        <w:szCs w:val="24"/>
                      </w:rPr>
                      <m:t>000</m:t>
                    </m:r>
                    <m:r>
                      <m:rPr>
                        <m:sty m:val="b"/>
                      </m:rPr>
                      <w:rPr>
                        <w:rFonts w:asciiTheme="minorBidi" w:eastAsiaTheme="minorEastAsia" w:hAnsi="Cambria Math"/>
                        <w:color w:val="00B050"/>
                        <w:sz w:val="24"/>
                        <w:szCs w:val="24"/>
                      </w:rPr>
                      <m:t>*</m:t>
                    </m:r>
                    <m:r>
                      <m:rPr>
                        <m:sty m:val="b"/>
                      </m:rPr>
                      <w:rPr>
                        <w:rFonts w:ascii="Cambria Math" w:eastAsiaTheme="minorEastAsia" w:hAnsi="Cambria Math"/>
                        <w:color w:val="00B050"/>
                        <w:sz w:val="24"/>
                        <w:szCs w:val="24"/>
                      </w:rPr>
                      <m:t>0</m:t>
                    </m:r>
                    <m:r>
                      <m:rPr>
                        <m:sty m:val="b"/>
                      </m:rPr>
                      <w:rPr>
                        <w:rFonts w:ascii="Cambria Math" w:eastAsiaTheme="minorEastAsia" w:hAnsiTheme="minorBidi"/>
                        <w:color w:val="00B050"/>
                        <w:sz w:val="24"/>
                        <w:szCs w:val="24"/>
                      </w:rPr>
                      <m:t>.</m:t>
                    </m:r>
                    <m:r>
                      <m:rPr>
                        <m:sty m:val="b"/>
                      </m:rPr>
                      <w:rPr>
                        <w:rFonts w:ascii="Cambria Math" w:eastAsiaTheme="minorEastAsia" w:hAnsi="Cambria Math"/>
                        <w:color w:val="00B050"/>
                        <w:sz w:val="24"/>
                        <w:szCs w:val="24"/>
                      </w:rPr>
                      <m:t>7513</m:t>
                    </m:r>
                    <m:r>
                      <m:rPr>
                        <m:sty m:val="b"/>
                      </m:rPr>
                      <w:rPr>
                        <w:rFonts w:ascii="Cambria Math" w:eastAsiaTheme="minorEastAsia" w:hAnsiTheme="minorBidi"/>
                        <w:color w:val="00B050"/>
                        <w:sz w:val="24"/>
                        <w:szCs w:val="24"/>
                      </w:rPr>
                      <m:t xml:space="preserve"> </m:t>
                    </m:r>
                  </m:e>
                </m:d>
                <m:r>
                  <m:rPr>
                    <m:sty m:val="b"/>
                  </m:rPr>
                  <w:rPr>
                    <w:rFonts w:asciiTheme="minorBidi" w:eastAsiaTheme="minorEastAsia" w:hAnsiTheme="minorBidi"/>
                    <w:sz w:val="24"/>
                    <w:szCs w:val="24"/>
                  </w:rPr>
                  <m:t>-</m:t>
                </m:r>
                <m:r>
                  <m:rPr>
                    <m:sty m:val="b"/>
                  </m:rPr>
                  <w:rPr>
                    <w:rFonts w:ascii="Cambria Math" w:eastAsiaTheme="minorEastAsia" w:hAnsiTheme="minorBidi"/>
                    <w:sz w:val="24"/>
                    <w:szCs w:val="24"/>
                  </w:rPr>
                  <m:t xml:space="preserve"> </m:t>
                </m:r>
                <m:r>
                  <m:rPr>
                    <m:sty m:val="b"/>
                  </m:rPr>
                  <w:rPr>
                    <w:rFonts w:ascii="Cambria Math" w:eastAsiaTheme="minorEastAsia" w:hAnsi="Cambria Math"/>
                    <w:color w:val="C0504D" w:themeColor="accent2"/>
                    <w:sz w:val="24"/>
                    <w:szCs w:val="24"/>
                  </w:rPr>
                  <m:t>100</m:t>
                </m:r>
                <m:r>
                  <m:rPr>
                    <m:sty m:val="b"/>
                  </m:rPr>
                  <w:rPr>
                    <w:rFonts w:ascii="Cambria Math" w:eastAsiaTheme="minorEastAsia" w:hAnsiTheme="minorBidi"/>
                    <w:color w:val="C0504D" w:themeColor="accent2"/>
                    <w:sz w:val="24"/>
                    <w:szCs w:val="24"/>
                  </w:rPr>
                  <m:t>,</m:t>
                </m:r>
                <m:r>
                  <m:rPr>
                    <m:sty m:val="b"/>
                  </m:rPr>
                  <w:rPr>
                    <w:rFonts w:ascii="Cambria Math" w:eastAsiaTheme="minorEastAsia" w:hAnsi="Cambria Math"/>
                    <w:color w:val="C0504D" w:themeColor="accent2"/>
                    <w:sz w:val="24"/>
                    <w:szCs w:val="24"/>
                  </w:rPr>
                  <m:t>000</m:t>
                </m:r>
                <m:r>
                  <m:rPr>
                    <m:sty m:val="b"/>
                  </m:rPr>
                  <w:rPr>
                    <w:rFonts w:ascii="Cambria Math" w:eastAsiaTheme="minorEastAsia" w:hAnsiTheme="minorBidi"/>
                    <w:sz w:val="24"/>
                    <w:szCs w:val="24"/>
                  </w:rPr>
                  <m:t>=</m:t>
                </m:r>
              </m:oMath>
            </m:oMathPara>
          </w:p>
          <w:p w:rsidR="00D05D02" w:rsidRPr="00695B6C" w:rsidRDefault="00D05D02" w:rsidP="00D05D02">
            <w:pPr>
              <w:bidi w:val="0"/>
              <w:jc w:val="center"/>
              <w:rPr>
                <w:rFonts w:asciiTheme="minorBidi" w:hAnsiTheme="minorBidi"/>
                <w:b/>
                <w:bCs/>
                <w:sz w:val="24"/>
                <w:szCs w:val="24"/>
              </w:rPr>
            </w:pPr>
            <m:oMath>
              <m:r>
                <m:rPr>
                  <m:sty m:val="b"/>
                </m:rPr>
                <w:rPr>
                  <w:rFonts w:ascii="Cambria Math" w:eastAsiaTheme="minorEastAsia" w:hAnsi="Cambria Math"/>
                  <w:sz w:val="24"/>
                  <w:szCs w:val="24"/>
                </w:rPr>
                <m:t>NPV</m:t>
              </m:r>
              <m:r>
                <m:rPr>
                  <m:sty m:val="b"/>
                </m:rPr>
                <w:rPr>
                  <w:rFonts w:ascii="Cambria Math" w:eastAsiaTheme="minorEastAsia" w:hAnsiTheme="minorBidi"/>
                  <w:sz w:val="24"/>
                  <w:szCs w:val="24"/>
                </w:rPr>
                <m:t xml:space="preserve">=  </m:t>
              </m:r>
            </m:oMath>
            <w:r w:rsidRPr="00695B6C">
              <w:rPr>
                <w:rFonts w:asciiTheme="minorBidi" w:hAnsiTheme="minorBidi"/>
                <w:b/>
                <w:bCs/>
                <w:color w:val="FF0000"/>
                <w:sz w:val="24"/>
                <w:szCs w:val="24"/>
              </w:rPr>
              <w:t>95,788</w:t>
            </w:r>
          </w:p>
          <w:p w:rsidR="00A84CC7" w:rsidRPr="00695B6C" w:rsidRDefault="000A202A" w:rsidP="00D05D02">
            <w:pPr>
              <w:rPr>
                <w:rFonts w:asciiTheme="minorBidi" w:hAnsiTheme="minorBidi"/>
                <w:b/>
                <w:bCs/>
                <w:color w:val="FF0000"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color w:val="FF0000"/>
                <w:sz w:val="24"/>
                <w:szCs w:val="24"/>
                <w:rtl/>
              </w:rPr>
              <w:t>ملاحظة : يوجد فرق 68 ريال ربما بسبب الأرقام العشرية</w:t>
            </w:r>
          </w:p>
        </w:tc>
      </w:tr>
      <w:tr w:rsidR="001429D5" w:rsidRPr="00695B6C" w:rsidTr="000E39AE">
        <w:trPr>
          <w:trHeight w:val="2520"/>
        </w:trPr>
        <w:tc>
          <w:tcPr>
            <w:tcW w:w="575" w:type="dxa"/>
          </w:tcPr>
          <w:p w:rsidR="001429D5" w:rsidRPr="00695B6C" w:rsidRDefault="001429D5" w:rsidP="00F0301F">
            <w:pPr>
              <w:rPr>
                <w:rFonts w:asciiTheme="minorBidi" w:hAnsiTheme="minorBidi"/>
                <w:sz w:val="24"/>
                <w:szCs w:val="24"/>
                <w:rtl/>
              </w:rPr>
            </w:pPr>
          </w:p>
          <w:p w:rsidR="001429D5" w:rsidRPr="00695B6C" w:rsidRDefault="001429D5" w:rsidP="00F0301F">
            <w:pPr>
              <w:rPr>
                <w:rFonts w:asciiTheme="minorBidi" w:hAnsiTheme="minorBidi"/>
                <w:sz w:val="24"/>
                <w:szCs w:val="24"/>
                <w:rtl/>
              </w:rPr>
            </w:pPr>
          </w:p>
          <w:p w:rsidR="001429D5" w:rsidRPr="00695B6C" w:rsidRDefault="001429D5" w:rsidP="00F0301F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sz w:val="24"/>
                <w:szCs w:val="24"/>
                <w:rtl/>
              </w:rPr>
              <w:t xml:space="preserve">   </w:t>
            </w: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 xml:space="preserve"> 7</w:t>
            </w:r>
          </w:p>
        </w:tc>
        <w:tc>
          <w:tcPr>
            <w:tcW w:w="10549" w:type="dxa"/>
            <w:gridSpan w:val="3"/>
          </w:tcPr>
          <w:p w:rsidR="001429D5" w:rsidRPr="00695B6C" w:rsidRDefault="001429D5" w:rsidP="00F0301F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تعتبر التكاليف التالية من التكاليف المرتبطة بالاحتفاظ بالمخزون :</w:t>
            </w:r>
          </w:p>
          <w:p w:rsidR="001429D5" w:rsidRPr="00695B6C" w:rsidRDefault="001429D5" w:rsidP="00F0301F">
            <w:pPr>
              <w:rPr>
                <w:rFonts w:asciiTheme="minorBidi" w:hAnsiTheme="minorBidi"/>
                <w:b/>
                <w:bCs/>
                <w:color w:val="FF0000"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color w:val="FF0000"/>
                <w:sz w:val="24"/>
                <w:szCs w:val="24"/>
                <w:rtl/>
              </w:rPr>
              <w:t>أ- تكاليف المواد- تكلفة الطلبية- تكاليف الاحتفاظ – تكاليف الأموال المستثمرة في المخزون – تكلفة نفاذ لمخزون .</w:t>
            </w:r>
          </w:p>
          <w:p w:rsidR="001429D5" w:rsidRPr="00695B6C" w:rsidRDefault="001429D5" w:rsidP="00F0301F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ب- تكلفة إدارة رأس المال العامل - تكلفة تحويل المخزون إلى نقدية - تكاليف الاحتفاظ – تكاليف الأموال المستثمرة في المخزون – تكلفة نفاذ لمخزون .</w:t>
            </w:r>
          </w:p>
          <w:p w:rsidR="00E424B1" w:rsidRPr="00695B6C" w:rsidRDefault="001429D5" w:rsidP="00695B6C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ج- تكاليف المواد- تكلفة إدارة رأس المال العامل - تكاليف الاحتفاظ – تكاليف الأموال المستثمرة في المخزون – تكلفة نفاذ المخزون .</w:t>
            </w:r>
          </w:p>
          <w:p w:rsidR="00E424B1" w:rsidRPr="00695B6C" w:rsidRDefault="00E424B1" w:rsidP="00F0301F">
            <w:pPr>
              <w:rPr>
                <w:rFonts w:asciiTheme="minorBidi" w:hAnsiTheme="minorBidi"/>
                <w:b/>
                <w:bCs/>
                <w:sz w:val="24"/>
                <w:szCs w:val="24"/>
                <w:u w:val="single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u w:val="single"/>
                <w:rtl/>
              </w:rPr>
              <w:t xml:space="preserve">محاضرة 14 الجزء 2 صفحة 6 و 7 </w:t>
            </w:r>
          </w:p>
        </w:tc>
      </w:tr>
      <w:tr w:rsidR="001429D5" w:rsidRPr="00695B6C" w:rsidTr="000E39AE">
        <w:trPr>
          <w:trHeight w:val="2940"/>
        </w:trPr>
        <w:tc>
          <w:tcPr>
            <w:tcW w:w="575" w:type="dxa"/>
          </w:tcPr>
          <w:p w:rsidR="001429D5" w:rsidRPr="00695B6C" w:rsidRDefault="001429D5" w:rsidP="00F0301F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</w:p>
          <w:p w:rsidR="001429D5" w:rsidRPr="00695B6C" w:rsidRDefault="001429D5" w:rsidP="00F0301F">
            <w:pPr>
              <w:rPr>
                <w:rFonts w:asciiTheme="minorBidi" w:hAnsiTheme="minorBidi"/>
                <w:sz w:val="24"/>
                <w:szCs w:val="24"/>
                <w:rtl/>
              </w:rPr>
            </w:pPr>
          </w:p>
          <w:p w:rsidR="001429D5" w:rsidRPr="00695B6C" w:rsidRDefault="001429D5" w:rsidP="00F0301F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sz w:val="24"/>
                <w:szCs w:val="24"/>
                <w:rtl/>
              </w:rPr>
              <w:t xml:space="preserve">    </w:t>
            </w: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8</w:t>
            </w:r>
          </w:p>
        </w:tc>
        <w:tc>
          <w:tcPr>
            <w:tcW w:w="10549" w:type="dxa"/>
            <w:gridSpan w:val="3"/>
          </w:tcPr>
          <w:p w:rsidR="001429D5" w:rsidRPr="00695B6C" w:rsidRDefault="001429D5" w:rsidP="00F0301F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من معلومات الحالة رقم (11) فإن كمية الرصيد النقدي للشركة تساوي :</w:t>
            </w:r>
          </w:p>
          <w:p w:rsidR="001429D5" w:rsidRPr="00695B6C" w:rsidRDefault="001429D5" w:rsidP="00F0301F">
            <w:pPr>
              <w:rPr>
                <w:rFonts w:asciiTheme="minorBidi" w:hAnsiTheme="minorBidi"/>
                <w:b/>
                <w:bCs/>
                <w:color w:val="FF0000"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color w:val="FF0000"/>
                <w:sz w:val="24"/>
                <w:szCs w:val="24"/>
                <w:rtl/>
              </w:rPr>
              <w:t>أ- 4472.1359=</w:t>
            </w:r>
            <w:r w:rsidRPr="00695B6C">
              <w:rPr>
                <w:rFonts w:asciiTheme="minorBidi" w:hAnsiTheme="minorBidi"/>
                <w:b/>
                <w:bCs/>
                <w:color w:val="FF0000"/>
                <w:sz w:val="24"/>
                <w:szCs w:val="24"/>
              </w:rPr>
              <w:t xml:space="preserve">  </w:t>
            </w:r>
            <m:oMath>
              <m:rad>
                <m:radPr>
                  <m:degHide m:val="on"/>
                  <m:ctrlPr>
                    <w:rPr>
                      <w:rFonts w:ascii="Cambria Math" w:eastAsiaTheme="minorEastAsia" w:hAnsiTheme="minorBidi"/>
                      <w:b/>
                      <w:bCs/>
                      <w:color w:val="FF0000"/>
                      <w:sz w:val="24"/>
                      <w:szCs w:val="24"/>
                    </w:rPr>
                  </m:ctrlPr>
                </m:radPr>
                <m:deg/>
                <m:e>
                  <m:f>
                    <m:fPr>
                      <m:ctrlPr>
                        <w:rPr>
                          <w:rFonts w:ascii="Cambria Math" w:eastAsiaTheme="minorEastAsia" w:hAnsiTheme="minorBidi"/>
                          <w:b/>
                          <w:bCs/>
                          <w:color w:val="FF0000"/>
                          <w:sz w:val="24"/>
                          <w:szCs w:val="24"/>
                        </w:rPr>
                      </m:ctrlPr>
                    </m:fPr>
                    <m:num>
                      <m:r>
                        <m:rPr>
                          <m:sty m:val="b"/>
                        </m:rPr>
                        <w:rPr>
                          <w:rFonts w:ascii="Cambria Math" w:hAnsi="Cambria Math"/>
                          <w:color w:val="FF0000"/>
                          <w:sz w:val="24"/>
                          <w:szCs w:val="24"/>
                        </w:rPr>
                        <m:t>2</m:t>
                      </m:r>
                      <m:r>
                        <m:rPr>
                          <m:sty m:val="b"/>
                        </m:rPr>
                        <w:rPr>
                          <w:rFonts w:ascii="Cambria Math" w:hAnsiTheme="minorBidi"/>
                          <w:color w:val="FF0000"/>
                          <w:sz w:val="24"/>
                          <w:szCs w:val="24"/>
                        </w:rPr>
                        <m:t>×</m:t>
                      </m:r>
                      <m:r>
                        <m:rPr>
                          <m:sty m:val="b"/>
                        </m:rPr>
                        <w:rPr>
                          <w:rFonts w:ascii="Cambria Math" w:hAnsi="Cambria Math"/>
                          <w:color w:val="FF0000"/>
                          <w:sz w:val="24"/>
                          <w:szCs w:val="24"/>
                        </w:rPr>
                        <m:t>3</m:t>
                      </m:r>
                      <m:r>
                        <m:rPr>
                          <m:sty m:val="b"/>
                        </m:rPr>
                        <w:rPr>
                          <w:rFonts w:ascii="Cambria Math" w:hAnsiTheme="minorBidi"/>
                          <w:color w:val="FF0000"/>
                          <w:sz w:val="24"/>
                          <w:szCs w:val="24"/>
                        </w:rPr>
                        <m:t>×</m:t>
                      </m:r>
                      <m:r>
                        <m:rPr>
                          <m:sty m:val="b"/>
                        </m:rPr>
                        <w:rPr>
                          <w:rFonts w:ascii="Cambria Math" w:hAnsi="Cambria Math"/>
                          <w:color w:val="FF0000"/>
                          <w:sz w:val="24"/>
                          <w:szCs w:val="24"/>
                        </w:rPr>
                        <m:t>400000</m:t>
                      </m:r>
                    </m:num>
                    <m:den>
                      <m:r>
                        <m:rPr>
                          <m:sty m:val="b"/>
                        </m:rPr>
                        <w:rPr>
                          <w:rFonts w:ascii="Cambria Math" w:eastAsiaTheme="minorEastAsia" w:hAnsi="Cambria Math"/>
                          <w:color w:val="FF0000"/>
                          <w:sz w:val="24"/>
                          <w:szCs w:val="24"/>
                        </w:rPr>
                        <m:t>0</m:t>
                      </m:r>
                      <m:r>
                        <m:rPr>
                          <m:sty m:val="b"/>
                        </m:rPr>
                        <w:rPr>
                          <w:rFonts w:ascii="Cambria Math" w:eastAsiaTheme="minorEastAsia" w:hAnsiTheme="minorBidi"/>
                          <w:color w:val="FF0000"/>
                          <w:sz w:val="24"/>
                          <w:szCs w:val="24"/>
                        </w:rPr>
                        <m:t>.</m:t>
                      </m:r>
                      <m:r>
                        <m:rPr>
                          <m:sty m:val="b"/>
                        </m:rPr>
                        <w:rPr>
                          <w:rFonts w:ascii="Cambria Math" w:eastAsiaTheme="minorEastAsia" w:hAnsi="Cambria Math"/>
                          <w:color w:val="FF0000"/>
                          <w:sz w:val="24"/>
                          <w:szCs w:val="24"/>
                        </w:rPr>
                        <m:t>12</m:t>
                      </m:r>
                    </m:den>
                  </m:f>
                </m:e>
              </m:rad>
            </m:oMath>
            <w:r w:rsidRPr="00695B6C">
              <w:rPr>
                <w:rFonts w:asciiTheme="minorBidi" w:hAnsiTheme="minorBidi"/>
                <w:b/>
                <w:bCs/>
                <w:color w:val="FF0000"/>
                <w:sz w:val="24"/>
                <w:szCs w:val="24"/>
                <w:rtl/>
              </w:rPr>
              <w:t xml:space="preserve"> </w:t>
            </w:r>
            <w:r w:rsidRPr="00695B6C">
              <w:rPr>
                <w:rFonts w:asciiTheme="minorBidi" w:hAnsiTheme="minorBidi"/>
                <w:b/>
                <w:bCs/>
                <w:color w:val="FF0000"/>
                <w:sz w:val="24"/>
                <w:szCs w:val="24"/>
              </w:rPr>
              <w:t xml:space="preserve">Q </w:t>
            </w:r>
            <w:r w:rsidRPr="00695B6C">
              <w:rPr>
                <w:rFonts w:asciiTheme="minorBidi" w:eastAsiaTheme="minorEastAsia" w:hAnsiTheme="minorBidi"/>
                <w:b/>
                <w:bCs/>
                <w:color w:val="FF0000"/>
                <w:sz w:val="24"/>
                <w:szCs w:val="24"/>
              </w:rPr>
              <w:t xml:space="preserve">  =  </w:t>
            </w:r>
            <m:oMath>
              <m:rad>
                <m:radPr>
                  <m:degHide m:val="on"/>
                  <m:ctrlPr>
                    <w:rPr>
                      <w:rFonts w:ascii="Cambria Math" w:eastAsiaTheme="minorEastAsia" w:hAnsiTheme="minorBidi"/>
                      <w:b/>
                      <w:bCs/>
                      <w:color w:val="FF0000"/>
                      <w:sz w:val="24"/>
                      <w:szCs w:val="24"/>
                    </w:rPr>
                  </m:ctrlPr>
                </m:radPr>
                <m:deg/>
                <m:e>
                  <m:f>
                    <m:fPr>
                      <m:ctrlPr>
                        <w:rPr>
                          <w:rFonts w:ascii="Cambria Math" w:eastAsiaTheme="minorEastAsia" w:hAnsiTheme="minorBidi"/>
                          <w:b/>
                          <w:bCs/>
                          <w:color w:val="FF0000"/>
                          <w:sz w:val="24"/>
                          <w:szCs w:val="24"/>
                        </w:rPr>
                      </m:ctrlPr>
                    </m:fPr>
                    <m:num>
                      <m:r>
                        <m:rPr>
                          <m:sty m:val="b"/>
                        </m:rPr>
                        <w:rPr>
                          <w:rFonts w:ascii="Cambria Math" w:hAnsi="Cambria Math"/>
                          <w:color w:val="FF0000"/>
                          <w:sz w:val="24"/>
                          <w:szCs w:val="24"/>
                        </w:rPr>
                        <m:t>2</m:t>
                      </m:r>
                      <m:r>
                        <m:rPr>
                          <m:sty m:val="b"/>
                        </m:rPr>
                        <w:rPr>
                          <w:rFonts w:ascii="Cambria Math" w:hAnsiTheme="minorBidi"/>
                          <w:color w:val="FF0000"/>
                          <w:sz w:val="24"/>
                          <w:szCs w:val="24"/>
                        </w:rPr>
                        <m:t>×</m:t>
                      </m:r>
                      <m:r>
                        <m:rPr>
                          <m:sty m:val="b"/>
                        </m:rPr>
                        <w:rPr>
                          <w:rFonts w:ascii="Cambria Math" w:hAnsi="Cambria Math"/>
                          <w:color w:val="FF0000"/>
                          <w:sz w:val="24"/>
                          <w:szCs w:val="24"/>
                        </w:rPr>
                        <m:t>O</m:t>
                      </m:r>
                      <m:r>
                        <m:rPr>
                          <m:sty m:val="b"/>
                        </m:rPr>
                        <w:rPr>
                          <w:rFonts w:ascii="Cambria Math" w:hAnsiTheme="minorBidi"/>
                          <w:color w:val="FF0000"/>
                          <w:sz w:val="24"/>
                          <w:szCs w:val="24"/>
                        </w:rPr>
                        <m:t>×</m:t>
                      </m:r>
                      <m:r>
                        <m:rPr>
                          <m:sty m:val="b"/>
                        </m:rPr>
                        <w:rPr>
                          <w:rFonts w:ascii="Cambria Math" w:hAnsi="Cambria Math"/>
                          <w:color w:val="FF0000"/>
                          <w:sz w:val="24"/>
                          <w:szCs w:val="24"/>
                        </w:rPr>
                        <m:t>D</m:t>
                      </m:r>
                    </m:num>
                    <m:den>
                      <m:r>
                        <m:rPr>
                          <m:sty m:val="b"/>
                        </m:rPr>
                        <w:rPr>
                          <w:rFonts w:ascii="Cambria Math" w:eastAsiaTheme="minorEastAsia" w:hAnsi="Cambria Math"/>
                          <w:color w:val="FF0000"/>
                          <w:sz w:val="24"/>
                          <w:szCs w:val="24"/>
                        </w:rPr>
                        <m:t>H</m:t>
                      </m:r>
                    </m:den>
                  </m:f>
                </m:e>
              </m:rad>
            </m:oMath>
          </w:p>
          <w:p w:rsidR="001429D5" w:rsidRPr="00695B6C" w:rsidRDefault="001429D5" w:rsidP="00F0301F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ب- 178.88543 =</w:t>
            </w:r>
            <m:oMath>
              <m:rad>
                <m:radPr>
                  <m:degHide m:val="on"/>
                  <m:ctrlPr>
                    <w:rPr>
                      <w:rFonts w:ascii="Cambria Math" w:eastAsiaTheme="minorEastAsia" w:hAnsiTheme="minorBidi"/>
                      <w:b/>
                      <w:bCs/>
                      <w:sz w:val="24"/>
                      <w:szCs w:val="24"/>
                    </w:rPr>
                  </m:ctrlPr>
                </m:radPr>
                <m:deg/>
                <m:e>
                  <m:f>
                    <m:fPr>
                      <m:ctrlPr>
                        <w:rPr>
                          <w:rFonts w:ascii="Cambria Math" w:eastAsiaTheme="minorEastAsia" w:hAnsiTheme="minorBidi"/>
                          <w:b/>
                          <w:bCs/>
                          <w:sz w:val="24"/>
                          <w:szCs w:val="24"/>
                        </w:rPr>
                      </m:ctrlPr>
                    </m:fPr>
                    <m:num>
                      <m:r>
                        <m:rPr>
                          <m:sty m:val="b"/>
                        </m:rPr>
                        <w:rPr>
                          <w:rFonts w:ascii="Cambria Math" w:hAnsi="Cambria Math"/>
                          <w:sz w:val="24"/>
                          <w:szCs w:val="24"/>
                        </w:rPr>
                        <m:t>2</m:t>
                      </m:r>
                      <m:r>
                        <m:rPr>
                          <m:sty m:val="b"/>
                        </m:rPr>
                        <w:rPr>
                          <w:rFonts w:ascii="Cambria Math" w:hAnsiTheme="minorBidi"/>
                          <w:sz w:val="24"/>
                          <w:szCs w:val="24"/>
                        </w:rPr>
                        <m:t>×</m:t>
                      </m:r>
                      <m:r>
                        <m:rPr>
                          <m:sty m:val="b"/>
                        </m:rPr>
                        <w:rPr>
                          <w:rFonts w:ascii="Cambria Math" w:hAnsi="Cambria Math"/>
                          <w:sz w:val="24"/>
                          <w:szCs w:val="24"/>
                        </w:rPr>
                        <m:t>0</m:t>
                      </m:r>
                      <m:r>
                        <m:rPr>
                          <m:sty m:val="b"/>
                        </m:rPr>
                        <w:rPr>
                          <w:rFonts w:ascii="Cambria Math" w:hAnsiTheme="minorBidi"/>
                          <w:sz w:val="24"/>
                          <w:szCs w:val="24"/>
                        </w:rPr>
                        <m:t>.</m:t>
                      </m:r>
                      <m:r>
                        <m:rPr>
                          <m:sty m:val="b"/>
                        </m:rPr>
                        <w:rPr>
                          <w:rFonts w:ascii="Cambria Math" w:hAnsi="Cambria Math"/>
                          <w:sz w:val="24"/>
                          <w:szCs w:val="24"/>
                        </w:rPr>
                        <m:t>12</m:t>
                      </m:r>
                      <m:r>
                        <m:rPr>
                          <m:sty m:val="b"/>
                        </m:rPr>
                        <w:rPr>
                          <w:rFonts w:ascii="Cambria Math" w:hAnsiTheme="minorBidi"/>
                          <w:sz w:val="24"/>
                          <w:szCs w:val="24"/>
                        </w:rPr>
                        <m:t>×</m:t>
                      </m:r>
                      <m:r>
                        <m:rPr>
                          <m:sty m:val="b"/>
                        </m:rPr>
                        <w:rPr>
                          <w:rFonts w:ascii="Cambria Math" w:hAnsi="Cambria Math"/>
                          <w:sz w:val="24"/>
                          <w:szCs w:val="24"/>
                        </w:rPr>
                        <m:t>400000</m:t>
                      </m:r>
                    </m:num>
                    <m:den>
                      <m:r>
                        <m:rPr>
                          <m:sty m:val="b"/>
                        </m:rPr>
                        <w:rPr>
                          <w:rFonts w:ascii="Cambria Math" w:eastAsiaTheme="minorEastAsia" w:hAnsi="Cambria Math"/>
                          <w:sz w:val="24"/>
                          <w:szCs w:val="24"/>
                        </w:rPr>
                        <m:t>3</m:t>
                      </m:r>
                    </m:den>
                  </m:f>
                </m:e>
              </m:rad>
              <m:r>
                <m:rPr>
                  <m:sty m:val="b"/>
                </m:rPr>
                <w:rPr>
                  <w:rFonts w:ascii="Cambria Math" w:hAnsiTheme="minorBidi"/>
                  <w:sz w:val="24"/>
                  <w:szCs w:val="24"/>
                </w:rPr>
                <m:t xml:space="preserve">     </m:t>
              </m:r>
            </m:oMath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 xml:space="preserve">   =   </w:t>
            </w:r>
            <w:r w:rsidRPr="00695B6C">
              <w:rPr>
                <w:rFonts w:asciiTheme="minorBidi" w:hAnsiTheme="minorBidi"/>
                <w:b/>
                <w:bCs/>
                <w:sz w:val="24"/>
                <w:szCs w:val="24"/>
              </w:rPr>
              <w:t xml:space="preserve">Q      =        </w:t>
            </w:r>
            <m:oMath>
              <m:rad>
                <m:radPr>
                  <m:degHide m:val="on"/>
                  <m:ctrlPr>
                    <w:rPr>
                      <w:rFonts w:ascii="Cambria Math" w:eastAsiaTheme="minorEastAsia" w:hAnsiTheme="minorBidi"/>
                      <w:b/>
                      <w:bCs/>
                      <w:sz w:val="24"/>
                      <w:szCs w:val="24"/>
                    </w:rPr>
                  </m:ctrlPr>
                </m:radPr>
                <m:deg/>
                <m:e>
                  <m:f>
                    <m:fPr>
                      <m:ctrlPr>
                        <w:rPr>
                          <w:rFonts w:ascii="Cambria Math" w:eastAsiaTheme="minorEastAsia" w:hAnsiTheme="minorBidi"/>
                          <w:b/>
                          <w:bCs/>
                          <w:sz w:val="24"/>
                          <w:szCs w:val="24"/>
                        </w:rPr>
                      </m:ctrlPr>
                    </m:fPr>
                    <m:num>
                      <m:r>
                        <m:rPr>
                          <m:sty m:val="b"/>
                        </m:rPr>
                        <w:rPr>
                          <w:rFonts w:ascii="Cambria Math" w:hAnsi="Cambria Math"/>
                          <w:sz w:val="24"/>
                          <w:szCs w:val="24"/>
                        </w:rPr>
                        <m:t>2</m:t>
                      </m:r>
                      <m:r>
                        <m:rPr>
                          <m:sty m:val="b"/>
                        </m:rPr>
                        <w:rPr>
                          <w:rFonts w:ascii="Cambria Math" w:hAnsiTheme="minorBidi"/>
                          <w:sz w:val="24"/>
                          <w:szCs w:val="24"/>
                        </w:rPr>
                        <m:t>×</m:t>
                      </m:r>
                      <m:r>
                        <m:rPr>
                          <m:sty m:val="bi"/>
                        </m:rPr>
                        <w:rPr>
                          <w:rFonts w:ascii="Cambria Math" w:hAnsi="Cambria Math"/>
                          <w:sz w:val="24"/>
                          <w:szCs w:val="24"/>
                        </w:rPr>
                        <m:t>H</m:t>
                      </m:r>
                      <m:r>
                        <m:rPr>
                          <m:sty m:val="b"/>
                        </m:rPr>
                        <w:rPr>
                          <w:rFonts w:ascii="Cambria Math" w:hAnsiTheme="minorBidi"/>
                          <w:sz w:val="24"/>
                          <w:szCs w:val="24"/>
                        </w:rPr>
                        <m:t>×</m:t>
                      </m:r>
                      <m:r>
                        <m:rPr>
                          <m:sty m:val="b"/>
                        </m:rPr>
                        <w:rPr>
                          <w:rFonts w:ascii="Cambria Math" w:hAnsi="Cambria Math"/>
                          <w:sz w:val="24"/>
                          <w:szCs w:val="24"/>
                        </w:rPr>
                        <m:t>D</m:t>
                      </m:r>
                    </m:num>
                    <m:den>
                      <m:r>
                        <m:rPr>
                          <m:sty m:val="b"/>
                        </m:rPr>
                        <w:rPr>
                          <w:rFonts w:ascii="Cambria Math" w:eastAsiaTheme="minorEastAsia" w:hAnsi="Cambria Math"/>
                          <w:sz w:val="24"/>
                          <w:szCs w:val="24"/>
                        </w:rPr>
                        <m:t>O</m:t>
                      </m:r>
                    </m:den>
                  </m:f>
                </m:e>
              </m:rad>
            </m:oMath>
          </w:p>
          <w:p w:rsidR="001429D5" w:rsidRPr="00695B6C" w:rsidRDefault="001429D5" w:rsidP="00F0301F">
            <w:pPr>
              <w:rPr>
                <w:rFonts w:asciiTheme="minorBidi" w:hAnsiTheme="minorBidi"/>
                <w:b/>
                <w:bCs/>
                <w:i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ج- 1825.7532 =</w:t>
            </w:r>
            <m:oMath>
              <m:rad>
                <m:radPr>
                  <m:degHide m:val="on"/>
                  <m:ctrlPr>
                    <w:rPr>
                      <w:rFonts w:ascii="Cambria Math" w:eastAsiaTheme="minorEastAsia" w:hAnsiTheme="minorBidi"/>
                      <w:b/>
                      <w:bCs/>
                      <w:sz w:val="24"/>
                      <w:szCs w:val="24"/>
                    </w:rPr>
                  </m:ctrlPr>
                </m:radPr>
                <m:deg/>
                <m:e>
                  <m:f>
                    <m:fPr>
                      <m:ctrlPr>
                        <w:rPr>
                          <w:rFonts w:ascii="Cambria Math" w:eastAsiaTheme="minorEastAsia" w:hAnsiTheme="minorBidi"/>
                          <w:b/>
                          <w:bCs/>
                          <w:sz w:val="24"/>
                          <w:szCs w:val="24"/>
                        </w:rPr>
                      </m:ctrlPr>
                    </m:fPr>
                    <m:num>
                      <m:r>
                        <m:rPr>
                          <m:sty m:val="b"/>
                        </m:rPr>
                        <w:rPr>
                          <w:rFonts w:ascii="Cambria Math" w:hAnsi="Cambria Math"/>
                          <w:sz w:val="24"/>
                          <w:szCs w:val="24"/>
                        </w:rPr>
                        <m:t>2</m:t>
                      </m:r>
                      <m:r>
                        <m:rPr>
                          <m:sty m:val="b"/>
                        </m:rPr>
                        <w:rPr>
                          <w:rFonts w:ascii="Cambria Math" w:hAnsiTheme="minorBidi"/>
                          <w:sz w:val="24"/>
                          <w:szCs w:val="24"/>
                        </w:rPr>
                        <m:t>+</m:t>
                      </m:r>
                      <m:r>
                        <m:rPr>
                          <m:sty m:val="bi"/>
                        </m:rPr>
                        <w:rPr>
                          <w:rFonts w:ascii="Cambria Math" w:hAnsi="Cambria Math"/>
                          <w:sz w:val="24"/>
                          <w:szCs w:val="24"/>
                        </w:rPr>
                        <m:t>3</m:t>
                      </m:r>
                      <m:r>
                        <m:rPr>
                          <m:sty m:val="b"/>
                        </m:rPr>
                        <w:rPr>
                          <w:rFonts w:ascii="Cambria Math" w:hAnsiTheme="minorBidi"/>
                          <w:sz w:val="24"/>
                          <w:szCs w:val="24"/>
                        </w:rPr>
                        <m:t>+</m:t>
                      </m:r>
                      <m:r>
                        <m:rPr>
                          <m:sty m:val="b"/>
                        </m:rPr>
                        <w:rPr>
                          <w:rFonts w:ascii="Cambria Math" w:hAnsi="Cambria Math"/>
                          <w:sz w:val="24"/>
                          <w:szCs w:val="24"/>
                        </w:rPr>
                        <m:t>400000</m:t>
                      </m:r>
                    </m:num>
                    <m:den>
                      <m:r>
                        <m:rPr>
                          <m:sty m:val="bi"/>
                        </m:rPr>
                        <w:rPr>
                          <w:rFonts w:ascii="Cambria Math" w:hAnsi="Cambria Math"/>
                          <w:sz w:val="24"/>
                          <w:szCs w:val="24"/>
                        </w:rPr>
                        <m:t>0</m:t>
                      </m:r>
                      <m:r>
                        <m:rPr>
                          <m:sty m:val="bi"/>
                        </m:rPr>
                        <w:rPr>
                          <w:rFonts w:ascii="Cambria Math" w:hAnsiTheme="minorBidi"/>
                          <w:sz w:val="24"/>
                          <w:szCs w:val="24"/>
                        </w:rPr>
                        <m:t>.</m:t>
                      </m:r>
                      <m:r>
                        <m:rPr>
                          <m:sty m:val="bi"/>
                        </m:rPr>
                        <w:rPr>
                          <w:rFonts w:ascii="Cambria Math" w:hAnsi="Cambria Math"/>
                          <w:sz w:val="24"/>
                          <w:szCs w:val="24"/>
                        </w:rPr>
                        <m:t>12</m:t>
                      </m:r>
                    </m:den>
                  </m:f>
                </m:e>
              </m:rad>
            </m:oMath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 xml:space="preserve"> </w:t>
            </w:r>
            <w:r w:rsidRPr="00695B6C">
              <w:rPr>
                <w:rFonts w:asciiTheme="minorBidi" w:hAnsiTheme="minorBidi"/>
                <w:b/>
                <w:bCs/>
                <w:sz w:val="24"/>
                <w:szCs w:val="24"/>
              </w:rPr>
              <w:t xml:space="preserve">Q </w:t>
            </w:r>
            <w:r w:rsidRPr="00695B6C">
              <w:rPr>
                <w:rFonts w:asciiTheme="minorBidi" w:eastAsiaTheme="minorEastAsia" w:hAnsiTheme="minorBidi"/>
                <w:b/>
                <w:bCs/>
                <w:sz w:val="24"/>
                <w:szCs w:val="24"/>
              </w:rPr>
              <w:t xml:space="preserve">  =  </w:t>
            </w:r>
            <m:oMath>
              <m:rad>
                <m:radPr>
                  <m:degHide m:val="on"/>
                  <m:ctrlPr>
                    <w:rPr>
                      <w:rFonts w:ascii="Cambria Math" w:eastAsiaTheme="minorEastAsia" w:hAnsiTheme="minorBidi"/>
                      <w:b/>
                      <w:bCs/>
                      <w:sz w:val="24"/>
                      <w:szCs w:val="24"/>
                    </w:rPr>
                  </m:ctrlPr>
                </m:radPr>
                <m:deg/>
                <m:e>
                  <m:f>
                    <m:fPr>
                      <m:ctrlPr>
                        <w:rPr>
                          <w:rFonts w:ascii="Cambria Math" w:eastAsiaTheme="minorEastAsia" w:hAnsiTheme="minorBidi"/>
                          <w:b/>
                          <w:bCs/>
                          <w:sz w:val="24"/>
                          <w:szCs w:val="24"/>
                        </w:rPr>
                      </m:ctrlPr>
                    </m:fPr>
                    <m:num>
                      <m:r>
                        <m:rPr>
                          <m:sty m:val="b"/>
                        </m:rPr>
                        <w:rPr>
                          <w:rFonts w:ascii="Cambria Math" w:hAnsi="Cambria Math"/>
                          <w:sz w:val="24"/>
                          <w:szCs w:val="24"/>
                        </w:rPr>
                        <m:t>2</m:t>
                      </m:r>
                      <m:r>
                        <m:rPr>
                          <m:sty m:val="b"/>
                        </m:rPr>
                        <w:rPr>
                          <w:rFonts w:ascii="Cambria Math" w:hAnsiTheme="minorBidi"/>
                          <w:sz w:val="24"/>
                          <w:szCs w:val="24"/>
                        </w:rPr>
                        <m:t>+</m:t>
                      </m:r>
                      <m:r>
                        <m:rPr>
                          <m:sty m:val="b"/>
                        </m:rPr>
                        <w:rPr>
                          <w:rFonts w:ascii="Cambria Math" w:hAnsi="Cambria Math"/>
                          <w:sz w:val="24"/>
                          <w:szCs w:val="24"/>
                        </w:rPr>
                        <m:t>O</m:t>
                      </m:r>
                      <m:r>
                        <m:rPr>
                          <m:sty m:val="b"/>
                        </m:rPr>
                        <w:rPr>
                          <w:rFonts w:ascii="Cambria Math" w:hAnsiTheme="minorBidi"/>
                          <w:sz w:val="24"/>
                          <w:szCs w:val="24"/>
                        </w:rPr>
                        <m:t>+</m:t>
                      </m:r>
                      <m:r>
                        <m:rPr>
                          <m:sty m:val="b"/>
                        </m:rPr>
                        <w:rPr>
                          <w:rFonts w:ascii="Cambria Math" w:hAnsi="Cambria Math"/>
                          <w:sz w:val="24"/>
                          <w:szCs w:val="24"/>
                        </w:rPr>
                        <m:t>D</m:t>
                      </m:r>
                    </m:num>
                    <m:den>
                      <m:r>
                        <m:rPr>
                          <m:sty m:val="b"/>
                        </m:rPr>
                        <w:rPr>
                          <w:rFonts w:ascii="Cambria Math" w:eastAsiaTheme="minorEastAsia" w:hAnsi="Cambria Math"/>
                          <w:sz w:val="24"/>
                          <w:szCs w:val="24"/>
                        </w:rPr>
                        <m:t>H</m:t>
                      </m:r>
                    </m:den>
                  </m:f>
                </m:e>
              </m:rad>
            </m:oMath>
          </w:p>
          <w:p w:rsidR="00A15769" w:rsidRPr="00695B6C" w:rsidRDefault="00A15769" w:rsidP="00F0301F">
            <w:pPr>
              <w:rPr>
                <w:rFonts w:asciiTheme="minorBidi" w:hAnsiTheme="minorBidi"/>
                <w:b/>
                <w:bCs/>
                <w:i/>
                <w:sz w:val="24"/>
                <w:szCs w:val="24"/>
                <w:u w:val="single"/>
                <w:rtl/>
              </w:rPr>
            </w:pPr>
            <w:r w:rsidRPr="00695B6C">
              <w:rPr>
                <w:rFonts w:asciiTheme="minorBidi" w:hAnsiTheme="minorBidi"/>
                <w:b/>
                <w:bCs/>
                <w:i/>
                <w:sz w:val="24"/>
                <w:szCs w:val="24"/>
                <w:u w:val="single"/>
                <w:rtl/>
              </w:rPr>
              <w:t>محاضرة 13 صفحة 14</w:t>
            </w:r>
          </w:p>
        </w:tc>
      </w:tr>
      <w:tr w:rsidR="001429D5" w:rsidRPr="00695B6C" w:rsidTr="000E39AE">
        <w:trPr>
          <w:trHeight w:val="1944"/>
        </w:trPr>
        <w:tc>
          <w:tcPr>
            <w:tcW w:w="575" w:type="dxa"/>
          </w:tcPr>
          <w:p w:rsidR="001429D5" w:rsidRPr="00695B6C" w:rsidRDefault="001429D5" w:rsidP="00F0301F">
            <w:pPr>
              <w:rPr>
                <w:rFonts w:asciiTheme="minorBidi" w:hAnsiTheme="minorBidi"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sz w:val="24"/>
                <w:szCs w:val="24"/>
                <w:rtl/>
              </w:rPr>
              <w:lastRenderedPageBreak/>
              <w:t xml:space="preserve"> </w:t>
            </w:r>
          </w:p>
          <w:p w:rsidR="001429D5" w:rsidRPr="00695B6C" w:rsidRDefault="001429D5" w:rsidP="00F0301F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sz w:val="24"/>
                <w:szCs w:val="24"/>
                <w:rtl/>
              </w:rPr>
              <w:t xml:space="preserve">  </w:t>
            </w: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 xml:space="preserve">9 </w:t>
            </w:r>
          </w:p>
        </w:tc>
        <w:tc>
          <w:tcPr>
            <w:tcW w:w="10549" w:type="dxa"/>
            <w:gridSpan w:val="3"/>
          </w:tcPr>
          <w:p w:rsidR="001429D5" w:rsidRPr="00695B6C" w:rsidRDefault="001429D5" w:rsidP="00F0301F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من معلومات الحالة العملية ( رقم 9) فأن مؤشر الربحية للمشروع تساوي :</w:t>
            </w:r>
          </w:p>
          <w:p w:rsidR="001429D5" w:rsidRPr="00695B6C" w:rsidRDefault="001429D5" w:rsidP="00F0301F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أ- 327448</w:t>
            </w:r>
          </w:p>
          <w:p w:rsidR="001429D5" w:rsidRPr="00695B6C" w:rsidRDefault="001429D5" w:rsidP="00F0301F">
            <w:pPr>
              <w:rPr>
                <w:rFonts w:asciiTheme="minorBidi" w:hAnsiTheme="minorBidi"/>
                <w:b/>
                <w:bCs/>
                <w:color w:val="FF0000"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color w:val="FF0000"/>
                <w:sz w:val="24"/>
                <w:szCs w:val="24"/>
                <w:rtl/>
              </w:rPr>
              <w:t>ب- 2.27448</w:t>
            </w:r>
          </w:p>
          <w:p w:rsidR="00250BD6" w:rsidRPr="00695B6C" w:rsidRDefault="001429D5" w:rsidP="001429D5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 xml:space="preserve">ج- 127448     </w:t>
            </w:r>
          </w:p>
          <w:p w:rsidR="00250BD6" w:rsidRPr="00695B6C" w:rsidRDefault="001429D5" w:rsidP="00695B6C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د- لا شيء مما ذكر أعلاه .</w:t>
            </w:r>
          </w:p>
          <w:p w:rsidR="00250BD6" w:rsidRPr="00695B6C" w:rsidRDefault="00250BD6" w:rsidP="00250BD6">
            <w:pPr>
              <w:rPr>
                <w:rFonts w:asciiTheme="minorBidi" w:hAnsiTheme="minorBidi"/>
                <w:b/>
                <w:bCs/>
                <w:sz w:val="24"/>
                <w:szCs w:val="24"/>
                <w:u w:val="single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u w:val="single"/>
                <w:rtl/>
              </w:rPr>
              <w:t>محاضرة 12 صفحة 29</w:t>
            </w:r>
          </w:p>
          <w:p w:rsidR="00250BD6" w:rsidRPr="00695B6C" w:rsidRDefault="00250BD6" w:rsidP="00250BD6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 xml:space="preserve">بما أن التدفقات السنوية </w:t>
            </w: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u w:val="single"/>
                <w:rtl/>
              </w:rPr>
              <w:t>منتظمة</w:t>
            </w: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 xml:space="preserve">  سنستخدم الجدول رقم 4 عند الفترة 5 سنوات و العائد 10%</w:t>
            </w:r>
          </w:p>
          <w:p w:rsidR="00250BD6" w:rsidRPr="00695B6C" w:rsidRDefault="00250BD6" w:rsidP="006207D2">
            <w:pPr>
              <w:bidi w:val="0"/>
              <w:rPr>
                <w:rFonts w:asciiTheme="minorBidi" w:eastAsiaTheme="minorEastAsia" w:hAnsiTheme="minorBidi"/>
                <w:b/>
                <w:bCs/>
                <w:sz w:val="24"/>
                <w:szCs w:val="24"/>
              </w:rPr>
            </w:pPr>
            <m:oMathPara>
              <m:oMath>
                <m:r>
                  <m:rPr>
                    <m:sty m:val="b"/>
                  </m:rPr>
                  <w:rPr>
                    <w:rFonts w:ascii="Cambria Math" w:eastAsiaTheme="minorEastAsia" w:hAnsi="Cambria Math"/>
                    <w:sz w:val="24"/>
                    <w:szCs w:val="24"/>
                  </w:rPr>
                  <m:t>PI</m:t>
                </m:r>
                <m:r>
                  <m:rPr>
                    <m:sty m:val="b"/>
                  </m:rPr>
                  <w:rPr>
                    <w:rFonts w:ascii="Cambria Math" w:eastAsiaTheme="minorEastAsia" w:hAnsiTheme="minorBidi"/>
                    <w:sz w:val="24"/>
                    <w:szCs w:val="24"/>
                  </w:rPr>
                  <m:t xml:space="preserve">= </m:t>
                </m:r>
                <m:f>
                  <m:fPr>
                    <m:ctrlPr>
                      <w:rPr>
                        <w:rFonts w:ascii="Cambria Math" w:eastAsiaTheme="minorEastAsia" w:hAnsiTheme="minorBidi"/>
                        <w:b/>
                        <w:bCs/>
                        <w:sz w:val="24"/>
                        <w:szCs w:val="24"/>
                      </w:rPr>
                    </m:ctrlPr>
                  </m:fPr>
                  <m:num>
                    <m:nary>
                      <m:naryPr>
                        <m:chr m:val="∑"/>
                        <m:limLoc m:val="undOvr"/>
                        <m:subHide m:val="on"/>
                        <m:supHide m:val="on"/>
                        <m:ctrlPr>
                          <w:rPr>
                            <w:rFonts w:ascii="Cambria Math" w:hAnsiTheme="minorBidi"/>
                            <w:b/>
                            <w:sz w:val="24"/>
                            <w:szCs w:val="24"/>
                          </w:rPr>
                        </m:ctrlPr>
                      </m:naryPr>
                      <m:sub/>
                      <m:sup/>
                      <m:e>
                        <m:r>
                          <m:rPr>
                            <m:sty m:val="b"/>
                          </m:rPr>
                          <w:rPr>
                            <w:rFonts w:ascii="Cambria Math" w:hAnsi="Cambria Math"/>
                            <w:sz w:val="24"/>
                            <w:szCs w:val="24"/>
                          </w:rPr>
                          <m:t>PV</m:t>
                        </m:r>
                        <m:r>
                          <m:rPr>
                            <m:sty m:val="b"/>
                          </m:rPr>
                          <w:rPr>
                            <w:rFonts w:ascii="Cambria Math" w:hAnsi="Cambria Math"/>
                            <w:color w:val="FF0000"/>
                            <w:sz w:val="24"/>
                            <w:szCs w:val="24"/>
                          </w:rPr>
                          <m:t>CF</m:t>
                        </m:r>
                      </m:e>
                    </m:nary>
                  </m:num>
                  <m:den>
                    <m:nary>
                      <m:naryPr>
                        <m:chr m:val="∑"/>
                        <m:limLoc m:val="undOvr"/>
                        <m:subHide m:val="on"/>
                        <m:supHide m:val="on"/>
                        <m:ctrlPr>
                          <w:rPr>
                            <w:rFonts w:ascii="Cambria Math" w:hAnsiTheme="minorBidi"/>
                            <w:b/>
                            <w:sz w:val="24"/>
                            <w:szCs w:val="24"/>
                          </w:rPr>
                        </m:ctrlPr>
                      </m:naryPr>
                      <m:sub/>
                      <m:sup/>
                      <m:e>
                        <m:r>
                          <m:rPr>
                            <m:sty m:val="b"/>
                          </m:rPr>
                          <w:rPr>
                            <w:rFonts w:ascii="Cambria Math" w:hAnsi="Cambria Math"/>
                            <w:sz w:val="24"/>
                            <w:szCs w:val="24"/>
                          </w:rPr>
                          <m:t>PV</m:t>
                        </m:r>
                        <m:r>
                          <m:rPr>
                            <m:sty m:val="b"/>
                          </m:rPr>
                          <w:rPr>
                            <w:rFonts w:ascii="Cambria Math" w:hAnsi="Cambria Math"/>
                            <w:color w:val="FF0000"/>
                            <w:sz w:val="24"/>
                            <w:szCs w:val="24"/>
                          </w:rPr>
                          <m:t>K</m:t>
                        </m:r>
                      </m:e>
                    </m:nary>
                  </m:den>
                </m:f>
              </m:oMath>
            </m:oMathPara>
          </w:p>
          <w:p w:rsidR="00250BD6" w:rsidRPr="00695B6C" w:rsidRDefault="00250BD6" w:rsidP="00695B6C">
            <w:pPr>
              <w:bidi w:val="0"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m:oMathPara>
              <m:oMath>
                <m:r>
                  <m:rPr>
                    <m:sty m:val="b"/>
                  </m:rPr>
                  <w:rPr>
                    <w:rFonts w:ascii="Cambria Math" w:eastAsiaTheme="minorEastAsia" w:hAnsi="Cambria Math"/>
                    <w:sz w:val="24"/>
                    <w:szCs w:val="24"/>
                  </w:rPr>
                  <m:t>PI</m:t>
                </m:r>
                <m:r>
                  <m:rPr>
                    <m:sty m:val="b"/>
                  </m:rPr>
                  <w:rPr>
                    <w:rFonts w:ascii="Cambria Math" w:eastAsiaTheme="minorEastAsia" w:hAnsiTheme="minorBidi"/>
                    <w:sz w:val="24"/>
                    <w:szCs w:val="24"/>
                  </w:rPr>
                  <m:t xml:space="preserve">= </m:t>
                </m:r>
                <m:f>
                  <m:fPr>
                    <m:ctrlPr>
                      <w:rPr>
                        <w:rFonts w:ascii="Cambria Math" w:eastAsiaTheme="minorEastAsia" w:hAnsiTheme="minorBidi"/>
                        <w:b/>
                        <w:bCs/>
                        <w:sz w:val="24"/>
                        <w:szCs w:val="24"/>
                      </w:rPr>
                    </m:ctrlPr>
                  </m:fPr>
                  <m:num>
                    <m:d>
                      <m:dPr>
                        <m:ctrlPr>
                          <w:rPr>
                            <w:rFonts w:ascii="Cambria Math" w:hAnsiTheme="minorBidi"/>
                            <w:b/>
                            <w:i/>
                            <w:sz w:val="24"/>
                            <w:szCs w:val="24"/>
                          </w:rPr>
                        </m:ctrlPr>
                      </m:dPr>
                      <m:e>
                        <m:r>
                          <m:rPr>
                            <m:sty m:val="b"/>
                          </m:rPr>
                          <w:rPr>
                            <w:rFonts w:ascii="Cambria Math" w:hAnsi="Cambria Math"/>
                            <w:sz w:val="24"/>
                            <w:szCs w:val="24"/>
                          </w:rPr>
                          <m:t>60</m:t>
                        </m:r>
                        <m:r>
                          <m:rPr>
                            <m:sty m:val="b"/>
                          </m:rPr>
                          <w:rPr>
                            <w:rFonts w:ascii="Cambria Math" w:hAnsiTheme="minorBidi"/>
                            <w:sz w:val="24"/>
                            <w:szCs w:val="24"/>
                          </w:rPr>
                          <m:t>,</m:t>
                        </m:r>
                        <m:r>
                          <m:rPr>
                            <m:sty m:val="b"/>
                          </m:rPr>
                          <w:rPr>
                            <w:rFonts w:ascii="Cambria Math" w:hAnsi="Cambria Math"/>
                            <w:sz w:val="24"/>
                            <w:szCs w:val="24"/>
                          </w:rPr>
                          <m:t>000</m:t>
                        </m:r>
                        <m:r>
                          <m:rPr>
                            <m:sty m:val="b"/>
                          </m:rPr>
                          <w:rPr>
                            <w:rFonts w:asciiTheme="minorBidi" w:hAnsi="Cambria Math"/>
                            <w:sz w:val="24"/>
                            <w:szCs w:val="24"/>
                          </w:rPr>
                          <m:t>*</m:t>
                        </m:r>
                        <m:r>
                          <m:rPr>
                            <m:sty m:val="bi"/>
                          </m:rPr>
                          <w:rPr>
                            <w:rFonts w:ascii="Cambria Math" w:hAnsi="Cambria Math"/>
                            <w:sz w:val="24"/>
                            <w:szCs w:val="24"/>
                          </w:rPr>
                          <m:t>3</m:t>
                        </m:r>
                        <m:r>
                          <m:rPr>
                            <m:sty m:val="bi"/>
                          </m:rPr>
                          <w:rPr>
                            <w:rFonts w:ascii="Cambria Math" w:hAnsiTheme="minorBidi"/>
                            <w:sz w:val="24"/>
                            <w:szCs w:val="24"/>
                          </w:rPr>
                          <m:t>.</m:t>
                        </m:r>
                        <m:r>
                          <m:rPr>
                            <m:sty m:val="bi"/>
                          </m:rPr>
                          <w:rPr>
                            <w:rFonts w:ascii="Cambria Math" w:hAnsi="Cambria Math"/>
                            <w:sz w:val="24"/>
                            <w:szCs w:val="24"/>
                          </w:rPr>
                          <m:t>7908</m:t>
                        </m:r>
                        <m:r>
                          <m:rPr>
                            <m:sty m:val="b"/>
                          </m:rPr>
                          <w:rPr>
                            <w:rFonts w:ascii="Cambria Math" w:eastAsiaTheme="minorEastAsia" w:hAnsiTheme="minorBidi"/>
                            <w:sz w:val="24"/>
                            <w:szCs w:val="24"/>
                          </w:rPr>
                          <m:t xml:space="preserve"> </m:t>
                        </m:r>
                        <m:ctrlPr>
                          <w:rPr>
                            <w:rFonts w:ascii="Cambria Math" w:eastAsiaTheme="minorEastAsia" w:hAnsiTheme="minorBidi"/>
                            <w:b/>
                            <w:bCs/>
                            <w:sz w:val="24"/>
                            <w:szCs w:val="24"/>
                          </w:rPr>
                        </m:ctrlPr>
                      </m:e>
                    </m:d>
                  </m:num>
                  <m:den>
                    <m:r>
                      <m:rPr>
                        <m:sty m:val="b"/>
                      </m:rPr>
                      <w:rPr>
                        <w:rFonts w:ascii="Cambria Math" w:eastAsiaTheme="minorEastAsia" w:hAnsi="Cambria Math"/>
                        <w:sz w:val="24"/>
                        <w:szCs w:val="24"/>
                      </w:rPr>
                      <m:t>100</m:t>
                    </m:r>
                    <m:r>
                      <m:rPr>
                        <m:sty m:val="b"/>
                      </m:rPr>
                      <w:rPr>
                        <w:rFonts w:ascii="Cambria Math" w:eastAsiaTheme="minorEastAsia" w:hAnsiTheme="minorBidi"/>
                        <w:sz w:val="24"/>
                        <w:szCs w:val="24"/>
                      </w:rPr>
                      <m:t>,</m:t>
                    </m:r>
                    <m:r>
                      <m:rPr>
                        <m:sty m:val="b"/>
                      </m:rPr>
                      <w:rPr>
                        <w:rFonts w:ascii="Cambria Math" w:eastAsiaTheme="minorEastAsia" w:hAnsi="Cambria Math"/>
                        <w:sz w:val="24"/>
                        <w:szCs w:val="24"/>
                      </w:rPr>
                      <m:t>00</m:t>
                    </m:r>
                  </m:den>
                </m:f>
                <m:r>
                  <m:rPr>
                    <m:sty m:val="b"/>
                  </m:rPr>
                  <w:rPr>
                    <w:rFonts w:ascii="Cambria Math" w:eastAsiaTheme="minorEastAsia" w:hAnsiTheme="minorBidi"/>
                    <w:sz w:val="24"/>
                    <w:szCs w:val="24"/>
                  </w:rPr>
                  <m:t>=</m:t>
                </m:r>
                <m:r>
                  <m:rPr>
                    <m:sty m:val="b"/>
                  </m:rPr>
                  <w:rPr>
                    <w:rFonts w:ascii="Cambria Math" w:eastAsiaTheme="minorEastAsia" w:hAnsi="Cambria Math"/>
                    <w:sz w:val="24"/>
                    <w:szCs w:val="24"/>
                  </w:rPr>
                  <m:t>2</m:t>
                </m:r>
                <m:r>
                  <m:rPr>
                    <m:sty m:val="bi"/>
                  </m:rPr>
                  <w:rPr>
                    <w:rFonts w:ascii="Cambria Math" w:hAnsiTheme="minorBidi"/>
                    <w:sz w:val="24"/>
                    <w:szCs w:val="24"/>
                  </w:rPr>
                  <m:t>.</m:t>
                </m:r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27448</m:t>
                </m:r>
                <m:r>
                  <m:rPr>
                    <m:sty m:val="bi"/>
                  </m:rPr>
                  <w:rPr>
                    <w:rFonts w:ascii="Cambria Math" w:hAnsiTheme="minorBidi"/>
                    <w:sz w:val="24"/>
                    <w:szCs w:val="24"/>
                  </w:rPr>
                  <m:t xml:space="preserve"> </m:t>
                </m:r>
                <m:r>
                  <m:rPr>
                    <m:sty m:val="b"/>
                  </m:rPr>
                  <w:rPr>
                    <w:rFonts w:asciiTheme="minorBidi" w:hAnsiTheme="minorBidi"/>
                    <w:sz w:val="24"/>
                    <w:szCs w:val="24"/>
                    <w:rtl/>
                  </w:rPr>
                  <m:t>مرة</m:t>
                </m:r>
              </m:oMath>
            </m:oMathPara>
          </w:p>
        </w:tc>
      </w:tr>
      <w:tr w:rsidR="001429D5" w:rsidRPr="00695B6C" w:rsidTr="000E39AE">
        <w:trPr>
          <w:trHeight w:val="2520"/>
        </w:trPr>
        <w:tc>
          <w:tcPr>
            <w:tcW w:w="575" w:type="dxa"/>
          </w:tcPr>
          <w:p w:rsidR="001429D5" w:rsidRPr="00695B6C" w:rsidRDefault="001429D5" w:rsidP="00F0301F">
            <w:pPr>
              <w:rPr>
                <w:rFonts w:asciiTheme="minorBidi" w:hAnsiTheme="minorBidi"/>
                <w:sz w:val="24"/>
                <w:szCs w:val="24"/>
                <w:rtl/>
              </w:rPr>
            </w:pPr>
          </w:p>
          <w:p w:rsidR="001429D5" w:rsidRPr="00695B6C" w:rsidRDefault="001429D5" w:rsidP="00F0301F">
            <w:pPr>
              <w:rPr>
                <w:rFonts w:asciiTheme="minorBidi" w:hAnsiTheme="minorBidi"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sz w:val="24"/>
                <w:szCs w:val="24"/>
                <w:rtl/>
              </w:rPr>
              <w:t xml:space="preserve">    </w:t>
            </w:r>
          </w:p>
          <w:p w:rsidR="001429D5" w:rsidRPr="00695B6C" w:rsidRDefault="001429D5" w:rsidP="00F0301F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 xml:space="preserve">   10</w:t>
            </w:r>
          </w:p>
        </w:tc>
        <w:tc>
          <w:tcPr>
            <w:tcW w:w="10549" w:type="dxa"/>
            <w:gridSpan w:val="3"/>
          </w:tcPr>
          <w:p w:rsidR="001429D5" w:rsidRPr="00695B6C" w:rsidRDefault="001429D5" w:rsidP="00F0301F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تستخدم الصيغة التالية لحساب صافي القيمة الحالية لأي مشروع عندما يكون :</w:t>
            </w:r>
          </w:p>
          <w:p w:rsidR="0039229C" w:rsidRDefault="001429D5" w:rsidP="0039229C">
            <w:pPr>
              <w:bidi w:val="0"/>
              <w:rPr>
                <w:rFonts w:asciiTheme="minorBidi" w:hAnsiTheme="minorBidi"/>
                <w:b/>
                <w:bCs/>
                <w:sz w:val="24"/>
                <w:szCs w:val="24"/>
              </w:rPr>
            </w:pPr>
            <m:oMathPara>
              <m:oMath>
                <m:r>
                  <m:rPr>
                    <m:sty m:val="bi"/>
                  </m:rPr>
                  <w:rPr>
                    <w:rFonts w:ascii="Cambria Math" w:eastAsiaTheme="minorEastAsia" w:hAnsi="Cambria Math"/>
                    <w:sz w:val="24"/>
                    <w:szCs w:val="24"/>
                  </w:rPr>
                  <m:t>NPV</m:t>
                </m:r>
                <m:r>
                  <m:rPr>
                    <m:sty m:val="bi"/>
                  </m:rPr>
                  <w:rPr>
                    <w:rFonts w:ascii="Cambria Math" w:eastAsiaTheme="minorEastAsia" w:hAnsiTheme="minorBidi"/>
                    <w:sz w:val="24"/>
                    <w:szCs w:val="24"/>
                  </w:rPr>
                  <m:t>=</m:t>
                </m:r>
                <m:nary>
                  <m:naryPr>
                    <m:chr m:val="∑"/>
                    <m:ctrlPr>
                      <w:rPr>
                        <w:rFonts w:ascii="Cambria Math" w:eastAsiaTheme="minorEastAsia" w:hAnsiTheme="minorBidi"/>
                        <w:b/>
                        <w:bCs/>
                        <w:sz w:val="24"/>
                        <w:szCs w:val="24"/>
                      </w:rPr>
                    </m:ctrlPr>
                  </m:naryPr>
                  <m:sub>
                    <m:r>
                      <m:rPr>
                        <m:nor/>
                      </m:rPr>
                      <w:rPr>
                        <w:rFonts w:asciiTheme="minorBidi" w:hAnsiTheme="minorBidi"/>
                        <w:b/>
                        <w:bCs/>
                        <w:sz w:val="24"/>
                        <w:szCs w:val="24"/>
                      </w:rPr>
                      <m:t>i=t+1</m:t>
                    </m:r>
                  </m:sub>
                  <m:sup>
                    <m:r>
                      <m:rPr>
                        <m:nor/>
                      </m:rPr>
                      <w:rPr>
                        <w:rFonts w:asciiTheme="minorBidi" w:hAnsiTheme="minorBidi"/>
                        <w:b/>
                        <w:bCs/>
                        <w:sz w:val="24"/>
                        <w:szCs w:val="24"/>
                      </w:rPr>
                      <m:t>n</m:t>
                    </m:r>
                  </m:sup>
                  <m:e>
                    <m:f>
                      <m:fPr>
                        <m:ctrlPr>
                          <w:rPr>
                            <w:rFonts w:ascii="Cambria Math" w:eastAsiaTheme="minorEastAsia" w:hAnsiTheme="minorBidi"/>
                            <w:b/>
                            <w:bCs/>
                            <w:sz w:val="24"/>
                            <w:szCs w:val="24"/>
                          </w:rPr>
                        </m:ctrlPr>
                      </m:fPr>
                      <m:num>
                        <m:sSup>
                          <m:sSupPr>
                            <m:ctrlPr>
                              <w:rPr>
                                <w:rFonts w:ascii="Cambria Math" w:eastAsiaTheme="minorEastAsia" w:hAnsiTheme="minorBidi"/>
                                <w:b/>
                                <w:bCs/>
                                <w:i/>
                                <w:sz w:val="24"/>
                                <w:szCs w:val="24"/>
                              </w:rPr>
                            </m:ctrlPr>
                          </m:sSupPr>
                          <m:e>
                            <m:r>
                              <m:rPr>
                                <m:sty m:val="bi"/>
                              </m:rPr>
                              <w:rPr>
                                <w:rFonts w:ascii="Cambria Math" w:eastAsiaTheme="minorEastAsia" w:hAnsi="Cambria Math"/>
                                <w:sz w:val="24"/>
                                <w:szCs w:val="24"/>
                              </w:rPr>
                              <m:t>cF</m:t>
                            </m:r>
                          </m:e>
                          <m:sup>
                            <m:r>
                              <m:rPr>
                                <m:sty m:val="bi"/>
                              </m:rPr>
                              <w:rPr>
                                <w:rFonts w:ascii="Cambria Math" w:eastAsiaTheme="minorEastAsia" w:hAnsi="Cambria Math"/>
                                <w:sz w:val="24"/>
                                <w:szCs w:val="24"/>
                              </w:rPr>
                              <m:t>i</m:t>
                            </m:r>
                          </m:sup>
                        </m:sSup>
                      </m:num>
                      <m:den>
                        <m:sSup>
                          <m:sSupPr>
                            <m:ctrlPr>
                              <w:rPr>
                                <w:rFonts w:ascii="Cambria Math" w:eastAsiaTheme="minorEastAsia" w:hAnsiTheme="minorBidi"/>
                                <w:b/>
                                <w:bCs/>
                                <w:sz w:val="24"/>
                                <w:szCs w:val="24"/>
                              </w:rPr>
                            </m:ctrlPr>
                          </m:sSupPr>
                          <m:e>
                            <m:d>
                              <m:dPr>
                                <m:ctrlPr>
                                  <w:rPr>
                                    <w:rFonts w:ascii="Cambria Math" w:eastAsiaTheme="minorEastAsia" w:hAnsiTheme="minorBidi"/>
                                    <w:b/>
                                    <w:bCs/>
                                    <w:sz w:val="24"/>
                                    <w:szCs w:val="24"/>
                                  </w:rPr>
                                </m:ctrlPr>
                              </m:dPr>
                              <m:e>
                                <m:r>
                                  <m:rPr>
                                    <m:sty m:val="b"/>
                                  </m:rPr>
                                  <w:rPr>
                                    <w:rFonts w:ascii="Cambria Math" w:eastAsiaTheme="minorEastAsia" w:hAnsi="Cambria Math"/>
                                    <w:sz w:val="24"/>
                                    <w:szCs w:val="24"/>
                                  </w:rPr>
                                  <m:t>1</m:t>
                                </m:r>
                                <m:r>
                                  <m:rPr>
                                    <m:sty m:val="b"/>
                                  </m:rPr>
                                  <w:rPr>
                                    <w:rFonts w:ascii="Cambria Math" w:eastAsiaTheme="minorEastAsia" w:hAnsiTheme="minorBidi"/>
                                    <w:sz w:val="24"/>
                                    <w:szCs w:val="24"/>
                                  </w:rPr>
                                  <m:t>+</m:t>
                                </m:r>
                                <m:r>
                                  <m:rPr>
                                    <m:sty m:val="b"/>
                                  </m:rPr>
                                  <w:rPr>
                                    <w:rFonts w:ascii="Cambria Math" w:eastAsiaTheme="minorEastAsia" w:hAnsi="Cambria Math"/>
                                    <w:sz w:val="24"/>
                                    <w:szCs w:val="24"/>
                                  </w:rPr>
                                  <m:t>r</m:t>
                                </m:r>
                              </m:e>
                            </m:d>
                          </m:e>
                          <m:sup>
                            <m:r>
                              <m:rPr>
                                <m:sty m:val="b"/>
                              </m:rPr>
                              <w:rPr>
                                <w:rFonts w:ascii="Cambria Math" w:eastAsiaTheme="minorEastAsia" w:hAnsi="Cambria Math"/>
                                <w:sz w:val="24"/>
                                <w:szCs w:val="24"/>
                              </w:rPr>
                              <m:t>i</m:t>
                            </m:r>
                          </m:sup>
                        </m:sSup>
                      </m:den>
                    </m:f>
                    <m:ctrlPr>
                      <w:rPr>
                        <w:rFonts w:ascii="Cambria Math" w:hAnsiTheme="minorBidi"/>
                        <w:b/>
                        <w:bCs/>
                        <w:sz w:val="24"/>
                        <w:szCs w:val="24"/>
                      </w:rPr>
                    </m:ctrlPr>
                  </m:e>
                </m:nary>
                <m:r>
                  <m:rPr>
                    <m:sty m:val="b"/>
                  </m:rPr>
                  <w:rPr>
                    <w:rFonts w:ascii="Cambria Math" w:eastAsiaTheme="minorEastAsia" w:hAnsiTheme="minorBidi"/>
                    <w:sz w:val="24"/>
                    <w:szCs w:val="24"/>
                  </w:rPr>
                  <m:t>+</m:t>
                </m:r>
                <m:f>
                  <m:fPr>
                    <m:ctrlPr>
                      <w:rPr>
                        <w:rFonts w:ascii="Cambria Math" w:eastAsiaTheme="minorEastAsia" w:hAnsiTheme="minorBidi"/>
                        <w:b/>
                        <w:bCs/>
                        <w:sz w:val="24"/>
                        <w:szCs w:val="24"/>
                      </w:rPr>
                    </m:ctrlPr>
                  </m:fPr>
                  <m:num>
                    <m:r>
                      <m:rPr>
                        <m:sty m:val="bi"/>
                      </m:rPr>
                      <w:rPr>
                        <w:rFonts w:ascii="Cambria Math" w:eastAsiaTheme="minorEastAsia" w:hAnsi="Cambria Math"/>
                        <w:sz w:val="24"/>
                        <w:szCs w:val="24"/>
                      </w:rPr>
                      <m:t>sv</m:t>
                    </m:r>
                  </m:num>
                  <m:den>
                    <m:sSup>
                      <m:sSupPr>
                        <m:ctrlPr>
                          <w:rPr>
                            <w:rFonts w:ascii="Cambria Math" w:eastAsiaTheme="minorEastAsia" w:hAnsiTheme="minorBidi"/>
                            <w:b/>
                            <w:bCs/>
                            <w:sz w:val="24"/>
                            <w:szCs w:val="24"/>
                          </w:rPr>
                        </m:ctrlPr>
                      </m:sSupPr>
                      <m:e>
                        <m:d>
                          <m:dPr>
                            <m:ctrlPr>
                              <w:rPr>
                                <w:rFonts w:ascii="Cambria Math" w:eastAsiaTheme="minorEastAsia" w:hAnsiTheme="minorBidi"/>
                                <w:b/>
                                <w:bCs/>
                                <w:sz w:val="24"/>
                                <w:szCs w:val="24"/>
                              </w:rPr>
                            </m:ctrlPr>
                          </m:dPr>
                          <m:e>
                            <m:r>
                              <m:rPr>
                                <m:sty m:val="b"/>
                              </m:rPr>
                              <w:rPr>
                                <w:rFonts w:ascii="Cambria Math" w:eastAsiaTheme="minorEastAsia" w:hAnsi="Cambria Math"/>
                                <w:sz w:val="24"/>
                                <w:szCs w:val="24"/>
                              </w:rPr>
                              <m:t>1</m:t>
                            </m:r>
                            <m:r>
                              <m:rPr>
                                <m:sty m:val="b"/>
                              </m:rPr>
                              <w:rPr>
                                <w:rFonts w:ascii="Cambria Math" w:eastAsiaTheme="minorEastAsia" w:hAnsiTheme="minorBidi"/>
                                <w:sz w:val="24"/>
                                <w:szCs w:val="24"/>
                              </w:rPr>
                              <m:t>+</m:t>
                            </m:r>
                            <m:r>
                              <m:rPr>
                                <m:sty m:val="b"/>
                              </m:rPr>
                              <w:rPr>
                                <w:rFonts w:ascii="Cambria Math" w:eastAsiaTheme="minorEastAsia" w:hAnsi="Cambria Math"/>
                                <w:sz w:val="24"/>
                                <w:szCs w:val="24"/>
                              </w:rPr>
                              <m:t>r</m:t>
                            </m:r>
                          </m:e>
                        </m:d>
                      </m:e>
                      <m:sup>
                        <m:r>
                          <m:rPr>
                            <m:sty m:val="b"/>
                          </m:rPr>
                          <w:rPr>
                            <w:rFonts w:ascii="Cambria Math" w:eastAsiaTheme="minorEastAsia" w:hAnsi="Cambria Math"/>
                            <w:sz w:val="24"/>
                            <w:szCs w:val="24"/>
                          </w:rPr>
                          <m:t>n</m:t>
                        </m:r>
                      </m:sup>
                    </m:sSup>
                  </m:den>
                </m:f>
                <m:r>
                  <m:rPr>
                    <m:sty m:val="b"/>
                  </m:rPr>
                  <w:rPr>
                    <w:rFonts w:asciiTheme="minorBidi" w:eastAsiaTheme="minorEastAsia" w:hAnsiTheme="minorBidi"/>
                    <w:sz w:val="24"/>
                    <w:szCs w:val="24"/>
                  </w:rPr>
                  <m:t>-</m:t>
                </m:r>
                <m:nary>
                  <m:naryPr>
                    <m:chr m:val="∑"/>
                    <m:ctrlPr>
                      <w:rPr>
                        <w:rFonts w:ascii="Cambria Math" w:eastAsiaTheme="minorEastAsia" w:hAnsiTheme="minorBidi"/>
                        <w:b/>
                        <w:bCs/>
                        <w:sz w:val="24"/>
                        <w:szCs w:val="24"/>
                      </w:rPr>
                    </m:ctrlPr>
                  </m:naryPr>
                  <m:sub>
                    <m:r>
                      <m:rPr>
                        <m:nor/>
                      </m:rPr>
                      <w:rPr>
                        <w:rFonts w:asciiTheme="minorBidi" w:hAnsiTheme="minorBidi"/>
                        <w:b/>
                        <w:bCs/>
                        <w:sz w:val="24"/>
                        <w:szCs w:val="24"/>
                      </w:rPr>
                      <m:t>i=o</m:t>
                    </m:r>
                  </m:sub>
                  <m:sup>
                    <m:r>
                      <m:rPr>
                        <m:nor/>
                      </m:rPr>
                      <w:rPr>
                        <w:rFonts w:asciiTheme="minorBidi" w:hAnsiTheme="minorBidi"/>
                        <w:b/>
                        <w:bCs/>
                        <w:sz w:val="24"/>
                        <w:szCs w:val="24"/>
                      </w:rPr>
                      <m:t>n</m:t>
                    </m:r>
                  </m:sup>
                  <m:e>
                    <m:f>
                      <m:fPr>
                        <m:ctrlPr>
                          <w:rPr>
                            <w:rFonts w:ascii="Cambria Math" w:eastAsiaTheme="minorEastAsia" w:hAnsiTheme="minorBidi"/>
                            <w:b/>
                            <w:bCs/>
                            <w:sz w:val="24"/>
                            <w:szCs w:val="24"/>
                          </w:rPr>
                        </m:ctrlPr>
                      </m:fPr>
                      <m:num>
                        <m:sSub>
                          <m:sSubPr>
                            <m:ctrlPr>
                              <w:rPr>
                                <w:rFonts w:ascii="Cambria Math" w:eastAsiaTheme="minorEastAsia" w:hAnsiTheme="minorBidi"/>
                                <w:b/>
                                <w:bCs/>
                                <w:i/>
                                <w:sz w:val="24"/>
                                <w:szCs w:val="24"/>
                              </w:rPr>
                            </m:ctrlPr>
                          </m:sSubPr>
                          <m:e>
                            <m:r>
                              <m:rPr>
                                <m:sty m:val="bi"/>
                              </m:rPr>
                              <w:rPr>
                                <w:rFonts w:ascii="Cambria Math" w:eastAsiaTheme="minorEastAsia" w:hAnsi="Cambria Math"/>
                                <w:sz w:val="24"/>
                                <w:szCs w:val="24"/>
                              </w:rPr>
                              <m:t>k</m:t>
                            </m:r>
                          </m:e>
                          <m:sub>
                            <m:r>
                              <m:rPr>
                                <m:sty m:val="bi"/>
                              </m:rPr>
                              <w:rPr>
                                <w:rFonts w:ascii="Cambria Math" w:eastAsiaTheme="minorEastAsia" w:hAnsi="Cambria Math"/>
                                <w:sz w:val="24"/>
                                <w:szCs w:val="24"/>
                              </w:rPr>
                              <m:t>i</m:t>
                            </m:r>
                          </m:sub>
                        </m:sSub>
                      </m:num>
                      <m:den>
                        <m:sSup>
                          <m:sSupPr>
                            <m:ctrlPr>
                              <w:rPr>
                                <w:rFonts w:ascii="Cambria Math" w:eastAsiaTheme="minorEastAsia" w:hAnsiTheme="minorBidi"/>
                                <w:b/>
                                <w:bCs/>
                                <w:sz w:val="24"/>
                                <w:szCs w:val="24"/>
                              </w:rPr>
                            </m:ctrlPr>
                          </m:sSupPr>
                          <m:e>
                            <m:r>
                              <m:rPr>
                                <m:sty m:val="b"/>
                              </m:rPr>
                              <w:rPr>
                                <w:rFonts w:ascii="Cambria Math" w:eastAsiaTheme="minorEastAsia" w:hAnsiTheme="minorBidi"/>
                                <w:sz w:val="24"/>
                                <w:szCs w:val="24"/>
                              </w:rPr>
                              <m:t>(</m:t>
                            </m:r>
                            <m:r>
                              <m:rPr>
                                <m:sty m:val="b"/>
                              </m:rPr>
                              <w:rPr>
                                <w:rFonts w:ascii="Cambria Math" w:eastAsiaTheme="minorEastAsia" w:hAnsi="Cambria Math"/>
                                <w:sz w:val="24"/>
                                <w:szCs w:val="24"/>
                              </w:rPr>
                              <m:t>1</m:t>
                            </m:r>
                            <m:r>
                              <m:rPr>
                                <m:sty m:val="b"/>
                              </m:rPr>
                              <w:rPr>
                                <w:rFonts w:ascii="Cambria Math" w:eastAsiaTheme="minorEastAsia" w:hAnsiTheme="minorBidi"/>
                                <w:sz w:val="24"/>
                                <w:szCs w:val="24"/>
                              </w:rPr>
                              <m:t>+</m:t>
                            </m:r>
                            <m:r>
                              <m:rPr>
                                <m:sty m:val="b"/>
                              </m:rPr>
                              <w:rPr>
                                <w:rFonts w:ascii="Cambria Math" w:eastAsiaTheme="minorEastAsia" w:hAnsi="Cambria Math"/>
                                <w:sz w:val="24"/>
                                <w:szCs w:val="24"/>
                              </w:rPr>
                              <m:t>r</m:t>
                            </m:r>
                            <m:r>
                              <m:rPr>
                                <m:sty m:val="b"/>
                              </m:rPr>
                              <w:rPr>
                                <w:rFonts w:ascii="Cambria Math" w:eastAsiaTheme="minorEastAsia" w:hAnsiTheme="minorBidi"/>
                                <w:sz w:val="24"/>
                                <w:szCs w:val="24"/>
                              </w:rPr>
                              <m:t>)</m:t>
                            </m:r>
                          </m:e>
                          <m:sup>
                            <m:r>
                              <m:rPr>
                                <m:sty m:val="b"/>
                              </m:rPr>
                              <w:rPr>
                                <w:rFonts w:ascii="Cambria Math" w:eastAsiaTheme="minorEastAsia" w:hAnsi="Cambria Math"/>
                                <w:sz w:val="24"/>
                                <w:szCs w:val="24"/>
                              </w:rPr>
                              <m:t>i</m:t>
                            </m:r>
                          </m:sup>
                        </m:sSup>
                      </m:den>
                    </m:f>
                  </m:e>
                </m:nary>
                <m:r>
                  <m:rPr>
                    <m:sty m:val="p"/>
                  </m:rPr>
                  <w:rPr>
                    <w:rFonts w:ascii="Cambria Math" w:eastAsiaTheme="minorEastAsia" w:hAnsiTheme="minorBidi"/>
                    <w:sz w:val="24"/>
                    <w:szCs w:val="24"/>
                  </w:rPr>
                  <w:br/>
                </m:r>
              </m:oMath>
            </m:oMathPara>
          </w:p>
          <w:p w:rsidR="001429D5" w:rsidRPr="00695B6C" w:rsidRDefault="001429D5" w:rsidP="0039229C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أ- رأس المال المبدئي يدفع دفعة واحدة مع وجود قيمة خردة .</w:t>
            </w:r>
          </w:p>
          <w:p w:rsidR="001429D5" w:rsidRPr="00695B6C" w:rsidRDefault="001429D5" w:rsidP="00F0301F">
            <w:pPr>
              <w:rPr>
                <w:rFonts w:asciiTheme="minorBidi" w:hAnsiTheme="minorBidi"/>
                <w:b/>
                <w:bCs/>
                <w:color w:val="FF0000"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color w:val="FF0000"/>
                <w:sz w:val="24"/>
                <w:szCs w:val="24"/>
                <w:rtl/>
              </w:rPr>
              <w:t>ب- رأس المال المبدئي موزع على عدة دفعات مع وجود قيمة خردة .</w:t>
            </w:r>
          </w:p>
          <w:p w:rsidR="001429D5" w:rsidRPr="00695B6C" w:rsidRDefault="001429D5" w:rsidP="00F0301F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ج- رأس المال المبدئي موزع على عدة دفعات مع عدم وجود قيمة خردة .</w:t>
            </w:r>
          </w:p>
          <w:p w:rsidR="003525BE" w:rsidRPr="00734A2F" w:rsidRDefault="001429D5" w:rsidP="00734A2F">
            <w:pPr>
              <w:rPr>
                <w:rFonts w:asciiTheme="minorBidi" w:hAnsiTheme="minorBidi"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د- لا شيء مما ذكر أعلاه .</w:t>
            </w:r>
          </w:p>
          <w:p w:rsidR="003525BE" w:rsidRPr="00695B6C" w:rsidRDefault="003525BE" w:rsidP="00F0301F">
            <w:pPr>
              <w:rPr>
                <w:rFonts w:asciiTheme="minorBidi" w:eastAsiaTheme="minorEastAsia" w:hAnsiTheme="minorBidi"/>
                <w:b/>
                <w:bCs/>
                <w:sz w:val="24"/>
                <w:szCs w:val="24"/>
                <w:u w:val="single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u w:val="single"/>
                <w:rtl/>
              </w:rPr>
              <w:t>محاضرة 12 صفحة 21</w:t>
            </w:r>
          </w:p>
        </w:tc>
      </w:tr>
      <w:tr w:rsidR="001429D5" w:rsidRPr="00695B6C" w:rsidTr="000E39AE">
        <w:trPr>
          <w:trHeight w:val="558"/>
        </w:trPr>
        <w:tc>
          <w:tcPr>
            <w:tcW w:w="575" w:type="dxa"/>
          </w:tcPr>
          <w:p w:rsidR="001429D5" w:rsidRPr="00695B6C" w:rsidRDefault="001429D5" w:rsidP="00F0301F">
            <w:pPr>
              <w:rPr>
                <w:rFonts w:asciiTheme="minorBidi" w:hAnsiTheme="minorBidi"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sz w:val="24"/>
                <w:szCs w:val="24"/>
                <w:rtl/>
              </w:rPr>
              <w:t xml:space="preserve">   </w:t>
            </w:r>
          </w:p>
          <w:p w:rsidR="001429D5" w:rsidRPr="00695B6C" w:rsidRDefault="001429D5" w:rsidP="00F0301F">
            <w:pPr>
              <w:rPr>
                <w:rFonts w:asciiTheme="minorBidi" w:hAnsiTheme="minorBidi"/>
                <w:sz w:val="24"/>
                <w:szCs w:val="24"/>
                <w:rtl/>
              </w:rPr>
            </w:pPr>
          </w:p>
          <w:p w:rsidR="001429D5" w:rsidRPr="00695B6C" w:rsidRDefault="001429D5" w:rsidP="00F0301F">
            <w:pPr>
              <w:rPr>
                <w:rFonts w:asciiTheme="minorBidi" w:hAnsiTheme="minorBidi"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sz w:val="24"/>
                <w:szCs w:val="24"/>
                <w:rtl/>
              </w:rPr>
              <w:t xml:space="preserve">   11</w:t>
            </w:r>
          </w:p>
        </w:tc>
        <w:tc>
          <w:tcPr>
            <w:tcW w:w="10549" w:type="dxa"/>
            <w:gridSpan w:val="3"/>
          </w:tcPr>
          <w:p w:rsidR="001429D5" w:rsidRPr="00695B6C" w:rsidRDefault="001429D5" w:rsidP="00F0301F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من معلومات الحالة العلمية  (رقم 8 ) فإن الربح قبل الضريبة للسنة الأولى يساوي :</w:t>
            </w:r>
          </w:p>
          <w:p w:rsidR="001429D5" w:rsidRPr="00695B6C" w:rsidRDefault="001429D5" w:rsidP="00F0301F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أ-40000</w:t>
            </w:r>
          </w:p>
          <w:p w:rsidR="001429D5" w:rsidRPr="001B3E8D" w:rsidRDefault="001429D5" w:rsidP="00F0301F">
            <w:pPr>
              <w:rPr>
                <w:rFonts w:asciiTheme="minorBidi" w:hAnsiTheme="minorBidi"/>
                <w:b/>
                <w:bCs/>
                <w:color w:val="FF0000"/>
                <w:sz w:val="24"/>
                <w:szCs w:val="24"/>
                <w:rtl/>
              </w:rPr>
            </w:pPr>
            <w:r w:rsidRPr="001B3E8D">
              <w:rPr>
                <w:rFonts w:asciiTheme="minorBidi" w:hAnsiTheme="minorBidi"/>
                <w:b/>
                <w:bCs/>
                <w:color w:val="FF0000"/>
                <w:sz w:val="24"/>
                <w:szCs w:val="24"/>
                <w:rtl/>
              </w:rPr>
              <w:t>ب-60000</w:t>
            </w:r>
          </w:p>
          <w:p w:rsidR="001429D5" w:rsidRPr="00695B6C" w:rsidRDefault="001429D5" w:rsidP="00F0301F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ج-46000</w:t>
            </w:r>
          </w:p>
          <w:p w:rsidR="00300500" w:rsidRPr="001B3E8D" w:rsidRDefault="001429D5" w:rsidP="00695B6C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1B3E8D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د- لا شيء مما ذكر أعلاه</w:t>
            </w:r>
          </w:p>
          <w:p w:rsidR="00300500" w:rsidRPr="00695B6C" w:rsidRDefault="00300500" w:rsidP="00F0301F">
            <w:pPr>
              <w:rPr>
                <w:rFonts w:asciiTheme="minorBidi" w:hAnsiTheme="minorBidi"/>
                <w:b/>
                <w:bCs/>
                <w:sz w:val="24"/>
                <w:szCs w:val="24"/>
                <w:u w:val="single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u w:val="single"/>
                <w:rtl/>
              </w:rPr>
              <w:t>محاضرة 11 صفحة 14</w:t>
            </w:r>
          </w:p>
          <w:p w:rsidR="006207D2" w:rsidRPr="00695B6C" w:rsidRDefault="00300500" w:rsidP="00F0301F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الربح قبل الضريبة للسنة الأولى = الإيرادات – المصروفات</w:t>
            </w:r>
          </w:p>
          <w:p w:rsidR="00300500" w:rsidRPr="00695B6C" w:rsidRDefault="00300500" w:rsidP="00300500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المصروفات = مصاريف تشغيلية + الإهلاك السنوي</w:t>
            </w:r>
          </w:p>
          <w:p w:rsidR="00300500" w:rsidRPr="00695B6C" w:rsidRDefault="00300500" w:rsidP="001B3E8D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lastRenderedPageBreak/>
              <w:t xml:space="preserve">المصروفات = 30,000 + </w:t>
            </w:r>
            <w:r w:rsidR="001B3E8D">
              <w:rPr>
                <w:rFonts w:asciiTheme="minorBidi" w:hAnsiTheme="minorBidi" w:hint="cs"/>
                <w:b/>
                <w:bCs/>
                <w:color w:val="FF0000"/>
                <w:sz w:val="24"/>
                <w:szCs w:val="24"/>
                <w:rtl/>
              </w:rPr>
              <w:t>30</w:t>
            </w:r>
            <w:r w:rsidRPr="00695B6C">
              <w:rPr>
                <w:rFonts w:asciiTheme="minorBidi" w:hAnsiTheme="minorBidi"/>
                <w:b/>
                <w:bCs/>
                <w:color w:val="FF0000"/>
                <w:sz w:val="24"/>
                <w:szCs w:val="24"/>
                <w:rtl/>
              </w:rPr>
              <w:t>,</w:t>
            </w:r>
            <w:r w:rsidR="001B3E8D">
              <w:rPr>
                <w:rFonts w:asciiTheme="minorBidi" w:hAnsiTheme="minorBidi" w:hint="cs"/>
                <w:b/>
                <w:bCs/>
                <w:color w:val="FF0000"/>
                <w:sz w:val="24"/>
                <w:szCs w:val="24"/>
                <w:rtl/>
              </w:rPr>
              <w:t>000</w:t>
            </w: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 xml:space="preserve"> (إهلاك السنة الأولى و تم استخراجه في السؤال رقم 52)</w:t>
            </w:r>
          </w:p>
          <w:p w:rsidR="00300500" w:rsidRPr="00695B6C" w:rsidRDefault="00300500" w:rsidP="001B3E8D">
            <w:pPr>
              <w:rPr>
                <w:rFonts w:asciiTheme="minorBidi" w:hAnsiTheme="minorBidi"/>
                <w:b/>
                <w:bCs/>
                <w:color w:val="FF0000"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 xml:space="preserve">الربح قبل الضريبة = 120,000 – 30,000 - </w:t>
            </w:r>
            <w:r w:rsidR="001B3E8D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>30</w:t>
            </w: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,</w:t>
            </w:r>
            <w:r w:rsidR="001B3E8D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>000</w:t>
            </w: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 xml:space="preserve"> = </w:t>
            </w:r>
            <w:r w:rsidR="001B3E8D">
              <w:rPr>
                <w:rFonts w:asciiTheme="minorBidi" w:hAnsiTheme="minorBidi" w:hint="cs"/>
                <w:b/>
                <w:bCs/>
                <w:color w:val="FF0000"/>
                <w:sz w:val="24"/>
                <w:szCs w:val="24"/>
                <w:rtl/>
              </w:rPr>
              <w:t>60</w:t>
            </w:r>
            <w:r w:rsidRPr="00695B6C">
              <w:rPr>
                <w:rFonts w:asciiTheme="minorBidi" w:hAnsiTheme="minorBidi"/>
                <w:b/>
                <w:bCs/>
                <w:color w:val="FF0000"/>
                <w:sz w:val="24"/>
                <w:szCs w:val="24"/>
                <w:rtl/>
              </w:rPr>
              <w:t>,</w:t>
            </w:r>
            <w:r w:rsidR="001B3E8D">
              <w:rPr>
                <w:rFonts w:asciiTheme="minorBidi" w:hAnsiTheme="minorBidi" w:hint="cs"/>
                <w:b/>
                <w:bCs/>
                <w:color w:val="FF0000"/>
                <w:sz w:val="24"/>
                <w:szCs w:val="24"/>
                <w:rtl/>
              </w:rPr>
              <w:t>000</w:t>
            </w:r>
            <w:r w:rsidRPr="00695B6C">
              <w:rPr>
                <w:rFonts w:asciiTheme="minorBidi" w:hAnsiTheme="minorBidi"/>
                <w:b/>
                <w:bCs/>
                <w:color w:val="FF0000"/>
                <w:sz w:val="24"/>
                <w:szCs w:val="24"/>
                <w:rtl/>
              </w:rPr>
              <w:t xml:space="preserve"> ريال</w:t>
            </w:r>
          </w:p>
        </w:tc>
      </w:tr>
      <w:tr w:rsidR="001429D5" w:rsidRPr="00695B6C" w:rsidTr="000E39AE">
        <w:trPr>
          <w:trHeight w:val="2520"/>
        </w:trPr>
        <w:tc>
          <w:tcPr>
            <w:tcW w:w="575" w:type="dxa"/>
          </w:tcPr>
          <w:p w:rsidR="001429D5" w:rsidRPr="00695B6C" w:rsidRDefault="001429D5" w:rsidP="00F0301F">
            <w:pPr>
              <w:rPr>
                <w:rFonts w:asciiTheme="minorBidi" w:hAnsiTheme="minorBidi"/>
                <w:sz w:val="24"/>
                <w:szCs w:val="24"/>
                <w:rtl/>
              </w:rPr>
            </w:pPr>
          </w:p>
          <w:p w:rsidR="001429D5" w:rsidRPr="00695B6C" w:rsidRDefault="001429D5" w:rsidP="00F0301F">
            <w:pPr>
              <w:rPr>
                <w:rFonts w:asciiTheme="minorBidi" w:hAnsiTheme="minorBidi"/>
                <w:sz w:val="24"/>
                <w:szCs w:val="24"/>
                <w:rtl/>
              </w:rPr>
            </w:pPr>
          </w:p>
          <w:p w:rsidR="001429D5" w:rsidRPr="00695B6C" w:rsidRDefault="001429D5" w:rsidP="00F0301F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sz w:val="24"/>
                <w:szCs w:val="24"/>
                <w:rtl/>
              </w:rPr>
              <w:t xml:space="preserve">   </w:t>
            </w: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 xml:space="preserve"> 12</w:t>
            </w:r>
          </w:p>
        </w:tc>
        <w:tc>
          <w:tcPr>
            <w:tcW w:w="10549" w:type="dxa"/>
            <w:gridSpan w:val="3"/>
          </w:tcPr>
          <w:p w:rsidR="001429D5" w:rsidRPr="00695B6C" w:rsidRDefault="001429D5" w:rsidP="003525BE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يؤدي انخفاض قس</w:t>
            </w:r>
            <w:r w:rsidR="003525BE"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ط</w:t>
            </w: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 xml:space="preserve"> الإهلاك إلى :</w:t>
            </w:r>
          </w:p>
          <w:p w:rsidR="001429D5" w:rsidRPr="00695B6C" w:rsidRDefault="001429D5" w:rsidP="00F0301F">
            <w:pPr>
              <w:rPr>
                <w:rFonts w:asciiTheme="minorBidi" w:hAnsiTheme="minorBidi"/>
                <w:b/>
                <w:bCs/>
                <w:color w:val="FF0000"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color w:val="FF0000"/>
                <w:sz w:val="24"/>
                <w:szCs w:val="24"/>
                <w:rtl/>
              </w:rPr>
              <w:t>أ- زيادة الضرائب 2- زيادة صافي الربح 3- انخفاض صافي التدفق النقد</w:t>
            </w:r>
            <w:r w:rsidRPr="00695B6C">
              <w:rPr>
                <w:rFonts w:asciiTheme="minorBidi" w:eastAsiaTheme="minorEastAsia" w:hAnsiTheme="minorBidi"/>
                <w:b/>
                <w:bCs/>
                <w:color w:val="FF0000"/>
                <w:sz w:val="24"/>
                <w:szCs w:val="24"/>
                <w:rtl/>
              </w:rPr>
              <w:t>ي</w:t>
            </w:r>
          </w:p>
          <w:p w:rsidR="001429D5" w:rsidRPr="00695B6C" w:rsidRDefault="001429D5" w:rsidP="00F0301F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ب- انخفاض الضرائب 2- انخفاض صافي الربح 3- انخفاض صافي التدفق النقدي</w:t>
            </w:r>
          </w:p>
          <w:p w:rsidR="001429D5" w:rsidRPr="00695B6C" w:rsidRDefault="001429D5" w:rsidP="00F0301F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ج- زيادة الضرائب 2- انخفاض صافي الربح 3- انخفاض صافي التدفق النقدي</w:t>
            </w:r>
          </w:p>
          <w:p w:rsidR="00106D78" w:rsidRPr="00695B6C" w:rsidRDefault="001429D5" w:rsidP="00695B6C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د- انخفاض الضرائب 2- زيادة صافي الربح 3- انخفاض صافي التدفق النقدي</w:t>
            </w:r>
          </w:p>
          <w:p w:rsidR="00106D78" w:rsidRPr="00695B6C" w:rsidRDefault="00106D78" w:rsidP="00F0301F">
            <w:pPr>
              <w:rPr>
                <w:rFonts w:asciiTheme="minorBidi" w:hAnsiTheme="minorBidi"/>
                <w:b/>
                <w:bCs/>
                <w:sz w:val="24"/>
                <w:szCs w:val="24"/>
                <w:u w:val="single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u w:val="single"/>
                <w:rtl/>
              </w:rPr>
              <w:t>محاضرة 11 صفحة 10</w:t>
            </w:r>
          </w:p>
        </w:tc>
      </w:tr>
      <w:tr w:rsidR="001429D5" w:rsidRPr="00695B6C" w:rsidTr="000E39AE">
        <w:trPr>
          <w:trHeight w:val="2940"/>
        </w:trPr>
        <w:tc>
          <w:tcPr>
            <w:tcW w:w="575" w:type="dxa"/>
          </w:tcPr>
          <w:p w:rsidR="001429D5" w:rsidRPr="00695B6C" w:rsidRDefault="001429D5" w:rsidP="00F0301F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</w:p>
          <w:p w:rsidR="001429D5" w:rsidRPr="00695B6C" w:rsidRDefault="001429D5" w:rsidP="00F0301F">
            <w:pPr>
              <w:rPr>
                <w:rFonts w:asciiTheme="minorBidi" w:hAnsiTheme="minorBidi"/>
                <w:sz w:val="24"/>
                <w:szCs w:val="24"/>
                <w:rtl/>
              </w:rPr>
            </w:pPr>
          </w:p>
          <w:p w:rsidR="001429D5" w:rsidRPr="00695B6C" w:rsidRDefault="001429D5" w:rsidP="00F0301F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sz w:val="24"/>
                <w:szCs w:val="24"/>
                <w:rtl/>
              </w:rPr>
              <w:t xml:space="preserve">    </w:t>
            </w: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13</w:t>
            </w:r>
          </w:p>
        </w:tc>
        <w:tc>
          <w:tcPr>
            <w:tcW w:w="10549" w:type="dxa"/>
            <w:gridSpan w:val="3"/>
          </w:tcPr>
          <w:p w:rsidR="001429D5" w:rsidRPr="00695B6C" w:rsidRDefault="001429D5" w:rsidP="00F0301F">
            <w:pPr>
              <w:rPr>
                <w:rFonts w:asciiTheme="minorBidi" w:hAnsiTheme="minorBidi"/>
                <w:b/>
                <w:bCs/>
                <w:i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i/>
                <w:sz w:val="24"/>
                <w:szCs w:val="24"/>
                <w:rtl/>
              </w:rPr>
              <w:t>معلومات الحالة العملية ( رقم 3) فإن :</w:t>
            </w:r>
          </w:p>
          <w:p w:rsidR="001429D5" w:rsidRPr="00695B6C" w:rsidRDefault="001429D5" w:rsidP="00F0301F">
            <w:pPr>
              <w:rPr>
                <w:rFonts w:asciiTheme="minorBidi" w:hAnsiTheme="minorBidi"/>
                <w:b/>
                <w:bCs/>
                <w:i/>
                <w:color w:val="FF0000"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i/>
                <w:color w:val="FF0000"/>
                <w:sz w:val="24"/>
                <w:szCs w:val="24"/>
                <w:rtl/>
              </w:rPr>
              <w:t xml:space="preserve">أ- الأرباح الموزعة للسهم = الأرباح الموزعة ÷ عدد الأسهم العادية </w:t>
            </w:r>
          </w:p>
          <w:p w:rsidR="001429D5" w:rsidRPr="00695B6C" w:rsidRDefault="001429D5" w:rsidP="00F0301F">
            <w:pPr>
              <w:rPr>
                <w:rFonts w:asciiTheme="minorBidi" w:hAnsiTheme="minorBidi"/>
                <w:b/>
                <w:bCs/>
                <w:i/>
                <w:color w:val="FF0000"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i/>
                <w:color w:val="FF0000"/>
                <w:sz w:val="24"/>
                <w:szCs w:val="24"/>
                <w:rtl/>
              </w:rPr>
              <w:t>= 8000 ÷ 4000</w:t>
            </w:r>
          </w:p>
          <w:p w:rsidR="001429D5" w:rsidRPr="00695B6C" w:rsidRDefault="001429D5" w:rsidP="00F0301F">
            <w:pPr>
              <w:rPr>
                <w:rFonts w:asciiTheme="minorBidi" w:hAnsiTheme="minorBidi"/>
                <w:b/>
                <w:bCs/>
                <w:i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i/>
                <w:sz w:val="24"/>
                <w:szCs w:val="24"/>
                <w:rtl/>
              </w:rPr>
              <w:t>ب- الأرباح الموزعة للسهم = الأرباح الموزعة ÷ (عدد الأسهم العادية – عدد الأسهم الممتازة )</w:t>
            </w:r>
          </w:p>
          <w:p w:rsidR="001429D5" w:rsidRPr="00695B6C" w:rsidRDefault="001429D5" w:rsidP="00F0301F">
            <w:pPr>
              <w:rPr>
                <w:rFonts w:asciiTheme="minorBidi" w:hAnsiTheme="minorBidi"/>
                <w:b/>
                <w:bCs/>
                <w:i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i/>
                <w:sz w:val="24"/>
                <w:szCs w:val="24"/>
                <w:rtl/>
              </w:rPr>
              <w:t>= 8000 ÷ ( 4000 - 100)</w:t>
            </w:r>
          </w:p>
          <w:p w:rsidR="001429D5" w:rsidRPr="00695B6C" w:rsidRDefault="001429D5" w:rsidP="00F0301F">
            <w:pPr>
              <w:rPr>
                <w:rFonts w:asciiTheme="minorBidi" w:hAnsiTheme="minorBidi"/>
                <w:b/>
                <w:bCs/>
                <w:i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i/>
                <w:sz w:val="24"/>
                <w:szCs w:val="24"/>
                <w:rtl/>
              </w:rPr>
              <w:t>ج- الأرباح الموزعة للسهم = الأرباح الموزعة ÷ (عدد الأسهم العادية +عدد الأسهم الممتازة )</w:t>
            </w:r>
          </w:p>
          <w:p w:rsidR="001429D5" w:rsidRPr="00695B6C" w:rsidRDefault="001429D5" w:rsidP="00F0301F">
            <w:pPr>
              <w:rPr>
                <w:rFonts w:asciiTheme="minorBidi" w:hAnsiTheme="minorBidi"/>
                <w:b/>
                <w:bCs/>
                <w:i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i/>
                <w:sz w:val="24"/>
                <w:szCs w:val="24"/>
                <w:rtl/>
              </w:rPr>
              <w:t>= 8000 ÷ ( 4000 + 100)</w:t>
            </w:r>
          </w:p>
          <w:p w:rsidR="00DD066D" w:rsidRPr="00695B6C" w:rsidRDefault="001429D5" w:rsidP="00DD066D">
            <w:pPr>
              <w:rPr>
                <w:rFonts w:asciiTheme="minorBidi" w:hAnsiTheme="minorBidi"/>
                <w:b/>
                <w:bCs/>
                <w:i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i/>
                <w:sz w:val="24"/>
                <w:szCs w:val="24"/>
                <w:rtl/>
              </w:rPr>
              <w:t xml:space="preserve">د- الأرباح الموزعة للسهم = الأرباح الموزعة ÷ عدد الأسهم المميزة </w:t>
            </w:r>
          </w:p>
          <w:p w:rsidR="00DD066D" w:rsidRPr="00695B6C" w:rsidRDefault="001429D5" w:rsidP="00695B6C">
            <w:pPr>
              <w:rPr>
                <w:rFonts w:asciiTheme="minorBidi" w:hAnsiTheme="minorBidi"/>
                <w:b/>
                <w:bCs/>
                <w:i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i/>
                <w:sz w:val="24"/>
                <w:szCs w:val="24"/>
                <w:rtl/>
              </w:rPr>
              <w:t>= 407800 ÷ 1000</w:t>
            </w:r>
          </w:p>
          <w:p w:rsidR="00DD066D" w:rsidRPr="00695B6C" w:rsidRDefault="00DD066D" w:rsidP="00F0301F">
            <w:pPr>
              <w:rPr>
                <w:rFonts w:asciiTheme="minorBidi" w:hAnsiTheme="minorBidi"/>
                <w:b/>
                <w:bCs/>
                <w:i/>
                <w:sz w:val="24"/>
                <w:szCs w:val="24"/>
                <w:u w:val="single"/>
                <w:rtl/>
              </w:rPr>
            </w:pPr>
            <w:r w:rsidRPr="00695B6C">
              <w:rPr>
                <w:rFonts w:asciiTheme="minorBidi" w:hAnsiTheme="minorBidi"/>
                <w:b/>
                <w:bCs/>
                <w:i/>
                <w:sz w:val="24"/>
                <w:szCs w:val="24"/>
                <w:u w:val="single"/>
                <w:rtl/>
              </w:rPr>
              <w:t>محاضرة 10 صفحة 9</w:t>
            </w:r>
          </w:p>
        </w:tc>
      </w:tr>
      <w:tr w:rsidR="001429D5" w:rsidRPr="00695B6C" w:rsidTr="000E39AE">
        <w:trPr>
          <w:trHeight w:val="557"/>
        </w:trPr>
        <w:tc>
          <w:tcPr>
            <w:tcW w:w="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29D5" w:rsidRPr="00695B6C" w:rsidRDefault="001429D5" w:rsidP="00F0301F">
            <w:pPr>
              <w:rPr>
                <w:rFonts w:asciiTheme="minorBidi" w:hAnsiTheme="minorBidi"/>
                <w:b/>
                <w:bCs/>
                <w:sz w:val="24"/>
                <w:szCs w:val="24"/>
              </w:rPr>
            </w:pPr>
          </w:p>
          <w:p w:rsidR="001429D5" w:rsidRPr="00695B6C" w:rsidRDefault="001429D5" w:rsidP="00F0301F">
            <w:pPr>
              <w:rPr>
                <w:rFonts w:asciiTheme="minorBidi" w:hAnsiTheme="minorBidi"/>
                <w:b/>
                <w:bCs/>
                <w:sz w:val="24"/>
                <w:szCs w:val="24"/>
              </w:rPr>
            </w:pPr>
          </w:p>
          <w:p w:rsidR="001429D5" w:rsidRPr="00695B6C" w:rsidRDefault="001429D5" w:rsidP="00F0301F">
            <w:pPr>
              <w:rPr>
                <w:rFonts w:asciiTheme="minorBidi" w:hAnsiTheme="minorBidi"/>
                <w:b/>
                <w:bCs/>
                <w:sz w:val="24"/>
                <w:szCs w:val="24"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</w:rPr>
              <w:t xml:space="preserve">     </w:t>
            </w:r>
          </w:p>
          <w:p w:rsidR="001429D5" w:rsidRPr="00695B6C" w:rsidRDefault="001429D5" w:rsidP="00F0301F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</w:rPr>
              <w:t xml:space="preserve">     </w:t>
            </w: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 xml:space="preserve">14  </w:t>
            </w:r>
          </w:p>
        </w:tc>
        <w:tc>
          <w:tcPr>
            <w:tcW w:w="1054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29D5" w:rsidRPr="00695B6C" w:rsidRDefault="001429D5" w:rsidP="00F0301F">
            <w:pPr>
              <w:rPr>
                <w:rFonts w:asciiTheme="minorBidi" w:hAnsiTheme="minorBidi"/>
                <w:b/>
                <w:bCs/>
                <w:i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i/>
                <w:sz w:val="24"/>
                <w:szCs w:val="24"/>
                <w:rtl/>
              </w:rPr>
              <w:t>من معلومات الحالة العلمية ( رقم 3) فأن :</w:t>
            </w:r>
          </w:p>
          <w:p w:rsidR="001429D5" w:rsidRPr="00695B6C" w:rsidRDefault="001429D5" w:rsidP="00F0301F">
            <w:pPr>
              <w:rPr>
                <w:rFonts w:asciiTheme="minorBidi" w:hAnsiTheme="minorBidi"/>
                <w:b/>
                <w:bCs/>
                <w:i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i/>
                <w:sz w:val="24"/>
                <w:szCs w:val="24"/>
                <w:rtl/>
              </w:rPr>
              <w:t>أ- نسبة الديون إلى حقوق الملكية = القروض طويلة الأجل ÷ حقوق الملكية</w:t>
            </w:r>
          </w:p>
          <w:p w:rsidR="001429D5" w:rsidRPr="00695B6C" w:rsidRDefault="001429D5" w:rsidP="00F0301F">
            <w:pPr>
              <w:rPr>
                <w:rFonts w:asciiTheme="minorBidi" w:hAnsiTheme="minorBidi"/>
                <w:b/>
                <w:bCs/>
                <w:i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i/>
                <w:sz w:val="24"/>
                <w:szCs w:val="24"/>
                <w:rtl/>
              </w:rPr>
              <w:t xml:space="preserve">                                                 = 1000000 ÷ 1350000</w:t>
            </w:r>
          </w:p>
          <w:p w:rsidR="001429D5" w:rsidRPr="00695B6C" w:rsidRDefault="001429D5" w:rsidP="00F0301F">
            <w:pPr>
              <w:rPr>
                <w:rFonts w:asciiTheme="minorBidi" w:hAnsiTheme="minorBidi"/>
                <w:b/>
                <w:bCs/>
                <w:i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i/>
                <w:sz w:val="24"/>
                <w:szCs w:val="24"/>
                <w:rtl/>
              </w:rPr>
              <w:t>ب- نسبة الديون إلى حقوق الملكية = الديون طويلة الأجل ÷ حقوق الملكية</w:t>
            </w:r>
          </w:p>
          <w:p w:rsidR="001429D5" w:rsidRPr="00695B6C" w:rsidRDefault="001429D5" w:rsidP="00F0301F">
            <w:pPr>
              <w:rPr>
                <w:rFonts w:asciiTheme="minorBidi" w:hAnsiTheme="minorBidi"/>
                <w:b/>
                <w:bCs/>
                <w:i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i/>
                <w:sz w:val="24"/>
                <w:szCs w:val="24"/>
                <w:rtl/>
              </w:rPr>
              <w:t xml:space="preserve">                                                 = 1100000 ÷ 1350000</w:t>
            </w:r>
          </w:p>
          <w:p w:rsidR="001429D5" w:rsidRPr="00695B6C" w:rsidRDefault="001429D5" w:rsidP="00F0301F">
            <w:pPr>
              <w:rPr>
                <w:rFonts w:asciiTheme="minorBidi" w:hAnsiTheme="minorBidi"/>
                <w:b/>
                <w:bCs/>
                <w:i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i/>
                <w:sz w:val="24"/>
                <w:szCs w:val="24"/>
                <w:rtl/>
              </w:rPr>
              <w:t>ج- نسبة الديون إلى حقوق الملكية = حقوق الملكية ÷ الديون طويلة الأجل</w:t>
            </w:r>
          </w:p>
          <w:p w:rsidR="001429D5" w:rsidRPr="00695B6C" w:rsidRDefault="001429D5" w:rsidP="00F0301F">
            <w:pPr>
              <w:rPr>
                <w:rFonts w:asciiTheme="minorBidi" w:hAnsiTheme="minorBidi"/>
                <w:b/>
                <w:bCs/>
                <w:i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i/>
                <w:sz w:val="24"/>
                <w:szCs w:val="24"/>
                <w:rtl/>
              </w:rPr>
              <w:t xml:space="preserve">                                           = 1350000 ÷ 1100000</w:t>
            </w:r>
          </w:p>
          <w:p w:rsidR="001429D5" w:rsidRPr="00695B6C" w:rsidRDefault="001429D5" w:rsidP="00F0301F">
            <w:pPr>
              <w:rPr>
                <w:rFonts w:asciiTheme="minorBidi" w:hAnsiTheme="minorBidi"/>
                <w:b/>
                <w:bCs/>
                <w:i/>
                <w:color w:val="FF0000"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i/>
                <w:color w:val="FF0000"/>
                <w:sz w:val="24"/>
                <w:szCs w:val="24"/>
                <w:rtl/>
              </w:rPr>
              <w:t>د- نسبة الديون إلى حقوق الملكية = مجموع الديون ÷ حقوق الملكية</w:t>
            </w:r>
          </w:p>
          <w:p w:rsidR="001429D5" w:rsidRPr="00695B6C" w:rsidRDefault="001429D5" w:rsidP="00F0301F">
            <w:pPr>
              <w:rPr>
                <w:rFonts w:asciiTheme="minorBidi" w:hAnsiTheme="minorBidi"/>
                <w:b/>
                <w:bCs/>
                <w:i/>
                <w:color w:val="FF0000"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i/>
                <w:color w:val="FF0000"/>
                <w:sz w:val="24"/>
                <w:szCs w:val="24"/>
                <w:rtl/>
              </w:rPr>
              <w:lastRenderedPageBreak/>
              <w:t xml:space="preserve">                                           = 1220000 ÷ 1350000</w:t>
            </w:r>
          </w:p>
          <w:p w:rsidR="002715F3" w:rsidRDefault="002715F3" w:rsidP="00F0301F">
            <w:pPr>
              <w:rPr>
                <w:rFonts w:asciiTheme="minorBidi" w:hAnsiTheme="minorBidi" w:hint="cs"/>
                <w:b/>
                <w:bCs/>
                <w:i/>
                <w:sz w:val="24"/>
                <w:szCs w:val="24"/>
                <w:u w:val="single"/>
                <w:rtl/>
              </w:rPr>
            </w:pPr>
            <w:r w:rsidRPr="00695B6C">
              <w:rPr>
                <w:rFonts w:asciiTheme="minorBidi" w:hAnsiTheme="minorBidi"/>
                <w:b/>
                <w:bCs/>
                <w:i/>
                <w:sz w:val="24"/>
                <w:szCs w:val="24"/>
                <w:u w:val="single"/>
                <w:rtl/>
              </w:rPr>
              <w:t>محاضرة 9 صفحة 9</w:t>
            </w:r>
          </w:p>
          <w:p w:rsidR="00DE1CA5" w:rsidRPr="00695B6C" w:rsidRDefault="00DE1CA5" w:rsidP="00F0301F">
            <w:pPr>
              <w:rPr>
                <w:rFonts w:asciiTheme="minorBidi" w:hAnsiTheme="minorBidi"/>
                <w:b/>
                <w:bCs/>
                <w:i/>
                <w:sz w:val="24"/>
                <w:szCs w:val="24"/>
                <w:u w:val="single"/>
                <w:rtl/>
              </w:rPr>
            </w:pPr>
          </w:p>
        </w:tc>
      </w:tr>
      <w:tr w:rsidR="001429D5" w:rsidRPr="00695B6C" w:rsidTr="000E39AE">
        <w:trPr>
          <w:trHeight w:val="2940"/>
        </w:trPr>
        <w:tc>
          <w:tcPr>
            <w:tcW w:w="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29D5" w:rsidRPr="00695B6C" w:rsidRDefault="001429D5" w:rsidP="00F0301F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lastRenderedPageBreak/>
              <w:t xml:space="preserve">   </w:t>
            </w:r>
          </w:p>
          <w:p w:rsidR="001429D5" w:rsidRPr="00695B6C" w:rsidRDefault="001429D5" w:rsidP="00F0301F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 xml:space="preserve">     </w:t>
            </w:r>
          </w:p>
          <w:p w:rsidR="001429D5" w:rsidRPr="00695B6C" w:rsidRDefault="001429D5" w:rsidP="00F0301F">
            <w:pPr>
              <w:rPr>
                <w:rFonts w:asciiTheme="minorBidi" w:hAnsiTheme="minorBidi"/>
                <w:b/>
                <w:bCs/>
                <w:sz w:val="24"/>
                <w:szCs w:val="24"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 xml:space="preserve">     15</w:t>
            </w:r>
          </w:p>
        </w:tc>
        <w:tc>
          <w:tcPr>
            <w:tcW w:w="1054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29D5" w:rsidRPr="00695B6C" w:rsidRDefault="001429D5" w:rsidP="00F0301F">
            <w:pPr>
              <w:rPr>
                <w:rFonts w:asciiTheme="minorBidi" w:hAnsiTheme="minorBidi"/>
                <w:b/>
                <w:bCs/>
                <w:i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i/>
                <w:sz w:val="24"/>
                <w:szCs w:val="24"/>
                <w:rtl/>
              </w:rPr>
              <w:t>في إطار تحليل القوائم المالية تشمل نسب السيولة ثلاثة نسب هي :</w:t>
            </w:r>
          </w:p>
          <w:p w:rsidR="001429D5" w:rsidRPr="00695B6C" w:rsidRDefault="001429D5" w:rsidP="00F0301F">
            <w:pPr>
              <w:rPr>
                <w:rFonts w:asciiTheme="minorBidi" w:hAnsiTheme="minorBidi"/>
                <w:b/>
                <w:bCs/>
                <w:i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i/>
                <w:sz w:val="24"/>
                <w:szCs w:val="24"/>
                <w:rtl/>
              </w:rPr>
              <w:t>أ- نسبة التداول – نسبة التداول السريع – معدل دوران المخزون</w:t>
            </w:r>
          </w:p>
          <w:p w:rsidR="001429D5" w:rsidRPr="00695B6C" w:rsidRDefault="001429D5" w:rsidP="00F0301F">
            <w:pPr>
              <w:rPr>
                <w:rFonts w:asciiTheme="minorBidi" w:hAnsiTheme="minorBidi"/>
                <w:b/>
                <w:bCs/>
                <w:i/>
                <w:color w:val="FF0000"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i/>
                <w:color w:val="FF0000"/>
                <w:sz w:val="24"/>
                <w:szCs w:val="24"/>
                <w:rtl/>
              </w:rPr>
              <w:t>ب- نسبة التداول – نسبة التداول السريع – نسبة النقدية</w:t>
            </w:r>
          </w:p>
          <w:p w:rsidR="001429D5" w:rsidRPr="00695B6C" w:rsidRDefault="001429D5" w:rsidP="00F0301F">
            <w:pPr>
              <w:rPr>
                <w:rFonts w:asciiTheme="minorBidi" w:hAnsiTheme="minorBidi"/>
                <w:b/>
                <w:bCs/>
                <w:i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i/>
                <w:sz w:val="24"/>
                <w:szCs w:val="24"/>
                <w:rtl/>
              </w:rPr>
              <w:t>ج- نسبة التداول – نسبة التداول السريع – معدل دوران الذمم المدينة</w:t>
            </w:r>
          </w:p>
          <w:p w:rsidR="0006707C" w:rsidRPr="00695B6C" w:rsidRDefault="001429D5" w:rsidP="00695B6C">
            <w:pPr>
              <w:rPr>
                <w:rFonts w:asciiTheme="minorBidi" w:hAnsiTheme="minorBidi"/>
                <w:b/>
                <w:bCs/>
                <w:i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i/>
                <w:sz w:val="24"/>
                <w:szCs w:val="24"/>
                <w:rtl/>
              </w:rPr>
              <w:t>د- نسبة التداول – نسبة التداول السريع – متوسط فترة التحصيل</w:t>
            </w:r>
          </w:p>
          <w:p w:rsidR="0006707C" w:rsidRPr="00695B6C" w:rsidRDefault="0006707C" w:rsidP="00F0301F">
            <w:pPr>
              <w:rPr>
                <w:rFonts w:asciiTheme="minorBidi" w:hAnsiTheme="minorBidi"/>
                <w:b/>
                <w:bCs/>
                <w:i/>
                <w:sz w:val="24"/>
                <w:szCs w:val="24"/>
                <w:u w:val="single"/>
                <w:rtl/>
              </w:rPr>
            </w:pPr>
            <w:r w:rsidRPr="00695B6C">
              <w:rPr>
                <w:rFonts w:asciiTheme="minorBidi" w:hAnsiTheme="minorBidi"/>
                <w:b/>
                <w:bCs/>
                <w:i/>
                <w:sz w:val="24"/>
                <w:szCs w:val="24"/>
                <w:u w:val="single"/>
                <w:rtl/>
              </w:rPr>
              <w:t>محاضرة 7 صفحة 10</w:t>
            </w:r>
          </w:p>
        </w:tc>
      </w:tr>
      <w:tr w:rsidR="001429D5" w:rsidRPr="00695B6C" w:rsidTr="000E39AE">
        <w:trPr>
          <w:trHeight w:val="1824"/>
        </w:trPr>
        <w:tc>
          <w:tcPr>
            <w:tcW w:w="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29D5" w:rsidRPr="00695B6C" w:rsidRDefault="001429D5" w:rsidP="00F0301F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</w:p>
          <w:p w:rsidR="001429D5" w:rsidRPr="00695B6C" w:rsidRDefault="001429D5" w:rsidP="00F0301F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 xml:space="preserve">  </w:t>
            </w:r>
          </w:p>
          <w:p w:rsidR="001429D5" w:rsidRPr="00695B6C" w:rsidRDefault="001429D5" w:rsidP="00F0301F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 xml:space="preserve">    16</w:t>
            </w:r>
          </w:p>
        </w:tc>
        <w:tc>
          <w:tcPr>
            <w:tcW w:w="1054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29D5" w:rsidRPr="00695B6C" w:rsidRDefault="001429D5" w:rsidP="00F0301F">
            <w:pPr>
              <w:rPr>
                <w:rFonts w:asciiTheme="minorBidi" w:hAnsiTheme="minorBidi"/>
                <w:b/>
                <w:bCs/>
                <w:i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i/>
                <w:sz w:val="24"/>
                <w:szCs w:val="24"/>
                <w:rtl/>
              </w:rPr>
              <w:t>إذا كانت لدينا علاوة مخاطرة 8%, ومعدل العائد على الاستثمارات الخالية من المخاطرة من 12% فإن العائد المتوقع هو :</w:t>
            </w:r>
          </w:p>
          <w:p w:rsidR="001429D5" w:rsidRPr="00695B6C" w:rsidRDefault="001429D5" w:rsidP="00F0301F">
            <w:pPr>
              <w:rPr>
                <w:rFonts w:asciiTheme="minorBidi" w:hAnsiTheme="minorBidi"/>
                <w:b/>
                <w:bCs/>
                <w:i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i/>
                <w:sz w:val="24"/>
                <w:szCs w:val="24"/>
                <w:rtl/>
              </w:rPr>
              <w:t>أ- 96%</w:t>
            </w:r>
          </w:p>
          <w:p w:rsidR="001429D5" w:rsidRPr="00695B6C" w:rsidRDefault="001429D5" w:rsidP="00F0301F">
            <w:pPr>
              <w:rPr>
                <w:rFonts w:asciiTheme="minorBidi" w:hAnsiTheme="minorBidi"/>
                <w:b/>
                <w:bCs/>
                <w:i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i/>
                <w:sz w:val="24"/>
                <w:szCs w:val="24"/>
                <w:rtl/>
              </w:rPr>
              <w:t>ب- 4%</w:t>
            </w:r>
          </w:p>
          <w:p w:rsidR="0006707C" w:rsidRPr="00695B6C" w:rsidRDefault="001429D5" w:rsidP="00695B6C">
            <w:pPr>
              <w:rPr>
                <w:rFonts w:asciiTheme="minorBidi" w:hAnsiTheme="minorBidi"/>
                <w:b/>
                <w:bCs/>
                <w:i/>
                <w:color w:val="FF0000"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i/>
                <w:color w:val="FF0000"/>
                <w:sz w:val="24"/>
                <w:szCs w:val="24"/>
                <w:rtl/>
              </w:rPr>
              <w:t>ج- 20%</w:t>
            </w:r>
          </w:p>
          <w:p w:rsidR="0006707C" w:rsidRPr="00695B6C" w:rsidRDefault="0006707C" w:rsidP="00F0301F">
            <w:pPr>
              <w:rPr>
                <w:rFonts w:asciiTheme="minorBidi" w:hAnsiTheme="minorBidi"/>
                <w:b/>
                <w:bCs/>
                <w:i/>
                <w:sz w:val="24"/>
                <w:szCs w:val="24"/>
                <w:u w:val="single"/>
                <w:rtl/>
              </w:rPr>
            </w:pPr>
            <w:r w:rsidRPr="00695B6C">
              <w:rPr>
                <w:rFonts w:asciiTheme="minorBidi" w:hAnsiTheme="minorBidi"/>
                <w:b/>
                <w:bCs/>
                <w:i/>
                <w:sz w:val="24"/>
                <w:szCs w:val="24"/>
                <w:u w:val="single"/>
                <w:rtl/>
              </w:rPr>
              <w:t>محاضرة 4 صفحة 12</w:t>
            </w:r>
          </w:p>
          <w:p w:rsidR="0006707C" w:rsidRPr="00695B6C" w:rsidRDefault="00B25578" w:rsidP="00B25578">
            <w:pPr>
              <w:rPr>
                <w:rFonts w:asciiTheme="minorBidi" w:hAnsiTheme="minorBidi"/>
                <w:b/>
                <w:bCs/>
                <w:i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i/>
                <w:sz w:val="24"/>
                <w:szCs w:val="24"/>
                <w:rtl/>
              </w:rPr>
              <w:t xml:space="preserve">العائد المتوقع = معدل العائد على الستثمارات الخالية من المخاطر + علاوة المخاطرة </w:t>
            </w:r>
          </w:p>
          <w:p w:rsidR="00B25578" w:rsidRPr="00695B6C" w:rsidRDefault="00B25578" w:rsidP="00F0301F">
            <w:pPr>
              <w:rPr>
                <w:rFonts w:asciiTheme="minorBidi" w:hAnsiTheme="minorBidi"/>
                <w:b/>
                <w:bCs/>
                <w:i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i/>
                <w:sz w:val="24"/>
                <w:szCs w:val="24"/>
                <w:rtl/>
              </w:rPr>
              <w:t>العائد المتوقع = 12% + 8% = 20%</w:t>
            </w:r>
          </w:p>
        </w:tc>
      </w:tr>
      <w:tr w:rsidR="001429D5" w:rsidRPr="00695B6C" w:rsidTr="000E39AE">
        <w:trPr>
          <w:trHeight w:val="2940"/>
        </w:trPr>
        <w:tc>
          <w:tcPr>
            <w:tcW w:w="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29D5" w:rsidRPr="00695B6C" w:rsidRDefault="001429D5" w:rsidP="00F0301F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</w:p>
          <w:p w:rsidR="001429D5" w:rsidRPr="00695B6C" w:rsidRDefault="001429D5" w:rsidP="00F0301F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</w:p>
          <w:p w:rsidR="001429D5" w:rsidRPr="00695B6C" w:rsidRDefault="001429D5" w:rsidP="00F0301F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 xml:space="preserve">  </w:t>
            </w:r>
          </w:p>
          <w:p w:rsidR="001429D5" w:rsidRPr="00695B6C" w:rsidRDefault="001429D5" w:rsidP="00F0301F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 xml:space="preserve">    17</w:t>
            </w:r>
          </w:p>
        </w:tc>
        <w:tc>
          <w:tcPr>
            <w:tcW w:w="1054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29D5" w:rsidRPr="00695B6C" w:rsidRDefault="001429D5" w:rsidP="00F0301F">
            <w:pPr>
              <w:rPr>
                <w:rFonts w:asciiTheme="minorBidi" w:hAnsiTheme="minorBidi"/>
                <w:b/>
                <w:bCs/>
                <w:i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i/>
                <w:sz w:val="24"/>
                <w:szCs w:val="24"/>
                <w:rtl/>
              </w:rPr>
              <w:t xml:space="preserve">في ضوء </w:t>
            </w:r>
            <w:r w:rsidR="000671F4" w:rsidRPr="00695B6C">
              <w:rPr>
                <w:rFonts w:asciiTheme="minorBidi" w:hAnsiTheme="minorBidi"/>
                <w:b/>
                <w:bCs/>
                <w:i/>
                <w:sz w:val="24"/>
                <w:szCs w:val="24"/>
                <w:rtl/>
              </w:rPr>
              <w:t>ال</w:t>
            </w:r>
            <w:r w:rsidRPr="00695B6C">
              <w:rPr>
                <w:rFonts w:asciiTheme="minorBidi" w:hAnsiTheme="minorBidi"/>
                <w:b/>
                <w:bCs/>
                <w:i/>
                <w:sz w:val="24"/>
                <w:szCs w:val="24"/>
                <w:rtl/>
              </w:rPr>
              <w:t>أهداف المحددة لها تمارس الإدارة المالية مجموعة من الوظائف كما تتولى اتخاذ العديد من القرارات داخل المنظمة منها</w:t>
            </w:r>
            <w:r w:rsidR="000671F4" w:rsidRPr="00695B6C">
              <w:rPr>
                <w:rFonts w:asciiTheme="minorBidi" w:hAnsiTheme="minorBidi"/>
                <w:b/>
                <w:bCs/>
                <w:i/>
                <w:sz w:val="24"/>
                <w:szCs w:val="24"/>
                <w:rtl/>
              </w:rPr>
              <w:t xml:space="preserve"> </w:t>
            </w:r>
            <w:r w:rsidRPr="00695B6C">
              <w:rPr>
                <w:rFonts w:asciiTheme="minorBidi" w:hAnsiTheme="minorBidi"/>
                <w:b/>
                <w:bCs/>
                <w:i/>
                <w:sz w:val="24"/>
                <w:szCs w:val="24"/>
                <w:rtl/>
              </w:rPr>
              <w:t>:</w:t>
            </w:r>
          </w:p>
          <w:p w:rsidR="001429D5" w:rsidRPr="00695B6C" w:rsidRDefault="001429D5" w:rsidP="00F0301F">
            <w:pPr>
              <w:rPr>
                <w:rFonts w:asciiTheme="minorBidi" w:hAnsiTheme="minorBidi"/>
                <w:b/>
                <w:bCs/>
                <w:i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i/>
                <w:sz w:val="24"/>
                <w:szCs w:val="24"/>
                <w:rtl/>
              </w:rPr>
              <w:t xml:space="preserve">أ/1- التنبؤ بالتدفقات النقدية الداخلة والخارجة 2- تدبير الأموال </w:t>
            </w:r>
          </w:p>
          <w:p w:rsidR="001429D5" w:rsidRPr="00695B6C" w:rsidRDefault="001429D5" w:rsidP="00F0301F">
            <w:pPr>
              <w:rPr>
                <w:rFonts w:asciiTheme="minorBidi" w:hAnsiTheme="minorBidi"/>
                <w:b/>
                <w:bCs/>
                <w:i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i/>
                <w:sz w:val="24"/>
                <w:szCs w:val="24"/>
                <w:rtl/>
              </w:rPr>
              <w:t>ب/1-إدارة تدفق الأموال داخل المنشأة 2- الرقابة على التكاليف باستعمال برامج الحاسب الآلي.</w:t>
            </w:r>
          </w:p>
          <w:p w:rsidR="001429D5" w:rsidRPr="00695B6C" w:rsidRDefault="001429D5" w:rsidP="00F0301F">
            <w:pPr>
              <w:rPr>
                <w:rFonts w:asciiTheme="minorBidi" w:hAnsiTheme="minorBidi"/>
                <w:b/>
                <w:bCs/>
                <w:i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i/>
                <w:sz w:val="24"/>
                <w:szCs w:val="24"/>
                <w:rtl/>
              </w:rPr>
              <w:t>ج/1-التنبؤ بالتدفقات النقدية الداخلة والخارجة 2-الرقابة على التكاليف باستعمال برامج الحاسب الآلي.</w:t>
            </w:r>
          </w:p>
          <w:p w:rsidR="00655D52" w:rsidRPr="00695B6C" w:rsidRDefault="001429D5" w:rsidP="00695B6C">
            <w:pPr>
              <w:rPr>
                <w:rFonts w:asciiTheme="minorBidi" w:hAnsiTheme="minorBidi"/>
                <w:b/>
                <w:bCs/>
                <w:i/>
                <w:color w:val="FF0000"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i/>
                <w:color w:val="FF0000"/>
                <w:sz w:val="24"/>
                <w:szCs w:val="24"/>
                <w:rtl/>
              </w:rPr>
              <w:t>د/ 1-التنبؤ بالتدفقات النقدية الداخلة والخارجة 2- تدبير الأموال 3-أدارة تدفق الأموال داخل المنشأة 4-الرقابة على التكاليف باستعمال برامج الحاسب الآلي .</w:t>
            </w:r>
          </w:p>
          <w:p w:rsidR="00655D52" w:rsidRPr="00695B6C" w:rsidRDefault="00655D52" w:rsidP="00F0301F">
            <w:pPr>
              <w:rPr>
                <w:rFonts w:asciiTheme="minorBidi" w:hAnsiTheme="minorBidi"/>
                <w:b/>
                <w:bCs/>
                <w:i/>
                <w:sz w:val="24"/>
                <w:szCs w:val="24"/>
                <w:u w:val="single"/>
                <w:rtl/>
              </w:rPr>
            </w:pPr>
            <w:r w:rsidRPr="00695B6C">
              <w:rPr>
                <w:rFonts w:asciiTheme="minorBidi" w:hAnsiTheme="minorBidi"/>
                <w:b/>
                <w:bCs/>
                <w:i/>
                <w:sz w:val="24"/>
                <w:szCs w:val="24"/>
                <w:u w:val="single"/>
                <w:rtl/>
              </w:rPr>
              <w:t>محاضرة 1 صفحة 23</w:t>
            </w:r>
          </w:p>
        </w:tc>
      </w:tr>
      <w:tr w:rsidR="001429D5" w:rsidRPr="00695B6C" w:rsidTr="000E39AE">
        <w:trPr>
          <w:gridAfter w:val="1"/>
          <w:wAfter w:w="31" w:type="dxa"/>
          <w:trHeight w:val="1408"/>
        </w:trPr>
        <w:tc>
          <w:tcPr>
            <w:tcW w:w="575" w:type="dxa"/>
          </w:tcPr>
          <w:p w:rsidR="001429D5" w:rsidRPr="00695B6C" w:rsidRDefault="001429D5">
            <w:pPr>
              <w:rPr>
                <w:rFonts w:asciiTheme="minorBidi" w:hAnsiTheme="minorBidi"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sz w:val="24"/>
                <w:szCs w:val="24"/>
                <w:rtl/>
              </w:rPr>
              <w:t xml:space="preserve"> </w:t>
            </w:r>
          </w:p>
          <w:p w:rsidR="00444540" w:rsidRPr="00695B6C" w:rsidRDefault="001429D5" w:rsidP="002715F3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sz w:val="24"/>
                <w:szCs w:val="24"/>
                <w:rtl/>
              </w:rPr>
              <w:t xml:space="preserve">  </w:t>
            </w: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18</w:t>
            </w:r>
          </w:p>
        </w:tc>
        <w:tc>
          <w:tcPr>
            <w:tcW w:w="10518" w:type="dxa"/>
            <w:gridSpan w:val="2"/>
          </w:tcPr>
          <w:p w:rsidR="001429D5" w:rsidRPr="00695B6C" w:rsidRDefault="001429D5" w:rsidP="001429D5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يعني هدف تعظيم الثروة من وجهة نظر المنشأة إلى :</w:t>
            </w:r>
          </w:p>
          <w:p w:rsidR="001429D5" w:rsidRPr="00695B6C" w:rsidRDefault="001429D5" w:rsidP="001429D5">
            <w:pPr>
              <w:rPr>
                <w:rFonts w:asciiTheme="minorBidi" w:hAnsiTheme="minorBidi"/>
                <w:b/>
                <w:bCs/>
                <w:color w:val="FF0000"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 xml:space="preserve">أ- </w:t>
            </w:r>
            <w:r w:rsidRPr="00695B6C">
              <w:rPr>
                <w:rFonts w:asciiTheme="minorBidi" w:hAnsiTheme="minorBidi"/>
                <w:b/>
                <w:bCs/>
                <w:color w:val="FF0000"/>
                <w:sz w:val="24"/>
                <w:szCs w:val="24"/>
                <w:rtl/>
              </w:rPr>
              <w:t>زيادة المخرجات عن المدخلات ,ويعني الكفأءة الأقتصادية (أتخاذ القرارات التي تضمن الأستغلال الأمثل للموارد المتاحة التي تمكن المنشأة من زيادة الأرباح الكلية ).</w:t>
            </w:r>
          </w:p>
          <w:p w:rsidR="00444540" w:rsidRPr="00695B6C" w:rsidRDefault="001429D5" w:rsidP="00444540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 xml:space="preserve">ب- زيادة المدخلات عن المخرجات , ويعني الكفاءة الأقتصادية </w:t>
            </w:r>
            <w:r w:rsidR="00444540"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(أتخاذ القرارات التي تضمن الأستغلال الأمثل للموارد المتاحة التي تمكن المنشأة من زيادة الأرباح الكلية ).</w:t>
            </w:r>
          </w:p>
          <w:p w:rsidR="00655D52" w:rsidRPr="00695B6C" w:rsidRDefault="00444540" w:rsidP="00695B6C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lastRenderedPageBreak/>
              <w:t>ج- توازن المخرجات مع المدخلات , ويعني الكفاءة الأقتصادية (أتخاذ القرارات التي تضمن الأستغلال الأمثل للموارد المتاحة التي تمكن المنشأة من زيادة الأرباح الكلية ).</w:t>
            </w:r>
          </w:p>
          <w:p w:rsidR="00655D52" w:rsidRPr="006A3BF7" w:rsidRDefault="00655D52" w:rsidP="006A3BF7">
            <w:pPr>
              <w:rPr>
                <w:rFonts w:asciiTheme="minorBidi" w:hAnsiTheme="minorBidi"/>
                <w:b/>
                <w:bCs/>
                <w:sz w:val="24"/>
                <w:szCs w:val="24"/>
                <w:u w:val="single"/>
              </w:rPr>
            </w:pPr>
            <w:r w:rsidRPr="006A3BF7">
              <w:rPr>
                <w:rFonts w:asciiTheme="minorBidi" w:hAnsiTheme="minorBidi"/>
                <w:b/>
                <w:bCs/>
                <w:sz w:val="24"/>
                <w:szCs w:val="24"/>
                <w:u w:val="single"/>
                <w:rtl/>
              </w:rPr>
              <w:t>محاضرة 1 صفحة 16</w:t>
            </w:r>
          </w:p>
        </w:tc>
      </w:tr>
      <w:tr w:rsidR="0010041A" w:rsidRPr="00695B6C" w:rsidTr="000E39AE">
        <w:trPr>
          <w:gridAfter w:val="1"/>
          <w:wAfter w:w="31" w:type="dxa"/>
          <w:trHeight w:val="3242"/>
        </w:trPr>
        <w:tc>
          <w:tcPr>
            <w:tcW w:w="575" w:type="dxa"/>
          </w:tcPr>
          <w:p w:rsidR="0010041A" w:rsidRPr="00695B6C" w:rsidRDefault="0010041A" w:rsidP="00444540">
            <w:pPr>
              <w:rPr>
                <w:rFonts w:asciiTheme="minorBidi" w:hAnsiTheme="minorBidi"/>
                <w:sz w:val="24"/>
                <w:szCs w:val="24"/>
                <w:rtl/>
              </w:rPr>
            </w:pPr>
          </w:p>
          <w:p w:rsidR="0010041A" w:rsidRPr="00695B6C" w:rsidRDefault="0010041A" w:rsidP="00444540">
            <w:pPr>
              <w:rPr>
                <w:rFonts w:asciiTheme="minorBidi" w:hAnsiTheme="minorBidi"/>
                <w:sz w:val="24"/>
                <w:szCs w:val="24"/>
                <w:rtl/>
              </w:rPr>
            </w:pPr>
          </w:p>
          <w:p w:rsidR="0010041A" w:rsidRPr="00695B6C" w:rsidRDefault="0010041A" w:rsidP="00444540">
            <w:pPr>
              <w:rPr>
                <w:rFonts w:asciiTheme="minorBidi" w:hAnsiTheme="minorBidi"/>
                <w:sz w:val="24"/>
                <w:szCs w:val="24"/>
                <w:rtl/>
              </w:rPr>
            </w:pPr>
          </w:p>
          <w:p w:rsidR="0010041A" w:rsidRPr="00695B6C" w:rsidRDefault="0010041A" w:rsidP="00444540">
            <w:pPr>
              <w:rPr>
                <w:rFonts w:asciiTheme="minorBidi" w:hAnsiTheme="minorBidi"/>
                <w:sz w:val="24"/>
                <w:szCs w:val="24"/>
                <w:rtl/>
              </w:rPr>
            </w:pPr>
          </w:p>
          <w:p w:rsidR="0010041A" w:rsidRPr="00695B6C" w:rsidRDefault="0010041A" w:rsidP="00444540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sz w:val="24"/>
                <w:szCs w:val="24"/>
                <w:rtl/>
              </w:rPr>
              <w:t xml:space="preserve">  </w:t>
            </w: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19</w:t>
            </w:r>
          </w:p>
        </w:tc>
        <w:tc>
          <w:tcPr>
            <w:tcW w:w="10518" w:type="dxa"/>
            <w:gridSpan w:val="2"/>
          </w:tcPr>
          <w:p w:rsidR="0010041A" w:rsidRPr="00695B6C" w:rsidRDefault="002715F3" w:rsidP="002715F3">
            <w:pPr>
              <w:pStyle w:val="NormalWeb"/>
              <w:bidi/>
              <w:rPr>
                <w:rFonts w:asciiTheme="minorBidi" w:hAnsiTheme="minorBidi" w:cstheme="minorBidi"/>
                <w:b/>
                <w:bCs/>
                <w:color w:val="000000" w:themeColor="text1"/>
              </w:rPr>
            </w:pPr>
            <w:r w:rsidRPr="00695B6C">
              <w:rPr>
                <w:rFonts w:asciiTheme="minorBidi" w:hAnsiTheme="minorBidi" w:cstheme="minorBidi"/>
                <w:b/>
                <w:bCs/>
                <w:color w:val="000000" w:themeColor="text1"/>
                <w:rtl/>
              </w:rPr>
              <w:t>يعنى</w:t>
            </w:r>
            <w:r w:rsidR="0010041A" w:rsidRPr="00695B6C">
              <w:rPr>
                <w:rFonts w:asciiTheme="minorBidi" w:hAnsiTheme="minorBidi" w:cstheme="minorBidi"/>
                <w:b/>
                <w:bCs/>
                <w:color w:val="000000" w:themeColor="text1"/>
                <w:rtl/>
              </w:rPr>
              <w:t xml:space="preserve"> علم المالية  ب :</w:t>
            </w:r>
          </w:p>
          <w:p w:rsidR="0010041A" w:rsidRPr="00695B6C" w:rsidRDefault="0010041A" w:rsidP="002715F3">
            <w:pPr>
              <w:pStyle w:val="NormalWeb"/>
              <w:bidi/>
              <w:rPr>
                <w:rFonts w:asciiTheme="minorBidi" w:hAnsiTheme="minorBidi" w:cstheme="minorBidi"/>
                <w:b/>
                <w:bCs/>
                <w:color w:val="FF0000"/>
                <w:rtl/>
              </w:rPr>
            </w:pPr>
            <w:r w:rsidRPr="00695B6C">
              <w:rPr>
                <w:rFonts w:asciiTheme="minorBidi" w:hAnsiTheme="minorBidi" w:cstheme="minorBidi"/>
                <w:b/>
                <w:bCs/>
                <w:color w:val="000000" w:themeColor="text1"/>
                <w:rtl/>
              </w:rPr>
              <w:t xml:space="preserve">أ – تجميع البيانات التاريخية والمستقبلية وتسجيلها بصورة صحيحة </w:t>
            </w:r>
          </w:p>
          <w:p w:rsidR="0010041A" w:rsidRPr="00695B6C" w:rsidRDefault="0010041A" w:rsidP="002715F3">
            <w:pPr>
              <w:pStyle w:val="NormalWeb"/>
              <w:bidi/>
              <w:rPr>
                <w:rFonts w:asciiTheme="minorBidi" w:hAnsiTheme="minorBidi" w:cstheme="minorBidi"/>
                <w:b/>
                <w:bCs/>
                <w:color w:val="FF0000"/>
                <w:rtl/>
              </w:rPr>
            </w:pPr>
            <w:r w:rsidRPr="00695B6C">
              <w:rPr>
                <w:rFonts w:asciiTheme="minorBidi" w:hAnsiTheme="minorBidi" w:cstheme="minorBidi"/>
                <w:b/>
                <w:bCs/>
                <w:color w:val="FF0000"/>
                <w:rtl/>
              </w:rPr>
              <w:t xml:space="preserve">ب- بالعملية الأدارية التي تهتم بأتخاذ القرارات في ضوء المعلومات التي يفرزها النظام المحاسبي </w:t>
            </w:r>
          </w:p>
          <w:p w:rsidR="0010041A" w:rsidRPr="00695B6C" w:rsidRDefault="0010041A" w:rsidP="002715F3">
            <w:pPr>
              <w:pStyle w:val="NormalWeb"/>
              <w:bidi/>
              <w:rPr>
                <w:rFonts w:asciiTheme="minorBidi" w:hAnsiTheme="minorBidi" w:cstheme="minorBidi"/>
                <w:b/>
                <w:bCs/>
                <w:color w:val="000000" w:themeColor="text1"/>
                <w:rtl/>
              </w:rPr>
            </w:pPr>
            <w:r w:rsidRPr="00695B6C">
              <w:rPr>
                <w:rFonts w:asciiTheme="minorBidi" w:hAnsiTheme="minorBidi" w:cstheme="minorBidi"/>
                <w:b/>
                <w:bCs/>
                <w:color w:val="000000" w:themeColor="text1"/>
                <w:rtl/>
              </w:rPr>
              <w:t xml:space="preserve">ج- تحليل وتوزيع الموارد ودراسة المعاملات </w:t>
            </w:r>
          </w:p>
          <w:p w:rsidR="002715F3" w:rsidRPr="00695B6C" w:rsidRDefault="0010041A" w:rsidP="00695B6C">
            <w:pPr>
              <w:pStyle w:val="NormalWeb"/>
              <w:bidi/>
              <w:rPr>
                <w:rFonts w:asciiTheme="minorBidi" w:hAnsiTheme="minorBidi" w:cstheme="minorBidi"/>
                <w:b/>
                <w:bCs/>
                <w:color w:val="000000" w:themeColor="text1"/>
              </w:rPr>
            </w:pPr>
            <w:r w:rsidRPr="00695B6C">
              <w:rPr>
                <w:rFonts w:asciiTheme="minorBidi" w:hAnsiTheme="minorBidi" w:cstheme="minorBidi"/>
                <w:b/>
                <w:bCs/>
                <w:color w:val="000000" w:themeColor="text1"/>
                <w:rtl/>
              </w:rPr>
              <w:t xml:space="preserve">د- حفظ البيانات وتزويدها للوظائف الأخرى </w:t>
            </w:r>
          </w:p>
          <w:p w:rsidR="00F063FD" w:rsidRPr="00695B6C" w:rsidRDefault="00F063FD" w:rsidP="00F063FD">
            <w:pPr>
              <w:pStyle w:val="NormalWeb"/>
              <w:jc w:val="right"/>
              <w:rPr>
                <w:rFonts w:asciiTheme="minorBidi" w:hAnsiTheme="minorBidi" w:cstheme="minorBidi"/>
                <w:b/>
                <w:bCs/>
                <w:color w:val="000000" w:themeColor="text1"/>
                <w:u w:val="single"/>
              </w:rPr>
            </w:pPr>
            <w:r w:rsidRPr="00695B6C">
              <w:rPr>
                <w:rFonts w:asciiTheme="minorBidi" w:hAnsiTheme="minorBidi" w:cstheme="minorBidi"/>
                <w:b/>
                <w:bCs/>
                <w:color w:val="000000" w:themeColor="text1"/>
                <w:u w:val="single"/>
                <w:rtl/>
              </w:rPr>
              <w:t>محاضرة 1 صفحة 4</w:t>
            </w:r>
          </w:p>
        </w:tc>
      </w:tr>
      <w:tr w:rsidR="0010041A" w:rsidRPr="00695B6C" w:rsidTr="000E39AE">
        <w:trPr>
          <w:gridAfter w:val="1"/>
          <w:wAfter w:w="35" w:type="dxa"/>
          <w:trHeight w:val="2040"/>
        </w:trPr>
        <w:tc>
          <w:tcPr>
            <w:tcW w:w="575" w:type="dxa"/>
          </w:tcPr>
          <w:p w:rsidR="0010041A" w:rsidRPr="00695B6C" w:rsidRDefault="0010041A" w:rsidP="0010041A">
            <w:pPr>
              <w:rPr>
                <w:rFonts w:asciiTheme="minorBidi" w:hAnsiTheme="minorBidi"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sz w:val="24"/>
                <w:szCs w:val="24"/>
                <w:rtl/>
              </w:rPr>
              <w:t xml:space="preserve"> </w:t>
            </w:r>
          </w:p>
          <w:p w:rsidR="0010041A" w:rsidRPr="00695B6C" w:rsidRDefault="0010041A" w:rsidP="0010041A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sz w:val="24"/>
                <w:szCs w:val="24"/>
                <w:rtl/>
              </w:rPr>
              <w:t xml:space="preserve">  </w:t>
            </w: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20</w:t>
            </w:r>
          </w:p>
        </w:tc>
        <w:tc>
          <w:tcPr>
            <w:tcW w:w="10514" w:type="dxa"/>
            <w:gridSpan w:val="2"/>
          </w:tcPr>
          <w:p w:rsidR="0098293D" w:rsidRPr="00695B6C" w:rsidRDefault="0098293D" w:rsidP="0098293D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 xml:space="preserve">عند المفاضلة بين المقترحات الاستثمارية البديلة باستخدام معدل العائد الداخلي </w:t>
            </w:r>
            <w:r w:rsidRPr="00695B6C">
              <w:rPr>
                <w:rFonts w:asciiTheme="minorBidi" w:hAnsiTheme="minorBidi"/>
                <w:b/>
                <w:bCs/>
                <w:sz w:val="24"/>
                <w:szCs w:val="24"/>
              </w:rPr>
              <w:t>IRR</w:t>
            </w: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)) فإنه:</w:t>
            </w:r>
          </w:p>
          <w:p w:rsidR="0098293D" w:rsidRPr="00695B6C" w:rsidRDefault="0098293D" w:rsidP="0098293D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أ- يتم اختيار المشروع الذي يعطي أعلى معدل عائد داخلي, بشرط أن يكون أصغر من تكلفة رأس المال أو معدل العائد المطلوب.</w:t>
            </w:r>
          </w:p>
          <w:p w:rsidR="0098293D" w:rsidRPr="00695B6C" w:rsidRDefault="0098293D" w:rsidP="0098293D">
            <w:pPr>
              <w:rPr>
                <w:rFonts w:asciiTheme="minorBidi" w:hAnsiTheme="minorBidi"/>
                <w:b/>
                <w:bCs/>
                <w:color w:val="FF0000"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color w:val="FF0000"/>
                <w:sz w:val="24"/>
                <w:szCs w:val="24"/>
                <w:rtl/>
              </w:rPr>
              <w:t>ب- يتم اختيار المشروع الذي يعطي أعلى معدل عائد داخلي, بشرط أن يكون أكبر من تكلفة رأس المال أو معدل العائد المطلوب.</w:t>
            </w:r>
          </w:p>
          <w:p w:rsidR="00732F62" w:rsidRPr="00695B6C" w:rsidRDefault="0098293D" w:rsidP="00695B6C">
            <w:pPr>
              <w:rPr>
                <w:rFonts w:asciiTheme="minorBidi" w:hAnsiTheme="minorBidi"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ج- يتم اختيار المشروع الذي له أقل معدل عائد داخلي, بشرط أن يكون أقل من تكلفة رأس المال أو معدل العائد المطلوب.</w:t>
            </w:r>
          </w:p>
          <w:p w:rsidR="00732F62" w:rsidRPr="00695B6C" w:rsidRDefault="00732F62" w:rsidP="0098293D">
            <w:pPr>
              <w:rPr>
                <w:rFonts w:asciiTheme="minorBidi" w:hAnsiTheme="minorBidi"/>
                <w:b/>
                <w:bCs/>
                <w:sz w:val="24"/>
                <w:szCs w:val="24"/>
                <w:u w:val="single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u w:val="single"/>
                <w:rtl/>
              </w:rPr>
              <w:t>محاضرة 12 صفحة 38</w:t>
            </w:r>
          </w:p>
        </w:tc>
      </w:tr>
      <w:tr w:rsidR="0098293D" w:rsidRPr="00695B6C" w:rsidTr="000E39AE">
        <w:trPr>
          <w:gridAfter w:val="1"/>
          <w:wAfter w:w="35" w:type="dxa"/>
          <w:trHeight w:val="2685"/>
        </w:trPr>
        <w:tc>
          <w:tcPr>
            <w:tcW w:w="575" w:type="dxa"/>
          </w:tcPr>
          <w:p w:rsidR="0098293D" w:rsidRPr="00695B6C" w:rsidRDefault="0098293D" w:rsidP="0010041A">
            <w:pPr>
              <w:rPr>
                <w:rFonts w:asciiTheme="minorBidi" w:hAnsiTheme="minorBidi"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sz w:val="24"/>
                <w:szCs w:val="24"/>
                <w:rtl/>
              </w:rPr>
              <w:t xml:space="preserve">  </w:t>
            </w:r>
          </w:p>
          <w:p w:rsidR="0098293D" w:rsidRPr="00695B6C" w:rsidRDefault="0098293D" w:rsidP="0010041A">
            <w:pPr>
              <w:rPr>
                <w:rFonts w:asciiTheme="minorBidi" w:hAnsiTheme="minorBidi"/>
                <w:sz w:val="24"/>
                <w:szCs w:val="24"/>
                <w:rtl/>
              </w:rPr>
            </w:pPr>
          </w:p>
          <w:p w:rsidR="0098293D" w:rsidRPr="00695B6C" w:rsidRDefault="0098293D" w:rsidP="0010041A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 xml:space="preserve"> 21 </w:t>
            </w:r>
          </w:p>
        </w:tc>
        <w:tc>
          <w:tcPr>
            <w:tcW w:w="10514" w:type="dxa"/>
            <w:gridSpan w:val="2"/>
          </w:tcPr>
          <w:p w:rsidR="0098293D" w:rsidRPr="00695B6C" w:rsidRDefault="0098293D" w:rsidP="0098293D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من معلومات الحالة العلمية  (رقم 8 ) فإن التدفق النقدي الإضافي للسنة الأولى يساوي :</w:t>
            </w:r>
          </w:p>
          <w:p w:rsidR="0098293D" w:rsidRPr="00695B6C" w:rsidRDefault="0098293D" w:rsidP="0098293D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أ- 90000</w:t>
            </w:r>
          </w:p>
          <w:p w:rsidR="0098293D" w:rsidRPr="00695B6C" w:rsidRDefault="0098293D" w:rsidP="0098293D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ب- 70000</w:t>
            </w:r>
          </w:p>
          <w:p w:rsidR="0098293D" w:rsidRPr="00695B6C" w:rsidRDefault="0098293D" w:rsidP="0098293D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ج- 62000</w:t>
            </w:r>
          </w:p>
          <w:p w:rsidR="0098293D" w:rsidRPr="00695B6C" w:rsidRDefault="0098293D" w:rsidP="0098293D">
            <w:pPr>
              <w:rPr>
                <w:rFonts w:asciiTheme="minorBidi" w:hAnsiTheme="minorBidi"/>
                <w:b/>
                <w:bCs/>
                <w:color w:val="FF0000"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color w:val="FF0000"/>
                <w:sz w:val="24"/>
                <w:szCs w:val="24"/>
                <w:rtl/>
              </w:rPr>
              <w:t>د- لا شيء مما ذكر أعلاه</w:t>
            </w:r>
          </w:p>
          <w:p w:rsidR="00380F97" w:rsidRPr="00695B6C" w:rsidRDefault="00380F97" w:rsidP="0098293D">
            <w:pPr>
              <w:rPr>
                <w:rFonts w:asciiTheme="minorBidi" w:hAnsiTheme="minorBidi"/>
                <w:b/>
                <w:bCs/>
                <w:sz w:val="24"/>
                <w:szCs w:val="24"/>
                <w:u w:val="single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u w:val="single"/>
                <w:rtl/>
              </w:rPr>
              <w:t>محاضرة 11 صفحة 12</w:t>
            </w:r>
          </w:p>
          <w:p w:rsidR="002715F3" w:rsidRPr="009E243D" w:rsidRDefault="00380F97" w:rsidP="0098293D">
            <w:pPr>
              <w:rPr>
                <w:rFonts w:asciiTheme="minorBidi" w:hAnsiTheme="minorBidi"/>
                <w:b/>
                <w:bCs/>
                <w:color w:val="FF0000"/>
                <w:sz w:val="24"/>
                <w:szCs w:val="24"/>
                <w:rtl/>
              </w:rPr>
            </w:pPr>
            <w:r w:rsidRPr="009E243D">
              <w:rPr>
                <w:rFonts w:asciiTheme="minorBidi" w:hAnsiTheme="minorBidi"/>
                <w:b/>
                <w:bCs/>
                <w:color w:val="FF0000"/>
                <w:sz w:val="24"/>
                <w:szCs w:val="24"/>
                <w:rtl/>
              </w:rPr>
              <w:t>التدفق النقدي الإضافي هو :</w:t>
            </w:r>
          </w:p>
          <w:p w:rsidR="00380F97" w:rsidRPr="00695B6C" w:rsidRDefault="00380F97" w:rsidP="0098293D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الإيرادات النقدية الإضافية بعد تغطية المصاريف النقدية</w:t>
            </w:r>
          </w:p>
          <w:p w:rsidR="00380F97" w:rsidRPr="00695B6C" w:rsidRDefault="00380F97" w:rsidP="0098293D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الوفورات في تكاليف المواد و العمالة</w:t>
            </w:r>
          </w:p>
          <w:p w:rsidR="00380F97" w:rsidRPr="00695B6C" w:rsidRDefault="00380F97" w:rsidP="0098293D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الوفورات الضريبية .</w:t>
            </w:r>
          </w:p>
          <w:p w:rsidR="00380F97" w:rsidRPr="00695B6C" w:rsidRDefault="00380F97" w:rsidP="006A3BF7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 xml:space="preserve">و في هذا السؤال قيمة الوفورات </w:t>
            </w:r>
            <w:r w:rsidR="006A3BF7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>30</w:t>
            </w: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,</w:t>
            </w:r>
            <w:r w:rsidR="006A3BF7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>000</w:t>
            </w: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 xml:space="preserve"> وهي الإهلاك السنوي للمشروع للسنة الأولى </w:t>
            </w:r>
            <w:r w:rsidR="00695B6C"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(تم استخراجه في السؤال رقم 52)</w:t>
            </w:r>
          </w:p>
          <w:p w:rsidR="00380F97" w:rsidRPr="00695B6C" w:rsidRDefault="00380F97" w:rsidP="00695B6C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انظر المحاضرة 11 صفحة 24 كيف احتسب الاهلاك ضمن التدفقات النقدية الإضافية .</w:t>
            </w:r>
          </w:p>
        </w:tc>
      </w:tr>
      <w:tr w:rsidR="0098293D" w:rsidRPr="00695B6C" w:rsidTr="000E39AE">
        <w:trPr>
          <w:gridAfter w:val="1"/>
          <w:wAfter w:w="35" w:type="dxa"/>
          <w:trHeight w:val="2670"/>
        </w:trPr>
        <w:tc>
          <w:tcPr>
            <w:tcW w:w="575" w:type="dxa"/>
          </w:tcPr>
          <w:p w:rsidR="0098293D" w:rsidRPr="00695B6C" w:rsidRDefault="0098293D" w:rsidP="0010041A">
            <w:pPr>
              <w:rPr>
                <w:rFonts w:asciiTheme="minorBidi" w:hAnsiTheme="minorBidi"/>
                <w:sz w:val="24"/>
                <w:szCs w:val="24"/>
                <w:rtl/>
              </w:rPr>
            </w:pPr>
          </w:p>
          <w:p w:rsidR="0098293D" w:rsidRPr="00695B6C" w:rsidRDefault="0098293D" w:rsidP="0010041A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sz w:val="24"/>
                <w:szCs w:val="24"/>
                <w:rtl/>
              </w:rPr>
              <w:t xml:space="preserve"> </w:t>
            </w: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22</w:t>
            </w:r>
          </w:p>
        </w:tc>
        <w:tc>
          <w:tcPr>
            <w:tcW w:w="10514" w:type="dxa"/>
            <w:gridSpan w:val="2"/>
          </w:tcPr>
          <w:p w:rsidR="0098293D" w:rsidRPr="00695B6C" w:rsidRDefault="0098293D" w:rsidP="0098293D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يحسب صافي التدفق النقدي لأي مشروع وفق المعادلة التالية :</w:t>
            </w:r>
          </w:p>
          <w:p w:rsidR="0098293D" w:rsidRPr="00695B6C" w:rsidRDefault="0098293D" w:rsidP="0098293D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 xml:space="preserve">أ- صافي التدفق النقدي = صافي الربح – الإهلاك                      </w:t>
            </w:r>
            <w:r w:rsidRPr="00695B6C">
              <w:rPr>
                <w:rFonts w:asciiTheme="minorBidi" w:hAnsiTheme="minorBidi"/>
                <w:b/>
                <w:bCs/>
                <w:sz w:val="24"/>
                <w:szCs w:val="24"/>
              </w:rPr>
              <w:t>CF = EAT – D</w:t>
            </w:r>
          </w:p>
          <w:p w:rsidR="0098293D" w:rsidRPr="00695B6C" w:rsidRDefault="0098293D" w:rsidP="0098293D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 xml:space="preserve">ب- صافي التدفق النقدي = صافي الربح × الإهلاك                      </w:t>
            </w:r>
            <w:r w:rsidRPr="00695B6C">
              <w:rPr>
                <w:rFonts w:asciiTheme="minorBidi" w:hAnsiTheme="minorBidi"/>
                <w:b/>
                <w:bCs/>
                <w:sz w:val="24"/>
                <w:szCs w:val="24"/>
              </w:rPr>
              <w:t>CF = EAT * D</w:t>
            </w:r>
          </w:p>
          <w:p w:rsidR="0098293D" w:rsidRPr="00695B6C" w:rsidRDefault="0098293D" w:rsidP="0098293D">
            <w:pPr>
              <w:rPr>
                <w:rFonts w:asciiTheme="minorBidi" w:hAnsiTheme="minorBidi"/>
                <w:b/>
                <w:bCs/>
                <w:color w:val="FF0000"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color w:val="FF0000"/>
                <w:sz w:val="24"/>
                <w:szCs w:val="24"/>
                <w:rtl/>
              </w:rPr>
              <w:t xml:space="preserve">ج- صافي التدفق النقدي = صافي الربح +الإهلاك                      </w:t>
            </w:r>
            <w:r w:rsidRPr="00695B6C">
              <w:rPr>
                <w:rFonts w:asciiTheme="minorBidi" w:hAnsiTheme="minorBidi"/>
                <w:b/>
                <w:bCs/>
                <w:color w:val="FF0000"/>
                <w:sz w:val="24"/>
                <w:szCs w:val="24"/>
              </w:rPr>
              <w:t>CF = EAT + D</w:t>
            </w:r>
          </w:p>
          <w:p w:rsidR="00732F62" w:rsidRPr="00695B6C" w:rsidRDefault="0098293D" w:rsidP="00695B6C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 xml:space="preserve">د- صافي التدفق النقدي = صافي الربح ÷الإهلاك                      </w:t>
            </w:r>
            <w:r w:rsidRPr="00695B6C">
              <w:rPr>
                <w:rFonts w:asciiTheme="minorBidi" w:hAnsiTheme="minorBidi"/>
                <w:b/>
                <w:bCs/>
                <w:sz w:val="24"/>
                <w:szCs w:val="24"/>
              </w:rPr>
              <w:t>CF = EAT /  D</w:t>
            </w:r>
          </w:p>
          <w:p w:rsidR="00732F62" w:rsidRPr="00695B6C" w:rsidRDefault="00732F62" w:rsidP="0098293D">
            <w:pPr>
              <w:rPr>
                <w:rFonts w:asciiTheme="minorBidi" w:hAnsiTheme="minorBidi"/>
                <w:b/>
                <w:bCs/>
                <w:sz w:val="24"/>
                <w:szCs w:val="24"/>
                <w:u w:val="single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u w:val="single"/>
                <w:rtl/>
              </w:rPr>
              <w:t>محاضرة 11 صفحة 8</w:t>
            </w:r>
          </w:p>
          <w:p w:rsidR="00732F62" w:rsidRPr="00695B6C" w:rsidRDefault="00732F62" w:rsidP="00732F62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الشرح : لأن الإهلاك هو خسارة غير حقيقية و إنما مثبتة في الدفاتر ، لذلك يتم إضافته (بعدما سبق خصمه) لصافي الربح لنحصل على التدفق النقدي.</w:t>
            </w:r>
          </w:p>
        </w:tc>
      </w:tr>
      <w:tr w:rsidR="0098293D" w:rsidRPr="00695B6C" w:rsidTr="000E39AE">
        <w:trPr>
          <w:gridAfter w:val="1"/>
          <w:wAfter w:w="35" w:type="dxa"/>
          <w:trHeight w:val="2244"/>
        </w:trPr>
        <w:tc>
          <w:tcPr>
            <w:tcW w:w="575" w:type="dxa"/>
          </w:tcPr>
          <w:p w:rsidR="0098293D" w:rsidRPr="00695B6C" w:rsidRDefault="0098293D" w:rsidP="0010041A">
            <w:pPr>
              <w:rPr>
                <w:rFonts w:asciiTheme="minorBidi" w:hAnsiTheme="minorBidi"/>
                <w:sz w:val="24"/>
                <w:szCs w:val="24"/>
                <w:rtl/>
              </w:rPr>
            </w:pPr>
          </w:p>
          <w:p w:rsidR="0098293D" w:rsidRPr="00695B6C" w:rsidRDefault="0098293D" w:rsidP="0010041A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sz w:val="24"/>
                <w:szCs w:val="24"/>
                <w:rtl/>
              </w:rPr>
              <w:t xml:space="preserve">  </w:t>
            </w: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23</w:t>
            </w:r>
          </w:p>
        </w:tc>
        <w:tc>
          <w:tcPr>
            <w:tcW w:w="10514" w:type="dxa"/>
            <w:gridSpan w:val="2"/>
          </w:tcPr>
          <w:p w:rsidR="0098293D" w:rsidRPr="00695B6C" w:rsidRDefault="0098293D" w:rsidP="0098293D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في تحليل القوائم المالية باستخدام النسب المالية يحسب العائد على هيكل رأس المال كالتالي :</w:t>
            </w:r>
          </w:p>
          <w:p w:rsidR="0098293D" w:rsidRPr="00695B6C" w:rsidRDefault="0098293D" w:rsidP="0098293D">
            <w:pPr>
              <w:rPr>
                <w:rFonts w:asciiTheme="minorBidi" w:hAnsiTheme="minorBidi"/>
                <w:b/>
                <w:bCs/>
                <w:color w:val="FF0000"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color w:val="FF0000"/>
                <w:sz w:val="24"/>
                <w:szCs w:val="24"/>
                <w:rtl/>
              </w:rPr>
              <w:t>أ- ( الربح بعد الضريبة + فوائد الديون طويلة الأجل) / ( حقوق الملكية + الديون طويلة الأجل )</w:t>
            </w:r>
          </w:p>
          <w:p w:rsidR="0098293D" w:rsidRPr="00695B6C" w:rsidRDefault="0098293D" w:rsidP="0098293D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ب- ( الربح بعد الضريبة - فوائد الديون طويلة الأجل) / ( حقوق الملكية - الديون طويلة الأجل )</w:t>
            </w:r>
          </w:p>
          <w:p w:rsidR="0098293D" w:rsidRPr="00695B6C" w:rsidRDefault="0098293D" w:rsidP="0098293D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ج- ( الربح بعد الضريبة + مجموع الفوائد) / ( حقوق الملكية + مجموع الديون )</w:t>
            </w:r>
          </w:p>
          <w:p w:rsidR="0098293D" w:rsidRPr="00695B6C" w:rsidRDefault="0098293D" w:rsidP="00695B6C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د- ( الربح بعد الضريبة - مجموع الفوائد) / ( حقوق الملكية - مجموع الديون )</w:t>
            </w:r>
          </w:p>
          <w:p w:rsidR="00A176F8" w:rsidRPr="00695B6C" w:rsidRDefault="00A176F8" w:rsidP="0098293D">
            <w:pPr>
              <w:rPr>
                <w:rFonts w:asciiTheme="minorBidi" w:hAnsiTheme="minorBidi"/>
                <w:b/>
                <w:bCs/>
                <w:sz w:val="24"/>
                <w:szCs w:val="24"/>
                <w:u w:val="single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u w:val="single"/>
                <w:rtl/>
              </w:rPr>
              <w:t>محاضرة 9 صفحة 27</w:t>
            </w:r>
          </w:p>
        </w:tc>
      </w:tr>
      <w:tr w:rsidR="0098293D" w:rsidRPr="00695B6C" w:rsidTr="000E39AE">
        <w:trPr>
          <w:gridAfter w:val="1"/>
          <w:wAfter w:w="35" w:type="dxa"/>
          <w:trHeight w:val="2967"/>
        </w:trPr>
        <w:tc>
          <w:tcPr>
            <w:tcW w:w="575" w:type="dxa"/>
            <w:tcBorders>
              <w:bottom w:val="single" w:sz="4" w:space="0" w:color="auto"/>
            </w:tcBorders>
          </w:tcPr>
          <w:p w:rsidR="0098293D" w:rsidRPr="00695B6C" w:rsidRDefault="004D6A6E" w:rsidP="009E243D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sz w:val="24"/>
                <w:szCs w:val="24"/>
                <w:rtl/>
              </w:rPr>
              <w:t xml:space="preserve">  </w:t>
            </w: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24</w:t>
            </w:r>
            <w:r w:rsidR="0098293D"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 xml:space="preserve">  </w:t>
            </w:r>
          </w:p>
        </w:tc>
        <w:tc>
          <w:tcPr>
            <w:tcW w:w="10514" w:type="dxa"/>
            <w:gridSpan w:val="2"/>
            <w:tcBorders>
              <w:bottom w:val="single" w:sz="4" w:space="0" w:color="auto"/>
            </w:tcBorders>
          </w:tcPr>
          <w:p w:rsidR="0098293D" w:rsidRPr="00695B6C" w:rsidRDefault="0098293D" w:rsidP="0098293D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من معلومات الحالة العلمية ( رقم 3) فأن :</w:t>
            </w:r>
          </w:p>
          <w:p w:rsidR="0098293D" w:rsidRPr="00DC51DF" w:rsidRDefault="0098293D" w:rsidP="00695B6C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DC51DF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 xml:space="preserve">أ- هامش صافي الربح = الربح قبل </w:t>
            </w:r>
            <w:r w:rsidR="00DC51DF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الضر</w:t>
            </w:r>
            <w:r w:rsidR="00DC51DF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>يبة</w:t>
            </w:r>
            <w:r w:rsidRPr="00DC51DF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 xml:space="preserve"> ÷ المبيعات</w:t>
            </w:r>
            <w:r w:rsidR="00695B6C" w:rsidRPr="00DC51DF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 xml:space="preserve"> </w:t>
            </w:r>
            <w:r w:rsidRPr="00DC51DF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= 875600 ÷ 3500000</w:t>
            </w:r>
          </w:p>
          <w:p w:rsidR="0098293D" w:rsidRPr="00695B6C" w:rsidRDefault="0098293D" w:rsidP="00695B6C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 xml:space="preserve">ب- </w:t>
            </w:r>
            <w:r w:rsidR="00DC51DF" w:rsidRPr="00DC51DF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هامش صافي الربح</w:t>
            </w: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 xml:space="preserve"> = الربح قبل الضريبة ÷ تكلفة المبيعات</w:t>
            </w:r>
            <w:r w:rsidR="00695B6C" w:rsidRPr="00695B6C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 xml:space="preserve"> </w:t>
            </w: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= 875600 ÷ 2100000</w:t>
            </w:r>
          </w:p>
          <w:p w:rsidR="0098293D" w:rsidRPr="00DC51DF" w:rsidRDefault="0098293D" w:rsidP="00DC51DF">
            <w:pPr>
              <w:rPr>
                <w:rFonts w:asciiTheme="minorBidi" w:hAnsiTheme="minorBidi"/>
                <w:b/>
                <w:bCs/>
                <w:color w:val="FF0000"/>
                <w:sz w:val="24"/>
                <w:szCs w:val="24"/>
                <w:rtl/>
              </w:rPr>
            </w:pPr>
            <w:r w:rsidRPr="00DC51DF">
              <w:rPr>
                <w:rFonts w:asciiTheme="minorBidi" w:hAnsiTheme="minorBidi"/>
                <w:b/>
                <w:bCs/>
                <w:color w:val="FF0000"/>
                <w:sz w:val="24"/>
                <w:szCs w:val="24"/>
                <w:rtl/>
              </w:rPr>
              <w:t xml:space="preserve">ج- </w:t>
            </w:r>
            <w:r w:rsidR="00DC51DF" w:rsidRPr="00DC51DF">
              <w:rPr>
                <w:rFonts w:asciiTheme="minorBidi" w:hAnsiTheme="minorBidi"/>
                <w:b/>
                <w:bCs/>
                <w:color w:val="FF0000"/>
                <w:sz w:val="24"/>
                <w:szCs w:val="24"/>
                <w:rtl/>
              </w:rPr>
              <w:t>هامش صافي الربح</w:t>
            </w:r>
            <w:r w:rsidRPr="00DC51DF">
              <w:rPr>
                <w:rFonts w:asciiTheme="minorBidi" w:hAnsiTheme="minorBidi"/>
                <w:b/>
                <w:bCs/>
                <w:color w:val="FF0000"/>
                <w:sz w:val="24"/>
                <w:szCs w:val="24"/>
                <w:rtl/>
              </w:rPr>
              <w:t xml:space="preserve"> = الربح </w:t>
            </w:r>
            <w:r w:rsidR="00DC51DF" w:rsidRPr="00DC51DF">
              <w:rPr>
                <w:rFonts w:asciiTheme="minorBidi" w:hAnsiTheme="minorBidi" w:hint="cs"/>
                <w:b/>
                <w:bCs/>
                <w:color w:val="FF0000"/>
                <w:sz w:val="24"/>
                <w:szCs w:val="24"/>
                <w:rtl/>
              </w:rPr>
              <w:t>بعد</w:t>
            </w:r>
            <w:r w:rsidRPr="00DC51DF">
              <w:rPr>
                <w:rFonts w:asciiTheme="minorBidi" w:hAnsiTheme="minorBidi"/>
                <w:b/>
                <w:bCs/>
                <w:color w:val="FF0000"/>
                <w:sz w:val="24"/>
                <w:szCs w:val="24"/>
                <w:rtl/>
              </w:rPr>
              <w:t xml:space="preserve"> الضريبة ÷ المبيعات</w:t>
            </w:r>
            <w:r w:rsidR="00695B6C" w:rsidRPr="00DC51DF">
              <w:rPr>
                <w:rFonts w:asciiTheme="minorBidi" w:hAnsiTheme="minorBidi" w:hint="cs"/>
                <w:b/>
                <w:bCs/>
                <w:color w:val="FF0000"/>
                <w:sz w:val="24"/>
                <w:szCs w:val="24"/>
                <w:rtl/>
              </w:rPr>
              <w:t xml:space="preserve"> </w:t>
            </w:r>
            <w:r w:rsidRPr="00DC51DF">
              <w:rPr>
                <w:rFonts w:asciiTheme="minorBidi" w:hAnsiTheme="minorBidi"/>
                <w:b/>
                <w:bCs/>
                <w:color w:val="FF0000"/>
                <w:sz w:val="24"/>
                <w:szCs w:val="24"/>
                <w:rtl/>
              </w:rPr>
              <w:t>= 437800 ÷ 3500000</w:t>
            </w:r>
          </w:p>
          <w:p w:rsidR="0098293D" w:rsidRPr="00695B6C" w:rsidRDefault="0098293D" w:rsidP="00DC51DF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 xml:space="preserve">د- </w:t>
            </w:r>
            <w:r w:rsidR="00DC51DF" w:rsidRPr="00DC51DF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هامش صافي الربح</w:t>
            </w: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 xml:space="preserve"> = الربح </w:t>
            </w:r>
            <w:r w:rsidR="00DC51DF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>بعد</w:t>
            </w: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 xml:space="preserve"> الضريبة ÷ تكلفة المبيعات = 437800 ÷ 2100000</w:t>
            </w:r>
          </w:p>
          <w:p w:rsidR="00695B6C" w:rsidRPr="00DC51DF" w:rsidRDefault="00DC51DF" w:rsidP="00695B6C">
            <w:pPr>
              <w:rPr>
                <w:rFonts w:asciiTheme="minorBidi" w:hAnsiTheme="minorBidi"/>
                <w:b/>
                <w:bCs/>
                <w:sz w:val="24"/>
                <w:szCs w:val="24"/>
                <w:u w:val="single"/>
                <w:rtl/>
              </w:rPr>
            </w:pPr>
            <w:r w:rsidRPr="00DC51DF">
              <w:rPr>
                <w:rFonts w:asciiTheme="minorBidi" w:hAnsiTheme="minorBidi" w:hint="cs"/>
                <w:b/>
                <w:bCs/>
                <w:sz w:val="24"/>
                <w:szCs w:val="24"/>
                <w:u w:val="single"/>
                <w:rtl/>
              </w:rPr>
              <w:t>محاضرة 9 صفحة 18</w:t>
            </w:r>
          </w:p>
        </w:tc>
      </w:tr>
      <w:tr w:rsidR="004D6A6E" w:rsidRPr="00695B6C" w:rsidTr="00932F6D">
        <w:trPr>
          <w:gridAfter w:val="1"/>
          <w:wAfter w:w="35" w:type="dxa"/>
          <w:trHeight w:val="3109"/>
        </w:trPr>
        <w:tc>
          <w:tcPr>
            <w:tcW w:w="575" w:type="dxa"/>
            <w:tcBorders>
              <w:bottom w:val="single" w:sz="4" w:space="0" w:color="auto"/>
            </w:tcBorders>
          </w:tcPr>
          <w:p w:rsidR="004D6A6E" w:rsidRPr="00695B6C" w:rsidRDefault="004D6A6E" w:rsidP="004D6A6E">
            <w:pPr>
              <w:rPr>
                <w:rFonts w:asciiTheme="minorBidi" w:hAnsiTheme="minorBidi"/>
                <w:sz w:val="24"/>
                <w:szCs w:val="24"/>
                <w:rtl/>
              </w:rPr>
            </w:pPr>
          </w:p>
          <w:p w:rsidR="004D6A6E" w:rsidRPr="00695B6C" w:rsidRDefault="004D6A6E" w:rsidP="004D6A6E">
            <w:pPr>
              <w:rPr>
                <w:rFonts w:asciiTheme="minorBidi" w:hAnsiTheme="minorBidi"/>
                <w:sz w:val="24"/>
                <w:szCs w:val="24"/>
                <w:rtl/>
              </w:rPr>
            </w:pPr>
          </w:p>
          <w:p w:rsidR="004D6A6E" w:rsidRPr="00695B6C" w:rsidRDefault="004D6A6E" w:rsidP="004D6A6E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sz w:val="24"/>
                <w:szCs w:val="24"/>
                <w:rtl/>
              </w:rPr>
              <w:t xml:space="preserve">  </w:t>
            </w: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25</w:t>
            </w:r>
          </w:p>
          <w:p w:rsidR="004D6A6E" w:rsidRPr="00695B6C" w:rsidRDefault="004D6A6E" w:rsidP="004D6A6E">
            <w:pPr>
              <w:rPr>
                <w:rFonts w:asciiTheme="minorBidi" w:hAnsiTheme="minorBidi"/>
                <w:sz w:val="24"/>
                <w:szCs w:val="24"/>
                <w:rtl/>
              </w:rPr>
            </w:pPr>
          </w:p>
        </w:tc>
        <w:tc>
          <w:tcPr>
            <w:tcW w:w="10514" w:type="dxa"/>
            <w:gridSpan w:val="2"/>
            <w:tcBorders>
              <w:bottom w:val="single" w:sz="4" w:space="0" w:color="auto"/>
            </w:tcBorders>
          </w:tcPr>
          <w:p w:rsidR="004D6A6E" w:rsidRPr="00695B6C" w:rsidRDefault="004D6A6E" w:rsidP="004D6A6E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في إطار تحليل القوائم المالية تعتبر النسب التالية من مجموعة نسبة النشاط :</w:t>
            </w:r>
          </w:p>
          <w:p w:rsidR="004D6A6E" w:rsidRPr="00932F6D" w:rsidRDefault="004D6A6E" w:rsidP="008520CF">
            <w:pPr>
              <w:rPr>
                <w:rFonts w:asciiTheme="minorBidi" w:hAnsiTheme="minorBidi"/>
                <w:b/>
                <w:bCs/>
                <w:color w:val="FF0000"/>
                <w:sz w:val="24"/>
                <w:szCs w:val="24"/>
                <w:rtl/>
              </w:rPr>
            </w:pPr>
            <w:r w:rsidRPr="00932F6D">
              <w:rPr>
                <w:rFonts w:asciiTheme="minorBidi" w:hAnsiTheme="minorBidi"/>
                <w:b/>
                <w:bCs/>
                <w:color w:val="FF0000"/>
                <w:sz w:val="24"/>
                <w:szCs w:val="24"/>
                <w:rtl/>
              </w:rPr>
              <w:t xml:space="preserve">أ- نسبة دوران الأصول الثابتة – </w:t>
            </w:r>
            <w:r w:rsidR="008520CF" w:rsidRPr="00932F6D">
              <w:rPr>
                <w:rFonts w:asciiTheme="minorBidi" w:hAnsiTheme="minorBidi" w:hint="cs"/>
                <w:b/>
                <w:bCs/>
                <w:color w:val="FF0000"/>
                <w:sz w:val="24"/>
                <w:szCs w:val="24"/>
                <w:rtl/>
              </w:rPr>
              <w:t>معدل دوران ال</w:t>
            </w:r>
            <w:r w:rsidR="00932F6D" w:rsidRPr="00932F6D">
              <w:rPr>
                <w:rFonts w:asciiTheme="minorBidi" w:hAnsiTheme="minorBidi" w:hint="cs"/>
                <w:b/>
                <w:bCs/>
                <w:color w:val="FF0000"/>
                <w:sz w:val="24"/>
                <w:szCs w:val="24"/>
                <w:rtl/>
              </w:rPr>
              <w:t>ذمم المدينة</w:t>
            </w:r>
            <w:r w:rsidRPr="00932F6D">
              <w:rPr>
                <w:rFonts w:asciiTheme="minorBidi" w:hAnsiTheme="minorBidi"/>
                <w:b/>
                <w:bCs/>
                <w:color w:val="FF0000"/>
                <w:sz w:val="24"/>
                <w:szCs w:val="24"/>
                <w:rtl/>
              </w:rPr>
              <w:t xml:space="preserve"> – معدل دوران المخزون</w:t>
            </w:r>
          </w:p>
          <w:p w:rsidR="004D6A6E" w:rsidRPr="00932F6D" w:rsidRDefault="004D6A6E" w:rsidP="004D6A6E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932F6D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ب- نسبة دوران الأصول المتداولة – نسبة حقوق الملكية – معدل دوران المخزون</w:t>
            </w:r>
          </w:p>
          <w:p w:rsidR="004D6A6E" w:rsidRPr="00932F6D" w:rsidRDefault="004D6A6E" w:rsidP="004D6A6E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932F6D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ج- نسبة دوران مجموع الأصول – نسبة الديون إلى حقوق الملكية – هامش مجمل</w:t>
            </w:r>
          </w:p>
          <w:p w:rsidR="004D6A6E" w:rsidRPr="00932F6D" w:rsidRDefault="004D6A6E" w:rsidP="004D6A6E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932F6D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د- نسبة دوران مجموع الأصول – نسبة حقوق الملكية – هامش مجمل الربح</w:t>
            </w:r>
          </w:p>
          <w:p w:rsidR="00E96AEF" w:rsidRDefault="00E96AEF" w:rsidP="00932F6D">
            <w:pPr>
              <w:rPr>
                <w:rFonts w:asciiTheme="minorBidi" w:hAnsiTheme="minorBidi" w:hint="cs"/>
                <w:b/>
                <w:bCs/>
                <w:sz w:val="24"/>
                <w:szCs w:val="24"/>
                <w:u w:val="single"/>
                <w:rtl/>
              </w:rPr>
            </w:pPr>
            <w:r w:rsidRPr="00E96AEF">
              <w:rPr>
                <w:rFonts w:asciiTheme="minorBidi" w:hAnsiTheme="minorBidi" w:hint="cs"/>
                <w:b/>
                <w:bCs/>
                <w:sz w:val="24"/>
                <w:szCs w:val="24"/>
                <w:u w:val="single"/>
                <w:rtl/>
              </w:rPr>
              <w:t>محاضرة 8 صفحة 5</w:t>
            </w:r>
          </w:p>
          <w:p w:rsidR="00932F6D" w:rsidRPr="00932F6D" w:rsidRDefault="00932F6D" w:rsidP="00932F6D">
            <w:pPr>
              <w:rPr>
                <w:rFonts w:asciiTheme="minorBidi" w:hAnsiTheme="minorBidi"/>
                <w:b/>
                <w:bCs/>
                <w:sz w:val="24"/>
                <w:szCs w:val="24"/>
                <w:u w:val="single"/>
                <w:rtl/>
              </w:rPr>
            </w:pPr>
          </w:p>
        </w:tc>
      </w:tr>
      <w:tr w:rsidR="004D6A6E" w:rsidRPr="00695B6C" w:rsidTr="000E39AE">
        <w:trPr>
          <w:gridAfter w:val="1"/>
          <w:wAfter w:w="35" w:type="dxa"/>
          <w:trHeight w:val="416"/>
        </w:trPr>
        <w:tc>
          <w:tcPr>
            <w:tcW w:w="594" w:type="dxa"/>
            <w:gridSpan w:val="2"/>
          </w:tcPr>
          <w:p w:rsidR="004D6A6E" w:rsidRPr="00695B6C" w:rsidRDefault="004D6A6E" w:rsidP="004D6A6E">
            <w:pPr>
              <w:rPr>
                <w:rFonts w:asciiTheme="minorBidi" w:hAnsiTheme="minorBidi"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sz w:val="24"/>
                <w:szCs w:val="24"/>
                <w:rtl/>
              </w:rPr>
              <w:lastRenderedPageBreak/>
              <w:t xml:space="preserve"> </w:t>
            </w:r>
          </w:p>
          <w:p w:rsidR="004D6A6E" w:rsidRPr="00695B6C" w:rsidRDefault="004D6A6E" w:rsidP="004D6A6E">
            <w:pPr>
              <w:rPr>
                <w:rFonts w:asciiTheme="minorBidi" w:hAnsiTheme="minorBidi"/>
                <w:sz w:val="24"/>
                <w:szCs w:val="24"/>
                <w:rtl/>
              </w:rPr>
            </w:pPr>
          </w:p>
          <w:p w:rsidR="004D6A6E" w:rsidRPr="00695B6C" w:rsidRDefault="004D6A6E" w:rsidP="004D6A6E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sz w:val="24"/>
                <w:szCs w:val="24"/>
                <w:rtl/>
              </w:rPr>
              <w:t xml:space="preserve"> </w:t>
            </w: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26</w:t>
            </w:r>
          </w:p>
        </w:tc>
        <w:tc>
          <w:tcPr>
            <w:tcW w:w="10495" w:type="dxa"/>
          </w:tcPr>
          <w:p w:rsidR="00FF1766" w:rsidRPr="00695B6C" w:rsidRDefault="00FF1766" w:rsidP="00834B43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مستثمر يملك مبلغ 80000 ريال يرغب في استثمارهــــ وكان بإمكانه وضعه في استثمار خالي من المخاطر بن</w:t>
            </w:r>
            <w:r w:rsidR="00834B43"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سب</w:t>
            </w: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ة 5%, أوضعه في مشروع استثمار يعطي عوائد مالية بنسبة 8% مع تحميل درجة من المخاطر. فإذا وافق هذا المستثمر على وضع رأس ماله في هذا المشروع فإن علاوة المخاطر لديه هي :</w:t>
            </w:r>
          </w:p>
          <w:p w:rsidR="00FF1766" w:rsidRPr="00695B6C" w:rsidRDefault="00FF1766" w:rsidP="00FF1766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أ‌- 13%</w:t>
            </w:r>
          </w:p>
          <w:p w:rsidR="00FF1766" w:rsidRPr="00695B6C" w:rsidRDefault="00FF1766" w:rsidP="00FF1766">
            <w:pPr>
              <w:rPr>
                <w:rFonts w:asciiTheme="minorBidi" w:hAnsiTheme="minorBidi"/>
                <w:b/>
                <w:bCs/>
                <w:color w:val="FF0000"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color w:val="FF0000"/>
                <w:sz w:val="24"/>
                <w:szCs w:val="24"/>
                <w:rtl/>
              </w:rPr>
              <w:t>ب‌- 3%</w:t>
            </w:r>
          </w:p>
          <w:p w:rsidR="00FF1766" w:rsidRPr="00695B6C" w:rsidRDefault="00FF1766" w:rsidP="00FF1766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ج- (80000×13%) =10400 ريال</w:t>
            </w:r>
          </w:p>
          <w:p w:rsidR="00834B43" w:rsidRPr="00E7143E" w:rsidRDefault="00FF1766" w:rsidP="00E7143E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د- (80000×8%) =6400 ريال</w:t>
            </w:r>
          </w:p>
          <w:p w:rsidR="00834B43" w:rsidRPr="00695B6C" w:rsidRDefault="00834B43" w:rsidP="00834B43">
            <w:pPr>
              <w:rPr>
                <w:rFonts w:asciiTheme="minorBidi" w:hAnsiTheme="minorBidi"/>
                <w:b/>
                <w:bCs/>
                <w:i/>
                <w:sz w:val="24"/>
                <w:szCs w:val="24"/>
                <w:u w:val="single"/>
                <w:rtl/>
              </w:rPr>
            </w:pPr>
            <w:r w:rsidRPr="00695B6C">
              <w:rPr>
                <w:rFonts w:asciiTheme="minorBidi" w:hAnsiTheme="minorBidi"/>
                <w:b/>
                <w:bCs/>
                <w:i/>
                <w:sz w:val="24"/>
                <w:szCs w:val="24"/>
                <w:u w:val="single"/>
                <w:rtl/>
              </w:rPr>
              <w:t>محاضرة 4 صفحة 12</w:t>
            </w:r>
          </w:p>
          <w:p w:rsidR="00834B43" w:rsidRPr="00695B6C" w:rsidRDefault="00834B43" w:rsidP="00834B43">
            <w:pPr>
              <w:rPr>
                <w:rFonts w:asciiTheme="minorBidi" w:hAnsiTheme="minorBidi"/>
                <w:b/>
                <w:bCs/>
                <w:i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i/>
                <w:sz w:val="24"/>
                <w:szCs w:val="24"/>
                <w:rtl/>
              </w:rPr>
              <w:t xml:space="preserve">العائد المتوقع = معدل العائد على الستثمارات الخالية من المخاطر + علاوة المخاطرة </w:t>
            </w:r>
          </w:p>
          <w:p w:rsidR="00834B43" w:rsidRPr="00695B6C" w:rsidRDefault="00834B43" w:rsidP="00834B43">
            <w:pPr>
              <w:rPr>
                <w:rFonts w:asciiTheme="minorBidi" w:hAnsiTheme="minorBidi"/>
                <w:b/>
                <w:bCs/>
                <w:i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i/>
                <w:sz w:val="24"/>
                <w:szCs w:val="24"/>
                <w:rtl/>
              </w:rPr>
              <w:t>8% = 5% + علاوة المخاطر</w:t>
            </w:r>
          </w:p>
          <w:p w:rsidR="00834B43" w:rsidRPr="00E7143E" w:rsidRDefault="00834B43" w:rsidP="00E7143E">
            <w:pPr>
              <w:rPr>
                <w:rFonts w:asciiTheme="minorBidi" w:hAnsiTheme="minorBidi"/>
                <w:b/>
                <w:bCs/>
                <w:i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i/>
                <w:sz w:val="24"/>
                <w:szCs w:val="24"/>
                <w:rtl/>
              </w:rPr>
              <w:t>علاوة المخاطر = 8% - 5% = 3%</w:t>
            </w:r>
          </w:p>
        </w:tc>
      </w:tr>
      <w:tr w:rsidR="00FF1766" w:rsidRPr="00695B6C" w:rsidTr="000E39AE">
        <w:trPr>
          <w:gridAfter w:val="1"/>
          <w:wAfter w:w="35" w:type="dxa"/>
          <w:trHeight w:val="558"/>
        </w:trPr>
        <w:tc>
          <w:tcPr>
            <w:tcW w:w="594" w:type="dxa"/>
            <w:gridSpan w:val="2"/>
          </w:tcPr>
          <w:p w:rsidR="00FF1766" w:rsidRPr="00695B6C" w:rsidRDefault="00FF1766" w:rsidP="004D6A6E">
            <w:pPr>
              <w:rPr>
                <w:rFonts w:asciiTheme="minorBidi" w:hAnsiTheme="minorBidi"/>
                <w:sz w:val="24"/>
                <w:szCs w:val="24"/>
                <w:rtl/>
              </w:rPr>
            </w:pPr>
          </w:p>
          <w:p w:rsidR="00FF1766" w:rsidRPr="00695B6C" w:rsidRDefault="00FF1766" w:rsidP="004D6A6E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 xml:space="preserve"> 27</w:t>
            </w:r>
          </w:p>
        </w:tc>
        <w:tc>
          <w:tcPr>
            <w:tcW w:w="10495" w:type="dxa"/>
          </w:tcPr>
          <w:p w:rsidR="00FF1766" w:rsidRPr="00695B6C" w:rsidRDefault="00FF1766" w:rsidP="00FF1766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من معلومات الحالة العلمية ( رقم 4) فإن :</w:t>
            </w:r>
          </w:p>
          <w:p w:rsidR="00FF1766" w:rsidRPr="00216370" w:rsidRDefault="00FF1766" w:rsidP="00FF1766">
            <w:pPr>
              <w:rPr>
                <w:rFonts w:asciiTheme="minorBidi" w:hAnsiTheme="minorBidi"/>
                <w:b/>
                <w:bCs/>
                <w:color w:val="FF0000"/>
                <w:sz w:val="24"/>
                <w:szCs w:val="24"/>
                <w:rtl/>
              </w:rPr>
            </w:pPr>
            <w:r w:rsidRPr="00216370">
              <w:rPr>
                <w:rFonts w:asciiTheme="minorBidi" w:hAnsiTheme="minorBidi"/>
                <w:b/>
                <w:bCs/>
                <w:color w:val="FF0000"/>
                <w:sz w:val="24"/>
                <w:szCs w:val="24"/>
                <w:rtl/>
              </w:rPr>
              <w:t xml:space="preserve">أ‌-القيمة المستقبلية بنهاية الاستثمار= قيمة الاستثمار×معامل القيمة المستقبلية من (الجدول رقم 1) </w:t>
            </w:r>
          </w:p>
          <w:p w:rsidR="00FF1766" w:rsidRPr="00216370" w:rsidRDefault="00FF1766" w:rsidP="00FF1766">
            <w:pPr>
              <w:rPr>
                <w:rFonts w:asciiTheme="minorBidi" w:hAnsiTheme="minorBidi"/>
                <w:b/>
                <w:bCs/>
                <w:color w:val="FF0000"/>
                <w:sz w:val="24"/>
                <w:szCs w:val="24"/>
                <w:rtl/>
              </w:rPr>
            </w:pPr>
            <w:r w:rsidRPr="00216370">
              <w:rPr>
                <w:rFonts w:asciiTheme="minorBidi" w:hAnsiTheme="minorBidi"/>
                <w:b/>
                <w:bCs/>
                <w:color w:val="FF0000"/>
                <w:sz w:val="24"/>
                <w:szCs w:val="24"/>
                <w:rtl/>
              </w:rPr>
              <w:t>=33000×1,6105=53146.5</w:t>
            </w:r>
          </w:p>
          <w:p w:rsidR="00FF1766" w:rsidRPr="00695B6C" w:rsidRDefault="00FF1766" w:rsidP="00FF1766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 xml:space="preserve">ب‌-القيمة المستقبلية بنهاية الاستثمار=قيمة الاستثمار×معامل القيمة المستقبلية من (الجدول رقم 2)   </w:t>
            </w:r>
          </w:p>
          <w:p w:rsidR="00FF1766" w:rsidRPr="00695B6C" w:rsidRDefault="00FF1766" w:rsidP="00FF1766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=33000×6.1051 =201468.3</w:t>
            </w:r>
          </w:p>
          <w:p w:rsidR="00FF1766" w:rsidRPr="00695B6C" w:rsidRDefault="00FF1766" w:rsidP="00FF1766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 xml:space="preserve">ج- القيمة المستقبلية بنهاية الاستثمار=قيمة الاستثمار×معامل القيمة المستقبلية من (الجدول رقم 1)   </w:t>
            </w:r>
          </w:p>
          <w:p w:rsidR="00FF1766" w:rsidRPr="00695B6C" w:rsidRDefault="00FF1766" w:rsidP="00FF1766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=33000+1.6105 = 33001.61</w:t>
            </w:r>
          </w:p>
          <w:p w:rsidR="00FF1766" w:rsidRPr="00695B6C" w:rsidRDefault="00FF1766" w:rsidP="00FF1766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 xml:space="preserve">د- القيمة المستقبلية بنهاية الاستثمار = قيمة الاستثمار + معامل القيمة المستقبلية من (الجدول رقم 2)     </w:t>
            </w:r>
          </w:p>
          <w:p w:rsidR="00FF1766" w:rsidRDefault="00FF1766" w:rsidP="00FF1766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 xml:space="preserve">  = 33000+6.1051 = 33006.105</w:t>
            </w:r>
          </w:p>
          <w:p w:rsidR="00216370" w:rsidRDefault="00216370" w:rsidP="00FF1766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>محاضرة 2 صفحة 7</w:t>
            </w:r>
          </w:p>
          <w:p w:rsidR="00216370" w:rsidRDefault="00216370" w:rsidP="00FF1766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>بما أن المطلوب القيمة المستقبلية بعد 5 سنوات إذن سنستخدم الجدول رقم 1 عند الفترات 5 و النسبة 10% و سيكون المعامل هو 1.6105</w:t>
            </w:r>
          </w:p>
          <w:p w:rsidR="00216370" w:rsidRPr="00695B6C" w:rsidRDefault="00216370" w:rsidP="00216370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>القيمة المستقبلية بنهاية الاستثمار = 33,000 * 1,6105 = 53,164.50 ريال</w:t>
            </w:r>
          </w:p>
        </w:tc>
      </w:tr>
      <w:tr w:rsidR="00FF1766" w:rsidRPr="00695B6C" w:rsidTr="000E39AE">
        <w:trPr>
          <w:gridAfter w:val="1"/>
          <w:wAfter w:w="35" w:type="dxa"/>
          <w:trHeight w:val="2580"/>
        </w:trPr>
        <w:tc>
          <w:tcPr>
            <w:tcW w:w="594" w:type="dxa"/>
            <w:gridSpan w:val="2"/>
          </w:tcPr>
          <w:p w:rsidR="00FF1766" w:rsidRPr="00695B6C" w:rsidRDefault="00FF1766" w:rsidP="004D6A6E">
            <w:pPr>
              <w:rPr>
                <w:rFonts w:asciiTheme="minorBidi" w:hAnsiTheme="minorBidi"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sz w:val="24"/>
                <w:szCs w:val="24"/>
                <w:rtl/>
              </w:rPr>
              <w:lastRenderedPageBreak/>
              <w:t xml:space="preserve">  </w:t>
            </w:r>
          </w:p>
          <w:p w:rsidR="00FF1766" w:rsidRPr="00695B6C" w:rsidRDefault="00FF1766" w:rsidP="004D6A6E">
            <w:pPr>
              <w:rPr>
                <w:rFonts w:asciiTheme="minorBidi" w:hAnsiTheme="minorBidi"/>
                <w:sz w:val="24"/>
                <w:szCs w:val="24"/>
                <w:rtl/>
              </w:rPr>
            </w:pPr>
          </w:p>
          <w:p w:rsidR="00FF1766" w:rsidRPr="00695B6C" w:rsidRDefault="00FF1766" w:rsidP="004D6A6E">
            <w:pPr>
              <w:rPr>
                <w:rFonts w:asciiTheme="minorBidi" w:hAnsiTheme="minorBidi"/>
                <w:sz w:val="24"/>
                <w:szCs w:val="24"/>
                <w:rtl/>
              </w:rPr>
            </w:pPr>
          </w:p>
          <w:p w:rsidR="00FF1766" w:rsidRPr="00695B6C" w:rsidRDefault="00FF1766" w:rsidP="004D6A6E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28</w:t>
            </w:r>
          </w:p>
        </w:tc>
        <w:tc>
          <w:tcPr>
            <w:tcW w:w="10495" w:type="dxa"/>
          </w:tcPr>
          <w:p w:rsidR="00FF1766" w:rsidRPr="00695B6C" w:rsidRDefault="00FF1766" w:rsidP="00FF1766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يعني هدف تعظيم الثروة من وجهة نظر المستثــمر إلى:</w:t>
            </w:r>
          </w:p>
          <w:p w:rsidR="00FF1766" w:rsidRPr="00695B6C" w:rsidRDefault="00FF1766" w:rsidP="00FF1766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ا-الربح السنوي الموزع على المسـاهمين</w:t>
            </w:r>
          </w:p>
          <w:p w:rsidR="00FF1766" w:rsidRPr="00695B6C" w:rsidRDefault="00FF1766" w:rsidP="00FF1766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ب-الربح الرأسمالي الناتج عن الزيادة في القيمة السوقية للسهم</w:t>
            </w:r>
          </w:p>
          <w:p w:rsidR="00FF1766" w:rsidRPr="00E7143E" w:rsidRDefault="00FF1766" w:rsidP="00E7143E">
            <w:pPr>
              <w:rPr>
                <w:rFonts w:asciiTheme="minorBidi" w:hAnsiTheme="minorBidi"/>
                <w:b/>
                <w:bCs/>
                <w:color w:val="FF0000"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color w:val="FF0000"/>
                <w:sz w:val="24"/>
                <w:szCs w:val="24"/>
                <w:rtl/>
              </w:rPr>
              <w:t xml:space="preserve">ج-الربح السنوي الموزع على المساهمين , أضـافة إلى الربح الرأسمالي الناتج عن الزيادة في القيمة السوقية للسهم </w:t>
            </w:r>
          </w:p>
          <w:p w:rsidR="00590392" w:rsidRPr="00695B6C" w:rsidRDefault="00590392" w:rsidP="00FF1766">
            <w:pPr>
              <w:rPr>
                <w:rFonts w:asciiTheme="minorBidi" w:hAnsiTheme="minorBidi"/>
                <w:b/>
                <w:bCs/>
                <w:sz w:val="24"/>
                <w:szCs w:val="24"/>
                <w:u w:val="single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u w:val="single"/>
                <w:rtl/>
              </w:rPr>
              <w:t>محاضرة 1 صفحة 16</w:t>
            </w:r>
          </w:p>
        </w:tc>
      </w:tr>
      <w:tr w:rsidR="00FF1766" w:rsidRPr="00695B6C" w:rsidTr="000E39AE">
        <w:trPr>
          <w:gridAfter w:val="1"/>
          <w:wAfter w:w="35" w:type="dxa"/>
          <w:trHeight w:val="3135"/>
        </w:trPr>
        <w:tc>
          <w:tcPr>
            <w:tcW w:w="594" w:type="dxa"/>
            <w:gridSpan w:val="2"/>
          </w:tcPr>
          <w:p w:rsidR="00FF1766" w:rsidRPr="00695B6C" w:rsidRDefault="00FF1766" w:rsidP="004D6A6E">
            <w:pPr>
              <w:rPr>
                <w:rFonts w:asciiTheme="minorBidi" w:hAnsiTheme="minorBidi"/>
                <w:sz w:val="24"/>
                <w:szCs w:val="24"/>
                <w:rtl/>
              </w:rPr>
            </w:pPr>
          </w:p>
          <w:p w:rsidR="00FF1766" w:rsidRPr="00695B6C" w:rsidRDefault="00FF1766" w:rsidP="004D6A6E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sz w:val="24"/>
                <w:szCs w:val="24"/>
                <w:rtl/>
              </w:rPr>
              <w:t xml:space="preserve"> </w:t>
            </w: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29</w:t>
            </w:r>
          </w:p>
        </w:tc>
        <w:tc>
          <w:tcPr>
            <w:tcW w:w="10495" w:type="dxa"/>
          </w:tcPr>
          <w:p w:rsidR="00FF1766" w:rsidRPr="00695B6C" w:rsidRDefault="00FF1766" w:rsidP="00FF1766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تتحدد مجالات الأدارة المالية في :</w:t>
            </w:r>
          </w:p>
          <w:p w:rsidR="00FF1766" w:rsidRPr="00695B6C" w:rsidRDefault="00FF1766" w:rsidP="00FF1766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 xml:space="preserve">ا-         1_ المالية  العامة للأدارة 2_الإدارة المالية للمنشــــأة </w:t>
            </w:r>
          </w:p>
          <w:p w:rsidR="00FF1766" w:rsidRPr="00695B6C" w:rsidRDefault="00FF1766" w:rsidP="00FF1766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 xml:space="preserve">ب-       1_تحليل الأستثمار في الأوراق المالية  2_ المالية الدولية </w:t>
            </w:r>
          </w:p>
          <w:p w:rsidR="00FF1766" w:rsidRPr="00695B6C" w:rsidRDefault="00FF1766" w:rsidP="00FF1766">
            <w:pPr>
              <w:rPr>
                <w:rFonts w:asciiTheme="minorBidi" w:hAnsiTheme="minorBidi"/>
                <w:b/>
                <w:bCs/>
                <w:color w:val="FF0000"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color w:val="FF0000"/>
                <w:sz w:val="24"/>
                <w:szCs w:val="24"/>
                <w:rtl/>
              </w:rPr>
              <w:t>ج-       1_المالية العامة 2_ تحليل الأستثمار في الأوراق ا لمالية 3_ المالية الدولية 4_المؤسسات المالية 5_الإدارة المالية للمنشأة</w:t>
            </w:r>
          </w:p>
          <w:p w:rsidR="00590392" w:rsidRPr="00695B6C" w:rsidRDefault="00FF1766" w:rsidP="00E7143E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 xml:space="preserve">د-       1_ الإدارة المالية للمنشـــأة   2_ المالية الدولية   3_المؤسسات المالية </w:t>
            </w:r>
          </w:p>
          <w:p w:rsidR="00590392" w:rsidRPr="00695B6C" w:rsidRDefault="00590392" w:rsidP="00E7143E">
            <w:pPr>
              <w:rPr>
                <w:rFonts w:asciiTheme="minorBidi" w:hAnsiTheme="minorBidi"/>
                <w:b/>
                <w:bCs/>
                <w:sz w:val="24"/>
                <w:szCs w:val="24"/>
                <w:u w:val="single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u w:val="single"/>
                <w:rtl/>
              </w:rPr>
              <w:t>محاضرة 1 صفحة 5</w:t>
            </w:r>
          </w:p>
        </w:tc>
      </w:tr>
      <w:tr w:rsidR="009F450A" w:rsidRPr="00695B6C" w:rsidTr="000E39AE">
        <w:trPr>
          <w:gridAfter w:val="1"/>
          <w:wAfter w:w="35" w:type="dxa"/>
          <w:trHeight w:val="558"/>
        </w:trPr>
        <w:tc>
          <w:tcPr>
            <w:tcW w:w="575" w:type="dxa"/>
          </w:tcPr>
          <w:p w:rsidR="009F450A" w:rsidRPr="00695B6C" w:rsidRDefault="009F450A" w:rsidP="009F450A">
            <w:pPr>
              <w:rPr>
                <w:rFonts w:asciiTheme="minorBidi" w:hAnsiTheme="minorBidi"/>
                <w:sz w:val="24"/>
                <w:szCs w:val="24"/>
                <w:rtl/>
              </w:rPr>
            </w:pPr>
          </w:p>
          <w:p w:rsidR="009F450A" w:rsidRPr="00695B6C" w:rsidRDefault="009F450A" w:rsidP="009F450A">
            <w:pPr>
              <w:rPr>
                <w:rFonts w:asciiTheme="minorBidi" w:hAnsiTheme="minorBidi"/>
                <w:sz w:val="24"/>
                <w:szCs w:val="24"/>
                <w:rtl/>
              </w:rPr>
            </w:pPr>
          </w:p>
          <w:p w:rsidR="009F450A" w:rsidRPr="00695B6C" w:rsidRDefault="009F450A" w:rsidP="009F450A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sz w:val="24"/>
                <w:szCs w:val="24"/>
                <w:rtl/>
              </w:rPr>
              <w:t xml:space="preserve">  </w:t>
            </w: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 xml:space="preserve">30  </w:t>
            </w:r>
          </w:p>
        </w:tc>
        <w:tc>
          <w:tcPr>
            <w:tcW w:w="10514" w:type="dxa"/>
            <w:gridSpan w:val="2"/>
          </w:tcPr>
          <w:p w:rsidR="009F450A" w:rsidRPr="00695B6C" w:rsidRDefault="009F450A" w:rsidP="009F450A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 xml:space="preserve">عند تقييم المقترحات الاستثمارية المستقلة في حالة توفير التمويل اللازم يتم </w:t>
            </w:r>
            <w:r w:rsidR="002B5114"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اختي</w:t>
            </w: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ار:</w:t>
            </w:r>
          </w:p>
          <w:p w:rsidR="009F450A" w:rsidRPr="00695B6C" w:rsidRDefault="009F450A" w:rsidP="009F450A">
            <w:pPr>
              <w:rPr>
                <w:rFonts w:asciiTheme="minorBidi" w:hAnsiTheme="minorBidi"/>
                <w:b/>
                <w:bCs/>
                <w:color w:val="FF0000"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color w:val="FF0000"/>
                <w:sz w:val="24"/>
                <w:szCs w:val="24"/>
                <w:rtl/>
              </w:rPr>
              <w:t>أ- جميع المشروعات التي يزيد معدل العائد الداخلي فيها عن تكلفة رأس المال .</w:t>
            </w:r>
          </w:p>
          <w:p w:rsidR="009F450A" w:rsidRPr="00695B6C" w:rsidRDefault="009F450A" w:rsidP="009F450A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ب- جميع المشروعات التي يتساوى فيها معدل العائد الداخلي فيها عن تكلفة رأس المال .</w:t>
            </w:r>
          </w:p>
          <w:p w:rsidR="009F450A" w:rsidRPr="00695B6C" w:rsidRDefault="009F450A" w:rsidP="009F450A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ج- جميع المشروعات التي يقل فيها معدل العائد الداخلي فيها عن تكلفة رأس المال .</w:t>
            </w:r>
          </w:p>
          <w:p w:rsidR="002B5114" w:rsidRPr="00695B6C" w:rsidRDefault="009F450A" w:rsidP="009E243D">
            <w:pPr>
              <w:rPr>
                <w:rFonts w:asciiTheme="minorBidi" w:hAnsiTheme="minorBidi"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د- جميع المشروعات .</w:t>
            </w:r>
          </w:p>
          <w:p w:rsidR="002B5114" w:rsidRPr="00695B6C" w:rsidRDefault="002B5114" w:rsidP="009F450A">
            <w:pPr>
              <w:rPr>
                <w:rFonts w:asciiTheme="minorBidi" w:hAnsiTheme="minorBidi"/>
                <w:b/>
                <w:bCs/>
                <w:sz w:val="24"/>
                <w:szCs w:val="24"/>
                <w:u w:val="single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u w:val="single"/>
                <w:rtl/>
              </w:rPr>
              <w:t>محاضرة 12 صفحة 38</w:t>
            </w:r>
          </w:p>
        </w:tc>
      </w:tr>
      <w:tr w:rsidR="009F450A" w:rsidRPr="00695B6C" w:rsidTr="000E39AE">
        <w:trPr>
          <w:gridAfter w:val="1"/>
          <w:wAfter w:w="35" w:type="dxa"/>
          <w:trHeight w:val="2670"/>
        </w:trPr>
        <w:tc>
          <w:tcPr>
            <w:tcW w:w="575" w:type="dxa"/>
          </w:tcPr>
          <w:p w:rsidR="009F450A" w:rsidRPr="00695B6C" w:rsidRDefault="009F450A" w:rsidP="009F450A">
            <w:pPr>
              <w:rPr>
                <w:rFonts w:asciiTheme="minorBidi" w:hAnsiTheme="minorBidi"/>
                <w:sz w:val="24"/>
                <w:szCs w:val="24"/>
                <w:rtl/>
              </w:rPr>
            </w:pPr>
          </w:p>
          <w:p w:rsidR="009F450A" w:rsidRPr="00695B6C" w:rsidRDefault="009F450A" w:rsidP="009F450A">
            <w:pPr>
              <w:rPr>
                <w:rFonts w:asciiTheme="minorBidi" w:hAnsiTheme="minorBidi"/>
                <w:sz w:val="24"/>
                <w:szCs w:val="24"/>
                <w:rtl/>
              </w:rPr>
            </w:pPr>
          </w:p>
          <w:p w:rsidR="009F450A" w:rsidRPr="00695B6C" w:rsidRDefault="009F450A" w:rsidP="009F450A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 xml:space="preserve">  31 </w:t>
            </w:r>
          </w:p>
        </w:tc>
        <w:tc>
          <w:tcPr>
            <w:tcW w:w="10514" w:type="dxa"/>
            <w:gridSpan w:val="2"/>
          </w:tcPr>
          <w:p w:rsidR="009F450A" w:rsidRPr="00695B6C" w:rsidRDefault="009F450A" w:rsidP="009F450A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/ من معلومات الحالة العلمية  (رقم 8 ) فإن التدفق النقدي المبدئي يساوي :</w:t>
            </w:r>
          </w:p>
          <w:p w:rsidR="009F450A" w:rsidRPr="00695B6C" w:rsidRDefault="009F450A" w:rsidP="009F450A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أ- 10000</w:t>
            </w:r>
          </w:p>
          <w:p w:rsidR="009F450A" w:rsidRPr="00F321F8" w:rsidRDefault="009F450A" w:rsidP="009F450A">
            <w:pPr>
              <w:rPr>
                <w:rFonts w:asciiTheme="minorBidi" w:hAnsiTheme="minorBidi"/>
                <w:b/>
                <w:bCs/>
                <w:color w:val="FF0000"/>
                <w:sz w:val="24"/>
                <w:szCs w:val="24"/>
                <w:rtl/>
              </w:rPr>
            </w:pPr>
            <w:r w:rsidRPr="00F321F8">
              <w:rPr>
                <w:rFonts w:asciiTheme="minorBidi" w:hAnsiTheme="minorBidi"/>
                <w:b/>
                <w:bCs/>
                <w:color w:val="FF0000"/>
                <w:sz w:val="24"/>
                <w:szCs w:val="24"/>
                <w:rtl/>
              </w:rPr>
              <w:t>ب- 115000</w:t>
            </w:r>
          </w:p>
          <w:p w:rsidR="009F450A" w:rsidRPr="00695B6C" w:rsidRDefault="009F450A" w:rsidP="009F450A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ج- 80000</w:t>
            </w:r>
          </w:p>
          <w:p w:rsidR="009F450A" w:rsidRDefault="009F450A" w:rsidP="009F450A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د- 110000</w:t>
            </w:r>
          </w:p>
          <w:p w:rsidR="009E243D" w:rsidRPr="00695B6C" w:rsidRDefault="009F6524" w:rsidP="009E243D">
            <w:pPr>
              <w:rPr>
                <w:rFonts w:asciiTheme="minorBidi" w:hAnsiTheme="minorBidi"/>
                <w:b/>
                <w:bCs/>
                <w:sz w:val="24"/>
                <w:szCs w:val="24"/>
                <w:u w:val="single"/>
                <w:rtl/>
              </w:rPr>
            </w:pPr>
            <w:r>
              <w:rPr>
                <w:rFonts w:asciiTheme="minorBidi" w:hAnsiTheme="minorBidi"/>
                <w:b/>
                <w:bCs/>
                <w:sz w:val="24"/>
                <w:szCs w:val="24"/>
                <w:u w:val="single"/>
                <w:rtl/>
              </w:rPr>
              <w:t xml:space="preserve">محاضرة 11 صفحة </w:t>
            </w:r>
            <w:r>
              <w:rPr>
                <w:rFonts w:asciiTheme="minorBidi" w:hAnsiTheme="minorBidi" w:hint="cs"/>
                <w:b/>
                <w:bCs/>
                <w:sz w:val="24"/>
                <w:szCs w:val="24"/>
                <w:u w:val="single"/>
                <w:rtl/>
              </w:rPr>
              <w:t>11</w:t>
            </w:r>
          </w:p>
          <w:p w:rsidR="009F6524" w:rsidRDefault="009F6524" w:rsidP="009F450A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>التدفقات النقدية المبدئية للمشروع هي النفقات التي تدفع لتأسيس المشروع في السنة الأولى ، وهي في هذا السؤال :</w:t>
            </w:r>
          </w:p>
          <w:p w:rsidR="009E243D" w:rsidRDefault="009F6524" w:rsidP="009F450A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>تكلفة شراء ألة = 80,000 ريال</w:t>
            </w:r>
          </w:p>
          <w:p w:rsidR="009F6524" w:rsidRDefault="009F6524" w:rsidP="009F6524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>تكلفة التركيب و التدريب = 20,000 ريال</w:t>
            </w:r>
          </w:p>
          <w:p w:rsidR="009F6524" w:rsidRDefault="009F6524" w:rsidP="009F6524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lastRenderedPageBreak/>
              <w:t>رأس المال العامل = 15,000 ريال</w:t>
            </w:r>
          </w:p>
          <w:p w:rsidR="009F6524" w:rsidRPr="00695B6C" w:rsidRDefault="00F321F8" w:rsidP="009F6524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 xml:space="preserve">إجمالي التدفقات النقدية المبدئية = 80,000 + 20,000 + 15,000 = </w:t>
            </w:r>
            <w:r w:rsidRPr="00F321F8">
              <w:rPr>
                <w:rFonts w:asciiTheme="minorBidi" w:hAnsiTheme="minorBidi" w:hint="cs"/>
                <w:b/>
                <w:bCs/>
                <w:color w:val="FF0000"/>
                <w:sz w:val="24"/>
                <w:szCs w:val="24"/>
                <w:rtl/>
              </w:rPr>
              <w:t>115,000</w:t>
            </w:r>
            <w:r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 xml:space="preserve">  ريال</w:t>
            </w:r>
          </w:p>
        </w:tc>
      </w:tr>
      <w:tr w:rsidR="009F450A" w:rsidRPr="00695B6C" w:rsidTr="000E39AE">
        <w:trPr>
          <w:gridAfter w:val="1"/>
          <w:wAfter w:w="35" w:type="dxa"/>
          <w:trHeight w:val="2325"/>
        </w:trPr>
        <w:tc>
          <w:tcPr>
            <w:tcW w:w="575" w:type="dxa"/>
          </w:tcPr>
          <w:p w:rsidR="009F450A" w:rsidRPr="00695B6C" w:rsidRDefault="009F450A" w:rsidP="009F450A">
            <w:pPr>
              <w:rPr>
                <w:rFonts w:asciiTheme="minorBidi" w:hAnsiTheme="minorBidi"/>
                <w:sz w:val="24"/>
                <w:szCs w:val="24"/>
                <w:rtl/>
              </w:rPr>
            </w:pPr>
          </w:p>
          <w:p w:rsidR="009F450A" w:rsidRPr="00695B6C" w:rsidRDefault="009F450A" w:rsidP="009F450A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sz w:val="24"/>
                <w:szCs w:val="24"/>
                <w:rtl/>
              </w:rPr>
              <w:t xml:space="preserve"> </w:t>
            </w: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32</w:t>
            </w:r>
          </w:p>
        </w:tc>
        <w:tc>
          <w:tcPr>
            <w:tcW w:w="10514" w:type="dxa"/>
            <w:gridSpan w:val="2"/>
          </w:tcPr>
          <w:p w:rsidR="009F450A" w:rsidRPr="00695B6C" w:rsidRDefault="009F450A" w:rsidP="009F450A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يتم حساب الإهلاك لأصل من الأصول وفق طريقة القسط الثابت وفق المعادلة التالية :</w:t>
            </w:r>
          </w:p>
          <w:p w:rsidR="009F450A" w:rsidRPr="00695B6C" w:rsidRDefault="009F450A" w:rsidP="009F450A">
            <w:pPr>
              <w:rPr>
                <w:rFonts w:asciiTheme="minorBidi" w:hAnsiTheme="minorBidi"/>
                <w:b/>
                <w:bCs/>
                <w:color w:val="FF0000"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color w:val="FF0000"/>
                <w:sz w:val="24"/>
                <w:szCs w:val="24"/>
                <w:rtl/>
              </w:rPr>
              <w:t xml:space="preserve">أ- القسط الثابت للإهلاك = ( تكلفة الاستثمار –  قيمة الخردة ) ÷ عمر الأصل </w:t>
            </w:r>
          </w:p>
          <w:p w:rsidR="009F450A" w:rsidRPr="00695B6C" w:rsidRDefault="009F450A" w:rsidP="009F450A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 xml:space="preserve">ب- القسط الثابت للإهلاك = ( تكلفة الاستثمار + قيمة الخردة ) ÷ عمر الأصل </w:t>
            </w:r>
          </w:p>
          <w:p w:rsidR="009F450A" w:rsidRPr="00695B6C" w:rsidRDefault="009F450A" w:rsidP="009F450A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 xml:space="preserve">ج- القسط الثابت للإهلاك = ( تكلفة الاستثمار ×  قيمة الخردة ) ÷ عمر الأصل </w:t>
            </w:r>
          </w:p>
          <w:p w:rsidR="0014198D" w:rsidRPr="00695B6C" w:rsidRDefault="009F450A" w:rsidP="009E243D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د- القسط الثابت للإهلاك = ( تكلفة الاستثمار ÷ قيمة الخردة ) ÷ عمر الأصل</w:t>
            </w:r>
          </w:p>
          <w:p w:rsidR="0014198D" w:rsidRPr="00695B6C" w:rsidRDefault="0014198D" w:rsidP="009F450A">
            <w:pPr>
              <w:rPr>
                <w:rFonts w:asciiTheme="minorBidi" w:hAnsiTheme="minorBidi"/>
                <w:b/>
                <w:bCs/>
                <w:sz w:val="24"/>
                <w:szCs w:val="24"/>
                <w:u w:val="single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u w:val="single"/>
                <w:rtl/>
              </w:rPr>
              <w:t>محاضرة 11 صفحة 17</w:t>
            </w:r>
          </w:p>
        </w:tc>
      </w:tr>
      <w:tr w:rsidR="009F450A" w:rsidRPr="00695B6C" w:rsidTr="000E39AE">
        <w:trPr>
          <w:gridAfter w:val="1"/>
          <w:wAfter w:w="35" w:type="dxa"/>
          <w:trHeight w:val="3109"/>
        </w:trPr>
        <w:tc>
          <w:tcPr>
            <w:tcW w:w="575" w:type="dxa"/>
          </w:tcPr>
          <w:p w:rsidR="009F450A" w:rsidRPr="00695B6C" w:rsidRDefault="009F450A" w:rsidP="009F450A">
            <w:pPr>
              <w:rPr>
                <w:rFonts w:asciiTheme="minorBidi" w:hAnsiTheme="minorBidi"/>
                <w:sz w:val="24"/>
                <w:szCs w:val="24"/>
                <w:rtl/>
              </w:rPr>
            </w:pPr>
          </w:p>
          <w:p w:rsidR="009F450A" w:rsidRPr="00695B6C" w:rsidRDefault="009F450A" w:rsidP="009F450A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sz w:val="24"/>
                <w:szCs w:val="24"/>
                <w:rtl/>
              </w:rPr>
              <w:t xml:space="preserve"> </w:t>
            </w: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 xml:space="preserve"> 33</w:t>
            </w:r>
          </w:p>
        </w:tc>
        <w:tc>
          <w:tcPr>
            <w:tcW w:w="10514" w:type="dxa"/>
            <w:gridSpan w:val="2"/>
          </w:tcPr>
          <w:p w:rsidR="009F450A" w:rsidRPr="00695B6C" w:rsidRDefault="009F450A" w:rsidP="009F450A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في تحليل القوائم المالية باستخدام النسب المالية يحسب المضاعف كالتالي :</w:t>
            </w:r>
          </w:p>
          <w:p w:rsidR="009F450A" w:rsidRPr="00695B6C" w:rsidRDefault="009F450A" w:rsidP="009F450A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أ- ( الأرباح المحققة للسهم ) / ( السعر السوقي للسهم )</w:t>
            </w:r>
          </w:p>
          <w:p w:rsidR="009F450A" w:rsidRPr="00695B6C" w:rsidRDefault="009F450A" w:rsidP="009F450A">
            <w:pPr>
              <w:rPr>
                <w:rFonts w:asciiTheme="minorBidi" w:hAnsiTheme="minorBidi"/>
                <w:b/>
                <w:bCs/>
                <w:color w:val="FF0000"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color w:val="FF0000"/>
                <w:sz w:val="24"/>
                <w:szCs w:val="24"/>
                <w:rtl/>
              </w:rPr>
              <w:t>أ- ( السعر السوقي للسهم ) / ( الأرباح المحققة للسهم )</w:t>
            </w:r>
          </w:p>
          <w:p w:rsidR="009F450A" w:rsidRPr="00695B6C" w:rsidRDefault="009F450A" w:rsidP="009F450A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أ- ( الأرباح الموزعة للسهم ) / ( السعر السوقي للسهم )</w:t>
            </w:r>
          </w:p>
          <w:p w:rsidR="009F450A" w:rsidRPr="00695B6C" w:rsidRDefault="009F450A" w:rsidP="009F450A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أ- ( السعر السوقي للسهم ) / ( الأرباح الموزعة للسهم )</w:t>
            </w:r>
          </w:p>
          <w:p w:rsidR="00190DAE" w:rsidRPr="005C5EFF" w:rsidRDefault="00190DAE" w:rsidP="009F450A">
            <w:pPr>
              <w:rPr>
                <w:rFonts w:asciiTheme="minorBidi" w:hAnsiTheme="minorBidi"/>
                <w:b/>
                <w:bCs/>
                <w:sz w:val="24"/>
                <w:szCs w:val="24"/>
                <w:u w:val="single"/>
                <w:rtl/>
              </w:rPr>
            </w:pPr>
            <w:r w:rsidRPr="005C5EFF">
              <w:rPr>
                <w:rFonts w:asciiTheme="minorBidi" w:hAnsiTheme="minorBidi"/>
                <w:b/>
                <w:bCs/>
                <w:sz w:val="24"/>
                <w:szCs w:val="24"/>
                <w:u w:val="single"/>
                <w:rtl/>
              </w:rPr>
              <w:t>محاضرة 10 صفحة 7</w:t>
            </w:r>
          </w:p>
        </w:tc>
      </w:tr>
      <w:tr w:rsidR="009F450A" w:rsidRPr="00695B6C" w:rsidTr="000E39AE">
        <w:trPr>
          <w:gridAfter w:val="1"/>
          <w:wAfter w:w="35" w:type="dxa"/>
          <w:trHeight w:val="4635"/>
        </w:trPr>
        <w:tc>
          <w:tcPr>
            <w:tcW w:w="575" w:type="dxa"/>
          </w:tcPr>
          <w:p w:rsidR="009F450A" w:rsidRPr="00695B6C" w:rsidRDefault="009F450A" w:rsidP="009F450A">
            <w:pPr>
              <w:rPr>
                <w:rFonts w:asciiTheme="minorBidi" w:hAnsiTheme="minorBidi"/>
                <w:sz w:val="24"/>
                <w:szCs w:val="24"/>
                <w:rtl/>
              </w:rPr>
            </w:pPr>
          </w:p>
          <w:p w:rsidR="009F450A" w:rsidRPr="00695B6C" w:rsidRDefault="009F450A" w:rsidP="009F450A">
            <w:pPr>
              <w:rPr>
                <w:rFonts w:asciiTheme="minorBidi" w:hAnsiTheme="minorBidi"/>
                <w:sz w:val="24"/>
                <w:szCs w:val="24"/>
                <w:rtl/>
              </w:rPr>
            </w:pPr>
          </w:p>
          <w:p w:rsidR="009F450A" w:rsidRPr="00695B6C" w:rsidRDefault="009F450A" w:rsidP="009F450A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 xml:space="preserve">  34</w:t>
            </w:r>
          </w:p>
        </w:tc>
        <w:tc>
          <w:tcPr>
            <w:tcW w:w="10514" w:type="dxa"/>
            <w:gridSpan w:val="2"/>
          </w:tcPr>
          <w:p w:rsidR="009F450A" w:rsidRPr="00695B6C" w:rsidRDefault="009F450A" w:rsidP="009F450A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من معلومات الحالة العلمية ( رقم 3) فإن :</w:t>
            </w:r>
          </w:p>
          <w:p w:rsidR="009F450A" w:rsidRPr="00695B6C" w:rsidRDefault="009F450A" w:rsidP="009F450A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أ- القوة الإيرادية = الربح قبل الضريبة ÷ مجموع الأصول المشاركة في العمليات</w:t>
            </w:r>
          </w:p>
          <w:p w:rsidR="009F450A" w:rsidRPr="00695B6C" w:rsidRDefault="009F450A" w:rsidP="009F450A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 xml:space="preserve">                                      = 875600 ÷ 2150000</w:t>
            </w:r>
          </w:p>
          <w:p w:rsidR="009F450A" w:rsidRPr="00695B6C" w:rsidRDefault="009F450A" w:rsidP="009F450A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ب- القوة الإيرادية = الربح بعد الضريبة ÷ مجموع الأصول المشاركة في العمليات</w:t>
            </w:r>
          </w:p>
          <w:p w:rsidR="009F450A" w:rsidRPr="00695B6C" w:rsidRDefault="009F450A" w:rsidP="009F450A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 xml:space="preserve">                                     = 437800 ÷ 2150000</w:t>
            </w:r>
          </w:p>
          <w:p w:rsidR="009F450A" w:rsidRPr="00695B6C" w:rsidRDefault="009F450A" w:rsidP="009F450A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 xml:space="preserve">ج- القوة الإيرادية = صافي ربح العمليات ÷ مجموع الأصول </w:t>
            </w:r>
          </w:p>
          <w:p w:rsidR="009F450A" w:rsidRPr="00695B6C" w:rsidRDefault="009F450A" w:rsidP="009F450A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 xml:space="preserve">                                      = 990000 ÷ 2570000</w:t>
            </w:r>
          </w:p>
          <w:p w:rsidR="009F450A" w:rsidRPr="00382845" w:rsidRDefault="009F450A" w:rsidP="009F450A">
            <w:pPr>
              <w:rPr>
                <w:rFonts w:asciiTheme="minorBidi" w:hAnsiTheme="minorBidi"/>
                <w:b/>
                <w:bCs/>
                <w:color w:val="FF0000"/>
                <w:sz w:val="24"/>
                <w:szCs w:val="24"/>
                <w:rtl/>
              </w:rPr>
            </w:pPr>
            <w:r w:rsidRPr="00382845">
              <w:rPr>
                <w:rFonts w:asciiTheme="minorBidi" w:hAnsiTheme="minorBidi"/>
                <w:b/>
                <w:bCs/>
                <w:color w:val="FF0000"/>
                <w:sz w:val="24"/>
                <w:szCs w:val="24"/>
                <w:rtl/>
              </w:rPr>
              <w:t>د- القوة الإيرادية = صافي ربح العمليات ÷ الأصول المشاركة في العمليات</w:t>
            </w:r>
          </w:p>
          <w:p w:rsidR="009F450A" w:rsidRDefault="009F450A" w:rsidP="009F450A">
            <w:pPr>
              <w:rPr>
                <w:rFonts w:asciiTheme="minorBidi" w:hAnsiTheme="minorBidi"/>
                <w:b/>
                <w:bCs/>
                <w:color w:val="FF0000"/>
                <w:sz w:val="24"/>
                <w:szCs w:val="24"/>
                <w:rtl/>
              </w:rPr>
            </w:pPr>
            <w:r w:rsidRPr="00382845">
              <w:rPr>
                <w:rFonts w:asciiTheme="minorBidi" w:hAnsiTheme="minorBidi"/>
                <w:b/>
                <w:bCs/>
                <w:color w:val="FF0000"/>
                <w:sz w:val="24"/>
                <w:szCs w:val="24"/>
                <w:rtl/>
              </w:rPr>
              <w:t xml:space="preserve">                                    = 990000 ÷ 215000</w:t>
            </w:r>
          </w:p>
          <w:p w:rsidR="00382845" w:rsidRPr="00382845" w:rsidRDefault="00382845" w:rsidP="009F450A">
            <w:pPr>
              <w:rPr>
                <w:rFonts w:asciiTheme="minorBidi" w:hAnsiTheme="minorBidi"/>
                <w:b/>
                <w:bCs/>
                <w:sz w:val="24"/>
                <w:szCs w:val="24"/>
                <w:u w:val="single"/>
                <w:rtl/>
              </w:rPr>
            </w:pPr>
            <w:r w:rsidRPr="00382845">
              <w:rPr>
                <w:rFonts w:asciiTheme="minorBidi" w:hAnsiTheme="minorBidi" w:hint="cs"/>
                <w:b/>
                <w:bCs/>
                <w:sz w:val="24"/>
                <w:szCs w:val="24"/>
                <w:u w:val="single"/>
                <w:rtl/>
              </w:rPr>
              <w:lastRenderedPageBreak/>
              <w:t xml:space="preserve">محاضرة 9 صفحة 20 </w:t>
            </w:r>
          </w:p>
        </w:tc>
      </w:tr>
      <w:tr w:rsidR="009F450A" w:rsidRPr="00695B6C" w:rsidTr="000E39AE">
        <w:trPr>
          <w:gridAfter w:val="1"/>
          <w:wAfter w:w="35" w:type="dxa"/>
          <w:trHeight w:val="3105"/>
        </w:trPr>
        <w:tc>
          <w:tcPr>
            <w:tcW w:w="575" w:type="dxa"/>
          </w:tcPr>
          <w:p w:rsidR="009F450A" w:rsidRPr="00695B6C" w:rsidRDefault="009F450A" w:rsidP="009F450A">
            <w:pPr>
              <w:rPr>
                <w:rFonts w:asciiTheme="minorBidi" w:hAnsiTheme="minorBidi"/>
                <w:sz w:val="24"/>
                <w:szCs w:val="24"/>
                <w:rtl/>
              </w:rPr>
            </w:pPr>
          </w:p>
          <w:p w:rsidR="009F450A" w:rsidRPr="00695B6C" w:rsidRDefault="009F450A" w:rsidP="009F450A">
            <w:pPr>
              <w:rPr>
                <w:rFonts w:asciiTheme="minorBidi" w:hAnsiTheme="minorBidi"/>
                <w:sz w:val="24"/>
                <w:szCs w:val="24"/>
                <w:rtl/>
              </w:rPr>
            </w:pPr>
          </w:p>
          <w:p w:rsidR="009F450A" w:rsidRPr="00695B6C" w:rsidRDefault="009F450A" w:rsidP="009F450A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sz w:val="24"/>
                <w:szCs w:val="24"/>
                <w:rtl/>
              </w:rPr>
              <w:t xml:space="preserve">  </w:t>
            </w: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35</w:t>
            </w:r>
          </w:p>
        </w:tc>
        <w:tc>
          <w:tcPr>
            <w:tcW w:w="10514" w:type="dxa"/>
            <w:gridSpan w:val="2"/>
          </w:tcPr>
          <w:p w:rsidR="009F450A" w:rsidRPr="00695B6C" w:rsidRDefault="009F450A" w:rsidP="009F450A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في إطار تحليل القوائم المالية تعتبر النسب التالية من مجموعة نسبة الربحية :</w:t>
            </w:r>
          </w:p>
          <w:p w:rsidR="009F450A" w:rsidRPr="00695B6C" w:rsidRDefault="009F450A" w:rsidP="009F450A">
            <w:pPr>
              <w:rPr>
                <w:rFonts w:asciiTheme="minorBidi" w:hAnsiTheme="minorBidi"/>
                <w:b/>
                <w:bCs/>
                <w:color w:val="FF0000"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color w:val="FF0000"/>
                <w:sz w:val="24"/>
                <w:szCs w:val="24"/>
                <w:rtl/>
              </w:rPr>
              <w:t>أ- هامش إجمالي الربح – هامش صافي الربح – القوة الإرادية .</w:t>
            </w:r>
          </w:p>
          <w:p w:rsidR="009F450A" w:rsidRPr="00695B6C" w:rsidRDefault="009F450A" w:rsidP="009F450A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ب- هامش إجمالي الربح – هامش صافي الربح – نصيب السهم من الأرباح المحققة.</w:t>
            </w:r>
          </w:p>
          <w:p w:rsidR="009F450A" w:rsidRPr="00695B6C" w:rsidRDefault="009F450A" w:rsidP="009F450A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ج- هامش إجمالي الربح – العائد على حقوق الملكية – الأرباح الموزعة للسهم .</w:t>
            </w:r>
          </w:p>
          <w:p w:rsidR="009F450A" w:rsidRPr="00695B6C" w:rsidRDefault="009F450A" w:rsidP="00382845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د- هامش إجمالي الربح – العائد على حقوق الملكية – المضاعف .</w:t>
            </w:r>
          </w:p>
          <w:p w:rsidR="00563A60" w:rsidRPr="005C5EFF" w:rsidRDefault="00563A60" w:rsidP="009F450A">
            <w:pPr>
              <w:rPr>
                <w:rFonts w:asciiTheme="minorBidi" w:hAnsiTheme="minorBidi"/>
                <w:b/>
                <w:bCs/>
                <w:sz w:val="24"/>
                <w:szCs w:val="24"/>
                <w:u w:val="single"/>
                <w:rtl/>
              </w:rPr>
            </w:pPr>
            <w:r w:rsidRPr="005C5EFF">
              <w:rPr>
                <w:rFonts w:asciiTheme="minorBidi" w:hAnsiTheme="minorBidi"/>
                <w:b/>
                <w:bCs/>
                <w:sz w:val="24"/>
                <w:szCs w:val="24"/>
                <w:u w:val="single"/>
                <w:rtl/>
              </w:rPr>
              <w:t>محاضرة 9 صفحة 16</w:t>
            </w:r>
          </w:p>
        </w:tc>
      </w:tr>
      <w:tr w:rsidR="009F450A" w:rsidRPr="00695B6C" w:rsidTr="000E39AE">
        <w:trPr>
          <w:gridAfter w:val="1"/>
          <w:wAfter w:w="35" w:type="dxa"/>
          <w:trHeight w:val="3109"/>
        </w:trPr>
        <w:tc>
          <w:tcPr>
            <w:tcW w:w="575" w:type="dxa"/>
          </w:tcPr>
          <w:p w:rsidR="009F450A" w:rsidRPr="00695B6C" w:rsidRDefault="009F450A" w:rsidP="009F450A">
            <w:pPr>
              <w:rPr>
                <w:rFonts w:asciiTheme="minorBidi" w:hAnsiTheme="minorBidi"/>
                <w:sz w:val="24"/>
                <w:szCs w:val="24"/>
                <w:rtl/>
              </w:rPr>
            </w:pPr>
          </w:p>
          <w:p w:rsidR="009F450A" w:rsidRPr="00695B6C" w:rsidRDefault="009F450A" w:rsidP="009F450A">
            <w:pPr>
              <w:rPr>
                <w:rFonts w:asciiTheme="minorBidi" w:hAnsiTheme="minorBidi"/>
                <w:sz w:val="24"/>
                <w:szCs w:val="24"/>
                <w:rtl/>
              </w:rPr>
            </w:pPr>
          </w:p>
          <w:p w:rsidR="00142121" w:rsidRPr="00695B6C" w:rsidRDefault="00142121" w:rsidP="009F450A">
            <w:pPr>
              <w:rPr>
                <w:rFonts w:asciiTheme="minorBidi" w:hAnsiTheme="minorBidi"/>
                <w:sz w:val="24"/>
                <w:szCs w:val="24"/>
                <w:rtl/>
              </w:rPr>
            </w:pPr>
          </w:p>
          <w:p w:rsidR="009F450A" w:rsidRPr="00695B6C" w:rsidRDefault="009F450A" w:rsidP="009F450A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sz w:val="24"/>
                <w:szCs w:val="24"/>
                <w:rtl/>
              </w:rPr>
              <w:t xml:space="preserve">   </w:t>
            </w: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 xml:space="preserve">36 </w:t>
            </w:r>
          </w:p>
        </w:tc>
        <w:tc>
          <w:tcPr>
            <w:tcW w:w="10514" w:type="dxa"/>
            <w:gridSpan w:val="2"/>
          </w:tcPr>
          <w:p w:rsidR="00142121" w:rsidRPr="00695B6C" w:rsidRDefault="00142121" w:rsidP="00142121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 xml:space="preserve">في حالة </w:t>
            </w: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u w:val="single"/>
                <w:rtl/>
              </w:rPr>
              <w:t>تساوي عوائد المشروعات</w:t>
            </w: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 xml:space="preserve"> فإن أفضل أداة للمفاضلة بين المشروعات الاستثمارية على أساس المخاطر هي :</w:t>
            </w:r>
          </w:p>
          <w:p w:rsidR="00142121" w:rsidRPr="00695B6C" w:rsidRDefault="00142121" w:rsidP="00142121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أ‌-المدى</w:t>
            </w:r>
          </w:p>
          <w:p w:rsidR="00142121" w:rsidRPr="00695B6C" w:rsidRDefault="00142121" w:rsidP="00142121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ب‌-المتوسط</w:t>
            </w:r>
          </w:p>
          <w:p w:rsidR="00142121" w:rsidRPr="00695B6C" w:rsidRDefault="00142121" w:rsidP="00142121">
            <w:pPr>
              <w:rPr>
                <w:rFonts w:asciiTheme="minorBidi" w:hAnsiTheme="minorBidi"/>
                <w:b/>
                <w:bCs/>
                <w:color w:val="FF0000"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color w:val="FF0000"/>
                <w:sz w:val="24"/>
                <w:szCs w:val="24"/>
                <w:rtl/>
              </w:rPr>
              <w:t>ج- الانحراف المعياري</w:t>
            </w:r>
          </w:p>
          <w:p w:rsidR="00563A60" w:rsidRPr="00695B6C" w:rsidRDefault="00142121" w:rsidP="005739AA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د- معامل الاختلاف</w:t>
            </w:r>
          </w:p>
          <w:p w:rsidR="00563A60" w:rsidRPr="00695B6C" w:rsidRDefault="00563A60" w:rsidP="00142121">
            <w:pPr>
              <w:rPr>
                <w:rFonts w:asciiTheme="minorBidi" w:hAnsiTheme="minorBidi"/>
                <w:b/>
                <w:bCs/>
                <w:sz w:val="24"/>
                <w:szCs w:val="24"/>
                <w:u w:val="single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u w:val="single"/>
                <w:rtl/>
              </w:rPr>
              <w:t>محاضرة 5 صفحة 14</w:t>
            </w:r>
          </w:p>
        </w:tc>
      </w:tr>
      <w:tr w:rsidR="00142121" w:rsidRPr="00695B6C" w:rsidTr="000E39AE">
        <w:trPr>
          <w:gridAfter w:val="1"/>
          <w:wAfter w:w="35" w:type="dxa"/>
          <w:trHeight w:val="4410"/>
        </w:trPr>
        <w:tc>
          <w:tcPr>
            <w:tcW w:w="575" w:type="dxa"/>
          </w:tcPr>
          <w:p w:rsidR="00142121" w:rsidRPr="00695B6C" w:rsidRDefault="00142121">
            <w:pPr>
              <w:rPr>
                <w:rFonts w:asciiTheme="minorBidi" w:hAnsiTheme="minorBidi"/>
                <w:sz w:val="24"/>
                <w:szCs w:val="24"/>
                <w:rtl/>
              </w:rPr>
            </w:pPr>
          </w:p>
          <w:p w:rsidR="00142121" w:rsidRPr="00695B6C" w:rsidRDefault="00142121">
            <w:pPr>
              <w:rPr>
                <w:rFonts w:asciiTheme="minorBidi" w:hAnsiTheme="minorBidi"/>
                <w:sz w:val="24"/>
                <w:szCs w:val="24"/>
                <w:rtl/>
              </w:rPr>
            </w:pPr>
          </w:p>
          <w:p w:rsidR="00142121" w:rsidRPr="00695B6C" w:rsidRDefault="00142121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sz w:val="24"/>
                <w:szCs w:val="24"/>
                <w:rtl/>
              </w:rPr>
              <w:t xml:space="preserve">   </w:t>
            </w: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37</w:t>
            </w:r>
          </w:p>
        </w:tc>
        <w:tc>
          <w:tcPr>
            <w:tcW w:w="10514" w:type="dxa"/>
            <w:gridSpan w:val="2"/>
          </w:tcPr>
          <w:p w:rsidR="00142121" w:rsidRPr="00695B6C" w:rsidRDefault="00142121" w:rsidP="00142121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من معلومات الحالة العملية ( رقم 5 ) فإن :</w:t>
            </w:r>
          </w:p>
          <w:p w:rsidR="00142121" w:rsidRPr="00695B6C" w:rsidRDefault="00142121" w:rsidP="00142121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أ‌-القيمة الحالية للتدفق النقدي =التدفق النقدي×معامل القيمة الحالية من ( الجدول رقم 4)</w:t>
            </w:r>
          </w:p>
          <w:p w:rsidR="00142121" w:rsidRPr="00695B6C" w:rsidRDefault="00142121" w:rsidP="00142121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 xml:space="preserve">                                                    = 440000×3.7908</w:t>
            </w:r>
          </w:p>
          <w:p w:rsidR="00142121" w:rsidRPr="003946A7" w:rsidRDefault="00142121" w:rsidP="00142121">
            <w:pPr>
              <w:rPr>
                <w:rFonts w:asciiTheme="minorBidi" w:hAnsiTheme="minorBidi"/>
                <w:b/>
                <w:bCs/>
                <w:color w:val="FF0000"/>
                <w:sz w:val="24"/>
                <w:szCs w:val="24"/>
                <w:rtl/>
              </w:rPr>
            </w:pPr>
            <w:r w:rsidRPr="003946A7">
              <w:rPr>
                <w:rFonts w:asciiTheme="minorBidi" w:hAnsiTheme="minorBidi"/>
                <w:b/>
                <w:bCs/>
                <w:color w:val="FF0000"/>
                <w:sz w:val="24"/>
                <w:szCs w:val="24"/>
                <w:rtl/>
              </w:rPr>
              <w:t>ب‌-القيمة الحالية للتدفق النقدي = التدفق النقدي</w:t>
            </w:r>
            <w:r w:rsidR="003946A7">
              <w:rPr>
                <w:rFonts w:asciiTheme="minorBidi" w:hAnsiTheme="minorBidi" w:hint="cs"/>
                <w:b/>
                <w:bCs/>
                <w:color w:val="FF0000"/>
                <w:sz w:val="24"/>
                <w:szCs w:val="24"/>
                <w:rtl/>
              </w:rPr>
              <w:t xml:space="preserve"> </w:t>
            </w:r>
            <w:r w:rsidRPr="003946A7">
              <w:rPr>
                <w:rFonts w:asciiTheme="minorBidi" w:hAnsiTheme="minorBidi"/>
                <w:b/>
                <w:bCs/>
                <w:color w:val="FF0000"/>
                <w:sz w:val="24"/>
                <w:szCs w:val="24"/>
                <w:rtl/>
              </w:rPr>
              <w:t>×</w:t>
            </w:r>
            <w:r w:rsidR="003946A7">
              <w:rPr>
                <w:rFonts w:asciiTheme="minorBidi" w:hAnsiTheme="minorBidi" w:hint="cs"/>
                <w:b/>
                <w:bCs/>
                <w:color w:val="FF0000"/>
                <w:sz w:val="24"/>
                <w:szCs w:val="24"/>
                <w:rtl/>
              </w:rPr>
              <w:t xml:space="preserve"> </w:t>
            </w:r>
            <w:r w:rsidRPr="003946A7">
              <w:rPr>
                <w:rFonts w:asciiTheme="minorBidi" w:hAnsiTheme="minorBidi"/>
                <w:b/>
                <w:bCs/>
                <w:color w:val="FF0000"/>
                <w:sz w:val="24"/>
                <w:szCs w:val="24"/>
                <w:rtl/>
              </w:rPr>
              <w:t>معامل القيمة الحالية من ( الجدول رقم 3 )</w:t>
            </w:r>
          </w:p>
          <w:p w:rsidR="00142121" w:rsidRPr="003946A7" w:rsidRDefault="00142121" w:rsidP="00142121">
            <w:pPr>
              <w:rPr>
                <w:rFonts w:asciiTheme="minorBidi" w:hAnsiTheme="minorBidi"/>
                <w:b/>
                <w:bCs/>
                <w:color w:val="FF0000"/>
                <w:sz w:val="24"/>
                <w:szCs w:val="24"/>
                <w:rtl/>
              </w:rPr>
            </w:pPr>
            <w:r w:rsidRPr="003946A7">
              <w:rPr>
                <w:rFonts w:asciiTheme="minorBidi" w:hAnsiTheme="minorBidi"/>
                <w:b/>
                <w:bCs/>
                <w:color w:val="FF0000"/>
                <w:sz w:val="24"/>
                <w:szCs w:val="24"/>
                <w:rtl/>
              </w:rPr>
              <w:t xml:space="preserve">                                             = 44000×0.6209</w:t>
            </w:r>
          </w:p>
          <w:p w:rsidR="00142121" w:rsidRPr="00695B6C" w:rsidRDefault="00142121" w:rsidP="00142121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ج- القيمة الحالية للتدفق النقدي = التدفق النقدي÷معامل القيمة الحالية من ( الجدول رقم 4)</w:t>
            </w:r>
          </w:p>
          <w:p w:rsidR="00142121" w:rsidRPr="00695B6C" w:rsidRDefault="00142121" w:rsidP="00142121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 xml:space="preserve">                                              = 44000÷ 3.7908</w:t>
            </w:r>
          </w:p>
          <w:p w:rsidR="00142121" w:rsidRPr="00695B6C" w:rsidRDefault="00142121" w:rsidP="00142121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د- القيمة الحالية للتدفق النقدي = التدفق النقدي÷معامل القيمة الحالية من ( الجدول رقم 3)</w:t>
            </w:r>
          </w:p>
          <w:p w:rsidR="00142121" w:rsidRDefault="00142121" w:rsidP="00142121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 xml:space="preserve">                                              = 44000÷0.6209</w:t>
            </w:r>
          </w:p>
          <w:p w:rsidR="005739AA" w:rsidRPr="00947F80" w:rsidRDefault="003946A7" w:rsidP="00947F80">
            <w:pPr>
              <w:rPr>
                <w:rFonts w:asciiTheme="minorBidi" w:hAnsiTheme="minorBidi"/>
                <w:b/>
                <w:bCs/>
                <w:sz w:val="24"/>
                <w:szCs w:val="24"/>
                <w:u w:val="single"/>
                <w:rtl/>
              </w:rPr>
            </w:pPr>
            <w:r w:rsidRPr="00947F80">
              <w:rPr>
                <w:rFonts w:asciiTheme="minorBidi" w:hAnsiTheme="minorBidi" w:hint="cs"/>
                <w:b/>
                <w:bCs/>
                <w:sz w:val="24"/>
                <w:szCs w:val="24"/>
                <w:u w:val="single"/>
                <w:rtl/>
              </w:rPr>
              <w:t xml:space="preserve">محاضرة </w:t>
            </w:r>
            <w:r w:rsidR="00947F80" w:rsidRPr="00947F80">
              <w:rPr>
                <w:rFonts w:asciiTheme="minorBidi" w:hAnsiTheme="minorBidi" w:hint="cs"/>
                <w:b/>
                <w:bCs/>
                <w:sz w:val="24"/>
                <w:szCs w:val="24"/>
                <w:u w:val="single"/>
                <w:rtl/>
              </w:rPr>
              <w:t>2</w:t>
            </w:r>
            <w:r w:rsidRPr="00947F80">
              <w:rPr>
                <w:rFonts w:asciiTheme="minorBidi" w:hAnsiTheme="minorBidi" w:hint="cs"/>
                <w:b/>
                <w:bCs/>
                <w:sz w:val="24"/>
                <w:szCs w:val="24"/>
                <w:u w:val="single"/>
                <w:rtl/>
              </w:rPr>
              <w:t xml:space="preserve"> صفحة</w:t>
            </w:r>
            <w:r w:rsidR="00947F80" w:rsidRPr="00947F80">
              <w:rPr>
                <w:rFonts w:asciiTheme="minorBidi" w:hAnsiTheme="minorBidi" w:hint="cs"/>
                <w:b/>
                <w:bCs/>
                <w:sz w:val="24"/>
                <w:szCs w:val="24"/>
                <w:u w:val="single"/>
                <w:rtl/>
              </w:rPr>
              <w:t xml:space="preserve"> 11</w:t>
            </w:r>
          </w:p>
        </w:tc>
      </w:tr>
      <w:tr w:rsidR="00142121" w:rsidRPr="00695B6C" w:rsidTr="000E39AE">
        <w:trPr>
          <w:gridAfter w:val="1"/>
          <w:wAfter w:w="35" w:type="dxa"/>
          <w:trHeight w:val="2895"/>
        </w:trPr>
        <w:tc>
          <w:tcPr>
            <w:tcW w:w="575" w:type="dxa"/>
          </w:tcPr>
          <w:p w:rsidR="00142121" w:rsidRPr="00695B6C" w:rsidRDefault="00142121" w:rsidP="00142121">
            <w:pPr>
              <w:rPr>
                <w:rFonts w:asciiTheme="minorBidi" w:hAnsiTheme="minorBidi"/>
                <w:sz w:val="24"/>
                <w:szCs w:val="24"/>
                <w:rtl/>
              </w:rPr>
            </w:pPr>
          </w:p>
          <w:p w:rsidR="00142121" w:rsidRPr="00695B6C" w:rsidRDefault="00142121" w:rsidP="00142121">
            <w:pPr>
              <w:rPr>
                <w:rFonts w:asciiTheme="minorBidi" w:hAnsiTheme="minorBidi"/>
                <w:sz w:val="24"/>
                <w:szCs w:val="24"/>
                <w:rtl/>
              </w:rPr>
            </w:pPr>
          </w:p>
          <w:p w:rsidR="00142121" w:rsidRPr="00695B6C" w:rsidRDefault="00142121" w:rsidP="00142121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sz w:val="24"/>
                <w:szCs w:val="24"/>
                <w:rtl/>
              </w:rPr>
              <w:t xml:space="preserve">  </w:t>
            </w: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38</w:t>
            </w:r>
          </w:p>
        </w:tc>
        <w:tc>
          <w:tcPr>
            <w:tcW w:w="10514" w:type="dxa"/>
            <w:gridSpan w:val="2"/>
          </w:tcPr>
          <w:p w:rsidR="00142121" w:rsidRPr="00695B6C" w:rsidRDefault="00142121" w:rsidP="00142121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من الأنتقادات الموجهة لاستخدام هدف تعظيم الربح :</w:t>
            </w:r>
          </w:p>
          <w:p w:rsidR="00142121" w:rsidRPr="00695B6C" w:rsidRDefault="00142121" w:rsidP="00142121">
            <w:pPr>
              <w:rPr>
                <w:rFonts w:asciiTheme="minorBidi" w:hAnsiTheme="minorBidi"/>
                <w:b/>
                <w:bCs/>
                <w:color w:val="FF0000"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color w:val="FF0000"/>
                <w:sz w:val="24"/>
                <w:szCs w:val="24"/>
                <w:rtl/>
              </w:rPr>
              <w:t xml:space="preserve">أ- 1_تعدد مفاهيم الربحية 2_ تجاهل نظرية القيمة الزمنية للنقود  3_تجاهل عنصر المخاطرة  4_ تجاهل الجوانب المتعلقة      بإستراتيجية المنشأة </w:t>
            </w:r>
          </w:p>
          <w:p w:rsidR="00142121" w:rsidRPr="00695B6C" w:rsidRDefault="00142121" w:rsidP="00142121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 xml:space="preserve">ب- 1_ تعدد مفاهيم الربحية  2_ تجاهل نظرية القيمة الزمنية للنقود </w:t>
            </w:r>
          </w:p>
          <w:p w:rsidR="00142121" w:rsidRPr="00695B6C" w:rsidRDefault="00142121" w:rsidP="00142121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 xml:space="preserve">ج- 1_ تجاهل نظرية القيمة الزمنية للنقود 2_تجاهل عنصر المخاطرة </w:t>
            </w:r>
          </w:p>
          <w:p w:rsidR="007F7993" w:rsidRPr="00695B6C" w:rsidRDefault="00142121" w:rsidP="00947F80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 xml:space="preserve">د- 1_ تجاهل نظرية القيمة الزمنية للنقود 2_ تجاهل الجوانب المتعلقة بإستراتيجية المنشأة </w:t>
            </w:r>
          </w:p>
          <w:p w:rsidR="007F7993" w:rsidRPr="00695B6C" w:rsidRDefault="007F7993" w:rsidP="00142121">
            <w:pPr>
              <w:rPr>
                <w:rFonts w:asciiTheme="minorBidi" w:hAnsiTheme="minorBidi"/>
                <w:b/>
                <w:bCs/>
                <w:sz w:val="24"/>
                <w:szCs w:val="24"/>
                <w:u w:val="single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u w:val="single"/>
                <w:rtl/>
              </w:rPr>
              <w:t>محاضرة 1 صفحة 17</w:t>
            </w:r>
          </w:p>
        </w:tc>
      </w:tr>
      <w:tr w:rsidR="00947F80" w:rsidRPr="00695B6C" w:rsidTr="000E39AE">
        <w:trPr>
          <w:gridAfter w:val="1"/>
          <w:wAfter w:w="35" w:type="dxa"/>
          <w:trHeight w:val="2895"/>
        </w:trPr>
        <w:tc>
          <w:tcPr>
            <w:tcW w:w="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7F80" w:rsidRPr="00695B6C" w:rsidRDefault="00947F80" w:rsidP="00947F80">
            <w:pPr>
              <w:rPr>
                <w:rFonts w:asciiTheme="minorBidi" w:hAnsiTheme="minorBidi"/>
                <w:sz w:val="24"/>
                <w:szCs w:val="24"/>
                <w:rtl/>
              </w:rPr>
            </w:pPr>
          </w:p>
          <w:p w:rsidR="00947F80" w:rsidRPr="00695B6C" w:rsidRDefault="00947F80" w:rsidP="00947F80">
            <w:pPr>
              <w:rPr>
                <w:rFonts w:asciiTheme="minorBidi" w:hAnsiTheme="minorBidi"/>
                <w:sz w:val="24"/>
                <w:szCs w:val="24"/>
                <w:rtl/>
              </w:rPr>
            </w:pPr>
          </w:p>
          <w:p w:rsidR="00947F80" w:rsidRPr="00947F80" w:rsidRDefault="00947F80" w:rsidP="00947F80">
            <w:pPr>
              <w:rPr>
                <w:rFonts w:asciiTheme="minorBidi" w:hAnsiTheme="minorBidi"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sz w:val="24"/>
                <w:szCs w:val="24"/>
                <w:rtl/>
              </w:rPr>
              <w:t xml:space="preserve">  </w:t>
            </w:r>
            <w:r w:rsidRPr="00947F80">
              <w:rPr>
                <w:rFonts w:asciiTheme="minorBidi" w:hAnsiTheme="minorBidi"/>
                <w:sz w:val="24"/>
                <w:szCs w:val="24"/>
                <w:rtl/>
              </w:rPr>
              <w:t>39</w:t>
            </w:r>
          </w:p>
        </w:tc>
        <w:tc>
          <w:tcPr>
            <w:tcW w:w="105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7F80" w:rsidRPr="00695B6C" w:rsidRDefault="00947F80" w:rsidP="00947F80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تعد المرحلة التي تحقق فيها الظواهر التالية :1_ وصول التصنيع إلى ذروتة وظهورالحاجة للبحث عن مصادر التمويل لغرض التوسع, 2_التركيز على أهمية توفير السيولة , 3_انتشار الأسـواق ,4_انتشار مؤسسات الوساطة المالية .</w:t>
            </w:r>
          </w:p>
          <w:p w:rsidR="00947F80" w:rsidRPr="00695B6C" w:rsidRDefault="00947F80" w:rsidP="00947F80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 xml:space="preserve">ا_المرحلة الأولى (بداية القرن العشـرين )  من مراحل تطور الوظيفة المالية </w:t>
            </w:r>
          </w:p>
          <w:p w:rsidR="00947F80" w:rsidRPr="009E243D" w:rsidRDefault="00947F80" w:rsidP="00947F80">
            <w:pPr>
              <w:rPr>
                <w:rFonts w:asciiTheme="minorBidi" w:hAnsiTheme="minorBidi"/>
                <w:b/>
                <w:bCs/>
                <w:color w:val="FF0000"/>
                <w:sz w:val="24"/>
                <w:szCs w:val="24"/>
                <w:rtl/>
              </w:rPr>
            </w:pPr>
            <w:r w:rsidRPr="009E243D">
              <w:rPr>
                <w:rFonts w:asciiTheme="minorBidi" w:hAnsiTheme="minorBidi"/>
                <w:b/>
                <w:bCs/>
                <w:color w:val="FF0000"/>
                <w:sz w:val="24"/>
                <w:szCs w:val="24"/>
                <w:rtl/>
              </w:rPr>
              <w:t xml:space="preserve">ب_المرحلة الثانية ( بداية العشرينيات ) من مراحل تطور الوظيفة المالية </w:t>
            </w:r>
          </w:p>
          <w:p w:rsidR="00947F80" w:rsidRPr="00695B6C" w:rsidRDefault="00947F80" w:rsidP="00947F80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 xml:space="preserve">ج_المرحلة الثالثة ( فترة الثلاثينيات ) من مراحل تطور الوظيفة المالية </w:t>
            </w:r>
          </w:p>
          <w:p w:rsidR="00947F80" w:rsidRPr="00695B6C" w:rsidRDefault="00947F80" w:rsidP="009E243D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 xml:space="preserve">د_المرحلة الرابعة  ( فترة الأربعينات وبداية الخمسينات ) </w:t>
            </w:r>
            <w:r w:rsidR="009E243D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 xml:space="preserve"> من مراحل تطور الوظيفة المالية </w:t>
            </w:r>
          </w:p>
          <w:p w:rsidR="00947F80" w:rsidRPr="009E243D" w:rsidRDefault="00947F80" w:rsidP="00947F80">
            <w:pPr>
              <w:rPr>
                <w:rFonts w:asciiTheme="minorBidi" w:hAnsiTheme="minorBidi"/>
                <w:b/>
                <w:bCs/>
                <w:sz w:val="24"/>
                <w:szCs w:val="24"/>
                <w:u w:val="single"/>
                <w:rtl/>
              </w:rPr>
            </w:pPr>
            <w:r w:rsidRPr="009E243D">
              <w:rPr>
                <w:rFonts w:asciiTheme="minorBidi" w:hAnsiTheme="minorBidi"/>
                <w:b/>
                <w:bCs/>
                <w:sz w:val="24"/>
                <w:szCs w:val="24"/>
                <w:u w:val="single"/>
                <w:rtl/>
              </w:rPr>
              <w:t>محاضرة 1 صفحة 10</w:t>
            </w:r>
          </w:p>
        </w:tc>
      </w:tr>
      <w:tr w:rsidR="00947F80" w:rsidRPr="00695B6C" w:rsidTr="000E39AE">
        <w:trPr>
          <w:gridAfter w:val="1"/>
          <w:wAfter w:w="35" w:type="dxa"/>
          <w:trHeight w:val="2895"/>
        </w:trPr>
        <w:tc>
          <w:tcPr>
            <w:tcW w:w="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7F80" w:rsidRPr="00695B6C" w:rsidRDefault="00947F80" w:rsidP="00947F80">
            <w:pPr>
              <w:rPr>
                <w:rFonts w:asciiTheme="minorBidi" w:hAnsiTheme="minorBidi"/>
                <w:sz w:val="24"/>
                <w:szCs w:val="24"/>
                <w:rtl/>
              </w:rPr>
            </w:pPr>
          </w:p>
          <w:p w:rsidR="00947F80" w:rsidRPr="00695B6C" w:rsidRDefault="00947F80" w:rsidP="00947F80">
            <w:pPr>
              <w:rPr>
                <w:rFonts w:asciiTheme="minorBidi" w:hAnsiTheme="minorBidi"/>
                <w:sz w:val="24"/>
                <w:szCs w:val="24"/>
                <w:rtl/>
              </w:rPr>
            </w:pPr>
          </w:p>
          <w:p w:rsidR="00947F80" w:rsidRPr="00947F80" w:rsidRDefault="00947F80" w:rsidP="00947F80">
            <w:pPr>
              <w:rPr>
                <w:rFonts w:asciiTheme="minorBidi" w:hAnsiTheme="minorBidi"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sz w:val="24"/>
                <w:szCs w:val="24"/>
                <w:rtl/>
              </w:rPr>
              <w:t xml:space="preserve">   40</w:t>
            </w:r>
          </w:p>
        </w:tc>
        <w:tc>
          <w:tcPr>
            <w:tcW w:w="105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7F80" w:rsidRPr="00695B6C" w:rsidRDefault="00947F80" w:rsidP="00947F80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تتحد</w:t>
            </w:r>
            <w:r w:rsidR="005C5EFF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>د</w:t>
            </w: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 xml:space="preserve"> فترة الأسترداد المخصومة عند النقطة التي :</w:t>
            </w:r>
          </w:p>
          <w:p w:rsidR="00947F80" w:rsidRPr="00695B6C" w:rsidRDefault="00947F80" w:rsidP="00947F80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أ- عندها تكون القيمة الحالية للتدفقات الداخلية تفوق القيمة الحالية للتدفقات النقدية الخارجية .</w:t>
            </w:r>
          </w:p>
          <w:p w:rsidR="00947F80" w:rsidRPr="009E243D" w:rsidRDefault="00947F80" w:rsidP="00947F80">
            <w:pPr>
              <w:rPr>
                <w:rFonts w:asciiTheme="minorBidi" w:hAnsiTheme="minorBidi"/>
                <w:b/>
                <w:bCs/>
                <w:color w:val="FF0000"/>
                <w:sz w:val="24"/>
                <w:szCs w:val="24"/>
                <w:rtl/>
              </w:rPr>
            </w:pPr>
            <w:r w:rsidRPr="009E243D">
              <w:rPr>
                <w:rFonts w:asciiTheme="minorBidi" w:hAnsiTheme="minorBidi"/>
                <w:b/>
                <w:bCs/>
                <w:color w:val="FF0000"/>
                <w:sz w:val="24"/>
                <w:szCs w:val="24"/>
                <w:rtl/>
              </w:rPr>
              <w:t>ب- تتساوى عندها القيمة الحالية للتدفقات الداخلية و القيمة الحالية للتدفقات النقدية الخارجية.</w:t>
            </w:r>
          </w:p>
          <w:p w:rsidR="00947F80" w:rsidRPr="00695B6C" w:rsidRDefault="00947F80" w:rsidP="00947F80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ج- عندها تكون القيمة الحالية للتدفقات الداخلية أقل من القيمة الحالية للتدفقات النقدية الخارجية</w:t>
            </w:r>
          </w:p>
          <w:p w:rsidR="00947F80" w:rsidRPr="00695B6C" w:rsidRDefault="00947F80" w:rsidP="009E243D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د- لا شيء مما ذكر أعلاه</w:t>
            </w:r>
          </w:p>
          <w:p w:rsidR="00947F80" w:rsidRPr="009E243D" w:rsidRDefault="00947F80" w:rsidP="00947F80">
            <w:pPr>
              <w:rPr>
                <w:rFonts w:asciiTheme="minorBidi" w:hAnsiTheme="minorBidi"/>
                <w:b/>
                <w:bCs/>
                <w:sz w:val="24"/>
                <w:szCs w:val="24"/>
                <w:u w:val="single"/>
                <w:rtl/>
              </w:rPr>
            </w:pPr>
            <w:r w:rsidRPr="009E243D">
              <w:rPr>
                <w:rFonts w:asciiTheme="minorBidi" w:hAnsiTheme="minorBidi"/>
                <w:b/>
                <w:bCs/>
                <w:sz w:val="24"/>
                <w:szCs w:val="24"/>
                <w:u w:val="single"/>
                <w:rtl/>
              </w:rPr>
              <w:t>محاضرة 12 صفحة 23</w:t>
            </w:r>
          </w:p>
        </w:tc>
      </w:tr>
      <w:tr w:rsidR="00BA197E" w:rsidRPr="00695B6C" w:rsidTr="00BA197E">
        <w:trPr>
          <w:gridAfter w:val="1"/>
          <w:wAfter w:w="35" w:type="dxa"/>
          <w:trHeight w:val="3109"/>
        </w:trPr>
        <w:tc>
          <w:tcPr>
            <w:tcW w:w="575" w:type="dxa"/>
          </w:tcPr>
          <w:p w:rsidR="00BA197E" w:rsidRPr="00695B6C" w:rsidRDefault="00BA197E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>41</w:t>
            </w:r>
          </w:p>
        </w:tc>
        <w:tc>
          <w:tcPr>
            <w:tcW w:w="10514" w:type="dxa"/>
            <w:gridSpan w:val="2"/>
          </w:tcPr>
          <w:p w:rsidR="00BA197E" w:rsidRPr="00F94062" w:rsidRDefault="00BA197E" w:rsidP="00BA197E">
            <w:pPr>
              <w:rPr>
                <w:b/>
                <w:bCs/>
                <w:rtl/>
              </w:rPr>
            </w:pPr>
            <w:r w:rsidRPr="00F94062">
              <w:rPr>
                <w:rFonts w:cs="Arial" w:hint="cs"/>
                <w:b/>
                <w:bCs/>
                <w:rtl/>
              </w:rPr>
              <w:t>عند</w:t>
            </w:r>
            <w:r w:rsidRPr="00F94062">
              <w:rPr>
                <w:rFonts w:cs="Arial"/>
                <w:b/>
                <w:bCs/>
                <w:rtl/>
              </w:rPr>
              <w:t xml:space="preserve"> </w:t>
            </w:r>
            <w:r w:rsidRPr="00F94062">
              <w:rPr>
                <w:rFonts w:cs="Arial" w:hint="cs"/>
                <w:b/>
                <w:bCs/>
                <w:rtl/>
              </w:rPr>
              <w:t>حساب</w:t>
            </w:r>
            <w:r w:rsidRPr="00F94062">
              <w:rPr>
                <w:rFonts w:cs="Arial"/>
                <w:b/>
                <w:bCs/>
                <w:rtl/>
              </w:rPr>
              <w:t xml:space="preserve"> </w:t>
            </w:r>
            <w:r w:rsidRPr="00F94062">
              <w:rPr>
                <w:rFonts w:cs="Arial" w:hint="cs"/>
                <w:b/>
                <w:bCs/>
                <w:rtl/>
              </w:rPr>
              <w:t>التدفقات</w:t>
            </w:r>
            <w:r w:rsidRPr="00F94062">
              <w:rPr>
                <w:rFonts w:cs="Arial"/>
                <w:b/>
                <w:bCs/>
                <w:rtl/>
              </w:rPr>
              <w:t xml:space="preserve"> </w:t>
            </w:r>
            <w:r w:rsidRPr="00F94062">
              <w:rPr>
                <w:rFonts w:cs="Arial" w:hint="cs"/>
                <w:b/>
                <w:bCs/>
                <w:rtl/>
              </w:rPr>
              <w:t>لأصل</w:t>
            </w:r>
            <w:r w:rsidRPr="00F94062">
              <w:rPr>
                <w:rFonts w:cs="Arial"/>
                <w:b/>
                <w:bCs/>
                <w:rtl/>
              </w:rPr>
              <w:t xml:space="preserve"> </w:t>
            </w:r>
            <w:r w:rsidRPr="00F94062">
              <w:rPr>
                <w:rFonts w:cs="Arial" w:hint="cs"/>
                <w:b/>
                <w:bCs/>
                <w:rtl/>
              </w:rPr>
              <w:t>معين</w:t>
            </w:r>
            <w:r w:rsidRPr="00F94062">
              <w:rPr>
                <w:rFonts w:cs="Arial"/>
                <w:b/>
                <w:bCs/>
                <w:rtl/>
              </w:rPr>
              <w:t xml:space="preserve"> ( </w:t>
            </w:r>
            <w:r w:rsidRPr="00F94062">
              <w:rPr>
                <w:rFonts w:cs="Arial" w:hint="cs"/>
                <w:b/>
                <w:bCs/>
                <w:rtl/>
              </w:rPr>
              <w:t>آلة</w:t>
            </w:r>
            <w:r w:rsidRPr="00F94062">
              <w:rPr>
                <w:rFonts w:cs="Arial"/>
                <w:b/>
                <w:bCs/>
                <w:rtl/>
              </w:rPr>
              <w:t xml:space="preserve"> ) </w:t>
            </w:r>
            <w:r w:rsidRPr="00F94062">
              <w:rPr>
                <w:rFonts w:cs="Arial" w:hint="cs"/>
                <w:b/>
                <w:bCs/>
                <w:rtl/>
              </w:rPr>
              <w:t>وفي</w:t>
            </w:r>
            <w:r w:rsidRPr="00F94062">
              <w:rPr>
                <w:rFonts w:cs="Arial"/>
                <w:b/>
                <w:bCs/>
                <w:rtl/>
              </w:rPr>
              <w:t xml:space="preserve"> </w:t>
            </w:r>
            <w:r w:rsidRPr="00F94062">
              <w:rPr>
                <w:rFonts w:cs="Arial" w:hint="cs"/>
                <w:b/>
                <w:bCs/>
                <w:rtl/>
              </w:rPr>
              <w:t>حالة</w:t>
            </w:r>
            <w:r w:rsidRPr="00F94062">
              <w:rPr>
                <w:rFonts w:cs="Arial"/>
                <w:b/>
                <w:bCs/>
                <w:rtl/>
              </w:rPr>
              <w:t xml:space="preserve"> </w:t>
            </w:r>
            <w:r w:rsidRPr="00F94062">
              <w:rPr>
                <w:rFonts w:cs="Arial" w:hint="cs"/>
                <w:b/>
                <w:bCs/>
                <w:rtl/>
              </w:rPr>
              <w:t>وجود</w:t>
            </w:r>
            <w:r w:rsidRPr="00F94062">
              <w:rPr>
                <w:rFonts w:cs="Arial"/>
                <w:b/>
                <w:bCs/>
                <w:rtl/>
              </w:rPr>
              <w:t xml:space="preserve"> </w:t>
            </w:r>
            <w:r w:rsidRPr="00F94062">
              <w:rPr>
                <w:rFonts w:cs="Arial" w:hint="cs"/>
                <w:b/>
                <w:bCs/>
                <w:rtl/>
              </w:rPr>
              <w:t>قيمة</w:t>
            </w:r>
            <w:r w:rsidRPr="00F94062">
              <w:rPr>
                <w:rFonts w:cs="Arial"/>
                <w:b/>
                <w:bCs/>
                <w:rtl/>
              </w:rPr>
              <w:t xml:space="preserve"> </w:t>
            </w:r>
            <w:r w:rsidRPr="00F94062">
              <w:rPr>
                <w:rFonts w:cs="Arial" w:hint="cs"/>
                <w:b/>
                <w:bCs/>
                <w:rtl/>
              </w:rPr>
              <w:t>خردة</w:t>
            </w:r>
            <w:r w:rsidRPr="00F94062">
              <w:rPr>
                <w:rFonts w:cs="Arial"/>
                <w:b/>
                <w:bCs/>
                <w:rtl/>
              </w:rPr>
              <w:t xml:space="preserve"> </w:t>
            </w:r>
            <w:r w:rsidRPr="00F94062">
              <w:rPr>
                <w:rFonts w:cs="Arial" w:hint="cs"/>
                <w:b/>
                <w:bCs/>
                <w:rtl/>
              </w:rPr>
              <w:t>فأن</w:t>
            </w:r>
            <w:r w:rsidRPr="00F94062">
              <w:rPr>
                <w:rFonts w:cs="Arial"/>
                <w:b/>
                <w:bCs/>
                <w:rtl/>
              </w:rPr>
              <w:t xml:space="preserve"> :</w:t>
            </w:r>
          </w:p>
          <w:p w:rsidR="00BA197E" w:rsidRPr="00F94062" w:rsidRDefault="00BA197E" w:rsidP="00BA197E">
            <w:pPr>
              <w:rPr>
                <w:b/>
                <w:bCs/>
                <w:rtl/>
              </w:rPr>
            </w:pPr>
            <w:r w:rsidRPr="00F94062">
              <w:rPr>
                <w:rFonts w:cs="Arial" w:hint="cs"/>
                <w:b/>
                <w:bCs/>
                <w:rtl/>
              </w:rPr>
              <w:t>أ</w:t>
            </w:r>
            <w:r w:rsidRPr="00F94062">
              <w:rPr>
                <w:rFonts w:cs="Arial"/>
                <w:b/>
                <w:bCs/>
                <w:rtl/>
              </w:rPr>
              <w:t xml:space="preserve">- </w:t>
            </w:r>
            <w:r w:rsidRPr="00F94062">
              <w:rPr>
                <w:rFonts w:cs="Arial" w:hint="cs"/>
                <w:b/>
                <w:bCs/>
                <w:rtl/>
              </w:rPr>
              <w:t>قيمة</w:t>
            </w:r>
            <w:r w:rsidRPr="00F94062">
              <w:rPr>
                <w:rFonts w:cs="Arial"/>
                <w:b/>
                <w:bCs/>
                <w:rtl/>
              </w:rPr>
              <w:t xml:space="preserve"> </w:t>
            </w:r>
            <w:r w:rsidRPr="00F94062">
              <w:rPr>
                <w:rFonts w:cs="Arial" w:hint="cs"/>
                <w:b/>
                <w:bCs/>
                <w:rtl/>
              </w:rPr>
              <w:t>الخردة</w:t>
            </w:r>
            <w:r w:rsidRPr="00F94062">
              <w:rPr>
                <w:rFonts w:cs="Arial"/>
                <w:b/>
                <w:bCs/>
                <w:rtl/>
              </w:rPr>
              <w:t xml:space="preserve"> </w:t>
            </w:r>
            <w:r w:rsidRPr="00F94062">
              <w:rPr>
                <w:rFonts w:cs="Arial" w:hint="cs"/>
                <w:b/>
                <w:bCs/>
                <w:rtl/>
              </w:rPr>
              <w:t>توزع</w:t>
            </w:r>
            <w:r w:rsidRPr="00F94062">
              <w:rPr>
                <w:rFonts w:cs="Arial"/>
                <w:b/>
                <w:bCs/>
                <w:rtl/>
              </w:rPr>
              <w:t xml:space="preserve"> </w:t>
            </w:r>
            <w:r w:rsidRPr="00F94062">
              <w:rPr>
                <w:rFonts w:cs="Arial" w:hint="cs"/>
                <w:b/>
                <w:bCs/>
                <w:rtl/>
              </w:rPr>
              <w:t>على</w:t>
            </w:r>
            <w:r w:rsidRPr="00F94062">
              <w:rPr>
                <w:rFonts w:cs="Arial"/>
                <w:b/>
                <w:bCs/>
                <w:rtl/>
              </w:rPr>
              <w:t xml:space="preserve"> </w:t>
            </w:r>
            <w:r w:rsidRPr="00F94062">
              <w:rPr>
                <w:rFonts w:cs="Arial" w:hint="cs"/>
                <w:b/>
                <w:bCs/>
                <w:rtl/>
              </w:rPr>
              <w:t>التدفقات</w:t>
            </w:r>
            <w:r w:rsidRPr="00F94062">
              <w:rPr>
                <w:rFonts w:cs="Arial"/>
                <w:b/>
                <w:bCs/>
                <w:rtl/>
              </w:rPr>
              <w:t xml:space="preserve"> </w:t>
            </w:r>
            <w:r w:rsidRPr="00F94062">
              <w:rPr>
                <w:rFonts w:cs="Arial" w:hint="cs"/>
                <w:b/>
                <w:bCs/>
                <w:rtl/>
              </w:rPr>
              <w:t>النقدية</w:t>
            </w:r>
            <w:r w:rsidRPr="00F94062">
              <w:rPr>
                <w:rFonts w:cs="Arial"/>
                <w:b/>
                <w:bCs/>
                <w:rtl/>
              </w:rPr>
              <w:t xml:space="preserve"> </w:t>
            </w:r>
            <w:r w:rsidRPr="00F94062">
              <w:rPr>
                <w:rFonts w:cs="Arial" w:hint="cs"/>
                <w:b/>
                <w:bCs/>
                <w:rtl/>
              </w:rPr>
              <w:t>السنوية</w:t>
            </w:r>
            <w:r w:rsidRPr="00F94062">
              <w:rPr>
                <w:rFonts w:cs="Arial"/>
                <w:b/>
                <w:bCs/>
                <w:rtl/>
              </w:rPr>
              <w:t xml:space="preserve"> .</w:t>
            </w:r>
          </w:p>
          <w:p w:rsidR="00BA197E" w:rsidRPr="00F94062" w:rsidRDefault="00BA197E" w:rsidP="00BA197E">
            <w:pPr>
              <w:rPr>
                <w:b/>
                <w:bCs/>
                <w:rtl/>
              </w:rPr>
            </w:pPr>
            <w:r w:rsidRPr="00F94062">
              <w:rPr>
                <w:rFonts w:cs="Arial" w:hint="cs"/>
                <w:b/>
                <w:bCs/>
                <w:rtl/>
              </w:rPr>
              <w:t>ب</w:t>
            </w:r>
            <w:r w:rsidRPr="00F94062">
              <w:rPr>
                <w:rFonts w:cs="Arial"/>
                <w:b/>
                <w:bCs/>
                <w:rtl/>
              </w:rPr>
              <w:t xml:space="preserve">- </w:t>
            </w:r>
            <w:r w:rsidRPr="00F94062">
              <w:rPr>
                <w:rFonts w:cs="Arial" w:hint="cs"/>
                <w:b/>
                <w:bCs/>
                <w:rtl/>
              </w:rPr>
              <w:t>قيمة</w:t>
            </w:r>
            <w:r w:rsidRPr="00F94062">
              <w:rPr>
                <w:rFonts w:cs="Arial"/>
                <w:b/>
                <w:bCs/>
                <w:rtl/>
              </w:rPr>
              <w:t xml:space="preserve"> </w:t>
            </w:r>
            <w:r w:rsidRPr="00F94062">
              <w:rPr>
                <w:rFonts w:cs="Arial" w:hint="cs"/>
                <w:b/>
                <w:bCs/>
                <w:rtl/>
              </w:rPr>
              <w:t>تضاف</w:t>
            </w:r>
            <w:r w:rsidRPr="00F94062">
              <w:rPr>
                <w:rFonts w:cs="Arial"/>
                <w:b/>
                <w:bCs/>
                <w:rtl/>
              </w:rPr>
              <w:t xml:space="preserve"> </w:t>
            </w:r>
            <w:r w:rsidRPr="00F94062">
              <w:rPr>
                <w:rFonts w:cs="Arial" w:hint="cs"/>
                <w:b/>
                <w:bCs/>
                <w:rtl/>
              </w:rPr>
              <w:t>إلى</w:t>
            </w:r>
            <w:r w:rsidRPr="00F94062">
              <w:rPr>
                <w:rFonts w:cs="Arial"/>
                <w:b/>
                <w:bCs/>
                <w:rtl/>
              </w:rPr>
              <w:t xml:space="preserve"> </w:t>
            </w:r>
            <w:r w:rsidRPr="00F94062">
              <w:rPr>
                <w:rFonts w:cs="Arial" w:hint="cs"/>
                <w:b/>
                <w:bCs/>
                <w:rtl/>
              </w:rPr>
              <w:t>التدفق</w:t>
            </w:r>
            <w:r w:rsidRPr="00F94062">
              <w:rPr>
                <w:rFonts w:cs="Arial"/>
                <w:b/>
                <w:bCs/>
                <w:rtl/>
              </w:rPr>
              <w:t xml:space="preserve"> </w:t>
            </w:r>
            <w:r w:rsidRPr="00F94062">
              <w:rPr>
                <w:rFonts w:cs="Arial" w:hint="cs"/>
                <w:b/>
                <w:bCs/>
                <w:rtl/>
              </w:rPr>
              <w:t>النقدي</w:t>
            </w:r>
            <w:r w:rsidRPr="00F94062">
              <w:rPr>
                <w:rFonts w:cs="Arial"/>
                <w:b/>
                <w:bCs/>
                <w:rtl/>
              </w:rPr>
              <w:t xml:space="preserve"> </w:t>
            </w:r>
            <w:r w:rsidRPr="00F94062">
              <w:rPr>
                <w:rFonts w:cs="Arial" w:hint="cs"/>
                <w:b/>
                <w:bCs/>
                <w:rtl/>
              </w:rPr>
              <w:t>للسنة</w:t>
            </w:r>
            <w:r w:rsidRPr="00F94062">
              <w:rPr>
                <w:rFonts w:cs="Arial"/>
                <w:b/>
                <w:bCs/>
                <w:rtl/>
              </w:rPr>
              <w:t xml:space="preserve"> </w:t>
            </w:r>
            <w:r w:rsidRPr="00F94062">
              <w:rPr>
                <w:rFonts w:cs="Arial" w:hint="cs"/>
                <w:b/>
                <w:bCs/>
                <w:rtl/>
              </w:rPr>
              <w:t>الأولى</w:t>
            </w:r>
            <w:r w:rsidRPr="00F94062">
              <w:rPr>
                <w:rFonts w:cs="Arial"/>
                <w:b/>
                <w:bCs/>
                <w:rtl/>
              </w:rPr>
              <w:t xml:space="preserve"> .</w:t>
            </w:r>
          </w:p>
          <w:p w:rsidR="00BA197E" w:rsidRPr="00440C4B" w:rsidRDefault="00BA197E" w:rsidP="00BA197E">
            <w:pPr>
              <w:rPr>
                <w:b/>
                <w:bCs/>
                <w:color w:val="FF0000"/>
                <w:rtl/>
              </w:rPr>
            </w:pPr>
            <w:r w:rsidRPr="00440C4B">
              <w:rPr>
                <w:rFonts w:cs="Arial" w:hint="cs"/>
                <w:b/>
                <w:bCs/>
                <w:color w:val="FF0000"/>
                <w:rtl/>
              </w:rPr>
              <w:t>ج</w:t>
            </w:r>
            <w:r w:rsidRPr="00440C4B">
              <w:rPr>
                <w:rFonts w:cs="Arial"/>
                <w:b/>
                <w:bCs/>
                <w:color w:val="FF0000"/>
                <w:rtl/>
              </w:rPr>
              <w:t xml:space="preserve">- </w:t>
            </w:r>
            <w:r w:rsidRPr="00440C4B">
              <w:rPr>
                <w:rFonts w:cs="Arial" w:hint="cs"/>
                <w:b/>
                <w:bCs/>
                <w:color w:val="FF0000"/>
                <w:rtl/>
              </w:rPr>
              <w:t>قيمة</w:t>
            </w:r>
            <w:r w:rsidRPr="00440C4B">
              <w:rPr>
                <w:rFonts w:cs="Arial"/>
                <w:b/>
                <w:bCs/>
                <w:color w:val="FF0000"/>
                <w:rtl/>
              </w:rPr>
              <w:t xml:space="preserve"> </w:t>
            </w:r>
            <w:r w:rsidRPr="00440C4B">
              <w:rPr>
                <w:rFonts w:cs="Arial" w:hint="cs"/>
                <w:b/>
                <w:bCs/>
                <w:color w:val="FF0000"/>
                <w:rtl/>
              </w:rPr>
              <w:t>الخردة</w:t>
            </w:r>
            <w:r w:rsidRPr="00440C4B">
              <w:rPr>
                <w:rFonts w:cs="Arial"/>
                <w:b/>
                <w:bCs/>
                <w:color w:val="FF0000"/>
                <w:rtl/>
              </w:rPr>
              <w:t xml:space="preserve"> </w:t>
            </w:r>
            <w:r w:rsidRPr="00440C4B">
              <w:rPr>
                <w:rFonts w:cs="Arial" w:hint="cs"/>
                <w:b/>
                <w:bCs/>
                <w:color w:val="FF0000"/>
                <w:rtl/>
              </w:rPr>
              <w:t>تضاف</w:t>
            </w:r>
            <w:r w:rsidRPr="00440C4B">
              <w:rPr>
                <w:rFonts w:cs="Arial"/>
                <w:b/>
                <w:bCs/>
                <w:color w:val="FF0000"/>
                <w:rtl/>
              </w:rPr>
              <w:t xml:space="preserve"> </w:t>
            </w:r>
            <w:r w:rsidRPr="00440C4B">
              <w:rPr>
                <w:rFonts w:cs="Arial" w:hint="cs"/>
                <w:b/>
                <w:bCs/>
                <w:color w:val="FF0000"/>
                <w:rtl/>
              </w:rPr>
              <w:t>إلى</w:t>
            </w:r>
            <w:r w:rsidRPr="00440C4B">
              <w:rPr>
                <w:rFonts w:cs="Arial"/>
                <w:b/>
                <w:bCs/>
                <w:color w:val="FF0000"/>
                <w:rtl/>
              </w:rPr>
              <w:t xml:space="preserve"> </w:t>
            </w:r>
            <w:r w:rsidRPr="00440C4B">
              <w:rPr>
                <w:rFonts w:cs="Arial" w:hint="cs"/>
                <w:b/>
                <w:bCs/>
                <w:color w:val="FF0000"/>
                <w:rtl/>
              </w:rPr>
              <w:t>التدفق</w:t>
            </w:r>
            <w:r w:rsidRPr="00440C4B">
              <w:rPr>
                <w:rFonts w:cs="Arial"/>
                <w:b/>
                <w:bCs/>
                <w:color w:val="FF0000"/>
                <w:rtl/>
              </w:rPr>
              <w:t xml:space="preserve"> </w:t>
            </w:r>
            <w:r w:rsidRPr="00440C4B">
              <w:rPr>
                <w:rFonts w:cs="Arial" w:hint="cs"/>
                <w:b/>
                <w:bCs/>
                <w:color w:val="FF0000"/>
                <w:rtl/>
              </w:rPr>
              <w:t>النقدي</w:t>
            </w:r>
            <w:r w:rsidRPr="00440C4B">
              <w:rPr>
                <w:rFonts w:cs="Arial"/>
                <w:b/>
                <w:bCs/>
                <w:color w:val="FF0000"/>
                <w:rtl/>
              </w:rPr>
              <w:t xml:space="preserve"> </w:t>
            </w:r>
            <w:r w:rsidRPr="00440C4B">
              <w:rPr>
                <w:rFonts w:cs="Arial" w:hint="cs"/>
                <w:b/>
                <w:bCs/>
                <w:color w:val="FF0000"/>
                <w:rtl/>
              </w:rPr>
              <w:t>للسنة</w:t>
            </w:r>
            <w:r w:rsidRPr="00440C4B">
              <w:rPr>
                <w:rFonts w:cs="Arial"/>
                <w:b/>
                <w:bCs/>
                <w:color w:val="FF0000"/>
                <w:rtl/>
              </w:rPr>
              <w:t xml:space="preserve"> </w:t>
            </w:r>
            <w:r w:rsidRPr="00440C4B">
              <w:rPr>
                <w:rFonts w:cs="Arial" w:hint="cs"/>
                <w:b/>
                <w:bCs/>
                <w:color w:val="FF0000"/>
                <w:rtl/>
              </w:rPr>
              <w:t>الأخيرة</w:t>
            </w:r>
            <w:r w:rsidRPr="00440C4B">
              <w:rPr>
                <w:rFonts w:cs="Arial"/>
                <w:b/>
                <w:bCs/>
                <w:color w:val="FF0000"/>
                <w:rtl/>
              </w:rPr>
              <w:t xml:space="preserve"> </w:t>
            </w:r>
            <w:r w:rsidRPr="00440C4B">
              <w:rPr>
                <w:rFonts w:cs="Arial" w:hint="cs"/>
                <w:b/>
                <w:bCs/>
                <w:color w:val="FF0000"/>
                <w:rtl/>
              </w:rPr>
              <w:t>من</w:t>
            </w:r>
            <w:r w:rsidRPr="00440C4B">
              <w:rPr>
                <w:rFonts w:cs="Arial"/>
                <w:b/>
                <w:bCs/>
                <w:color w:val="FF0000"/>
                <w:rtl/>
              </w:rPr>
              <w:t xml:space="preserve"> </w:t>
            </w:r>
            <w:r w:rsidRPr="00440C4B">
              <w:rPr>
                <w:rFonts w:cs="Arial" w:hint="cs"/>
                <w:b/>
                <w:bCs/>
                <w:color w:val="FF0000"/>
                <w:rtl/>
              </w:rPr>
              <w:t>حياة</w:t>
            </w:r>
            <w:r w:rsidRPr="00440C4B">
              <w:rPr>
                <w:rFonts w:cs="Arial"/>
                <w:b/>
                <w:bCs/>
                <w:color w:val="FF0000"/>
                <w:rtl/>
              </w:rPr>
              <w:t xml:space="preserve"> </w:t>
            </w:r>
            <w:r w:rsidRPr="00440C4B">
              <w:rPr>
                <w:rFonts w:cs="Arial" w:hint="cs"/>
                <w:b/>
                <w:bCs/>
                <w:color w:val="FF0000"/>
                <w:rtl/>
              </w:rPr>
              <w:t>المشروع</w:t>
            </w:r>
            <w:r w:rsidRPr="00440C4B">
              <w:rPr>
                <w:rFonts w:cs="Arial"/>
                <w:b/>
                <w:bCs/>
                <w:color w:val="FF0000"/>
                <w:rtl/>
              </w:rPr>
              <w:t xml:space="preserve"> .</w:t>
            </w:r>
          </w:p>
          <w:p w:rsidR="00BA197E" w:rsidRDefault="00BA197E" w:rsidP="00BA197E">
            <w:pPr>
              <w:rPr>
                <w:rFonts w:cs="Arial"/>
                <w:b/>
                <w:bCs/>
                <w:rtl/>
              </w:rPr>
            </w:pPr>
            <w:r w:rsidRPr="00F94062">
              <w:rPr>
                <w:rFonts w:cs="Arial" w:hint="cs"/>
                <w:b/>
                <w:bCs/>
                <w:rtl/>
              </w:rPr>
              <w:t>د</w:t>
            </w:r>
            <w:r w:rsidRPr="00F94062">
              <w:rPr>
                <w:rFonts w:cs="Arial"/>
                <w:b/>
                <w:bCs/>
                <w:rtl/>
              </w:rPr>
              <w:t xml:space="preserve">- </w:t>
            </w:r>
            <w:r w:rsidRPr="00F94062">
              <w:rPr>
                <w:rFonts w:cs="Arial" w:hint="cs"/>
                <w:b/>
                <w:bCs/>
                <w:rtl/>
              </w:rPr>
              <w:t>قيمة</w:t>
            </w:r>
            <w:r w:rsidRPr="00F94062">
              <w:rPr>
                <w:rFonts w:cs="Arial"/>
                <w:b/>
                <w:bCs/>
                <w:rtl/>
              </w:rPr>
              <w:t xml:space="preserve"> </w:t>
            </w:r>
            <w:r w:rsidRPr="00F94062">
              <w:rPr>
                <w:rFonts w:cs="Arial" w:hint="cs"/>
                <w:b/>
                <w:bCs/>
                <w:rtl/>
              </w:rPr>
              <w:t>الخردة</w:t>
            </w:r>
            <w:r w:rsidRPr="00F94062">
              <w:rPr>
                <w:rFonts w:cs="Arial"/>
                <w:b/>
                <w:bCs/>
                <w:rtl/>
              </w:rPr>
              <w:t xml:space="preserve"> </w:t>
            </w:r>
            <w:r w:rsidRPr="00F94062">
              <w:rPr>
                <w:rFonts w:cs="Arial" w:hint="cs"/>
                <w:b/>
                <w:bCs/>
                <w:rtl/>
              </w:rPr>
              <w:t>تخصم</w:t>
            </w:r>
            <w:r w:rsidRPr="00F94062">
              <w:rPr>
                <w:rFonts w:cs="Arial"/>
                <w:b/>
                <w:bCs/>
                <w:rtl/>
              </w:rPr>
              <w:t xml:space="preserve"> </w:t>
            </w:r>
            <w:r w:rsidRPr="00F94062">
              <w:rPr>
                <w:rFonts w:cs="Arial" w:hint="cs"/>
                <w:b/>
                <w:bCs/>
                <w:rtl/>
              </w:rPr>
              <w:t>من</w:t>
            </w:r>
            <w:r w:rsidRPr="00F94062">
              <w:rPr>
                <w:rFonts w:cs="Arial"/>
                <w:b/>
                <w:bCs/>
                <w:rtl/>
              </w:rPr>
              <w:t xml:space="preserve"> </w:t>
            </w:r>
            <w:r w:rsidRPr="00F94062">
              <w:rPr>
                <w:rFonts w:cs="Arial" w:hint="cs"/>
                <w:b/>
                <w:bCs/>
                <w:rtl/>
              </w:rPr>
              <w:t>التدفق</w:t>
            </w:r>
            <w:r w:rsidRPr="00F94062">
              <w:rPr>
                <w:rFonts w:cs="Arial"/>
                <w:b/>
                <w:bCs/>
                <w:rtl/>
              </w:rPr>
              <w:t xml:space="preserve"> </w:t>
            </w:r>
            <w:r w:rsidRPr="00F94062">
              <w:rPr>
                <w:rFonts w:cs="Arial" w:hint="cs"/>
                <w:b/>
                <w:bCs/>
                <w:rtl/>
              </w:rPr>
              <w:t>النقدي</w:t>
            </w:r>
            <w:r w:rsidRPr="00F94062">
              <w:rPr>
                <w:rFonts w:cs="Arial"/>
                <w:b/>
                <w:bCs/>
                <w:rtl/>
              </w:rPr>
              <w:t xml:space="preserve"> </w:t>
            </w:r>
            <w:r w:rsidRPr="00F94062">
              <w:rPr>
                <w:rFonts w:cs="Arial" w:hint="cs"/>
                <w:b/>
                <w:bCs/>
                <w:rtl/>
              </w:rPr>
              <w:t>المبدئي</w:t>
            </w:r>
            <w:r w:rsidRPr="00F94062">
              <w:rPr>
                <w:rFonts w:cs="Arial"/>
                <w:b/>
                <w:bCs/>
                <w:rtl/>
              </w:rPr>
              <w:t xml:space="preserve"> .</w:t>
            </w:r>
          </w:p>
          <w:p w:rsidR="00440C4B" w:rsidRPr="00440C4B" w:rsidRDefault="00440C4B" w:rsidP="00BA197E">
            <w:pPr>
              <w:rPr>
                <w:rFonts w:asciiTheme="minorBidi" w:hAnsiTheme="minorBidi"/>
                <w:b/>
                <w:bCs/>
                <w:sz w:val="24"/>
                <w:szCs w:val="24"/>
                <w:u w:val="single"/>
                <w:rtl/>
              </w:rPr>
            </w:pPr>
            <w:r w:rsidRPr="00440C4B">
              <w:rPr>
                <w:rFonts w:asciiTheme="minorBidi" w:hAnsiTheme="minorBidi" w:hint="cs"/>
                <w:b/>
                <w:bCs/>
                <w:sz w:val="24"/>
                <w:szCs w:val="24"/>
                <w:u w:val="single"/>
                <w:rtl/>
              </w:rPr>
              <w:t>محاضرة 11 صفحة 12</w:t>
            </w:r>
          </w:p>
        </w:tc>
      </w:tr>
      <w:tr w:rsidR="00BA197E" w:rsidRPr="00695B6C" w:rsidTr="00BA197E">
        <w:trPr>
          <w:gridAfter w:val="1"/>
          <w:wAfter w:w="35" w:type="dxa"/>
          <w:trHeight w:val="2677"/>
        </w:trPr>
        <w:tc>
          <w:tcPr>
            <w:tcW w:w="575" w:type="dxa"/>
          </w:tcPr>
          <w:p w:rsidR="00BA197E" w:rsidRPr="00695B6C" w:rsidRDefault="00BA197E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>42</w:t>
            </w:r>
          </w:p>
        </w:tc>
        <w:tc>
          <w:tcPr>
            <w:tcW w:w="10514" w:type="dxa"/>
            <w:gridSpan w:val="2"/>
          </w:tcPr>
          <w:p w:rsidR="00BA197E" w:rsidRPr="007D64D0" w:rsidRDefault="00BA197E" w:rsidP="00BA197E">
            <w:pPr>
              <w:rPr>
                <w:b/>
                <w:bCs/>
                <w:rtl/>
              </w:rPr>
            </w:pPr>
            <w:r w:rsidRPr="007D64D0">
              <w:rPr>
                <w:rFonts w:cs="Arial" w:hint="cs"/>
                <w:b/>
                <w:bCs/>
                <w:rtl/>
              </w:rPr>
              <w:t>من</w:t>
            </w:r>
            <w:r w:rsidRPr="007D64D0">
              <w:rPr>
                <w:rFonts w:cs="Arial"/>
                <w:b/>
                <w:bCs/>
                <w:rtl/>
              </w:rPr>
              <w:t xml:space="preserve"> </w:t>
            </w:r>
            <w:r w:rsidRPr="007D64D0">
              <w:rPr>
                <w:rFonts w:cs="Arial" w:hint="cs"/>
                <w:b/>
                <w:bCs/>
                <w:rtl/>
              </w:rPr>
              <w:t>معلومات</w:t>
            </w:r>
            <w:r w:rsidRPr="007D64D0">
              <w:rPr>
                <w:rFonts w:cs="Arial"/>
                <w:b/>
                <w:bCs/>
                <w:rtl/>
              </w:rPr>
              <w:t xml:space="preserve"> </w:t>
            </w:r>
            <w:r w:rsidRPr="007D64D0">
              <w:rPr>
                <w:rFonts w:cs="Arial" w:hint="cs"/>
                <w:b/>
                <w:bCs/>
                <w:rtl/>
              </w:rPr>
              <w:t>الحالة</w:t>
            </w:r>
            <w:r w:rsidRPr="007D64D0">
              <w:rPr>
                <w:rFonts w:cs="Arial"/>
                <w:b/>
                <w:bCs/>
                <w:rtl/>
              </w:rPr>
              <w:t xml:space="preserve"> </w:t>
            </w:r>
            <w:r w:rsidRPr="007D64D0">
              <w:rPr>
                <w:rFonts w:cs="Arial" w:hint="cs"/>
                <w:b/>
                <w:bCs/>
                <w:rtl/>
              </w:rPr>
              <w:t>العملية</w:t>
            </w:r>
            <w:r w:rsidRPr="007D64D0">
              <w:rPr>
                <w:rFonts w:cs="Arial"/>
                <w:b/>
                <w:bCs/>
                <w:rtl/>
              </w:rPr>
              <w:t xml:space="preserve"> ( </w:t>
            </w:r>
            <w:r w:rsidRPr="007D64D0">
              <w:rPr>
                <w:rFonts w:cs="Arial" w:hint="cs"/>
                <w:b/>
                <w:bCs/>
                <w:rtl/>
              </w:rPr>
              <w:t>رقم</w:t>
            </w:r>
            <w:r w:rsidRPr="007D64D0">
              <w:rPr>
                <w:rFonts w:cs="Arial"/>
                <w:b/>
                <w:bCs/>
                <w:rtl/>
              </w:rPr>
              <w:t xml:space="preserve"> 7) </w:t>
            </w:r>
            <w:r w:rsidRPr="007D64D0">
              <w:rPr>
                <w:rFonts w:cs="Arial" w:hint="cs"/>
                <w:b/>
                <w:bCs/>
                <w:rtl/>
              </w:rPr>
              <w:t>فإن</w:t>
            </w:r>
            <w:r w:rsidRPr="007D64D0">
              <w:rPr>
                <w:rFonts w:cs="Arial"/>
                <w:b/>
                <w:bCs/>
                <w:rtl/>
              </w:rPr>
              <w:t xml:space="preserve"> : </w:t>
            </w:r>
          </w:p>
          <w:p w:rsidR="00BA197E" w:rsidRPr="007D64D0" w:rsidRDefault="00BA197E" w:rsidP="00BA197E">
            <w:pPr>
              <w:rPr>
                <w:b/>
                <w:bCs/>
                <w:rtl/>
              </w:rPr>
            </w:pPr>
            <w:r w:rsidRPr="007D64D0">
              <w:rPr>
                <w:rFonts w:cs="Arial" w:hint="cs"/>
                <w:b/>
                <w:bCs/>
                <w:rtl/>
              </w:rPr>
              <w:t>أ</w:t>
            </w:r>
            <w:r w:rsidRPr="007D64D0">
              <w:rPr>
                <w:rFonts w:cs="Arial"/>
                <w:b/>
                <w:bCs/>
                <w:rtl/>
              </w:rPr>
              <w:t xml:space="preserve">- </w:t>
            </w:r>
            <w:r w:rsidRPr="007D64D0">
              <w:rPr>
                <w:rFonts w:cs="Arial" w:hint="cs"/>
                <w:b/>
                <w:bCs/>
                <w:rtl/>
              </w:rPr>
              <w:t>قيمة</w:t>
            </w:r>
            <w:r w:rsidRPr="007D64D0">
              <w:rPr>
                <w:rFonts w:cs="Arial"/>
                <w:b/>
                <w:bCs/>
                <w:rtl/>
              </w:rPr>
              <w:t xml:space="preserve"> </w:t>
            </w:r>
            <w:r w:rsidRPr="007D64D0">
              <w:rPr>
                <w:rFonts w:cs="Arial" w:hint="cs"/>
                <w:b/>
                <w:bCs/>
                <w:rtl/>
              </w:rPr>
              <w:t>الإهلاك</w:t>
            </w:r>
            <w:r w:rsidRPr="007D64D0">
              <w:rPr>
                <w:rFonts w:cs="Arial"/>
                <w:b/>
                <w:bCs/>
                <w:rtl/>
              </w:rPr>
              <w:t xml:space="preserve"> </w:t>
            </w:r>
            <w:r w:rsidRPr="007D64D0">
              <w:rPr>
                <w:rFonts w:cs="Arial" w:hint="cs"/>
                <w:b/>
                <w:bCs/>
                <w:rtl/>
              </w:rPr>
              <w:t>في</w:t>
            </w:r>
            <w:r w:rsidRPr="007D64D0">
              <w:rPr>
                <w:rFonts w:cs="Arial"/>
                <w:b/>
                <w:bCs/>
                <w:rtl/>
              </w:rPr>
              <w:t xml:space="preserve"> </w:t>
            </w:r>
            <w:r w:rsidRPr="007D64D0">
              <w:rPr>
                <w:rFonts w:cs="Arial" w:hint="cs"/>
                <w:b/>
                <w:bCs/>
                <w:rtl/>
              </w:rPr>
              <w:t>السنة</w:t>
            </w:r>
            <w:r w:rsidRPr="007D64D0">
              <w:rPr>
                <w:rFonts w:cs="Arial"/>
                <w:b/>
                <w:bCs/>
                <w:rtl/>
              </w:rPr>
              <w:t xml:space="preserve"> </w:t>
            </w:r>
            <w:r w:rsidRPr="007D64D0">
              <w:rPr>
                <w:rFonts w:cs="Arial" w:hint="cs"/>
                <w:b/>
                <w:bCs/>
                <w:rtl/>
              </w:rPr>
              <w:t>الثالثة</w:t>
            </w:r>
            <w:r w:rsidRPr="007D64D0">
              <w:rPr>
                <w:rFonts w:cs="Arial"/>
                <w:b/>
                <w:bCs/>
                <w:rtl/>
              </w:rPr>
              <w:t xml:space="preserve"> = 40000 </w:t>
            </w:r>
            <w:r w:rsidRPr="007D64D0">
              <w:rPr>
                <w:rFonts w:cs="Arial" w:hint="cs"/>
                <w:b/>
                <w:bCs/>
                <w:rtl/>
              </w:rPr>
              <w:t>ريال</w:t>
            </w:r>
            <w:r w:rsidRPr="007D64D0">
              <w:rPr>
                <w:rFonts w:cs="Arial"/>
                <w:b/>
                <w:bCs/>
                <w:rtl/>
              </w:rPr>
              <w:t xml:space="preserve"> </w:t>
            </w:r>
          </w:p>
          <w:p w:rsidR="00BA197E" w:rsidRPr="007D64D0" w:rsidRDefault="00BA197E" w:rsidP="00BA197E">
            <w:pPr>
              <w:rPr>
                <w:b/>
                <w:bCs/>
                <w:rtl/>
              </w:rPr>
            </w:pPr>
            <w:r w:rsidRPr="007D64D0">
              <w:rPr>
                <w:rFonts w:cs="Arial" w:hint="cs"/>
                <w:b/>
                <w:bCs/>
                <w:rtl/>
              </w:rPr>
              <w:t>ب</w:t>
            </w:r>
            <w:r w:rsidRPr="007D64D0">
              <w:rPr>
                <w:rFonts w:cs="Arial"/>
                <w:b/>
                <w:bCs/>
                <w:rtl/>
              </w:rPr>
              <w:t xml:space="preserve">- </w:t>
            </w:r>
            <w:r w:rsidRPr="007D64D0">
              <w:rPr>
                <w:rFonts w:cs="Arial" w:hint="cs"/>
                <w:b/>
                <w:bCs/>
                <w:rtl/>
              </w:rPr>
              <w:t>قيمة</w:t>
            </w:r>
            <w:r w:rsidRPr="007D64D0">
              <w:rPr>
                <w:rFonts w:cs="Arial"/>
                <w:b/>
                <w:bCs/>
                <w:rtl/>
              </w:rPr>
              <w:t xml:space="preserve"> </w:t>
            </w:r>
            <w:r w:rsidRPr="007D64D0">
              <w:rPr>
                <w:rFonts w:cs="Arial" w:hint="cs"/>
                <w:b/>
                <w:bCs/>
                <w:rtl/>
              </w:rPr>
              <w:t>الإهلاك</w:t>
            </w:r>
            <w:r w:rsidRPr="007D64D0">
              <w:rPr>
                <w:rFonts w:cs="Arial"/>
                <w:b/>
                <w:bCs/>
                <w:rtl/>
              </w:rPr>
              <w:t xml:space="preserve"> </w:t>
            </w:r>
            <w:r w:rsidRPr="007D64D0">
              <w:rPr>
                <w:rFonts w:cs="Arial" w:hint="cs"/>
                <w:b/>
                <w:bCs/>
                <w:rtl/>
              </w:rPr>
              <w:t>في</w:t>
            </w:r>
            <w:r w:rsidRPr="007D64D0">
              <w:rPr>
                <w:rFonts w:cs="Arial"/>
                <w:b/>
                <w:bCs/>
                <w:rtl/>
              </w:rPr>
              <w:t xml:space="preserve"> </w:t>
            </w:r>
            <w:r w:rsidRPr="007D64D0">
              <w:rPr>
                <w:rFonts w:cs="Arial" w:hint="cs"/>
                <w:b/>
                <w:bCs/>
                <w:rtl/>
              </w:rPr>
              <w:t>السنة</w:t>
            </w:r>
            <w:r w:rsidRPr="007D64D0">
              <w:rPr>
                <w:rFonts w:cs="Arial"/>
                <w:b/>
                <w:bCs/>
                <w:rtl/>
              </w:rPr>
              <w:t xml:space="preserve"> </w:t>
            </w:r>
            <w:r w:rsidRPr="007D64D0">
              <w:rPr>
                <w:rFonts w:cs="Arial" w:hint="cs"/>
                <w:b/>
                <w:bCs/>
                <w:rtl/>
              </w:rPr>
              <w:t>الثالثة</w:t>
            </w:r>
            <w:r w:rsidRPr="007D64D0">
              <w:rPr>
                <w:rFonts w:cs="Arial"/>
                <w:b/>
                <w:bCs/>
                <w:rtl/>
              </w:rPr>
              <w:t xml:space="preserve"> = 80000 </w:t>
            </w:r>
            <w:r w:rsidRPr="007D64D0">
              <w:rPr>
                <w:rFonts w:cs="Arial" w:hint="cs"/>
                <w:b/>
                <w:bCs/>
                <w:rtl/>
              </w:rPr>
              <w:t>ريال</w:t>
            </w:r>
            <w:r w:rsidRPr="007D64D0">
              <w:rPr>
                <w:rFonts w:cs="Arial"/>
                <w:b/>
                <w:bCs/>
                <w:rtl/>
              </w:rPr>
              <w:t xml:space="preserve"> </w:t>
            </w:r>
          </w:p>
          <w:p w:rsidR="00BA197E" w:rsidRPr="00840A18" w:rsidRDefault="00BA197E" w:rsidP="00BA197E">
            <w:pPr>
              <w:rPr>
                <w:b/>
                <w:bCs/>
                <w:color w:val="FF0000"/>
                <w:rtl/>
              </w:rPr>
            </w:pPr>
            <w:r w:rsidRPr="00840A18">
              <w:rPr>
                <w:rFonts w:cs="Arial" w:hint="cs"/>
                <w:b/>
                <w:bCs/>
                <w:color w:val="FF0000"/>
                <w:rtl/>
              </w:rPr>
              <w:t>ج</w:t>
            </w:r>
            <w:r w:rsidRPr="00840A18">
              <w:rPr>
                <w:rFonts w:cs="Arial"/>
                <w:b/>
                <w:bCs/>
                <w:color w:val="FF0000"/>
                <w:rtl/>
              </w:rPr>
              <w:t xml:space="preserve">- </w:t>
            </w:r>
            <w:r w:rsidRPr="00840A18">
              <w:rPr>
                <w:rFonts w:cs="Arial" w:hint="cs"/>
                <w:b/>
                <w:bCs/>
                <w:color w:val="FF0000"/>
                <w:rtl/>
              </w:rPr>
              <w:t>قيمة</w:t>
            </w:r>
            <w:r w:rsidRPr="00840A18">
              <w:rPr>
                <w:rFonts w:cs="Arial"/>
                <w:b/>
                <w:bCs/>
                <w:color w:val="FF0000"/>
                <w:rtl/>
              </w:rPr>
              <w:t xml:space="preserve"> </w:t>
            </w:r>
            <w:r w:rsidRPr="00840A18">
              <w:rPr>
                <w:rFonts w:cs="Arial" w:hint="cs"/>
                <w:b/>
                <w:bCs/>
                <w:color w:val="FF0000"/>
                <w:rtl/>
              </w:rPr>
              <w:t>الإهلاك</w:t>
            </w:r>
            <w:r w:rsidRPr="00840A18">
              <w:rPr>
                <w:rFonts w:cs="Arial"/>
                <w:b/>
                <w:bCs/>
                <w:color w:val="FF0000"/>
                <w:rtl/>
              </w:rPr>
              <w:t xml:space="preserve"> </w:t>
            </w:r>
            <w:r w:rsidRPr="00840A18">
              <w:rPr>
                <w:rFonts w:cs="Arial" w:hint="cs"/>
                <w:b/>
                <w:bCs/>
                <w:color w:val="FF0000"/>
                <w:rtl/>
              </w:rPr>
              <w:t>في</w:t>
            </w:r>
            <w:r w:rsidRPr="00840A18">
              <w:rPr>
                <w:rFonts w:cs="Arial"/>
                <w:b/>
                <w:bCs/>
                <w:color w:val="FF0000"/>
                <w:rtl/>
              </w:rPr>
              <w:t xml:space="preserve"> </w:t>
            </w:r>
            <w:r w:rsidRPr="00840A18">
              <w:rPr>
                <w:rFonts w:cs="Arial" w:hint="cs"/>
                <w:b/>
                <w:bCs/>
                <w:color w:val="FF0000"/>
                <w:rtl/>
              </w:rPr>
              <w:t>السنة</w:t>
            </w:r>
            <w:r w:rsidRPr="00840A18">
              <w:rPr>
                <w:rFonts w:cs="Arial"/>
                <w:b/>
                <w:bCs/>
                <w:color w:val="FF0000"/>
                <w:rtl/>
              </w:rPr>
              <w:t xml:space="preserve"> </w:t>
            </w:r>
            <w:r w:rsidRPr="00840A18">
              <w:rPr>
                <w:rFonts w:cs="Arial" w:hint="cs"/>
                <w:b/>
                <w:bCs/>
                <w:color w:val="FF0000"/>
                <w:rtl/>
              </w:rPr>
              <w:t>الثالثة</w:t>
            </w:r>
            <w:r w:rsidRPr="00840A18">
              <w:rPr>
                <w:rFonts w:cs="Arial"/>
                <w:b/>
                <w:bCs/>
                <w:color w:val="FF0000"/>
                <w:rtl/>
              </w:rPr>
              <w:t xml:space="preserve"> = 20000 </w:t>
            </w:r>
            <w:r w:rsidRPr="00840A18">
              <w:rPr>
                <w:rFonts w:cs="Arial" w:hint="cs"/>
                <w:b/>
                <w:bCs/>
                <w:color w:val="FF0000"/>
                <w:rtl/>
              </w:rPr>
              <w:t>ريال</w:t>
            </w:r>
            <w:r w:rsidRPr="00840A18">
              <w:rPr>
                <w:rFonts w:cs="Arial"/>
                <w:b/>
                <w:bCs/>
                <w:color w:val="FF0000"/>
                <w:rtl/>
              </w:rPr>
              <w:t xml:space="preserve"> </w:t>
            </w:r>
          </w:p>
          <w:p w:rsidR="00BA197E" w:rsidRDefault="00BA197E" w:rsidP="00BA197E">
            <w:pPr>
              <w:rPr>
                <w:rFonts w:cs="Arial"/>
                <w:b/>
                <w:bCs/>
                <w:rtl/>
              </w:rPr>
            </w:pPr>
            <w:r w:rsidRPr="007D64D0">
              <w:rPr>
                <w:rFonts w:cs="Arial" w:hint="cs"/>
                <w:b/>
                <w:bCs/>
                <w:rtl/>
              </w:rPr>
              <w:t>د</w:t>
            </w:r>
            <w:r w:rsidRPr="007D64D0">
              <w:rPr>
                <w:rFonts w:cs="Arial"/>
                <w:b/>
                <w:bCs/>
                <w:rtl/>
              </w:rPr>
              <w:t xml:space="preserve">- </w:t>
            </w:r>
            <w:r w:rsidRPr="007D64D0">
              <w:rPr>
                <w:rFonts w:cs="Arial" w:hint="cs"/>
                <w:b/>
                <w:bCs/>
                <w:rtl/>
              </w:rPr>
              <w:t>قيمة</w:t>
            </w:r>
            <w:r w:rsidRPr="007D64D0">
              <w:rPr>
                <w:rFonts w:cs="Arial"/>
                <w:b/>
                <w:bCs/>
                <w:rtl/>
              </w:rPr>
              <w:t xml:space="preserve"> </w:t>
            </w:r>
            <w:r w:rsidRPr="007D64D0">
              <w:rPr>
                <w:rFonts w:cs="Arial" w:hint="cs"/>
                <w:b/>
                <w:bCs/>
                <w:rtl/>
              </w:rPr>
              <w:t>الإهلاك</w:t>
            </w:r>
            <w:r w:rsidRPr="007D64D0">
              <w:rPr>
                <w:rFonts w:cs="Arial"/>
                <w:b/>
                <w:bCs/>
                <w:rtl/>
              </w:rPr>
              <w:t xml:space="preserve"> </w:t>
            </w:r>
            <w:r w:rsidRPr="007D64D0">
              <w:rPr>
                <w:rFonts w:cs="Arial" w:hint="cs"/>
                <w:b/>
                <w:bCs/>
                <w:rtl/>
              </w:rPr>
              <w:t>في</w:t>
            </w:r>
            <w:r w:rsidRPr="007D64D0">
              <w:rPr>
                <w:rFonts w:cs="Arial"/>
                <w:b/>
                <w:bCs/>
                <w:rtl/>
              </w:rPr>
              <w:t xml:space="preserve"> </w:t>
            </w:r>
            <w:r w:rsidRPr="007D64D0">
              <w:rPr>
                <w:rFonts w:cs="Arial" w:hint="cs"/>
                <w:b/>
                <w:bCs/>
                <w:rtl/>
              </w:rPr>
              <w:t>السنة</w:t>
            </w:r>
            <w:r w:rsidRPr="007D64D0">
              <w:rPr>
                <w:rFonts w:cs="Arial"/>
                <w:b/>
                <w:bCs/>
                <w:rtl/>
              </w:rPr>
              <w:t xml:space="preserve"> </w:t>
            </w:r>
            <w:r w:rsidRPr="007D64D0">
              <w:rPr>
                <w:rFonts w:cs="Arial" w:hint="cs"/>
                <w:b/>
                <w:bCs/>
                <w:rtl/>
              </w:rPr>
              <w:t>الثالثة</w:t>
            </w:r>
            <w:r w:rsidRPr="007D64D0">
              <w:rPr>
                <w:rFonts w:cs="Arial"/>
                <w:b/>
                <w:bCs/>
                <w:rtl/>
              </w:rPr>
              <w:t xml:space="preserve"> = </w:t>
            </w:r>
            <w:r w:rsidRPr="007D64D0">
              <w:rPr>
                <w:rFonts w:cs="Arial" w:hint="cs"/>
                <w:b/>
                <w:bCs/>
                <w:rtl/>
              </w:rPr>
              <w:t>صــــــفر</w:t>
            </w:r>
            <w:r w:rsidRPr="007D64D0">
              <w:rPr>
                <w:rFonts w:cs="Arial"/>
                <w:b/>
                <w:bCs/>
                <w:rtl/>
              </w:rPr>
              <w:t xml:space="preserve">  </w:t>
            </w:r>
            <w:r w:rsidRPr="007D64D0">
              <w:rPr>
                <w:rFonts w:cs="Arial" w:hint="cs"/>
                <w:b/>
                <w:bCs/>
                <w:rtl/>
              </w:rPr>
              <w:t>ريال</w:t>
            </w:r>
          </w:p>
          <w:p w:rsidR="00840A18" w:rsidRDefault="00840A18" w:rsidP="00BA197E">
            <w:pPr>
              <w:rPr>
                <w:rFonts w:cs="Arial"/>
                <w:b/>
                <w:bCs/>
                <w:u w:val="single"/>
                <w:rtl/>
              </w:rPr>
            </w:pPr>
            <w:r w:rsidRPr="00840A18">
              <w:rPr>
                <w:rFonts w:cs="Arial" w:hint="cs"/>
                <w:b/>
                <w:bCs/>
                <w:u w:val="single"/>
                <w:rtl/>
              </w:rPr>
              <w:t>محاضرة 11 صفحة 19</w:t>
            </w:r>
          </w:p>
          <w:p w:rsidR="00840A18" w:rsidRDefault="00840A18" w:rsidP="00BA197E">
            <w:pPr>
              <w:rPr>
                <w:rFonts w:cs="Arial"/>
                <w:b/>
                <w:bCs/>
                <w:rtl/>
              </w:rPr>
            </w:pPr>
            <w:r w:rsidRPr="00840A18">
              <w:rPr>
                <w:rFonts w:cs="Arial" w:hint="cs"/>
                <w:b/>
                <w:bCs/>
                <w:rtl/>
              </w:rPr>
              <w:t>اهلاك السنة الأولى = 160,000 *</w:t>
            </w:r>
            <w:r>
              <w:rPr>
                <w:rFonts w:cs="Arial" w:hint="cs"/>
                <w:b/>
                <w:bCs/>
                <w:rtl/>
              </w:rPr>
              <w:t xml:space="preserve"> 50% (نسبة الاهلاك المتناقص) = 80,000 ريال</w:t>
            </w:r>
          </w:p>
          <w:p w:rsidR="00840A18" w:rsidRDefault="00840A18" w:rsidP="00BA197E">
            <w:pPr>
              <w:rPr>
                <w:rFonts w:cs="Arial"/>
                <w:b/>
                <w:bCs/>
                <w:rtl/>
              </w:rPr>
            </w:pPr>
            <w:r>
              <w:rPr>
                <w:rFonts w:cs="Arial" w:hint="cs"/>
                <w:b/>
                <w:bCs/>
                <w:rtl/>
              </w:rPr>
              <w:t>إهلاك السنة الثانية = 80,000 * 50% = 40,000 ريال</w:t>
            </w:r>
          </w:p>
          <w:p w:rsidR="00440C4B" w:rsidRPr="00840A18" w:rsidRDefault="00840A18" w:rsidP="00840A18">
            <w:pPr>
              <w:rPr>
                <w:rFonts w:cs="Arial"/>
                <w:b/>
                <w:bCs/>
                <w:rtl/>
              </w:rPr>
            </w:pPr>
            <w:r>
              <w:rPr>
                <w:rFonts w:cs="Arial" w:hint="cs"/>
                <w:b/>
                <w:bCs/>
                <w:rtl/>
              </w:rPr>
              <w:t xml:space="preserve">إهلاك السنة الثالثة = 40,000 * 50% = </w:t>
            </w:r>
            <w:r w:rsidRPr="00840A18">
              <w:rPr>
                <w:rFonts w:cs="Arial" w:hint="cs"/>
                <w:b/>
                <w:bCs/>
                <w:color w:val="FF0000"/>
                <w:rtl/>
              </w:rPr>
              <w:t>20,000 ريال</w:t>
            </w:r>
          </w:p>
        </w:tc>
      </w:tr>
      <w:tr w:rsidR="00BA197E" w:rsidRPr="00695B6C" w:rsidTr="00BA197E">
        <w:trPr>
          <w:gridAfter w:val="1"/>
          <w:wAfter w:w="35" w:type="dxa"/>
          <w:trHeight w:val="1975"/>
        </w:trPr>
        <w:tc>
          <w:tcPr>
            <w:tcW w:w="575" w:type="dxa"/>
          </w:tcPr>
          <w:p w:rsidR="00BA197E" w:rsidRPr="00695B6C" w:rsidRDefault="00BA197E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>43</w:t>
            </w:r>
          </w:p>
        </w:tc>
        <w:tc>
          <w:tcPr>
            <w:tcW w:w="10514" w:type="dxa"/>
            <w:gridSpan w:val="2"/>
          </w:tcPr>
          <w:p w:rsidR="00BA197E" w:rsidRPr="007D64D0" w:rsidRDefault="00BA197E" w:rsidP="00BA197E">
            <w:pPr>
              <w:rPr>
                <w:b/>
                <w:bCs/>
                <w:rtl/>
              </w:rPr>
            </w:pPr>
            <w:r w:rsidRPr="007D64D0">
              <w:rPr>
                <w:rFonts w:cs="Arial" w:hint="cs"/>
                <w:b/>
                <w:bCs/>
                <w:rtl/>
              </w:rPr>
              <w:t>يقصد</w:t>
            </w:r>
            <w:r w:rsidRPr="007D64D0">
              <w:rPr>
                <w:rFonts w:cs="Arial"/>
                <w:b/>
                <w:bCs/>
                <w:rtl/>
              </w:rPr>
              <w:t xml:space="preserve"> </w:t>
            </w:r>
            <w:r w:rsidRPr="007D64D0">
              <w:rPr>
                <w:rFonts w:cs="Arial" w:hint="cs"/>
                <w:b/>
                <w:bCs/>
                <w:rtl/>
              </w:rPr>
              <w:t>بالموازنة</w:t>
            </w:r>
            <w:r w:rsidRPr="007D64D0">
              <w:rPr>
                <w:rFonts w:cs="Arial"/>
                <w:b/>
                <w:bCs/>
                <w:rtl/>
              </w:rPr>
              <w:t xml:space="preserve"> </w:t>
            </w:r>
            <w:r w:rsidRPr="007D64D0">
              <w:rPr>
                <w:rFonts w:cs="Arial" w:hint="cs"/>
                <w:b/>
                <w:bCs/>
                <w:rtl/>
              </w:rPr>
              <w:t>الرأس</w:t>
            </w:r>
            <w:r w:rsidRPr="007D64D0">
              <w:rPr>
                <w:rFonts w:cs="Arial"/>
                <w:b/>
                <w:bCs/>
                <w:rtl/>
              </w:rPr>
              <w:t xml:space="preserve"> </w:t>
            </w:r>
            <w:r w:rsidRPr="007D64D0">
              <w:rPr>
                <w:rFonts w:cs="Arial" w:hint="cs"/>
                <w:b/>
                <w:bCs/>
                <w:rtl/>
              </w:rPr>
              <w:t>مالية</w:t>
            </w:r>
            <w:r w:rsidRPr="007D64D0">
              <w:rPr>
                <w:rFonts w:cs="Arial"/>
                <w:b/>
                <w:bCs/>
                <w:rtl/>
              </w:rPr>
              <w:t xml:space="preserve"> :</w:t>
            </w:r>
          </w:p>
          <w:p w:rsidR="00BA197E" w:rsidRPr="00CD00E3" w:rsidRDefault="00BA197E" w:rsidP="00BA197E">
            <w:pPr>
              <w:rPr>
                <w:b/>
                <w:bCs/>
                <w:color w:val="FF0000"/>
                <w:rtl/>
              </w:rPr>
            </w:pPr>
            <w:r w:rsidRPr="00CD00E3">
              <w:rPr>
                <w:rFonts w:cs="Arial" w:hint="cs"/>
                <w:b/>
                <w:bCs/>
                <w:color w:val="FF0000"/>
                <w:rtl/>
              </w:rPr>
              <w:t>أ</w:t>
            </w:r>
            <w:r w:rsidRPr="00CD00E3">
              <w:rPr>
                <w:rFonts w:cs="Arial"/>
                <w:b/>
                <w:bCs/>
                <w:color w:val="FF0000"/>
                <w:rtl/>
              </w:rPr>
              <w:t xml:space="preserve">- </w:t>
            </w:r>
            <w:r w:rsidRPr="00CD00E3">
              <w:rPr>
                <w:rFonts w:cs="Arial" w:hint="cs"/>
                <w:b/>
                <w:bCs/>
                <w:color w:val="FF0000"/>
                <w:rtl/>
              </w:rPr>
              <w:t>الخطة</w:t>
            </w:r>
            <w:r w:rsidRPr="00CD00E3">
              <w:rPr>
                <w:rFonts w:cs="Arial"/>
                <w:b/>
                <w:bCs/>
                <w:color w:val="FF0000"/>
                <w:rtl/>
              </w:rPr>
              <w:t xml:space="preserve"> </w:t>
            </w:r>
            <w:r w:rsidRPr="00CD00E3">
              <w:rPr>
                <w:rFonts w:cs="Arial" w:hint="cs"/>
                <w:b/>
                <w:bCs/>
                <w:color w:val="FF0000"/>
                <w:rtl/>
              </w:rPr>
              <w:t>التفصيلية</w:t>
            </w:r>
            <w:r w:rsidRPr="00CD00E3">
              <w:rPr>
                <w:rFonts w:cs="Arial"/>
                <w:b/>
                <w:bCs/>
                <w:color w:val="FF0000"/>
                <w:rtl/>
              </w:rPr>
              <w:t xml:space="preserve"> </w:t>
            </w:r>
            <w:r w:rsidRPr="00CD00E3">
              <w:rPr>
                <w:rFonts w:cs="Arial" w:hint="cs"/>
                <w:b/>
                <w:bCs/>
                <w:color w:val="FF0000"/>
                <w:rtl/>
              </w:rPr>
              <w:t>التي</w:t>
            </w:r>
            <w:r w:rsidRPr="00CD00E3">
              <w:rPr>
                <w:rFonts w:cs="Arial"/>
                <w:b/>
                <w:bCs/>
                <w:color w:val="FF0000"/>
                <w:rtl/>
              </w:rPr>
              <w:t xml:space="preserve"> </w:t>
            </w:r>
            <w:r w:rsidRPr="00CD00E3">
              <w:rPr>
                <w:rFonts w:cs="Arial" w:hint="cs"/>
                <w:b/>
                <w:bCs/>
                <w:color w:val="FF0000"/>
                <w:rtl/>
              </w:rPr>
              <w:t>تحتوي</w:t>
            </w:r>
            <w:r w:rsidRPr="00CD00E3">
              <w:rPr>
                <w:rFonts w:cs="Arial"/>
                <w:b/>
                <w:bCs/>
                <w:color w:val="FF0000"/>
                <w:rtl/>
              </w:rPr>
              <w:t xml:space="preserve"> </w:t>
            </w:r>
            <w:r w:rsidRPr="00CD00E3">
              <w:rPr>
                <w:rFonts w:cs="Arial" w:hint="cs"/>
                <w:b/>
                <w:bCs/>
                <w:color w:val="FF0000"/>
                <w:rtl/>
              </w:rPr>
              <w:t>على</w:t>
            </w:r>
            <w:r w:rsidRPr="00CD00E3">
              <w:rPr>
                <w:rFonts w:cs="Arial"/>
                <w:b/>
                <w:bCs/>
                <w:color w:val="FF0000"/>
                <w:rtl/>
              </w:rPr>
              <w:t xml:space="preserve"> </w:t>
            </w:r>
            <w:r w:rsidRPr="00CD00E3">
              <w:rPr>
                <w:rFonts w:cs="Arial" w:hint="cs"/>
                <w:b/>
                <w:bCs/>
                <w:color w:val="FF0000"/>
                <w:rtl/>
              </w:rPr>
              <w:t>التدفقات</w:t>
            </w:r>
            <w:r w:rsidRPr="00CD00E3">
              <w:rPr>
                <w:rFonts w:cs="Arial"/>
                <w:b/>
                <w:bCs/>
                <w:color w:val="FF0000"/>
                <w:rtl/>
              </w:rPr>
              <w:t xml:space="preserve"> </w:t>
            </w:r>
            <w:r w:rsidRPr="00CD00E3">
              <w:rPr>
                <w:rFonts w:cs="Arial" w:hint="cs"/>
                <w:b/>
                <w:bCs/>
                <w:color w:val="FF0000"/>
                <w:rtl/>
              </w:rPr>
              <w:t>النقدية</w:t>
            </w:r>
            <w:r w:rsidRPr="00CD00E3">
              <w:rPr>
                <w:rFonts w:cs="Arial"/>
                <w:b/>
                <w:bCs/>
                <w:color w:val="FF0000"/>
                <w:rtl/>
              </w:rPr>
              <w:t xml:space="preserve"> </w:t>
            </w:r>
            <w:r w:rsidRPr="00CD00E3">
              <w:rPr>
                <w:rFonts w:cs="Arial" w:hint="cs"/>
                <w:b/>
                <w:bCs/>
                <w:color w:val="FF0000"/>
                <w:rtl/>
              </w:rPr>
              <w:t>الخارجة</w:t>
            </w:r>
            <w:r w:rsidRPr="00CD00E3">
              <w:rPr>
                <w:rFonts w:cs="Arial"/>
                <w:b/>
                <w:bCs/>
                <w:color w:val="FF0000"/>
                <w:rtl/>
              </w:rPr>
              <w:t xml:space="preserve"> </w:t>
            </w:r>
            <w:r w:rsidRPr="00CD00E3">
              <w:rPr>
                <w:rFonts w:cs="Arial" w:hint="cs"/>
                <w:b/>
                <w:bCs/>
                <w:color w:val="FF0000"/>
                <w:rtl/>
              </w:rPr>
              <w:t>و</w:t>
            </w:r>
            <w:r w:rsidRPr="00CD00E3">
              <w:rPr>
                <w:rFonts w:cs="Arial"/>
                <w:b/>
                <w:bCs/>
                <w:color w:val="FF0000"/>
                <w:rtl/>
              </w:rPr>
              <w:t xml:space="preserve"> </w:t>
            </w:r>
            <w:r w:rsidRPr="00CD00E3">
              <w:rPr>
                <w:rFonts w:cs="Arial" w:hint="cs"/>
                <w:b/>
                <w:bCs/>
                <w:color w:val="FF0000"/>
                <w:rtl/>
              </w:rPr>
              <w:t>التدفقات</w:t>
            </w:r>
            <w:r w:rsidRPr="00CD00E3">
              <w:rPr>
                <w:rFonts w:cs="Arial"/>
                <w:b/>
                <w:bCs/>
                <w:color w:val="FF0000"/>
                <w:rtl/>
              </w:rPr>
              <w:t xml:space="preserve"> </w:t>
            </w:r>
            <w:r w:rsidRPr="00CD00E3">
              <w:rPr>
                <w:rFonts w:cs="Arial" w:hint="cs"/>
                <w:b/>
                <w:bCs/>
                <w:color w:val="FF0000"/>
                <w:rtl/>
              </w:rPr>
              <w:t>النقدية</w:t>
            </w:r>
            <w:r w:rsidRPr="00CD00E3">
              <w:rPr>
                <w:rFonts w:cs="Arial"/>
                <w:b/>
                <w:bCs/>
                <w:color w:val="FF0000"/>
                <w:rtl/>
              </w:rPr>
              <w:t xml:space="preserve"> </w:t>
            </w:r>
            <w:r w:rsidRPr="00CD00E3">
              <w:rPr>
                <w:rFonts w:cs="Arial" w:hint="cs"/>
                <w:b/>
                <w:bCs/>
                <w:color w:val="FF0000"/>
                <w:rtl/>
              </w:rPr>
              <w:t>الداخلة</w:t>
            </w:r>
            <w:r w:rsidRPr="00CD00E3">
              <w:rPr>
                <w:rFonts w:cs="Arial"/>
                <w:b/>
                <w:bCs/>
                <w:color w:val="FF0000"/>
                <w:rtl/>
              </w:rPr>
              <w:t xml:space="preserve"> </w:t>
            </w:r>
            <w:r w:rsidRPr="00CD00E3">
              <w:rPr>
                <w:rFonts w:cs="Arial" w:hint="cs"/>
                <w:b/>
                <w:bCs/>
                <w:color w:val="FF0000"/>
                <w:rtl/>
              </w:rPr>
              <w:t>المرتبطة</w:t>
            </w:r>
            <w:r w:rsidRPr="00CD00E3">
              <w:rPr>
                <w:rFonts w:cs="Arial"/>
                <w:b/>
                <w:bCs/>
                <w:color w:val="FF0000"/>
                <w:rtl/>
              </w:rPr>
              <w:t xml:space="preserve"> </w:t>
            </w:r>
            <w:r w:rsidRPr="00CD00E3">
              <w:rPr>
                <w:rFonts w:cs="Arial" w:hint="cs"/>
                <w:b/>
                <w:bCs/>
                <w:color w:val="FF0000"/>
                <w:rtl/>
              </w:rPr>
              <w:t>بالأصول</w:t>
            </w:r>
            <w:r w:rsidRPr="00CD00E3">
              <w:rPr>
                <w:rFonts w:cs="Arial"/>
                <w:b/>
                <w:bCs/>
                <w:color w:val="FF0000"/>
                <w:rtl/>
              </w:rPr>
              <w:t xml:space="preserve"> </w:t>
            </w:r>
            <w:r w:rsidRPr="00CD00E3">
              <w:rPr>
                <w:rFonts w:cs="Arial" w:hint="cs"/>
                <w:b/>
                <w:bCs/>
                <w:color w:val="FF0000"/>
                <w:rtl/>
              </w:rPr>
              <w:t>الرأس</w:t>
            </w:r>
            <w:r w:rsidRPr="00CD00E3">
              <w:rPr>
                <w:rFonts w:cs="Arial"/>
                <w:b/>
                <w:bCs/>
                <w:color w:val="FF0000"/>
                <w:rtl/>
              </w:rPr>
              <w:t xml:space="preserve"> </w:t>
            </w:r>
            <w:r w:rsidRPr="00CD00E3">
              <w:rPr>
                <w:rFonts w:cs="Arial" w:hint="cs"/>
                <w:b/>
                <w:bCs/>
                <w:color w:val="FF0000"/>
                <w:rtl/>
              </w:rPr>
              <w:t>مالية</w:t>
            </w:r>
            <w:r w:rsidRPr="00CD00E3">
              <w:rPr>
                <w:rFonts w:cs="Arial"/>
                <w:b/>
                <w:bCs/>
                <w:color w:val="FF0000"/>
                <w:rtl/>
              </w:rPr>
              <w:t xml:space="preserve"> .</w:t>
            </w:r>
          </w:p>
          <w:p w:rsidR="00BA197E" w:rsidRPr="007D64D0" w:rsidRDefault="00BA197E" w:rsidP="00BA197E">
            <w:pPr>
              <w:rPr>
                <w:b/>
                <w:bCs/>
                <w:rtl/>
              </w:rPr>
            </w:pPr>
            <w:r w:rsidRPr="007D64D0">
              <w:rPr>
                <w:rFonts w:cs="Arial" w:hint="cs"/>
                <w:b/>
                <w:bCs/>
                <w:rtl/>
              </w:rPr>
              <w:t>ب</w:t>
            </w:r>
            <w:r w:rsidRPr="007D64D0">
              <w:rPr>
                <w:rFonts w:cs="Arial"/>
                <w:b/>
                <w:bCs/>
                <w:rtl/>
              </w:rPr>
              <w:t xml:space="preserve">- </w:t>
            </w:r>
            <w:r w:rsidRPr="007D64D0">
              <w:rPr>
                <w:rFonts w:cs="Arial" w:hint="cs"/>
                <w:b/>
                <w:bCs/>
                <w:rtl/>
              </w:rPr>
              <w:t>الخطة</w:t>
            </w:r>
            <w:r w:rsidRPr="007D64D0">
              <w:rPr>
                <w:rFonts w:cs="Arial"/>
                <w:b/>
                <w:bCs/>
                <w:rtl/>
              </w:rPr>
              <w:t xml:space="preserve"> </w:t>
            </w:r>
            <w:r w:rsidRPr="007D64D0">
              <w:rPr>
                <w:rFonts w:cs="Arial" w:hint="cs"/>
                <w:b/>
                <w:bCs/>
                <w:rtl/>
              </w:rPr>
              <w:t>التفصيلية</w:t>
            </w:r>
            <w:r w:rsidRPr="007D64D0">
              <w:rPr>
                <w:rFonts w:cs="Arial"/>
                <w:b/>
                <w:bCs/>
                <w:rtl/>
              </w:rPr>
              <w:t xml:space="preserve"> </w:t>
            </w:r>
            <w:r w:rsidRPr="007D64D0">
              <w:rPr>
                <w:rFonts w:cs="Arial" w:hint="cs"/>
                <w:b/>
                <w:bCs/>
                <w:rtl/>
              </w:rPr>
              <w:t>التي</w:t>
            </w:r>
            <w:r w:rsidRPr="007D64D0">
              <w:rPr>
                <w:rFonts w:cs="Arial"/>
                <w:b/>
                <w:bCs/>
                <w:rtl/>
              </w:rPr>
              <w:t xml:space="preserve"> </w:t>
            </w:r>
            <w:r w:rsidRPr="007D64D0">
              <w:rPr>
                <w:rFonts w:cs="Arial" w:hint="cs"/>
                <w:b/>
                <w:bCs/>
                <w:rtl/>
              </w:rPr>
              <w:t>تحتوي</w:t>
            </w:r>
            <w:r w:rsidRPr="007D64D0">
              <w:rPr>
                <w:rFonts w:cs="Arial"/>
                <w:b/>
                <w:bCs/>
                <w:rtl/>
              </w:rPr>
              <w:t xml:space="preserve"> </w:t>
            </w:r>
            <w:r w:rsidRPr="007D64D0">
              <w:rPr>
                <w:rFonts w:cs="Arial" w:hint="cs"/>
                <w:b/>
                <w:bCs/>
                <w:rtl/>
              </w:rPr>
              <w:t>على</w:t>
            </w:r>
            <w:r w:rsidRPr="007D64D0">
              <w:rPr>
                <w:rFonts w:cs="Arial"/>
                <w:b/>
                <w:bCs/>
                <w:rtl/>
              </w:rPr>
              <w:t xml:space="preserve"> </w:t>
            </w:r>
            <w:r w:rsidRPr="007D64D0">
              <w:rPr>
                <w:rFonts w:cs="Arial" w:hint="cs"/>
                <w:b/>
                <w:bCs/>
                <w:rtl/>
              </w:rPr>
              <w:t>صافي</w:t>
            </w:r>
            <w:r w:rsidRPr="007D64D0">
              <w:rPr>
                <w:rFonts w:cs="Arial"/>
                <w:b/>
                <w:bCs/>
                <w:rtl/>
              </w:rPr>
              <w:t xml:space="preserve"> </w:t>
            </w:r>
            <w:r w:rsidRPr="007D64D0">
              <w:rPr>
                <w:rFonts w:cs="Arial" w:hint="cs"/>
                <w:b/>
                <w:bCs/>
                <w:rtl/>
              </w:rPr>
              <w:t>الأرباح</w:t>
            </w:r>
            <w:r w:rsidRPr="007D64D0">
              <w:rPr>
                <w:rFonts w:cs="Arial"/>
                <w:b/>
                <w:bCs/>
                <w:rtl/>
              </w:rPr>
              <w:t xml:space="preserve"> </w:t>
            </w:r>
            <w:r w:rsidRPr="007D64D0">
              <w:rPr>
                <w:rFonts w:cs="Arial" w:hint="cs"/>
                <w:b/>
                <w:bCs/>
                <w:rtl/>
              </w:rPr>
              <w:t>المرتبطة</w:t>
            </w:r>
            <w:r w:rsidRPr="007D64D0">
              <w:rPr>
                <w:rFonts w:cs="Arial"/>
                <w:b/>
                <w:bCs/>
                <w:rtl/>
              </w:rPr>
              <w:t xml:space="preserve"> </w:t>
            </w:r>
            <w:r w:rsidRPr="007D64D0">
              <w:rPr>
                <w:rFonts w:cs="Arial" w:hint="cs"/>
                <w:b/>
                <w:bCs/>
                <w:rtl/>
              </w:rPr>
              <w:t>بالأصول</w:t>
            </w:r>
            <w:r w:rsidRPr="007D64D0">
              <w:rPr>
                <w:rFonts w:cs="Arial"/>
                <w:b/>
                <w:bCs/>
                <w:rtl/>
              </w:rPr>
              <w:t xml:space="preserve"> </w:t>
            </w:r>
            <w:r w:rsidRPr="007D64D0">
              <w:rPr>
                <w:rFonts w:cs="Arial" w:hint="cs"/>
                <w:b/>
                <w:bCs/>
                <w:rtl/>
              </w:rPr>
              <w:t>الرأسمالية</w:t>
            </w:r>
            <w:r w:rsidRPr="007D64D0">
              <w:rPr>
                <w:rFonts w:cs="Arial"/>
                <w:b/>
                <w:bCs/>
                <w:rtl/>
              </w:rPr>
              <w:t xml:space="preserve"> .</w:t>
            </w:r>
          </w:p>
          <w:p w:rsidR="00BA197E" w:rsidRDefault="00BA197E" w:rsidP="00BA197E">
            <w:pPr>
              <w:rPr>
                <w:rFonts w:cs="Arial"/>
                <w:b/>
                <w:bCs/>
                <w:rtl/>
              </w:rPr>
            </w:pPr>
            <w:r w:rsidRPr="007D64D0">
              <w:rPr>
                <w:rFonts w:cs="Arial" w:hint="cs"/>
                <w:b/>
                <w:bCs/>
                <w:rtl/>
              </w:rPr>
              <w:t>ج</w:t>
            </w:r>
            <w:r w:rsidRPr="007D64D0">
              <w:rPr>
                <w:rFonts w:cs="Arial"/>
                <w:b/>
                <w:bCs/>
                <w:rtl/>
              </w:rPr>
              <w:t xml:space="preserve">- </w:t>
            </w:r>
            <w:r w:rsidRPr="007D64D0">
              <w:rPr>
                <w:rFonts w:cs="Arial" w:hint="cs"/>
                <w:b/>
                <w:bCs/>
                <w:rtl/>
              </w:rPr>
              <w:t>الخطة</w:t>
            </w:r>
            <w:r w:rsidRPr="007D64D0">
              <w:rPr>
                <w:rFonts w:cs="Arial"/>
                <w:b/>
                <w:bCs/>
                <w:rtl/>
              </w:rPr>
              <w:t xml:space="preserve"> </w:t>
            </w:r>
            <w:r w:rsidRPr="007D64D0">
              <w:rPr>
                <w:rFonts w:cs="Arial" w:hint="cs"/>
                <w:b/>
                <w:bCs/>
                <w:rtl/>
              </w:rPr>
              <w:t>التفصيلية</w:t>
            </w:r>
            <w:r w:rsidRPr="007D64D0">
              <w:rPr>
                <w:rFonts w:cs="Arial"/>
                <w:b/>
                <w:bCs/>
                <w:rtl/>
              </w:rPr>
              <w:t xml:space="preserve"> </w:t>
            </w:r>
            <w:r w:rsidRPr="007D64D0">
              <w:rPr>
                <w:rFonts w:cs="Arial" w:hint="cs"/>
                <w:b/>
                <w:bCs/>
                <w:rtl/>
              </w:rPr>
              <w:t>التي</w:t>
            </w:r>
            <w:r w:rsidRPr="007D64D0">
              <w:rPr>
                <w:rFonts w:cs="Arial"/>
                <w:b/>
                <w:bCs/>
                <w:rtl/>
              </w:rPr>
              <w:t xml:space="preserve"> </w:t>
            </w:r>
            <w:r w:rsidRPr="007D64D0">
              <w:rPr>
                <w:rFonts w:cs="Arial" w:hint="cs"/>
                <w:b/>
                <w:bCs/>
                <w:rtl/>
              </w:rPr>
              <w:t>تحتوي</w:t>
            </w:r>
            <w:r w:rsidRPr="007D64D0">
              <w:rPr>
                <w:rFonts w:cs="Arial"/>
                <w:b/>
                <w:bCs/>
                <w:rtl/>
              </w:rPr>
              <w:t xml:space="preserve"> </w:t>
            </w:r>
            <w:r w:rsidRPr="007D64D0">
              <w:rPr>
                <w:rFonts w:cs="Arial" w:hint="cs"/>
                <w:b/>
                <w:bCs/>
                <w:rtl/>
              </w:rPr>
              <w:t>على</w:t>
            </w:r>
            <w:r w:rsidRPr="007D64D0">
              <w:rPr>
                <w:rFonts w:cs="Arial"/>
                <w:b/>
                <w:bCs/>
                <w:rtl/>
              </w:rPr>
              <w:t xml:space="preserve"> </w:t>
            </w:r>
            <w:r w:rsidRPr="007D64D0">
              <w:rPr>
                <w:rFonts w:cs="Arial" w:hint="cs"/>
                <w:b/>
                <w:bCs/>
                <w:rtl/>
              </w:rPr>
              <w:t>الإيرادات</w:t>
            </w:r>
            <w:r w:rsidRPr="007D64D0">
              <w:rPr>
                <w:rFonts w:cs="Arial"/>
                <w:b/>
                <w:bCs/>
                <w:rtl/>
              </w:rPr>
              <w:t xml:space="preserve"> </w:t>
            </w:r>
            <w:r w:rsidRPr="007D64D0">
              <w:rPr>
                <w:rFonts w:cs="Arial" w:hint="cs"/>
                <w:b/>
                <w:bCs/>
                <w:rtl/>
              </w:rPr>
              <w:t>النقدية</w:t>
            </w:r>
            <w:r w:rsidRPr="007D64D0">
              <w:rPr>
                <w:rFonts w:cs="Arial"/>
                <w:b/>
                <w:bCs/>
                <w:rtl/>
              </w:rPr>
              <w:t xml:space="preserve"> </w:t>
            </w:r>
            <w:r w:rsidRPr="007D64D0">
              <w:rPr>
                <w:rFonts w:cs="Arial" w:hint="cs"/>
                <w:b/>
                <w:bCs/>
                <w:rtl/>
              </w:rPr>
              <w:t>المرتبطة</w:t>
            </w:r>
            <w:r w:rsidRPr="007D64D0">
              <w:rPr>
                <w:rFonts w:cs="Arial"/>
                <w:b/>
                <w:bCs/>
                <w:rtl/>
              </w:rPr>
              <w:t xml:space="preserve"> </w:t>
            </w:r>
            <w:r w:rsidRPr="007D64D0">
              <w:rPr>
                <w:rFonts w:cs="Arial" w:hint="cs"/>
                <w:b/>
                <w:bCs/>
                <w:rtl/>
              </w:rPr>
              <w:t>بالأصول</w:t>
            </w:r>
            <w:r w:rsidRPr="007D64D0">
              <w:rPr>
                <w:rFonts w:cs="Arial"/>
                <w:b/>
                <w:bCs/>
                <w:rtl/>
              </w:rPr>
              <w:t xml:space="preserve"> </w:t>
            </w:r>
            <w:r w:rsidRPr="007D64D0">
              <w:rPr>
                <w:rFonts w:cs="Arial" w:hint="cs"/>
                <w:b/>
                <w:bCs/>
                <w:rtl/>
              </w:rPr>
              <w:t>الرأسمالية</w:t>
            </w:r>
            <w:r w:rsidRPr="007D64D0">
              <w:rPr>
                <w:rFonts w:cs="Arial"/>
                <w:b/>
                <w:bCs/>
                <w:rtl/>
              </w:rPr>
              <w:t xml:space="preserve"> .</w:t>
            </w:r>
          </w:p>
          <w:p w:rsidR="00CD00E3" w:rsidRPr="00CD00E3" w:rsidRDefault="00CD00E3" w:rsidP="00BA197E">
            <w:pPr>
              <w:rPr>
                <w:rFonts w:asciiTheme="minorBidi" w:hAnsiTheme="minorBidi"/>
                <w:b/>
                <w:bCs/>
                <w:sz w:val="24"/>
                <w:szCs w:val="24"/>
                <w:u w:val="single"/>
                <w:rtl/>
              </w:rPr>
            </w:pPr>
            <w:r w:rsidRPr="00CD00E3">
              <w:rPr>
                <w:rFonts w:asciiTheme="minorBidi" w:hAnsiTheme="minorBidi" w:hint="cs"/>
                <w:b/>
                <w:bCs/>
                <w:sz w:val="24"/>
                <w:szCs w:val="24"/>
                <w:u w:val="single"/>
                <w:rtl/>
              </w:rPr>
              <w:t>محاضرة 11 صفحة 3</w:t>
            </w:r>
          </w:p>
        </w:tc>
      </w:tr>
      <w:tr w:rsidR="00BA197E" w:rsidRPr="00695B6C" w:rsidTr="00BA197E">
        <w:trPr>
          <w:gridAfter w:val="1"/>
          <w:wAfter w:w="35" w:type="dxa"/>
          <w:trHeight w:val="4385"/>
        </w:trPr>
        <w:tc>
          <w:tcPr>
            <w:tcW w:w="575" w:type="dxa"/>
          </w:tcPr>
          <w:p w:rsidR="00BA197E" w:rsidRPr="00695B6C" w:rsidRDefault="00BA197E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lastRenderedPageBreak/>
              <w:t>44</w:t>
            </w:r>
          </w:p>
        </w:tc>
        <w:tc>
          <w:tcPr>
            <w:tcW w:w="10514" w:type="dxa"/>
            <w:gridSpan w:val="2"/>
          </w:tcPr>
          <w:p w:rsidR="00BA197E" w:rsidRPr="007D64D0" w:rsidRDefault="00BA197E" w:rsidP="00BA197E">
            <w:pPr>
              <w:rPr>
                <w:b/>
                <w:bCs/>
                <w:rtl/>
              </w:rPr>
            </w:pPr>
            <w:r w:rsidRPr="007D64D0">
              <w:rPr>
                <w:rFonts w:cs="Arial" w:hint="cs"/>
                <w:b/>
                <w:bCs/>
                <w:rtl/>
              </w:rPr>
              <w:t>من</w:t>
            </w:r>
            <w:r w:rsidRPr="007D64D0">
              <w:rPr>
                <w:rFonts w:cs="Arial"/>
                <w:b/>
                <w:bCs/>
                <w:rtl/>
              </w:rPr>
              <w:t xml:space="preserve"> </w:t>
            </w:r>
            <w:r w:rsidRPr="007D64D0">
              <w:rPr>
                <w:rFonts w:cs="Arial" w:hint="cs"/>
                <w:b/>
                <w:bCs/>
                <w:rtl/>
              </w:rPr>
              <w:t>معلومات</w:t>
            </w:r>
            <w:r w:rsidRPr="007D64D0">
              <w:rPr>
                <w:rFonts w:cs="Arial"/>
                <w:b/>
                <w:bCs/>
                <w:rtl/>
              </w:rPr>
              <w:t xml:space="preserve"> </w:t>
            </w:r>
            <w:r w:rsidRPr="007D64D0">
              <w:rPr>
                <w:rFonts w:cs="Arial" w:hint="cs"/>
                <w:b/>
                <w:bCs/>
                <w:rtl/>
              </w:rPr>
              <w:t>الحالة</w:t>
            </w:r>
            <w:r w:rsidRPr="007D64D0">
              <w:rPr>
                <w:rFonts w:cs="Arial"/>
                <w:b/>
                <w:bCs/>
                <w:rtl/>
              </w:rPr>
              <w:t xml:space="preserve"> </w:t>
            </w:r>
            <w:r w:rsidRPr="007D64D0">
              <w:rPr>
                <w:rFonts w:cs="Arial" w:hint="cs"/>
                <w:b/>
                <w:bCs/>
                <w:rtl/>
              </w:rPr>
              <w:t>العلمية</w:t>
            </w:r>
            <w:r w:rsidRPr="007D64D0">
              <w:rPr>
                <w:rFonts w:cs="Arial"/>
                <w:b/>
                <w:bCs/>
                <w:rtl/>
              </w:rPr>
              <w:t xml:space="preserve"> ( </w:t>
            </w:r>
            <w:r w:rsidRPr="007D64D0">
              <w:rPr>
                <w:rFonts w:cs="Arial" w:hint="cs"/>
                <w:b/>
                <w:bCs/>
                <w:rtl/>
              </w:rPr>
              <w:t>رقم</w:t>
            </w:r>
            <w:r w:rsidRPr="007D64D0">
              <w:rPr>
                <w:rFonts w:cs="Arial"/>
                <w:b/>
                <w:bCs/>
                <w:rtl/>
              </w:rPr>
              <w:t xml:space="preserve"> 3 ) </w:t>
            </w:r>
            <w:r w:rsidRPr="007D64D0">
              <w:rPr>
                <w:rFonts w:cs="Arial" w:hint="cs"/>
                <w:b/>
                <w:bCs/>
                <w:rtl/>
              </w:rPr>
              <w:t>فإن</w:t>
            </w:r>
            <w:r w:rsidRPr="007D64D0">
              <w:rPr>
                <w:rFonts w:cs="Arial"/>
                <w:b/>
                <w:bCs/>
                <w:rtl/>
              </w:rPr>
              <w:t>:</w:t>
            </w:r>
          </w:p>
          <w:p w:rsidR="00BA197E" w:rsidRPr="00EF5796" w:rsidRDefault="00BA197E" w:rsidP="00BA197E">
            <w:pPr>
              <w:rPr>
                <w:b/>
                <w:bCs/>
                <w:color w:val="FF0000"/>
                <w:rtl/>
              </w:rPr>
            </w:pPr>
            <w:r w:rsidRPr="00EF5796">
              <w:rPr>
                <w:rFonts w:cs="Arial" w:hint="cs"/>
                <w:b/>
                <w:bCs/>
                <w:color w:val="FF0000"/>
                <w:rtl/>
              </w:rPr>
              <w:t>أ</w:t>
            </w:r>
            <w:r w:rsidRPr="00EF5796">
              <w:rPr>
                <w:rFonts w:cs="Arial"/>
                <w:b/>
                <w:bCs/>
                <w:color w:val="FF0000"/>
                <w:rtl/>
              </w:rPr>
              <w:t xml:space="preserve">- </w:t>
            </w:r>
            <w:r w:rsidRPr="00EF5796">
              <w:rPr>
                <w:rFonts w:cs="Arial" w:hint="cs"/>
                <w:b/>
                <w:bCs/>
                <w:color w:val="FF0000"/>
                <w:rtl/>
              </w:rPr>
              <w:t>العائد</w:t>
            </w:r>
            <w:r w:rsidRPr="00EF5796">
              <w:rPr>
                <w:rFonts w:cs="Arial"/>
                <w:b/>
                <w:bCs/>
                <w:color w:val="FF0000"/>
                <w:rtl/>
              </w:rPr>
              <w:t xml:space="preserve"> </w:t>
            </w:r>
            <w:r w:rsidRPr="00EF5796">
              <w:rPr>
                <w:rFonts w:cs="Arial" w:hint="cs"/>
                <w:b/>
                <w:bCs/>
                <w:color w:val="FF0000"/>
                <w:rtl/>
              </w:rPr>
              <w:t>على</w:t>
            </w:r>
            <w:r w:rsidRPr="00EF5796">
              <w:rPr>
                <w:rFonts w:cs="Arial"/>
                <w:b/>
                <w:bCs/>
                <w:color w:val="FF0000"/>
                <w:rtl/>
              </w:rPr>
              <w:t xml:space="preserve"> </w:t>
            </w:r>
            <w:r w:rsidRPr="00EF5796">
              <w:rPr>
                <w:rFonts w:cs="Arial" w:hint="cs"/>
                <w:b/>
                <w:bCs/>
                <w:color w:val="FF0000"/>
                <w:rtl/>
              </w:rPr>
              <w:t>حقوق</w:t>
            </w:r>
            <w:r w:rsidRPr="00EF5796">
              <w:rPr>
                <w:rFonts w:cs="Arial"/>
                <w:b/>
                <w:bCs/>
                <w:color w:val="FF0000"/>
                <w:rtl/>
              </w:rPr>
              <w:t xml:space="preserve"> </w:t>
            </w:r>
            <w:r w:rsidRPr="00EF5796">
              <w:rPr>
                <w:rFonts w:cs="Arial" w:hint="cs"/>
                <w:b/>
                <w:bCs/>
                <w:color w:val="FF0000"/>
                <w:rtl/>
              </w:rPr>
              <w:t>الملكية</w:t>
            </w:r>
            <w:r w:rsidRPr="00EF5796">
              <w:rPr>
                <w:rFonts w:cs="Arial"/>
                <w:b/>
                <w:bCs/>
                <w:color w:val="FF0000"/>
                <w:rtl/>
              </w:rPr>
              <w:t xml:space="preserve"> = </w:t>
            </w:r>
            <w:r w:rsidRPr="00EF5796">
              <w:rPr>
                <w:rFonts w:cs="Arial" w:hint="cs"/>
                <w:b/>
                <w:bCs/>
                <w:color w:val="FF0000"/>
                <w:rtl/>
              </w:rPr>
              <w:t>الربح</w:t>
            </w:r>
            <w:r w:rsidRPr="00EF5796">
              <w:rPr>
                <w:rFonts w:cs="Arial"/>
                <w:b/>
                <w:bCs/>
                <w:color w:val="FF0000"/>
                <w:rtl/>
              </w:rPr>
              <w:t xml:space="preserve"> </w:t>
            </w:r>
            <w:r w:rsidRPr="00EF5796">
              <w:rPr>
                <w:rFonts w:cs="Arial" w:hint="cs"/>
                <w:b/>
                <w:bCs/>
                <w:color w:val="FF0000"/>
                <w:rtl/>
              </w:rPr>
              <w:t>بعد</w:t>
            </w:r>
            <w:r w:rsidRPr="00EF5796">
              <w:rPr>
                <w:rFonts w:cs="Arial"/>
                <w:b/>
                <w:bCs/>
                <w:color w:val="FF0000"/>
                <w:rtl/>
              </w:rPr>
              <w:t xml:space="preserve"> </w:t>
            </w:r>
            <w:r w:rsidRPr="00EF5796">
              <w:rPr>
                <w:rFonts w:cs="Arial" w:hint="cs"/>
                <w:b/>
                <w:bCs/>
                <w:color w:val="FF0000"/>
                <w:rtl/>
              </w:rPr>
              <w:t>الضريبة</w:t>
            </w:r>
            <w:r w:rsidRPr="00EF5796">
              <w:rPr>
                <w:rFonts w:cs="Arial"/>
                <w:b/>
                <w:bCs/>
                <w:color w:val="FF0000"/>
                <w:rtl/>
              </w:rPr>
              <w:t xml:space="preserve"> ÷ </w:t>
            </w:r>
            <w:r w:rsidRPr="00EF5796">
              <w:rPr>
                <w:rFonts w:cs="Arial" w:hint="cs"/>
                <w:b/>
                <w:bCs/>
                <w:color w:val="FF0000"/>
                <w:rtl/>
              </w:rPr>
              <w:t>حقوق</w:t>
            </w:r>
            <w:r w:rsidRPr="00EF5796">
              <w:rPr>
                <w:rFonts w:cs="Arial"/>
                <w:b/>
                <w:bCs/>
                <w:color w:val="FF0000"/>
                <w:rtl/>
              </w:rPr>
              <w:t xml:space="preserve"> </w:t>
            </w:r>
            <w:r w:rsidRPr="00EF5796">
              <w:rPr>
                <w:rFonts w:cs="Arial" w:hint="cs"/>
                <w:b/>
                <w:bCs/>
                <w:color w:val="FF0000"/>
                <w:rtl/>
              </w:rPr>
              <w:t>الملكية</w:t>
            </w:r>
            <w:r w:rsidRPr="00EF5796">
              <w:rPr>
                <w:rFonts w:cs="Arial"/>
                <w:b/>
                <w:bCs/>
                <w:color w:val="FF0000"/>
                <w:rtl/>
              </w:rPr>
              <w:t xml:space="preserve"> </w:t>
            </w:r>
          </w:p>
          <w:p w:rsidR="00BA197E" w:rsidRPr="00EF5796" w:rsidRDefault="00BA197E" w:rsidP="00BA197E">
            <w:pPr>
              <w:rPr>
                <w:b/>
                <w:bCs/>
                <w:color w:val="FF0000"/>
                <w:rtl/>
              </w:rPr>
            </w:pPr>
            <w:r w:rsidRPr="00EF5796">
              <w:rPr>
                <w:rFonts w:cs="Arial" w:hint="cs"/>
                <w:b/>
                <w:bCs/>
                <w:color w:val="FF0000"/>
                <w:rtl/>
              </w:rPr>
              <w:t xml:space="preserve">                                            </w:t>
            </w:r>
            <w:r w:rsidRPr="00EF5796">
              <w:rPr>
                <w:rFonts w:cs="Arial"/>
                <w:b/>
                <w:bCs/>
                <w:color w:val="FF0000"/>
                <w:rtl/>
              </w:rPr>
              <w:t>=437800 ÷ 1350000</w:t>
            </w:r>
          </w:p>
          <w:p w:rsidR="00BA197E" w:rsidRPr="007D64D0" w:rsidRDefault="00BA197E" w:rsidP="00BA197E">
            <w:pPr>
              <w:rPr>
                <w:b/>
                <w:bCs/>
                <w:rtl/>
              </w:rPr>
            </w:pPr>
            <w:r w:rsidRPr="007D64D0">
              <w:rPr>
                <w:rFonts w:cs="Arial" w:hint="cs"/>
                <w:b/>
                <w:bCs/>
                <w:rtl/>
              </w:rPr>
              <w:t>ب</w:t>
            </w:r>
            <w:r w:rsidRPr="007D64D0">
              <w:rPr>
                <w:rFonts w:cs="Arial"/>
                <w:b/>
                <w:bCs/>
                <w:rtl/>
              </w:rPr>
              <w:t xml:space="preserve">- </w:t>
            </w:r>
            <w:r w:rsidRPr="007D64D0">
              <w:rPr>
                <w:rFonts w:cs="Arial" w:hint="cs"/>
                <w:b/>
                <w:bCs/>
                <w:rtl/>
              </w:rPr>
              <w:t>العائد</w:t>
            </w:r>
            <w:r w:rsidRPr="007D64D0">
              <w:rPr>
                <w:rFonts w:cs="Arial"/>
                <w:b/>
                <w:bCs/>
                <w:rtl/>
              </w:rPr>
              <w:t xml:space="preserve"> </w:t>
            </w:r>
            <w:r w:rsidRPr="007D64D0">
              <w:rPr>
                <w:rFonts w:cs="Arial" w:hint="cs"/>
                <w:b/>
                <w:bCs/>
                <w:rtl/>
              </w:rPr>
              <w:t>على</w:t>
            </w:r>
            <w:r w:rsidRPr="007D64D0">
              <w:rPr>
                <w:rFonts w:cs="Arial"/>
                <w:b/>
                <w:bCs/>
                <w:rtl/>
              </w:rPr>
              <w:t xml:space="preserve"> </w:t>
            </w:r>
            <w:r w:rsidRPr="007D64D0">
              <w:rPr>
                <w:rFonts w:cs="Arial" w:hint="cs"/>
                <w:b/>
                <w:bCs/>
                <w:rtl/>
              </w:rPr>
              <w:t>حقوق</w:t>
            </w:r>
            <w:r w:rsidRPr="007D64D0">
              <w:rPr>
                <w:rFonts w:cs="Arial"/>
                <w:b/>
                <w:bCs/>
                <w:rtl/>
              </w:rPr>
              <w:t xml:space="preserve"> </w:t>
            </w:r>
            <w:r w:rsidRPr="007D64D0">
              <w:rPr>
                <w:rFonts w:cs="Arial" w:hint="cs"/>
                <w:b/>
                <w:bCs/>
                <w:rtl/>
              </w:rPr>
              <w:t>الملكية</w:t>
            </w:r>
            <w:r w:rsidRPr="007D64D0">
              <w:rPr>
                <w:rFonts w:cs="Arial"/>
                <w:b/>
                <w:bCs/>
                <w:rtl/>
              </w:rPr>
              <w:t xml:space="preserve"> = </w:t>
            </w:r>
            <w:r w:rsidRPr="007D64D0">
              <w:rPr>
                <w:rFonts w:cs="Arial" w:hint="cs"/>
                <w:b/>
                <w:bCs/>
                <w:rtl/>
              </w:rPr>
              <w:t>صافي</w:t>
            </w:r>
            <w:r w:rsidRPr="007D64D0">
              <w:rPr>
                <w:rFonts w:cs="Arial"/>
                <w:b/>
                <w:bCs/>
                <w:rtl/>
              </w:rPr>
              <w:t xml:space="preserve"> </w:t>
            </w:r>
            <w:r w:rsidRPr="007D64D0">
              <w:rPr>
                <w:rFonts w:cs="Arial" w:hint="cs"/>
                <w:b/>
                <w:bCs/>
                <w:rtl/>
              </w:rPr>
              <w:t>الربح</w:t>
            </w:r>
            <w:r w:rsidRPr="007D64D0">
              <w:rPr>
                <w:rFonts w:cs="Arial"/>
                <w:b/>
                <w:bCs/>
                <w:rtl/>
              </w:rPr>
              <w:t xml:space="preserve"> ÷ </w:t>
            </w:r>
            <w:r w:rsidRPr="007D64D0">
              <w:rPr>
                <w:rFonts w:cs="Arial" w:hint="cs"/>
                <w:b/>
                <w:bCs/>
                <w:rtl/>
              </w:rPr>
              <w:t>حقوق</w:t>
            </w:r>
            <w:r w:rsidRPr="007D64D0">
              <w:rPr>
                <w:rFonts w:cs="Arial"/>
                <w:b/>
                <w:bCs/>
                <w:rtl/>
              </w:rPr>
              <w:t xml:space="preserve"> </w:t>
            </w:r>
            <w:r w:rsidRPr="007D64D0">
              <w:rPr>
                <w:rFonts w:cs="Arial" w:hint="cs"/>
                <w:b/>
                <w:bCs/>
                <w:rtl/>
              </w:rPr>
              <w:t>الملكية</w:t>
            </w:r>
            <w:r w:rsidRPr="007D64D0">
              <w:rPr>
                <w:rFonts w:cs="Arial"/>
                <w:b/>
                <w:bCs/>
                <w:rtl/>
              </w:rPr>
              <w:t xml:space="preserve"> </w:t>
            </w:r>
          </w:p>
          <w:p w:rsidR="00BA197E" w:rsidRPr="007D64D0" w:rsidRDefault="00BA197E" w:rsidP="00BA197E">
            <w:pPr>
              <w:rPr>
                <w:b/>
                <w:bCs/>
                <w:rtl/>
              </w:rPr>
            </w:pPr>
            <w:r>
              <w:rPr>
                <w:rFonts w:cs="Arial" w:hint="cs"/>
                <w:b/>
                <w:bCs/>
                <w:rtl/>
              </w:rPr>
              <w:t xml:space="preserve">                                            </w:t>
            </w:r>
            <w:r w:rsidRPr="007D64D0">
              <w:rPr>
                <w:rFonts w:cs="Arial"/>
                <w:b/>
                <w:bCs/>
                <w:rtl/>
              </w:rPr>
              <w:t>=407800 ÷ 1350000</w:t>
            </w:r>
          </w:p>
          <w:p w:rsidR="00BA197E" w:rsidRPr="00EF5796" w:rsidRDefault="00BA197E" w:rsidP="00BA197E">
            <w:pPr>
              <w:rPr>
                <w:b/>
                <w:bCs/>
                <w:rtl/>
              </w:rPr>
            </w:pPr>
            <w:r w:rsidRPr="00EF5796">
              <w:rPr>
                <w:rFonts w:cs="Arial" w:hint="cs"/>
                <w:b/>
                <w:bCs/>
                <w:rtl/>
              </w:rPr>
              <w:t>ج</w:t>
            </w:r>
            <w:r w:rsidRPr="00EF5796">
              <w:rPr>
                <w:rFonts w:cs="Arial"/>
                <w:b/>
                <w:bCs/>
                <w:rtl/>
              </w:rPr>
              <w:t xml:space="preserve">- </w:t>
            </w:r>
            <w:r w:rsidRPr="00EF5796">
              <w:rPr>
                <w:rFonts w:cs="Arial" w:hint="cs"/>
                <w:b/>
                <w:bCs/>
                <w:rtl/>
              </w:rPr>
              <w:t>العائد</w:t>
            </w:r>
            <w:r w:rsidRPr="00EF5796">
              <w:rPr>
                <w:rFonts w:cs="Arial"/>
                <w:b/>
                <w:bCs/>
                <w:rtl/>
              </w:rPr>
              <w:t xml:space="preserve"> </w:t>
            </w:r>
            <w:r w:rsidRPr="00EF5796">
              <w:rPr>
                <w:rFonts w:cs="Arial" w:hint="cs"/>
                <w:b/>
                <w:bCs/>
                <w:rtl/>
              </w:rPr>
              <w:t>على</w:t>
            </w:r>
            <w:r w:rsidRPr="00EF5796">
              <w:rPr>
                <w:rFonts w:cs="Arial"/>
                <w:b/>
                <w:bCs/>
                <w:rtl/>
              </w:rPr>
              <w:t xml:space="preserve"> </w:t>
            </w:r>
            <w:r w:rsidRPr="00EF5796">
              <w:rPr>
                <w:rFonts w:cs="Arial" w:hint="cs"/>
                <w:b/>
                <w:bCs/>
                <w:rtl/>
              </w:rPr>
              <w:t>حقوق</w:t>
            </w:r>
            <w:r w:rsidRPr="00EF5796">
              <w:rPr>
                <w:rFonts w:cs="Arial"/>
                <w:b/>
                <w:bCs/>
                <w:rtl/>
              </w:rPr>
              <w:t xml:space="preserve"> </w:t>
            </w:r>
            <w:r w:rsidRPr="00EF5796">
              <w:rPr>
                <w:rFonts w:cs="Arial" w:hint="cs"/>
                <w:b/>
                <w:bCs/>
                <w:rtl/>
              </w:rPr>
              <w:t>الملكية</w:t>
            </w:r>
            <w:r w:rsidRPr="00EF5796">
              <w:rPr>
                <w:rFonts w:cs="Arial"/>
                <w:b/>
                <w:bCs/>
                <w:rtl/>
              </w:rPr>
              <w:t xml:space="preserve"> = </w:t>
            </w:r>
            <w:r w:rsidRPr="00EF5796">
              <w:rPr>
                <w:rFonts w:cs="Arial" w:hint="cs"/>
                <w:b/>
                <w:bCs/>
                <w:rtl/>
              </w:rPr>
              <w:t>الربح</w:t>
            </w:r>
            <w:r w:rsidRPr="00EF5796">
              <w:rPr>
                <w:rFonts w:cs="Arial"/>
                <w:b/>
                <w:bCs/>
                <w:rtl/>
              </w:rPr>
              <w:t xml:space="preserve"> </w:t>
            </w:r>
            <w:r w:rsidRPr="00EF5796">
              <w:rPr>
                <w:rFonts w:cs="Arial" w:hint="cs"/>
                <w:b/>
                <w:bCs/>
                <w:rtl/>
              </w:rPr>
              <w:t>بعد</w:t>
            </w:r>
            <w:r w:rsidRPr="00EF5796">
              <w:rPr>
                <w:rFonts w:cs="Arial"/>
                <w:b/>
                <w:bCs/>
                <w:rtl/>
              </w:rPr>
              <w:t xml:space="preserve"> </w:t>
            </w:r>
            <w:r w:rsidRPr="00EF5796">
              <w:rPr>
                <w:rFonts w:cs="Arial" w:hint="cs"/>
                <w:b/>
                <w:bCs/>
                <w:rtl/>
              </w:rPr>
              <w:t>الضريبة</w:t>
            </w:r>
            <w:r w:rsidRPr="00EF5796">
              <w:rPr>
                <w:rFonts w:cs="Arial"/>
                <w:b/>
                <w:bCs/>
                <w:rtl/>
              </w:rPr>
              <w:t xml:space="preserve"> + </w:t>
            </w:r>
            <w:r w:rsidRPr="00EF5796">
              <w:rPr>
                <w:rFonts w:cs="Arial" w:hint="cs"/>
                <w:b/>
                <w:bCs/>
                <w:rtl/>
              </w:rPr>
              <w:t>حقوق</w:t>
            </w:r>
            <w:r w:rsidRPr="00EF5796">
              <w:rPr>
                <w:rFonts w:cs="Arial"/>
                <w:b/>
                <w:bCs/>
                <w:rtl/>
              </w:rPr>
              <w:t xml:space="preserve"> </w:t>
            </w:r>
            <w:r w:rsidRPr="00EF5796">
              <w:rPr>
                <w:rFonts w:cs="Arial" w:hint="cs"/>
                <w:b/>
                <w:bCs/>
                <w:rtl/>
              </w:rPr>
              <w:t>الملكية</w:t>
            </w:r>
            <w:r w:rsidRPr="00EF5796">
              <w:rPr>
                <w:rFonts w:cs="Arial"/>
                <w:b/>
                <w:bCs/>
                <w:rtl/>
              </w:rPr>
              <w:t xml:space="preserve"> </w:t>
            </w:r>
          </w:p>
          <w:p w:rsidR="00BA197E" w:rsidRPr="00EF5796" w:rsidRDefault="00BA197E" w:rsidP="00BA197E">
            <w:pPr>
              <w:rPr>
                <w:b/>
                <w:bCs/>
                <w:rtl/>
              </w:rPr>
            </w:pPr>
            <w:r w:rsidRPr="00EF5796">
              <w:rPr>
                <w:rFonts w:cs="Arial" w:hint="cs"/>
                <w:b/>
                <w:bCs/>
                <w:rtl/>
              </w:rPr>
              <w:t xml:space="preserve">                                            </w:t>
            </w:r>
            <w:r w:rsidRPr="00EF5796">
              <w:rPr>
                <w:rFonts w:cs="Arial"/>
                <w:b/>
                <w:bCs/>
                <w:rtl/>
              </w:rPr>
              <w:t>=437800 + 1350000</w:t>
            </w:r>
          </w:p>
          <w:p w:rsidR="00BA197E" w:rsidRPr="007D64D0" w:rsidRDefault="00BA197E" w:rsidP="00BA197E">
            <w:pPr>
              <w:rPr>
                <w:b/>
                <w:bCs/>
                <w:rtl/>
              </w:rPr>
            </w:pPr>
            <w:r w:rsidRPr="007D64D0">
              <w:rPr>
                <w:rFonts w:cs="Arial" w:hint="cs"/>
                <w:b/>
                <w:bCs/>
                <w:rtl/>
              </w:rPr>
              <w:t>د</w:t>
            </w:r>
            <w:r w:rsidRPr="007D64D0">
              <w:rPr>
                <w:rFonts w:cs="Arial"/>
                <w:b/>
                <w:bCs/>
                <w:rtl/>
              </w:rPr>
              <w:t xml:space="preserve">- </w:t>
            </w:r>
            <w:r w:rsidRPr="007D64D0">
              <w:rPr>
                <w:rFonts w:cs="Arial" w:hint="cs"/>
                <w:b/>
                <w:bCs/>
                <w:rtl/>
              </w:rPr>
              <w:t>العائد</w:t>
            </w:r>
            <w:r w:rsidRPr="007D64D0">
              <w:rPr>
                <w:rFonts w:cs="Arial"/>
                <w:b/>
                <w:bCs/>
                <w:rtl/>
              </w:rPr>
              <w:t xml:space="preserve"> </w:t>
            </w:r>
            <w:r w:rsidRPr="007D64D0">
              <w:rPr>
                <w:rFonts w:cs="Arial" w:hint="cs"/>
                <w:b/>
                <w:bCs/>
                <w:rtl/>
              </w:rPr>
              <w:t>على</w:t>
            </w:r>
            <w:r w:rsidRPr="007D64D0">
              <w:rPr>
                <w:rFonts w:cs="Arial"/>
                <w:b/>
                <w:bCs/>
                <w:rtl/>
              </w:rPr>
              <w:t xml:space="preserve"> </w:t>
            </w:r>
            <w:r w:rsidRPr="007D64D0">
              <w:rPr>
                <w:rFonts w:cs="Arial" w:hint="cs"/>
                <w:b/>
                <w:bCs/>
                <w:rtl/>
              </w:rPr>
              <w:t>حقوق</w:t>
            </w:r>
            <w:r w:rsidRPr="007D64D0">
              <w:rPr>
                <w:rFonts w:cs="Arial"/>
                <w:b/>
                <w:bCs/>
                <w:rtl/>
              </w:rPr>
              <w:t xml:space="preserve"> </w:t>
            </w:r>
            <w:r w:rsidRPr="007D64D0">
              <w:rPr>
                <w:rFonts w:cs="Arial" w:hint="cs"/>
                <w:b/>
                <w:bCs/>
                <w:rtl/>
              </w:rPr>
              <w:t>الملكية</w:t>
            </w:r>
            <w:r w:rsidRPr="007D64D0">
              <w:rPr>
                <w:rFonts w:cs="Arial"/>
                <w:b/>
                <w:bCs/>
                <w:rtl/>
              </w:rPr>
              <w:t xml:space="preserve"> = </w:t>
            </w:r>
            <w:r w:rsidRPr="007D64D0">
              <w:rPr>
                <w:rFonts w:cs="Arial" w:hint="cs"/>
                <w:b/>
                <w:bCs/>
                <w:rtl/>
              </w:rPr>
              <w:t>صافي</w:t>
            </w:r>
            <w:r w:rsidRPr="007D64D0">
              <w:rPr>
                <w:rFonts w:cs="Arial"/>
                <w:b/>
                <w:bCs/>
                <w:rtl/>
              </w:rPr>
              <w:t xml:space="preserve"> </w:t>
            </w:r>
            <w:r w:rsidRPr="007D64D0">
              <w:rPr>
                <w:rFonts w:cs="Arial" w:hint="cs"/>
                <w:b/>
                <w:bCs/>
                <w:rtl/>
              </w:rPr>
              <w:t>الربح</w:t>
            </w:r>
            <w:r w:rsidRPr="007D64D0">
              <w:rPr>
                <w:rFonts w:cs="Arial"/>
                <w:b/>
                <w:bCs/>
                <w:rtl/>
              </w:rPr>
              <w:t xml:space="preserve"> + </w:t>
            </w:r>
            <w:r w:rsidRPr="007D64D0">
              <w:rPr>
                <w:rFonts w:cs="Arial" w:hint="cs"/>
                <w:b/>
                <w:bCs/>
                <w:rtl/>
              </w:rPr>
              <w:t>حقوق</w:t>
            </w:r>
            <w:r w:rsidRPr="007D64D0">
              <w:rPr>
                <w:rFonts w:cs="Arial"/>
                <w:b/>
                <w:bCs/>
                <w:rtl/>
              </w:rPr>
              <w:t xml:space="preserve"> </w:t>
            </w:r>
            <w:r w:rsidRPr="007D64D0">
              <w:rPr>
                <w:rFonts w:cs="Arial" w:hint="cs"/>
                <w:b/>
                <w:bCs/>
                <w:rtl/>
              </w:rPr>
              <w:t>الملكية</w:t>
            </w:r>
            <w:r w:rsidRPr="007D64D0">
              <w:rPr>
                <w:rFonts w:cs="Arial"/>
                <w:b/>
                <w:bCs/>
                <w:rtl/>
              </w:rPr>
              <w:t xml:space="preserve"> </w:t>
            </w:r>
          </w:p>
          <w:p w:rsidR="00BA197E" w:rsidRPr="007D64D0" w:rsidRDefault="00BA197E" w:rsidP="00BA197E">
            <w:pPr>
              <w:rPr>
                <w:b/>
                <w:bCs/>
                <w:rtl/>
              </w:rPr>
            </w:pPr>
            <w:r>
              <w:rPr>
                <w:rFonts w:cs="Arial" w:hint="cs"/>
                <w:b/>
                <w:bCs/>
                <w:rtl/>
              </w:rPr>
              <w:t xml:space="preserve">                                            </w:t>
            </w:r>
            <w:r w:rsidRPr="007D64D0">
              <w:rPr>
                <w:rFonts w:cs="Arial"/>
                <w:b/>
                <w:bCs/>
                <w:rtl/>
              </w:rPr>
              <w:t>=437800 +1350000</w:t>
            </w:r>
          </w:p>
          <w:p w:rsidR="00FB38F1" w:rsidRPr="00FB38F1" w:rsidRDefault="00FB38F1" w:rsidP="00FB38F1">
            <w:pPr>
              <w:rPr>
                <w:rFonts w:asciiTheme="minorBidi" w:hAnsiTheme="minorBidi"/>
                <w:b/>
                <w:bCs/>
                <w:sz w:val="24"/>
                <w:szCs w:val="24"/>
                <w:u w:val="single"/>
                <w:rtl/>
              </w:rPr>
            </w:pPr>
            <w:r w:rsidRPr="00FB38F1">
              <w:rPr>
                <w:rFonts w:asciiTheme="minorBidi" w:hAnsiTheme="minorBidi" w:hint="cs"/>
                <w:b/>
                <w:bCs/>
                <w:sz w:val="24"/>
                <w:szCs w:val="24"/>
                <w:u w:val="single"/>
                <w:rtl/>
              </w:rPr>
              <w:t>محاضرة 9 صفحة 25</w:t>
            </w:r>
          </w:p>
        </w:tc>
      </w:tr>
      <w:tr w:rsidR="006A647A" w:rsidRPr="00695B6C" w:rsidTr="000E39AE">
        <w:trPr>
          <w:gridAfter w:val="1"/>
          <w:wAfter w:w="35" w:type="dxa"/>
          <w:trHeight w:val="4395"/>
        </w:trPr>
        <w:tc>
          <w:tcPr>
            <w:tcW w:w="575" w:type="dxa"/>
          </w:tcPr>
          <w:p w:rsidR="006A647A" w:rsidRPr="00695B6C" w:rsidRDefault="006A647A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 xml:space="preserve">  45 </w:t>
            </w:r>
          </w:p>
        </w:tc>
        <w:tc>
          <w:tcPr>
            <w:tcW w:w="10514" w:type="dxa"/>
            <w:gridSpan w:val="2"/>
          </w:tcPr>
          <w:p w:rsidR="006A647A" w:rsidRPr="00695B6C" w:rsidRDefault="006A647A" w:rsidP="006A647A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من معلومات الحالة العملية (رقم 3) فإن:</w:t>
            </w:r>
          </w:p>
          <w:p w:rsidR="006A647A" w:rsidRPr="00695B6C" w:rsidRDefault="006A647A" w:rsidP="006A647A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أ- نسبة معدل دوران الأصول الثابتة = صافي الربح ÷ الأصول الثابتة</w:t>
            </w:r>
          </w:p>
          <w:p w:rsidR="006A647A" w:rsidRPr="00695B6C" w:rsidRDefault="006A647A" w:rsidP="006A647A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 xml:space="preserve">                                              = 407800 ÷ 1220000</w:t>
            </w:r>
          </w:p>
          <w:p w:rsidR="006A647A" w:rsidRPr="00695B6C" w:rsidRDefault="006A647A" w:rsidP="006A647A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ب- نسبة معدل دوران الأصول الثابتة = صافي الربح العمليات ÷ الأصول الثابتة</w:t>
            </w:r>
          </w:p>
          <w:p w:rsidR="006A647A" w:rsidRPr="00695B6C" w:rsidRDefault="006A647A" w:rsidP="006A647A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 xml:space="preserve">                                                             = 990000 ÷ 1220000</w:t>
            </w:r>
          </w:p>
          <w:p w:rsidR="006A647A" w:rsidRPr="00695B6C" w:rsidRDefault="006A647A" w:rsidP="006A647A">
            <w:pPr>
              <w:rPr>
                <w:rFonts w:asciiTheme="minorBidi" w:hAnsiTheme="minorBidi"/>
                <w:b/>
                <w:bCs/>
                <w:color w:val="FF0000"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color w:val="FF0000"/>
                <w:sz w:val="24"/>
                <w:szCs w:val="24"/>
                <w:rtl/>
              </w:rPr>
              <w:t>ج- نسبة معدل دوران الأصول الثابتة = المبيعات ÷ الأصول الثابتة</w:t>
            </w:r>
          </w:p>
          <w:p w:rsidR="006A647A" w:rsidRPr="00695B6C" w:rsidRDefault="006A647A" w:rsidP="006A647A">
            <w:pPr>
              <w:rPr>
                <w:rFonts w:asciiTheme="minorBidi" w:hAnsiTheme="minorBidi"/>
                <w:b/>
                <w:bCs/>
                <w:color w:val="FF0000"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color w:val="FF0000"/>
                <w:sz w:val="24"/>
                <w:szCs w:val="24"/>
                <w:rtl/>
              </w:rPr>
              <w:t xml:space="preserve">                                          = 3500000 ÷ 1220000</w:t>
            </w:r>
          </w:p>
          <w:p w:rsidR="006A647A" w:rsidRPr="00695B6C" w:rsidRDefault="006A647A" w:rsidP="006A647A">
            <w:pPr>
              <w:rPr>
                <w:rFonts w:asciiTheme="minorBidi" w:hAnsiTheme="minorBidi"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د- نسبة معدل دوران الأصول الثابتة = تكلفة المبيعات ÷ الأصول الثابتة</w:t>
            </w:r>
          </w:p>
          <w:p w:rsidR="008E2CE3" w:rsidRPr="00947F80" w:rsidRDefault="006A647A" w:rsidP="00947F80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sz w:val="24"/>
                <w:szCs w:val="24"/>
                <w:rtl/>
              </w:rPr>
              <w:t xml:space="preserve">                                        = </w:t>
            </w: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2100000 ÷ 1220000</w:t>
            </w:r>
          </w:p>
          <w:p w:rsidR="008E2CE3" w:rsidRPr="00695B6C" w:rsidRDefault="008E2CE3" w:rsidP="006A647A">
            <w:pPr>
              <w:rPr>
                <w:rFonts w:asciiTheme="minorBidi" w:hAnsiTheme="minorBidi"/>
                <w:b/>
                <w:bCs/>
                <w:sz w:val="24"/>
                <w:szCs w:val="24"/>
                <w:u w:val="single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u w:val="single"/>
                <w:rtl/>
              </w:rPr>
              <w:t>محاضرة 8 صفحة 14</w:t>
            </w:r>
          </w:p>
        </w:tc>
      </w:tr>
      <w:tr w:rsidR="006A647A" w:rsidRPr="00695B6C" w:rsidTr="000E39AE">
        <w:trPr>
          <w:gridAfter w:val="1"/>
          <w:wAfter w:w="35" w:type="dxa"/>
          <w:trHeight w:val="557"/>
        </w:trPr>
        <w:tc>
          <w:tcPr>
            <w:tcW w:w="575" w:type="dxa"/>
          </w:tcPr>
          <w:p w:rsidR="006A647A" w:rsidRPr="00695B6C" w:rsidRDefault="006A647A" w:rsidP="006A647A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</w:p>
          <w:p w:rsidR="006A647A" w:rsidRPr="00695B6C" w:rsidRDefault="006A647A" w:rsidP="006A647A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</w:p>
          <w:p w:rsidR="006A647A" w:rsidRPr="00695B6C" w:rsidRDefault="006A647A" w:rsidP="006A647A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 xml:space="preserve">    46</w:t>
            </w:r>
          </w:p>
        </w:tc>
        <w:tc>
          <w:tcPr>
            <w:tcW w:w="10514" w:type="dxa"/>
            <w:gridSpan w:val="2"/>
          </w:tcPr>
          <w:p w:rsidR="006A647A" w:rsidRPr="00695B6C" w:rsidRDefault="006A647A" w:rsidP="006A647A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من معلومات الحالة العملية ( رقم2) فإن:</w:t>
            </w:r>
          </w:p>
          <w:p w:rsidR="006A647A" w:rsidRPr="00695B6C" w:rsidRDefault="006A647A" w:rsidP="006A647A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أ‌-المدى = أكبر قيمة = 16%</w:t>
            </w:r>
          </w:p>
          <w:p w:rsidR="006A647A" w:rsidRPr="00695B6C" w:rsidRDefault="006A647A" w:rsidP="006A647A">
            <w:pPr>
              <w:rPr>
                <w:rFonts w:asciiTheme="minorBidi" w:hAnsiTheme="minorBidi"/>
                <w:b/>
                <w:bCs/>
                <w:color w:val="FF0000"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color w:val="FF0000"/>
                <w:sz w:val="24"/>
                <w:szCs w:val="24"/>
                <w:rtl/>
              </w:rPr>
              <w:t>ب‌-المدى = الفرق بين أكبر قيمة وأصغر قيمة = 16%-8%=8%</w:t>
            </w:r>
          </w:p>
          <w:p w:rsidR="00B01AFA" w:rsidRPr="00695B6C" w:rsidRDefault="006A647A" w:rsidP="00947F80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ج- المدى = أصغر قيمة = 8%</w:t>
            </w:r>
          </w:p>
          <w:p w:rsidR="00B01AFA" w:rsidRPr="00695B6C" w:rsidRDefault="00B01AFA" w:rsidP="006A647A">
            <w:pPr>
              <w:rPr>
                <w:rFonts w:asciiTheme="minorBidi" w:hAnsiTheme="minorBidi"/>
                <w:b/>
                <w:bCs/>
                <w:sz w:val="24"/>
                <w:szCs w:val="24"/>
                <w:u w:val="single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u w:val="single"/>
                <w:rtl/>
              </w:rPr>
              <w:t>محاضرة 4 صفحة 16</w:t>
            </w:r>
          </w:p>
        </w:tc>
      </w:tr>
      <w:tr w:rsidR="006A647A" w:rsidRPr="00695B6C" w:rsidTr="000E39AE">
        <w:trPr>
          <w:gridAfter w:val="1"/>
          <w:wAfter w:w="35" w:type="dxa"/>
          <w:trHeight w:val="4425"/>
        </w:trPr>
        <w:tc>
          <w:tcPr>
            <w:tcW w:w="575" w:type="dxa"/>
          </w:tcPr>
          <w:p w:rsidR="006A647A" w:rsidRPr="00695B6C" w:rsidRDefault="006A647A" w:rsidP="006A647A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</w:p>
          <w:p w:rsidR="006A647A" w:rsidRPr="00695B6C" w:rsidRDefault="006A647A" w:rsidP="006A647A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</w:p>
          <w:p w:rsidR="006A647A" w:rsidRPr="00695B6C" w:rsidRDefault="006A647A" w:rsidP="006A647A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 xml:space="preserve">   47 </w:t>
            </w:r>
          </w:p>
        </w:tc>
        <w:tc>
          <w:tcPr>
            <w:tcW w:w="10514" w:type="dxa"/>
            <w:gridSpan w:val="2"/>
          </w:tcPr>
          <w:p w:rsidR="00DA78FB" w:rsidRPr="00695B6C" w:rsidRDefault="00DA78FB" w:rsidP="00DA78FB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من معلومات الحالة العلمية ( رقم 6 ) فإن :</w:t>
            </w:r>
          </w:p>
          <w:p w:rsidR="00DA78FB" w:rsidRPr="00695B6C" w:rsidRDefault="00DA78FB" w:rsidP="00DA78FB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 xml:space="preserve">       أ- القيمة الحالية للتدفقات النقدية =التدفق النقدي السنوي×معامل القيمة الحالية من ( الجدول رقم 3)</w:t>
            </w:r>
          </w:p>
          <w:p w:rsidR="00DA78FB" w:rsidRPr="00695B6C" w:rsidRDefault="00DA78FB" w:rsidP="00A367A0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 xml:space="preserve">                                                        = 22000×0.4632</w:t>
            </w:r>
          </w:p>
          <w:p w:rsidR="00DA78FB" w:rsidRPr="00695B6C" w:rsidRDefault="00DA78FB" w:rsidP="00DA78FB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ب- القيمة الحالية للتدفقات النقدية =التدفق النقدي السنوي÷معامل القيمة الحالية من ( الجدول رقم 3 )</w:t>
            </w:r>
          </w:p>
          <w:p w:rsidR="00DA78FB" w:rsidRPr="00695B6C" w:rsidRDefault="00A367A0" w:rsidP="00DA78FB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 xml:space="preserve"> </w:t>
            </w:r>
            <w:r w:rsidR="00DA78FB"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 xml:space="preserve">                                                       = 22000÷0.4632</w:t>
            </w:r>
          </w:p>
          <w:p w:rsidR="00DA78FB" w:rsidRPr="00695B6C" w:rsidRDefault="00DA78FB" w:rsidP="00DA78FB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ج- القيمة الحالية للتدفقات النقدية = التدفق النقدي السنوي×معامل القيمة الحالية من ( الجدول رقم 4)</w:t>
            </w:r>
          </w:p>
          <w:p w:rsidR="00DA78FB" w:rsidRPr="00695B6C" w:rsidRDefault="00DA78FB" w:rsidP="00A367A0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 xml:space="preserve">                                                        = 22000</w:t>
            </w:r>
            <w:r w:rsidR="00A367A0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>÷</w:t>
            </w: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 xml:space="preserve"> 3.7101</w:t>
            </w:r>
          </w:p>
          <w:p w:rsidR="00DA78FB" w:rsidRPr="00695B6C" w:rsidRDefault="00DA78FB" w:rsidP="00DA78FB">
            <w:pPr>
              <w:rPr>
                <w:rFonts w:asciiTheme="minorBidi" w:hAnsiTheme="minorBidi"/>
                <w:b/>
                <w:bCs/>
                <w:color w:val="FF0000"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color w:val="FF0000"/>
                <w:sz w:val="24"/>
                <w:szCs w:val="24"/>
                <w:rtl/>
              </w:rPr>
              <w:t>د- القيمة الحالية للتدفقات النقدية = التدفق النقدي السنوي×معامل القيمة الحالية من ( الجدول رقم 4)</w:t>
            </w:r>
          </w:p>
          <w:p w:rsidR="00774525" w:rsidRPr="00947F80" w:rsidRDefault="00DA78FB" w:rsidP="00947F80">
            <w:pPr>
              <w:rPr>
                <w:rFonts w:asciiTheme="minorBidi" w:hAnsiTheme="minorBidi"/>
                <w:b/>
                <w:bCs/>
                <w:color w:val="FF0000"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color w:val="FF0000"/>
                <w:sz w:val="24"/>
                <w:szCs w:val="24"/>
                <w:rtl/>
              </w:rPr>
              <w:t xml:space="preserve">                                                        = 22000× 3.7101</w:t>
            </w:r>
          </w:p>
          <w:p w:rsidR="00774525" w:rsidRPr="00695B6C" w:rsidRDefault="00774525" w:rsidP="00DA78FB">
            <w:pPr>
              <w:rPr>
                <w:rFonts w:asciiTheme="minorBidi" w:hAnsiTheme="minorBidi"/>
                <w:b/>
                <w:bCs/>
                <w:sz w:val="24"/>
                <w:szCs w:val="24"/>
                <w:u w:val="single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u w:val="single"/>
                <w:rtl/>
              </w:rPr>
              <w:t>محاضرة 3 صفحة 8</w:t>
            </w:r>
          </w:p>
          <w:p w:rsidR="00774525" w:rsidRDefault="00774525" w:rsidP="00DA78FB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 xml:space="preserve">بما أنه يطلب القيمة </w:t>
            </w:r>
            <w:r w:rsidRPr="00695B6C">
              <w:rPr>
                <w:rFonts w:asciiTheme="minorBidi" w:hAnsiTheme="minorBidi"/>
                <w:b/>
                <w:bCs/>
                <w:color w:val="FF0000"/>
                <w:sz w:val="24"/>
                <w:szCs w:val="24"/>
                <w:u w:val="single"/>
                <w:rtl/>
              </w:rPr>
              <w:t>الحالية</w:t>
            </w: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 xml:space="preserve"> لتدفقات نقدية</w:t>
            </w:r>
            <w:r w:rsidR="000B7204"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 xml:space="preserve"> سنوية</w:t>
            </w: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 xml:space="preserve"> </w:t>
            </w:r>
            <w:r w:rsidRPr="00695B6C">
              <w:rPr>
                <w:rFonts w:asciiTheme="minorBidi" w:hAnsiTheme="minorBidi"/>
                <w:b/>
                <w:bCs/>
                <w:color w:val="FF0000"/>
                <w:sz w:val="24"/>
                <w:szCs w:val="24"/>
                <w:u w:val="single"/>
                <w:rtl/>
              </w:rPr>
              <w:t>منتظمة</w:t>
            </w: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 xml:space="preserve"> ، إذن ... نستخدم الجدول رقم 4</w:t>
            </w:r>
          </w:p>
          <w:p w:rsidR="001B3E8D" w:rsidRPr="001B3E8D" w:rsidRDefault="001B3E8D" w:rsidP="00DA78FB">
            <w:pPr>
              <w:rPr>
                <w:rFonts w:asciiTheme="minorBidi" w:hAnsiTheme="minorBidi"/>
                <w:b/>
                <w:bCs/>
                <w:color w:val="00B050"/>
                <w:sz w:val="24"/>
                <w:szCs w:val="24"/>
                <w:rtl/>
              </w:rPr>
            </w:pPr>
            <w:r w:rsidRPr="001B3E8D">
              <w:rPr>
                <w:rFonts w:asciiTheme="minorBidi" w:hAnsiTheme="minorBidi" w:hint="cs"/>
                <w:b/>
                <w:bCs/>
                <w:color w:val="00B050"/>
                <w:rtl/>
              </w:rPr>
              <w:t>ملاحظة : قيمة المعامل المستخرجة (</w:t>
            </w:r>
            <w:r w:rsidRPr="001B3E8D">
              <w:rPr>
                <w:rFonts w:asciiTheme="minorBidi" w:hAnsiTheme="minorBidi"/>
                <w:b/>
                <w:bCs/>
                <w:color w:val="00B050"/>
                <w:rtl/>
              </w:rPr>
              <w:t>3.7101</w:t>
            </w:r>
            <w:r w:rsidRPr="001B3E8D">
              <w:rPr>
                <w:rFonts w:asciiTheme="minorBidi" w:hAnsiTheme="minorBidi" w:hint="cs"/>
                <w:b/>
                <w:bCs/>
                <w:color w:val="00B050"/>
                <w:rtl/>
              </w:rPr>
              <w:t>) خاطئة ولكن القانون و الجدول المستخدم هو الصحيح .</w:t>
            </w:r>
          </w:p>
        </w:tc>
      </w:tr>
      <w:tr w:rsidR="009E243D" w:rsidRPr="00695B6C" w:rsidTr="000E39AE">
        <w:trPr>
          <w:gridAfter w:val="1"/>
          <w:wAfter w:w="35" w:type="dxa"/>
          <w:trHeight w:val="3070"/>
        </w:trPr>
        <w:tc>
          <w:tcPr>
            <w:tcW w:w="575" w:type="dxa"/>
          </w:tcPr>
          <w:p w:rsidR="009E243D" w:rsidRPr="00695B6C" w:rsidRDefault="009E243D" w:rsidP="006A647A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</w:p>
          <w:p w:rsidR="009E243D" w:rsidRPr="00695B6C" w:rsidRDefault="009E243D" w:rsidP="006A647A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 xml:space="preserve">    48</w:t>
            </w:r>
          </w:p>
        </w:tc>
        <w:tc>
          <w:tcPr>
            <w:tcW w:w="10514" w:type="dxa"/>
            <w:gridSpan w:val="2"/>
          </w:tcPr>
          <w:p w:rsidR="009E243D" w:rsidRPr="00695B6C" w:rsidRDefault="009E243D" w:rsidP="00DA78FB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يعتبر مدخل العلاقة بين الربح والمخاطرة من المداخل التي تحدد أهداف الإدارة المالية ومن أهداف هذا المدخل :</w:t>
            </w:r>
          </w:p>
          <w:p w:rsidR="009E243D" w:rsidRPr="00695B6C" w:rsidRDefault="009E243D" w:rsidP="00DA78FB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أ/ 1_ تحقيق أقصـــى   2_ تقليل المخاطرة .</w:t>
            </w:r>
          </w:p>
          <w:p w:rsidR="009E243D" w:rsidRPr="00695B6C" w:rsidRDefault="009E243D" w:rsidP="00DA78FB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ب/ 1_ الرقابة المستمرة     2_تحقيق المــرونة .</w:t>
            </w:r>
          </w:p>
          <w:p w:rsidR="009E243D" w:rsidRPr="00695B6C" w:rsidRDefault="009E243D" w:rsidP="00DA78FB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ج/ 1_ تحقيق أقصـــى  2_ تحقيق المـــرونـة .</w:t>
            </w:r>
          </w:p>
          <w:p w:rsidR="009E243D" w:rsidRPr="00947F80" w:rsidRDefault="009E243D" w:rsidP="00947F80">
            <w:pPr>
              <w:rPr>
                <w:rFonts w:asciiTheme="minorBidi" w:hAnsiTheme="minorBidi"/>
                <w:b/>
                <w:bCs/>
                <w:color w:val="FF0000"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color w:val="FF0000"/>
                <w:sz w:val="24"/>
                <w:szCs w:val="24"/>
                <w:rtl/>
              </w:rPr>
              <w:t>د/1_تحقيق أقصـــى    2_ تقليل المخاطرة   3_ الرقابة المستـــمرة    4_ تحقيق المـــرونــة .</w:t>
            </w:r>
          </w:p>
          <w:p w:rsidR="009E243D" w:rsidRPr="00695B6C" w:rsidRDefault="009E243D" w:rsidP="00DA78FB">
            <w:pPr>
              <w:rPr>
                <w:rFonts w:asciiTheme="minorBidi" w:hAnsiTheme="minorBidi"/>
                <w:b/>
                <w:bCs/>
                <w:sz w:val="24"/>
                <w:szCs w:val="24"/>
                <w:u w:val="single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u w:val="single"/>
                <w:rtl/>
              </w:rPr>
              <w:t>محاضرة 1 صفحة 21</w:t>
            </w:r>
          </w:p>
        </w:tc>
      </w:tr>
      <w:tr w:rsidR="00DA78FB" w:rsidRPr="00695B6C" w:rsidTr="000E39AE">
        <w:trPr>
          <w:trHeight w:val="2550"/>
        </w:trPr>
        <w:tc>
          <w:tcPr>
            <w:tcW w:w="575" w:type="dxa"/>
          </w:tcPr>
          <w:p w:rsidR="00DA78FB" w:rsidRPr="00695B6C" w:rsidRDefault="00DA78FB">
            <w:pPr>
              <w:rPr>
                <w:rFonts w:asciiTheme="minorBidi" w:hAnsiTheme="minorBidi"/>
                <w:sz w:val="24"/>
                <w:szCs w:val="24"/>
                <w:rtl/>
              </w:rPr>
            </w:pPr>
          </w:p>
          <w:p w:rsidR="00DA78FB" w:rsidRPr="00695B6C" w:rsidRDefault="00DA78FB">
            <w:pPr>
              <w:rPr>
                <w:rFonts w:asciiTheme="minorBidi" w:hAnsiTheme="minorBidi"/>
                <w:sz w:val="24"/>
                <w:szCs w:val="24"/>
                <w:rtl/>
              </w:rPr>
            </w:pPr>
          </w:p>
          <w:p w:rsidR="00DA78FB" w:rsidRPr="00695B6C" w:rsidRDefault="00DA78FB">
            <w:pPr>
              <w:rPr>
                <w:rFonts w:asciiTheme="minorBidi" w:hAnsiTheme="minorBidi"/>
                <w:sz w:val="24"/>
                <w:szCs w:val="24"/>
                <w:rtl/>
              </w:rPr>
            </w:pPr>
          </w:p>
          <w:p w:rsidR="00DA78FB" w:rsidRPr="00695B6C" w:rsidRDefault="00DA78FB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sz w:val="24"/>
                <w:szCs w:val="24"/>
                <w:rtl/>
              </w:rPr>
              <w:t xml:space="preserve">   </w:t>
            </w: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49</w:t>
            </w:r>
          </w:p>
        </w:tc>
        <w:tc>
          <w:tcPr>
            <w:tcW w:w="10549" w:type="dxa"/>
            <w:gridSpan w:val="3"/>
          </w:tcPr>
          <w:p w:rsidR="00DA78FB" w:rsidRPr="00695B6C" w:rsidRDefault="00DA78FB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تعد المرحلة التي تحقق فيها الظواهر التالية :1_التوجه نحو تطوير نماذج بديلة في المجالات الدقيقة للأدارة المالية على سبيل المثال : تسعير الخيارات التي أرتبط ببلاك وشولز , والذي يمثل تحديا لنموذج تسعير الأصول الرأسماليـــة :</w:t>
            </w:r>
          </w:p>
          <w:p w:rsidR="00DA78FB" w:rsidRPr="00695B6C" w:rsidRDefault="00DA78FB" w:rsidP="00DA78FB">
            <w:pPr>
              <w:rPr>
                <w:rFonts w:asciiTheme="minorBidi" w:hAnsiTheme="minorBidi"/>
                <w:b/>
                <w:bCs/>
                <w:color w:val="FF0000"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color w:val="FF0000"/>
                <w:sz w:val="24"/>
                <w:szCs w:val="24"/>
                <w:rtl/>
              </w:rPr>
              <w:t xml:space="preserve">أ- المرحلة  6 (فترة السبعينيات ) من مراحل تطور الوظيفة الماليـــة </w:t>
            </w:r>
          </w:p>
          <w:p w:rsidR="00DA78FB" w:rsidRPr="00695B6C" w:rsidRDefault="00DA78FB" w:rsidP="00DA78FB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 xml:space="preserve">ب- المرحلة 7 ( فترة الثمانينات والتسعينيات ) </w:t>
            </w:r>
          </w:p>
          <w:p w:rsidR="00DA78FB" w:rsidRPr="00695B6C" w:rsidRDefault="00DA78FB" w:rsidP="00DA78FB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ج _ المرحلة 8</w:t>
            </w:r>
          </w:p>
          <w:p w:rsidR="00FC73C2" w:rsidRPr="00695B6C" w:rsidRDefault="00DA78FB" w:rsidP="009E243D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د- المرحلة 9</w:t>
            </w:r>
          </w:p>
          <w:p w:rsidR="00FC73C2" w:rsidRPr="00695B6C" w:rsidRDefault="00FC73C2" w:rsidP="00DA78FB">
            <w:pPr>
              <w:rPr>
                <w:rFonts w:asciiTheme="minorBidi" w:hAnsiTheme="minorBidi"/>
                <w:b/>
                <w:bCs/>
                <w:sz w:val="24"/>
                <w:szCs w:val="24"/>
                <w:u w:val="single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u w:val="single"/>
                <w:rtl/>
              </w:rPr>
              <w:t>محاضرة 1 صفحة 14</w:t>
            </w:r>
          </w:p>
        </w:tc>
      </w:tr>
      <w:tr w:rsidR="007C51BC" w:rsidRPr="00695B6C" w:rsidTr="000E39AE">
        <w:trPr>
          <w:trHeight w:val="2400"/>
        </w:trPr>
        <w:tc>
          <w:tcPr>
            <w:tcW w:w="575" w:type="dxa"/>
          </w:tcPr>
          <w:p w:rsidR="007C51BC" w:rsidRPr="00695B6C" w:rsidRDefault="007C51BC" w:rsidP="007C51BC">
            <w:pPr>
              <w:rPr>
                <w:rFonts w:asciiTheme="minorBidi" w:hAnsiTheme="minorBidi"/>
                <w:sz w:val="24"/>
                <w:szCs w:val="24"/>
                <w:rtl/>
              </w:rPr>
            </w:pPr>
          </w:p>
          <w:p w:rsidR="007C51BC" w:rsidRPr="00695B6C" w:rsidRDefault="007C51BC" w:rsidP="007C51BC">
            <w:pPr>
              <w:rPr>
                <w:rFonts w:asciiTheme="minorBidi" w:hAnsiTheme="minorBidi"/>
                <w:sz w:val="24"/>
                <w:szCs w:val="24"/>
                <w:rtl/>
              </w:rPr>
            </w:pPr>
          </w:p>
          <w:p w:rsidR="007C51BC" w:rsidRPr="00695B6C" w:rsidRDefault="007C51BC" w:rsidP="007C51BC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sz w:val="24"/>
                <w:szCs w:val="24"/>
                <w:rtl/>
              </w:rPr>
              <w:t xml:space="preserve">    </w:t>
            </w: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50</w:t>
            </w:r>
          </w:p>
        </w:tc>
        <w:tc>
          <w:tcPr>
            <w:tcW w:w="10549" w:type="dxa"/>
            <w:gridSpan w:val="3"/>
          </w:tcPr>
          <w:p w:rsidR="007C51BC" w:rsidRPr="00695B6C" w:rsidRDefault="007C51BC" w:rsidP="007C51BC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من معلومات الحالة العملية (رقم 9) فإن صافي القيمة الحالية للمشروع تساوي :</w:t>
            </w:r>
          </w:p>
          <w:p w:rsidR="007C51BC" w:rsidRPr="00695B6C" w:rsidRDefault="007C51BC" w:rsidP="007C51BC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أ- 327</w:t>
            </w:r>
            <w:r w:rsidR="009D735D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>,</w:t>
            </w: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448</w:t>
            </w:r>
          </w:p>
          <w:p w:rsidR="007C51BC" w:rsidRPr="005A50D4" w:rsidRDefault="007C51BC" w:rsidP="009D735D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5A50D4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ب- 227</w:t>
            </w:r>
            <w:r w:rsidR="009D735D" w:rsidRPr="005A50D4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>,</w:t>
            </w:r>
            <w:r w:rsidRPr="005A50D4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448</w:t>
            </w:r>
          </w:p>
          <w:p w:rsidR="007C51BC" w:rsidRPr="005A50D4" w:rsidRDefault="007C51BC" w:rsidP="007C51BC">
            <w:pPr>
              <w:rPr>
                <w:rFonts w:asciiTheme="minorBidi" w:hAnsiTheme="minorBidi"/>
                <w:b/>
                <w:bCs/>
                <w:color w:val="FF0000"/>
                <w:sz w:val="24"/>
                <w:szCs w:val="24"/>
                <w:rtl/>
              </w:rPr>
            </w:pPr>
            <w:r w:rsidRPr="005A50D4">
              <w:rPr>
                <w:rFonts w:asciiTheme="minorBidi" w:hAnsiTheme="minorBidi"/>
                <w:b/>
                <w:bCs/>
                <w:color w:val="FF0000"/>
                <w:sz w:val="24"/>
                <w:szCs w:val="24"/>
                <w:rtl/>
              </w:rPr>
              <w:t>ج- 127</w:t>
            </w:r>
            <w:r w:rsidR="009D735D" w:rsidRPr="005A50D4">
              <w:rPr>
                <w:rFonts w:asciiTheme="minorBidi" w:hAnsiTheme="minorBidi" w:hint="cs"/>
                <w:b/>
                <w:bCs/>
                <w:color w:val="FF0000"/>
                <w:sz w:val="24"/>
                <w:szCs w:val="24"/>
                <w:rtl/>
              </w:rPr>
              <w:t>,</w:t>
            </w:r>
            <w:r w:rsidRPr="005A50D4">
              <w:rPr>
                <w:rFonts w:asciiTheme="minorBidi" w:hAnsiTheme="minorBidi"/>
                <w:b/>
                <w:bCs/>
                <w:color w:val="FF0000"/>
                <w:sz w:val="24"/>
                <w:szCs w:val="24"/>
                <w:rtl/>
              </w:rPr>
              <w:t>448</w:t>
            </w:r>
          </w:p>
          <w:p w:rsidR="00136605" w:rsidRPr="00695B6C" w:rsidRDefault="007C51BC" w:rsidP="009E243D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د- لا شيء مما ذكر أعلاه .</w:t>
            </w:r>
          </w:p>
          <w:p w:rsidR="00136605" w:rsidRPr="00695B6C" w:rsidRDefault="00136605" w:rsidP="007C51BC">
            <w:pPr>
              <w:rPr>
                <w:rFonts w:asciiTheme="minorBidi" w:hAnsiTheme="minorBidi"/>
                <w:b/>
                <w:bCs/>
                <w:sz w:val="24"/>
                <w:szCs w:val="24"/>
                <w:u w:val="single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u w:val="single"/>
                <w:rtl/>
              </w:rPr>
              <w:t>محاضرة 3 صفحة 12</w:t>
            </w:r>
          </w:p>
          <w:p w:rsidR="00136605" w:rsidRPr="00695B6C" w:rsidRDefault="00136605" w:rsidP="00136605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بما أنه طلب القيمة الحالية لتدفقات سنوية منتظمة سنستخدم الجدول 4</w:t>
            </w:r>
          </w:p>
          <w:p w:rsidR="009D735D" w:rsidRPr="00695B6C" w:rsidRDefault="00136605" w:rsidP="009D735D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من الجدول رقم 4 الفترة (السطر)  5 ا</w:t>
            </w:r>
            <w:r w:rsidR="009D735D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>ل</w:t>
            </w: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نسبة (العمود) 10% المعامل هو 3.7908</w:t>
            </w:r>
          </w:p>
          <w:p w:rsidR="00136605" w:rsidRDefault="00136605" w:rsidP="00013509">
            <w:pPr>
              <w:rPr>
                <w:rFonts w:asciiTheme="minorBidi" w:hAnsiTheme="minorBidi"/>
                <w:b/>
                <w:bCs/>
                <w:color w:val="FF0000"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 xml:space="preserve">القيمة الحالية </w:t>
            </w:r>
            <w:r w:rsidR="00013509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 xml:space="preserve">للمشروع </w:t>
            </w: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 xml:space="preserve">هي = التدفقات السنوية * المعامل = 60,000 * 3.9708 </w:t>
            </w:r>
            <w:r w:rsidR="005A50D4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–</w:t>
            </w:r>
            <w:r w:rsidR="005A50D4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 xml:space="preserve"> </w:t>
            </w:r>
            <w:r w:rsidR="005A50D4" w:rsidRPr="00013509">
              <w:rPr>
                <w:rFonts w:asciiTheme="minorBidi" w:hAnsiTheme="minorBidi" w:hint="cs"/>
                <w:b/>
                <w:bCs/>
                <w:color w:val="00B050"/>
                <w:sz w:val="24"/>
                <w:szCs w:val="24"/>
                <w:rtl/>
              </w:rPr>
              <w:t xml:space="preserve">100,000 </w:t>
            </w:r>
            <w:r w:rsidR="005A50D4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 xml:space="preserve">(رأس المال) </w:t>
            </w: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 xml:space="preserve">= </w:t>
            </w:r>
            <w:r w:rsidR="005A50D4">
              <w:rPr>
                <w:rFonts w:asciiTheme="minorBidi" w:hAnsiTheme="minorBidi" w:hint="cs"/>
                <w:b/>
                <w:bCs/>
                <w:color w:val="FF0000"/>
                <w:sz w:val="24"/>
                <w:szCs w:val="24"/>
                <w:rtl/>
              </w:rPr>
              <w:t>127,488</w:t>
            </w:r>
          </w:p>
          <w:p w:rsidR="00013509" w:rsidRPr="00013509" w:rsidRDefault="00013509" w:rsidP="00013509">
            <w:pPr>
              <w:rPr>
                <w:rFonts w:asciiTheme="minorBidi" w:hAnsiTheme="minorBidi"/>
                <w:b/>
                <w:bCs/>
                <w:sz w:val="24"/>
                <w:szCs w:val="24"/>
                <w:u w:val="single"/>
                <w:rtl/>
              </w:rPr>
            </w:pPr>
            <w:r w:rsidRPr="00013509">
              <w:rPr>
                <w:rFonts w:asciiTheme="minorBidi" w:hAnsiTheme="minorBidi" w:hint="cs"/>
                <w:b/>
                <w:bCs/>
                <w:sz w:val="24"/>
                <w:szCs w:val="24"/>
                <w:u w:val="single"/>
                <w:rtl/>
              </w:rPr>
              <w:t>*ملاحظة : يوجد فرق بين صافي القيمة الحالية للتدقفات النقدية و بين صافي القيمة الحالية للمشروع ، الأخيرة يخصم منها رأس المال المدفوع.</w:t>
            </w:r>
          </w:p>
        </w:tc>
      </w:tr>
      <w:tr w:rsidR="007C51BC" w:rsidRPr="00695B6C" w:rsidTr="000E39AE">
        <w:trPr>
          <w:trHeight w:val="2490"/>
        </w:trPr>
        <w:tc>
          <w:tcPr>
            <w:tcW w:w="575" w:type="dxa"/>
          </w:tcPr>
          <w:p w:rsidR="007C51BC" w:rsidRPr="00695B6C" w:rsidRDefault="007C51BC" w:rsidP="007C51BC">
            <w:pPr>
              <w:rPr>
                <w:rFonts w:asciiTheme="minorBidi" w:hAnsiTheme="minorBidi"/>
                <w:sz w:val="24"/>
                <w:szCs w:val="24"/>
                <w:rtl/>
              </w:rPr>
            </w:pPr>
          </w:p>
          <w:p w:rsidR="007C51BC" w:rsidRPr="00695B6C" w:rsidRDefault="007C51BC" w:rsidP="007C51BC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 xml:space="preserve">   51</w:t>
            </w:r>
          </w:p>
        </w:tc>
        <w:tc>
          <w:tcPr>
            <w:tcW w:w="10549" w:type="dxa"/>
            <w:gridSpan w:val="3"/>
          </w:tcPr>
          <w:p w:rsidR="007C51BC" w:rsidRPr="00695B6C" w:rsidRDefault="007C51BC" w:rsidP="007C51BC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يتم حساب صافي القيمة الحالية لأي مشروع استثماري بالصيغة التالية :</w:t>
            </w:r>
          </w:p>
          <w:p w:rsidR="007C51BC" w:rsidRPr="00695B6C" w:rsidRDefault="007C51BC" w:rsidP="00D01F29">
            <w:pPr>
              <w:rPr>
                <w:rFonts w:asciiTheme="minorBidi" w:hAnsiTheme="minorBidi"/>
                <w:b/>
                <w:bCs/>
                <w:color w:val="FF0000"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color w:val="FF0000"/>
                <w:sz w:val="24"/>
                <w:szCs w:val="24"/>
                <w:rtl/>
              </w:rPr>
              <w:t xml:space="preserve">أ-( </w:t>
            </w:r>
            <w:r w:rsidRPr="00695B6C">
              <w:rPr>
                <w:rFonts w:asciiTheme="minorBidi" w:hAnsiTheme="minorBidi"/>
                <w:b/>
                <w:bCs/>
                <w:color w:val="FF0000"/>
                <w:sz w:val="24"/>
                <w:szCs w:val="24"/>
              </w:rPr>
              <w:t>NPV = PV (CF) – PV (K</w:t>
            </w:r>
            <w:r w:rsidRPr="00695B6C">
              <w:rPr>
                <w:rFonts w:asciiTheme="minorBidi" w:hAnsiTheme="minorBidi"/>
                <w:b/>
                <w:bCs/>
                <w:color w:val="FF0000"/>
                <w:sz w:val="24"/>
                <w:szCs w:val="24"/>
                <w:rtl/>
              </w:rPr>
              <w:t xml:space="preserve"> </w:t>
            </w:r>
          </w:p>
          <w:p w:rsidR="007C51BC" w:rsidRPr="00695B6C" w:rsidRDefault="007C51BC" w:rsidP="007C51BC">
            <w:pPr>
              <w:rPr>
                <w:rFonts w:asciiTheme="minorBidi" w:hAnsiTheme="minorBidi"/>
                <w:b/>
                <w:bCs/>
                <w:sz w:val="24"/>
                <w:szCs w:val="24"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 xml:space="preserve">ب-( </w:t>
            </w:r>
            <w:r w:rsidRPr="00695B6C">
              <w:rPr>
                <w:rFonts w:asciiTheme="minorBidi" w:hAnsiTheme="minorBidi"/>
                <w:b/>
                <w:bCs/>
                <w:sz w:val="24"/>
                <w:szCs w:val="24"/>
              </w:rPr>
              <w:t>NPV = PV (CF) + PV (K</w:t>
            </w:r>
          </w:p>
          <w:p w:rsidR="007C51BC" w:rsidRPr="00695B6C" w:rsidRDefault="007C51BC" w:rsidP="007C51BC">
            <w:pPr>
              <w:rPr>
                <w:rFonts w:asciiTheme="minorBidi" w:hAnsiTheme="minorBidi"/>
                <w:b/>
                <w:bCs/>
                <w:sz w:val="24"/>
                <w:szCs w:val="24"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 xml:space="preserve">ج-( </w:t>
            </w:r>
            <w:r w:rsidRPr="00695B6C">
              <w:rPr>
                <w:rFonts w:asciiTheme="minorBidi" w:hAnsiTheme="minorBidi"/>
                <w:b/>
                <w:bCs/>
                <w:sz w:val="24"/>
                <w:szCs w:val="24"/>
              </w:rPr>
              <w:t>NPV = PV (CF) / PV (K</w:t>
            </w:r>
          </w:p>
          <w:p w:rsidR="00D01F29" w:rsidRPr="00695B6C" w:rsidRDefault="007C51BC" w:rsidP="009E243D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د- 0</w:t>
            </w:r>
            <w:r w:rsidRPr="00695B6C">
              <w:rPr>
                <w:rFonts w:asciiTheme="minorBidi" w:hAnsiTheme="minorBidi"/>
                <w:b/>
                <w:bCs/>
                <w:sz w:val="24"/>
                <w:szCs w:val="24"/>
              </w:rPr>
              <w:t>NPV = PV (CF) * PV (K</w:t>
            </w:r>
          </w:p>
          <w:p w:rsidR="00D01F29" w:rsidRPr="00695B6C" w:rsidRDefault="00D01F29" w:rsidP="007C51BC">
            <w:pPr>
              <w:rPr>
                <w:rFonts w:asciiTheme="minorBidi" w:hAnsiTheme="minorBidi"/>
                <w:b/>
                <w:bCs/>
                <w:sz w:val="24"/>
                <w:szCs w:val="24"/>
                <w:u w:val="single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u w:val="single"/>
                <w:rtl/>
              </w:rPr>
              <w:t>محاضرة 12 صفحة 7</w:t>
            </w:r>
          </w:p>
          <w:p w:rsidR="00A61A0E" w:rsidRPr="00695B6C" w:rsidRDefault="00DC7CC3" w:rsidP="00A61A0E">
            <w:pPr>
              <w:rPr>
                <w:rFonts w:asciiTheme="minorBidi" w:hAnsiTheme="minorBidi"/>
                <w:b/>
                <w:bCs/>
                <w:sz w:val="24"/>
                <w:szCs w:val="24"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 xml:space="preserve">صافي القيمة الحالية = مجموع القيم الحالية للتدفقات السنوية </w:t>
            </w:r>
            <w:r w:rsidRPr="00695B6C">
              <w:rPr>
                <w:rFonts w:asciiTheme="minorBidi" w:hAnsiTheme="minorBidi"/>
                <w:b/>
                <w:bCs/>
                <w:color w:val="FF0000"/>
                <w:sz w:val="24"/>
                <w:szCs w:val="24"/>
                <w:rtl/>
              </w:rPr>
              <w:t>–</w:t>
            </w: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 xml:space="preserve"> مجموع تكلفة الاستثمار الحالية</w:t>
            </w:r>
          </w:p>
        </w:tc>
      </w:tr>
      <w:tr w:rsidR="007C51BC" w:rsidRPr="00695B6C" w:rsidTr="000E39AE">
        <w:trPr>
          <w:trHeight w:val="2505"/>
        </w:trPr>
        <w:tc>
          <w:tcPr>
            <w:tcW w:w="575" w:type="dxa"/>
          </w:tcPr>
          <w:p w:rsidR="007C51BC" w:rsidRPr="00695B6C" w:rsidRDefault="007C51BC" w:rsidP="007C51BC">
            <w:pPr>
              <w:rPr>
                <w:rFonts w:asciiTheme="minorBidi" w:hAnsiTheme="minorBidi"/>
                <w:sz w:val="24"/>
                <w:szCs w:val="24"/>
                <w:rtl/>
              </w:rPr>
            </w:pPr>
          </w:p>
          <w:p w:rsidR="007C51BC" w:rsidRPr="00695B6C" w:rsidRDefault="007C51BC" w:rsidP="007C51BC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sz w:val="24"/>
                <w:szCs w:val="24"/>
                <w:rtl/>
              </w:rPr>
              <w:t xml:space="preserve">    </w:t>
            </w: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52</w:t>
            </w:r>
          </w:p>
        </w:tc>
        <w:tc>
          <w:tcPr>
            <w:tcW w:w="10549" w:type="dxa"/>
            <w:gridSpan w:val="3"/>
          </w:tcPr>
          <w:p w:rsidR="007C51BC" w:rsidRPr="00695B6C" w:rsidRDefault="007C51BC" w:rsidP="007C51BC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من معلومات الحالة العلمية  (رقم 8 ) فإن الإهلاك للسنة الأول :</w:t>
            </w:r>
          </w:p>
          <w:p w:rsidR="007C51BC" w:rsidRPr="001B3E8D" w:rsidRDefault="007C51BC" w:rsidP="007C51BC">
            <w:pPr>
              <w:rPr>
                <w:rFonts w:asciiTheme="minorBidi" w:hAnsiTheme="minorBidi"/>
                <w:b/>
                <w:bCs/>
                <w:color w:val="FF0000"/>
                <w:sz w:val="24"/>
                <w:szCs w:val="24"/>
                <w:rtl/>
              </w:rPr>
            </w:pPr>
            <w:r w:rsidRPr="001B3E8D">
              <w:rPr>
                <w:rFonts w:asciiTheme="minorBidi" w:hAnsiTheme="minorBidi"/>
                <w:b/>
                <w:bCs/>
                <w:color w:val="FF0000"/>
                <w:sz w:val="24"/>
                <w:szCs w:val="24"/>
                <w:rtl/>
              </w:rPr>
              <w:t>أ- 30000</w:t>
            </w:r>
          </w:p>
          <w:p w:rsidR="007C51BC" w:rsidRPr="001B3E8D" w:rsidRDefault="007C51BC" w:rsidP="007C51BC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1B3E8D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ب- 26400</w:t>
            </w:r>
          </w:p>
          <w:p w:rsidR="007C51BC" w:rsidRPr="00695B6C" w:rsidRDefault="007C51BC" w:rsidP="007C51BC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ج- 24000</w:t>
            </w:r>
          </w:p>
          <w:p w:rsidR="00A61A0E" w:rsidRPr="00695B6C" w:rsidRDefault="007C51BC" w:rsidP="009E243D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د- 46000</w:t>
            </w:r>
          </w:p>
          <w:p w:rsidR="007448DA" w:rsidRPr="00695B6C" w:rsidRDefault="00A61A0E" w:rsidP="007C51BC">
            <w:pPr>
              <w:rPr>
                <w:rFonts w:asciiTheme="minorBidi" w:hAnsiTheme="minorBidi"/>
                <w:b/>
                <w:bCs/>
                <w:sz w:val="24"/>
                <w:szCs w:val="24"/>
                <w:u w:val="single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u w:val="single"/>
                <w:rtl/>
              </w:rPr>
              <w:t>محاضرة 11 صفحة  19</w:t>
            </w:r>
          </w:p>
          <w:p w:rsidR="007448DA" w:rsidRPr="00695B6C" w:rsidRDefault="007448DA" w:rsidP="007C51BC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قيمة الأصل = قيمة الشراء + تكلفة التركيب = 80,000 + 20,000 = 100,000</w:t>
            </w:r>
          </w:p>
          <w:p w:rsidR="007448DA" w:rsidRPr="00077359" w:rsidRDefault="00077359" w:rsidP="007C51BC">
            <w:pPr>
              <w:rPr>
                <w:rFonts w:asciiTheme="minorBidi" w:hAnsiTheme="minorBidi"/>
                <w:b/>
                <w:bCs/>
                <w:color w:val="00B050"/>
                <w:sz w:val="24"/>
                <w:szCs w:val="24"/>
                <w:rtl/>
              </w:rPr>
            </w:pPr>
            <w:r w:rsidRPr="00077359">
              <w:rPr>
                <w:rFonts w:asciiTheme="minorBidi" w:hAnsiTheme="minorBidi" w:hint="cs"/>
                <w:b/>
                <w:bCs/>
                <w:color w:val="00B050"/>
                <w:sz w:val="24"/>
                <w:szCs w:val="24"/>
                <w:rtl/>
              </w:rPr>
              <w:t>لا يتم خصم الخردة في الاهلاك المتناقص</w:t>
            </w:r>
          </w:p>
          <w:p w:rsidR="00A61A0E" w:rsidRPr="00695B6C" w:rsidRDefault="00A61A0E" w:rsidP="00077359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 xml:space="preserve">الإهلاك المتناقص للسنة الأولى = </w:t>
            </w:r>
            <w:r w:rsidR="00077359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>100</w:t>
            </w: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 xml:space="preserve">,000 * 30% = </w:t>
            </w:r>
            <w:r w:rsidR="00077359">
              <w:rPr>
                <w:rFonts w:asciiTheme="minorBidi" w:hAnsiTheme="minorBidi" w:hint="cs"/>
                <w:b/>
                <w:bCs/>
                <w:color w:val="FF0000"/>
                <w:sz w:val="24"/>
                <w:szCs w:val="24"/>
                <w:rtl/>
              </w:rPr>
              <w:t>30</w:t>
            </w:r>
            <w:r w:rsidRPr="00695B6C">
              <w:rPr>
                <w:rFonts w:asciiTheme="minorBidi" w:hAnsiTheme="minorBidi"/>
                <w:b/>
                <w:bCs/>
                <w:color w:val="FF0000"/>
                <w:sz w:val="24"/>
                <w:szCs w:val="24"/>
                <w:rtl/>
              </w:rPr>
              <w:t>,</w:t>
            </w:r>
            <w:r w:rsidR="00077359">
              <w:rPr>
                <w:rFonts w:asciiTheme="minorBidi" w:hAnsiTheme="minorBidi" w:hint="cs"/>
                <w:b/>
                <w:bCs/>
                <w:color w:val="FF0000"/>
                <w:sz w:val="24"/>
                <w:szCs w:val="24"/>
                <w:rtl/>
              </w:rPr>
              <w:t>000</w:t>
            </w:r>
          </w:p>
        </w:tc>
      </w:tr>
      <w:tr w:rsidR="007C51BC" w:rsidRPr="00695B6C" w:rsidTr="000E39AE">
        <w:trPr>
          <w:trHeight w:val="1905"/>
        </w:trPr>
        <w:tc>
          <w:tcPr>
            <w:tcW w:w="575" w:type="dxa"/>
          </w:tcPr>
          <w:p w:rsidR="007C51BC" w:rsidRPr="00695B6C" w:rsidRDefault="007C51BC" w:rsidP="007C51BC">
            <w:pPr>
              <w:rPr>
                <w:rFonts w:asciiTheme="minorBidi" w:hAnsiTheme="minorBidi"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sz w:val="24"/>
                <w:szCs w:val="24"/>
                <w:rtl/>
              </w:rPr>
              <w:lastRenderedPageBreak/>
              <w:t xml:space="preserve">    </w:t>
            </w:r>
          </w:p>
          <w:p w:rsidR="007C51BC" w:rsidRPr="00695B6C" w:rsidRDefault="007C51BC" w:rsidP="007C51BC">
            <w:pPr>
              <w:rPr>
                <w:rFonts w:asciiTheme="minorBidi" w:hAnsiTheme="minorBidi"/>
                <w:sz w:val="24"/>
                <w:szCs w:val="24"/>
                <w:rtl/>
              </w:rPr>
            </w:pPr>
          </w:p>
          <w:p w:rsidR="007C51BC" w:rsidRPr="00695B6C" w:rsidRDefault="007C51BC" w:rsidP="007C51BC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sz w:val="24"/>
                <w:szCs w:val="24"/>
                <w:rtl/>
              </w:rPr>
              <w:t xml:space="preserve">    </w:t>
            </w: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53</w:t>
            </w:r>
          </w:p>
        </w:tc>
        <w:tc>
          <w:tcPr>
            <w:tcW w:w="10549" w:type="dxa"/>
            <w:gridSpan w:val="3"/>
          </w:tcPr>
          <w:p w:rsidR="007C51BC" w:rsidRPr="00695B6C" w:rsidRDefault="007C51BC" w:rsidP="007C51BC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يتطلب أعداد الموازنات الرأسمالية :</w:t>
            </w:r>
          </w:p>
          <w:p w:rsidR="007C51BC" w:rsidRPr="00695B6C" w:rsidRDefault="007C51BC" w:rsidP="007C51BC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أ- 1- معلومات عن الطلب المستقبلي 2- تكاليف التشغيل</w:t>
            </w:r>
          </w:p>
          <w:p w:rsidR="007C51BC" w:rsidRPr="00695B6C" w:rsidRDefault="007C51BC" w:rsidP="007C51BC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ب- 1- تكلفة الاستثمار الرأسمالي 2- قيمة الخردة في نهاية العمر الافتراضي للمشروع</w:t>
            </w:r>
          </w:p>
          <w:p w:rsidR="007C51BC" w:rsidRPr="00695B6C" w:rsidRDefault="007C51BC" w:rsidP="007C51BC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ج- 1- تكلفة الاستثمار الرأس مالي 2- تكاليف التشغيل – الحياة الاقتصادية للمشروع</w:t>
            </w:r>
          </w:p>
          <w:p w:rsidR="006F5A6D" w:rsidRPr="009E243D" w:rsidRDefault="007C51BC" w:rsidP="009E243D">
            <w:pPr>
              <w:pBdr>
                <w:bottom w:val="single" w:sz="12" w:space="1" w:color="auto"/>
              </w:pBdr>
              <w:rPr>
                <w:rFonts w:asciiTheme="minorBidi" w:hAnsiTheme="minorBidi"/>
                <w:b/>
                <w:bCs/>
                <w:color w:val="FF0000"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color w:val="FF0000"/>
                <w:sz w:val="24"/>
                <w:szCs w:val="24"/>
                <w:rtl/>
              </w:rPr>
              <w:t>د- كل ما ذكر أعلاه</w:t>
            </w:r>
          </w:p>
          <w:p w:rsidR="009E243D" w:rsidRPr="00695B6C" w:rsidRDefault="006F5A6D" w:rsidP="002030A8">
            <w:pPr>
              <w:pBdr>
                <w:bottom w:val="single" w:sz="12" w:space="1" w:color="auto"/>
              </w:pBd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u w:val="single"/>
                <w:rtl/>
              </w:rPr>
              <w:t>محاضرة 11 صفحة 4</w:t>
            </w:r>
          </w:p>
        </w:tc>
      </w:tr>
      <w:tr w:rsidR="007C51BC" w:rsidRPr="00695B6C" w:rsidTr="000E39AE">
        <w:trPr>
          <w:gridAfter w:val="1"/>
          <w:wAfter w:w="35" w:type="dxa"/>
          <w:trHeight w:val="4365"/>
        </w:trPr>
        <w:tc>
          <w:tcPr>
            <w:tcW w:w="575" w:type="dxa"/>
          </w:tcPr>
          <w:p w:rsidR="007C51BC" w:rsidRPr="00695B6C" w:rsidRDefault="007C51BC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 xml:space="preserve">  54 </w:t>
            </w:r>
          </w:p>
        </w:tc>
        <w:tc>
          <w:tcPr>
            <w:tcW w:w="10514" w:type="dxa"/>
            <w:gridSpan w:val="2"/>
          </w:tcPr>
          <w:p w:rsidR="007C51BC" w:rsidRPr="00695B6C" w:rsidRDefault="007C51BC" w:rsidP="007C51BC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من معلومات الحالة العملية ( رقم 3) فإن:</w:t>
            </w:r>
          </w:p>
          <w:p w:rsidR="007C51BC" w:rsidRPr="00695B6C" w:rsidRDefault="007C51BC" w:rsidP="007C51BC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أ- نصيب السهم من الأرباح المحققة = الربح بعد الضريبة ÷عدد الأسهم العادية</w:t>
            </w:r>
          </w:p>
          <w:p w:rsidR="007C51BC" w:rsidRPr="00695B6C" w:rsidRDefault="007C51BC" w:rsidP="007C51BC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 xml:space="preserve">                                                        =437800 ÷ 4000</w:t>
            </w:r>
          </w:p>
          <w:p w:rsidR="007C51BC" w:rsidRPr="00695B6C" w:rsidRDefault="007C51BC" w:rsidP="007C51BC">
            <w:pPr>
              <w:rPr>
                <w:rFonts w:asciiTheme="minorBidi" w:hAnsiTheme="minorBidi"/>
                <w:b/>
                <w:bCs/>
                <w:color w:val="FF0000"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color w:val="FF0000"/>
                <w:sz w:val="24"/>
                <w:szCs w:val="24"/>
                <w:rtl/>
              </w:rPr>
              <w:t>ب- نصيب السهم من الأرباح المحققة = صافي الربح ÷عدد الأسهم العادية</w:t>
            </w:r>
          </w:p>
          <w:p w:rsidR="007C51BC" w:rsidRPr="00695B6C" w:rsidRDefault="007C51BC" w:rsidP="007C51BC">
            <w:pPr>
              <w:rPr>
                <w:rFonts w:asciiTheme="minorBidi" w:hAnsiTheme="minorBidi"/>
                <w:b/>
                <w:bCs/>
                <w:color w:val="FF0000"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color w:val="FF0000"/>
                <w:sz w:val="24"/>
                <w:szCs w:val="24"/>
                <w:rtl/>
              </w:rPr>
              <w:t xml:space="preserve">                                                  =407800 ÷ 4000</w:t>
            </w:r>
          </w:p>
          <w:p w:rsidR="007C51BC" w:rsidRPr="00695B6C" w:rsidRDefault="007C51BC" w:rsidP="007C51BC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ج- نصيب السهم من الأرباح المحققة = الربح قبل الضريبة ÷عدد الأسهم العادية</w:t>
            </w:r>
          </w:p>
          <w:p w:rsidR="007C51BC" w:rsidRPr="00695B6C" w:rsidRDefault="007C51BC" w:rsidP="007C51BC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 xml:space="preserve">                                                   =875600 ÷ 1350000</w:t>
            </w:r>
          </w:p>
          <w:p w:rsidR="007C51BC" w:rsidRPr="00695B6C" w:rsidRDefault="007C51BC" w:rsidP="007C51BC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د- نصيب السهم من الأرباح المحققة = صافي الربح ÷ عدد الأسهم العادية والممتازة</w:t>
            </w:r>
          </w:p>
          <w:p w:rsidR="00DD373B" w:rsidRPr="00695B6C" w:rsidRDefault="007C51BC" w:rsidP="00947F80">
            <w:pPr>
              <w:rPr>
                <w:rFonts w:asciiTheme="minorBidi" w:hAnsiTheme="minorBidi"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 xml:space="preserve">                                                     =407800 ÷ 5000</w:t>
            </w:r>
          </w:p>
          <w:p w:rsidR="00DD373B" w:rsidRPr="00695B6C" w:rsidRDefault="00DD373B" w:rsidP="007C51BC">
            <w:pPr>
              <w:rPr>
                <w:rFonts w:asciiTheme="minorBidi" w:hAnsiTheme="minorBidi"/>
                <w:b/>
                <w:bCs/>
                <w:sz w:val="24"/>
                <w:szCs w:val="24"/>
                <w:u w:val="single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u w:val="single"/>
                <w:rtl/>
              </w:rPr>
              <w:t>محاضرة 10 صفحة 5</w:t>
            </w:r>
          </w:p>
        </w:tc>
      </w:tr>
      <w:tr w:rsidR="007C51BC" w:rsidRPr="00695B6C" w:rsidTr="000E39AE">
        <w:trPr>
          <w:gridAfter w:val="1"/>
          <w:wAfter w:w="35" w:type="dxa"/>
          <w:trHeight w:val="1692"/>
        </w:trPr>
        <w:tc>
          <w:tcPr>
            <w:tcW w:w="575" w:type="dxa"/>
          </w:tcPr>
          <w:p w:rsidR="007C51BC" w:rsidRPr="00695B6C" w:rsidRDefault="007C51BC" w:rsidP="007C51BC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 xml:space="preserve">   </w:t>
            </w:r>
          </w:p>
          <w:p w:rsidR="007C51BC" w:rsidRPr="00695B6C" w:rsidRDefault="007C51BC" w:rsidP="007C51BC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</w:p>
          <w:p w:rsidR="007C51BC" w:rsidRPr="00695B6C" w:rsidRDefault="007C51BC" w:rsidP="007C51BC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 xml:space="preserve">   55</w:t>
            </w:r>
          </w:p>
        </w:tc>
        <w:tc>
          <w:tcPr>
            <w:tcW w:w="10514" w:type="dxa"/>
            <w:gridSpan w:val="2"/>
          </w:tcPr>
          <w:p w:rsidR="007C51BC" w:rsidRPr="00695B6C" w:rsidRDefault="007C51BC" w:rsidP="007C51BC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من معلومات الحالة العملية ( رقم 3) فإن :</w:t>
            </w:r>
          </w:p>
          <w:p w:rsidR="007C51BC" w:rsidRPr="00695B6C" w:rsidRDefault="007C51BC" w:rsidP="007C51BC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أ- نسبة الديون طويلة الأجل = الديون طويلة الأجل ÷ حقوق الملكية</w:t>
            </w:r>
          </w:p>
          <w:p w:rsidR="007C51BC" w:rsidRPr="00695B6C" w:rsidRDefault="007C51BC" w:rsidP="007C51BC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 xml:space="preserve">                                            = 1000000 ÷ 1350000</w:t>
            </w:r>
          </w:p>
          <w:p w:rsidR="007C51BC" w:rsidRPr="00695B6C" w:rsidRDefault="007C51BC" w:rsidP="007C51BC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ب- نسبة الديون طويلة الأجل = الديون طويلة الأجل ÷ حقوق الملكية</w:t>
            </w:r>
          </w:p>
          <w:p w:rsidR="007C51BC" w:rsidRPr="00695B6C" w:rsidRDefault="007C51BC" w:rsidP="007C51BC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 xml:space="preserve">                                            = 1100000 ÷ 1350000</w:t>
            </w:r>
          </w:p>
          <w:p w:rsidR="007C51BC" w:rsidRPr="00695B6C" w:rsidRDefault="007C51BC" w:rsidP="007C51BC">
            <w:pPr>
              <w:rPr>
                <w:rFonts w:asciiTheme="minorBidi" w:hAnsiTheme="minorBidi"/>
                <w:b/>
                <w:bCs/>
                <w:color w:val="FF0000"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color w:val="FF0000"/>
                <w:sz w:val="24"/>
                <w:szCs w:val="24"/>
                <w:rtl/>
              </w:rPr>
              <w:t>ج- نسبة الديون طويلة الأجل = الديون طويلة الأجل ÷ مجموع هيكل رأس المال</w:t>
            </w:r>
          </w:p>
          <w:p w:rsidR="007C51BC" w:rsidRPr="00695B6C" w:rsidRDefault="007C51BC" w:rsidP="007C51BC">
            <w:pPr>
              <w:rPr>
                <w:rFonts w:asciiTheme="minorBidi" w:hAnsiTheme="minorBidi"/>
                <w:b/>
                <w:bCs/>
                <w:color w:val="FF0000"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color w:val="FF0000"/>
                <w:sz w:val="24"/>
                <w:szCs w:val="24"/>
                <w:rtl/>
              </w:rPr>
              <w:t xml:space="preserve">                                             = 1000000 ÷ 2450000</w:t>
            </w:r>
          </w:p>
          <w:p w:rsidR="007C51BC" w:rsidRPr="00695B6C" w:rsidRDefault="007C51BC" w:rsidP="007C51BC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د- نسبة الديون طويلة الأجل = الديون طويلة الأجل ÷ مجموع هيكل رأس المال</w:t>
            </w:r>
          </w:p>
          <w:p w:rsidR="00BC0879" w:rsidRPr="00695B6C" w:rsidRDefault="007C51BC" w:rsidP="00947F80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 xml:space="preserve">                                               = 1100000 ÷ 2570000</w:t>
            </w:r>
          </w:p>
          <w:p w:rsidR="00BC0879" w:rsidRPr="00695B6C" w:rsidRDefault="00BC0879" w:rsidP="007C51BC">
            <w:pPr>
              <w:rPr>
                <w:rFonts w:asciiTheme="minorBidi" w:hAnsiTheme="minorBidi"/>
                <w:b/>
                <w:bCs/>
                <w:sz w:val="24"/>
                <w:szCs w:val="24"/>
                <w:u w:val="single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u w:val="single"/>
                <w:rtl/>
              </w:rPr>
              <w:t>محاضرة 9 صفحة 11</w:t>
            </w:r>
          </w:p>
          <w:p w:rsidR="00BC0879" w:rsidRPr="00695B6C" w:rsidRDefault="00BC0879" w:rsidP="00BC0879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lastRenderedPageBreak/>
              <w:t>مجموع هيكل رأس المال = حقوق الملكية + ديون طويلة الأجل</w:t>
            </w:r>
          </w:p>
          <w:p w:rsidR="00C2639D" w:rsidRPr="00695B6C" w:rsidRDefault="00C2639D" w:rsidP="00947F80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مجموع هيكل رأس المال = 1,350,000 + 1,100,000 = 2,450,000</w:t>
            </w:r>
          </w:p>
        </w:tc>
      </w:tr>
      <w:tr w:rsidR="007C51BC" w:rsidRPr="00695B6C" w:rsidTr="000E39AE">
        <w:trPr>
          <w:gridAfter w:val="1"/>
          <w:wAfter w:w="35" w:type="dxa"/>
          <w:trHeight w:val="2385"/>
        </w:trPr>
        <w:tc>
          <w:tcPr>
            <w:tcW w:w="575" w:type="dxa"/>
          </w:tcPr>
          <w:p w:rsidR="007C51BC" w:rsidRPr="00695B6C" w:rsidRDefault="007C51BC" w:rsidP="007C51BC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lastRenderedPageBreak/>
              <w:t xml:space="preserve">   56</w:t>
            </w:r>
          </w:p>
        </w:tc>
        <w:tc>
          <w:tcPr>
            <w:tcW w:w="10514" w:type="dxa"/>
            <w:gridSpan w:val="2"/>
          </w:tcPr>
          <w:p w:rsidR="00594815" w:rsidRPr="00695B6C" w:rsidRDefault="00594815" w:rsidP="00594815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من معلومات الحالية العلمية (رقم2) فإن الجدول التالي</w:t>
            </w:r>
          </w:p>
          <w:tbl>
            <w:tblPr>
              <w:tblStyle w:val="TableGrid"/>
              <w:bidiVisual/>
              <w:tblW w:w="0" w:type="auto"/>
              <w:tblLook w:val="04A0"/>
            </w:tblPr>
            <w:tblGrid>
              <w:gridCol w:w="1484"/>
              <w:gridCol w:w="1484"/>
              <w:gridCol w:w="1485"/>
              <w:gridCol w:w="1485"/>
            </w:tblGrid>
            <w:tr w:rsidR="00594815" w:rsidRPr="00695B6C" w:rsidTr="003525BE">
              <w:trPr>
                <w:trHeight w:val="289"/>
              </w:trPr>
              <w:tc>
                <w:tcPr>
                  <w:tcW w:w="1484" w:type="dxa"/>
                </w:tcPr>
                <w:p w:rsidR="00594815" w:rsidRPr="00695B6C" w:rsidRDefault="00594815" w:rsidP="003525BE">
                  <w:pPr>
                    <w:rPr>
                      <w:rFonts w:asciiTheme="minorBidi" w:hAnsiTheme="minorBidi"/>
                      <w:b/>
                      <w:bCs/>
                      <w:sz w:val="24"/>
                      <w:szCs w:val="24"/>
                      <w:rtl/>
                    </w:rPr>
                  </w:pPr>
                  <w:r w:rsidRPr="00695B6C">
                    <w:rPr>
                      <w:rFonts w:asciiTheme="minorBidi" w:hAnsiTheme="minorBidi"/>
                      <w:b/>
                      <w:bCs/>
                      <w:sz w:val="24"/>
                      <w:szCs w:val="24"/>
                      <w:rtl/>
                    </w:rPr>
                    <w:t>1</w:t>
                  </w:r>
                </w:p>
              </w:tc>
              <w:tc>
                <w:tcPr>
                  <w:tcW w:w="1484" w:type="dxa"/>
                </w:tcPr>
                <w:p w:rsidR="00594815" w:rsidRPr="00695B6C" w:rsidRDefault="00594815" w:rsidP="003525BE">
                  <w:pPr>
                    <w:rPr>
                      <w:rFonts w:asciiTheme="minorBidi" w:hAnsiTheme="minorBidi"/>
                      <w:b/>
                      <w:bCs/>
                      <w:sz w:val="24"/>
                      <w:szCs w:val="24"/>
                      <w:rtl/>
                    </w:rPr>
                  </w:pPr>
                  <w:r w:rsidRPr="00695B6C">
                    <w:rPr>
                      <w:rFonts w:asciiTheme="minorBidi" w:hAnsiTheme="minorBidi"/>
                      <w:b/>
                      <w:bCs/>
                      <w:sz w:val="24"/>
                      <w:szCs w:val="24"/>
                      <w:rtl/>
                    </w:rPr>
                    <w:t>0.10</w:t>
                  </w:r>
                </w:p>
              </w:tc>
              <w:tc>
                <w:tcPr>
                  <w:tcW w:w="1485" w:type="dxa"/>
                </w:tcPr>
                <w:p w:rsidR="00594815" w:rsidRPr="00695B6C" w:rsidRDefault="00594815" w:rsidP="003525BE">
                  <w:pPr>
                    <w:rPr>
                      <w:rFonts w:asciiTheme="minorBidi" w:hAnsiTheme="minorBidi"/>
                      <w:b/>
                      <w:bCs/>
                      <w:sz w:val="24"/>
                      <w:szCs w:val="24"/>
                      <w:rtl/>
                    </w:rPr>
                  </w:pPr>
                  <w:r w:rsidRPr="00695B6C">
                    <w:rPr>
                      <w:rFonts w:asciiTheme="minorBidi" w:hAnsiTheme="minorBidi"/>
                      <w:b/>
                      <w:bCs/>
                      <w:sz w:val="24"/>
                      <w:szCs w:val="24"/>
                      <w:rtl/>
                    </w:rPr>
                    <w:t>-0.02</w:t>
                  </w:r>
                </w:p>
              </w:tc>
              <w:tc>
                <w:tcPr>
                  <w:tcW w:w="1485" w:type="dxa"/>
                </w:tcPr>
                <w:p w:rsidR="00594815" w:rsidRPr="00695B6C" w:rsidRDefault="00594815" w:rsidP="003525BE">
                  <w:pPr>
                    <w:rPr>
                      <w:rFonts w:asciiTheme="minorBidi" w:hAnsiTheme="minorBidi"/>
                      <w:b/>
                      <w:bCs/>
                      <w:sz w:val="24"/>
                      <w:szCs w:val="24"/>
                      <w:rtl/>
                    </w:rPr>
                  </w:pPr>
                  <w:r w:rsidRPr="00695B6C">
                    <w:rPr>
                      <w:rFonts w:asciiTheme="minorBidi" w:hAnsiTheme="minorBidi"/>
                      <w:b/>
                      <w:bCs/>
                      <w:sz w:val="24"/>
                      <w:szCs w:val="24"/>
                      <w:rtl/>
                    </w:rPr>
                    <w:t>0.0004</w:t>
                  </w:r>
                </w:p>
              </w:tc>
            </w:tr>
            <w:tr w:rsidR="00594815" w:rsidRPr="00695B6C" w:rsidTr="003525BE">
              <w:trPr>
                <w:trHeight w:val="274"/>
              </w:trPr>
              <w:tc>
                <w:tcPr>
                  <w:tcW w:w="1484" w:type="dxa"/>
                </w:tcPr>
                <w:p w:rsidR="00594815" w:rsidRPr="00695B6C" w:rsidRDefault="00594815" w:rsidP="003525BE">
                  <w:pPr>
                    <w:rPr>
                      <w:rFonts w:asciiTheme="minorBidi" w:hAnsiTheme="minorBidi"/>
                      <w:b/>
                      <w:bCs/>
                      <w:sz w:val="24"/>
                      <w:szCs w:val="24"/>
                      <w:rtl/>
                    </w:rPr>
                  </w:pPr>
                  <w:r w:rsidRPr="00695B6C">
                    <w:rPr>
                      <w:rFonts w:asciiTheme="minorBidi" w:hAnsiTheme="minorBidi"/>
                      <w:b/>
                      <w:bCs/>
                      <w:sz w:val="24"/>
                      <w:szCs w:val="24"/>
                      <w:rtl/>
                    </w:rPr>
                    <w:t>2</w:t>
                  </w:r>
                </w:p>
              </w:tc>
              <w:tc>
                <w:tcPr>
                  <w:tcW w:w="1484" w:type="dxa"/>
                </w:tcPr>
                <w:p w:rsidR="00594815" w:rsidRPr="00695B6C" w:rsidRDefault="00594815" w:rsidP="003525BE">
                  <w:pPr>
                    <w:rPr>
                      <w:rFonts w:asciiTheme="minorBidi" w:hAnsiTheme="minorBidi"/>
                      <w:b/>
                      <w:bCs/>
                      <w:sz w:val="24"/>
                      <w:szCs w:val="24"/>
                      <w:rtl/>
                    </w:rPr>
                  </w:pPr>
                  <w:r w:rsidRPr="00695B6C">
                    <w:rPr>
                      <w:rFonts w:asciiTheme="minorBidi" w:hAnsiTheme="minorBidi"/>
                      <w:b/>
                      <w:bCs/>
                      <w:sz w:val="24"/>
                      <w:szCs w:val="24"/>
                      <w:rtl/>
                    </w:rPr>
                    <w:t>0.08</w:t>
                  </w:r>
                </w:p>
              </w:tc>
              <w:tc>
                <w:tcPr>
                  <w:tcW w:w="1485" w:type="dxa"/>
                </w:tcPr>
                <w:p w:rsidR="00594815" w:rsidRPr="00695B6C" w:rsidRDefault="00594815" w:rsidP="003525BE">
                  <w:pPr>
                    <w:rPr>
                      <w:rFonts w:asciiTheme="minorBidi" w:hAnsiTheme="minorBidi"/>
                      <w:b/>
                      <w:bCs/>
                      <w:sz w:val="24"/>
                      <w:szCs w:val="24"/>
                      <w:rtl/>
                    </w:rPr>
                  </w:pPr>
                  <w:r w:rsidRPr="00695B6C">
                    <w:rPr>
                      <w:rFonts w:asciiTheme="minorBidi" w:hAnsiTheme="minorBidi"/>
                      <w:b/>
                      <w:bCs/>
                      <w:sz w:val="24"/>
                      <w:szCs w:val="24"/>
                      <w:rtl/>
                    </w:rPr>
                    <w:t>-0.04</w:t>
                  </w:r>
                </w:p>
              </w:tc>
              <w:tc>
                <w:tcPr>
                  <w:tcW w:w="1485" w:type="dxa"/>
                </w:tcPr>
                <w:p w:rsidR="00594815" w:rsidRPr="00695B6C" w:rsidRDefault="00594815" w:rsidP="003525BE">
                  <w:pPr>
                    <w:rPr>
                      <w:rFonts w:asciiTheme="minorBidi" w:hAnsiTheme="minorBidi"/>
                      <w:b/>
                      <w:bCs/>
                      <w:sz w:val="24"/>
                      <w:szCs w:val="24"/>
                      <w:rtl/>
                    </w:rPr>
                  </w:pPr>
                  <w:r w:rsidRPr="00695B6C">
                    <w:rPr>
                      <w:rFonts w:asciiTheme="minorBidi" w:hAnsiTheme="minorBidi"/>
                      <w:b/>
                      <w:bCs/>
                      <w:sz w:val="24"/>
                      <w:szCs w:val="24"/>
                      <w:rtl/>
                    </w:rPr>
                    <w:t>0.0016</w:t>
                  </w:r>
                </w:p>
              </w:tc>
            </w:tr>
            <w:tr w:rsidR="00594815" w:rsidRPr="00695B6C" w:rsidTr="003525BE">
              <w:trPr>
                <w:trHeight w:val="289"/>
              </w:trPr>
              <w:tc>
                <w:tcPr>
                  <w:tcW w:w="1484" w:type="dxa"/>
                </w:tcPr>
                <w:p w:rsidR="00594815" w:rsidRPr="00695B6C" w:rsidRDefault="00594815" w:rsidP="003525BE">
                  <w:pPr>
                    <w:rPr>
                      <w:rFonts w:asciiTheme="minorBidi" w:hAnsiTheme="minorBidi"/>
                      <w:b/>
                      <w:bCs/>
                      <w:sz w:val="24"/>
                      <w:szCs w:val="24"/>
                      <w:rtl/>
                    </w:rPr>
                  </w:pPr>
                  <w:r w:rsidRPr="00695B6C">
                    <w:rPr>
                      <w:rFonts w:asciiTheme="minorBidi" w:hAnsiTheme="minorBidi"/>
                      <w:b/>
                      <w:bCs/>
                      <w:sz w:val="24"/>
                      <w:szCs w:val="24"/>
                      <w:rtl/>
                    </w:rPr>
                    <w:t>3</w:t>
                  </w:r>
                </w:p>
              </w:tc>
              <w:tc>
                <w:tcPr>
                  <w:tcW w:w="1484" w:type="dxa"/>
                </w:tcPr>
                <w:p w:rsidR="00594815" w:rsidRPr="00695B6C" w:rsidRDefault="00594815" w:rsidP="003525BE">
                  <w:pPr>
                    <w:rPr>
                      <w:rFonts w:asciiTheme="minorBidi" w:hAnsiTheme="minorBidi"/>
                      <w:b/>
                      <w:bCs/>
                      <w:sz w:val="24"/>
                      <w:szCs w:val="24"/>
                      <w:rtl/>
                    </w:rPr>
                  </w:pPr>
                  <w:r w:rsidRPr="00695B6C">
                    <w:rPr>
                      <w:rFonts w:asciiTheme="minorBidi" w:hAnsiTheme="minorBidi"/>
                      <w:b/>
                      <w:bCs/>
                      <w:sz w:val="24"/>
                      <w:szCs w:val="24"/>
                      <w:rtl/>
                    </w:rPr>
                    <w:t>0.12</w:t>
                  </w:r>
                </w:p>
              </w:tc>
              <w:tc>
                <w:tcPr>
                  <w:tcW w:w="1485" w:type="dxa"/>
                </w:tcPr>
                <w:p w:rsidR="00594815" w:rsidRPr="00695B6C" w:rsidRDefault="00594815" w:rsidP="003525BE">
                  <w:pPr>
                    <w:rPr>
                      <w:rFonts w:asciiTheme="minorBidi" w:hAnsiTheme="minorBidi"/>
                      <w:b/>
                      <w:bCs/>
                      <w:sz w:val="24"/>
                      <w:szCs w:val="24"/>
                      <w:rtl/>
                    </w:rPr>
                  </w:pPr>
                  <w:r w:rsidRPr="00695B6C">
                    <w:rPr>
                      <w:rFonts w:asciiTheme="minorBidi" w:hAnsiTheme="minorBidi"/>
                      <w:b/>
                      <w:bCs/>
                      <w:sz w:val="24"/>
                      <w:szCs w:val="24"/>
                      <w:rtl/>
                    </w:rPr>
                    <w:t>0.00</w:t>
                  </w:r>
                </w:p>
              </w:tc>
              <w:tc>
                <w:tcPr>
                  <w:tcW w:w="1485" w:type="dxa"/>
                </w:tcPr>
                <w:p w:rsidR="00594815" w:rsidRPr="00695B6C" w:rsidRDefault="00594815" w:rsidP="003525BE">
                  <w:pPr>
                    <w:rPr>
                      <w:rFonts w:asciiTheme="minorBidi" w:hAnsiTheme="minorBidi"/>
                      <w:b/>
                      <w:bCs/>
                      <w:sz w:val="24"/>
                      <w:szCs w:val="24"/>
                      <w:rtl/>
                    </w:rPr>
                  </w:pPr>
                  <w:r w:rsidRPr="00695B6C">
                    <w:rPr>
                      <w:rFonts w:asciiTheme="minorBidi" w:hAnsiTheme="minorBidi"/>
                      <w:b/>
                      <w:bCs/>
                      <w:sz w:val="24"/>
                      <w:szCs w:val="24"/>
                      <w:rtl/>
                    </w:rPr>
                    <w:t>0.0000</w:t>
                  </w:r>
                </w:p>
              </w:tc>
            </w:tr>
            <w:tr w:rsidR="00594815" w:rsidRPr="00695B6C" w:rsidTr="003525BE">
              <w:trPr>
                <w:trHeight w:val="274"/>
              </w:trPr>
              <w:tc>
                <w:tcPr>
                  <w:tcW w:w="1484" w:type="dxa"/>
                </w:tcPr>
                <w:p w:rsidR="00594815" w:rsidRPr="00695B6C" w:rsidRDefault="00594815" w:rsidP="003525BE">
                  <w:pPr>
                    <w:rPr>
                      <w:rFonts w:asciiTheme="minorBidi" w:hAnsiTheme="minorBidi"/>
                      <w:b/>
                      <w:bCs/>
                      <w:sz w:val="24"/>
                      <w:szCs w:val="24"/>
                      <w:rtl/>
                    </w:rPr>
                  </w:pPr>
                  <w:r w:rsidRPr="00695B6C">
                    <w:rPr>
                      <w:rFonts w:asciiTheme="minorBidi" w:hAnsiTheme="minorBidi"/>
                      <w:b/>
                      <w:bCs/>
                      <w:sz w:val="24"/>
                      <w:szCs w:val="24"/>
                      <w:rtl/>
                    </w:rPr>
                    <w:t>4</w:t>
                  </w:r>
                </w:p>
              </w:tc>
              <w:tc>
                <w:tcPr>
                  <w:tcW w:w="1484" w:type="dxa"/>
                </w:tcPr>
                <w:p w:rsidR="00594815" w:rsidRPr="00695B6C" w:rsidRDefault="00594815" w:rsidP="003525BE">
                  <w:pPr>
                    <w:rPr>
                      <w:rFonts w:asciiTheme="minorBidi" w:hAnsiTheme="minorBidi"/>
                      <w:b/>
                      <w:bCs/>
                      <w:sz w:val="24"/>
                      <w:szCs w:val="24"/>
                      <w:rtl/>
                    </w:rPr>
                  </w:pPr>
                  <w:r w:rsidRPr="00695B6C">
                    <w:rPr>
                      <w:rFonts w:asciiTheme="minorBidi" w:hAnsiTheme="minorBidi"/>
                      <w:b/>
                      <w:bCs/>
                      <w:sz w:val="24"/>
                      <w:szCs w:val="24"/>
                      <w:rtl/>
                    </w:rPr>
                    <w:t>0.14</w:t>
                  </w:r>
                </w:p>
              </w:tc>
              <w:tc>
                <w:tcPr>
                  <w:tcW w:w="1485" w:type="dxa"/>
                </w:tcPr>
                <w:p w:rsidR="00594815" w:rsidRPr="00695B6C" w:rsidRDefault="00594815" w:rsidP="003525BE">
                  <w:pPr>
                    <w:rPr>
                      <w:rFonts w:asciiTheme="minorBidi" w:hAnsiTheme="minorBidi"/>
                      <w:b/>
                      <w:bCs/>
                      <w:sz w:val="24"/>
                      <w:szCs w:val="24"/>
                      <w:rtl/>
                    </w:rPr>
                  </w:pPr>
                  <w:r w:rsidRPr="00695B6C">
                    <w:rPr>
                      <w:rFonts w:asciiTheme="minorBidi" w:hAnsiTheme="minorBidi"/>
                      <w:b/>
                      <w:bCs/>
                      <w:sz w:val="24"/>
                      <w:szCs w:val="24"/>
                      <w:rtl/>
                    </w:rPr>
                    <w:t>0.02</w:t>
                  </w:r>
                </w:p>
              </w:tc>
              <w:tc>
                <w:tcPr>
                  <w:tcW w:w="1485" w:type="dxa"/>
                </w:tcPr>
                <w:p w:rsidR="00594815" w:rsidRPr="00695B6C" w:rsidRDefault="00594815" w:rsidP="003525BE">
                  <w:pPr>
                    <w:rPr>
                      <w:rFonts w:asciiTheme="minorBidi" w:hAnsiTheme="minorBidi"/>
                      <w:b/>
                      <w:bCs/>
                      <w:sz w:val="24"/>
                      <w:szCs w:val="24"/>
                      <w:rtl/>
                    </w:rPr>
                  </w:pPr>
                  <w:r w:rsidRPr="00695B6C">
                    <w:rPr>
                      <w:rFonts w:asciiTheme="minorBidi" w:hAnsiTheme="minorBidi"/>
                      <w:b/>
                      <w:bCs/>
                      <w:sz w:val="24"/>
                      <w:szCs w:val="24"/>
                      <w:rtl/>
                    </w:rPr>
                    <w:t>0.0004</w:t>
                  </w:r>
                </w:p>
              </w:tc>
            </w:tr>
            <w:tr w:rsidR="00594815" w:rsidRPr="00695B6C" w:rsidTr="003525BE">
              <w:trPr>
                <w:trHeight w:val="289"/>
              </w:trPr>
              <w:tc>
                <w:tcPr>
                  <w:tcW w:w="1484" w:type="dxa"/>
                </w:tcPr>
                <w:p w:rsidR="00594815" w:rsidRPr="00695B6C" w:rsidRDefault="00594815" w:rsidP="003525BE">
                  <w:pPr>
                    <w:rPr>
                      <w:rFonts w:asciiTheme="minorBidi" w:hAnsiTheme="minorBidi"/>
                      <w:b/>
                      <w:bCs/>
                      <w:sz w:val="24"/>
                      <w:szCs w:val="24"/>
                      <w:rtl/>
                    </w:rPr>
                  </w:pPr>
                  <w:r w:rsidRPr="00695B6C">
                    <w:rPr>
                      <w:rFonts w:asciiTheme="minorBidi" w:hAnsiTheme="minorBidi"/>
                      <w:b/>
                      <w:bCs/>
                      <w:sz w:val="24"/>
                      <w:szCs w:val="24"/>
                      <w:rtl/>
                    </w:rPr>
                    <w:t>5</w:t>
                  </w:r>
                </w:p>
              </w:tc>
              <w:tc>
                <w:tcPr>
                  <w:tcW w:w="1484" w:type="dxa"/>
                </w:tcPr>
                <w:p w:rsidR="00594815" w:rsidRPr="00695B6C" w:rsidRDefault="00594815" w:rsidP="003525BE">
                  <w:pPr>
                    <w:rPr>
                      <w:rFonts w:asciiTheme="minorBidi" w:hAnsiTheme="minorBidi"/>
                      <w:b/>
                      <w:bCs/>
                      <w:sz w:val="24"/>
                      <w:szCs w:val="24"/>
                      <w:rtl/>
                    </w:rPr>
                  </w:pPr>
                  <w:r w:rsidRPr="00695B6C">
                    <w:rPr>
                      <w:rFonts w:asciiTheme="minorBidi" w:hAnsiTheme="minorBidi"/>
                      <w:b/>
                      <w:bCs/>
                      <w:sz w:val="24"/>
                      <w:szCs w:val="24"/>
                      <w:rtl/>
                    </w:rPr>
                    <w:t>0.16</w:t>
                  </w:r>
                </w:p>
              </w:tc>
              <w:tc>
                <w:tcPr>
                  <w:tcW w:w="1485" w:type="dxa"/>
                </w:tcPr>
                <w:p w:rsidR="00594815" w:rsidRPr="00695B6C" w:rsidRDefault="00594815" w:rsidP="003525BE">
                  <w:pPr>
                    <w:rPr>
                      <w:rFonts w:asciiTheme="minorBidi" w:hAnsiTheme="minorBidi"/>
                      <w:b/>
                      <w:bCs/>
                      <w:sz w:val="24"/>
                      <w:szCs w:val="24"/>
                      <w:rtl/>
                    </w:rPr>
                  </w:pPr>
                  <w:r w:rsidRPr="00695B6C">
                    <w:rPr>
                      <w:rFonts w:asciiTheme="minorBidi" w:hAnsiTheme="minorBidi"/>
                      <w:b/>
                      <w:bCs/>
                      <w:sz w:val="24"/>
                      <w:szCs w:val="24"/>
                      <w:rtl/>
                    </w:rPr>
                    <w:t>0.04</w:t>
                  </w:r>
                </w:p>
              </w:tc>
              <w:tc>
                <w:tcPr>
                  <w:tcW w:w="1485" w:type="dxa"/>
                </w:tcPr>
                <w:p w:rsidR="00594815" w:rsidRPr="00695B6C" w:rsidRDefault="00594815" w:rsidP="003525BE">
                  <w:pPr>
                    <w:rPr>
                      <w:rFonts w:asciiTheme="minorBidi" w:hAnsiTheme="minorBidi"/>
                      <w:b/>
                      <w:bCs/>
                      <w:sz w:val="24"/>
                      <w:szCs w:val="24"/>
                      <w:rtl/>
                    </w:rPr>
                  </w:pPr>
                  <w:r w:rsidRPr="00695B6C">
                    <w:rPr>
                      <w:rFonts w:asciiTheme="minorBidi" w:hAnsiTheme="minorBidi"/>
                      <w:b/>
                      <w:bCs/>
                      <w:sz w:val="24"/>
                      <w:szCs w:val="24"/>
                      <w:rtl/>
                    </w:rPr>
                    <w:t>0.0016</w:t>
                  </w:r>
                </w:p>
              </w:tc>
            </w:tr>
            <w:tr w:rsidR="00594815" w:rsidRPr="00695B6C" w:rsidTr="003525BE">
              <w:trPr>
                <w:trHeight w:val="274"/>
              </w:trPr>
              <w:tc>
                <w:tcPr>
                  <w:tcW w:w="1484" w:type="dxa"/>
                </w:tcPr>
                <w:p w:rsidR="00594815" w:rsidRPr="00695B6C" w:rsidRDefault="00594815" w:rsidP="003525BE">
                  <w:pPr>
                    <w:rPr>
                      <w:rFonts w:asciiTheme="minorBidi" w:hAnsiTheme="minorBidi"/>
                      <w:b/>
                      <w:bCs/>
                      <w:sz w:val="24"/>
                      <w:szCs w:val="24"/>
                      <w:rtl/>
                    </w:rPr>
                  </w:pPr>
                  <w:r w:rsidRPr="00695B6C">
                    <w:rPr>
                      <w:rFonts w:asciiTheme="minorBidi" w:hAnsiTheme="minorBidi"/>
                      <w:b/>
                      <w:bCs/>
                      <w:sz w:val="24"/>
                      <w:szCs w:val="24"/>
                      <w:rtl/>
                    </w:rPr>
                    <w:t>المتوسط</w:t>
                  </w:r>
                </w:p>
              </w:tc>
              <w:tc>
                <w:tcPr>
                  <w:tcW w:w="1484" w:type="dxa"/>
                </w:tcPr>
                <w:p w:rsidR="00594815" w:rsidRPr="00695B6C" w:rsidRDefault="00594815" w:rsidP="003525BE">
                  <w:pPr>
                    <w:rPr>
                      <w:rFonts w:asciiTheme="minorBidi" w:hAnsiTheme="minorBidi"/>
                      <w:b/>
                      <w:bCs/>
                      <w:sz w:val="24"/>
                      <w:szCs w:val="24"/>
                      <w:rtl/>
                    </w:rPr>
                  </w:pPr>
                  <w:r w:rsidRPr="00695B6C">
                    <w:rPr>
                      <w:rFonts w:asciiTheme="minorBidi" w:hAnsiTheme="minorBidi"/>
                      <w:b/>
                      <w:bCs/>
                      <w:sz w:val="24"/>
                      <w:szCs w:val="24"/>
                      <w:rtl/>
                    </w:rPr>
                    <w:t>0.12</w:t>
                  </w:r>
                </w:p>
              </w:tc>
              <w:tc>
                <w:tcPr>
                  <w:tcW w:w="1485" w:type="dxa"/>
                </w:tcPr>
                <w:p w:rsidR="00594815" w:rsidRPr="00695B6C" w:rsidRDefault="00594815" w:rsidP="003525BE">
                  <w:pPr>
                    <w:rPr>
                      <w:rFonts w:asciiTheme="minorBidi" w:hAnsiTheme="minorBidi"/>
                      <w:b/>
                      <w:bCs/>
                      <w:sz w:val="24"/>
                      <w:szCs w:val="24"/>
                      <w:rtl/>
                    </w:rPr>
                  </w:pPr>
                  <w:r w:rsidRPr="00695B6C">
                    <w:rPr>
                      <w:rFonts w:asciiTheme="minorBidi" w:hAnsiTheme="minorBidi"/>
                      <w:b/>
                      <w:bCs/>
                      <w:sz w:val="24"/>
                      <w:szCs w:val="24"/>
                      <w:rtl/>
                    </w:rPr>
                    <w:t>المجموع</w:t>
                  </w:r>
                </w:p>
              </w:tc>
              <w:tc>
                <w:tcPr>
                  <w:tcW w:w="1485" w:type="dxa"/>
                </w:tcPr>
                <w:p w:rsidR="00594815" w:rsidRPr="00695B6C" w:rsidRDefault="00594815" w:rsidP="003525BE">
                  <w:pPr>
                    <w:rPr>
                      <w:rFonts w:asciiTheme="minorBidi" w:hAnsiTheme="minorBidi"/>
                      <w:b/>
                      <w:bCs/>
                      <w:sz w:val="24"/>
                      <w:szCs w:val="24"/>
                      <w:rtl/>
                    </w:rPr>
                  </w:pPr>
                  <w:r w:rsidRPr="00695B6C">
                    <w:rPr>
                      <w:rFonts w:asciiTheme="minorBidi" w:hAnsiTheme="minorBidi"/>
                      <w:b/>
                      <w:bCs/>
                      <w:sz w:val="24"/>
                      <w:szCs w:val="24"/>
                      <w:rtl/>
                    </w:rPr>
                    <w:t>0.0040</w:t>
                  </w:r>
                </w:p>
              </w:tc>
            </w:tr>
          </w:tbl>
          <w:p w:rsidR="00594815" w:rsidRPr="00695B6C" w:rsidRDefault="00594815" w:rsidP="00594815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</w:p>
          <w:p w:rsidR="00594815" w:rsidRPr="009B7D1D" w:rsidRDefault="00594815" w:rsidP="00594815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9B7D1D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 xml:space="preserve">أ- يمثل حساب المتوسط المرجح للعائد             ج- يمثل حساب الأنحراف المعياري للمشــروع </w:t>
            </w:r>
          </w:p>
          <w:p w:rsidR="007C51BC" w:rsidRPr="00695B6C" w:rsidRDefault="00594815" w:rsidP="00947F80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9B7D1D">
              <w:rPr>
                <w:rFonts w:asciiTheme="minorBidi" w:hAnsiTheme="minorBidi"/>
                <w:b/>
                <w:bCs/>
                <w:color w:val="FF0000"/>
                <w:sz w:val="24"/>
                <w:szCs w:val="24"/>
                <w:rtl/>
              </w:rPr>
              <w:t xml:space="preserve">ب- يمثل حساب تباين عوائد المشروع </w:t>
            </w: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 xml:space="preserve">            د- حساب معمل الأختلاف لعوائد المشـــــــروع</w:t>
            </w:r>
          </w:p>
          <w:p w:rsidR="00265215" w:rsidRPr="00695B6C" w:rsidRDefault="00265215" w:rsidP="00594815">
            <w:pPr>
              <w:rPr>
                <w:rFonts w:asciiTheme="minorBidi" w:hAnsiTheme="minorBidi"/>
                <w:b/>
                <w:bCs/>
                <w:sz w:val="24"/>
                <w:szCs w:val="24"/>
                <w:u w:val="single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u w:val="single"/>
                <w:rtl/>
              </w:rPr>
              <w:t>محاضرة 4 صفحة 17</w:t>
            </w:r>
          </w:p>
        </w:tc>
      </w:tr>
    </w:tbl>
    <w:p w:rsidR="00594815" w:rsidRPr="00695B6C" w:rsidRDefault="00594815">
      <w:pPr>
        <w:rPr>
          <w:rFonts w:asciiTheme="minorBidi" w:hAnsiTheme="minorBidi"/>
          <w:sz w:val="24"/>
          <w:szCs w:val="24"/>
          <w:rtl/>
        </w:rPr>
      </w:pPr>
    </w:p>
    <w:p w:rsidR="00594815" w:rsidRPr="00695B6C" w:rsidRDefault="00594815" w:rsidP="00594815">
      <w:pPr>
        <w:shd w:val="pct10" w:color="auto" w:fill="auto"/>
        <w:rPr>
          <w:rFonts w:asciiTheme="minorBidi" w:hAnsiTheme="minorBidi"/>
          <w:b/>
          <w:bCs/>
          <w:sz w:val="24"/>
          <w:szCs w:val="24"/>
          <w:rtl/>
        </w:rPr>
      </w:pPr>
      <w:r w:rsidRPr="00695B6C">
        <w:rPr>
          <w:rFonts w:asciiTheme="minorBidi" w:hAnsiTheme="minorBidi"/>
          <w:b/>
          <w:bCs/>
          <w:sz w:val="24"/>
          <w:szCs w:val="24"/>
          <w:rtl/>
        </w:rPr>
        <w:t>الحالة العملية ( رقم 1 ) :</w:t>
      </w:r>
    </w:p>
    <w:p w:rsidR="00594815" w:rsidRPr="00695B6C" w:rsidRDefault="00594815" w:rsidP="00594815">
      <w:pPr>
        <w:pBdr>
          <w:bottom w:val="single" w:sz="12" w:space="1" w:color="auto"/>
        </w:pBdr>
        <w:rPr>
          <w:rFonts w:asciiTheme="minorBidi" w:hAnsiTheme="minorBidi"/>
          <w:b/>
          <w:bCs/>
          <w:sz w:val="24"/>
          <w:szCs w:val="24"/>
          <w:rtl/>
        </w:rPr>
      </w:pPr>
      <w:r w:rsidRPr="00695B6C">
        <w:rPr>
          <w:rFonts w:asciiTheme="minorBidi" w:hAnsiTheme="minorBidi"/>
          <w:b/>
          <w:bCs/>
          <w:sz w:val="24"/>
          <w:szCs w:val="24"/>
          <w:rtl/>
        </w:rPr>
        <w:t>قام أحد المستثمرين في بداية السنة بشراء 5000 سهم من رأسهم إحدى الشركات بسعر سوقي قدر. 60 ريال للسهم الواحد. و بحلول نهاية السنة قررت الشركة توزيع أرباح 3 ريال للسهم الواحد , وأن سعر السهم بالسوق بنهاية السنة كان 65 ريال للسهم .</w:t>
      </w:r>
    </w:p>
    <w:p w:rsidR="00594815" w:rsidRPr="00695B6C" w:rsidRDefault="00594815" w:rsidP="001907C7">
      <w:pPr>
        <w:shd w:val="pct10" w:color="auto" w:fill="auto"/>
        <w:rPr>
          <w:rFonts w:asciiTheme="minorBidi" w:hAnsiTheme="minorBidi"/>
          <w:b/>
          <w:bCs/>
          <w:sz w:val="24"/>
          <w:szCs w:val="24"/>
          <w:rtl/>
        </w:rPr>
      </w:pPr>
      <w:r w:rsidRPr="00695B6C">
        <w:rPr>
          <w:rFonts w:asciiTheme="minorBidi" w:hAnsiTheme="minorBidi"/>
          <w:b/>
          <w:bCs/>
          <w:sz w:val="24"/>
          <w:szCs w:val="24"/>
          <w:rtl/>
        </w:rPr>
        <w:t>الحالة العملية ( رقم 2) :</w:t>
      </w:r>
    </w:p>
    <w:p w:rsidR="00594815" w:rsidRPr="00695B6C" w:rsidRDefault="00594815" w:rsidP="00594815">
      <w:pPr>
        <w:rPr>
          <w:rFonts w:asciiTheme="minorBidi" w:hAnsiTheme="minorBidi"/>
          <w:b/>
          <w:bCs/>
          <w:sz w:val="24"/>
          <w:szCs w:val="24"/>
          <w:rtl/>
        </w:rPr>
      </w:pPr>
      <w:r w:rsidRPr="00695B6C">
        <w:rPr>
          <w:rFonts w:asciiTheme="minorBidi" w:hAnsiTheme="minorBidi"/>
          <w:b/>
          <w:bCs/>
          <w:sz w:val="24"/>
          <w:szCs w:val="24"/>
          <w:rtl/>
        </w:rPr>
        <w:t>الجدول أدناه يبين البيانات المتعلقة بإحدى المشروعات الاستثمارية :</w:t>
      </w:r>
    </w:p>
    <w:tbl>
      <w:tblPr>
        <w:tblStyle w:val="TableGrid"/>
        <w:bidiVisual/>
        <w:tblW w:w="0" w:type="auto"/>
        <w:tblLook w:val="04A0"/>
      </w:tblPr>
      <w:tblGrid>
        <w:gridCol w:w="636"/>
        <w:gridCol w:w="2272"/>
      </w:tblGrid>
      <w:tr w:rsidR="00594815" w:rsidRPr="00695B6C" w:rsidTr="003525BE">
        <w:trPr>
          <w:trHeight w:val="359"/>
        </w:trPr>
        <w:tc>
          <w:tcPr>
            <w:tcW w:w="543" w:type="dxa"/>
            <w:vAlign w:val="center"/>
          </w:tcPr>
          <w:p w:rsidR="00594815" w:rsidRPr="00695B6C" w:rsidRDefault="00594815" w:rsidP="003525BE">
            <w:pPr>
              <w:jc w:val="center"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السنة</w:t>
            </w:r>
          </w:p>
        </w:tc>
        <w:tc>
          <w:tcPr>
            <w:tcW w:w="2272" w:type="dxa"/>
            <w:vAlign w:val="center"/>
          </w:tcPr>
          <w:p w:rsidR="00594815" w:rsidRPr="00695B6C" w:rsidRDefault="00594815" w:rsidP="003525BE">
            <w:pPr>
              <w:jc w:val="center"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العائد على الاستثمار</w:t>
            </w:r>
          </w:p>
        </w:tc>
      </w:tr>
      <w:tr w:rsidR="00594815" w:rsidRPr="00695B6C" w:rsidTr="003525BE">
        <w:trPr>
          <w:trHeight w:val="359"/>
        </w:trPr>
        <w:tc>
          <w:tcPr>
            <w:tcW w:w="543" w:type="dxa"/>
            <w:vAlign w:val="center"/>
          </w:tcPr>
          <w:p w:rsidR="00594815" w:rsidRPr="00695B6C" w:rsidRDefault="00594815" w:rsidP="003525BE">
            <w:pPr>
              <w:jc w:val="center"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1</w:t>
            </w:r>
          </w:p>
        </w:tc>
        <w:tc>
          <w:tcPr>
            <w:tcW w:w="2272" w:type="dxa"/>
            <w:vAlign w:val="center"/>
          </w:tcPr>
          <w:p w:rsidR="00594815" w:rsidRPr="00695B6C" w:rsidRDefault="00594815" w:rsidP="003525BE">
            <w:pPr>
              <w:jc w:val="center"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10%</w:t>
            </w:r>
          </w:p>
        </w:tc>
      </w:tr>
      <w:tr w:rsidR="00594815" w:rsidRPr="00695B6C" w:rsidTr="003525BE">
        <w:trPr>
          <w:trHeight w:val="359"/>
        </w:trPr>
        <w:tc>
          <w:tcPr>
            <w:tcW w:w="543" w:type="dxa"/>
            <w:vAlign w:val="center"/>
          </w:tcPr>
          <w:p w:rsidR="00594815" w:rsidRPr="00695B6C" w:rsidRDefault="00594815" w:rsidP="003525BE">
            <w:pPr>
              <w:jc w:val="center"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2</w:t>
            </w:r>
          </w:p>
        </w:tc>
        <w:tc>
          <w:tcPr>
            <w:tcW w:w="2272" w:type="dxa"/>
            <w:vAlign w:val="center"/>
          </w:tcPr>
          <w:p w:rsidR="00594815" w:rsidRPr="00695B6C" w:rsidRDefault="00594815" w:rsidP="003525BE">
            <w:pPr>
              <w:jc w:val="center"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8%</w:t>
            </w:r>
          </w:p>
        </w:tc>
      </w:tr>
      <w:tr w:rsidR="00594815" w:rsidRPr="00695B6C" w:rsidTr="003525BE">
        <w:trPr>
          <w:trHeight w:val="359"/>
        </w:trPr>
        <w:tc>
          <w:tcPr>
            <w:tcW w:w="543" w:type="dxa"/>
            <w:vAlign w:val="center"/>
          </w:tcPr>
          <w:p w:rsidR="00594815" w:rsidRPr="00695B6C" w:rsidRDefault="00594815" w:rsidP="003525BE">
            <w:pPr>
              <w:jc w:val="center"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3</w:t>
            </w:r>
          </w:p>
        </w:tc>
        <w:tc>
          <w:tcPr>
            <w:tcW w:w="2272" w:type="dxa"/>
            <w:vAlign w:val="center"/>
          </w:tcPr>
          <w:p w:rsidR="00594815" w:rsidRPr="00695B6C" w:rsidRDefault="00594815" w:rsidP="003525BE">
            <w:pPr>
              <w:jc w:val="center"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11%</w:t>
            </w:r>
          </w:p>
        </w:tc>
      </w:tr>
      <w:tr w:rsidR="00594815" w:rsidRPr="00695B6C" w:rsidTr="003525BE">
        <w:trPr>
          <w:trHeight w:val="359"/>
        </w:trPr>
        <w:tc>
          <w:tcPr>
            <w:tcW w:w="543" w:type="dxa"/>
            <w:vAlign w:val="center"/>
          </w:tcPr>
          <w:p w:rsidR="00594815" w:rsidRPr="00695B6C" w:rsidRDefault="00594815" w:rsidP="003525BE">
            <w:pPr>
              <w:jc w:val="center"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4</w:t>
            </w:r>
          </w:p>
        </w:tc>
        <w:tc>
          <w:tcPr>
            <w:tcW w:w="2272" w:type="dxa"/>
            <w:vAlign w:val="center"/>
          </w:tcPr>
          <w:p w:rsidR="00594815" w:rsidRPr="00695B6C" w:rsidRDefault="00594815" w:rsidP="003525BE">
            <w:pPr>
              <w:jc w:val="center"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14%</w:t>
            </w:r>
          </w:p>
        </w:tc>
      </w:tr>
      <w:tr w:rsidR="00594815" w:rsidRPr="00695B6C" w:rsidTr="003525BE">
        <w:trPr>
          <w:trHeight w:val="359"/>
        </w:trPr>
        <w:tc>
          <w:tcPr>
            <w:tcW w:w="543" w:type="dxa"/>
            <w:vAlign w:val="center"/>
          </w:tcPr>
          <w:p w:rsidR="00594815" w:rsidRPr="00695B6C" w:rsidRDefault="00594815" w:rsidP="003525BE">
            <w:pPr>
              <w:jc w:val="center"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5</w:t>
            </w:r>
          </w:p>
        </w:tc>
        <w:tc>
          <w:tcPr>
            <w:tcW w:w="2272" w:type="dxa"/>
            <w:vAlign w:val="center"/>
          </w:tcPr>
          <w:p w:rsidR="00594815" w:rsidRPr="00695B6C" w:rsidRDefault="00594815" w:rsidP="003525BE">
            <w:pPr>
              <w:jc w:val="center"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16%</w:t>
            </w:r>
          </w:p>
        </w:tc>
      </w:tr>
    </w:tbl>
    <w:p w:rsidR="00594815" w:rsidRDefault="00594815" w:rsidP="00594815">
      <w:pPr>
        <w:pBdr>
          <w:bottom w:val="single" w:sz="12" w:space="1" w:color="auto"/>
        </w:pBdr>
        <w:rPr>
          <w:rFonts w:asciiTheme="minorBidi" w:hAnsiTheme="minorBidi"/>
          <w:b/>
          <w:bCs/>
          <w:sz w:val="24"/>
          <w:szCs w:val="24"/>
          <w:rtl/>
        </w:rPr>
      </w:pPr>
    </w:p>
    <w:p w:rsidR="009E243D" w:rsidRDefault="009E243D" w:rsidP="00594815">
      <w:pPr>
        <w:pBdr>
          <w:bottom w:val="single" w:sz="12" w:space="1" w:color="auto"/>
        </w:pBdr>
        <w:rPr>
          <w:rFonts w:asciiTheme="minorBidi" w:hAnsiTheme="minorBidi"/>
          <w:b/>
          <w:bCs/>
          <w:sz w:val="24"/>
          <w:szCs w:val="24"/>
          <w:rtl/>
        </w:rPr>
      </w:pPr>
    </w:p>
    <w:p w:rsidR="009E243D" w:rsidRDefault="009E243D" w:rsidP="00594815">
      <w:pPr>
        <w:pBdr>
          <w:bottom w:val="single" w:sz="12" w:space="1" w:color="auto"/>
        </w:pBdr>
        <w:rPr>
          <w:rFonts w:asciiTheme="minorBidi" w:hAnsiTheme="minorBidi"/>
          <w:b/>
          <w:bCs/>
          <w:sz w:val="24"/>
          <w:szCs w:val="24"/>
          <w:rtl/>
        </w:rPr>
      </w:pPr>
    </w:p>
    <w:p w:rsidR="009E243D" w:rsidRDefault="009E243D" w:rsidP="00594815">
      <w:pPr>
        <w:pBdr>
          <w:bottom w:val="single" w:sz="12" w:space="1" w:color="auto"/>
        </w:pBdr>
        <w:rPr>
          <w:rFonts w:asciiTheme="minorBidi" w:hAnsiTheme="minorBidi"/>
          <w:b/>
          <w:bCs/>
          <w:sz w:val="24"/>
          <w:szCs w:val="24"/>
          <w:rtl/>
        </w:rPr>
      </w:pPr>
    </w:p>
    <w:p w:rsidR="009E243D" w:rsidRPr="00695B6C" w:rsidRDefault="009E243D" w:rsidP="00594815">
      <w:pPr>
        <w:pBdr>
          <w:bottom w:val="single" w:sz="12" w:space="1" w:color="auto"/>
        </w:pBdr>
        <w:rPr>
          <w:rFonts w:asciiTheme="minorBidi" w:hAnsiTheme="minorBidi"/>
          <w:b/>
          <w:bCs/>
          <w:sz w:val="24"/>
          <w:szCs w:val="24"/>
          <w:rtl/>
        </w:rPr>
      </w:pPr>
    </w:p>
    <w:p w:rsidR="00594815" w:rsidRPr="00695B6C" w:rsidRDefault="00594815" w:rsidP="001907C7">
      <w:pPr>
        <w:shd w:val="pct10" w:color="auto" w:fill="auto"/>
        <w:rPr>
          <w:rFonts w:asciiTheme="minorBidi" w:hAnsiTheme="minorBidi"/>
          <w:b/>
          <w:bCs/>
          <w:sz w:val="24"/>
          <w:szCs w:val="24"/>
          <w:rtl/>
        </w:rPr>
      </w:pPr>
      <w:r w:rsidRPr="00695B6C">
        <w:rPr>
          <w:rFonts w:asciiTheme="minorBidi" w:hAnsiTheme="minorBidi"/>
          <w:b/>
          <w:bCs/>
          <w:sz w:val="24"/>
          <w:szCs w:val="24"/>
          <w:rtl/>
        </w:rPr>
        <w:t>الحالة العلمية ( رقم 3)</w:t>
      </w:r>
    </w:p>
    <w:p w:rsidR="00594815" w:rsidRPr="00695B6C" w:rsidRDefault="00594815" w:rsidP="00594815">
      <w:pPr>
        <w:rPr>
          <w:rFonts w:asciiTheme="minorBidi" w:hAnsiTheme="minorBidi"/>
          <w:b/>
          <w:bCs/>
          <w:sz w:val="24"/>
          <w:szCs w:val="24"/>
          <w:rtl/>
        </w:rPr>
      </w:pPr>
      <w:r w:rsidRPr="00695B6C">
        <w:rPr>
          <w:rFonts w:asciiTheme="minorBidi" w:hAnsiTheme="minorBidi"/>
          <w:b/>
          <w:bCs/>
          <w:sz w:val="24"/>
          <w:szCs w:val="24"/>
          <w:rtl/>
        </w:rPr>
        <w:t xml:space="preserve">فيما يلي الميزانية العامة وقائمة الدخل لإحدى الشركات عن العام 2009م </w:t>
      </w:r>
    </w:p>
    <w:tbl>
      <w:tblPr>
        <w:tblStyle w:val="TableGrid"/>
        <w:bidiVisual/>
        <w:tblW w:w="10352" w:type="dxa"/>
        <w:tblInd w:w="-804" w:type="dxa"/>
        <w:tblLook w:val="04A0"/>
      </w:tblPr>
      <w:tblGrid>
        <w:gridCol w:w="3689"/>
        <w:gridCol w:w="1836"/>
        <w:gridCol w:w="3126"/>
        <w:gridCol w:w="1701"/>
      </w:tblGrid>
      <w:tr w:rsidR="00594815" w:rsidRPr="00695B6C" w:rsidTr="003525BE">
        <w:trPr>
          <w:trHeight w:val="304"/>
        </w:trPr>
        <w:tc>
          <w:tcPr>
            <w:tcW w:w="5525" w:type="dxa"/>
            <w:gridSpan w:val="2"/>
          </w:tcPr>
          <w:p w:rsidR="00594815" w:rsidRPr="00695B6C" w:rsidRDefault="00594815" w:rsidP="003525BE">
            <w:pPr>
              <w:jc w:val="center"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الأصول</w:t>
            </w:r>
          </w:p>
        </w:tc>
        <w:tc>
          <w:tcPr>
            <w:tcW w:w="4827" w:type="dxa"/>
            <w:gridSpan w:val="2"/>
          </w:tcPr>
          <w:p w:rsidR="00594815" w:rsidRPr="00695B6C" w:rsidRDefault="00594815" w:rsidP="003525BE">
            <w:pPr>
              <w:jc w:val="center"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الخصوم</w:t>
            </w:r>
          </w:p>
        </w:tc>
      </w:tr>
      <w:tr w:rsidR="00594815" w:rsidRPr="00695B6C" w:rsidTr="003525BE">
        <w:trPr>
          <w:trHeight w:val="304"/>
        </w:trPr>
        <w:tc>
          <w:tcPr>
            <w:tcW w:w="3689" w:type="dxa"/>
          </w:tcPr>
          <w:p w:rsidR="00594815" w:rsidRPr="00695B6C" w:rsidRDefault="00594815" w:rsidP="003525BE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الأصول الثابتة:</w:t>
            </w:r>
          </w:p>
        </w:tc>
        <w:tc>
          <w:tcPr>
            <w:tcW w:w="1836" w:type="dxa"/>
          </w:tcPr>
          <w:p w:rsidR="00594815" w:rsidRPr="00695B6C" w:rsidRDefault="00594815" w:rsidP="003525BE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2009</w:t>
            </w:r>
          </w:p>
        </w:tc>
        <w:tc>
          <w:tcPr>
            <w:tcW w:w="3126" w:type="dxa"/>
          </w:tcPr>
          <w:p w:rsidR="00594815" w:rsidRPr="00695B6C" w:rsidRDefault="00594815" w:rsidP="003525BE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حقوق الملكية:</w:t>
            </w:r>
          </w:p>
        </w:tc>
        <w:tc>
          <w:tcPr>
            <w:tcW w:w="1701" w:type="dxa"/>
          </w:tcPr>
          <w:p w:rsidR="00594815" w:rsidRPr="00695B6C" w:rsidRDefault="00594815" w:rsidP="003525BE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2009</w:t>
            </w:r>
          </w:p>
        </w:tc>
      </w:tr>
      <w:tr w:rsidR="00594815" w:rsidRPr="00695B6C" w:rsidTr="003525BE">
        <w:trPr>
          <w:trHeight w:val="304"/>
        </w:trPr>
        <w:tc>
          <w:tcPr>
            <w:tcW w:w="3689" w:type="dxa"/>
          </w:tcPr>
          <w:p w:rsidR="00594815" w:rsidRPr="00695B6C" w:rsidRDefault="00594815" w:rsidP="003525BE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آلات ومعدات</w:t>
            </w:r>
          </w:p>
        </w:tc>
        <w:tc>
          <w:tcPr>
            <w:tcW w:w="1836" w:type="dxa"/>
          </w:tcPr>
          <w:p w:rsidR="00594815" w:rsidRPr="00695B6C" w:rsidRDefault="00594815" w:rsidP="003525BE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700000</w:t>
            </w:r>
          </w:p>
        </w:tc>
        <w:tc>
          <w:tcPr>
            <w:tcW w:w="3126" w:type="dxa"/>
          </w:tcPr>
          <w:p w:rsidR="00594815" w:rsidRPr="00695B6C" w:rsidRDefault="00594815" w:rsidP="003525BE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أسهم عادية ( 4000سهم)</w:t>
            </w:r>
          </w:p>
        </w:tc>
        <w:tc>
          <w:tcPr>
            <w:tcW w:w="1701" w:type="dxa"/>
          </w:tcPr>
          <w:p w:rsidR="00594815" w:rsidRPr="00695B6C" w:rsidRDefault="00594815" w:rsidP="003525BE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800000</w:t>
            </w:r>
          </w:p>
        </w:tc>
      </w:tr>
      <w:tr w:rsidR="00594815" w:rsidRPr="00695B6C" w:rsidTr="003525BE">
        <w:trPr>
          <w:trHeight w:val="304"/>
        </w:trPr>
        <w:tc>
          <w:tcPr>
            <w:tcW w:w="3689" w:type="dxa"/>
          </w:tcPr>
          <w:p w:rsidR="00594815" w:rsidRPr="00695B6C" w:rsidRDefault="00594815" w:rsidP="003525BE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معدات نقل</w:t>
            </w:r>
          </w:p>
        </w:tc>
        <w:tc>
          <w:tcPr>
            <w:tcW w:w="1836" w:type="dxa"/>
          </w:tcPr>
          <w:p w:rsidR="00594815" w:rsidRPr="00695B6C" w:rsidRDefault="00594815" w:rsidP="003525BE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200000</w:t>
            </w:r>
          </w:p>
        </w:tc>
        <w:tc>
          <w:tcPr>
            <w:tcW w:w="3126" w:type="dxa"/>
          </w:tcPr>
          <w:p w:rsidR="00594815" w:rsidRPr="00695B6C" w:rsidRDefault="00594815" w:rsidP="003525BE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أسهم ممتازة (1000 سهم)12%</w:t>
            </w:r>
          </w:p>
        </w:tc>
        <w:tc>
          <w:tcPr>
            <w:tcW w:w="1701" w:type="dxa"/>
          </w:tcPr>
          <w:p w:rsidR="00594815" w:rsidRPr="00695B6C" w:rsidRDefault="00594815" w:rsidP="003525BE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250000</w:t>
            </w:r>
          </w:p>
        </w:tc>
      </w:tr>
      <w:tr w:rsidR="00594815" w:rsidRPr="00695B6C" w:rsidTr="003525BE">
        <w:trPr>
          <w:trHeight w:val="304"/>
        </w:trPr>
        <w:tc>
          <w:tcPr>
            <w:tcW w:w="3689" w:type="dxa"/>
          </w:tcPr>
          <w:p w:rsidR="00594815" w:rsidRPr="00695B6C" w:rsidRDefault="00594815" w:rsidP="003525BE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مباني</w:t>
            </w:r>
          </w:p>
        </w:tc>
        <w:tc>
          <w:tcPr>
            <w:tcW w:w="1836" w:type="dxa"/>
          </w:tcPr>
          <w:p w:rsidR="00594815" w:rsidRPr="00695B6C" w:rsidRDefault="00594815" w:rsidP="003525BE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650000</w:t>
            </w:r>
          </w:p>
        </w:tc>
        <w:tc>
          <w:tcPr>
            <w:tcW w:w="3126" w:type="dxa"/>
          </w:tcPr>
          <w:p w:rsidR="00594815" w:rsidRPr="00695B6C" w:rsidRDefault="00594815" w:rsidP="003525BE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أرباح محتجزة</w:t>
            </w:r>
          </w:p>
        </w:tc>
        <w:tc>
          <w:tcPr>
            <w:tcW w:w="1701" w:type="dxa"/>
          </w:tcPr>
          <w:p w:rsidR="00594815" w:rsidRPr="00695B6C" w:rsidRDefault="00594815" w:rsidP="003525BE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</w:p>
        </w:tc>
      </w:tr>
      <w:tr w:rsidR="00594815" w:rsidRPr="00695B6C" w:rsidTr="003525BE">
        <w:trPr>
          <w:trHeight w:val="304"/>
        </w:trPr>
        <w:tc>
          <w:tcPr>
            <w:tcW w:w="3689" w:type="dxa"/>
          </w:tcPr>
          <w:p w:rsidR="00594815" w:rsidRPr="00695B6C" w:rsidRDefault="00594815" w:rsidP="003525BE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الاهلاك</w:t>
            </w:r>
          </w:p>
        </w:tc>
        <w:tc>
          <w:tcPr>
            <w:tcW w:w="1836" w:type="dxa"/>
          </w:tcPr>
          <w:p w:rsidR="00594815" w:rsidRPr="00695B6C" w:rsidRDefault="00594815" w:rsidP="003525BE">
            <w:pPr>
              <w:rPr>
                <w:rFonts w:asciiTheme="minorBidi" w:hAnsiTheme="minorBidi"/>
                <w:b/>
                <w:bCs/>
                <w:sz w:val="24"/>
                <w:szCs w:val="24"/>
                <w:u w:val="single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u w:val="single"/>
                <w:rtl/>
              </w:rPr>
              <w:t>330000</w:t>
            </w:r>
          </w:p>
        </w:tc>
        <w:tc>
          <w:tcPr>
            <w:tcW w:w="3126" w:type="dxa"/>
          </w:tcPr>
          <w:p w:rsidR="00594815" w:rsidRPr="00695B6C" w:rsidRDefault="00594815" w:rsidP="003525BE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احتياط تسديد القروض</w:t>
            </w:r>
          </w:p>
        </w:tc>
        <w:tc>
          <w:tcPr>
            <w:tcW w:w="1701" w:type="dxa"/>
          </w:tcPr>
          <w:p w:rsidR="00594815" w:rsidRPr="00695B6C" w:rsidRDefault="00594815" w:rsidP="003525BE">
            <w:pPr>
              <w:rPr>
                <w:rFonts w:asciiTheme="minorBidi" w:hAnsiTheme="minorBidi"/>
                <w:b/>
                <w:bCs/>
                <w:sz w:val="24"/>
                <w:szCs w:val="24"/>
                <w:u w:val="single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u w:val="single"/>
                <w:rtl/>
              </w:rPr>
              <w:t>300000</w:t>
            </w:r>
          </w:p>
        </w:tc>
      </w:tr>
      <w:tr w:rsidR="00594815" w:rsidRPr="00695B6C" w:rsidTr="003525BE">
        <w:trPr>
          <w:trHeight w:val="304"/>
        </w:trPr>
        <w:tc>
          <w:tcPr>
            <w:tcW w:w="3689" w:type="dxa"/>
          </w:tcPr>
          <w:p w:rsidR="00594815" w:rsidRPr="00695B6C" w:rsidRDefault="00594815" w:rsidP="003525BE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صافي الأصوا الثابتة</w:t>
            </w:r>
          </w:p>
        </w:tc>
        <w:tc>
          <w:tcPr>
            <w:tcW w:w="1836" w:type="dxa"/>
          </w:tcPr>
          <w:p w:rsidR="00594815" w:rsidRPr="00695B6C" w:rsidRDefault="00594815" w:rsidP="003525BE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1220000</w:t>
            </w:r>
          </w:p>
        </w:tc>
        <w:tc>
          <w:tcPr>
            <w:tcW w:w="3126" w:type="dxa"/>
          </w:tcPr>
          <w:p w:rsidR="00594815" w:rsidRPr="00695B6C" w:rsidRDefault="00594815" w:rsidP="003525BE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مجموع حقوق الملكية</w:t>
            </w:r>
          </w:p>
        </w:tc>
        <w:tc>
          <w:tcPr>
            <w:tcW w:w="1701" w:type="dxa"/>
          </w:tcPr>
          <w:p w:rsidR="00594815" w:rsidRPr="00695B6C" w:rsidRDefault="00594815" w:rsidP="003525BE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1350000</w:t>
            </w:r>
          </w:p>
        </w:tc>
      </w:tr>
      <w:tr w:rsidR="00594815" w:rsidRPr="00695B6C" w:rsidTr="003525BE">
        <w:trPr>
          <w:trHeight w:val="304"/>
        </w:trPr>
        <w:tc>
          <w:tcPr>
            <w:tcW w:w="3689" w:type="dxa"/>
          </w:tcPr>
          <w:p w:rsidR="00594815" w:rsidRPr="00695B6C" w:rsidRDefault="00594815" w:rsidP="003525BE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836" w:type="dxa"/>
          </w:tcPr>
          <w:p w:rsidR="00594815" w:rsidRPr="00695B6C" w:rsidRDefault="00594815" w:rsidP="003525BE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3126" w:type="dxa"/>
          </w:tcPr>
          <w:p w:rsidR="00594815" w:rsidRPr="00695B6C" w:rsidRDefault="00594815" w:rsidP="003525BE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القروض طويلة الأجل (10%)</w:t>
            </w:r>
          </w:p>
        </w:tc>
        <w:tc>
          <w:tcPr>
            <w:tcW w:w="1701" w:type="dxa"/>
          </w:tcPr>
          <w:p w:rsidR="00594815" w:rsidRPr="00695B6C" w:rsidRDefault="00594815" w:rsidP="003525BE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1000000</w:t>
            </w:r>
          </w:p>
        </w:tc>
      </w:tr>
      <w:tr w:rsidR="00594815" w:rsidRPr="00695B6C" w:rsidTr="003525BE">
        <w:trPr>
          <w:trHeight w:val="304"/>
        </w:trPr>
        <w:tc>
          <w:tcPr>
            <w:tcW w:w="3689" w:type="dxa"/>
          </w:tcPr>
          <w:p w:rsidR="00594815" w:rsidRPr="00695B6C" w:rsidRDefault="00594815" w:rsidP="003525BE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836" w:type="dxa"/>
          </w:tcPr>
          <w:p w:rsidR="00594815" w:rsidRPr="00695B6C" w:rsidRDefault="00594815" w:rsidP="003525BE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3126" w:type="dxa"/>
          </w:tcPr>
          <w:p w:rsidR="00594815" w:rsidRPr="00695B6C" w:rsidRDefault="00594815" w:rsidP="003525BE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سندات</w:t>
            </w:r>
          </w:p>
        </w:tc>
        <w:tc>
          <w:tcPr>
            <w:tcW w:w="1701" w:type="dxa"/>
          </w:tcPr>
          <w:p w:rsidR="00594815" w:rsidRPr="00695B6C" w:rsidRDefault="00594815" w:rsidP="003525BE">
            <w:pPr>
              <w:rPr>
                <w:rFonts w:asciiTheme="minorBidi" w:hAnsiTheme="minorBidi"/>
                <w:b/>
                <w:bCs/>
                <w:sz w:val="24"/>
                <w:szCs w:val="24"/>
                <w:u w:val="single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u w:val="single"/>
                <w:rtl/>
              </w:rPr>
              <w:t>100000</w:t>
            </w:r>
          </w:p>
        </w:tc>
      </w:tr>
      <w:tr w:rsidR="00594815" w:rsidRPr="00695B6C" w:rsidTr="003525BE">
        <w:trPr>
          <w:trHeight w:val="304"/>
        </w:trPr>
        <w:tc>
          <w:tcPr>
            <w:tcW w:w="3689" w:type="dxa"/>
          </w:tcPr>
          <w:p w:rsidR="00594815" w:rsidRPr="00695B6C" w:rsidRDefault="00594815" w:rsidP="003525BE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الأصل المتداولة :</w:t>
            </w:r>
          </w:p>
        </w:tc>
        <w:tc>
          <w:tcPr>
            <w:tcW w:w="1836" w:type="dxa"/>
          </w:tcPr>
          <w:p w:rsidR="00594815" w:rsidRPr="00695B6C" w:rsidRDefault="00594815" w:rsidP="003525BE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3126" w:type="dxa"/>
          </w:tcPr>
          <w:p w:rsidR="00594815" w:rsidRPr="00695B6C" w:rsidRDefault="00594815" w:rsidP="003525BE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مجموع الديون طويلة الأجل</w:t>
            </w:r>
          </w:p>
        </w:tc>
        <w:tc>
          <w:tcPr>
            <w:tcW w:w="1701" w:type="dxa"/>
          </w:tcPr>
          <w:p w:rsidR="00594815" w:rsidRPr="00695B6C" w:rsidRDefault="00594815" w:rsidP="003525BE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1100000</w:t>
            </w:r>
          </w:p>
        </w:tc>
      </w:tr>
      <w:tr w:rsidR="00594815" w:rsidRPr="00695B6C" w:rsidTr="003525BE">
        <w:trPr>
          <w:trHeight w:val="304"/>
        </w:trPr>
        <w:tc>
          <w:tcPr>
            <w:tcW w:w="3689" w:type="dxa"/>
          </w:tcPr>
          <w:p w:rsidR="00594815" w:rsidRPr="00695B6C" w:rsidRDefault="00594815" w:rsidP="003525BE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المخزون</w:t>
            </w:r>
          </w:p>
        </w:tc>
        <w:tc>
          <w:tcPr>
            <w:tcW w:w="1836" w:type="dxa"/>
          </w:tcPr>
          <w:p w:rsidR="00594815" w:rsidRPr="00695B6C" w:rsidRDefault="00594815" w:rsidP="003525BE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260000</w:t>
            </w:r>
          </w:p>
        </w:tc>
        <w:tc>
          <w:tcPr>
            <w:tcW w:w="3126" w:type="dxa"/>
          </w:tcPr>
          <w:p w:rsidR="00594815" w:rsidRPr="00695B6C" w:rsidRDefault="00594815" w:rsidP="003525BE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الخصوم المتداولة:</w:t>
            </w:r>
          </w:p>
        </w:tc>
        <w:tc>
          <w:tcPr>
            <w:tcW w:w="1701" w:type="dxa"/>
          </w:tcPr>
          <w:p w:rsidR="00594815" w:rsidRPr="00695B6C" w:rsidRDefault="00594815" w:rsidP="003525BE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</w:p>
        </w:tc>
      </w:tr>
      <w:tr w:rsidR="00594815" w:rsidRPr="00695B6C" w:rsidTr="003525BE">
        <w:trPr>
          <w:trHeight w:val="304"/>
        </w:trPr>
        <w:tc>
          <w:tcPr>
            <w:tcW w:w="3689" w:type="dxa"/>
          </w:tcPr>
          <w:p w:rsidR="00594815" w:rsidRPr="00695B6C" w:rsidRDefault="00594815" w:rsidP="003525BE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النقدية</w:t>
            </w:r>
          </w:p>
        </w:tc>
        <w:tc>
          <w:tcPr>
            <w:tcW w:w="1836" w:type="dxa"/>
          </w:tcPr>
          <w:p w:rsidR="00594815" w:rsidRPr="00695B6C" w:rsidRDefault="00594815" w:rsidP="003525BE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300000</w:t>
            </w:r>
          </w:p>
        </w:tc>
        <w:tc>
          <w:tcPr>
            <w:tcW w:w="3126" w:type="dxa"/>
          </w:tcPr>
          <w:p w:rsidR="00594815" w:rsidRPr="00695B6C" w:rsidRDefault="00594815" w:rsidP="003525BE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الموردون</w:t>
            </w:r>
          </w:p>
        </w:tc>
        <w:tc>
          <w:tcPr>
            <w:tcW w:w="1701" w:type="dxa"/>
          </w:tcPr>
          <w:p w:rsidR="00594815" w:rsidRPr="00695B6C" w:rsidRDefault="00594815" w:rsidP="003525BE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40000</w:t>
            </w:r>
          </w:p>
        </w:tc>
      </w:tr>
      <w:tr w:rsidR="00594815" w:rsidRPr="00695B6C" w:rsidTr="003525BE">
        <w:trPr>
          <w:trHeight w:val="321"/>
        </w:trPr>
        <w:tc>
          <w:tcPr>
            <w:tcW w:w="3689" w:type="dxa"/>
          </w:tcPr>
          <w:p w:rsidR="00594815" w:rsidRPr="00695B6C" w:rsidRDefault="00594815" w:rsidP="003525BE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ذمم مدينة</w:t>
            </w:r>
          </w:p>
        </w:tc>
        <w:tc>
          <w:tcPr>
            <w:tcW w:w="1836" w:type="dxa"/>
          </w:tcPr>
          <w:p w:rsidR="00594815" w:rsidRPr="00695B6C" w:rsidRDefault="00594815" w:rsidP="003525BE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370000</w:t>
            </w:r>
          </w:p>
        </w:tc>
        <w:tc>
          <w:tcPr>
            <w:tcW w:w="3126" w:type="dxa"/>
          </w:tcPr>
          <w:p w:rsidR="00594815" w:rsidRPr="00695B6C" w:rsidRDefault="00594815" w:rsidP="003525BE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قروض قصيرة الأجل (6%)</w:t>
            </w:r>
          </w:p>
        </w:tc>
        <w:tc>
          <w:tcPr>
            <w:tcW w:w="1701" w:type="dxa"/>
          </w:tcPr>
          <w:p w:rsidR="00594815" w:rsidRPr="00695B6C" w:rsidRDefault="00594815" w:rsidP="003525BE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40000</w:t>
            </w:r>
          </w:p>
        </w:tc>
      </w:tr>
      <w:tr w:rsidR="00594815" w:rsidRPr="00695B6C" w:rsidTr="003525BE">
        <w:trPr>
          <w:trHeight w:val="321"/>
        </w:trPr>
        <w:tc>
          <w:tcPr>
            <w:tcW w:w="3689" w:type="dxa"/>
          </w:tcPr>
          <w:p w:rsidR="00594815" w:rsidRPr="00695B6C" w:rsidRDefault="00594815" w:rsidP="003525BE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أوراق مالية</w:t>
            </w:r>
          </w:p>
        </w:tc>
        <w:tc>
          <w:tcPr>
            <w:tcW w:w="1836" w:type="dxa"/>
          </w:tcPr>
          <w:p w:rsidR="00594815" w:rsidRPr="00695B6C" w:rsidRDefault="00594815" w:rsidP="003525BE">
            <w:pPr>
              <w:rPr>
                <w:rFonts w:asciiTheme="minorBidi" w:hAnsiTheme="minorBidi"/>
                <w:b/>
                <w:bCs/>
                <w:sz w:val="24"/>
                <w:szCs w:val="24"/>
                <w:u w:val="single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u w:val="single"/>
                <w:rtl/>
              </w:rPr>
              <w:t>420000</w:t>
            </w:r>
          </w:p>
        </w:tc>
        <w:tc>
          <w:tcPr>
            <w:tcW w:w="3126" w:type="dxa"/>
          </w:tcPr>
          <w:p w:rsidR="00594815" w:rsidRPr="00695B6C" w:rsidRDefault="00594815" w:rsidP="003525BE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دائنون</w:t>
            </w:r>
          </w:p>
        </w:tc>
        <w:tc>
          <w:tcPr>
            <w:tcW w:w="1701" w:type="dxa"/>
          </w:tcPr>
          <w:p w:rsidR="00594815" w:rsidRPr="00695B6C" w:rsidRDefault="00594815" w:rsidP="003525BE">
            <w:pPr>
              <w:rPr>
                <w:rFonts w:asciiTheme="minorBidi" w:hAnsiTheme="minorBidi"/>
                <w:b/>
                <w:bCs/>
                <w:sz w:val="24"/>
                <w:szCs w:val="24"/>
                <w:u w:val="single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u w:val="single"/>
                <w:rtl/>
              </w:rPr>
              <w:t>40000</w:t>
            </w:r>
          </w:p>
        </w:tc>
      </w:tr>
      <w:tr w:rsidR="00594815" w:rsidRPr="00695B6C" w:rsidTr="003525BE">
        <w:trPr>
          <w:trHeight w:val="328"/>
        </w:trPr>
        <w:tc>
          <w:tcPr>
            <w:tcW w:w="3689" w:type="dxa"/>
          </w:tcPr>
          <w:p w:rsidR="00594815" w:rsidRPr="00695B6C" w:rsidRDefault="00594815" w:rsidP="003525BE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مجموع الأصول المتداولة:</w:t>
            </w:r>
          </w:p>
        </w:tc>
        <w:tc>
          <w:tcPr>
            <w:tcW w:w="1836" w:type="dxa"/>
          </w:tcPr>
          <w:p w:rsidR="00594815" w:rsidRPr="00695B6C" w:rsidRDefault="00594815" w:rsidP="003525BE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1350000</w:t>
            </w:r>
          </w:p>
        </w:tc>
        <w:tc>
          <w:tcPr>
            <w:tcW w:w="3126" w:type="dxa"/>
          </w:tcPr>
          <w:p w:rsidR="00594815" w:rsidRPr="00695B6C" w:rsidRDefault="00594815" w:rsidP="003525BE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مجموع الخصوم المتدالة</w:t>
            </w:r>
          </w:p>
        </w:tc>
        <w:tc>
          <w:tcPr>
            <w:tcW w:w="1701" w:type="dxa"/>
          </w:tcPr>
          <w:p w:rsidR="00594815" w:rsidRPr="00695B6C" w:rsidRDefault="00594815" w:rsidP="003525BE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120000</w:t>
            </w:r>
          </w:p>
        </w:tc>
      </w:tr>
      <w:tr w:rsidR="00594815" w:rsidRPr="00695B6C" w:rsidTr="003525BE">
        <w:trPr>
          <w:trHeight w:val="321"/>
        </w:trPr>
        <w:tc>
          <w:tcPr>
            <w:tcW w:w="3689" w:type="dxa"/>
          </w:tcPr>
          <w:p w:rsidR="00594815" w:rsidRPr="00695B6C" w:rsidRDefault="00594815" w:rsidP="003525BE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 xml:space="preserve"> مجموع الأصول</w:t>
            </w:r>
          </w:p>
        </w:tc>
        <w:tc>
          <w:tcPr>
            <w:tcW w:w="1836" w:type="dxa"/>
          </w:tcPr>
          <w:p w:rsidR="00594815" w:rsidRPr="00695B6C" w:rsidRDefault="00594815" w:rsidP="003525BE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2570000</w:t>
            </w:r>
          </w:p>
        </w:tc>
        <w:tc>
          <w:tcPr>
            <w:tcW w:w="3126" w:type="dxa"/>
          </w:tcPr>
          <w:p w:rsidR="00594815" w:rsidRPr="00695B6C" w:rsidRDefault="00594815" w:rsidP="003525BE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مجموع الخصوم :</w:t>
            </w:r>
          </w:p>
        </w:tc>
        <w:tc>
          <w:tcPr>
            <w:tcW w:w="1701" w:type="dxa"/>
          </w:tcPr>
          <w:p w:rsidR="00594815" w:rsidRPr="00695B6C" w:rsidRDefault="00594815" w:rsidP="003525BE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2570000</w:t>
            </w:r>
          </w:p>
        </w:tc>
      </w:tr>
    </w:tbl>
    <w:p w:rsidR="00594815" w:rsidRPr="00695B6C" w:rsidRDefault="00594815" w:rsidP="00594815">
      <w:pPr>
        <w:rPr>
          <w:rFonts w:asciiTheme="minorBidi" w:hAnsiTheme="minorBidi"/>
          <w:b/>
          <w:bCs/>
          <w:sz w:val="24"/>
          <w:szCs w:val="24"/>
          <w:rtl/>
        </w:rPr>
      </w:pPr>
    </w:p>
    <w:p w:rsidR="00594815" w:rsidRPr="00695B6C" w:rsidRDefault="00594815" w:rsidP="00594815">
      <w:pPr>
        <w:rPr>
          <w:rFonts w:asciiTheme="minorBidi" w:hAnsiTheme="minorBidi"/>
          <w:b/>
          <w:bCs/>
          <w:sz w:val="24"/>
          <w:szCs w:val="24"/>
          <w:rtl/>
        </w:rPr>
      </w:pPr>
    </w:p>
    <w:p w:rsidR="00594815" w:rsidRPr="00695B6C" w:rsidRDefault="00594815" w:rsidP="00594815">
      <w:pPr>
        <w:rPr>
          <w:rFonts w:asciiTheme="minorBidi" w:hAnsiTheme="minorBidi"/>
          <w:b/>
          <w:bCs/>
          <w:sz w:val="24"/>
          <w:szCs w:val="24"/>
          <w:rtl/>
        </w:rPr>
      </w:pPr>
    </w:p>
    <w:p w:rsidR="00594815" w:rsidRPr="00695B6C" w:rsidRDefault="00594815" w:rsidP="00594815">
      <w:pPr>
        <w:rPr>
          <w:rFonts w:asciiTheme="minorBidi" w:hAnsiTheme="minorBidi"/>
          <w:b/>
          <w:bCs/>
          <w:sz w:val="24"/>
          <w:szCs w:val="24"/>
          <w:rtl/>
        </w:rPr>
      </w:pPr>
    </w:p>
    <w:p w:rsidR="00594815" w:rsidRPr="00695B6C" w:rsidRDefault="00594815" w:rsidP="00594815">
      <w:pPr>
        <w:rPr>
          <w:rFonts w:asciiTheme="minorBidi" w:hAnsiTheme="minorBidi"/>
          <w:b/>
          <w:bCs/>
          <w:sz w:val="24"/>
          <w:szCs w:val="24"/>
          <w:rtl/>
        </w:rPr>
      </w:pPr>
      <w:r w:rsidRPr="00695B6C">
        <w:rPr>
          <w:rFonts w:asciiTheme="minorBidi" w:hAnsiTheme="minorBidi"/>
          <w:b/>
          <w:bCs/>
          <w:sz w:val="24"/>
          <w:szCs w:val="24"/>
          <w:rtl/>
        </w:rPr>
        <w:t>قائمة الدخل عن السنة المالية 31/12/2009م</w:t>
      </w:r>
    </w:p>
    <w:tbl>
      <w:tblPr>
        <w:tblStyle w:val="TableGrid"/>
        <w:bidiVisual/>
        <w:tblW w:w="0" w:type="auto"/>
        <w:tblLook w:val="04A0"/>
      </w:tblPr>
      <w:tblGrid>
        <w:gridCol w:w="2460"/>
        <w:gridCol w:w="1160"/>
      </w:tblGrid>
      <w:tr w:rsidR="00594815" w:rsidRPr="00695B6C" w:rsidTr="003525BE">
        <w:trPr>
          <w:trHeight w:val="280"/>
        </w:trPr>
        <w:tc>
          <w:tcPr>
            <w:tcW w:w="2460" w:type="dxa"/>
          </w:tcPr>
          <w:p w:rsidR="00594815" w:rsidRPr="00695B6C" w:rsidRDefault="00594815" w:rsidP="003525BE">
            <w:pPr>
              <w:jc w:val="center"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البيان</w:t>
            </w:r>
          </w:p>
        </w:tc>
        <w:tc>
          <w:tcPr>
            <w:tcW w:w="1118" w:type="dxa"/>
          </w:tcPr>
          <w:p w:rsidR="00594815" w:rsidRPr="00695B6C" w:rsidRDefault="00594815" w:rsidP="003525BE">
            <w:pPr>
              <w:jc w:val="center"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2003</w:t>
            </w:r>
          </w:p>
        </w:tc>
      </w:tr>
      <w:tr w:rsidR="00594815" w:rsidRPr="00695B6C" w:rsidTr="003525BE">
        <w:trPr>
          <w:trHeight w:val="265"/>
        </w:trPr>
        <w:tc>
          <w:tcPr>
            <w:tcW w:w="2460" w:type="dxa"/>
          </w:tcPr>
          <w:p w:rsidR="00594815" w:rsidRPr="00695B6C" w:rsidRDefault="00594815" w:rsidP="003525BE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المبيعات</w:t>
            </w:r>
          </w:p>
        </w:tc>
        <w:tc>
          <w:tcPr>
            <w:tcW w:w="1118" w:type="dxa"/>
          </w:tcPr>
          <w:p w:rsidR="00594815" w:rsidRPr="00695B6C" w:rsidRDefault="00594815" w:rsidP="003525BE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3500000</w:t>
            </w:r>
          </w:p>
        </w:tc>
      </w:tr>
      <w:tr w:rsidR="00594815" w:rsidRPr="00695B6C" w:rsidTr="003525BE">
        <w:trPr>
          <w:trHeight w:val="265"/>
        </w:trPr>
        <w:tc>
          <w:tcPr>
            <w:tcW w:w="2460" w:type="dxa"/>
          </w:tcPr>
          <w:p w:rsidR="00594815" w:rsidRPr="00695B6C" w:rsidRDefault="00594815" w:rsidP="003525BE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تكلفة المبيعات</w:t>
            </w:r>
          </w:p>
        </w:tc>
        <w:tc>
          <w:tcPr>
            <w:tcW w:w="1118" w:type="dxa"/>
          </w:tcPr>
          <w:p w:rsidR="00594815" w:rsidRPr="00695B6C" w:rsidRDefault="00594815" w:rsidP="003525BE">
            <w:pPr>
              <w:rPr>
                <w:rFonts w:asciiTheme="minorBidi" w:hAnsiTheme="minorBidi"/>
                <w:b/>
                <w:bCs/>
                <w:sz w:val="24"/>
                <w:szCs w:val="24"/>
                <w:u w:val="single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u w:val="single"/>
                <w:rtl/>
              </w:rPr>
              <w:t>2100000</w:t>
            </w:r>
          </w:p>
        </w:tc>
      </w:tr>
      <w:tr w:rsidR="00594815" w:rsidRPr="00695B6C" w:rsidTr="003525BE">
        <w:trPr>
          <w:trHeight w:val="265"/>
        </w:trPr>
        <w:tc>
          <w:tcPr>
            <w:tcW w:w="2460" w:type="dxa"/>
          </w:tcPr>
          <w:p w:rsidR="00594815" w:rsidRPr="00695B6C" w:rsidRDefault="00594815" w:rsidP="003525BE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إجمالي الربح</w:t>
            </w:r>
          </w:p>
        </w:tc>
        <w:tc>
          <w:tcPr>
            <w:tcW w:w="1118" w:type="dxa"/>
          </w:tcPr>
          <w:p w:rsidR="00594815" w:rsidRPr="00695B6C" w:rsidRDefault="00594815" w:rsidP="003525BE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1400000</w:t>
            </w:r>
          </w:p>
        </w:tc>
      </w:tr>
      <w:tr w:rsidR="00594815" w:rsidRPr="00695B6C" w:rsidTr="003525BE">
        <w:trPr>
          <w:trHeight w:val="265"/>
        </w:trPr>
        <w:tc>
          <w:tcPr>
            <w:tcW w:w="2460" w:type="dxa"/>
          </w:tcPr>
          <w:p w:rsidR="00594815" w:rsidRPr="00695B6C" w:rsidRDefault="00594815" w:rsidP="003525BE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مصاريف التشغيل</w:t>
            </w:r>
          </w:p>
        </w:tc>
        <w:tc>
          <w:tcPr>
            <w:tcW w:w="1118" w:type="dxa"/>
          </w:tcPr>
          <w:p w:rsidR="00594815" w:rsidRPr="00695B6C" w:rsidRDefault="00594815" w:rsidP="003525BE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300000</w:t>
            </w:r>
          </w:p>
        </w:tc>
      </w:tr>
      <w:tr w:rsidR="00594815" w:rsidRPr="00695B6C" w:rsidTr="003525BE">
        <w:trPr>
          <w:trHeight w:val="265"/>
        </w:trPr>
        <w:tc>
          <w:tcPr>
            <w:tcW w:w="2460" w:type="dxa"/>
          </w:tcPr>
          <w:p w:rsidR="00594815" w:rsidRPr="00695B6C" w:rsidRDefault="00594815" w:rsidP="003525BE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الإهلاك</w:t>
            </w:r>
          </w:p>
        </w:tc>
        <w:tc>
          <w:tcPr>
            <w:tcW w:w="1118" w:type="dxa"/>
          </w:tcPr>
          <w:p w:rsidR="00594815" w:rsidRPr="00695B6C" w:rsidRDefault="00594815" w:rsidP="003525BE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110000</w:t>
            </w:r>
          </w:p>
        </w:tc>
      </w:tr>
      <w:tr w:rsidR="00594815" w:rsidRPr="00695B6C" w:rsidTr="003525BE">
        <w:trPr>
          <w:trHeight w:val="265"/>
        </w:trPr>
        <w:tc>
          <w:tcPr>
            <w:tcW w:w="2460" w:type="dxa"/>
          </w:tcPr>
          <w:p w:rsidR="00594815" w:rsidRPr="00695B6C" w:rsidRDefault="00594815" w:rsidP="003525BE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ربح العمليات (التشغيل )</w:t>
            </w:r>
          </w:p>
        </w:tc>
        <w:tc>
          <w:tcPr>
            <w:tcW w:w="1118" w:type="dxa"/>
          </w:tcPr>
          <w:p w:rsidR="00594815" w:rsidRPr="00695B6C" w:rsidRDefault="00594815" w:rsidP="003525BE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990000</w:t>
            </w:r>
          </w:p>
        </w:tc>
      </w:tr>
      <w:tr w:rsidR="00594815" w:rsidRPr="00695B6C" w:rsidTr="003525BE">
        <w:trPr>
          <w:trHeight w:val="265"/>
        </w:trPr>
        <w:tc>
          <w:tcPr>
            <w:tcW w:w="2460" w:type="dxa"/>
          </w:tcPr>
          <w:p w:rsidR="00594815" w:rsidRPr="00695B6C" w:rsidRDefault="00594815" w:rsidP="003525BE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المصاريف المالية :</w:t>
            </w:r>
          </w:p>
        </w:tc>
        <w:tc>
          <w:tcPr>
            <w:tcW w:w="1118" w:type="dxa"/>
          </w:tcPr>
          <w:p w:rsidR="00594815" w:rsidRPr="00695B6C" w:rsidRDefault="00594815" w:rsidP="003525BE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</w:p>
        </w:tc>
      </w:tr>
      <w:tr w:rsidR="00594815" w:rsidRPr="00695B6C" w:rsidTr="003525BE">
        <w:trPr>
          <w:trHeight w:val="265"/>
        </w:trPr>
        <w:tc>
          <w:tcPr>
            <w:tcW w:w="2460" w:type="dxa"/>
          </w:tcPr>
          <w:p w:rsidR="00594815" w:rsidRPr="00695B6C" w:rsidRDefault="00594815" w:rsidP="003525BE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فوائد القروض ط/الأجل</w:t>
            </w:r>
          </w:p>
        </w:tc>
        <w:tc>
          <w:tcPr>
            <w:tcW w:w="1118" w:type="dxa"/>
          </w:tcPr>
          <w:p w:rsidR="00594815" w:rsidRPr="00695B6C" w:rsidRDefault="00594815" w:rsidP="003525BE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100000</w:t>
            </w:r>
          </w:p>
        </w:tc>
      </w:tr>
      <w:tr w:rsidR="00594815" w:rsidRPr="00695B6C" w:rsidTr="003525BE">
        <w:trPr>
          <w:trHeight w:val="265"/>
        </w:trPr>
        <w:tc>
          <w:tcPr>
            <w:tcW w:w="2460" w:type="dxa"/>
          </w:tcPr>
          <w:p w:rsidR="00594815" w:rsidRPr="00695B6C" w:rsidRDefault="00594815" w:rsidP="003525BE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فوائد القروض ق/الأجل</w:t>
            </w:r>
          </w:p>
        </w:tc>
        <w:tc>
          <w:tcPr>
            <w:tcW w:w="1118" w:type="dxa"/>
          </w:tcPr>
          <w:p w:rsidR="00594815" w:rsidRPr="00695B6C" w:rsidRDefault="00594815" w:rsidP="003525BE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14400</w:t>
            </w:r>
          </w:p>
        </w:tc>
      </w:tr>
      <w:tr w:rsidR="00594815" w:rsidRPr="00695B6C" w:rsidTr="003525BE">
        <w:trPr>
          <w:trHeight w:val="265"/>
        </w:trPr>
        <w:tc>
          <w:tcPr>
            <w:tcW w:w="2460" w:type="dxa"/>
          </w:tcPr>
          <w:p w:rsidR="00594815" w:rsidRPr="00695B6C" w:rsidRDefault="00594815" w:rsidP="003525BE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الربح قبل الضريبة</w:t>
            </w:r>
          </w:p>
        </w:tc>
        <w:tc>
          <w:tcPr>
            <w:tcW w:w="1118" w:type="dxa"/>
          </w:tcPr>
          <w:p w:rsidR="00594815" w:rsidRPr="00695B6C" w:rsidRDefault="00594815" w:rsidP="003525BE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875600</w:t>
            </w:r>
          </w:p>
        </w:tc>
      </w:tr>
      <w:tr w:rsidR="00594815" w:rsidRPr="00695B6C" w:rsidTr="003525BE">
        <w:trPr>
          <w:trHeight w:val="280"/>
        </w:trPr>
        <w:tc>
          <w:tcPr>
            <w:tcW w:w="2460" w:type="dxa"/>
          </w:tcPr>
          <w:p w:rsidR="00594815" w:rsidRPr="00695B6C" w:rsidRDefault="00594815" w:rsidP="003525BE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الضريبة (50%)</w:t>
            </w:r>
          </w:p>
        </w:tc>
        <w:tc>
          <w:tcPr>
            <w:tcW w:w="1118" w:type="dxa"/>
          </w:tcPr>
          <w:p w:rsidR="00594815" w:rsidRPr="00695B6C" w:rsidRDefault="00594815" w:rsidP="003525BE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437800</w:t>
            </w:r>
          </w:p>
        </w:tc>
      </w:tr>
      <w:tr w:rsidR="00594815" w:rsidRPr="00695B6C" w:rsidTr="003525BE">
        <w:trPr>
          <w:trHeight w:val="265"/>
        </w:trPr>
        <w:tc>
          <w:tcPr>
            <w:tcW w:w="2460" w:type="dxa"/>
          </w:tcPr>
          <w:p w:rsidR="00594815" w:rsidRPr="00695B6C" w:rsidRDefault="00594815" w:rsidP="003525BE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الربح بعد الضريبة</w:t>
            </w:r>
          </w:p>
        </w:tc>
        <w:tc>
          <w:tcPr>
            <w:tcW w:w="1118" w:type="dxa"/>
          </w:tcPr>
          <w:p w:rsidR="00594815" w:rsidRPr="00695B6C" w:rsidRDefault="00594815" w:rsidP="003525BE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437800</w:t>
            </w:r>
          </w:p>
        </w:tc>
      </w:tr>
      <w:tr w:rsidR="00594815" w:rsidRPr="00695B6C" w:rsidTr="003525BE">
        <w:trPr>
          <w:trHeight w:val="265"/>
        </w:trPr>
        <w:tc>
          <w:tcPr>
            <w:tcW w:w="2460" w:type="dxa"/>
          </w:tcPr>
          <w:p w:rsidR="00594815" w:rsidRPr="00695B6C" w:rsidRDefault="00594815" w:rsidP="003525BE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أرباح الأسهم الممتازة</w:t>
            </w:r>
          </w:p>
        </w:tc>
        <w:tc>
          <w:tcPr>
            <w:tcW w:w="1118" w:type="dxa"/>
          </w:tcPr>
          <w:p w:rsidR="00594815" w:rsidRPr="00695B6C" w:rsidRDefault="00594815" w:rsidP="003525BE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30000</w:t>
            </w:r>
          </w:p>
        </w:tc>
      </w:tr>
      <w:tr w:rsidR="00594815" w:rsidRPr="00695B6C" w:rsidTr="003525BE">
        <w:trPr>
          <w:trHeight w:val="280"/>
        </w:trPr>
        <w:tc>
          <w:tcPr>
            <w:tcW w:w="2460" w:type="dxa"/>
          </w:tcPr>
          <w:p w:rsidR="00594815" w:rsidRPr="00695B6C" w:rsidRDefault="00594815" w:rsidP="003525BE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صافي الربح</w:t>
            </w:r>
          </w:p>
        </w:tc>
        <w:tc>
          <w:tcPr>
            <w:tcW w:w="1118" w:type="dxa"/>
          </w:tcPr>
          <w:p w:rsidR="00594815" w:rsidRPr="00695B6C" w:rsidRDefault="00594815" w:rsidP="003525BE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407800</w:t>
            </w:r>
          </w:p>
        </w:tc>
      </w:tr>
    </w:tbl>
    <w:p w:rsidR="00594815" w:rsidRPr="00695B6C" w:rsidRDefault="00594815" w:rsidP="00594815">
      <w:pPr>
        <w:rPr>
          <w:rFonts w:asciiTheme="minorBidi" w:hAnsiTheme="minorBidi"/>
          <w:b/>
          <w:bCs/>
          <w:sz w:val="24"/>
          <w:szCs w:val="24"/>
          <w:rtl/>
        </w:rPr>
      </w:pPr>
    </w:p>
    <w:p w:rsidR="00594815" w:rsidRPr="00695B6C" w:rsidRDefault="00594815" w:rsidP="00594815">
      <w:pPr>
        <w:rPr>
          <w:rFonts w:asciiTheme="minorBidi" w:hAnsiTheme="minorBidi"/>
          <w:b/>
          <w:bCs/>
          <w:sz w:val="24"/>
          <w:szCs w:val="24"/>
          <w:rtl/>
        </w:rPr>
      </w:pPr>
      <w:r w:rsidRPr="00695B6C">
        <w:rPr>
          <w:rFonts w:asciiTheme="minorBidi" w:hAnsiTheme="minorBidi"/>
          <w:b/>
          <w:bCs/>
          <w:sz w:val="24"/>
          <w:szCs w:val="24"/>
          <w:rtl/>
        </w:rPr>
        <w:lastRenderedPageBreak/>
        <w:t>علماً أن :</w:t>
      </w:r>
    </w:p>
    <w:p w:rsidR="00594815" w:rsidRPr="00695B6C" w:rsidRDefault="00594815" w:rsidP="00594815">
      <w:pPr>
        <w:pStyle w:val="ListParagraph"/>
        <w:numPr>
          <w:ilvl w:val="0"/>
          <w:numId w:val="7"/>
        </w:numPr>
        <w:rPr>
          <w:rFonts w:asciiTheme="minorBidi" w:hAnsiTheme="minorBidi"/>
          <w:b/>
          <w:bCs/>
          <w:sz w:val="24"/>
          <w:szCs w:val="24"/>
        </w:rPr>
      </w:pPr>
      <w:r w:rsidRPr="00695B6C">
        <w:rPr>
          <w:rFonts w:asciiTheme="minorBidi" w:hAnsiTheme="minorBidi"/>
          <w:b/>
          <w:bCs/>
          <w:sz w:val="24"/>
          <w:szCs w:val="24"/>
          <w:rtl/>
        </w:rPr>
        <w:t>القيمة الاسمية للسهم العادي = 10 ريال للسهم</w:t>
      </w:r>
    </w:p>
    <w:p w:rsidR="00594815" w:rsidRPr="00695B6C" w:rsidRDefault="00594815" w:rsidP="00594815">
      <w:pPr>
        <w:pStyle w:val="ListParagraph"/>
        <w:numPr>
          <w:ilvl w:val="0"/>
          <w:numId w:val="7"/>
        </w:numPr>
        <w:rPr>
          <w:rFonts w:asciiTheme="minorBidi" w:hAnsiTheme="minorBidi"/>
          <w:b/>
          <w:bCs/>
          <w:sz w:val="24"/>
          <w:szCs w:val="24"/>
        </w:rPr>
      </w:pPr>
      <w:r w:rsidRPr="00695B6C">
        <w:rPr>
          <w:rFonts w:asciiTheme="minorBidi" w:hAnsiTheme="minorBidi"/>
          <w:b/>
          <w:bCs/>
          <w:sz w:val="24"/>
          <w:szCs w:val="24"/>
          <w:rtl/>
        </w:rPr>
        <w:t>الأرباح الموزعة على حملة الأسهم = 8000 ريال</w:t>
      </w:r>
    </w:p>
    <w:p w:rsidR="00594815" w:rsidRPr="00695B6C" w:rsidRDefault="00594815" w:rsidP="00594815">
      <w:pPr>
        <w:pStyle w:val="ListParagraph"/>
        <w:numPr>
          <w:ilvl w:val="0"/>
          <w:numId w:val="7"/>
        </w:numPr>
        <w:rPr>
          <w:rFonts w:asciiTheme="minorBidi" w:hAnsiTheme="minorBidi"/>
          <w:b/>
          <w:bCs/>
          <w:sz w:val="24"/>
          <w:szCs w:val="24"/>
        </w:rPr>
      </w:pPr>
      <w:r w:rsidRPr="00695B6C">
        <w:rPr>
          <w:rFonts w:asciiTheme="minorBidi" w:hAnsiTheme="minorBidi"/>
          <w:b/>
          <w:bCs/>
          <w:sz w:val="24"/>
          <w:szCs w:val="24"/>
          <w:rtl/>
        </w:rPr>
        <w:t>قيمة المخزون أول المدة = 200000 ريال</w:t>
      </w:r>
    </w:p>
    <w:p w:rsidR="00594815" w:rsidRPr="00695B6C" w:rsidRDefault="00594815" w:rsidP="00594815">
      <w:pPr>
        <w:pStyle w:val="ListParagraph"/>
        <w:numPr>
          <w:ilvl w:val="0"/>
          <w:numId w:val="7"/>
        </w:numPr>
        <w:pBdr>
          <w:bottom w:val="single" w:sz="12" w:space="1" w:color="auto"/>
        </w:pBdr>
        <w:rPr>
          <w:rFonts w:asciiTheme="minorBidi" w:hAnsiTheme="minorBidi"/>
          <w:b/>
          <w:bCs/>
          <w:sz w:val="24"/>
          <w:szCs w:val="24"/>
        </w:rPr>
      </w:pPr>
      <w:r w:rsidRPr="00695B6C">
        <w:rPr>
          <w:rFonts w:asciiTheme="minorBidi" w:hAnsiTheme="minorBidi"/>
          <w:b/>
          <w:bCs/>
          <w:sz w:val="24"/>
          <w:szCs w:val="24"/>
          <w:rtl/>
        </w:rPr>
        <w:t>؟؟؟؟؟؟؟؟</w:t>
      </w:r>
    </w:p>
    <w:p w:rsidR="00594815" w:rsidRPr="00695B6C" w:rsidRDefault="00594815" w:rsidP="00594815">
      <w:pPr>
        <w:pStyle w:val="ListParagraph"/>
        <w:rPr>
          <w:rFonts w:asciiTheme="minorBidi" w:hAnsiTheme="minorBidi"/>
          <w:b/>
          <w:bCs/>
          <w:sz w:val="24"/>
          <w:szCs w:val="24"/>
          <w:rtl/>
        </w:rPr>
      </w:pPr>
    </w:p>
    <w:p w:rsidR="00594815" w:rsidRPr="00695B6C" w:rsidRDefault="00594815" w:rsidP="001907C7">
      <w:pPr>
        <w:shd w:val="pct12" w:color="auto" w:fill="auto"/>
        <w:rPr>
          <w:rFonts w:asciiTheme="minorBidi" w:hAnsiTheme="minorBidi"/>
          <w:b/>
          <w:bCs/>
          <w:sz w:val="24"/>
          <w:szCs w:val="24"/>
          <w:rtl/>
        </w:rPr>
      </w:pPr>
      <w:r w:rsidRPr="00695B6C">
        <w:rPr>
          <w:rFonts w:asciiTheme="minorBidi" w:hAnsiTheme="minorBidi"/>
          <w:b/>
          <w:bCs/>
          <w:sz w:val="24"/>
          <w:szCs w:val="24"/>
          <w:rtl/>
        </w:rPr>
        <w:t>الحالة العلمية ( رقم 4 ):</w:t>
      </w:r>
    </w:p>
    <w:p w:rsidR="00594815" w:rsidRPr="00695B6C" w:rsidRDefault="00594815" w:rsidP="00594815">
      <w:pPr>
        <w:rPr>
          <w:rFonts w:asciiTheme="minorBidi" w:hAnsiTheme="minorBidi"/>
          <w:b/>
          <w:bCs/>
          <w:sz w:val="24"/>
          <w:szCs w:val="24"/>
          <w:rtl/>
        </w:rPr>
      </w:pPr>
      <w:r w:rsidRPr="00695B6C">
        <w:rPr>
          <w:rFonts w:asciiTheme="minorBidi" w:hAnsiTheme="minorBidi"/>
          <w:b/>
          <w:bCs/>
          <w:sz w:val="24"/>
          <w:szCs w:val="24"/>
          <w:rtl/>
        </w:rPr>
        <w:t>فيما يلي المعلومات التالية عن مقترح استثماري يزعم أحد المستثمرين القيام به:</w:t>
      </w:r>
    </w:p>
    <w:p w:rsidR="00594815" w:rsidRPr="00695B6C" w:rsidRDefault="00594815" w:rsidP="00594815">
      <w:pPr>
        <w:pStyle w:val="ListParagraph"/>
        <w:numPr>
          <w:ilvl w:val="0"/>
          <w:numId w:val="7"/>
        </w:numPr>
        <w:rPr>
          <w:rFonts w:asciiTheme="minorBidi" w:hAnsiTheme="minorBidi"/>
          <w:b/>
          <w:bCs/>
          <w:sz w:val="24"/>
          <w:szCs w:val="24"/>
        </w:rPr>
      </w:pPr>
      <w:r w:rsidRPr="00695B6C">
        <w:rPr>
          <w:rFonts w:asciiTheme="minorBidi" w:hAnsiTheme="minorBidi"/>
          <w:b/>
          <w:bCs/>
          <w:sz w:val="24"/>
          <w:szCs w:val="24"/>
          <w:rtl/>
        </w:rPr>
        <w:t>مبلغ الاستثمار 33000 ريال .</w:t>
      </w:r>
    </w:p>
    <w:p w:rsidR="00594815" w:rsidRPr="00695B6C" w:rsidRDefault="00594815" w:rsidP="00594815">
      <w:pPr>
        <w:pStyle w:val="ListParagraph"/>
        <w:numPr>
          <w:ilvl w:val="0"/>
          <w:numId w:val="7"/>
        </w:numPr>
        <w:rPr>
          <w:rFonts w:asciiTheme="minorBidi" w:hAnsiTheme="minorBidi"/>
          <w:b/>
          <w:bCs/>
          <w:sz w:val="24"/>
          <w:szCs w:val="24"/>
        </w:rPr>
      </w:pPr>
      <w:r w:rsidRPr="00695B6C">
        <w:rPr>
          <w:rFonts w:asciiTheme="minorBidi" w:hAnsiTheme="minorBidi"/>
          <w:b/>
          <w:bCs/>
          <w:sz w:val="24"/>
          <w:szCs w:val="24"/>
          <w:rtl/>
        </w:rPr>
        <w:t>مدة الاستثمار المتوقعة 5 سنوات .</w:t>
      </w:r>
    </w:p>
    <w:p w:rsidR="00594815" w:rsidRPr="00695B6C" w:rsidRDefault="00594815" w:rsidP="00594815">
      <w:pPr>
        <w:pStyle w:val="ListParagraph"/>
        <w:numPr>
          <w:ilvl w:val="0"/>
          <w:numId w:val="7"/>
        </w:numPr>
        <w:pBdr>
          <w:bottom w:val="single" w:sz="12" w:space="1" w:color="auto"/>
        </w:pBdr>
        <w:rPr>
          <w:rFonts w:asciiTheme="minorBidi" w:hAnsiTheme="minorBidi"/>
          <w:b/>
          <w:bCs/>
          <w:sz w:val="24"/>
          <w:szCs w:val="24"/>
        </w:rPr>
      </w:pPr>
      <w:r w:rsidRPr="00695B6C">
        <w:rPr>
          <w:rFonts w:asciiTheme="minorBidi" w:hAnsiTheme="minorBidi"/>
          <w:b/>
          <w:bCs/>
          <w:sz w:val="24"/>
          <w:szCs w:val="24"/>
          <w:rtl/>
        </w:rPr>
        <w:t>معدل العائد السنوي 10%</w:t>
      </w:r>
    </w:p>
    <w:p w:rsidR="00594815" w:rsidRPr="00695B6C" w:rsidRDefault="00594815" w:rsidP="00594815">
      <w:pPr>
        <w:pStyle w:val="ListParagraph"/>
        <w:rPr>
          <w:rFonts w:asciiTheme="minorBidi" w:hAnsiTheme="minorBidi"/>
          <w:b/>
          <w:bCs/>
          <w:sz w:val="24"/>
          <w:szCs w:val="24"/>
          <w:rtl/>
        </w:rPr>
      </w:pPr>
    </w:p>
    <w:p w:rsidR="00594815" w:rsidRPr="00695B6C" w:rsidRDefault="00594815" w:rsidP="001907C7">
      <w:pPr>
        <w:shd w:val="pct12" w:color="auto" w:fill="auto"/>
        <w:rPr>
          <w:rFonts w:asciiTheme="minorBidi" w:hAnsiTheme="minorBidi"/>
          <w:b/>
          <w:bCs/>
          <w:sz w:val="24"/>
          <w:szCs w:val="24"/>
          <w:rtl/>
        </w:rPr>
      </w:pPr>
      <w:r w:rsidRPr="00695B6C">
        <w:rPr>
          <w:rFonts w:asciiTheme="minorBidi" w:hAnsiTheme="minorBidi"/>
          <w:b/>
          <w:bCs/>
          <w:sz w:val="24"/>
          <w:szCs w:val="24"/>
          <w:rtl/>
        </w:rPr>
        <w:t>الحالة العلمية ( رقم 5 ):</w:t>
      </w:r>
    </w:p>
    <w:p w:rsidR="00594815" w:rsidRPr="00695B6C" w:rsidRDefault="00594815" w:rsidP="00594815">
      <w:pPr>
        <w:rPr>
          <w:rFonts w:asciiTheme="minorBidi" w:hAnsiTheme="minorBidi"/>
          <w:b/>
          <w:bCs/>
          <w:sz w:val="24"/>
          <w:szCs w:val="24"/>
          <w:rtl/>
        </w:rPr>
      </w:pPr>
      <w:r w:rsidRPr="00695B6C">
        <w:rPr>
          <w:rFonts w:asciiTheme="minorBidi" w:hAnsiTheme="minorBidi"/>
          <w:b/>
          <w:bCs/>
          <w:sz w:val="24"/>
          <w:szCs w:val="24"/>
          <w:rtl/>
        </w:rPr>
        <w:t>تعتزم شركة الدخول في مشروع استثماري على النحو التالي</w:t>
      </w:r>
    </w:p>
    <w:p w:rsidR="00594815" w:rsidRPr="00695B6C" w:rsidRDefault="00594815" w:rsidP="00594815">
      <w:pPr>
        <w:rPr>
          <w:rFonts w:asciiTheme="minorBidi" w:hAnsiTheme="minorBidi"/>
          <w:b/>
          <w:bCs/>
          <w:sz w:val="24"/>
          <w:szCs w:val="24"/>
          <w:rtl/>
        </w:rPr>
      </w:pPr>
      <w:r w:rsidRPr="00695B6C">
        <w:rPr>
          <w:rFonts w:asciiTheme="minorBidi" w:hAnsiTheme="minorBidi"/>
          <w:b/>
          <w:bCs/>
          <w:sz w:val="24"/>
          <w:szCs w:val="24"/>
          <w:rtl/>
        </w:rPr>
        <w:t>يتوقع أن يعطي تدفق نقدية 440000 ريال بعد 5 سنوات من تاريخ الاستثمار ( في نهاية السنة الخامسه )</w:t>
      </w:r>
    </w:p>
    <w:p w:rsidR="00594815" w:rsidRPr="00695B6C" w:rsidRDefault="00594815" w:rsidP="00594815">
      <w:pPr>
        <w:pBdr>
          <w:bottom w:val="single" w:sz="12" w:space="1" w:color="auto"/>
        </w:pBdr>
        <w:rPr>
          <w:rFonts w:asciiTheme="minorBidi" w:hAnsiTheme="minorBidi"/>
          <w:b/>
          <w:bCs/>
          <w:sz w:val="24"/>
          <w:szCs w:val="24"/>
          <w:rtl/>
        </w:rPr>
      </w:pPr>
      <w:r w:rsidRPr="00695B6C">
        <w:rPr>
          <w:rFonts w:asciiTheme="minorBidi" w:hAnsiTheme="minorBidi"/>
          <w:b/>
          <w:bCs/>
          <w:sz w:val="24"/>
          <w:szCs w:val="24"/>
          <w:rtl/>
        </w:rPr>
        <w:t>معدل الخصم 10%</w:t>
      </w:r>
    </w:p>
    <w:p w:rsidR="00594815" w:rsidRPr="00695B6C" w:rsidRDefault="00594815" w:rsidP="00594815">
      <w:pPr>
        <w:rPr>
          <w:rFonts w:asciiTheme="minorBidi" w:hAnsiTheme="minorBidi"/>
          <w:b/>
          <w:bCs/>
          <w:sz w:val="24"/>
          <w:szCs w:val="24"/>
          <w:rtl/>
        </w:rPr>
      </w:pPr>
    </w:p>
    <w:p w:rsidR="00594815" w:rsidRPr="00695B6C" w:rsidRDefault="00594815" w:rsidP="00594815">
      <w:pPr>
        <w:rPr>
          <w:rFonts w:asciiTheme="minorBidi" w:hAnsiTheme="minorBidi"/>
          <w:b/>
          <w:bCs/>
          <w:sz w:val="24"/>
          <w:szCs w:val="24"/>
          <w:rtl/>
        </w:rPr>
      </w:pPr>
    </w:p>
    <w:p w:rsidR="00594815" w:rsidRPr="00695B6C" w:rsidRDefault="00594815" w:rsidP="00594815">
      <w:pPr>
        <w:rPr>
          <w:rFonts w:asciiTheme="minorBidi" w:hAnsiTheme="minorBidi"/>
          <w:b/>
          <w:bCs/>
          <w:sz w:val="24"/>
          <w:szCs w:val="24"/>
          <w:rtl/>
        </w:rPr>
      </w:pPr>
    </w:p>
    <w:p w:rsidR="00594815" w:rsidRPr="00695B6C" w:rsidRDefault="00594815" w:rsidP="001907C7">
      <w:pPr>
        <w:shd w:val="pct12" w:color="auto" w:fill="auto"/>
        <w:rPr>
          <w:rFonts w:asciiTheme="minorBidi" w:hAnsiTheme="minorBidi"/>
          <w:b/>
          <w:bCs/>
          <w:sz w:val="24"/>
          <w:szCs w:val="24"/>
          <w:rtl/>
        </w:rPr>
      </w:pPr>
      <w:r w:rsidRPr="00695B6C">
        <w:rPr>
          <w:rFonts w:asciiTheme="minorBidi" w:hAnsiTheme="minorBidi"/>
          <w:b/>
          <w:bCs/>
          <w:sz w:val="24"/>
          <w:szCs w:val="24"/>
          <w:rtl/>
        </w:rPr>
        <w:t>الحالة العلمية ( رقم 6 ):</w:t>
      </w:r>
    </w:p>
    <w:p w:rsidR="00594815" w:rsidRPr="00695B6C" w:rsidRDefault="00594815" w:rsidP="00594815">
      <w:pPr>
        <w:rPr>
          <w:rFonts w:asciiTheme="minorBidi" w:hAnsiTheme="minorBidi"/>
          <w:b/>
          <w:bCs/>
          <w:sz w:val="24"/>
          <w:szCs w:val="24"/>
          <w:rtl/>
        </w:rPr>
      </w:pPr>
      <w:r w:rsidRPr="00695B6C">
        <w:rPr>
          <w:rFonts w:asciiTheme="minorBidi" w:hAnsiTheme="minorBidi"/>
          <w:b/>
          <w:bCs/>
          <w:sz w:val="24"/>
          <w:szCs w:val="24"/>
          <w:rtl/>
        </w:rPr>
        <w:t>تعتزم إحدى الشركات الدخول في مشروع استثماري كالتالي :</w:t>
      </w:r>
    </w:p>
    <w:p w:rsidR="00594815" w:rsidRPr="00695B6C" w:rsidRDefault="00594815" w:rsidP="00594815">
      <w:pPr>
        <w:pStyle w:val="ListParagraph"/>
        <w:numPr>
          <w:ilvl w:val="0"/>
          <w:numId w:val="7"/>
        </w:numPr>
        <w:rPr>
          <w:rFonts w:asciiTheme="minorBidi" w:hAnsiTheme="minorBidi"/>
          <w:b/>
          <w:bCs/>
          <w:sz w:val="24"/>
          <w:szCs w:val="24"/>
        </w:rPr>
      </w:pPr>
      <w:r w:rsidRPr="00695B6C">
        <w:rPr>
          <w:rFonts w:asciiTheme="minorBidi" w:hAnsiTheme="minorBidi"/>
          <w:b/>
          <w:bCs/>
          <w:sz w:val="24"/>
          <w:szCs w:val="24"/>
          <w:rtl/>
        </w:rPr>
        <w:t>التدفقات النقدية السنوية المتوقعة من المشروع = 22000 ريال سنويا ً.</w:t>
      </w:r>
    </w:p>
    <w:p w:rsidR="00594815" w:rsidRPr="00695B6C" w:rsidRDefault="00594815" w:rsidP="00594815">
      <w:pPr>
        <w:pStyle w:val="ListParagraph"/>
        <w:numPr>
          <w:ilvl w:val="0"/>
          <w:numId w:val="7"/>
        </w:numPr>
        <w:rPr>
          <w:rFonts w:asciiTheme="minorBidi" w:hAnsiTheme="minorBidi"/>
          <w:b/>
          <w:bCs/>
          <w:sz w:val="24"/>
          <w:szCs w:val="24"/>
        </w:rPr>
      </w:pPr>
      <w:r w:rsidRPr="00695B6C">
        <w:rPr>
          <w:rFonts w:asciiTheme="minorBidi" w:hAnsiTheme="minorBidi"/>
          <w:b/>
          <w:bCs/>
          <w:sz w:val="24"/>
          <w:szCs w:val="24"/>
          <w:rtl/>
        </w:rPr>
        <w:t>عمر المشروع 10 سنوات .</w:t>
      </w:r>
    </w:p>
    <w:p w:rsidR="00594815" w:rsidRPr="00695B6C" w:rsidRDefault="00594815" w:rsidP="00594815">
      <w:pPr>
        <w:pStyle w:val="ListParagraph"/>
        <w:numPr>
          <w:ilvl w:val="0"/>
          <w:numId w:val="7"/>
        </w:numPr>
        <w:pBdr>
          <w:bottom w:val="single" w:sz="12" w:space="1" w:color="auto"/>
        </w:pBdr>
        <w:rPr>
          <w:rFonts w:asciiTheme="minorBidi" w:hAnsiTheme="minorBidi"/>
          <w:b/>
          <w:bCs/>
          <w:sz w:val="24"/>
          <w:szCs w:val="24"/>
        </w:rPr>
      </w:pPr>
      <w:r w:rsidRPr="00695B6C">
        <w:rPr>
          <w:rFonts w:asciiTheme="minorBidi" w:hAnsiTheme="minorBidi"/>
          <w:b/>
          <w:bCs/>
          <w:sz w:val="24"/>
          <w:szCs w:val="24"/>
          <w:rtl/>
        </w:rPr>
        <w:t xml:space="preserve">معدل العائد السنوي = 8% </w:t>
      </w:r>
    </w:p>
    <w:p w:rsidR="00594815" w:rsidRPr="00695B6C" w:rsidRDefault="00594815" w:rsidP="00594815">
      <w:pPr>
        <w:rPr>
          <w:rFonts w:asciiTheme="minorBidi" w:hAnsiTheme="minorBidi"/>
          <w:b/>
          <w:bCs/>
          <w:sz w:val="24"/>
          <w:szCs w:val="24"/>
          <w:rtl/>
        </w:rPr>
      </w:pPr>
    </w:p>
    <w:p w:rsidR="00594815" w:rsidRPr="00695B6C" w:rsidRDefault="00594815" w:rsidP="001907C7">
      <w:pPr>
        <w:shd w:val="pct12" w:color="auto" w:fill="auto"/>
        <w:rPr>
          <w:rFonts w:asciiTheme="minorBidi" w:hAnsiTheme="minorBidi"/>
          <w:b/>
          <w:bCs/>
          <w:sz w:val="24"/>
          <w:szCs w:val="24"/>
          <w:rtl/>
        </w:rPr>
      </w:pPr>
      <w:r w:rsidRPr="00695B6C">
        <w:rPr>
          <w:rFonts w:asciiTheme="minorBidi" w:hAnsiTheme="minorBidi"/>
          <w:b/>
          <w:bCs/>
          <w:sz w:val="24"/>
          <w:szCs w:val="24"/>
          <w:rtl/>
        </w:rPr>
        <w:t>الحالة العلمية ( رقم 7 ):</w:t>
      </w:r>
    </w:p>
    <w:p w:rsidR="00594815" w:rsidRPr="00695B6C" w:rsidRDefault="00594815" w:rsidP="00594815">
      <w:pPr>
        <w:rPr>
          <w:rFonts w:asciiTheme="minorBidi" w:hAnsiTheme="minorBidi"/>
          <w:b/>
          <w:bCs/>
          <w:sz w:val="24"/>
          <w:szCs w:val="24"/>
          <w:rtl/>
        </w:rPr>
      </w:pPr>
      <w:r w:rsidRPr="00695B6C">
        <w:rPr>
          <w:rFonts w:asciiTheme="minorBidi" w:hAnsiTheme="minorBidi"/>
          <w:b/>
          <w:bCs/>
          <w:sz w:val="24"/>
          <w:szCs w:val="24"/>
          <w:rtl/>
        </w:rPr>
        <w:t>تمتلك شركة سلسلة إنتاج بياناتها على النحو التالي :</w:t>
      </w:r>
    </w:p>
    <w:p w:rsidR="00594815" w:rsidRPr="00695B6C" w:rsidRDefault="00594815" w:rsidP="00594815">
      <w:pPr>
        <w:rPr>
          <w:rFonts w:asciiTheme="minorBidi" w:hAnsiTheme="minorBidi"/>
          <w:b/>
          <w:bCs/>
          <w:sz w:val="24"/>
          <w:szCs w:val="24"/>
          <w:rtl/>
        </w:rPr>
      </w:pPr>
      <w:r w:rsidRPr="00695B6C">
        <w:rPr>
          <w:rFonts w:asciiTheme="minorBidi" w:hAnsiTheme="minorBidi"/>
          <w:b/>
          <w:bCs/>
          <w:sz w:val="24"/>
          <w:szCs w:val="24"/>
          <w:rtl/>
        </w:rPr>
        <w:t>تم شراؤها بمبلغ 160000 ريال .</w:t>
      </w:r>
    </w:p>
    <w:p w:rsidR="00594815" w:rsidRPr="00695B6C" w:rsidRDefault="00594815" w:rsidP="00594815">
      <w:pPr>
        <w:rPr>
          <w:rFonts w:asciiTheme="minorBidi" w:hAnsiTheme="minorBidi"/>
          <w:b/>
          <w:bCs/>
          <w:sz w:val="24"/>
          <w:szCs w:val="24"/>
          <w:rtl/>
        </w:rPr>
      </w:pPr>
      <w:r w:rsidRPr="00695B6C">
        <w:rPr>
          <w:rFonts w:asciiTheme="minorBidi" w:hAnsiTheme="minorBidi"/>
          <w:b/>
          <w:bCs/>
          <w:sz w:val="24"/>
          <w:szCs w:val="24"/>
          <w:rtl/>
        </w:rPr>
        <w:t>العمر الافتراضي لها 5 سنوات .</w:t>
      </w:r>
    </w:p>
    <w:p w:rsidR="00594815" w:rsidRPr="00695B6C" w:rsidRDefault="00594815" w:rsidP="00594815">
      <w:pPr>
        <w:pBdr>
          <w:bottom w:val="single" w:sz="12" w:space="1" w:color="auto"/>
        </w:pBdr>
        <w:rPr>
          <w:rFonts w:asciiTheme="minorBidi" w:hAnsiTheme="minorBidi"/>
          <w:b/>
          <w:bCs/>
          <w:sz w:val="24"/>
          <w:szCs w:val="24"/>
          <w:rtl/>
        </w:rPr>
      </w:pPr>
      <w:r w:rsidRPr="00695B6C">
        <w:rPr>
          <w:rFonts w:asciiTheme="minorBidi" w:hAnsiTheme="minorBidi"/>
          <w:b/>
          <w:bCs/>
          <w:sz w:val="24"/>
          <w:szCs w:val="24"/>
          <w:rtl/>
        </w:rPr>
        <w:t>يتم استهلاكها بطريقة القسم المتناقص بنسبة 50% لمدة 4 سنوات لتصبح قيمتها الدفترية = صفر</w:t>
      </w:r>
    </w:p>
    <w:p w:rsidR="00594815" w:rsidRPr="00695B6C" w:rsidRDefault="00594815" w:rsidP="001907C7">
      <w:pPr>
        <w:shd w:val="pct12" w:color="auto" w:fill="auto"/>
        <w:rPr>
          <w:rFonts w:asciiTheme="minorBidi" w:hAnsiTheme="minorBidi"/>
          <w:b/>
          <w:bCs/>
          <w:sz w:val="24"/>
          <w:szCs w:val="24"/>
          <w:rtl/>
        </w:rPr>
      </w:pPr>
      <w:r w:rsidRPr="00695B6C">
        <w:rPr>
          <w:rFonts w:asciiTheme="minorBidi" w:hAnsiTheme="minorBidi"/>
          <w:b/>
          <w:bCs/>
          <w:sz w:val="24"/>
          <w:szCs w:val="24"/>
          <w:rtl/>
        </w:rPr>
        <w:lastRenderedPageBreak/>
        <w:t>الحالة العلمية ( رقم 8 ):</w:t>
      </w:r>
    </w:p>
    <w:p w:rsidR="00594815" w:rsidRPr="00695B6C" w:rsidRDefault="00594815" w:rsidP="00594815">
      <w:pPr>
        <w:rPr>
          <w:rFonts w:asciiTheme="minorBidi" w:hAnsiTheme="minorBidi"/>
          <w:b/>
          <w:bCs/>
          <w:sz w:val="24"/>
          <w:szCs w:val="24"/>
          <w:rtl/>
        </w:rPr>
      </w:pPr>
      <w:r w:rsidRPr="00695B6C">
        <w:rPr>
          <w:rFonts w:asciiTheme="minorBidi" w:hAnsiTheme="minorBidi"/>
          <w:b/>
          <w:bCs/>
          <w:sz w:val="24"/>
          <w:szCs w:val="24"/>
          <w:rtl/>
        </w:rPr>
        <w:t>قامت إحدى الشركات بالاستثمار في أصل معين ( آلة لصناعة الأزرار) معين وقد توفرت المعلومات التالية :</w:t>
      </w:r>
    </w:p>
    <w:p w:rsidR="00594815" w:rsidRPr="00695B6C" w:rsidRDefault="00594815" w:rsidP="00594815">
      <w:pPr>
        <w:pStyle w:val="ListParagraph"/>
        <w:numPr>
          <w:ilvl w:val="0"/>
          <w:numId w:val="7"/>
        </w:numPr>
        <w:rPr>
          <w:rFonts w:asciiTheme="minorBidi" w:hAnsiTheme="minorBidi"/>
          <w:b/>
          <w:bCs/>
          <w:sz w:val="24"/>
          <w:szCs w:val="24"/>
        </w:rPr>
      </w:pPr>
      <w:r w:rsidRPr="00695B6C">
        <w:rPr>
          <w:rFonts w:asciiTheme="minorBidi" w:hAnsiTheme="minorBidi"/>
          <w:b/>
          <w:bCs/>
          <w:sz w:val="24"/>
          <w:szCs w:val="24"/>
          <w:rtl/>
        </w:rPr>
        <w:t>قيمة شراء الآلة = 80000 ريال</w:t>
      </w:r>
    </w:p>
    <w:p w:rsidR="00594815" w:rsidRPr="00695B6C" w:rsidRDefault="00594815" w:rsidP="00594815">
      <w:pPr>
        <w:pStyle w:val="ListParagraph"/>
        <w:numPr>
          <w:ilvl w:val="0"/>
          <w:numId w:val="7"/>
        </w:numPr>
        <w:rPr>
          <w:rFonts w:asciiTheme="minorBidi" w:hAnsiTheme="minorBidi"/>
          <w:b/>
          <w:bCs/>
          <w:sz w:val="24"/>
          <w:szCs w:val="24"/>
        </w:rPr>
      </w:pPr>
      <w:r w:rsidRPr="00695B6C">
        <w:rPr>
          <w:rFonts w:asciiTheme="minorBidi" w:hAnsiTheme="minorBidi"/>
          <w:b/>
          <w:bCs/>
          <w:sz w:val="24"/>
          <w:szCs w:val="24"/>
          <w:rtl/>
        </w:rPr>
        <w:t>تكاليف التركيب والتدريب = 20000 ريال</w:t>
      </w:r>
    </w:p>
    <w:p w:rsidR="00594815" w:rsidRPr="00695B6C" w:rsidRDefault="00594815" w:rsidP="00594815">
      <w:pPr>
        <w:pStyle w:val="ListParagraph"/>
        <w:numPr>
          <w:ilvl w:val="0"/>
          <w:numId w:val="7"/>
        </w:numPr>
        <w:rPr>
          <w:rFonts w:asciiTheme="minorBidi" w:hAnsiTheme="minorBidi"/>
          <w:b/>
          <w:bCs/>
          <w:sz w:val="24"/>
          <w:szCs w:val="24"/>
        </w:rPr>
      </w:pPr>
      <w:r w:rsidRPr="00695B6C">
        <w:rPr>
          <w:rFonts w:asciiTheme="minorBidi" w:hAnsiTheme="minorBidi"/>
          <w:b/>
          <w:bCs/>
          <w:sz w:val="24"/>
          <w:szCs w:val="24"/>
          <w:rtl/>
        </w:rPr>
        <w:t>العمر الافتراضي للآلة 5 سنوات</w:t>
      </w:r>
    </w:p>
    <w:p w:rsidR="00594815" w:rsidRPr="00695B6C" w:rsidRDefault="00594815" w:rsidP="00594815">
      <w:pPr>
        <w:pStyle w:val="ListParagraph"/>
        <w:numPr>
          <w:ilvl w:val="0"/>
          <w:numId w:val="7"/>
        </w:numPr>
        <w:rPr>
          <w:rFonts w:asciiTheme="minorBidi" w:hAnsiTheme="minorBidi"/>
          <w:b/>
          <w:bCs/>
          <w:sz w:val="24"/>
          <w:szCs w:val="24"/>
        </w:rPr>
      </w:pPr>
      <w:r w:rsidRPr="00695B6C">
        <w:rPr>
          <w:rFonts w:asciiTheme="minorBidi" w:hAnsiTheme="minorBidi"/>
          <w:b/>
          <w:bCs/>
          <w:sz w:val="24"/>
          <w:szCs w:val="24"/>
          <w:rtl/>
        </w:rPr>
        <w:t>يتم اهتلاك الآلة بطريقة القسم المتناقص بنسبة 30%</w:t>
      </w:r>
    </w:p>
    <w:p w:rsidR="00594815" w:rsidRPr="00695B6C" w:rsidRDefault="00594815" w:rsidP="00594815">
      <w:pPr>
        <w:pStyle w:val="ListParagraph"/>
        <w:numPr>
          <w:ilvl w:val="0"/>
          <w:numId w:val="7"/>
        </w:numPr>
        <w:rPr>
          <w:rFonts w:asciiTheme="minorBidi" w:hAnsiTheme="minorBidi"/>
          <w:b/>
          <w:bCs/>
          <w:sz w:val="24"/>
          <w:szCs w:val="24"/>
        </w:rPr>
      </w:pPr>
      <w:r w:rsidRPr="00695B6C">
        <w:rPr>
          <w:rFonts w:asciiTheme="minorBidi" w:hAnsiTheme="minorBidi"/>
          <w:b/>
          <w:bCs/>
          <w:sz w:val="24"/>
          <w:szCs w:val="24"/>
          <w:rtl/>
        </w:rPr>
        <w:t>يتوقع أن يكون للآلة قيمة خردة = 12000 ريال</w:t>
      </w:r>
    </w:p>
    <w:p w:rsidR="00594815" w:rsidRPr="00695B6C" w:rsidRDefault="00594815" w:rsidP="00594815">
      <w:pPr>
        <w:pStyle w:val="ListParagraph"/>
        <w:numPr>
          <w:ilvl w:val="0"/>
          <w:numId w:val="7"/>
        </w:numPr>
        <w:rPr>
          <w:rFonts w:asciiTheme="minorBidi" w:hAnsiTheme="minorBidi"/>
          <w:b/>
          <w:bCs/>
          <w:sz w:val="24"/>
          <w:szCs w:val="24"/>
        </w:rPr>
      </w:pPr>
      <w:r w:rsidRPr="00695B6C">
        <w:rPr>
          <w:rFonts w:asciiTheme="minorBidi" w:hAnsiTheme="minorBidi"/>
          <w:b/>
          <w:bCs/>
          <w:sz w:val="24"/>
          <w:szCs w:val="24"/>
          <w:rtl/>
        </w:rPr>
        <w:t>رأس المال العمال المطلوب = 15000 ريال</w:t>
      </w:r>
    </w:p>
    <w:p w:rsidR="00594815" w:rsidRPr="00695B6C" w:rsidRDefault="00594815" w:rsidP="00594815">
      <w:pPr>
        <w:pStyle w:val="ListParagraph"/>
        <w:numPr>
          <w:ilvl w:val="0"/>
          <w:numId w:val="7"/>
        </w:numPr>
        <w:rPr>
          <w:rFonts w:asciiTheme="minorBidi" w:hAnsiTheme="minorBidi"/>
          <w:b/>
          <w:bCs/>
          <w:sz w:val="24"/>
          <w:szCs w:val="24"/>
        </w:rPr>
      </w:pPr>
      <w:r w:rsidRPr="00695B6C">
        <w:rPr>
          <w:rFonts w:asciiTheme="minorBidi" w:hAnsiTheme="minorBidi"/>
          <w:b/>
          <w:bCs/>
          <w:sz w:val="24"/>
          <w:szCs w:val="24"/>
          <w:rtl/>
        </w:rPr>
        <w:t>الإرادات السنوية المتوقعة من الآلة = 120000 ريال</w:t>
      </w:r>
    </w:p>
    <w:p w:rsidR="00594815" w:rsidRPr="00695B6C" w:rsidRDefault="00594815" w:rsidP="00594815">
      <w:pPr>
        <w:pStyle w:val="ListParagraph"/>
        <w:numPr>
          <w:ilvl w:val="0"/>
          <w:numId w:val="7"/>
        </w:numPr>
        <w:rPr>
          <w:rFonts w:asciiTheme="minorBidi" w:hAnsiTheme="minorBidi"/>
          <w:b/>
          <w:bCs/>
          <w:sz w:val="24"/>
          <w:szCs w:val="24"/>
        </w:rPr>
      </w:pPr>
      <w:r w:rsidRPr="00695B6C">
        <w:rPr>
          <w:rFonts w:asciiTheme="minorBidi" w:hAnsiTheme="minorBidi"/>
          <w:b/>
          <w:bCs/>
          <w:sz w:val="24"/>
          <w:szCs w:val="24"/>
          <w:rtl/>
        </w:rPr>
        <w:t>مصايف التشغيل السنوية = 30000 ريال</w:t>
      </w:r>
    </w:p>
    <w:p w:rsidR="00594815" w:rsidRPr="00695B6C" w:rsidRDefault="00594815" w:rsidP="00594815">
      <w:pPr>
        <w:pStyle w:val="ListParagraph"/>
        <w:numPr>
          <w:ilvl w:val="0"/>
          <w:numId w:val="7"/>
        </w:numPr>
        <w:pBdr>
          <w:bottom w:val="single" w:sz="12" w:space="1" w:color="auto"/>
        </w:pBdr>
        <w:rPr>
          <w:rFonts w:asciiTheme="minorBidi" w:hAnsiTheme="minorBidi"/>
          <w:b/>
          <w:bCs/>
          <w:sz w:val="24"/>
          <w:szCs w:val="24"/>
        </w:rPr>
      </w:pPr>
      <w:r w:rsidRPr="00695B6C">
        <w:rPr>
          <w:rFonts w:asciiTheme="minorBidi" w:hAnsiTheme="minorBidi"/>
          <w:b/>
          <w:bCs/>
          <w:sz w:val="24"/>
          <w:szCs w:val="24"/>
          <w:rtl/>
        </w:rPr>
        <w:t>نسبة الضريبة 50 %</w:t>
      </w:r>
    </w:p>
    <w:p w:rsidR="00594815" w:rsidRPr="00695B6C" w:rsidRDefault="00594815" w:rsidP="00594815">
      <w:pPr>
        <w:rPr>
          <w:rFonts w:asciiTheme="minorBidi" w:hAnsiTheme="minorBidi"/>
          <w:b/>
          <w:bCs/>
          <w:sz w:val="24"/>
          <w:szCs w:val="24"/>
          <w:rtl/>
        </w:rPr>
      </w:pPr>
    </w:p>
    <w:p w:rsidR="00594815" w:rsidRPr="00695B6C" w:rsidRDefault="00594815" w:rsidP="001907C7">
      <w:pPr>
        <w:shd w:val="pct15" w:color="auto" w:fill="auto"/>
        <w:rPr>
          <w:rFonts w:asciiTheme="minorBidi" w:hAnsiTheme="minorBidi"/>
          <w:b/>
          <w:bCs/>
          <w:sz w:val="24"/>
          <w:szCs w:val="24"/>
          <w:rtl/>
        </w:rPr>
      </w:pPr>
      <w:r w:rsidRPr="00695B6C">
        <w:rPr>
          <w:rFonts w:asciiTheme="minorBidi" w:hAnsiTheme="minorBidi"/>
          <w:b/>
          <w:bCs/>
          <w:sz w:val="24"/>
          <w:szCs w:val="24"/>
          <w:rtl/>
        </w:rPr>
        <w:t>الحالة العلمية ( رقم 9 ) :</w:t>
      </w:r>
    </w:p>
    <w:p w:rsidR="00594815" w:rsidRPr="00695B6C" w:rsidRDefault="00594815" w:rsidP="009D735D">
      <w:pPr>
        <w:rPr>
          <w:rFonts w:asciiTheme="minorBidi" w:hAnsiTheme="minorBidi"/>
          <w:b/>
          <w:bCs/>
          <w:sz w:val="24"/>
          <w:szCs w:val="24"/>
          <w:rtl/>
        </w:rPr>
      </w:pPr>
      <w:r w:rsidRPr="00695B6C">
        <w:rPr>
          <w:rFonts w:asciiTheme="minorBidi" w:hAnsiTheme="minorBidi"/>
          <w:b/>
          <w:bCs/>
          <w:sz w:val="24"/>
          <w:szCs w:val="24"/>
          <w:rtl/>
        </w:rPr>
        <w:t>تقوم الإدارة المالية بتق</w:t>
      </w:r>
      <w:r w:rsidR="009D735D">
        <w:rPr>
          <w:rFonts w:asciiTheme="minorBidi" w:hAnsiTheme="minorBidi" w:hint="cs"/>
          <w:b/>
          <w:bCs/>
          <w:sz w:val="24"/>
          <w:szCs w:val="24"/>
          <w:rtl/>
        </w:rPr>
        <w:t>ي</w:t>
      </w:r>
      <w:r w:rsidRPr="00695B6C">
        <w:rPr>
          <w:rFonts w:asciiTheme="minorBidi" w:hAnsiTheme="minorBidi"/>
          <w:b/>
          <w:bCs/>
          <w:sz w:val="24"/>
          <w:szCs w:val="24"/>
          <w:rtl/>
        </w:rPr>
        <w:t>يم مشروع استثماري على النحو التالي :</w:t>
      </w:r>
    </w:p>
    <w:p w:rsidR="00594815" w:rsidRPr="00695B6C" w:rsidRDefault="00594815" w:rsidP="00594815">
      <w:pPr>
        <w:pStyle w:val="ListParagraph"/>
        <w:numPr>
          <w:ilvl w:val="0"/>
          <w:numId w:val="7"/>
        </w:numPr>
        <w:rPr>
          <w:rFonts w:asciiTheme="minorBidi" w:hAnsiTheme="minorBidi"/>
          <w:b/>
          <w:bCs/>
          <w:sz w:val="24"/>
          <w:szCs w:val="24"/>
        </w:rPr>
      </w:pPr>
      <w:r w:rsidRPr="00695B6C">
        <w:rPr>
          <w:rFonts w:asciiTheme="minorBidi" w:hAnsiTheme="minorBidi"/>
          <w:b/>
          <w:bCs/>
          <w:sz w:val="24"/>
          <w:szCs w:val="24"/>
          <w:rtl/>
        </w:rPr>
        <w:t>يتكلف المشروع رأس مال مبدئي 100000 ريال .</w:t>
      </w:r>
    </w:p>
    <w:p w:rsidR="00594815" w:rsidRPr="00695B6C" w:rsidRDefault="00594815" w:rsidP="00594815">
      <w:pPr>
        <w:pStyle w:val="ListParagraph"/>
        <w:numPr>
          <w:ilvl w:val="0"/>
          <w:numId w:val="7"/>
        </w:numPr>
        <w:rPr>
          <w:rFonts w:asciiTheme="minorBidi" w:hAnsiTheme="minorBidi"/>
          <w:b/>
          <w:bCs/>
          <w:sz w:val="24"/>
          <w:szCs w:val="24"/>
        </w:rPr>
      </w:pPr>
      <w:r w:rsidRPr="00695B6C">
        <w:rPr>
          <w:rFonts w:asciiTheme="minorBidi" w:hAnsiTheme="minorBidi"/>
          <w:b/>
          <w:bCs/>
          <w:sz w:val="24"/>
          <w:szCs w:val="24"/>
          <w:rtl/>
        </w:rPr>
        <w:t>العمر الافتراضي للمشروع = 5 سنوات .</w:t>
      </w:r>
    </w:p>
    <w:p w:rsidR="00594815" w:rsidRPr="00695B6C" w:rsidRDefault="00594815" w:rsidP="00594815">
      <w:pPr>
        <w:pStyle w:val="ListParagraph"/>
        <w:numPr>
          <w:ilvl w:val="0"/>
          <w:numId w:val="7"/>
        </w:numPr>
        <w:rPr>
          <w:rFonts w:asciiTheme="minorBidi" w:hAnsiTheme="minorBidi"/>
          <w:b/>
          <w:bCs/>
          <w:sz w:val="24"/>
          <w:szCs w:val="24"/>
        </w:rPr>
      </w:pPr>
      <w:r w:rsidRPr="00695B6C">
        <w:rPr>
          <w:rFonts w:asciiTheme="minorBidi" w:hAnsiTheme="minorBidi"/>
          <w:b/>
          <w:bCs/>
          <w:sz w:val="24"/>
          <w:szCs w:val="24"/>
          <w:rtl/>
        </w:rPr>
        <w:t>يعطي المشروع تدفقات نقدية سنوية 60000 ريال .</w:t>
      </w:r>
    </w:p>
    <w:p w:rsidR="00594815" w:rsidRPr="00695B6C" w:rsidRDefault="00594815" w:rsidP="00594815">
      <w:pPr>
        <w:pStyle w:val="ListParagraph"/>
        <w:numPr>
          <w:ilvl w:val="0"/>
          <w:numId w:val="7"/>
        </w:numPr>
        <w:pBdr>
          <w:bottom w:val="single" w:sz="12" w:space="1" w:color="auto"/>
        </w:pBdr>
        <w:rPr>
          <w:rFonts w:asciiTheme="minorBidi" w:hAnsiTheme="minorBidi"/>
          <w:b/>
          <w:bCs/>
          <w:sz w:val="24"/>
          <w:szCs w:val="24"/>
        </w:rPr>
      </w:pPr>
      <w:r w:rsidRPr="00695B6C">
        <w:rPr>
          <w:rFonts w:asciiTheme="minorBidi" w:hAnsiTheme="minorBidi"/>
          <w:b/>
          <w:bCs/>
          <w:sz w:val="24"/>
          <w:szCs w:val="24"/>
          <w:rtl/>
        </w:rPr>
        <w:t>معدل العائد المطلوب ( معدل الخصم ) = 10 %</w:t>
      </w:r>
    </w:p>
    <w:p w:rsidR="00594815" w:rsidRPr="00695B6C" w:rsidRDefault="00594815" w:rsidP="00594815">
      <w:pPr>
        <w:rPr>
          <w:rFonts w:asciiTheme="minorBidi" w:hAnsiTheme="minorBidi"/>
          <w:b/>
          <w:bCs/>
          <w:sz w:val="24"/>
          <w:szCs w:val="24"/>
          <w:rtl/>
        </w:rPr>
      </w:pPr>
    </w:p>
    <w:p w:rsidR="00594815" w:rsidRPr="00695B6C" w:rsidRDefault="00594815" w:rsidP="00594815">
      <w:pPr>
        <w:rPr>
          <w:rFonts w:asciiTheme="minorBidi" w:hAnsiTheme="minorBidi"/>
          <w:b/>
          <w:bCs/>
          <w:sz w:val="24"/>
          <w:szCs w:val="24"/>
          <w:rtl/>
        </w:rPr>
      </w:pPr>
    </w:p>
    <w:p w:rsidR="00594815" w:rsidRPr="00695B6C" w:rsidRDefault="00594815" w:rsidP="00594815">
      <w:pPr>
        <w:rPr>
          <w:rFonts w:asciiTheme="minorBidi" w:hAnsiTheme="minorBidi"/>
          <w:b/>
          <w:bCs/>
          <w:sz w:val="24"/>
          <w:szCs w:val="24"/>
          <w:rtl/>
        </w:rPr>
      </w:pPr>
    </w:p>
    <w:p w:rsidR="00594815" w:rsidRPr="00695B6C" w:rsidRDefault="00594815" w:rsidP="001907C7">
      <w:pPr>
        <w:shd w:val="pct12" w:color="auto" w:fill="auto"/>
        <w:rPr>
          <w:rFonts w:asciiTheme="minorBidi" w:hAnsiTheme="minorBidi"/>
          <w:b/>
          <w:bCs/>
          <w:sz w:val="24"/>
          <w:szCs w:val="24"/>
          <w:rtl/>
        </w:rPr>
      </w:pPr>
      <w:r w:rsidRPr="00695B6C">
        <w:rPr>
          <w:rFonts w:asciiTheme="minorBidi" w:hAnsiTheme="minorBidi"/>
          <w:b/>
          <w:bCs/>
          <w:sz w:val="24"/>
          <w:szCs w:val="24"/>
          <w:rtl/>
        </w:rPr>
        <w:t>الحالة العلمية ( رقم 10 ) :</w:t>
      </w:r>
    </w:p>
    <w:p w:rsidR="00594815" w:rsidRPr="00695B6C" w:rsidRDefault="00594815" w:rsidP="00594815">
      <w:pPr>
        <w:rPr>
          <w:rFonts w:asciiTheme="minorBidi" w:hAnsiTheme="minorBidi"/>
          <w:b/>
          <w:bCs/>
          <w:sz w:val="24"/>
          <w:szCs w:val="24"/>
          <w:rtl/>
        </w:rPr>
      </w:pPr>
      <w:r w:rsidRPr="00695B6C">
        <w:rPr>
          <w:rFonts w:asciiTheme="minorBidi" w:hAnsiTheme="minorBidi"/>
          <w:b/>
          <w:bCs/>
          <w:sz w:val="24"/>
          <w:szCs w:val="24"/>
          <w:rtl/>
        </w:rPr>
        <w:t>تقوم الإدارة المالية بتقديم مشروع استثماري على النحو التالي :</w:t>
      </w:r>
    </w:p>
    <w:p w:rsidR="00594815" w:rsidRPr="00695B6C" w:rsidRDefault="00594815" w:rsidP="00594815">
      <w:pPr>
        <w:pStyle w:val="ListParagraph"/>
        <w:numPr>
          <w:ilvl w:val="0"/>
          <w:numId w:val="7"/>
        </w:numPr>
        <w:rPr>
          <w:rFonts w:asciiTheme="minorBidi" w:hAnsiTheme="minorBidi"/>
          <w:b/>
          <w:bCs/>
          <w:sz w:val="24"/>
          <w:szCs w:val="24"/>
        </w:rPr>
      </w:pPr>
      <w:r w:rsidRPr="00695B6C">
        <w:rPr>
          <w:rFonts w:asciiTheme="minorBidi" w:hAnsiTheme="minorBidi"/>
          <w:b/>
          <w:bCs/>
          <w:sz w:val="24"/>
          <w:szCs w:val="24"/>
          <w:rtl/>
        </w:rPr>
        <w:t>يتكلف المشروع رأس مال مبدئي 100000 ريال .</w:t>
      </w:r>
    </w:p>
    <w:p w:rsidR="00594815" w:rsidRPr="00695B6C" w:rsidRDefault="00594815" w:rsidP="00594815">
      <w:pPr>
        <w:pStyle w:val="ListParagraph"/>
        <w:numPr>
          <w:ilvl w:val="0"/>
          <w:numId w:val="7"/>
        </w:numPr>
        <w:rPr>
          <w:rFonts w:asciiTheme="minorBidi" w:hAnsiTheme="minorBidi"/>
          <w:b/>
          <w:bCs/>
          <w:sz w:val="24"/>
          <w:szCs w:val="24"/>
        </w:rPr>
      </w:pPr>
      <w:r w:rsidRPr="00695B6C">
        <w:rPr>
          <w:rFonts w:asciiTheme="minorBidi" w:hAnsiTheme="minorBidi"/>
          <w:b/>
          <w:bCs/>
          <w:sz w:val="24"/>
          <w:szCs w:val="24"/>
          <w:rtl/>
        </w:rPr>
        <w:t>العمر الافتراضي للمشروع = 3 سنوات .</w:t>
      </w:r>
    </w:p>
    <w:p w:rsidR="00594815" w:rsidRPr="00695B6C" w:rsidRDefault="00594815" w:rsidP="009D735D">
      <w:pPr>
        <w:pStyle w:val="ListParagraph"/>
        <w:numPr>
          <w:ilvl w:val="0"/>
          <w:numId w:val="7"/>
        </w:numPr>
        <w:rPr>
          <w:rFonts w:asciiTheme="minorBidi" w:hAnsiTheme="minorBidi"/>
          <w:b/>
          <w:bCs/>
          <w:sz w:val="24"/>
          <w:szCs w:val="24"/>
        </w:rPr>
      </w:pPr>
      <w:r w:rsidRPr="00695B6C">
        <w:rPr>
          <w:rFonts w:asciiTheme="minorBidi" w:hAnsiTheme="minorBidi"/>
          <w:b/>
          <w:bCs/>
          <w:sz w:val="24"/>
          <w:szCs w:val="24"/>
          <w:rtl/>
        </w:rPr>
        <w:t>يعطي المشروع تدفقات نقدية كالتالي السنة1 = 60000 السنة 2=80</w:t>
      </w:r>
      <w:r w:rsidR="009D735D">
        <w:rPr>
          <w:rFonts w:asciiTheme="minorBidi" w:hAnsiTheme="minorBidi" w:hint="cs"/>
          <w:b/>
          <w:bCs/>
          <w:sz w:val="24"/>
          <w:szCs w:val="24"/>
          <w:rtl/>
        </w:rPr>
        <w:t>0</w:t>
      </w:r>
      <w:r w:rsidRPr="00695B6C">
        <w:rPr>
          <w:rFonts w:asciiTheme="minorBidi" w:hAnsiTheme="minorBidi"/>
          <w:b/>
          <w:bCs/>
          <w:sz w:val="24"/>
          <w:szCs w:val="24"/>
          <w:rtl/>
        </w:rPr>
        <w:t>00 السنة 3= 100000</w:t>
      </w:r>
    </w:p>
    <w:p w:rsidR="00594815" w:rsidRPr="00695B6C" w:rsidRDefault="00594815" w:rsidP="00594815">
      <w:pPr>
        <w:pStyle w:val="ListParagraph"/>
        <w:numPr>
          <w:ilvl w:val="0"/>
          <w:numId w:val="7"/>
        </w:numPr>
        <w:pBdr>
          <w:bottom w:val="single" w:sz="12" w:space="1" w:color="auto"/>
        </w:pBdr>
        <w:rPr>
          <w:rFonts w:asciiTheme="minorBidi" w:hAnsiTheme="minorBidi"/>
          <w:b/>
          <w:bCs/>
          <w:sz w:val="24"/>
          <w:szCs w:val="24"/>
        </w:rPr>
      </w:pPr>
      <w:r w:rsidRPr="00695B6C">
        <w:rPr>
          <w:rFonts w:asciiTheme="minorBidi" w:hAnsiTheme="minorBidi"/>
          <w:b/>
          <w:bCs/>
          <w:sz w:val="24"/>
          <w:szCs w:val="24"/>
          <w:rtl/>
        </w:rPr>
        <w:t>معدل العائد المطلوب ( معدل الخصم ) = 10 %</w:t>
      </w:r>
    </w:p>
    <w:p w:rsidR="00594815" w:rsidRPr="00695B6C" w:rsidRDefault="00594815" w:rsidP="00594815">
      <w:pPr>
        <w:rPr>
          <w:rFonts w:asciiTheme="minorBidi" w:hAnsiTheme="minorBidi"/>
          <w:b/>
          <w:bCs/>
          <w:sz w:val="24"/>
          <w:szCs w:val="24"/>
          <w:rtl/>
        </w:rPr>
      </w:pPr>
    </w:p>
    <w:p w:rsidR="00594815" w:rsidRPr="00695B6C" w:rsidRDefault="00594815" w:rsidP="001907C7">
      <w:pPr>
        <w:shd w:val="pct12" w:color="auto" w:fill="auto"/>
        <w:rPr>
          <w:rFonts w:asciiTheme="minorBidi" w:hAnsiTheme="minorBidi"/>
          <w:b/>
          <w:bCs/>
          <w:sz w:val="24"/>
          <w:szCs w:val="24"/>
          <w:rtl/>
        </w:rPr>
      </w:pPr>
      <w:r w:rsidRPr="00695B6C">
        <w:rPr>
          <w:rFonts w:asciiTheme="minorBidi" w:hAnsiTheme="minorBidi"/>
          <w:b/>
          <w:bCs/>
          <w:sz w:val="24"/>
          <w:szCs w:val="24"/>
          <w:rtl/>
        </w:rPr>
        <w:t>الحالة العلمية ( رقم 11 ) :</w:t>
      </w:r>
    </w:p>
    <w:p w:rsidR="00594815" w:rsidRPr="00695B6C" w:rsidRDefault="00594815" w:rsidP="00594815">
      <w:pPr>
        <w:pBdr>
          <w:bottom w:val="single" w:sz="12" w:space="1" w:color="auto"/>
        </w:pBdr>
        <w:rPr>
          <w:rFonts w:asciiTheme="minorBidi" w:hAnsiTheme="minorBidi"/>
          <w:b/>
          <w:bCs/>
          <w:sz w:val="24"/>
          <w:szCs w:val="24"/>
          <w:rtl/>
        </w:rPr>
      </w:pPr>
      <w:r w:rsidRPr="00695B6C">
        <w:rPr>
          <w:rFonts w:asciiTheme="minorBidi" w:hAnsiTheme="minorBidi"/>
          <w:b/>
          <w:bCs/>
          <w:sz w:val="24"/>
          <w:szCs w:val="24"/>
          <w:rtl/>
        </w:rPr>
        <w:t>فيم يلي البيانات التالية عن وضع النقدية لأحدى الشركات . الاحتياجات النقدية الكلية السنوية 400000 ريال , وتكلفة تحويل الأوراق المالية إلى نقدية 3 ريال ومعدل العائد السنوي على الأوراق المالية 12%</w:t>
      </w:r>
    </w:p>
    <w:p w:rsidR="00594815" w:rsidRPr="00695B6C" w:rsidRDefault="00594815" w:rsidP="001907C7">
      <w:pPr>
        <w:shd w:val="pct15" w:color="auto" w:fill="auto"/>
        <w:rPr>
          <w:rFonts w:asciiTheme="minorBidi" w:hAnsiTheme="minorBidi"/>
          <w:b/>
          <w:bCs/>
          <w:sz w:val="24"/>
          <w:szCs w:val="24"/>
          <w:rtl/>
        </w:rPr>
      </w:pPr>
      <w:r w:rsidRPr="00695B6C">
        <w:rPr>
          <w:rFonts w:asciiTheme="minorBidi" w:hAnsiTheme="minorBidi"/>
          <w:b/>
          <w:bCs/>
          <w:sz w:val="24"/>
          <w:szCs w:val="24"/>
          <w:rtl/>
        </w:rPr>
        <w:t>الحالة العلمية ( رقم 12 ) :</w:t>
      </w:r>
    </w:p>
    <w:p w:rsidR="00594815" w:rsidRPr="009E243D" w:rsidRDefault="00594815" w:rsidP="009E243D">
      <w:pPr>
        <w:rPr>
          <w:rFonts w:asciiTheme="minorBidi" w:hAnsiTheme="minorBidi"/>
          <w:b/>
          <w:bCs/>
          <w:sz w:val="24"/>
          <w:szCs w:val="24"/>
          <w:rtl/>
        </w:rPr>
      </w:pPr>
      <w:r w:rsidRPr="00695B6C">
        <w:rPr>
          <w:rFonts w:asciiTheme="minorBidi" w:hAnsiTheme="minorBidi"/>
          <w:b/>
          <w:bCs/>
          <w:sz w:val="24"/>
          <w:szCs w:val="24"/>
          <w:rtl/>
        </w:rPr>
        <w:lastRenderedPageBreak/>
        <w:t xml:space="preserve">فيم يلي البيانات التالية عن وضع المخزون لأحدى الشركات . الاحتياجات الكلية السنوية من المخزون 400000 ريال , </w:t>
      </w:r>
      <w:r w:rsidR="001F0BCE" w:rsidRPr="00695B6C">
        <w:rPr>
          <w:rFonts w:asciiTheme="minorBidi" w:hAnsiTheme="minorBidi"/>
          <w:b/>
          <w:bCs/>
          <w:sz w:val="24"/>
          <w:szCs w:val="24"/>
          <w:rtl/>
        </w:rPr>
        <w:t xml:space="preserve">و إصدار الطلبية 12 ريالاً ، </w:t>
      </w:r>
      <w:r w:rsidRPr="00695B6C">
        <w:rPr>
          <w:rFonts w:asciiTheme="minorBidi" w:hAnsiTheme="minorBidi"/>
          <w:b/>
          <w:bCs/>
          <w:sz w:val="24"/>
          <w:szCs w:val="24"/>
          <w:rtl/>
        </w:rPr>
        <w:t>وسعر شراء الوحدة 40 ريال ,</w:t>
      </w:r>
      <w:r w:rsidR="001F0BCE" w:rsidRPr="00695B6C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r w:rsidRPr="00695B6C">
        <w:rPr>
          <w:rFonts w:asciiTheme="minorBidi" w:hAnsiTheme="minorBidi"/>
          <w:b/>
          <w:bCs/>
          <w:sz w:val="24"/>
          <w:szCs w:val="24"/>
          <w:rtl/>
        </w:rPr>
        <w:t>وتكلفة الاحتفاظ 10% من سعر الشراء .</w:t>
      </w:r>
    </w:p>
    <w:sectPr w:rsidR="00594815" w:rsidRPr="009E243D" w:rsidSect="001907C7">
      <w:headerReference w:type="default" r:id="rId13"/>
      <w:footerReference w:type="default" r:id="rId14"/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422B1" w:rsidRDefault="006422B1" w:rsidP="00F94062">
      <w:pPr>
        <w:spacing w:after="0" w:line="240" w:lineRule="auto"/>
      </w:pPr>
      <w:r>
        <w:separator/>
      </w:r>
    </w:p>
  </w:endnote>
  <w:endnote w:type="continuationSeparator" w:id="0">
    <w:p w:rsidR="006422B1" w:rsidRDefault="006422B1" w:rsidP="00F9406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Style w:val="LightShading1"/>
      <w:tblW w:w="6154" w:type="pct"/>
      <w:tblInd w:w="-1168" w:type="dxa"/>
      <w:tblLook w:val="04A0"/>
    </w:tblPr>
    <w:tblGrid>
      <w:gridCol w:w="1712"/>
      <w:gridCol w:w="8777"/>
    </w:tblGrid>
    <w:tr w:rsidR="006A3BF7" w:rsidTr="00734A2F">
      <w:trPr>
        <w:cnfStyle w:val="100000000000"/>
      </w:trPr>
      <w:tc>
        <w:tcPr>
          <w:cnfStyle w:val="001000000000"/>
          <w:tcW w:w="1712" w:type="dxa"/>
        </w:tcPr>
        <w:p w:rsidR="006A3BF7" w:rsidRDefault="006A3BF7">
          <w:pPr>
            <w:pStyle w:val="Footer"/>
            <w:jc w:val="right"/>
            <w:rPr>
              <w:b w:val="0"/>
              <w:color w:val="4F81BD" w:themeColor="accent1"/>
              <w:sz w:val="32"/>
              <w:szCs w:val="32"/>
            </w:rPr>
          </w:pPr>
          <w:fldSimple w:instr=" PAGE   \* MERGEFORMAT ">
            <w:r w:rsidR="006075EA" w:rsidRPr="006075EA">
              <w:rPr>
                <w:noProof/>
                <w:color w:val="4F81BD" w:themeColor="accent1"/>
                <w:sz w:val="32"/>
                <w:szCs w:val="32"/>
                <w:rtl/>
              </w:rPr>
              <w:t>1</w:t>
            </w:r>
          </w:fldSimple>
        </w:p>
      </w:tc>
      <w:tc>
        <w:tcPr>
          <w:tcW w:w="8777" w:type="dxa"/>
        </w:tcPr>
        <w:p w:rsidR="006A3BF7" w:rsidRDefault="006A3BF7">
          <w:pPr>
            <w:pStyle w:val="Footer"/>
            <w:cnfStyle w:val="100000000000"/>
            <w:rPr>
              <w:rtl/>
            </w:rPr>
          </w:pPr>
          <w:r>
            <w:rPr>
              <w:rFonts w:hint="cs"/>
              <w:rtl/>
            </w:rPr>
            <w:t>سعيدان &amp; أبان</w:t>
          </w:r>
        </w:p>
      </w:tc>
    </w:tr>
  </w:tbl>
  <w:p w:rsidR="006A3BF7" w:rsidRDefault="006A3BF7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422B1" w:rsidRDefault="006422B1" w:rsidP="00F94062">
      <w:pPr>
        <w:spacing w:after="0" w:line="240" w:lineRule="auto"/>
      </w:pPr>
      <w:r>
        <w:separator/>
      </w:r>
    </w:p>
  </w:footnote>
  <w:footnote w:type="continuationSeparator" w:id="0">
    <w:p w:rsidR="006422B1" w:rsidRDefault="006422B1" w:rsidP="00F9406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Style w:val="LightShading1"/>
      <w:tblW w:w="6155" w:type="pct"/>
      <w:tblInd w:w="-1168" w:type="dxa"/>
      <w:tblBorders>
        <w:top w:val="none" w:sz="0" w:space="0" w:color="auto"/>
      </w:tblBorders>
      <w:tblLook w:val="04A0"/>
    </w:tblPr>
    <w:tblGrid>
      <w:gridCol w:w="7793"/>
      <w:gridCol w:w="2698"/>
    </w:tblGrid>
    <w:tr w:rsidR="006A3BF7" w:rsidTr="00734A2F">
      <w:trPr>
        <w:cnfStyle w:val="100000000000"/>
        <w:trHeight w:val="288"/>
      </w:trPr>
      <w:tc>
        <w:tcPr>
          <w:cnfStyle w:val="001000000000"/>
          <w:tcW w:w="7792" w:type="dxa"/>
          <w:tc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cBorders>
        </w:tcPr>
        <w:p w:rsidR="006A3BF7" w:rsidRDefault="006A3BF7" w:rsidP="003B4F5F">
          <w:pPr>
            <w:pStyle w:val="Header"/>
            <w:jc w:val="right"/>
            <w:rPr>
              <w:rFonts w:asciiTheme="majorHAnsi" w:eastAsiaTheme="majorEastAsia" w:hAnsiTheme="majorHAnsi" w:cstheme="majorBidi"/>
              <w:sz w:val="36"/>
              <w:szCs w:val="36"/>
            </w:rPr>
          </w:pPr>
          <w:r>
            <w:rPr>
              <w:rFonts w:asciiTheme="majorHAnsi" w:eastAsiaTheme="majorEastAsia" w:hAnsiTheme="majorHAnsi" w:cstheme="majorBidi" w:hint="cs"/>
              <w:sz w:val="36"/>
              <w:szCs w:val="36"/>
              <w:rtl/>
            </w:rPr>
            <w:t>كلية إدارة أعمال</w:t>
          </w:r>
        </w:p>
      </w:tc>
      <w:tc>
        <w:tcPr>
          <w:tcW w:w="2698" w:type="dxa"/>
          <w:tc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cBorders>
        </w:tcPr>
        <w:p w:rsidR="006A3BF7" w:rsidRDefault="006A3BF7" w:rsidP="003B4F5F">
          <w:pPr>
            <w:pStyle w:val="Header"/>
            <w:cnfStyle w:val="100000000000"/>
            <w:rPr>
              <w:rFonts w:asciiTheme="majorHAnsi" w:eastAsiaTheme="majorEastAsia" w:hAnsiTheme="majorHAnsi" w:cstheme="majorBidi"/>
              <w:b w:val="0"/>
              <w:bCs w:val="0"/>
              <w:color w:val="4F81BD" w:themeColor="accent1"/>
              <w:sz w:val="36"/>
              <w:szCs w:val="36"/>
            </w:rPr>
          </w:pPr>
          <w:r>
            <w:rPr>
              <w:rFonts w:asciiTheme="majorHAnsi" w:eastAsiaTheme="majorEastAsia" w:hAnsiTheme="majorHAnsi" w:cstheme="majorBidi" w:hint="cs"/>
              <w:b w:val="0"/>
              <w:bCs w:val="0"/>
              <w:color w:val="4F81BD" w:themeColor="accent1"/>
              <w:sz w:val="36"/>
              <w:szCs w:val="36"/>
              <w:rtl/>
            </w:rPr>
            <w:t>إدارة مالية-1</w:t>
          </w:r>
        </w:p>
      </w:tc>
    </w:tr>
  </w:tbl>
  <w:p w:rsidR="006A3BF7" w:rsidRPr="003B4F5F" w:rsidRDefault="006A3BF7" w:rsidP="003B4F5F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F93B24"/>
    <w:multiLevelType w:val="hybridMultilevel"/>
    <w:tmpl w:val="EC5E4F1A"/>
    <w:lvl w:ilvl="0" w:tplc="04C2C60A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00639BD"/>
    <w:multiLevelType w:val="hybridMultilevel"/>
    <w:tmpl w:val="AF9A52DE"/>
    <w:lvl w:ilvl="0" w:tplc="A8788466">
      <w:start w:val="8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  <w:sz w:val="3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77F73F1"/>
    <w:multiLevelType w:val="hybridMultilevel"/>
    <w:tmpl w:val="09E2A2CA"/>
    <w:lvl w:ilvl="0" w:tplc="89CE3C1A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19D151C"/>
    <w:multiLevelType w:val="hybridMultilevel"/>
    <w:tmpl w:val="F38E50E8"/>
    <w:lvl w:ilvl="0" w:tplc="B742CD34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1230D34"/>
    <w:multiLevelType w:val="hybridMultilevel"/>
    <w:tmpl w:val="61124BCE"/>
    <w:lvl w:ilvl="0" w:tplc="2362CAD2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99326A8"/>
    <w:multiLevelType w:val="hybridMultilevel"/>
    <w:tmpl w:val="9CF4B3C6"/>
    <w:lvl w:ilvl="0" w:tplc="0BA8937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3AA393C"/>
    <w:multiLevelType w:val="hybridMultilevel"/>
    <w:tmpl w:val="3C70F64E"/>
    <w:lvl w:ilvl="0" w:tplc="CCF8BEA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9443595"/>
    <w:multiLevelType w:val="hybridMultilevel"/>
    <w:tmpl w:val="A148F484"/>
    <w:lvl w:ilvl="0" w:tplc="00F89F60">
      <w:start w:val="5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5"/>
  </w:num>
  <w:num w:numId="4">
    <w:abstractNumId w:val="6"/>
  </w:num>
  <w:num w:numId="5">
    <w:abstractNumId w:val="4"/>
  </w:num>
  <w:num w:numId="6">
    <w:abstractNumId w:val="3"/>
  </w:num>
  <w:num w:numId="7">
    <w:abstractNumId w:val="7"/>
  </w:num>
  <w:num w:numId="8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1429D5"/>
    <w:rsid w:val="00013509"/>
    <w:rsid w:val="0006707C"/>
    <w:rsid w:val="000671F4"/>
    <w:rsid w:val="00077359"/>
    <w:rsid w:val="000A202A"/>
    <w:rsid w:val="000A2360"/>
    <w:rsid w:val="000B0BBD"/>
    <w:rsid w:val="000B7204"/>
    <w:rsid w:val="000E39AE"/>
    <w:rsid w:val="0010041A"/>
    <w:rsid w:val="00106D78"/>
    <w:rsid w:val="00136605"/>
    <w:rsid w:val="0014198D"/>
    <w:rsid w:val="00142121"/>
    <w:rsid w:val="001429D5"/>
    <w:rsid w:val="001907C7"/>
    <w:rsid w:val="00190DAE"/>
    <w:rsid w:val="001A5C31"/>
    <w:rsid w:val="001B3E8D"/>
    <w:rsid w:val="001F0BCE"/>
    <w:rsid w:val="001F2DEB"/>
    <w:rsid w:val="002030A8"/>
    <w:rsid w:val="0020380E"/>
    <w:rsid w:val="00216370"/>
    <w:rsid w:val="00250BD6"/>
    <w:rsid w:val="00265215"/>
    <w:rsid w:val="002715F3"/>
    <w:rsid w:val="002B5114"/>
    <w:rsid w:val="002D42CA"/>
    <w:rsid w:val="00300500"/>
    <w:rsid w:val="00324C81"/>
    <w:rsid w:val="003525BE"/>
    <w:rsid w:val="003735C9"/>
    <w:rsid w:val="00380F97"/>
    <w:rsid w:val="00382845"/>
    <w:rsid w:val="0039229C"/>
    <w:rsid w:val="00392D0D"/>
    <w:rsid w:val="003946A7"/>
    <w:rsid w:val="003B4F5F"/>
    <w:rsid w:val="003E5AD7"/>
    <w:rsid w:val="00440C4B"/>
    <w:rsid w:val="00444540"/>
    <w:rsid w:val="004510E0"/>
    <w:rsid w:val="004A64A6"/>
    <w:rsid w:val="004D61E2"/>
    <w:rsid w:val="004D6A6E"/>
    <w:rsid w:val="004F7E5C"/>
    <w:rsid w:val="005626AC"/>
    <w:rsid w:val="00563A60"/>
    <w:rsid w:val="00563AD4"/>
    <w:rsid w:val="005739AA"/>
    <w:rsid w:val="00590392"/>
    <w:rsid w:val="00594815"/>
    <w:rsid w:val="005A50D4"/>
    <w:rsid w:val="005C5EFF"/>
    <w:rsid w:val="005D2173"/>
    <w:rsid w:val="006075EA"/>
    <w:rsid w:val="00614129"/>
    <w:rsid w:val="00614595"/>
    <w:rsid w:val="006207D2"/>
    <w:rsid w:val="006422B1"/>
    <w:rsid w:val="00645D3D"/>
    <w:rsid w:val="00655D52"/>
    <w:rsid w:val="00695B6C"/>
    <w:rsid w:val="006A3BF7"/>
    <w:rsid w:val="006A647A"/>
    <w:rsid w:val="006C4E98"/>
    <w:rsid w:val="006F5A6D"/>
    <w:rsid w:val="00732F62"/>
    <w:rsid w:val="00734A2F"/>
    <w:rsid w:val="007448DA"/>
    <w:rsid w:val="00774525"/>
    <w:rsid w:val="007C51BC"/>
    <w:rsid w:val="007D64D0"/>
    <w:rsid w:val="007F7993"/>
    <w:rsid w:val="00834B43"/>
    <w:rsid w:val="00840A18"/>
    <w:rsid w:val="008520CF"/>
    <w:rsid w:val="00870F15"/>
    <w:rsid w:val="00882412"/>
    <w:rsid w:val="008E2CE3"/>
    <w:rsid w:val="00932F6D"/>
    <w:rsid w:val="00947F80"/>
    <w:rsid w:val="00980EE7"/>
    <w:rsid w:val="0098293D"/>
    <w:rsid w:val="009B7D1D"/>
    <w:rsid w:val="009D735D"/>
    <w:rsid w:val="009E243D"/>
    <w:rsid w:val="009F450A"/>
    <w:rsid w:val="009F6524"/>
    <w:rsid w:val="00A12275"/>
    <w:rsid w:val="00A15769"/>
    <w:rsid w:val="00A176F8"/>
    <w:rsid w:val="00A367A0"/>
    <w:rsid w:val="00A61A0E"/>
    <w:rsid w:val="00A84CC7"/>
    <w:rsid w:val="00A976F5"/>
    <w:rsid w:val="00B0135E"/>
    <w:rsid w:val="00B01AFA"/>
    <w:rsid w:val="00B142AA"/>
    <w:rsid w:val="00B25578"/>
    <w:rsid w:val="00BA197E"/>
    <w:rsid w:val="00BC0879"/>
    <w:rsid w:val="00C2639D"/>
    <w:rsid w:val="00C7047B"/>
    <w:rsid w:val="00CA2F99"/>
    <w:rsid w:val="00CA3B66"/>
    <w:rsid w:val="00CD00E3"/>
    <w:rsid w:val="00D01F29"/>
    <w:rsid w:val="00D05D02"/>
    <w:rsid w:val="00D3302F"/>
    <w:rsid w:val="00DA78FB"/>
    <w:rsid w:val="00DC51DF"/>
    <w:rsid w:val="00DC611B"/>
    <w:rsid w:val="00DC7CC3"/>
    <w:rsid w:val="00DD066D"/>
    <w:rsid w:val="00DD373B"/>
    <w:rsid w:val="00DE1CA5"/>
    <w:rsid w:val="00DE507B"/>
    <w:rsid w:val="00E15424"/>
    <w:rsid w:val="00E32F2D"/>
    <w:rsid w:val="00E424B1"/>
    <w:rsid w:val="00E7143E"/>
    <w:rsid w:val="00E96AEF"/>
    <w:rsid w:val="00EF1A8D"/>
    <w:rsid w:val="00EF5796"/>
    <w:rsid w:val="00F0301F"/>
    <w:rsid w:val="00F063FD"/>
    <w:rsid w:val="00F321F8"/>
    <w:rsid w:val="00F41234"/>
    <w:rsid w:val="00F83B98"/>
    <w:rsid w:val="00F94062"/>
    <w:rsid w:val="00FB38F1"/>
    <w:rsid w:val="00FC73C2"/>
    <w:rsid w:val="00FF176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429D5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429D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429D5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1429D5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444540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6A647A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A647A"/>
  </w:style>
  <w:style w:type="paragraph" w:styleId="Footer">
    <w:name w:val="footer"/>
    <w:basedOn w:val="Normal"/>
    <w:link w:val="FooterChar"/>
    <w:uiPriority w:val="99"/>
    <w:unhideWhenUsed/>
    <w:rsid w:val="006A647A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A647A"/>
  </w:style>
  <w:style w:type="table" w:styleId="TableGrid">
    <w:name w:val="Table Grid"/>
    <w:basedOn w:val="TableNormal"/>
    <w:uiPriority w:val="59"/>
    <w:rsid w:val="00594815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LightShading1">
    <w:name w:val="Light Shading1"/>
    <w:basedOn w:val="TableNormal"/>
    <w:uiPriority w:val="60"/>
    <w:rsid w:val="00734A2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character" w:styleId="PlaceholderText">
    <w:name w:val="Placeholder Text"/>
    <w:basedOn w:val="DefaultParagraphFont"/>
    <w:uiPriority w:val="99"/>
    <w:semiHidden/>
    <w:rsid w:val="0039229C"/>
    <w:rPr>
      <w:color w:val="808080"/>
    </w:rPr>
  </w:style>
  <w:style w:type="character" w:styleId="Hyperlink">
    <w:name w:val="Hyperlink"/>
    <w:basedOn w:val="DefaultParagraphFont"/>
    <w:uiPriority w:val="99"/>
    <w:semiHidden/>
    <w:unhideWhenUsed/>
    <w:rsid w:val="001B3E8D"/>
    <w:rPr>
      <w:color w:val="0000FF"/>
      <w:u w:val="single"/>
    </w:rPr>
  </w:style>
  <w:style w:type="table" w:styleId="LightShading">
    <w:name w:val="Light Shading"/>
    <w:basedOn w:val="TableNormal"/>
    <w:uiPriority w:val="60"/>
    <w:rsid w:val="006075EA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6483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4185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ckfu.org/vb/u83867.html" TargetMode="External"/><Relationship Id="rId13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://www.ckfu.org/vb/u97693.html" TargetMode="Externa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ckfu.org/vb/u106400.html" TargetMode="Externa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yperlink" Target="http://www.ckfu.org/vb/u106853.html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ckfu.org/vb/u107772.html" TargetMode="Externa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overPageProperties xmlns="http://schemas.microsoft.com/office/2006/coverPageProps">
  <PublishDate>مقرر / إدارة مالية-1</PublishDate>
  <Abstract/>
  <CompanyAddress/>
  <CompanyPhone/>
  <CompanyFax/>
  <CompanyEmail/>
</CoverPageProperties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24</Pages>
  <Words>4459</Words>
  <Characters>25418</Characters>
  <Application>Microsoft Office Word</Application>
  <DocSecurity>0</DocSecurity>
  <Lines>211</Lines>
  <Paragraphs>59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العنوان</vt:lpstr>
      </vt:variant>
      <vt:variant>
        <vt:i4>1</vt:i4>
      </vt:variant>
    </vt:vector>
  </HeadingPairs>
  <TitlesOfParts>
    <vt:vector size="2" baseType="lpstr">
      <vt:lpstr>كلية إدارة أعمال</vt:lpstr>
      <vt:lpstr/>
    </vt:vector>
  </TitlesOfParts>
  <Company>asria computer</Company>
  <LinksUpToDate>false</LinksUpToDate>
  <CharactersWithSpaces>29818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كلية إدارة أعمال</dc:title>
  <dc:creator>NAVEEDg</dc:creator>
  <cp:lastModifiedBy>Me</cp:lastModifiedBy>
  <cp:revision>8</cp:revision>
  <cp:lastPrinted>2012-12-28T10:48:00Z</cp:lastPrinted>
  <dcterms:created xsi:type="dcterms:W3CDTF">2012-12-28T10:06:00Z</dcterms:created>
  <dcterms:modified xsi:type="dcterms:W3CDTF">2012-12-28T10:54:00Z</dcterms:modified>
</cp:coreProperties>
</file>