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FCA" w:rsidRPr="00B220D9" w:rsidRDefault="00247FCA" w:rsidP="00B220D9">
      <w:pPr>
        <w:jc w:val="center"/>
        <w:rPr>
          <w:b/>
          <w:bCs/>
          <w:sz w:val="36"/>
          <w:szCs w:val="36"/>
          <w:lang w:bidi="ar-EG"/>
        </w:rPr>
      </w:pPr>
      <w:r w:rsidRPr="00B220D9">
        <w:rPr>
          <w:b/>
          <w:bCs/>
          <w:sz w:val="36"/>
          <w:szCs w:val="36"/>
          <w:rtl/>
        </w:rPr>
        <w:t>جامعة الملك فيصل</w:t>
      </w:r>
    </w:p>
    <w:p w:rsidR="00247FCA" w:rsidRPr="00B220D9" w:rsidRDefault="00247FCA" w:rsidP="00B220D9">
      <w:pPr>
        <w:jc w:val="center"/>
        <w:rPr>
          <w:rFonts w:cs="mohammad bold art 1"/>
          <w:b/>
          <w:bCs/>
          <w:sz w:val="28"/>
          <w:szCs w:val="28"/>
          <w:rtl/>
        </w:rPr>
      </w:pPr>
      <w:r w:rsidRPr="00B220D9">
        <w:rPr>
          <w:rFonts w:cs="mohammad bold art 1"/>
          <w:b/>
          <w:bCs/>
          <w:sz w:val="28"/>
          <w:szCs w:val="28"/>
          <w:rtl/>
        </w:rPr>
        <w:t>عمادة التعلم الإلكتروني والتعليم عن بعد</w:t>
      </w:r>
    </w:p>
    <w:p w:rsidR="00247FCA" w:rsidRPr="00B220D9" w:rsidRDefault="00247FCA" w:rsidP="00B220D9">
      <w:pPr>
        <w:jc w:val="center"/>
        <w:rPr>
          <w:rFonts w:cs="mohammad bold art 1"/>
          <w:sz w:val="28"/>
          <w:szCs w:val="28"/>
        </w:rPr>
      </w:pPr>
      <w:r w:rsidRPr="00B220D9">
        <w:rPr>
          <w:rFonts w:cs="mohammad bold art 1"/>
          <w:b/>
          <w:bCs/>
          <w:sz w:val="28"/>
          <w:szCs w:val="28"/>
          <w:rtl/>
          <w:lang w:bidi="ar-EG"/>
        </w:rPr>
        <w:t>اسم المقرر</w:t>
      </w:r>
    </w:p>
    <w:p w:rsidR="00247FCA" w:rsidRPr="00B220D9" w:rsidRDefault="00247FCA" w:rsidP="00B220D9">
      <w:pPr>
        <w:jc w:val="center"/>
        <w:rPr>
          <w:rFonts w:cs="mohammad bold art 1"/>
          <w:sz w:val="28"/>
          <w:szCs w:val="28"/>
          <w:rtl/>
        </w:rPr>
      </w:pPr>
      <w:r w:rsidRPr="00B220D9">
        <w:rPr>
          <w:rFonts w:cs="mohammad bold art 1"/>
          <w:b/>
          <w:bCs/>
          <w:sz w:val="28"/>
          <w:szCs w:val="28"/>
          <w:rtl/>
        </w:rPr>
        <w:t>التحليل الإحصائي</w:t>
      </w:r>
    </w:p>
    <w:p w:rsidR="00247FCA" w:rsidRPr="00B220D9" w:rsidRDefault="00247FCA" w:rsidP="00B220D9">
      <w:pPr>
        <w:jc w:val="center"/>
        <w:rPr>
          <w:rFonts w:cs="mohammad bold art 1"/>
          <w:sz w:val="28"/>
          <w:szCs w:val="28"/>
          <w:rtl/>
        </w:rPr>
      </w:pPr>
      <w:r w:rsidRPr="00B220D9">
        <w:rPr>
          <w:rFonts w:cs="mohammad bold art 1"/>
          <w:b/>
          <w:bCs/>
          <w:sz w:val="28"/>
          <w:szCs w:val="28"/>
          <w:rtl/>
        </w:rPr>
        <w:t>استاذ المقرر</w:t>
      </w:r>
    </w:p>
    <w:p w:rsidR="00247FCA" w:rsidRPr="00B220D9" w:rsidRDefault="00247FCA" w:rsidP="00B220D9">
      <w:pPr>
        <w:jc w:val="center"/>
        <w:rPr>
          <w:rFonts w:cs="mohammad bold art 1"/>
          <w:sz w:val="28"/>
          <w:szCs w:val="28"/>
          <w:rtl/>
        </w:rPr>
      </w:pPr>
      <w:proofErr w:type="spellStart"/>
      <w:r w:rsidRPr="00B220D9">
        <w:rPr>
          <w:rFonts w:cs="mohammad bold art 1"/>
          <w:b/>
          <w:bCs/>
          <w:sz w:val="28"/>
          <w:szCs w:val="28"/>
          <w:rtl/>
        </w:rPr>
        <w:t>المحاضر/</w:t>
      </w:r>
      <w:proofErr w:type="spellEnd"/>
      <w:r w:rsidRPr="00B220D9">
        <w:rPr>
          <w:rFonts w:cs="mohammad bold art 1"/>
          <w:b/>
          <w:bCs/>
          <w:sz w:val="28"/>
          <w:szCs w:val="28"/>
          <w:rtl/>
        </w:rPr>
        <w:t xml:space="preserve"> محمد بن فهد الحنيف</w:t>
      </w:r>
    </w:p>
    <w:p w:rsidR="00247FCA" w:rsidRPr="00B220D9" w:rsidRDefault="00247FCA" w:rsidP="00B220D9">
      <w:pPr>
        <w:jc w:val="center"/>
        <w:rPr>
          <w:rFonts w:cs="mohammad bold art 1"/>
          <w:b/>
          <w:bCs/>
          <w:sz w:val="28"/>
          <w:szCs w:val="28"/>
          <w:rtl/>
        </w:rPr>
      </w:pPr>
      <w:r w:rsidRPr="00B220D9">
        <w:rPr>
          <w:rFonts w:cs="mohammad bold art 1"/>
          <w:b/>
          <w:bCs/>
          <w:sz w:val="28"/>
          <w:szCs w:val="28"/>
          <w:rtl/>
        </w:rPr>
        <w:t>المحاضرة الأولى</w:t>
      </w:r>
    </w:p>
    <w:p w:rsidR="00247FCA" w:rsidRPr="00B220D9" w:rsidRDefault="00247FCA" w:rsidP="00B220D9">
      <w:pPr>
        <w:jc w:val="center"/>
        <w:rPr>
          <w:rFonts w:cs="mohammad bold art 1"/>
          <w:sz w:val="28"/>
          <w:szCs w:val="28"/>
          <w:rtl/>
        </w:rPr>
      </w:pPr>
      <w:r w:rsidRPr="00B220D9">
        <w:rPr>
          <w:rFonts w:cs="mohammad bold art 1"/>
          <w:b/>
          <w:bCs/>
          <w:sz w:val="28"/>
          <w:szCs w:val="28"/>
          <w:rtl/>
        </w:rPr>
        <w:t>المجموعات</w:t>
      </w:r>
    </w:p>
    <w:p w:rsidR="00247FCA" w:rsidRPr="00B220D9" w:rsidRDefault="00247FCA" w:rsidP="00247FCA">
      <w:pPr>
        <w:rPr>
          <w:b/>
          <w:bCs/>
          <w:sz w:val="32"/>
          <w:szCs w:val="32"/>
          <w:u w:val="single"/>
          <w:rtl/>
        </w:rPr>
      </w:pPr>
      <w:r w:rsidRPr="00B220D9">
        <w:rPr>
          <w:b/>
          <w:bCs/>
          <w:sz w:val="32"/>
          <w:szCs w:val="32"/>
          <w:u w:val="single"/>
          <w:rtl/>
        </w:rPr>
        <w:br/>
      </w:r>
      <w:r w:rsidRPr="00B220D9">
        <w:rPr>
          <w:b/>
          <w:bCs/>
          <w:sz w:val="32"/>
          <w:szCs w:val="32"/>
          <w:u w:val="single"/>
          <w:rtl/>
        </w:rPr>
        <w:br/>
        <w:t>تعريف المجموعة:</w:t>
      </w:r>
    </w:p>
    <w:p w:rsidR="00247FCA" w:rsidRPr="00B220D9" w:rsidRDefault="00247FCA" w:rsidP="00247FCA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المجموعة ببساطة هي تجمع من الأشياء أو العناصر المحددة تماماً. وقد تكون هذه الأشياء أعداداً أو أشخاصاً أو أحداثاً أو أي </w:t>
      </w:r>
      <w:proofErr w:type="spellStart"/>
      <w:r w:rsidRPr="00B220D9">
        <w:rPr>
          <w:sz w:val="28"/>
          <w:szCs w:val="28"/>
          <w:rtl/>
        </w:rPr>
        <w:t>شئ</w:t>
      </w:r>
      <w:proofErr w:type="spellEnd"/>
      <w:r w:rsidRPr="00B220D9">
        <w:rPr>
          <w:sz w:val="28"/>
          <w:szCs w:val="28"/>
          <w:rtl/>
        </w:rPr>
        <w:t xml:space="preserve"> آخر.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ترمز للمجموعات بواسطة حروف كبيرة مثل: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5.75pt" o:ole="">
            <v:imagedata r:id="rId7" o:title=""/>
          </v:shape>
          <o:OLEObject Type="Embed" ProgID="Equation.3" ShapeID="_x0000_i1025" DrawAspect="Content" ObjectID="_1456052799" r:id="rId8"/>
        </w:object>
      </w:r>
    </w:p>
    <w:p w:rsidR="00247FCA" w:rsidRPr="00B220D9" w:rsidRDefault="00247FCA" w:rsidP="00B220D9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الأشياء التي تتكون منها المجموعة تسمى عناصر المجموعة و ترمز للعناصر بواسطة حروف صغيرة مثل: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880" w:dyaOrig="320">
          <v:shape id="_x0000_i1026" type="#_x0000_t75" style="width:44.25pt;height:15.75pt" o:ole="">
            <v:imagedata r:id="rId9" o:title=""/>
          </v:shape>
          <o:OLEObject Type="Embed" ProgID="Equation.3" ShapeID="_x0000_i1026" DrawAspect="Content" ObjectID="_1456052800" r:id="rId10"/>
        </w:objec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ab/>
        <w:t xml:space="preserve">يستخدم الرمز </w:t>
      </w:r>
      <w:r w:rsidRPr="00B220D9">
        <w:rPr>
          <w:sz w:val="28"/>
          <w:szCs w:val="28"/>
          <w:lang w:val="az-Cyrl-AZ"/>
        </w:rPr>
        <w:t>є</w:t>
      </w:r>
      <w:r w:rsidRPr="00B220D9">
        <w:rPr>
          <w:sz w:val="28"/>
          <w:szCs w:val="28"/>
          <w:rtl/>
        </w:rPr>
        <w:t xml:space="preserve"> ”ينتمي </w:t>
      </w:r>
      <w:proofErr w:type="spellStart"/>
      <w:r w:rsidRPr="00B220D9">
        <w:rPr>
          <w:sz w:val="28"/>
          <w:szCs w:val="28"/>
          <w:rtl/>
        </w:rPr>
        <w:t>إلى“</w:t>
      </w:r>
      <w:proofErr w:type="spellEnd"/>
      <w:r w:rsidRPr="00B220D9">
        <w:rPr>
          <w:sz w:val="28"/>
          <w:szCs w:val="28"/>
          <w:rtl/>
        </w:rPr>
        <w:t xml:space="preserve"> ليبين عناصر المجموعة 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فمثلاً إذا كان العنصر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من ضمن عناصر المجموعة </w:t>
      </w:r>
      <w:r w:rsidRPr="00B220D9">
        <w:rPr>
          <w:sz w:val="28"/>
          <w:szCs w:val="28"/>
        </w:rPr>
        <w:t xml:space="preserve">  A </w:t>
      </w:r>
      <w:r w:rsidRPr="00B220D9">
        <w:rPr>
          <w:sz w:val="28"/>
          <w:szCs w:val="28"/>
          <w:rtl/>
        </w:rPr>
        <w:t xml:space="preserve">فإننا نقول أن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ينتمي إلى المجموعة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ويكتب بالصورة  </w:t>
      </w:r>
      <w:r w:rsidRPr="00B220D9">
        <w:rPr>
          <w:position w:val="-6"/>
          <w:sz w:val="28"/>
          <w:szCs w:val="28"/>
        </w:rPr>
        <w:object w:dxaOrig="600" w:dyaOrig="279">
          <v:shape id="_x0000_i1027" type="#_x0000_t75" style="width:30pt;height:14.25pt" o:ole="">
            <v:imagedata r:id="rId11" o:title=""/>
          </v:shape>
          <o:OLEObject Type="Embed" ProgID="Equation.3" ShapeID="_x0000_i1027" DrawAspect="Content" ObjectID="_1456052801" r:id="rId12"/>
        </w:objec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ab/>
        <w:t xml:space="preserve">أما إذا كان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ليس عنصرا من عناصر المجموعة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فإننا نقول أن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لا ينتمي إلى المجموعة </w:t>
      </w:r>
      <w:r w:rsidRPr="00B220D9">
        <w:rPr>
          <w:sz w:val="28"/>
          <w:szCs w:val="28"/>
        </w:rPr>
        <w:t xml:space="preserve">A  </w:t>
      </w:r>
      <w:r w:rsidRPr="00B220D9">
        <w:rPr>
          <w:sz w:val="28"/>
          <w:szCs w:val="28"/>
          <w:rtl/>
        </w:rPr>
        <w:t xml:space="preserve"> ويكتب بالصورة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6"/>
          <w:sz w:val="28"/>
          <w:szCs w:val="28"/>
        </w:rPr>
        <w:object w:dxaOrig="600" w:dyaOrig="279">
          <v:shape id="_x0000_i1028" type="#_x0000_t75" style="width:30pt;height:14.25pt" o:ole="">
            <v:imagedata r:id="rId13" o:title=""/>
          </v:shape>
          <o:OLEObject Type="Embed" ProgID="Equation.3" ShapeID="_x0000_i1028" DrawAspect="Content" ObjectID="_1456052802" r:id="rId14"/>
        </w:object>
      </w:r>
    </w:p>
    <w:p w:rsidR="00247FCA" w:rsidRPr="00B220D9" w:rsidRDefault="00247FCA" w:rsidP="00247FCA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>ملاحظة :</w:t>
      </w:r>
      <w:r w:rsidRPr="00B220D9">
        <w:rPr>
          <w:sz w:val="28"/>
          <w:szCs w:val="28"/>
          <w:rtl/>
        </w:rPr>
        <w:t xml:space="preserve"> تعد دراسة المجموعات ذات أهمية كبيرة في دراسة العلاقات والدوال. </w:t>
      </w:r>
    </w:p>
    <w:p w:rsidR="00247FCA" w:rsidRPr="00B220D9" w:rsidRDefault="00247FCA" w:rsidP="00247FCA">
      <w:pPr>
        <w:rPr>
          <w:b/>
          <w:bCs/>
          <w:sz w:val="32"/>
          <w:szCs w:val="32"/>
          <w:u w:val="single"/>
          <w:rtl/>
        </w:rPr>
      </w:pPr>
      <w:r w:rsidRPr="00B220D9">
        <w:rPr>
          <w:b/>
          <w:bCs/>
          <w:sz w:val="28"/>
          <w:szCs w:val="28"/>
          <w:rtl/>
        </w:rPr>
        <w:br/>
      </w:r>
      <w:r w:rsidRPr="00B220D9">
        <w:rPr>
          <w:b/>
          <w:bCs/>
          <w:sz w:val="32"/>
          <w:szCs w:val="32"/>
          <w:u w:val="single"/>
          <w:rtl/>
        </w:rPr>
        <w:t>أمثلة على المجموعات:</w:t>
      </w:r>
    </w:p>
    <w:p w:rsidR="00247FCA" w:rsidRPr="00B220D9" w:rsidRDefault="00247FCA" w:rsidP="00247FCA">
      <w:pPr>
        <w:rPr>
          <w:b/>
          <w:bCs/>
          <w:sz w:val="32"/>
          <w:szCs w:val="32"/>
          <w:u w:val="single"/>
        </w:rPr>
      </w:pPr>
      <w:r w:rsidRPr="00B220D9">
        <w:rPr>
          <w:rFonts w:hint="cs"/>
          <w:b/>
          <w:bCs/>
          <w:sz w:val="32"/>
          <w:szCs w:val="32"/>
          <w:u w:val="single"/>
          <w:rtl/>
        </w:rPr>
        <w:lastRenderedPageBreak/>
        <w:t>مثال: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A={a, b, c, d}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أي أن المجموعة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تتكون من العناصر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d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 xml:space="preserve">A  </w:t>
      </w:r>
      <w:r w:rsidRPr="00B220D9">
        <w:rPr>
          <w:b/>
          <w:bCs/>
          <w:sz w:val="28"/>
          <w:szCs w:val="28"/>
          <w:rtl/>
        </w:rPr>
        <w:t xml:space="preserve">  </w:t>
      </w:r>
      <w:r w:rsidRPr="00B220D9">
        <w:rPr>
          <w:position w:val="-4"/>
          <w:sz w:val="28"/>
          <w:szCs w:val="28"/>
        </w:rPr>
        <w:object w:dxaOrig="200" w:dyaOrig="200">
          <v:shape id="_x0000_i1029" type="#_x0000_t75" style="width:9.75pt;height:9.75pt" o:ole="">
            <v:imagedata r:id="rId15" o:title=""/>
          </v:shape>
          <o:OLEObject Type="Embed" ProgID="Equation.3" ShapeID="_x0000_i1029" DrawAspect="Content" ObjectID="_1456052803" r:id="rId16"/>
        </w:object>
      </w:r>
      <w:r w:rsidRPr="00B220D9">
        <w:rPr>
          <w:b/>
          <w:bCs/>
          <w:sz w:val="28"/>
          <w:szCs w:val="28"/>
          <w:rtl/>
        </w:rPr>
        <w:t xml:space="preserve">   </w:t>
      </w:r>
      <w:r w:rsidRPr="00B220D9">
        <w:rPr>
          <w:b/>
          <w:bCs/>
          <w:sz w:val="28"/>
          <w:szCs w:val="28"/>
        </w:rPr>
        <w:t>b</w:t>
      </w:r>
    </w:p>
    <w:p w:rsidR="00247FCA" w:rsidRPr="00B220D9" w:rsidRDefault="00247FCA" w:rsidP="00B220D9">
      <w:pPr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أي أن العنصر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</w:rPr>
        <w:t xml:space="preserve"> </w:t>
      </w:r>
      <w:r w:rsidRPr="00B220D9">
        <w:rPr>
          <w:b/>
          <w:bCs/>
          <w:sz w:val="28"/>
          <w:szCs w:val="28"/>
          <w:rtl/>
        </w:rPr>
        <w:t xml:space="preserve"> ينتمي إلى المجموعة 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  <w:rtl/>
        </w:rPr>
        <w:t xml:space="preserve">  </w:t>
      </w:r>
      <w:r w:rsidRPr="00B220D9">
        <w:rPr>
          <w:b/>
          <w:bCs/>
          <w:sz w:val="28"/>
          <w:szCs w:val="28"/>
        </w:rPr>
        <w:t xml:space="preserve">f    </w:t>
      </w:r>
      <w:r w:rsidRPr="00B220D9">
        <w:rPr>
          <w:position w:val="-4"/>
          <w:sz w:val="28"/>
          <w:szCs w:val="28"/>
        </w:rPr>
        <w:object w:dxaOrig="200" w:dyaOrig="200">
          <v:shape id="_x0000_i1030" type="#_x0000_t75" style="width:9.75pt;height:9.75pt" o:ole="">
            <v:imagedata r:id="rId17" o:title=""/>
          </v:shape>
          <o:OLEObject Type="Embed" ProgID="Equation.3" ShapeID="_x0000_i1030" DrawAspect="Content" ObjectID="_1456052804" r:id="rId18"/>
        </w:object>
      </w:r>
      <w:r w:rsidRPr="00B220D9">
        <w:rPr>
          <w:b/>
          <w:bCs/>
          <w:sz w:val="28"/>
          <w:szCs w:val="28"/>
        </w:rPr>
        <w:t xml:space="preserve">      A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أي أن العنصر </w:t>
      </w:r>
      <w:r w:rsidRPr="00B220D9">
        <w:rPr>
          <w:b/>
          <w:bCs/>
          <w:sz w:val="28"/>
          <w:szCs w:val="28"/>
        </w:rPr>
        <w:t xml:space="preserve">f </w:t>
      </w:r>
      <w:r w:rsidRPr="00B220D9">
        <w:rPr>
          <w:b/>
          <w:bCs/>
          <w:sz w:val="28"/>
          <w:szCs w:val="28"/>
          <w:rtl/>
        </w:rPr>
        <w:t xml:space="preserve"> لا ينتمي إلى المجموعة  </w:t>
      </w:r>
      <w:r w:rsidRPr="00B220D9">
        <w:rPr>
          <w:b/>
          <w:bCs/>
          <w:sz w:val="28"/>
          <w:szCs w:val="28"/>
        </w:rPr>
        <w:t>A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طرق كتابة المجموعات:</w:t>
      </w:r>
    </w:p>
    <w:p w:rsidR="00247FCA" w:rsidRPr="00B220D9" w:rsidRDefault="00247FCA" w:rsidP="00247FCA">
      <w:pPr>
        <w:rPr>
          <w:sz w:val="28"/>
          <w:szCs w:val="28"/>
        </w:rPr>
      </w:pPr>
      <w:proofErr w:type="spellStart"/>
      <w:r w:rsidRPr="00B220D9">
        <w:rPr>
          <w:b/>
          <w:bCs/>
          <w:sz w:val="28"/>
          <w:szCs w:val="28"/>
          <w:rtl/>
        </w:rPr>
        <w:t>1-</w:t>
      </w:r>
      <w:proofErr w:type="spellEnd"/>
      <w:r w:rsidRPr="00B220D9">
        <w:rPr>
          <w:b/>
          <w:bCs/>
          <w:sz w:val="28"/>
          <w:szCs w:val="28"/>
          <w:rtl/>
        </w:rPr>
        <w:t xml:space="preserve"> طريقة العد (سرد العناصر</w:t>
      </w:r>
      <w:proofErr w:type="spellStart"/>
      <w:r w:rsidRPr="00B220D9">
        <w:rPr>
          <w:b/>
          <w:bCs/>
          <w:sz w:val="28"/>
          <w:szCs w:val="28"/>
          <w:rtl/>
        </w:rPr>
        <w:t>):</w:t>
      </w:r>
      <w:proofErr w:type="spellEnd"/>
      <w:r w:rsidRPr="00B220D9">
        <w:rPr>
          <w:sz w:val="28"/>
          <w:szCs w:val="28"/>
          <w:rtl/>
        </w:rPr>
        <w:t xml:space="preserve"> 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يتم فيها وضع جميع عناصر </w:t>
      </w:r>
      <w:proofErr w:type="spellStart"/>
      <w:r w:rsidRPr="00B220D9">
        <w:rPr>
          <w:sz w:val="28"/>
          <w:szCs w:val="28"/>
          <w:rtl/>
        </w:rPr>
        <w:t>المجموعة،</w:t>
      </w:r>
      <w:proofErr w:type="spellEnd"/>
      <w:r w:rsidRPr="00B220D9">
        <w:rPr>
          <w:sz w:val="28"/>
          <w:szCs w:val="28"/>
          <w:rtl/>
        </w:rPr>
        <w:t xml:space="preserve"> أو جزء منها 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بين قوسي المجموعة </w:t>
      </w:r>
      <w:r w:rsidRPr="00B220D9">
        <w:rPr>
          <w:sz w:val="28"/>
          <w:szCs w:val="28"/>
        </w:rPr>
        <w:t>{   }</w:t>
      </w:r>
      <w:r w:rsidRPr="00B220D9">
        <w:rPr>
          <w:sz w:val="28"/>
          <w:szCs w:val="28"/>
          <w:rtl/>
        </w:rPr>
        <w:t xml:space="preserve"> بحيث يفصل بين كل عنصرين بعلامة فاصلة </w:t>
      </w:r>
      <w:proofErr w:type="spellStart"/>
      <w:r w:rsidRPr="00B220D9">
        <w:rPr>
          <w:sz w:val="28"/>
          <w:szCs w:val="28"/>
          <w:rtl/>
        </w:rPr>
        <w:t>"</w:t>
      </w:r>
      <w:proofErr w:type="spellEnd"/>
      <w:r w:rsidRPr="00B220D9">
        <w:rPr>
          <w:sz w:val="28"/>
          <w:szCs w:val="28"/>
        </w:rPr>
        <w:t>,</w:t>
      </w:r>
      <w:proofErr w:type="spellStart"/>
      <w:r w:rsidRPr="00B220D9">
        <w:rPr>
          <w:sz w:val="28"/>
          <w:szCs w:val="28"/>
          <w:rtl/>
        </w:rPr>
        <w:t>"</w:t>
      </w:r>
      <w:proofErr w:type="spellEnd"/>
      <w:r w:rsidRPr="00B220D9">
        <w:rPr>
          <w:sz w:val="28"/>
          <w:szCs w:val="28"/>
          <w:rtl/>
        </w:rPr>
        <w:t xml:space="preserve">  مثل: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240" w:dyaOrig="320">
          <v:shape id="_x0000_i1031" type="#_x0000_t75" style="width:62.25pt;height:15.75pt" o:ole="">
            <v:imagedata r:id="rId19" o:title=""/>
          </v:shape>
          <o:OLEObject Type="Embed" ProgID="Equation.3" ShapeID="_x0000_i1031" DrawAspect="Content" ObjectID="_1456052805" r:id="rId20"/>
        </w:objec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400" w:dyaOrig="320">
          <v:shape id="_x0000_i1032" type="#_x0000_t75" style="width:69.75pt;height:15.75pt" o:ole="">
            <v:imagedata r:id="rId21" o:title=""/>
          </v:shape>
          <o:OLEObject Type="Embed" ProgID="Equation.3" ShapeID="_x0000_i1032" DrawAspect="Content" ObjectID="_1456052806" r:id="rId22"/>
        </w:objec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359" w:dyaOrig="320">
          <v:shape id="_x0000_i1033" type="#_x0000_t75" style="width:68.25pt;height:15.75pt" o:ole="">
            <v:imagedata r:id="rId23" o:title=""/>
          </v:shape>
          <o:OLEObject Type="Embed" ProgID="Equation.3" ShapeID="_x0000_i1033" DrawAspect="Content" ObjectID="_1456052807" r:id="rId24"/>
        </w:object>
      </w:r>
    </w:p>
    <w:p w:rsidR="00247FCA" w:rsidRPr="00B220D9" w:rsidRDefault="00247FCA" w:rsidP="00247FCA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             بحيث لا يتم تكرار العناصر </w:t>
      </w:r>
    </w:p>
    <w:p w:rsidR="00247FCA" w:rsidRDefault="00247FCA" w:rsidP="00247FCA">
      <w:pPr>
        <w:rPr>
          <w:rFonts w:hint="cs"/>
          <w:sz w:val="28"/>
          <w:szCs w:val="28"/>
          <w:u w:val="single"/>
          <w:rtl/>
        </w:rPr>
      </w:pPr>
      <w:r w:rsidRPr="00304B9B">
        <w:rPr>
          <w:sz w:val="28"/>
          <w:szCs w:val="28"/>
          <w:u w:val="single"/>
          <w:rtl/>
        </w:rPr>
        <w:t>طرق كتابة المجموعات:</w:t>
      </w:r>
    </w:p>
    <w:p w:rsidR="00304B9B" w:rsidRDefault="00304B9B" w:rsidP="00304B9B">
      <w:pPr>
        <w:rPr>
          <w:rFonts w:hint="cs"/>
          <w:sz w:val="28"/>
          <w:szCs w:val="28"/>
          <w:u w:val="single"/>
          <w:rtl/>
        </w:rPr>
      </w:pPr>
      <w:r w:rsidRPr="00304B9B">
        <w:rPr>
          <w:sz w:val="28"/>
          <w:szCs w:val="28"/>
          <w:u w:val="single"/>
          <w:rtl/>
        </w:rPr>
        <w:drawing>
          <wp:inline distT="0" distB="0" distL="0" distR="0">
            <wp:extent cx="5274310" cy="2858139"/>
            <wp:effectExtent l="0" t="0" r="0" b="0"/>
            <wp:docPr id="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830763"/>
                      <a:chOff x="533400" y="1371600"/>
                      <a:chExt cx="8915400" cy="4830763"/>
                    </a:xfrm>
                  </a:grpSpPr>
                  <a:sp>
                    <a:nvSpPr>
                      <a:cNvPr id="4102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33400" y="1371600"/>
                        <a:ext cx="8915400" cy="48307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3000" b="1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1- طريقة </a:t>
                          </a:r>
                          <a:r>
                            <a:rPr lang="ar-SA" sz="3000" b="1" dirty="0" err="1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العد </a:t>
                          </a:r>
                          <a:r>
                            <a:rPr lang="ar-SA" sz="3000" b="1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(سرد العناصر</a:t>
                          </a:r>
                          <a:r>
                            <a:rPr lang="ar-SA" sz="3000" b="1" dirty="0" err="1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):</a:t>
                          </a:r>
                          <a:endParaRPr lang="ar-SA" sz="3000" dirty="0" smtClean="0">
                            <a:solidFill>
                              <a:srgbClr val="FF0000"/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r>
                            <a:rPr lang="ar-SA" sz="3000" dirty="0" smtClean="0">
                              <a:cs typeface="Arial" pitchFamily="34" charset="0"/>
                            </a:rPr>
                            <a:t>يتم فيها وضع جميع عناصر المجموعة، أو جزء </a:t>
                          </a:r>
                          <a:r>
                            <a:rPr lang="ar-SA" sz="3000" dirty="0" err="1" smtClean="0">
                              <a:cs typeface="Arial" pitchFamily="34" charset="0"/>
                            </a:rPr>
                            <a:t>منها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، بين قوسي المجموعة </a:t>
                          </a:r>
                          <a:r>
                            <a:rPr lang="en-US" sz="3000" dirty="0" smtClean="0">
                              <a:cs typeface="Arial" pitchFamily="34" charset="0"/>
                            </a:rPr>
                            <a:t>{   }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 بحيث يفصل بين كل عنصرين بعلامة </a:t>
                          </a:r>
                          <a:r>
                            <a:rPr lang="ar-SA" sz="3000" dirty="0" err="1" smtClean="0">
                              <a:cs typeface="Arial" pitchFamily="34" charset="0"/>
                            </a:rPr>
                            <a:t>فاصلة "</a:t>
                          </a:r>
                          <a:r>
                            <a:rPr lang="en-US" sz="3000" dirty="0" smtClean="0">
                              <a:cs typeface="Arial" pitchFamily="34" charset="0"/>
                            </a:rPr>
                            <a:t>,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"  </a:t>
                          </a:r>
                          <a:r>
                            <a:rPr lang="ar-SA" sz="3000" dirty="0" err="1" smtClean="0">
                              <a:cs typeface="Arial" pitchFamily="34" charset="0"/>
                            </a:rPr>
                            <a:t>مثل: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endParaRPr lang="ar-SA" sz="3000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endParaRPr lang="ar-SA" sz="3000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endParaRPr lang="ar-SA" sz="3000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endParaRPr lang="ar-SA" sz="3000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r>
                            <a:rPr lang="ar-SA" sz="3000" dirty="0" smtClean="0">
                              <a:latin typeface="Arial" pitchFamily="34" charset="0"/>
                              <a:cs typeface="Arial" pitchFamily="34" charset="0"/>
                            </a:rPr>
                            <a:t>  </a:t>
                          </a:r>
                        </a:p>
                        <a:p>
                          <a:pPr rtl="1" eaLnBrk="1" hangingPunct="1">
                            <a:spcBef>
                              <a:spcPct val="0"/>
                            </a:spcBef>
                          </a:pPr>
                          <a:r>
                            <a:rPr lang="ar-SA" sz="2800" dirty="0" smtClean="0">
                              <a:cs typeface="Arial" pitchFamily="34" charset="0"/>
                            </a:rPr>
                            <a:t>             </a:t>
                          </a:r>
                          <a:r>
                            <a:rPr lang="ar-SA" sz="2800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بحيث لا يتم تكرار العناصر</a:t>
                          </a:r>
                          <a:endParaRPr lang="ar-SA" sz="3000" dirty="0" smtClean="0">
                            <a:solidFill>
                              <a:srgbClr val="FF0000"/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en-GB" sz="4000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7FCA" w:rsidRPr="00B220D9" w:rsidRDefault="00247FCA" w:rsidP="00247FCA">
      <w:pPr>
        <w:rPr>
          <w:sz w:val="28"/>
          <w:szCs w:val="28"/>
        </w:rPr>
      </w:pPr>
      <w:proofErr w:type="spellStart"/>
      <w:r w:rsidRPr="00B220D9">
        <w:rPr>
          <w:b/>
          <w:bCs/>
          <w:sz w:val="28"/>
          <w:szCs w:val="28"/>
          <w:rtl/>
        </w:rPr>
        <w:lastRenderedPageBreak/>
        <w:t>2-</w:t>
      </w:r>
      <w:proofErr w:type="spellEnd"/>
      <w:r w:rsidRPr="00B220D9">
        <w:rPr>
          <w:b/>
          <w:bCs/>
          <w:sz w:val="28"/>
          <w:szCs w:val="28"/>
          <w:rtl/>
        </w:rPr>
        <w:t xml:space="preserve"> طريقة القاعدة (الصفة المميزة</w:t>
      </w:r>
      <w:proofErr w:type="spellStart"/>
      <w:r w:rsidRPr="00B220D9">
        <w:rPr>
          <w:b/>
          <w:bCs/>
          <w:sz w:val="28"/>
          <w:szCs w:val="28"/>
          <w:rtl/>
        </w:rPr>
        <w:t>):</w:t>
      </w:r>
      <w:proofErr w:type="spellEnd"/>
      <w:r w:rsidRPr="00B220D9">
        <w:rPr>
          <w:b/>
          <w:bCs/>
          <w:sz w:val="28"/>
          <w:szCs w:val="28"/>
          <w:rtl/>
        </w:rPr>
        <w:t xml:space="preserve"> 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ويتم فيها وصف المجموعة  بذكر صفة يمكن بواسطتها تحديد </w:t>
      </w:r>
      <w:proofErr w:type="spellStart"/>
      <w:r w:rsidRPr="00B220D9">
        <w:rPr>
          <w:sz w:val="28"/>
          <w:szCs w:val="28"/>
          <w:rtl/>
        </w:rPr>
        <w:t>عناصرها،</w:t>
      </w:r>
      <w:proofErr w:type="spellEnd"/>
      <w:r w:rsidRPr="00B220D9">
        <w:rPr>
          <w:sz w:val="28"/>
          <w:szCs w:val="28"/>
          <w:rtl/>
        </w:rPr>
        <w:t xml:space="preserve"> أي الصفة التي تحدد ارتباط عناصر المجموعة 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فمثلاً </w:t>
      </w:r>
      <w:proofErr w:type="spellStart"/>
      <w:r w:rsidRPr="00B220D9">
        <w:rPr>
          <w:sz w:val="28"/>
          <w:szCs w:val="28"/>
          <w:rtl/>
        </w:rPr>
        <w:t>:</w:t>
      </w:r>
      <w:proofErr w:type="spellEnd"/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x }           </w:t>
      </w:r>
      <w:r w:rsidRPr="00B220D9">
        <w:rPr>
          <w:sz w:val="28"/>
          <w:szCs w:val="28"/>
          <w:rtl/>
        </w:rPr>
        <w:t xml:space="preserve"> عدد طبيعي زوجي  </w:t>
      </w:r>
      <w:r w:rsidRPr="00B220D9">
        <w:rPr>
          <w:sz w:val="28"/>
          <w:szCs w:val="28"/>
        </w:rPr>
        <w:t xml:space="preserve">    A={x: 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x} </w:t>
      </w:r>
      <w:r w:rsidRPr="00B220D9">
        <w:rPr>
          <w:sz w:val="28"/>
          <w:szCs w:val="28"/>
          <w:rtl/>
        </w:rPr>
        <w:t>كلية بجامعة الملك فيصل</w:t>
      </w:r>
      <w:r w:rsidRPr="00B220D9">
        <w:rPr>
          <w:sz w:val="28"/>
          <w:szCs w:val="28"/>
        </w:rPr>
        <w:t xml:space="preserve">    B={x: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x} </w:t>
      </w:r>
      <w:r w:rsidRPr="00B220D9">
        <w:rPr>
          <w:sz w:val="28"/>
          <w:szCs w:val="28"/>
          <w:rtl/>
        </w:rPr>
        <w:t>طالب مسجل بالمقرر الحالي</w:t>
      </w:r>
      <w:r w:rsidRPr="00B220D9">
        <w:rPr>
          <w:sz w:val="28"/>
          <w:szCs w:val="28"/>
        </w:rPr>
        <w:t xml:space="preserve">    C={x: </w:t>
      </w:r>
    </w:p>
    <w:p w:rsidR="00247FCA" w:rsidRPr="00B220D9" w:rsidRDefault="00247FCA" w:rsidP="00B220D9">
      <w:pPr>
        <w:bidi w:val="0"/>
        <w:jc w:val="right"/>
        <w:rPr>
          <w:sz w:val="28"/>
          <w:szCs w:val="28"/>
        </w:rPr>
      </w:pPr>
      <w:r w:rsidRPr="00B220D9">
        <w:rPr>
          <w:sz w:val="28"/>
          <w:szCs w:val="28"/>
        </w:rPr>
        <w:t xml:space="preserve">    D={x: 0≤x ≤12</w:t>
      </w:r>
      <w:r w:rsidRPr="00B220D9">
        <w:rPr>
          <w:sz w:val="28"/>
          <w:szCs w:val="28"/>
          <w:rtl/>
        </w:rPr>
        <w:t xml:space="preserve">عدد صحيح، </w:t>
      </w:r>
      <w:r w:rsidRPr="00B220D9">
        <w:rPr>
          <w:sz w:val="28"/>
          <w:szCs w:val="28"/>
        </w:rPr>
        <w:t>X}</w:t>
      </w:r>
      <w:r w:rsidRPr="00B220D9">
        <w:rPr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  <w:rtl/>
        </w:rPr>
        <w:br/>
      </w:r>
      <w:r w:rsidRPr="00B220D9">
        <w:rPr>
          <w:sz w:val="28"/>
          <w:szCs w:val="28"/>
          <w:rtl/>
        </w:rPr>
        <w:t>مثال على طرق كتابة المجموعات: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>فمن خلال رمي حجر نرد مرتين نستطيع أن نعبر عن الحادثة (الحصول على مجموع  يساوي 7</w:t>
      </w:r>
      <w:proofErr w:type="spellStart"/>
      <w:r w:rsidRPr="00B220D9">
        <w:rPr>
          <w:rFonts w:hint="cs"/>
          <w:sz w:val="28"/>
          <w:szCs w:val="28"/>
          <w:rtl/>
        </w:rPr>
        <w:t>)</w:t>
      </w:r>
      <w:proofErr w:type="spellEnd"/>
      <w:r w:rsidRPr="00B220D9">
        <w:rPr>
          <w:rFonts w:hint="cs"/>
          <w:sz w:val="28"/>
          <w:szCs w:val="28"/>
          <w:rtl/>
        </w:rPr>
        <w:t xml:space="preserve"> من خلال التالي: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  <w:rtl/>
        </w:rPr>
      </w:pPr>
      <w:proofErr w:type="spellStart"/>
      <w:r w:rsidRPr="00B220D9">
        <w:rPr>
          <w:b/>
          <w:bCs/>
          <w:sz w:val="28"/>
          <w:szCs w:val="28"/>
          <w:rtl/>
        </w:rPr>
        <w:t>-</w:t>
      </w:r>
      <w:proofErr w:type="spellEnd"/>
      <w:r w:rsidRPr="00B220D9">
        <w:rPr>
          <w:b/>
          <w:bCs/>
          <w:sz w:val="28"/>
          <w:szCs w:val="28"/>
          <w:rtl/>
        </w:rPr>
        <w:t xml:space="preserve"> طريقة سرد جميع العناصر وبينهما فاصلة كالتالي: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A={(1,6), (2,5), (3,4), (4,3), (5,2), (6,1)}</w:t>
      </w:r>
    </w:p>
    <w:p w:rsidR="00DE410B" w:rsidRPr="00B220D9" w:rsidRDefault="00EE18C3" w:rsidP="00247FCA">
      <w:pPr>
        <w:numPr>
          <w:ilvl w:val="0"/>
          <w:numId w:val="1"/>
        </w:numPr>
        <w:bidi w:val="0"/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>ويمكن أن نعبر عن الحادثة نفسها بطريقة الصفة المميزة و</w:t>
      </w:r>
      <w:r w:rsidRPr="00B220D9">
        <w:rPr>
          <w:sz w:val="28"/>
          <w:szCs w:val="28"/>
          <w:rtl/>
        </w:rPr>
        <w:t xml:space="preserve">هي كتابة مميزات العناصر بين القوسين </w:t>
      </w:r>
      <w:proofErr w:type="spellStart"/>
      <w:r w:rsidRPr="00B220D9">
        <w:rPr>
          <w:sz w:val="28"/>
          <w:szCs w:val="28"/>
          <w:rtl/>
        </w:rPr>
        <w:t>{}</w:t>
      </w:r>
      <w:proofErr w:type="spellEnd"/>
      <w:r w:rsidRPr="00B220D9">
        <w:rPr>
          <w:sz w:val="28"/>
          <w:szCs w:val="28"/>
          <w:rtl/>
        </w:rPr>
        <w:t xml:space="preserve"> عوضا عن كتابة العناصر نفسها </w:t>
      </w:r>
      <w:r w:rsidRPr="00B220D9">
        <w:rPr>
          <w:rFonts w:hint="cs"/>
          <w:sz w:val="28"/>
          <w:szCs w:val="28"/>
          <w:rtl/>
        </w:rPr>
        <w:t>كالتالي:</w:t>
      </w:r>
    </w:p>
    <w:p w:rsidR="00DE410B" w:rsidRPr="00B220D9" w:rsidRDefault="00EE18C3" w:rsidP="00247FCA">
      <w:pPr>
        <w:numPr>
          <w:ilvl w:val="0"/>
          <w:numId w:val="1"/>
        </w:numPr>
        <w:tabs>
          <w:tab w:val="clear" w:pos="720"/>
          <w:tab w:val="left" w:pos="735"/>
        </w:tabs>
        <w:bidi w:val="0"/>
        <w:jc w:val="right"/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A={ (</w:t>
      </w:r>
      <w:proofErr w:type="spellStart"/>
      <w:r w:rsidRPr="00B220D9">
        <w:rPr>
          <w:b/>
          <w:bCs/>
          <w:sz w:val="28"/>
          <w:szCs w:val="28"/>
        </w:rPr>
        <w:t>x,y</w:t>
      </w:r>
      <w:proofErr w:type="spellEnd"/>
      <w:r w:rsidRPr="00B220D9">
        <w:rPr>
          <w:b/>
          <w:bCs/>
          <w:sz w:val="28"/>
          <w:szCs w:val="28"/>
        </w:rPr>
        <w:t>) : x + y = 7 }</w:t>
      </w:r>
      <w:r w:rsidRPr="00B220D9">
        <w:rPr>
          <w:b/>
          <w:bCs/>
          <w:sz w:val="28"/>
          <w:szCs w:val="28"/>
          <w:rtl/>
        </w:rPr>
        <w:t xml:space="preserve"> 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إذا المجموعة بشكل عام يمكن أن تكتب بميزة عناصرها بأشكال مختلفة طالما كانت الميزة كافيه لتحديد العناصر بشكل دقيق. </w:t>
      </w:r>
    </w:p>
    <w:p w:rsidR="00247FCA" w:rsidRPr="00304B9B" w:rsidRDefault="00247FCA" w:rsidP="00247FCA">
      <w:pPr>
        <w:bidi w:val="0"/>
        <w:jc w:val="right"/>
        <w:rPr>
          <w:color w:val="FF0000"/>
          <w:sz w:val="28"/>
          <w:szCs w:val="28"/>
          <w:u w:val="single"/>
        </w:rPr>
      </w:pPr>
      <w:r w:rsidRPr="00304B9B">
        <w:rPr>
          <w:b/>
          <w:bCs/>
          <w:color w:val="FF0000"/>
          <w:sz w:val="28"/>
          <w:szCs w:val="28"/>
          <w:u w:val="single"/>
          <w:rtl/>
        </w:rPr>
        <w:br/>
      </w:r>
      <w:r w:rsidRPr="00304B9B">
        <w:rPr>
          <w:color w:val="FF0000"/>
          <w:sz w:val="28"/>
          <w:szCs w:val="28"/>
          <w:u w:val="single"/>
          <w:rtl/>
        </w:rPr>
        <w:t>أنواع المجموعات: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  <w:u w:val="single"/>
        </w:rPr>
      </w:pPr>
      <w:proofErr w:type="spellStart"/>
      <w:r w:rsidRPr="00B220D9">
        <w:rPr>
          <w:b/>
          <w:bCs/>
          <w:sz w:val="28"/>
          <w:szCs w:val="28"/>
          <w:u w:val="single"/>
          <w:rtl/>
        </w:rPr>
        <w:t>1-</w:t>
      </w:r>
      <w:proofErr w:type="spellEnd"/>
      <w:r w:rsidRPr="00B220D9">
        <w:rPr>
          <w:b/>
          <w:bCs/>
          <w:sz w:val="28"/>
          <w:szCs w:val="28"/>
          <w:u w:val="single"/>
          <w:rtl/>
        </w:rPr>
        <w:t xml:space="preserve"> المجموعة الخالية:</w:t>
      </w:r>
      <w:r w:rsidRPr="00B220D9">
        <w:rPr>
          <w:sz w:val="28"/>
          <w:szCs w:val="28"/>
          <w:u w:val="single"/>
        </w:rPr>
        <w:t xml:space="preserve"> </w:t>
      </w:r>
    </w:p>
    <w:p w:rsidR="00247FCA" w:rsidRPr="00B220D9" w:rsidRDefault="00247FCA" w:rsidP="00247FCA">
      <w:pPr>
        <w:bidi w:val="0"/>
        <w:jc w:val="right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    وهي مجموعة الأعداد الصحيحة التي بين العددين 0,1 مجموعة </w:t>
      </w:r>
      <w:proofErr w:type="spellStart"/>
      <w:r w:rsidRPr="00B220D9">
        <w:rPr>
          <w:sz w:val="28"/>
          <w:szCs w:val="28"/>
          <w:rtl/>
        </w:rPr>
        <w:t>خالية,</w:t>
      </w:r>
      <w:proofErr w:type="spellEnd"/>
      <w:r w:rsidRPr="00B220D9">
        <w:rPr>
          <w:sz w:val="28"/>
          <w:szCs w:val="28"/>
          <w:rtl/>
        </w:rPr>
        <w:t xml:space="preserve"> أيضا مجموعة أسماء الأسماك التي تتحدث اللغة العربية مجموعة خالية بالتأكيد. ويرمز للمجموعة الخالية بالرمز </w:t>
      </w:r>
      <w:r w:rsidRPr="00B220D9">
        <w:rPr>
          <w:b/>
          <w:bCs/>
          <w:sz w:val="28"/>
          <w:szCs w:val="28"/>
        </w:rPr>
        <w:t xml:space="preserve">Ø </w:t>
      </w:r>
      <w:r w:rsidRPr="00B220D9">
        <w:rPr>
          <w:b/>
          <w:bCs/>
          <w:sz w:val="28"/>
          <w:szCs w:val="28"/>
          <w:rtl/>
        </w:rPr>
        <w:t xml:space="preserve"> </w:t>
      </w:r>
      <w:r w:rsidRPr="00B220D9">
        <w:rPr>
          <w:sz w:val="28"/>
          <w:szCs w:val="28"/>
          <w:rtl/>
        </w:rPr>
        <w:t xml:space="preserve">أو بقوسين </w:t>
      </w:r>
      <w:proofErr w:type="spellStart"/>
      <w:r w:rsidRPr="00B220D9">
        <w:rPr>
          <w:sz w:val="28"/>
          <w:szCs w:val="28"/>
          <w:rtl/>
        </w:rPr>
        <w:t>{</w:t>
      </w:r>
      <w:proofErr w:type="spellEnd"/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}.</w:t>
      </w:r>
      <w:proofErr w:type="spellEnd"/>
      <w:r w:rsidRPr="00B220D9">
        <w:rPr>
          <w:sz w:val="28"/>
          <w:szCs w:val="28"/>
          <w:rtl/>
        </w:rPr>
        <w:t xml:space="preserve"> </w:t>
      </w:r>
    </w:p>
    <w:p w:rsidR="00247FCA" w:rsidRPr="00B220D9" w:rsidRDefault="00247FCA" w:rsidP="00247FCA">
      <w:pPr>
        <w:rPr>
          <w:sz w:val="28"/>
          <w:szCs w:val="28"/>
        </w:rPr>
      </w:pPr>
      <w:r w:rsidRPr="00B220D9">
        <w:rPr>
          <w:sz w:val="28"/>
          <w:szCs w:val="28"/>
        </w:rPr>
        <w:t xml:space="preserve">x }                         </w:t>
      </w:r>
      <w:r w:rsidRPr="00B220D9">
        <w:rPr>
          <w:sz w:val="28"/>
          <w:szCs w:val="28"/>
          <w:rtl/>
        </w:rPr>
        <w:t xml:space="preserve"> عدد طبيعي زوجي وفردي  </w:t>
      </w:r>
      <w:r w:rsidRPr="00B220D9">
        <w:rPr>
          <w:sz w:val="28"/>
          <w:szCs w:val="28"/>
        </w:rPr>
        <w:t xml:space="preserve">    A={x: </w:t>
      </w:r>
    </w:p>
    <w:p w:rsidR="00247FCA" w:rsidRPr="00B220D9" w:rsidRDefault="00247FCA" w:rsidP="00247FCA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x }                         </w:t>
      </w:r>
      <w:r w:rsidRPr="00B220D9">
        <w:rPr>
          <w:sz w:val="28"/>
          <w:szCs w:val="28"/>
          <w:rtl/>
        </w:rPr>
        <w:t xml:space="preserve"> دولة عربية تقع في اوروبا  </w:t>
      </w:r>
      <w:r w:rsidRPr="00B220D9">
        <w:rPr>
          <w:sz w:val="28"/>
          <w:szCs w:val="28"/>
        </w:rPr>
        <w:t xml:space="preserve">    B={x: </w:t>
      </w:r>
    </w:p>
    <w:p w:rsidR="00247FCA" w:rsidRDefault="00247FCA" w:rsidP="00247FCA">
      <w:pPr>
        <w:rPr>
          <w:rFonts w:hint="cs"/>
          <w:sz w:val="28"/>
          <w:szCs w:val="28"/>
          <w:rtl/>
        </w:rPr>
      </w:pPr>
    </w:p>
    <w:p w:rsidR="00304B9B" w:rsidRPr="00B220D9" w:rsidRDefault="00304B9B" w:rsidP="00247FCA">
      <w:pPr>
        <w:rPr>
          <w:sz w:val="28"/>
          <w:szCs w:val="28"/>
          <w:rtl/>
        </w:rPr>
      </w:pPr>
    </w:p>
    <w:p w:rsidR="00566DC1" w:rsidRPr="00B220D9" w:rsidRDefault="00566DC1" w:rsidP="00566DC1">
      <w:pPr>
        <w:rPr>
          <w:sz w:val="28"/>
          <w:szCs w:val="28"/>
          <w:u w:val="single"/>
        </w:rPr>
      </w:pPr>
      <w:proofErr w:type="spellStart"/>
      <w:r w:rsidRPr="00B220D9">
        <w:rPr>
          <w:b/>
          <w:bCs/>
          <w:sz w:val="28"/>
          <w:szCs w:val="28"/>
          <w:u w:val="single"/>
          <w:rtl/>
        </w:rPr>
        <w:lastRenderedPageBreak/>
        <w:t>2-</w:t>
      </w:r>
      <w:proofErr w:type="spellEnd"/>
      <w:r w:rsidRPr="00B220D9">
        <w:rPr>
          <w:b/>
          <w:bCs/>
          <w:sz w:val="28"/>
          <w:szCs w:val="28"/>
          <w:u w:val="single"/>
          <w:rtl/>
        </w:rPr>
        <w:t xml:space="preserve"> المجموعة المنتهية:</w:t>
      </w:r>
      <w:r w:rsidRPr="00B220D9">
        <w:rPr>
          <w:sz w:val="28"/>
          <w:szCs w:val="28"/>
          <w:u w:val="single"/>
        </w:rPr>
        <w:t xml:space="preserve"> </w:t>
      </w:r>
    </w:p>
    <w:p w:rsidR="00566DC1" w:rsidRPr="00B220D9" w:rsidRDefault="00566DC1" w:rsidP="00566DC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المجموعة التي تكون عناصرها محدودة.</w:t>
      </w:r>
    </w:p>
    <w:p w:rsidR="00566DC1" w:rsidRPr="00B220D9" w:rsidRDefault="00566DC1" w:rsidP="00566DC1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مثال:</w:t>
      </w:r>
      <w:proofErr w:type="spellEnd"/>
      <w:r w:rsidRPr="00B220D9">
        <w:rPr>
          <w:sz w:val="28"/>
          <w:szCs w:val="28"/>
          <w:rtl/>
        </w:rPr>
        <w:t xml:space="preserve"> المجموعات التالية مجموعات منتهية</w:t>
      </w:r>
    </w:p>
    <w:p w:rsidR="00862FB9" w:rsidRPr="00B220D9" w:rsidRDefault="00566DC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280" w:dyaOrig="320">
          <v:shape id="_x0000_i1034" type="#_x0000_t75" style="width:63.75pt;height:15.75pt" o:ole="">
            <v:imagedata r:id="rId25" o:title=""/>
          </v:shape>
          <o:OLEObject Type="Embed" ProgID="Equation.3" ShapeID="_x0000_i1034" DrawAspect="Content" ObjectID="_1456052808" r:id="rId26"/>
        </w:object>
      </w:r>
    </w:p>
    <w:p w:rsidR="00566DC1" w:rsidRPr="00B220D9" w:rsidRDefault="00566DC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640" w:dyaOrig="320">
          <v:shape id="_x0000_i1035" type="#_x0000_t75" style="width:81.75pt;height:15.75pt" o:ole="">
            <v:imagedata r:id="rId27" o:title=""/>
          </v:shape>
          <o:OLEObject Type="Embed" ProgID="Equation.3" ShapeID="_x0000_i1035" DrawAspect="Content" ObjectID="_1456052809" r:id="rId28"/>
        </w:object>
      </w:r>
    </w:p>
    <w:p w:rsidR="00566DC1" w:rsidRPr="00B220D9" w:rsidRDefault="00566DC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660" w:dyaOrig="320">
          <v:shape id="_x0000_i1036" type="#_x0000_t75" style="width:83.25pt;height:15.75pt" o:ole="">
            <v:imagedata r:id="rId29" o:title=""/>
          </v:shape>
          <o:OLEObject Type="Embed" ProgID="Equation.3" ShapeID="_x0000_i1036" DrawAspect="Content" ObjectID="_1456052810" r:id="rId30"/>
        </w:object>
      </w:r>
    </w:p>
    <w:p w:rsidR="00566DC1" w:rsidRPr="00B220D9" w:rsidRDefault="00566DC1" w:rsidP="00566DC1">
      <w:pPr>
        <w:rPr>
          <w:sz w:val="28"/>
          <w:szCs w:val="28"/>
          <w:u w:val="single"/>
        </w:rPr>
      </w:pPr>
      <w:proofErr w:type="spellStart"/>
      <w:r w:rsidRPr="00B220D9">
        <w:rPr>
          <w:b/>
          <w:bCs/>
          <w:sz w:val="28"/>
          <w:szCs w:val="28"/>
          <w:u w:val="single"/>
          <w:rtl/>
        </w:rPr>
        <w:t>3-</w:t>
      </w:r>
      <w:proofErr w:type="spellEnd"/>
      <w:r w:rsidRPr="00B220D9">
        <w:rPr>
          <w:b/>
          <w:bCs/>
          <w:sz w:val="28"/>
          <w:szCs w:val="28"/>
          <w:u w:val="single"/>
          <w:rtl/>
        </w:rPr>
        <w:t xml:space="preserve"> المجموعة غير المنتهية:</w:t>
      </w:r>
      <w:r w:rsidRPr="00B220D9">
        <w:rPr>
          <w:sz w:val="28"/>
          <w:szCs w:val="28"/>
          <w:u w:val="single"/>
        </w:rPr>
        <w:t xml:space="preserve"> </w:t>
      </w:r>
    </w:p>
    <w:p w:rsidR="00566DC1" w:rsidRPr="00B220D9" w:rsidRDefault="00566DC1" w:rsidP="00566DC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المجموعة التي تكون عناصرها غير محدودة.</w:t>
      </w:r>
      <w:r w:rsidRPr="00B220D9">
        <w:rPr>
          <w:sz w:val="28"/>
          <w:szCs w:val="28"/>
        </w:rPr>
        <w:t xml:space="preserve"> </w:t>
      </w:r>
    </w:p>
    <w:p w:rsidR="00566DC1" w:rsidRPr="00B220D9" w:rsidRDefault="00566DC1" w:rsidP="00566DC1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مثال:</w:t>
      </w:r>
      <w:proofErr w:type="spellEnd"/>
      <w:r w:rsidRPr="00B220D9">
        <w:rPr>
          <w:sz w:val="28"/>
          <w:szCs w:val="28"/>
          <w:rtl/>
        </w:rPr>
        <w:t xml:space="preserve"> المجموعات التالية مجموعات غير منتهية</w:t>
      </w:r>
    </w:p>
    <w:p w:rsidR="00566DC1" w:rsidRPr="00B220D9" w:rsidRDefault="00566DC1" w:rsidP="00566DC1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x }                                       </w:t>
      </w:r>
      <w:r w:rsidRPr="00B220D9">
        <w:rPr>
          <w:sz w:val="28"/>
          <w:szCs w:val="28"/>
          <w:rtl/>
        </w:rPr>
        <w:t xml:space="preserve"> عدد طبيعي فردي</w:t>
      </w:r>
      <w:r w:rsidRPr="00B220D9">
        <w:rPr>
          <w:sz w:val="28"/>
          <w:szCs w:val="28"/>
        </w:rPr>
        <w:t xml:space="preserve">A={x: </w:t>
      </w:r>
    </w:p>
    <w:p w:rsidR="00566DC1" w:rsidRPr="00B220D9" w:rsidRDefault="00566DC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760" w:dyaOrig="320">
          <v:shape id="_x0000_i1037" type="#_x0000_t75" style="width:87.75pt;height:15.75pt" o:ole="">
            <v:imagedata r:id="rId31" o:title=""/>
          </v:shape>
          <o:OLEObject Type="Embed" ProgID="Equation.3" ShapeID="_x0000_i1037" DrawAspect="Content" ObjectID="_1456052811" r:id="rId32"/>
        </w:object>
      </w:r>
    </w:p>
    <w:p w:rsidR="00566DC1" w:rsidRPr="00B220D9" w:rsidRDefault="00566DC1" w:rsidP="00566DC1">
      <w:pPr>
        <w:rPr>
          <w:sz w:val="28"/>
          <w:szCs w:val="28"/>
          <w:u w:val="single"/>
        </w:rPr>
      </w:pPr>
      <w:proofErr w:type="spellStart"/>
      <w:r w:rsidRPr="00B220D9">
        <w:rPr>
          <w:b/>
          <w:bCs/>
          <w:sz w:val="28"/>
          <w:szCs w:val="28"/>
          <w:u w:val="single"/>
          <w:rtl/>
        </w:rPr>
        <w:t>4-</w:t>
      </w:r>
      <w:proofErr w:type="spellEnd"/>
      <w:r w:rsidRPr="00B220D9">
        <w:rPr>
          <w:b/>
          <w:bCs/>
          <w:sz w:val="28"/>
          <w:szCs w:val="28"/>
          <w:u w:val="single"/>
          <w:rtl/>
        </w:rPr>
        <w:t xml:space="preserve"> المجموعة الشاملة: </w:t>
      </w:r>
    </w:p>
    <w:p w:rsidR="00566DC1" w:rsidRDefault="00566DC1" w:rsidP="00566DC1">
      <w:pPr>
        <w:rPr>
          <w:rFonts w:hint="cs"/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هي المجموعة التي تدرس جميع  المجموعات باعتبارها مجموعات جزئية </w:t>
      </w:r>
      <w:proofErr w:type="spellStart"/>
      <w:r w:rsidRPr="00B220D9">
        <w:rPr>
          <w:sz w:val="28"/>
          <w:szCs w:val="28"/>
          <w:rtl/>
        </w:rPr>
        <w:t>منها،</w:t>
      </w:r>
      <w:proofErr w:type="spellEnd"/>
      <w:r w:rsidRPr="00B220D9">
        <w:rPr>
          <w:sz w:val="28"/>
          <w:szCs w:val="28"/>
          <w:rtl/>
        </w:rPr>
        <w:t xml:space="preserve"> ويرمز لها بالرمز </w:t>
      </w:r>
      <w:r w:rsidRPr="00B220D9">
        <w:rPr>
          <w:sz w:val="28"/>
          <w:szCs w:val="28"/>
        </w:rPr>
        <w:t>U</w:t>
      </w:r>
      <w:r w:rsidRPr="00B220D9">
        <w:rPr>
          <w:sz w:val="28"/>
          <w:szCs w:val="28"/>
          <w:rtl/>
        </w:rPr>
        <w:t>.</w:t>
      </w:r>
    </w:p>
    <w:p w:rsidR="00304B9B" w:rsidRDefault="00304B9B" w:rsidP="00566DC1">
      <w:pPr>
        <w:rPr>
          <w:rFonts w:hint="cs"/>
          <w:sz w:val="28"/>
          <w:szCs w:val="28"/>
          <w:rtl/>
        </w:rPr>
      </w:pPr>
    </w:p>
    <w:p w:rsidR="00304B9B" w:rsidRPr="00304B9B" w:rsidRDefault="00304B9B" w:rsidP="00566DC1">
      <w:pPr>
        <w:rPr>
          <w:sz w:val="28"/>
          <w:szCs w:val="28"/>
          <w:u w:val="single"/>
          <w:rtl/>
        </w:rPr>
      </w:pPr>
      <w:r w:rsidRPr="00304B9B">
        <w:rPr>
          <w:rFonts w:hint="cs"/>
          <w:sz w:val="28"/>
          <w:szCs w:val="28"/>
          <w:u w:val="single"/>
          <w:rtl/>
        </w:rPr>
        <w:t>5 المجموعة الجزئية:</w:t>
      </w:r>
    </w:p>
    <w:p w:rsidR="00566DC1" w:rsidRPr="00B220D9" w:rsidRDefault="00566DC1" w:rsidP="00566DC1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فنقول عن مجموعة </w:t>
      </w:r>
      <w:r w:rsidRPr="00B220D9">
        <w:rPr>
          <w:sz w:val="28"/>
          <w:szCs w:val="28"/>
        </w:rPr>
        <w:t xml:space="preserve"> A </w:t>
      </w:r>
      <w:r w:rsidRPr="00B220D9">
        <w:rPr>
          <w:sz w:val="28"/>
          <w:szCs w:val="28"/>
          <w:rtl/>
        </w:rPr>
        <w:t xml:space="preserve">أنها مجموعة جزئية </w:t>
      </w:r>
      <w:r w:rsidRPr="00B220D9">
        <w:rPr>
          <w:sz w:val="28"/>
          <w:szCs w:val="28"/>
        </w:rPr>
        <w:t xml:space="preserve">subset </w:t>
      </w:r>
      <w:r w:rsidRPr="00B220D9">
        <w:rPr>
          <w:sz w:val="28"/>
          <w:szCs w:val="28"/>
          <w:rtl/>
        </w:rPr>
        <w:t xml:space="preserve"> من مجموعة </w:t>
      </w:r>
      <w:r w:rsidRPr="00B220D9">
        <w:rPr>
          <w:sz w:val="28"/>
          <w:szCs w:val="28"/>
        </w:rPr>
        <w:t xml:space="preserve"> B </w:t>
      </w:r>
      <w:r w:rsidRPr="00B220D9">
        <w:rPr>
          <w:sz w:val="28"/>
          <w:szCs w:val="28"/>
          <w:rtl/>
        </w:rPr>
        <w:t xml:space="preserve">إذا كان كل عنصر ينتمي إلى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ينتمي إلى </w:t>
      </w:r>
      <w:r w:rsidRPr="00B220D9">
        <w:rPr>
          <w:sz w:val="28"/>
          <w:szCs w:val="28"/>
        </w:rPr>
        <w:t xml:space="preserve">B </w:t>
      </w:r>
      <w:r w:rsidRPr="00B220D9">
        <w:rPr>
          <w:sz w:val="28"/>
          <w:szCs w:val="28"/>
          <w:rtl/>
        </w:rPr>
        <w:t xml:space="preserve"> ونعبر عن هذا بكتابة                    </w:t>
      </w:r>
    </w:p>
    <w:p w:rsidR="001C25EE" w:rsidRPr="00B220D9" w:rsidRDefault="00566DC1" w:rsidP="001C25EE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فإذا كانت  </w:t>
      </w:r>
      <w:r w:rsidR="001C25EE" w:rsidRPr="00B220D9">
        <w:rPr>
          <w:position w:val="-4"/>
          <w:sz w:val="28"/>
          <w:szCs w:val="28"/>
        </w:rPr>
        <w:object w:dxaOrig="680" w:dyaOrig="260">
          <v:shape id="_x0000_i1038" type="#_x0000_t75" style="width:33.75pt;height:12.75pt" o:ole="">
            <v:imagedata r:id="rId33" o:title=""/>
          </v:shape>
          <o:OLEObject Type="Embed" ProgID="Equation.3" ShapeID="_x0000_i1038" DrawAspect="Content" ObjectID="_1456052812" r:id="rId34"/>
        </w:object>
      </w:r>
      <w:r w:rsidR="001C25EE" w:rsidRPr="00B220D9">
        <w:rPr>
          <w:rFonts w:hint="cs"/>
          <w:sz w:val="28"/>
          <w:szCs w:val="28"/>
          <w:rtl/>
        </w:rPr>
        <w:t xml:space="preserve"> </w:t>
      </w:r>
      <w:r w:rsidR="001C25EE" w:rsidRPr="00B220D9">
        <w:rPr>
          <w:sz w:val="28"/>
          <w:szCs w:val="28"/>
          <w:rtl/>
        </w:rPr>
        <w:t>وكانت</w:t>
      </w:r>
      <w:r w:rsidR="001C25EE" w:rsidRPr="00B220D9">
        <w:rPr>
          <w:rFonts w:hint="cs"/>
          <w:sz w:val="28"/>
          <w:szCs w:val="28"/>
          <w:rtl/>
        </w:rPr>
        <w:t xml:space="preserve"> </w:t>
      </w:r>
      <w:r w:rsidR="001C25EE" w:rsidRPr="00B220D9">
        <w:rPr>
          <w:position w:val="-4"/>
          <w:sz w:val="28"/>
          <w:szCs w:val="28"/>
        </w:rPr>
        <w:object w:dxaOrig="639" w:dyaOrig="260">
          <v:shape id="_x0000_i1039" type="#_x0000_t75" style="width:32.25pt;height:12.75pt" o:ole="">
            <v:imagedata r:id="rId35" o:title=""/>
          </v:shape>
          <o:OLEObject Type="Embed" ProgID="Equation.3" ShapeID="_x0000_i1039" DrawAspect="Content" ObjectID="_1456052813" r:id="rId36"/>
        </w:object>
      </w:r>
      <w:r w:rsidR="001C25EE" w:rsidRPr="00B220D9">
        <w:rPr>
          <w:rFonts w:hint="cs"/>
          <w:sz w:val="28"/>
          <w:szCs w:val="28"/>
          <w:rtl/>
        </w:rPr>
        <w:t xml:space="preserve"> </w:t>
      </w:r>
      <w:r w:rsidR="001C25EE" w:rsidRPr="00B220D9">
        <w:rPr>
          <w:sz w:val="28"/>
          <w:szCs w:val="28"/>
          <w:rtl/>
        </w:rPr>
        <w:t xml:space="preserve">قلنا أن </w:t>
      </w:r>
      <w:r w:rsidR="001C25EE" w:rsidRPr="00B220D9">
        <w:rPr>
          <w:sz w:val="28"/>
          <w:szCs w:val="28"/>
        </w:rPr>
        <w:t xml:space="preserve">A </w:t>
      </w:r>
      <w:r w:rsidR="001C25EE" w:rsidRPr="00B220D9">
        <w:rPr>
          <w:sz w:val="28"/>
          <w:szCs w:val="28"/>
          <w:rtl/>
        </w:rPr>
        <w:t xml:space="preserve"> جزئية فعلية </w:t>
      </w:r>
      <w:r w:rsidR="001C25EE" w:rsidRPr="00B220D9">
        <w:rPr>
          <w:sz w:val="28"/>
          <w:szCs w:val="28"/>
        </w:rPr>
        <w:t xml:space="preserve">proper subset </w:t>
      </w:r>
      <w:r w:rsidR="001C25EE" w:rsidRPr="00B220D9">
        <w:rPr>
          <w:sz w:val="28"/>
          <w:szCs w:val="28"/>
          <w:rtl/>
        </w:rPr>
        <w:t xml:space="preserve"> من</w:t>
      </w:r>
      <w:r w:rsidR="001C25EE" w:rsidRPr="00B220D9">
        <w:rPr>
          <w:sz w:val="28"/>
          <w:szCs w:val="28"/>
        </w:rPr>
        <w:t xml:space="preserve"> B </w:t>
      </w:r>
      <w:r w:rsidR="001C25EE" w:rsidRPr="00B220D9">
        <w:rPr>
          <w:sz w:val="28"/>
          <w:szCs w:val="28"/>
          <w:rtl/>
        </w:rPr>
        <w:t xml:space="preserve">أو </w:t>
      </w:r>
      <w:r w:rsidR="001C25EE" w:rsidRPr="00B220D9">
        <w:rPr>
          <w:sz w:val="28"/>
          <w:szCs w:val="28"/>
        </w:rPr>
        <w:t xml:space="preserve">A </w:t>
      </w:r>
      <w:r w:rsidR="001C25EE" w:rsidRPr="00B220D9">
        <w:rPr>
          <w:sz w:val="28"/>
          <w:szCs w:val="28"/>
          <w:rtl/>
        </w:rPr>
        <w:t xml:space="preserve"> محتواه في </w:t>
      </w:r>
      <w:r w:rsidR="001C25EE" w:rsidRPr="00B220D9">
        <w:rPr>
          <w:sz w:val="28"/>
          <w:szCs w:val="28"/>
        </w:rPr>
        <w:t xml:space="preserve"> B </w:t>
      </w:r>
      <w:r w:rsidR="001C25EE" w:rsidRPr="00B220D9">
        <w:rPr>
          <w:sz w:val="28"/>
          <w:szCs w:val="28"/>
          <w:rtl/>
        </w:rPr>
        <w:t xml:space="preserve">أو المجموعة </w:t>
      </w:r>
      <w:r w:rsidR="001C25EE" w:rsidRPr="00B220D9">
        <w:rPr>
          <w:sz w:val="28"/>
          <w:szCs w:val="28"/>
        </w:rPr>
        <w:t xml:space="preserve"> B </w:t>
      </w:r>
      <w:r w:rsidR="001C25EE" w:rsidRPr="00B220D9">
        <w:rPr>
          <w:sz w:val="28"/>
          <w:szCs w:val="28"/>
          <w:rtl/>
        </w:rPr>
        <w:t xml:space="preserve">تحتوي </w:t>
      </w:r>
      <w:r w:rsidR="001C25EE" w:rsidRPr="00B220D9">
        <w:rPr>
          <w:sz w:val="28"/>
          <w:szCs w:val="28"/>
        </w:rPr>
        <w:t>A</w:t>
      </w:r>
      <w:r w:rsidR="001C25EE" w:rsidRPr="00B220D9">
        <w:rPr>
          <w:sz w:val="28"/>
          <w:szCs w:val="28"/>
          <w:rtl/>
        </w:rPr>
        <w:t xml:space="preserve">  </w:t>
      </w:r>
    </w:p>
    <w:p w:rsidR="00566DC1" w:rsidRPr="00B220D9" w:rsidRDefault="001C25EE" w:rsidP="001C25EE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br/>
      </w:r>
      <w:r w:rsidRPr="00B220D9">
        <w:rPr>
          <w:sz w:val="28"/>
          <w:szCs w:val="28"/>
          <w:rtl/>
        </w:rPr>
        <w:t xml:space="preserve"> أما إذا كانت </w:t>
      </w:r>
      <w:r w:rsidRPr="00B220D9">
        <w:rPr>
          <w:sz w:val="28"/>
          <w:szCs w:val="28"/>
        </w:rPr>
        <w:t xml:space="preserve">A=B </w:t>
      </w:r>
      <w:r w:rsidRPr="00B220D9">
        <w:rPr>
          <w:sz w:val="28"/>
          <w:szCs w:val="28"/>
          <w:rtl/>
        </w:rPr>
        <w:t xml:space="preserve"> فإن كل عنصر ينتمي إلى أحدهما ينتمي للأخرى وبالتالي    </w:t>
      </w:r>
      <w:r w:rsidRPr="00B220D9">
        <w:rPr>
          <w:position w:val="-4"/>
          <w:sz w:val="28"/>
          <w:szCs w:val="28"/>
        </w:rPr>
        <w:object w:dxaOrig="680" w:dyaOrig="260">
          <v:shape id="_x0000_i1040" type="#_x0000_t75" style="width:33.75pt;height:12.75pt" o:ole="">
            <v:imagedata r:id="rId37" o:title=""/>
          </v:shape>
          <o:OLEObject Type="Embed" ProgID="Equation.3" ShapeID="_x0000_i1040" DrawAspect="Content" ObjectID="_1456052814" r:id="rId38"/>
        </w:object>
      </w:r>
      <w:r w:rsidRPr="00B220D9">
        <w:rPr>
          <w:rFonts w:hint="cs"/>
          <w:sz w:val="28"/>
          <w:szCs w:val="28"/>
          <w:rtl/>
        </w:rPr>
        <w:t xml:space="preserve"> و  </w:t>
      </w:r>
      <w:r w:rsidRPr="00B220D9">
        <w:rPr>
          <w:position w:val="-4"/>
          <w:sz w:val="28"/>
          <w:szCs w:val="28"/>
        </w:rPr>
        <w:object w:dxaOrig="680" w:dyaOrig="260">
          <v:shape id="_x0000_i1041" type="#_x0000_t75" style="width:33.75pt;height:12.75pt" o:ole="">
            <v:imagedata r:id="rId39" o:title=""/>
          </v:shape>
          <o:OLEObject Type="Embed" ProgID="Equation.3" ShapeID="_x0000_i1041" DrawAspect="Content" ObjectID="_1456052815" r:id="rId40"/>
        </w:object>
      </w:r>
    </w:p>
    <w:p w:rsidR="001C25EE" w:rsidRPr="00B220D9" w:rsidRDefault="001C25EE" w:rsidP="001C25EE">
      <w:pPr>
        <w:rPr>
          <w:b/>
          <w:bCs/>
          <w:sz w:val="28"/>
          <w:szCs w:val="28"/>
          <w:u w:val="single"/>
        </w:rPr>
      </w:pPr>
      <w:r w:rsidRPr="00B220D9">
        <w:rPr>
          <w:b/>
          <w:bCs/>
          <w:sz w:val="28"/>
          <w:szCs w:val="28"/>
          <w:u w:val="single"/>
          <w:rtl/>
        </w:rPr>
        <w:t>أمثلة:</w:t>
      </w:r>
    </w:p>
    <w:p w:rsidR="00882990" w:rsidRPr="00B220D9" w:rsidRDefault="00F27FA1" w:rsidP="001C25EE">
      <w:pPr>
        <w:numPr>
          <w:ilvl w:val="0"/>
          <w:numId w:val="2"/>
        </w:num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إذا كانت         </w:t>
      </w:r>
      <w:r w:rsidR="001C25EE" w:rsidRPr="00B220D9">
        <w:rPr>
          <w:position w:val="-10"/>
          <w:sz w:val="28"/>
          <w:szCs w:val="28"/>
        </w:rPr>
        <w:object w:dxaOrig="1120" w:dyaOrig="320">
          <v:shape id="_x0000_i1042" type="#_x0000_t75" style="width:56.25pt;height:15.75pt" o:ole="">
            <v:imagedata r:id="rId41" o:title=""/>
          </v:shape>
          <o:OLEObject Type="Embed" ProgID="Equation.3" ShapeID="_x0000_i1042" DrawAspect="Content" ObjectID="_1456052816" r:id="rId42"/>
        </w:object>
      </w:r>
      <w:r w:rsidRPr="00B220D9">
        <w:rPr>
          <w:sz w:val="28"/>
          <w:szCs w:val="28"/>
          <w:rtl/>
        </w:rPr>
        <w:t xml:space="preserve">         و </w:t>
      </w:r>
      <w:r w:rsidR="001C25EE" w:rsidRPr="00B220D9">
        <w:rPr>
          <w:rFonts w:hint="cs"/>
          <w:sz w:val="28"/>
          <w:szCs w:val="28"/>
          <w:rtl/>
        </w:rPr>
        <w:t xml:space="preserve"> </w:t>
      </w:r>
      <w:r w:rsidR="001C25EE" w:rsidRPr="00B220D9">
        <w:rPr>
          <w:position w:val="-10"/>
          <w:sz w:val="28"/>
          <w:szCs w:val="28"/>
        </w:rPr>
        <w:object w:dxaOrig="2079" w:dyaOrig="320">
          <v:shape id="_x0000_i1043" type="#_x0000_t75" style="width:104.25pt;height:15.75pt" o:ole="">
            <v:imagedata r:id="rId43" o:title=""/>
          </v:shape>
          <o:OLEObject Type="Embed" ProgID="Equation.3" ShapeID="_x0000_i1043" DrawAspect="Content" ObjectID="_1456052817" r:id="rId44"/>
        </w:object>
      </w:r>
    </w:p>
    <w:p w:rsidR="001C25EE" w:rsidRPr="00B220D9" w:rsidRDefault="001C25EE" w:rsidP="001C25EE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فان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4"/>
          <w:sz w:val="28"/>
          <w:szCs w:val="28"/>
        </w:rPr>
        <w:object w:dxaOrig="680" w:dyaOrig="260">
          <v:shape id="_x0000_i1044" type="#_x0000_t75" style="width:33.75pt;height:12.75pt" o:ole="">
            <v:imagedata r:id="rId45" o:title=""/>
          </v:shape>
          <o:OLEObject Type="Embed" ProgID="Equation.3" ShapeID="_x0000_i1044" DrawAspect="Content" ObjectID="_1456052818" r:id="rId46"/>
        </w:object>
      </w:r>
    </w:p>
    <w:p w:rsidR="001C25EE" w:rsidRPr="00B220D9" w:rsidRDefault="001C25EE" w:rsidP="001C25EE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lastRenderedPageBreak/>
        <w:t xml:space="preserve"> 2. مجموعة جميع طلاب التعليم الالكتروني بجامعة الملك فيصل مجموعة جزئية من مجموعة طلاب هذه الجامعة.</w:t>
      </w:r>
    </w:p>
    <w:p w:rsidR="001C25EE" w:rsidRPr="00B220D9" w:rsidRDefault="001C25EE" w:rsidP="001C25EE">
      <w:pPr>
        <w:rPr>
          <w:sz w:val="28"/>
          <w:szCs w:val="28"/>
          <w:u w:val="single"/>
        </w:rPr>
      </w:pPr>
      <w:proofErr w:type="spellStart"/>
      <w:r w:rsidRPr="00B220D9">
        <w:rPr>
          <w:b/>
          <w:bCs/>
          <w:sz w:val="28"/>
          <w:szCs w:val="28"/>
          <w:u w:val="single"/>
          <w:rtl/>
        </w:rPr>
        <w:t>6-</w:t>
      </w:r>
      <w:proofErr w:type="spellEnd"/>
      <w:r w:rsidRPr="00B220D9">
        <w:rPr>
          <w:b/>
          <w:bCs/>
          <w:sz w:val="28"/>
          <w:szCs w:val="28"/>
          <w:u w:val="single"/>
          <w:rtl/>
        </w:rPr>
        <w:t xml:space="preserve"> تساوي المجموعات:</w:t>
      </w:r>
      <w:r w:rsidRPr="00B220D9">
        <w:rPr>
          <w:sz w:val="28"/>
          <w:szCs w:val="28"/>
          <w:u w:val="single"/>
          <w:rtl/>
        </w:rPr>
        <w:t xml:space="preserve"> </w:t>
      </w:r>
    </w:p>
    <w:p w:rsidR="001C25EE" w:rsidRPr="00B220D9" w:rsidRDefault="001C25EE" w:rsidP="001C25EE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تكون المجموعتان </w:t>
      </w:r>
      <w:r w:rsidRPr="00B220D9">
        <w:rPr>
          <w:sz w:val="28"/>
          <w:szCs w:val="28"/>
        </w:rPr>
        <w:t>B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  <w:u w:val="single"/>
          <w:rtl/>
        </w:rPr>
        <w:t>متساويتان</w:t>
      </w:r>
      <w:r w:rsidRPr="00B220D9">
        <w:rPr>
          <w:sz w:val="28"/>
          <w:szCs w:val="28"/>
          <w:rtl/>
        </w:rPr>
        <w:t xml:space="preserve"> إذا كانت</w:t>
      </w:r>
    </w:p>
    <w:p w:rsidR="001C25EE" w:rsidRPr="00B220D9" w:rsidRDefault="001C25EE" w:rsidP="001C25EE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2260" w:dyaOrig="320">
          <v:shape id="_x0000_i1045" type="#_x0000_t75" style="width:113.25pt;height:15.75pt" o:ole="">
            <v:imagedata r:id="rId47" o:title=""/>
          </v:shape>
          <o:OLEObject Type="Embed" ProgID="Equation.3" ShapeID="_x0000_i1045" DrawAspect="Content" ObjectID="_1456052819" r:id="rId48"/>
        </w:object>
      </w:r>
    </w:p>
    <w:p w:rsidR="001C25EE" w:rsidRPr="00B220D9" w:rsidRDefault="001C25EE" w:rsidP="001C25EE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مثال: </w:t>
      </w:r>
    </w:p>
    <w:p w:rsidR="001C25EE" w:rsidRPr="00B220D9" w:rsidRDefault="00F27FA1" w:rsidP="001C25EE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2000" w:dyaOrig="360">
          <v:shape id="_x0000_i1046" type="#_x0000_t75" style="width:99.75pt;height:18pt" o:ole="">
            <v:imagedata r:id="rId49" o:title=""/>
          </v:shape>
          <o:OLEObject Type="Embed" ProgID="Equation.3" ShapeID="_x0000_i1046" DrawAspect="Content" ObjectID="_1456052820" r:id="rId50"/>
        </w:object>
      </w:r>
      <w:r w:rsidR="001C25EE" w:rsidRPr="00B220D9">
        <w:rPr>
          <w:sz w:val="28"/>
          <w:szCs w:val="28"/>
          <w:rtl/>
        </w:rPr>
        <w:t xml:space="preserve"> </w:t>
      </w:r>
    </w:p>
    <w:p w:rsidR="00F27FA1" w:rsidRPr="00B220D9" w:rsidRDefault="001C25EE" w:rsidP="00F27FA1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 </w:t>
      </w:r>
      <w:proofErr w:type="spellStart"/>
      <w:r w:rsidR="00F27FA1" w:rsidRPr="00B220D9">
        <w:rPr>
          <w:sz w:val="28"/>
          <w:szCs w:val="28"/>
          <w:rtl/>
        </w:rPr>
        <w:t>{</w:t>
      </w:r>
      <w:proofErr w:type="spellEnd"/>
      <w:r w:rsidR="00F27FA1" w:rsidRPr="00B220D9">
        <w:rPr>
          <w:sz w:val="28"/>
          <w:szCs w:val="28"/>
          <w:rtl/>
        </w:rPr>
        <w:t xml:space="preserve"> </w:t>
      </w:r>
      <w:r w:rsidR="00F27FA1" w:rsidRPr="00B220D9">
        <w:rPr>
          <w:sz w:val="28"/>
          <w:szCs w:val="28"/>
        </w:rPr>
        <w:t xml:space="preserve">x </w:t>
      </w:r>
      <w:r w:rsidR="00F27FA1" w:rsidRPr="00B220D9">
        <w:rPr>
          <w:sz w:val="28"/>
          <w:szCs w:val="28"/>
          <w:rtl/>
        </w:rPr>
        <w:t xml:space="preserve"> حرف من كلمة سلام </w:t>
      </w:r>
      <w:proofErr w:type="spellStart"/>
      <w:r w:rsidR="00F27FA1" w:rsidRPr="00B220D9">
        <w:rPr>
          <w:sz w:val="28"/>
          <w:szCs w:val="28"/>
          <w:rtl/>
        </w:rPr>
        <w:t>:</w:t>
      </w:r>
      <w:proofErr w:type="spellEnd"/>
      <w:r w:rsidR="00F27FA1" w:rsidRPr="00B220D9">
        <w:rPr>
          <w:sz w:val="28"/>
          <w:szCs w:val="28"/>
        </w:rPr>
        <w:t xml:space="preserve">} ≠ {x </w:t>
      </w:r>
      <w:proofErr w:type="spellStart"/>
      <w:r w:rsidR="00F27FA1" w:rsidRPr="00B220D9">
        <w:rPr>
          <w:sz w:val="28"/>
          <w:szCs w:val="28"/>
          <w:rtl/>
        </w:rPr>
        <w:t>س,</w:t>
      </w:r>
      <w:proofErr w:type="spellEnd"/>
      <w:r w:rsidR="00F27FA1" w:rsidRPr="00B220D9">
        <w:rPr>
          <w:sz w:val="28"/>
          <w:szCs w:val="28"/>
          <w:rtl/>
        </w:rPr>
        <w:t xml:space="preserve"> </w:t>
      </w:r>
      <w:proofErr w:type="spellStart"/>
      <w:r w:rsidR="00F27FA1" w:rsidRPr="00B220D9">
        <w:rPr>
          <w:sz w:val="28"/>
          <w:szCs w:val="28"/>
          <w:rtl/>
        </w:rPr>
        <w:t>ل,</w:t>
      </w:r>
      <w:proofErr w:type="spellEnd"/>
      <w:r w:rsidR="00F27FA1" w:rsidRPr="00B220D9">
        <w:rPr>
          <w:sz w:val="28"/>
          <w:szCs w:val="28"/>
          <w:rtl/>
        </w:rPr>
        <w:t xml:space="preserve"> م</w:t>
      </w:r>
      <w:proofErr w:type="spellStart"/>
      <w:r w:rsidR="00F27FA1" w:rsidRPr="00B220D9">
        <w:rPr>
          <w:sz w:val="28"/>
          <w:szCs w:val="28"/>
          <w:rtl/>
        </w:rPr>
        <w:t>}</w:t>
      </w:r>
      <w:proofErr w:type="spellEnd"/>
    </w:p>
    <w:p w:rsidR="001C25EE" w:rsidRPr="00B220D9" w:rsidRDefault="00F27FA1" w:rsidP="00F27FA1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  <w:rtl/>
        </w:rPr>
        <w:t xml:space="preserve">أما المجموعتان </w:t>
      </w:r>
      <w:r w:rsidRPr="00B220D9">
        <w:rPr>
          <w:b/>
          <w:bCs/>
          <w:sz w:val="28"/>
          <w:szCs w:val="28"/>
          <w:u w:val="single"/>
          <w:rtl/>
        </w:rPr>
        <w:t>المتكافئتان</w:t>
      </w:r>
      <w:r w:rsidRPr="00B220D9">
        <w:rPr>
          <w:b/>
          <w:bCs/>
          <w:sz w:val="28"/>
          <w:szCs w:val="28"/>
          <w:rtl/>
        </w:rPr>
        <w:t xml:space="preserve"> فهما المجموعتان اللتان تتساويان في عدد عناصرهما وتكتب على الصورة</w:t>
      </w:r>
      <w:r w:rsidRPr="00B220D9">
        <w:rPr>
          <w:position w:val="-10"/>
          <w:sz w:val="28"/>
          <w:szCs w:val="28"/>
        </w:rPr>
        <w:object w:dxaOrig="780" w:dyaOrig="320">
          <v:shape id="_x0000_i1047" type="#_x0000_t75" style="width:39pt;height:15.75pt" o:ole="">
            <v:imagedata r:id="rId51" o:title=""/>
          </v:shape>
          <o:OLEObject Type="Embed" ProgID="Equation.3" ShapeID="_x0000_i1047" DrawAspect="Content" ObjectID="_1456052821" r:id="rId52"/>
        </w:object>
      </w:r>
    </w:p>
    <w:p w:rsidR="00F27FA1" w:rsidRPr="00B220D9" w:rsidRDefault="00F27FA1" w:rsidP="00F27FA1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>مثال:</w: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أي المجموعات التالية متكافئة وأيها متساوية؟</w: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2760" w:dyaOrig="320">
          <v:shape id="_x0000_i1048" type="#_x0000_t75" style="width:138pt;height:15.75pt" o:ole="">
            <v:imagedata r:id="rId53" o:title=""/>
          </v:shape>
          <o:OLEObject Type="Embed" ProgID="Equation.3" ShapeID="_x0000_i1048" DrawAspect="Content" ObjectID="_1456052822" r:id="rId54"/>
        </w:objec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2720" w:dyaOrig="320">
          <v:shape id="_x0000_i1049" type="#_x0000_t75" style="width:135.75pt;height:15.75pt" o:ole="">
            <v:imagedata r:id="rId55" o:title=""/>
          </v:shape>
          <o:OLEObject Type="Embed" ProgID="Equation.3" ShapeID="_x0000_i1049" DrawAspect="Content" ObjectID="_1456052823" r:id="rId56"/>
        </w:object>
      </w:r>
    </w:p>
    <w:p w:rsidR="00F27FA1" w:rsidRPr="00B220D9" w:rsidRDefault="00F27FA1" w:rsidP="00F27FA1">
      <w:pPr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الحل</w: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20" w:dyaOrig="320">
          <v:shape id="_x0000_i1050" type="#_x0000_t75" style="width:51pt;height:15.75pt" o:ole="">
            <v:imagedata r:id="rId57" o:title=""/>
          </v:shape>
          <o:OLEObject Type="Embed" ProgID="Equation.3" ShapeID="_x0000_i1050" DrawAspect="Content" ObjectID="_1456052824" r:id="rId58"/>
        </w:object>
      </w:r>
    </w:p>
    <w:p w:rsidR="00F27FA1" w:rsidRDefault="00F27FA1" w:rsidP="00B220D9">
      <w:pPr>
        <w:rPr>
          <w:rFonts w:hint="cs"/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60" w:dyaOrig="320">
          <v:shape id="_x0000_i1051" type="#_x0000_t75" style="width:53.25pt;height:15.75pt" o:ole="">
            <v:imagedata r:id="rId59" o:title=""/>
          </v:shape>
          <o:OLEObject Type="Embed" ProgID="Equation.3" ShapeID="_x0000_i1051" DrawAspect="Content" ObjectID="_1456052825" r:id="rId60"/>
        </w:object>
      </w:r>
      <w:r w:rsidRPr="00B220D9">
        <w:rPr>
          <w:b/>
          <w:bCs/>
          <w:sz w:val="28"/>
          <w:szCs w:val="28"/>
          <w:rtl/>
        </w:rPr>
        <w:br/>
      </w:r>
      <w:r w:rsidRPr="00304B9B">
        <w:rPr>
          <w:color w:val="FF0000"/>
          <w:sz w:val="28"/>
          <w:szCs w:val="28"/>
          <w:u w:val="single"/>
          <w:rtl/>
        </w:rPr>
        <w:t>العمليات على المجموعات:</w:t>
      </w:r>
    </w:p>
    <w:p w:rsidR="00304B9B" w:rsidRPr="00304B9B" w:rsidRDefault="00304B9B" w:rsidP="00B220D9">
      <w:pPr>
        <w:rPr>
          <w:rFonts w:hint="cs"/>
          <w:sz w:val="28"/>
          <w:szCs w:val="28"/>
          <w:u w:val="single"/>
          <w:rtl/>
        </w:rPr>
      </w:pPr>
      <w:proofErr w:type="spellStart"/>
      <w:r>
        <w:rPr>
          <w:rFonts w:hint="cs"/>
          <w:sz w:val="28"/>
          <w:szCs w:val="28"/>
          <w:rtl/>
        </w:rPr>
        <w:t>1</w:t>
      </w:r>
      <w:r w:rsidRPr="00304B9B">
        <w:rPr>
          <w:rFonts w:hint="cs"/>
          <w:sz w:val="28"/>
          <w:szCs w:val="28"/>
          <w:u w:val="single"/>
          <w:rtl/>
        </w:rPr>
        <w:t>-</w:t>
      </w:r>
      <w:proofErr w:type="spellEnd"/>
      <w:r w:rsidRPr="00304B9B">
        <w:rPr>
          <w:rFonts w:hint="cs"/>
          <w:sz w:val="28"/>
          <w:szCs w:val="28"/>
          <w:u w:val="single"/>
          <w:rtl/>
        </w:rPr>
        <w:t xml:space="preserve"> الاتحاد</w: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اتحاد المجموعتين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 xml:space="preserve">B 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(</w:t>
      </w:r>
      <w:proofErr w:type="spellEnd"/>
      <w:r w:rsidRPr="00B220D9">
        <w:rPr>
          <w:sz w:val="28"/>
          <w:szCs w:val="28"/>
          <w:rtl/>
        </w:rPr>
        <w:t xml:space="preserve">    </w:t>
      </w:r>
      <w:r w:rsidRPr="00B220D9">
        <w:rPr>
          <w:position w:val="-4"/>
          <w:sz w:val="28"/>
          <w:szCs w:val="28"/>
        </w:rPr>
        <w:object w:dxaOrig="660" w:dyaOrig="260">
          <v:shape id="_x0000_i1052" type="#_x0000_t75" style="width:33pt;height:12.75pt" o:ole="">
            <v:imagedata r:id="rId61" o:title=""/>
          </v:shape>
          <o:OLEObject Type="Embed" ProgID="Equation.3" ShapeID="_x0000_i1052" DrawAspect="Content" ObjectID="_1456052826" r:id="rId62"/>
        </w:object>
      </w:r>
      <w:r w:rsidRPr="00B220D9">
        <w:rPr>
          <w:sz w:val="28"/>
          <w:szCs w:val="28"/>
          <w:rtl/>
        </w:rPr>
        <w:t xml:space="preserve">  </w:t>
      </w:r>
      <w:r w:rsidRPr="00B220D9">
        <w:rPr>
          <w:sz w:val="28"/>
          <w:szCs w:val="28"/>
        </w:rPr>
        <w:t xml:space="preserve"> 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)</w:t>
      </w:r>
      <w:proofErr w:type="spellEnd"/>
      <w:r w:rsidRPr="00B220D9">
        <w:rPr>
          <w:sz w:val="28"/>
          <w:szCs w:val="28"/>
          <w:rtl/>
        </w:rPr>
        <w:t xml:space="preserve"> هو مجموعة  كل العناصر الموجودة في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أو في </w:t>
      </w:r>
      <w:r w:rsidRPr="00B220D9">
        <w:rPr>
          <w:sz w:val="28"/>
          <w:szCs w:val="28"/>
        </w:rPr>
        <w:t xml:space="preserve"> B</w:t>
      </w:r>
      <w:r w:rsidRPr="00B220D9">
        <w:rPr>
          <w:sz w:val="28"/>
          <w:szCs w:val="28"/>
          <w:rtl/>
        </w:rPr>
        <w:t>أو في كليهما. مثال</w:t>
      </w:r>
    </w:p>
    <w:p w:rsidR="00F27FA1" w:rsidRPr="00B220D9" w:rsidRDefault="001C25EE" w:rsidP="00F27FA1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 </w:t>
      </w:r>
      <w:r w:rsidR="00F27FA1" w:rsidRPr="00B220D9">
        <w:rPr>
          <w:sz w:val="28"/>
          <w:szCs w:val="28"/>
        </w:rPr>
        <w:t>A={1 , 2, -6 , -7}</w:t>
      </w:r>
    </w:p>
    <w:p w:rsidR="00F27FA1" w:rsidRPr="00B220D9" w:rsidRDefault="00F27FA1" w:rsidP="00F27FA1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>B={-6, -7, -11}</w:t>
      </w:r>
    </w:p>
    <w:p w:rsidR="001C25EE" w:rsidRPr="00B220D9" w:rsidRDefault="00F27FA1" w:rsidP="00B220D9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        </w:t>
      </w:r>
      <w:r w:rsidRPr="00B220D9">
        <w:rPr>
          <w:position w:val="-10"/>
          <w:sz w:val="28"/>
          <w:szCs w:val="28"/>
        </w:rPr>
        <w:object w:dxaOrig="820" w:dyaOrig="320">
          <v:shape id="_x0000_i1053" type="#_x0000_t75" style="width:41.25pt;height:15.75pt" o:ole="">
            <v:imagedata r:id="rId63" o:title=""/>
          </v:shape>
          <o:OLEObject Type="Embed" ProgID="Equation.3" ShapeID="_x0000_i1053" DrawAspect="Content" ObjectID="_1456052827" r:id="rId64"/>
        </w:object>
      </w:r>
      <w:r w:rsidRPr="00B220D9">
        <w:rPr>
          <w:sz w:val="28"/>
          <w:szCs w:val="28"/>
        </w:rPr>
        <w:t xml:space="preserve">           = {1, 2, -6, -7, -11}                </w:t>
      </w:r>
    </w:p>
    <w:p w:rsidR="00562F10" w:rsidRPr="00304B9B" w:rsidRDefault="006B7031" w:rsidP="004B5543">
      <w:pPr>
        <w:numPr>
          <w:ilvl w:val="0"/>
          <w:numId w:val="3"/>
        </w:numPr>
        <w:rPr>
          <w:sz w:val="28"/>
          <w:szCs w:val="28"/>
          <w:u w:val="single"/>
        </w:rPr>
      </w:pPr>
      <w:r w:rsidRPr="00304B9B">
        <w:rPr>
          <w:b/>
          <w:bCs/>
          <w:sz w:val="28"/>
          <w:szCs w:val="28"/>
          <w:u w:val="single"/>
          <w:rtl/>
        </w:rPr>
        <w:t>التقاطع</w:t>
      </w:r>
      <w:r w:rsidRPr="00304B9B">
        <w:rPr>
          <w:sz w:val="28"/>
          <w:szCs w:val="28"/>
          <w:u w:val="single"/>
        </w:rPr>
        <w:t xml:space="preserve">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lastRenderedPageBreak/>
        <w:t xml:space="preserve">    تقاطع المجموعتين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 xml:space="preserve">B 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(</w:t>
      </w:r>
      <w:proofErr w:type="spellEnd"/>
      <w:r w:rsidRPr="00B220D9">
        <w:rPr>
          <w:sz w:val="28"/>
          <w:szCs w:val="28"/>
          <w:rtl/>
        </w:rPr>
        <w:t xml:space="preserve">   </w:t>
      </w:r>
      <w:r w:rsidRPr="00B220D9">
        <w:rPr>
          <w:position w:val="-4"/>
          <w:sz w:val="28"/>
          <w:szCs w:val="28"/>
        </w:rPr>
        <w:object w:dxaOrig="660" w:dyaOrig="260">
          <v:shape id="_x0000_i1054" type="#_x0000_t75" style="width:33pt;height:12.75pt" o:ole="">
            <v:imagedata r:id="rId65" o:title=""/>
          </v:shape>
          <o:OLEObject Type="Embed" ProgID="Equation.3" ShapeID="_x0000_i1054" DrawAspect="Content" ObjectID="_1456052828" r:id="rId66"/>
        </w:object>
      </w:r>
      <w:r w:rsidRPr="00B220D9">
        <w:rPr>
          <w:sz w:val="28"/>
          <w:szCs w:val="28"/>
          <w:rtl/>
        </w:rPr>
        <w:t xml:space="preserve">   </w:t>
      </w:r>
      <w:r w:rsidRPr="00B220D9">
        <w:rPr>
          <w:sz w:val="28"/>
          <w:szCs w:val="28"/>
        </w:rPr>
        <w:t xml:space="preserve"> 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)</w:t>
      </w:r>
      <w:proofErr w:type="spellEnd"/>
      <w:r w:rsidRPr="00B220D9">
        <w:rPr>
          <w:sz w:val="28"/>
          <w:szCs w:val="28"/>
          <w:rtl/>
        </w:rPr>
        <w:t xml:space="preserve"> هو مجموعة  كل العناصر الموجودة في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و في </w:t>
      </w:r>
      <w:r w:rsidRPr="00B220D9">
        <w:rPr>
          <w:sz w:val="28"/>
          <w:szCs w:val="28"/>
        </w:rPr>
        <w:t xml:space="preserve">B  </w:t>
      </w:r>
      <w:r w:rsidRPr="00B220D9">
        <w:rPr>
          <w:sz w:val="28"/>
          <w:szCs w:val="28"/>
          <w:rtl/>
        </w:rPr>
        <w:t xml:space="preserve"> معاً. أي العناصر المشتركة بين</w:t>
      </w:r>
      <w:r w:rsidRPr="00B220D9">
        <w:rPr>
          <w:sz w:val="28"/>
          <w:szCs w:val="28"/>
        </w:rPr>
        <w:t xml:space="preserve"> A  </w:t>
      </w:r>
      <w:r w:rsidRPr="00B220D9">
        <w:rPr>
          <w:sz w:val="28"/>
          <w:szCs w:val="28"/>
          <w:rtl/>
        </w:rPr>
        <w:t xml:space="preserve"> و</w:t>
      </w:r>
      <w:r w:rsidRPr="00B220D9">
        <w:rPr>
          <w:sz w:val="28"/>
          <w:szCs w:val="28"/>
        </w:rPr>
        <w:t xml:space="preserve">B </w:t>
      </w:r>
      <w:r w:rsidRPr="00B220D9">
        <w:rPr>
          <w:sz w:val="28"/>
          <w:szCs w:val="28"/>
          <w:rtl/>
        </w:rPr>
        <w:t xml:space="preserve"> . مثال على ذلك:</w:t>
      </w:r>
    </w:p>
    <w:p w:rsidR="004B5543" w:rsidRPr="00B220D9" w:rsidRDefault="004B5543" w:rsidP="004B5543">
      <w:pPr>
        <w:rPr>
          <w:sz w:val="28"/>
          <w:szCs w:val="28"/>
        </w:rPr>
      </w:pPr>
      <w:r w:rsidRPr="00B220D9">
        <w:rPr>
          <w:sz w:val="28"/>
          <w:szCs w:val="28"/>
        </w:rPr>
        <w:t>A={1 , 2, -6 , -7}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>B={-6, -7, -11}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      </w:t>
      </w:r>
      <w:r w:rsidRPr="00B220D9">
        <w:rPr>
          <w:position w:val="-4"/>
          <w:sz w:val="28"/>
          <w:szCs w:val="28"/>
        </w:rPr>
        <w:object w:dxaOrig="660" w:dyaOrig="260">
          <v:shape id="_x0000_i1055" type="#_x0000_t75" style="width:33pt;height:12.75pt" o:ole="">
            <v:imagedata r:id="rId67" o:title=""/>
          </v:shape>
          <o:OLEObject Type="Embed" ProgID="Equation.3" ShapeID="_x0000_i1055" DrawAspect="Content" ObjectID="_1456052829" r:id="rId68"/>
        </w:object>
      </w:r>
      <w:r w:rsidRPr="00B220D9">
        <w:rPr>
          <w:sz w:val="28"/>
          <w:szCs w:val="28"/>
        </w:rPr>
        <w:t xml:space="preserve">        = {-6, -7}                </w:t>
      </w:r>
    </w:p>
    <w:p w:rsidR="00562F10" w:rsidRPr="00304B9B" w:rsidRDefault="006B7031" w:rsidP="004B5543">
      <w:pPr>
        <w:numPr>
          <w:ilvl w:val="0"/>
          <w:numId w:val="4"/>
        </w:numPr>
        <w:rPr>
          <w:sz w:val="28"/>
          <w:szCs w:val="28"/>
          <w:u w:val="single"/>
        </w:rPr>
      </w:pPr>
      <w:r w:rsidRPr="00304B9B">
        <w:rPr>
          <w:b/>
          <w:bCs/>
          <w:sz w:val="28"/>
          <w:szCs w:val="28"/>
          <w:u w:val="single"/>
          <w:rtl/>
        </w:rPr>
        <w:t>المكملة أو المتممة:</w:t>
      </w:r>
      <w:r w:rsidRPr="00304B9B">
        <w:rPr>
          <w:sz w:val="28"/>
          <w:szCs w:val="28"/>
          <w:u w:val="single"/>
        </w:rPr>
        <w:t xml:space="preserve">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يقال أن  </w:t>
      </w:r>
      <w:r w:rsidRPr="00B220D9">
        <w:rPr>
          <w:position w:val="-4"/>
          <w:sz w:val="28"/>
          <w:szCs w:val="28"/>
        </w:rPr>
        <w:object w:dxaOrig="240" w:dyaOrig="320">
          <v:shape id="_x0000_i1056" type="#_x0000_t75" style="width:12pt;height:15.75pt" o:ole="">
            <v:imagedata r:id="rId69" o:title=""/>
          </v:shape>
          <o:OLEObject Type="Embed" ProgID="Equation.3" ShapeID="_x0000_i1056" DrawAspect="Content" ObjectID="_1456052830" r:id="rId70"/>
        </w:object>
      </w:r>
      <w:r w:rsidRPr="00B220D9">
        <w:rPr>
          <w:sz w:val="28"/>
          <w:szCs w:val="28"/>
          <w:rtl/>
        </w:rPr>
        <w:t xml:space="preserve">   مكملة  المجموعة </w:t>
      </w:r>
      <w:r w:rsidRPr="00B220D9">
        <w:rPr>
          <w:sz w:val="28"/>
          <w:szCs w:val="28"/>
        </w:rPr>
        <w:t xml:space="preserve">A </w:t>
      </w:r>
      <w:r w:rsidRPr="00B220D9">
        <w:rPr>
          <w:sz w:val="28"/>
          <w:szCs w:val="28"/>
          <w:rtl/>
        </w:rPr>
        <w:t xml:space="preserve">  إذا كانت  تحتوي على جميع عناصر المجموعة الكلية </w:t>
      </w:r>
      <w:r w:rsidRPr="00B220D9">
        <w:rPr>
          <w:sz w:val="28"/>
          <w:szCs w:val="28"/>
        </w:rPr>
        <w:t xml:space="preserve">U </w:t>
      </w:r>
      <w:r w:rsidRPr="00B220D9">
        <w:rPr>
          <w:sz w:val="28"/>
          <w:szCs w:val="28"/>
          <w:rtl/>
        </w:rPr>
        <w:t xml:space="preserve"> باستثناء عناصر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. أي أن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>مثال: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</w:rPr>
        <w:t>S={1, 2, 3, 4, 5, 6, 7, 8, 9, 10, 11, 12, 13, 14, 15, 16, 17, 18, 19, 20}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A={1, 3, 5, 7, 8, 9, 10, 11, 12, 13, 14, 15, 16, 17, 18, 19}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B={1, 2, 3, 6, 8, 11, 12, 14, 16}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position w:val="-4"/>
          <w:sz w:val="28"/>
          <w:szCs w:val="28"/>
        </w:rPr>
        <w:object w:dxaOrig="240" w:dyaOrig="320">
          <v:shape id="_x0000_i1057" type="#_x0000_t75" style="width:12pt;height:15.75pt" o:ole="">
            <v:imagedata r:id="rId71" o:title=""/>
          </v:shape>
          <o:OLEObject Type="Embed" ProgID="Equation.3" ShapeID="_x0000_i1057" DrawAspect="Content" ObjectID="_1456052831" r:id="rId72"/>
        </w:object>
      </w:r>
      <w:r w:rsidRPr="00B220D9">
        <w:rPr>
          <w:b/>
          <w:bCs/>
          <w:sz w:val="28"/>
          <w:szCs w:val="28"/>
        </w:rPr>
        <w:t xml:space="preserve"> ={2, 4, 6, 20}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position w:val="-4"/>
          <w:sz w:val="28"/>
          <w:szCs w:val="28"/>
        </w:rPr>
        <w:object w:dxaOrig="240" w:dyaOrig="320">
          <v:shape id="_x0000_i1058" type="#_x0000_t75" style="width:12pt;height:15.75pt" o:ole="">
            <v:imagedata r:id="rId73" o:title=""/>
          </v:shape>
          <o:OLEObject Type="Embed" ProgID="Equation.3" ShapeID="_x0000_i1058" DrawAspect="Content" ObjectID="_1456052832" r:id="rId74"/>
        </w:object>
      </w:r>
      <w:r w:rsidRPr="00B220D9">
        <w:rPr>
          <w:b/>
          <w:bCs/>
          <w:sz w:val="28"/>
          <w:szCs w:val="28"/>
        </w:rPr>
        <w:t xml:space="preserve"> ={4, 5, 7, 9, 10, 13, 15, 17, 18, 19, 20}</w:t>
      </w:r>
    </w:p>
    <w:p w:rsidR="00562F10" w:rsidRPr="00304B9B" w:rsidRDefault="006B7031" w:rsidP="004B5543">
      <w:pPr>
        <w:numPr>
          <w:ilvl w:val="0"/>
          <w:numId w:val="5"/>
        </w:numPr>
        <w:rPr>
          <w:sz w:val="28"/>
          <w:szCs w:val="28"/>
          <w:u w:val="single"/>
        </w:rPr>
      </w:pPr>
      <w:r w:rsidRPr="00304B9B">
        <w:rPr>
          <w:b/>
          <w:bCs/>
          <w:sz w:val="28"/>
          <w:szCs w:val="28"/>
          <w:u w:val="single"/>
          <w:rtl/>
        </w:rPr>
        <w:t>الفرق</w:t>
      </w:r>
      <w:r w:rsidRPr="00304B9B">
        <w:rPr>
          <w:sz w:val="28"/>
          <w:szCs w:val="28"/>
          <w:u w:val="single"/>
        </w:rPr>
        <w:t xml:space="preserve">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    إذا كانت مجموعتان </w:t>
      </w:r>
      <w:r w:rsidRPr="00B220D9">
        <w:rPr>
          <w:sz w:val="28"/>
          <w:szCs w:val="28"/>
        </w:rPr>
        <w:t>A</w:t>
      </w:r>
      <w:proofErr w:type="spellStart"/>
      <w:r w:rsidRPr="00B220D9">
        <w:rPr>
          <w:sz w:val="28"/>
          <w:szCs w:val="28"/>
          <w:rtl/>
        </w:rPr>
        <w:t>،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فان   </w:t>
      </w:r>
      <w:r w:rsidRPr="00B220D9">
        <w:rPr>
          <w:sz w:val="28"/>
          <w:szCs w:val="28"/>
        </w:rPr>
        <w:t>A-B</w:t>
      </w:r>
      <w:r w:rsidRPr="00B220D9">
        <w:rPr>
          <w:sz w:val="28"/>
          <w:szCs w:val="28"/>
          <w:rtl/>
        </w:rPr>
        <w:t xml:space="preserve">   يسمى بالفرق وهو مجموعة  كل العناصر الموجودة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وليست في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>.أي أن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اذا كانت </w:t>
      </w:r>
      <w:r w:rsidRPr="00B220D9">
        <w:rPr>
          <w:position w:val="-10"/>
          <w:sz w:val="28"/>
          <w:szCs w:val="28"/>
        </w:rPr>
        <w:object w:dxaOrig="1500" w:dyaOrig="320">
          <v:shape id="_x0000_i1059" type="#_x0000_t75" style="width:75pt;height:15.75pt" o:ole="">
            <v:imagedata r:id="rId75" o:title=""/>
          </v:shape>
          <o:OLEObject Type="Embed" ProgID="Equation.3" ShapeID="_x0000_i1059" DrawAspect="Content" ObjectID="_1456052833" r:id="rId76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60" type="#_x0000_t75" style="width:78pt;height:15.75pt" o:ole="">
            <v:imagedata r:id="rId77" o:title=""/>
          </v:shape>
          <o:OLEObject Type="Embed" ProgID="Equation.3" ShapeID="_x0000_i1060" DrawAspect="Content" ObjectID="_1456052834" r:id="rId78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فان </w:t>
      </w:r>
      <w:r w:rsidRPr="00B220D9">
        <w:rPr>
          <w:position w:val="-10"/>
          <w:sz w:val="28"/>
          <w:szCs w:val="28"/>
        </w:rPr>
        <w:object w:dxaOrig="1740" w:dyaOrig="320">
          <v:shape id="_x0000_i1061" type="#_x0000_t75" style="width:87pt;height:15.75pt" o:ole="">
            <v:imagedata r:id="rId79" o:title=""/>
          </v:shape>
          <o:OLEObject Type="Embed" ProgID="Equation.3" ShapeID="_x0000_i1061" DrawAspect="Content" ObjectID="_1456052835" r:id="rId80"/>
        </w:object>
      </w:r>
    </w:p>
    <w:p w:rsidR="004B5543" w:rsidRPr="00B220D9" w:rsidRDefault="004B5543" w:rsidP="004B5543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u w:val="single"/>
          <w:rtl/>
        </w:rPr>
        <w:t>مثال</w:t>
      </w:r>
      <w:r w:rsidRPr="00B220D9">
        <w:rPr>
          <w:sz w:val="28"/>
          <w:szCs w:val="28"/>
          <w:rtl/>
        </w:rPr>
        <w:t>: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إذا كانت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500" w:dyaOrig="320">
          <v:shape id="_x0000_i1062" type="#_x0000_t75" style="width:75pt;height:15.75pt" o:ole="">
            <v:imagedata r:id="rId81" o:title=""/>
          </v:shape>
          <o:OLEObject Type="Embed" ProgID="Equation.3" ShapeID="_x0000_i1062" DrawAspect="Content" ObjectID="_1456052836" r:id="rId82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63" type="#_x0000_t75" style="width:78pt;height:15.75pt" o:ole="">
            <v:imagedata r:id="rId83" o:title=""/>
          </v:shape>
          <o:OLEObject Type="Embed" ProgID="Equation.3" ShapeID="_x0000_i1063" DrawAspect="Content" ObjectID="_1456052837" r:id="rId84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وكانت المجموعة الكلية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2320" w:dyaOrig="320">
          <v:shape id="_x0000_i1064" type="#_x0000_t75" style="width:116.25pt;height:15.75pt" o:ole="">
            <v:imagedata r:id="rId85" o:title=""/>
          </v:shape>
          <o:OLEObject Type="Embed" ProgID="Equation.3" ShapeID="_x0000_i1064" DrawAspect="Content" ObjectID="_1456052838" r:id="rId86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4B5543" w:rsidRPr="00B220D9" w:rsidRDefault="004B5543" w:rsidP="004B5543">
      <w:pPr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فأوجد</w:t>
      </w:r>
    </w:p>
    <w:p w:rsidR="004B5543" w:rsidRPr="00B220D9" w:rsidRDefault="004B5543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40" w:dyaOrig="320">
          <v:shape id="_x0000_i1065" type="#_x0000_t75" style="width:51.75pt;height:15.75pt" o:ole="">
            <v:imagedata r:id="rId87" o:title=""/>
          </v:shape>
          <o:OLEObject Type="Embed" ProgID="Equation.3" ShapeID="_x0000_i1065" DrawAspect="Content" ObjectID="_1456052839" r:id="rId88"/>
        </w:object>
      </w:r>
    </w:p>
    <w:p w:rsidR="006B7031" w:rsidRPr="00B220D9" w:rsidRDefault="006B7031" w:rsidP="006B7031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u w:val="single"/>
          <w:rtl/>
        </w:rPr>
        <w:t>الحل</w:t>
      </w:r>
      <w:r w:rsidRPr="00B220D9">
        <w:rPr>
          <w:sz w:val="28"/>
          <w:szCs w:val="28"/>
          <w:rtl/>
        </w:rPr>
        <w:t>:</w:t>
      </w:r>
    </w:p>
    <w:p w:rsidR="006B7031" w:rsidRPr="00B220D9" w:rsidRDefault="006B7031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2520" w:dyaOrig="320">
          <v:shape id="_x0000_i1066" type="#_x0000_t75" style="width:126pt;height:15.75pt" o:ole="">
            <v:imagedata r:id="rId89" o:title=""/>
          </v:shape>
          <o:OLEObject Type="Embed" ProgID="Equation.3" ShapeID="_x0000_i1066" DrawAspect="Content" ObjectID="_1456052840" r:id="rId90"/>
        </w:object>
      </w:r>
    </w:p>
    <w:p w:rsidR="006B7031" w:rsidRPr="00B220D9" w:rsidRDefault="006B7031" w:rsidP="006B7031">
      <w:pPr>
        <w:rPr>
          <w:b/>
          <w:bCs/>
          <w:sz w:val="28"/>
          <w:szCs w:val="28"/>
          <w:u w:val="single"/>
        </w:rPr>
      </w:pPr>
      <w:r w:rsidRPr="00B220D9">
        <w:rPr>
          <w:b/>
          <w:bCs/>
          <w:sz w:val="28"/>
          <w:szCs w:val="28"/>
          <w:u w:val="single"/>
          <w:rtl/>
        </w:rPr>
        <w:t>مثال: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إذا كانت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500" w:dyaOrig="320">
          <v:shape id="_x0000_i1067" type="#_x0000_t75" style="width:75pt;height:15.75pt" o:ole="">
            <v:imagedata r:id="rId91" o:title=""/>
          </v:shape>
          <o:OLEObject Type="Embed" ProgID="Equation.3" ShapeID="_x0000_i1067" DrawAspect="Content" ObjectID="_1456052841" r:id="rId92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68" type="#_x0000_t75" style="width:78pt;height:15.75pt" o:ole="">
            <v:imagedata r:id="rId93" o:title=""/>
          </v:shape>
          <o:OLEObject Type="Embed" ProgID="Equation.3" ShapeID="_x0000_i1068" DrawAspect="Content" ObjectID="_1456052842" r:id="rId94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وكانت المجموعة الكلية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2320" w:dyaOrig="320">
          <v:shape id="_x0000_i1069" type="#_x0000_t75" style="width:116.25pt;height:15.75pt" o:ole="">
            <v:imagedata r:id="rId95" o:title=""/>
          </v:shape>
          <o:OLEObject Type="Embed" ProgID="Equation.3" ShapeID="_x0000_i1069" DrawAspect="Content" ObjectID="_1456052843" r:id="rId96"/>
        </w:object>
      </w:r>
    </w:p>
    <w:p w:rsidR="006B7031" w:rsidRPr="00B220D9" w:rsidRDefault="006B7031" w:rsidP="006B7031">
      <w:pPr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فأوجد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80" w:dyaOrig="320">
          <v:shape id="_x0000_i1070" type="#_x0000_t75" style="width:54pt;height:15.75pt" o:ole="">
            <v:imagedata r:id="rId97" o:title=""/>
          </v:shape>
          <o:OLEObject Type="Embed" ProgID="Equation.3" ShapeID="_x0000_i1070" DrawAspect="Content" ObjectID="_1456052844" r:id="rId98"/>
        </w:object>
      </w:r>
    </w:p>
    <w:p w:rsidR="006B7031" w:rsidRPr="00B220D9" w:rsidRDefault="006B7031" w:rsidP="006B7031">
      <w:pPr>
        <w:rPr>
          <w:b/>
          <w:bCs/>
          <w:sz w:val="28"/>
          <w:szCs w:val="28"/>
          <w:u w:val="single"/>
        </w:rPr>
      </w:pPr>
      <w:r w:rsidRPr="00B220D9">
        <w:rPr>
          <w:b/>
          <w:bCs/>
          <w:sz w:val="28"/>
          <w:szCs w:val="28"/>
          <w:u w:val="single"/>
          <w:rtl/>
        </w:rPr>
        <w:t>الحل: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380" w:dyaOrig="320">
          <v:shape id="_x0000_i1071" type="#_x0000_t75" style="width:69pt;height:15.75pt" o:ole="">
            <v:imagedata r:id="rId99" o:title=""/>
          </v:shape>
          <o:OLEObject Type="Embed" ProgID="Equation.3" ShapeID="_x0000_i1071" DrawAspect="Content" ObjectID="_1456052845" r:id="rId100"/>
        </w:object>
      </w:r>
    </w:p>
    <w:p w:rsidR="006B7031" w:rsidRPr="00B220D9" w:rsidRDefault="006B7031" w:rsidP="006B7031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u w:val="single"/>
          <w:rtl/>
        </w:rPr>
        <w:t>مثال</w:t>
      </w:r>
      <w:r w:rsidRPr="00B220D9">
        <w:rPr>
          <w:sz w:val="28"/>
          <w:szCs w:val="28"/>
          <w:rtl/>
        </w:rPr>
        <w:t>: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إذا كانت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500" w:dyaOrig="320">
          <v:shape id="_x0000_i1072" type="#_x0000_t75" style="width:75pt;height:15.75pt" o:ole="">
            <v:imagedata r:id="rId91" o:title=""/>
          </v:shape>
          <o:OLEObject Type="Embed" ProgID="Equation.3" ShapeID="_x0000_i1072" DrawAspect="Content" ObjectID="_1456052846" r:id="rId101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73" type="#_x0000_t75" style="width:78pt;height:15.75pt" o:ole="">
            <v:imagedata r:id="rId93" o:title=""/>
          </v:shape>
          <o:OLEObject Type="Embed" ProgID="Equation.3" ShapeID="_x0000_i1073" DrawAspect="Content" ObjectID="_1456052847" r:id="rId102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وكانت المجموعة الكلية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2320" w:dyaOrig="320">
          <v:shape id="_x0000_i1074" type="#_x0000_t75" style="width:116.25pt;height:15.75pt" o:ole="">
            <v:imagedata r:id="rId95" o:title=""/>
          </v:shape>
          <o:OLEObject Type="Embed" ProgID="Equation.3" ShapeID="_x0000_i1074" DrawAspect="Content" ObjectID="_1456052848" r:id="rId103"/>
        </w:object>
      </w:r>
    </w:p>
    <w:p w:rsidR="006B7031" w:rsidRPr="00B220D9" w:rsidRDefault="006B7031" w:rsidP="006B7031">
      <w:pPr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فأوجد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020" w:dyaOrig="320">
          <v:shape id="_x0000_i1075" type="#_x0000_t75" style="width:51pt;height:15.75pt" o:ole="">
            <v:imagedata r:id="rId104" o:title=""/>
          </v:shape>
          <o:OLEObject Type="Embed" ProgID="Equation.3" ShapeID="_x0000_i1075" DrawAspect="Content" ObjectID="_1456052849" r:id="rId105"/>
        </w:object>
      </w:r>
    </w:p>
    <w:p w:rsidR="006B7031" w:rsidRPr="00B220D9" w:rsidRDefault="006B7031" w:rsidP="006B7031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u w:val="single"/>
          <w:rtl/>
        </w:rPr>
        <w:t>الحل</w:t>
      </w:r>
      <w:r w:rsidRPr="00B220D9">
        <w:rPr>
          <w:sz w:val="28"/>
          <w:szCs w:val="28"/>
          <w:rtl/>
        </w:rPr>
        <w:t>:</w:t>
      </w:r>
    </w:p>
    <w:p w:rsidR="006B7031" w:rsidRPr="00B220D9" w:rsidRDefault="006B7031" w:rsidP="006B7031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500" w:dyaOrig="320">
          <v:shape id="_x0000_i1076" type="#_x0000_t75" style="width:75pt;height:15.75pt" o:ole="">
            <v:imagedata r:id="rId106" o:title=""/>
          </v:shape>
          <o:OLEObject Type="Embed" ProgID="Equation.3" ShapeID="_x0000_i1076" DrawAspect="Content" ObjectID="_1456052850" r:id="rId107"/>
        </w:object>
      </w:r>
    </w:p>
    <w:p w:rsidR="00AB440C" w:rsidRPr="00B220D9" w:rsidRDefault="00AB440C" w:rsidP="006B7031">
      <w:pPr>
        <w:rPr>
          <w:sz w:val="28"/>
          <w:szCs w:val="28"/>
        </w:rPr>
      </w:pPr>
    </w:p>
    <w:p w:rsidR="00AB440C" w:rsidRPr="00B220D9" w:rsidRDefault="00AB440C" w:rsidP="00AB440C">
      <w:pPr>
        <w:rPr>
          <w:b/>
          <w:bCs/>
          <w:sz w:val="28"/>
          <w:szCs w:val="28"/>
          <w:u w:val="single"/>
        </w:rPr>
      </w:pPr>
      <w:r w:rsidRPr="00B220D9">
        <w:rPr>
          <w:b/>
          <w:bCs/>
          <w:sz w:val="28"/>
          <w:szCs w:val="28"/>
          <w:u w:val="single"/>
          <w:rtl/>
        </w:rPr>
        <w:t>الحل:</w:t>
      </w:r>
    </w:p>
    <w:p w:rsidR="006B7031" w:rsidRPr="00B220D9" w:rsidRDefault="006B7031" w:rsidP="006B7031">
      <w:pPr>
        <w:rPr>
          <w:sz w:val="28"/>
          <w:szCs w:val="28"/>
        </w:rPr>
      </w:pPr>
    </w:p>
    <w:p w:rsidR="004B5543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500" w:dyaOrig="320">
          <v:shape id="_x0000_i1077" type="#_x0000_t75" style="width:75pt;height:15.75pt" o:ole="">
            <v:imagedata r:id="rId108" o:title=""/>
          </v:shape>
          <o:OLEObject Type="Embed" ProgID="Equation.3" ShapeID="_x0000_i1077" DrawAspect="Content" ObjectID="_1456052851" r:id="rId109"/>
        </w:object>
      </w:r>
    </w:p>
    <w:p w:rsidR="00AB440C" w:rsidRPr="00B220D9" w:rsidRDefault="00AB440C" w:rsidP="00AB440C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>مثال:</w:t>
      </w:r>
    </w:p>
    <w:p w:rsidR="00AB440C" w:rsidRPr="00B220D9" w:rsidRDefault="00AB440C" w:rsidP="00AB440C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إذا كانت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500" w:dyaOrig="320">
          <v:shape id="_x0000_i1078" type="#_x0000_t75" style="width:75pt;height:15.75pt" o:ole="">
            <v:imagedata r:id="rId91" o:title=""/>
          </v:shape>
          <o:OLEObject Type="Embed" ProgID="Equation.3" ShapeID="_x0000_i1078" DrawAspect="Content" ObjectID="_1456052852" r:id="rId110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79" type="#_x0000_t75" style="width:78pt;height:15.75pt" o:ole="">
            <v:imagedata r:id="rId93" o:title=""/>
          </v:shape>
          <o:OLEObject Type="Embed" ProgID="Equation.3" ShapeID="_x0000_i1079" DrawAspect="Content" ObjectID="_1456052853" r:id="rId111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AB440C" w:rsidRPr="00B220D9" w:rsidRDefault="00AB440C" w:rsidP="00AB440C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وكانت المجموعة الكلية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2320" w:dyaOrig="320">
          <v:shape id="_x0000_i1080" type="#_x0000_t75" style="width:116.25pt;height:15.75pt" o:ole="">
            <v:imagedata r:id="rId95" o:title=""/>
          </v:shape>
          <o:OLEObject Type="Embed" ProgID="Equation.3" ShapeID="_x0000_i1080" DrawAspect="Content" ObjectID="_1456052854" r:id="rId112"/>
        </w:object>
      </w:r>
    </w:p>
    <w:p w:rsidR="00AB440C" w:rsidRPr="00B220D9" w:rsidRDefault="00AB440C" w:rsidP="00AB440C">
      <w:pPr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فأوجد</w:t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680" w:dyaOrig="360">
          <v:shape id="_x0000_i1081" type="#_x0000_t75" style="width:33.75pt;height:18pt" o:ole="">
            <v:imagedata r:id="rId113" o:title=""/>
          </v:shape>
          <o:OLEObject Type="Embed" ProgID="Equation.3" ShapeID="_x0000_i1081" DrawAspect="Content" ObjectID="_1456052855" r:id="rId114"/>
        </w:object>
      </w:r>
    </w:p>
    <w:p w:rsidR="00AB440C" w:rsidRPr="00B220D9" w:rsidRDefault="00AB440C" w:rsidP="00AB440C">
      <w:pPr>
        <w:rPr>
          <w:b/>
          <w:bCs/>
          <w:sz w:val="28"/>
          <w:szCs w:val="28"/>
          <w:u w:val="single"/>
        </w:rPr>
      </w:pPr>
      <w:r w:rsidRPr="00B220D9">
        <w:rPr>
          <w:b/>
          <w:bCs/>
          <w:sz w:val="28"/>
          <w:szCs w:val="28"/>
          <w:u w:val="single"/>
          <w:rtl/>
        </w:rPr>
        <w:lastRenderedPageBreak/>
        <w:t>الحل:</w:t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380" w:dyaOrig="380">
          <v:shape id="_x0000_i1082" type="#_x0000_t75" style="width:69pt;height:18.75pt" o:ole="">
            <v:imagedata r:id="rId115" o:title=""/>
          </v:shape>
          <o:OLEObject Type="Embed" ProgID="Equation.3" ShapeID="_x0000_i1082" DrawAspect="Content" ObjectID="_1456052856" r:id="rId116"/>
        </w:object>
      </w:r>
    </w:p>
    <w:p w:rsidR="00AB440C" w:rsidRPr="00B220D9" w:rsidRDefault="00AB440C" w:rsidP="00AB440C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>مثال:</w:t>
      </w:r>
    </w:p>
    <w:p w:rsidR="00AB440C" w:rsidRPr="00B220D9" w:rsidRDefault="00AB440C" w:rsidP="00AB440C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>إذا كانت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500" w:dyaOrig="320">
          <v:shape id="_x0000_i1083" type="#_x0000_t75" style="width:75pt;height:15.75pt" o:ole="">
            <v:imagedata r:id="rId91" o:title=""/>
          </v:shape>
          <o:OLEObject Type="Embed" ProgID="Equation.3" ShapeID="_x0000_i1083" DrawAspect="Content" ObjectID="_1456052857" r:id="rId117"/>
        </w:object>
      </w:r>
      <w:r w:rsidRPr="00B220D9">
        <w:rPr>
          <w:rFonts w:hint="cs"/>
          <w:sz w:val="28"/>
          <w:szCs w:val="28"/>
          <w:rtl/>
        </w:rPr>
        <w:t xml:space="preserve"> و </w:t>
      </w:r>
      <w:r w:rsidRPr="00B220D9">
        <w:rPr>
          <w:position w:val="-10"/>
          <w:sz w:val="28"/>
          <w:szCs w:val="28"/>
        </w:rPr>
        <w:object w:dxaOrig="1560" w:dyaOrig="320">
          <v:shape id="_x0000_i1084" type="#_x0000_t75" style="width:78pt;height:15.75pt" o:ole="">
            <v:imagedata r:id="rId93" o:title=""/>
          </v:shape>
          <o:OLEObject Type="Embed" ProgID="Equation.3" ShapeID="_x0000_i1084" DrawAspect="Content" ObjectID="_1456052858" r:id="rId118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AB440C" w:rsidRPr="00B220D9" w:rsidRDefault="00AB440C" w:rsidP="00AB440C">
      <w:pPr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وكانت المجموعة الكلية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2320" w:dyaOrig="320">
          <v:shape id="_x0000_i1085" type="#_x0000_t75" style="width:116.25pt;height:15.75pt" o:ole="">
            <v:imagedata r:id="rId95" o:title=""/>
          </v:shape>
          <o:OLEObject Type="Embed" ProgID="Equation.3" ShapeID="_x0000_i1085" DrawAspect="Content" ObjectID="_1456052859" r:id="rId119"/>
        </w:object>
      </w:r>
    </w:p>
    <w:p w:rsidR="00AB440C" w:rsidRPr="00B220D9" w:rsidRDefault="00AB440C" w:rsidP="00AB440C">
      <w:pPr>
        <w:tabs>
          <w:tab w:val="left" w:pos="971"/>
        </w:tabs>
        <w:rPr>
          <w:sz w:val="28"/>
          <w:szCs w:val="28"/>
        </w:rPr>
      </w:pPr>
      <w:r w:rsidRPr="00B220D9">
        <w:rPr>
          <w:sz w:val="28"/>
          <w:szCs w:val="28"/>
        </w:rPr>
        <w:t>:</w:t>
      </w:r>
      <w:r w:rsidRPr="00B220D9">
        <w:rPr>
          <w:sz w:val="28"/>
          <w:szCs w:val="28"/>
          <w:rtl/>
        </w:rPr>
        <w:t>فأوجد</w:t>
      </w:r>
      <w:r w:rsidRPr="00B220D9">
        <w:rPr>
          <w:sz w:val="28"/>
          <w:szCs w:val="28"/>
          <w:rtl/>
        </w:rPr>
        <w:tab/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680" w:dyaOrig="360">
          <v:shape id="_x0000_i1086" type="#_x0000_t75" style="width:33.75pt;height:18pt" o:ole="">
            <v:imagedata r:id="rId120" o:title=""/>
          </v:shape>
          <o:OLEObject Type="Embed" ProgID="Equation.3" ShapeID="_x0000_i1086" DrawAspect="Content" ObjectID="_1456052860" r:id="rId121"/>
        </w:object>
      </w:r>
    </w:p>
    <w:p w:rsidR="00AB440C" w:rsidRPr="00B220D9" w:rsidRDefault="00AB440C" w:rsidP="00AB440C">
      <w:pPr>
        <w:rPr>
          <w:sz w:val="28"/>
          <w:szCs w:val="28"/>
        </w:rPr>
      </w:pPr>
      <w:r w:rsidRPr="00B220D9">
        <w:rPr>
          <w:b/>
          <w:bCs/>
          <w:sz w:val="28"/>
          <w:szCs w:val="28"/>
          <w:u w:val="single"/>
          <w:rtl/>
        </w:rPr>
        <w:t>الحل</w:t>
      </w:r>
      <w:r w:rsidRPr="00B220D9">
        <w:rPr>
          <w:sz w:val="28"/>
          <w:szCs w:val="28"/>
          <w:rtl/>
        </w:rPr>
        <w:t>:</w:t>
      </w:r>
    </w:p>
    <w:p w:rsidR="00AB440C" w:rsidRDefault="00AB440C" w:rsidP="004B5543">
      <w:pPr>
        <w:rPr>
          <w:rFonts w:hint="cs"/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340" w:dyaOrig="380">
          <v:shape id="_x0000_i1087" type="#_x0000_t75" style="width:66.75pt;height:18.75pt" o:ole="">
            <v:imagedata r:id="rId122" o:title=""/>
          </v:shape>
          <o:OLEObject Type="Embed" ProgID="Equation.3" ShapeID="_x0000_i1087" DrawAspect="Content" ObjectID="_1456052861" r:id="rId123"/>
        </w:object>
      </w:r>
    </w:p>
    <w:p w:rsidR="00304B9B" w:rsidRDefault="00304B9B" w:rsidP="004B5543">
      <w:pPr>
        <w:rPr>
          <w:rFonts w:hint="cs"/>
          <w:sz w:val="28"/>
          <w:szCs w:val="28"/>
          <w:rtl/>
        </w:rPr>
      </w:pPr>
    </w:p>
    <w:p w:rsidR="00304B9B" w:rsidRPr="00304B9B" w:rsidRDefault="00304B9B" w:rsidP="004B5543">
      <w:pPr>
        <w:rPr>
          <w:sz w:val="28"/>
          <w:szCs w:val="28"/>
          <w:u w:val="single"/>
          <w:rtl/>
        </w:rPr>
      </w:pPr>
      <w:r w:rsidRPr="00304B9B">
        <w:rPr>
          <w:rFonts w:hint="cs"/>
          <w:sz w:val="28"/>
          <w:szCs w:val="28"/>
          <w:u w:val="single"/>
          <w:rtl/>
        </w:rPr>
        <w:t>تدريبات</w:t>
      </w:r>
    </w:p>
    <w:p w:rsidR="0062513A" w:rsidRPr="00B220D9" w:rsidRDefault="00BA5F21" w:rsidP="00AB440C">
      <w:pPr>
        <w:numPr>
          <w:ilvl w:val="0"/>
          <w:numId w:val="6"/>
        </w:numPr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نفترض أن </w:t>
      </w:r>
      <w:r w:rsidR="00AB440C" w:rsidRPr="00B220D9">
        <w:rPr>
          <w:position w:val="-10"/>
          <w:sz w:val="28"/>
          <w:szCs w:val="28"/>
        </w:rPr>
        <w:object w:dxaOrig="1540" w:dyaOrig="320">
          <v:shape id="_x0000_i1088" type="#_x0000_t75" style="width:77.25pt;height:15.75pt" o:ole="">
            <v:imagedata r:id="rId124" o:title=""/>
          </v:shape>
          <o:OLEObject Type="Embed" ProgID="Equation.3" ShapeID="_x0000_i1088" DrawAspect="Content" ObjectID="_1456052862" r:id="rId125"/>
        </w:object>
      </w:r>
      <w:r w:rsidRPr="00B220D9">
        <w:rPr>
          <w:sz w:val="28"/>
          <w:szCs w:val="28"/>
          <w:rtl/>
        </w:rPr>
        <w:t xml:space="preserve">     و    </w:t>
      </w:r>
      <w:r w:rsidR="00AB440C" w:rsidRPr="00B220D9">
        <w:rPr>
          <w:position w:val="-10"/>
          <w:sz w:val="28"/>
          <w:szCs w:val="28"/>
        </w:rPr>
        <w:object w:dxaOrig="1400" w:dyaOrig="320">
          <v:shape id="_x0000_i1089" type="#_x0000_t75" style="width:69.75pt;height:15.75pt" o:ole="">
            <v:imagedata r:id="rId126" o:title=""/>
          </v:shape>
          <o:OLEObject Type="Embed" ProgID="Equation.3" ShapeID="_x0000_i1089" DrawAspect="Content" ObjectID="_1456052863" r:id="rId127"/>
        </w:object>
      </w:r>
      <w:r w:rsidRPr="00B220D9">
        <w:rPr>
          <w:sz w:val="28"/>
          <w:szCs w:val="28"/>
          <w:rtl/>
        </w:rPr>
        <w:t xml:space="preserve">     ضع الرمز </w:t>
      </w:r>
      <w:r w:rsidR="00AB440C" w:rsidRPr="00B220D9">
        <w:rPr>
          <w:position w:val="-4"/>
          <w:sz w:val="28"/>
          <w:szCs w:val="28"/>
        </w:rPr>
        <w:object w:dxaOrig="200" w:dyaOrig="200">
          <v:shape id="_x0000_i1090" type="#_x0000_t75" style="width:9.75pt;height:9.75pt" o:ole="">
            <v:imagedata r:id="rId128" o:title=""/>
          </v:shape>
          <o:OLEObject Type="Embed" ProgID="Equation.3" ShapeID="_x0000_i1090" DrawAspect="Content" ObjectID="_1456052864" r:id="rId129"/>
        </w:object>
      </w:r>
      <w:r w:rsidRPr="00B220D9">
        <w:rPr>
          <w:sz w:val="28"/>
          <w:szCs w:val="28"/>
          <w:rtl/>
        </w:rPr>
        <w:t xml:space="preserve">  </w:t>
      </w:r>
      <w:r w:rsidRPr="00B220D9">
        <w:rPr>
          <w:sz w:val="28"/>
          <w:szCs w:val="28"/>
        </w:rPr>
        <w:t xml:space="preserve"> </w:t>
      </w:r>
      <w:r w:rsidRPr="00B220D9">
        <w:rPr>
          <w:sz w:val="28"/>
          <w:szCs w:val="28"/>
          <w:rtl/>
        </w:rPr>
        <w:t xml:space="preserve">أو  </w:t>
      </w:r>
      <w:r w:rsidR="00AB440C" w:rsidRPr="00B220D9">
        <w:rPr>
          <w:position w:val="-6"/>
          <w:sz w:val="28"/>
          <w:szCs w:val="28"/>
        </w:rPr>
        <w:object w:dxaOrig="200" w:dyaOrig="240">
          <v:shape id="_x0000_i1091" type="#_x0000_t75" style="width:9.75pt;height:12pt" o:ole="">
            <v:imagedata r:id="rId130" o:title=""/>
          </v:shape>
          <o:OLEObject Type="Embed" ProgID="Equation.3" ShapeID="_x0000_i1091" DrawAspect="Content" ObjectID="_1456052865" r:id="rId131"/>
        </w:object>
      </w:r>
      <w:r w:rsidRPr="00B220D9">
        <w:rPr>
          <w:sz w:val="28"/>
          <w:szCs w:val="28"/>
          <w:rtl/>
        </w:rPr>
        <w:t xml:space="preserve">   في المكان الفارغ لتكون الجملة صحيحة .</w:t>
      </w:r>
    </w:p>
    <w:p w:rsidR="00AB440C" w:rsidRPr="00B220D9" w:rsidRDefault="00AB440C" w:rsidP="00AB440C">
      <w:pPr>
        <w:ind w:left="360"/>
        <w:rPr>
          <w:sz w:val="28"/>
          <w:szCs w:val="28"/>
        </w:rPr>
      </w:pPr>
      <w:r w:rsidRPr="00B220D9">
        <w:rPr>
          <w:position w:val="-30"/>
          <w:sz w:val="28"/>
          <w:szCs w:val="28"/>
        </w:rPr>
        <w:object w:dxaOrig="1520" w:dyaOrig="680">
          <v:shape id="_x0000_i1092" type="#_x0000_t75" style="width:75.75pt;height:33.75pt" o:ole="">
            <v:imagedata r:id="rId132" o:title=""/>
          </v:shape>
          <o:OLEObject Type="Embed" ProgID="Equation.3" ShapeID="_x0000_i1092" DrawAspect="Content" ObjectID="_1456052866" r:id="rId133"/>
        </w:object>
      </w:r>
    </w:p>
    <w:p w:rsidR="004B5543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520" w:dyaOrig="680">
          <v:shape id="_x0000_i1093" type="#_x0000_t75" style="width:75.75pt;height:33.75pt" o:ole="">
            <v:imagedata r:id="rId134" o:title=""/>
          </v:shape>
          <o:OLEObject Type="Embed" ProgID="Equation.3" ShapeID="_x0000_i1093" DrawAspect="Content" ObjectID="_1456052867" r:id="rId135"/>
        </w:object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620" w:dyaOrig="680">
          <v:shape id="_x0000_i1094" type="#_x0000_t75" style="width:81pt;height:33.75pt" o:ole="">
            <v:imagedata r:id="rId136" o:title=""/>
          </v:shape>
          <o:OLEObject Type="Embed" ProgID="Equation.3" ShapeID="_x0000_i1094" DrawAspect="Content" ObjectID="_1456052868" r:id="rId137"/>
        </w:object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579" w:dyaOrig="680">
          <v:shape id="_x0000_i1095" type="#_x0000_t75" style="width:78.75pt;height:33.75pt" o:ole="">
            <v:imagedata r:id="rId138" o:title=""/>
          </v:shape>
          <o:OLEObject Type="Embed" ProgID="Equation.3" ShapeID="_x0000_i1095" DrawAspect="Content" ObjectID="_1456052869" r:id="rId139"/>
        </w:object>
      </w:r>
    </w:p>
    <w:p w:rsidR="00AB440C" w:rsidRPr="00B220D9" w:rsidRDefault="00AB440C" w:rsidP="004B5543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520" w:dyaOrig="680">
          <v:shape id="_x0000_i1096" type="#_x0000_t75" style="width:75.75pt;height:33.75pt" o:ole="">
            <v:imagedata r:id="rId140" o:title=""/>
          </v:shape>
          <o:OLEObject Type="Embed" ProgID="Equation.3" ShapeID="_x0000_i1096" DrawAspect="Content" ObjectID="_1456052870" r:id="rId141"/>
        </w:object>
      </w:r>
    </w:p>
    <w:p w:rsidR="001C25EE" w:rsidRPr="00B220D9" w:rsidRDefault="00AB440C" w:rsidP="001C25EE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579" w:dyaOrig="680">
          <v:shape id="_x0000_i1097" type="#_x0000_t75" style="width:78.75pt;height:33.75pt" o:ole="">
            <v:imagedata r:id="rId142" o:title=""/>
          </v:shape>
          <o:OLEObject Type="Embed" ProgID="Equation.3" ShapeID="_x0000_i1097" DrawAspect="Content" ObjectID="_1456052871" r:id="rId143"/>
        </w:object>
      </w:r>
    </w:p>
    <w:p w:rsidR="00AB440C" w:rsidRPr="00B220D9" w:rsidRDefault="00AB440C" w:rsidP="001C25EE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600" w:dyaOrig="680">
          <v:shape id="_x0000_i1098" type="#_x0000_t75" style="width:80.25pt;height:33.75pt" o:ole="">
            <v:imagedata r:id="rId144" o:title=""/>
          </v:shape>
          <o:OLEObject Type="Embed" ProgID="Equation.3" ShapeID="_x0000_i1098" DrawAspect="Content" ObjectID="_1456052872" r:id="rId145"/>
        </w:object>
      </w:r>
    </w:p>
    <w:p w:rsidR="00AB440C" w:rsidRPr="00B220D9" w:rsidRDefault="00AB440C" w:rsidP="001C25EE">
      <w:pPr>
        <w:rPr>
          <w:sz w:val="28"/>
          <w:szCs w:val="28"/>
          <w:rtl/>
        </w:rPr>
      </w:pPr>
      <w:r w:rsidRPr="00B220D9">
        <w:rPr>
          <w:position w:val="-30"/>
          <w:sz w:val="28"/>
          <w:szCs w:val="28"/>
        </w:rPr>
        <w:object w:dxaOrig="1680" w:dyaOrig="680">
          <v:shape id="_x0000_i1099" type="#_x0000_t75" style="width:84pt;height:33.75pt" o:ole="">
            <v:imagedata r:id="rId146" o:title=""/>
          </v:shape>
          <o:OLEObject Type="Embed" ProgID="Equation.3" ShapeID="_x0000_i1099" DrawAspect="Content" ObjectID="_1456052873" r:id="rId147"/>
        </w:object>
      </w:r>
    </w:p>
    <w:p w:rsidR="0062513A" w:rsidRPr="00B220D9" w:rsidRDefault="00BA5F21" w:rsidP="00BA5F21">
      <w:pPr>
        <w:bidi w:val="0"/>
        <w:ind w:left="360"/>
        <w:rPr>
          <w:sz w:val="28"/>
          <w:szCs w:val="28"/>
        </w:rPr>
      </w:pPr>
      <w:r w:rsidRPr="00B220D9">
        <w:rPr>
          <w:sz w:val="28"/>
          <w:szCs w:val="28"/>
          <w:rtl/>
        </w:rPr>
        <w:t xml:space="preserve">اسرد عناصر كل مجموعة من المجموعات التالية . يمكن استخدام النقط للتعبير عن استمرار سرد عناصر المجموعة عندما يكون </w:t>
      </w:r>
      <w:proofErr w:type="spellStart"/>
      <w:r w:rsidRPr="00B220D9">
        <w:rPr>
          <w:sz w:val="28"/>
          <w:szCs w:val="28"/>
          <w:rtl/>
        </w:rPr>
        <w:t>بها</w:t>
      </w:r>
      <w:proofErr w:type="spellEnd"/>
      <w:r w:rsidRPr="00B220D9">
        <w:rPr>
          <w:sz w:val="28"/>
          <w:szCs w:val="28"/>
          <w:rtl/>
        </w:rPr>
        <w:t xml:space="preserve"> عدد لانهائي من العناصر</w:t>
      </w:r>
    </w:p>
    <w:p w:rsidR="0062513A" w:rsidRPr="00B220D9" w:rsidRDefault="00BA5F21" w:rsidP="00BA5F21">
      <w:pPr>
        <w:numPr>
          <w:ilvl w:val="0"/>
          <w:numId w:val="8"/>
        </w:numPr>
        <w:bidi w:val="0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A={x: </w:t>
      </w:r>
      <w:r w:rsidRPr="00B220D9">
        <w:rPr>
          <w:sz w:val="28"/>
          <w:szCs w:val="28"/>
          <w:rtl/>
        </w:rPr>
        <w:t>عدد طبيعي اصغر من 7</w:t>
      </w:r>
      <w:r w:rsidRPr="00B220D9">
        <w:rPr>
          <w:sz w:val="28"/>
          <w:szCs w:val="28"/>
        </w:rPr>
        <w:t xml:space="preserve"> x}</w:t>
      </w:r>
    </w:p>
    <w:p w:rsidR="0062513A" w:rsidRPr="00B220D9" w:rsidRDefault="00BA5F21" w:rsidP="00BA5F21">
      <w:pPr>
        <w:numPr>
          <w:ilvl w:val="0"/>
          <w:numId w:val="8"/>
        </w:numPr>
        <w:bidi w:val="0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B={x: </w:t>
      </w:r>
      <w:r w:rsidRPr="00B220D9">
        <w:rPr>
          <w:sz w:val="28"/>
          <w:szCs w:val="28"/>
          <w:rtl/>
        </w:rPr>
        <w:t xml:space="preserve">عدد طبيعي زوجي يقبل القسمة </w:t>
      </w:r>
      <w:proofErr w:type="spellStart"/>
      <w:r w:rsidRPr="00B220D9">
        <w:rPr>
          <w:sz w:val="28"/>
          <w:szCs w:val="28"/>
          <w:rtl/>
        </w:rPr>
        <w:t>على2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 xml:space="preserve"> x}</w:t>
      </w:r>
    </w:p>
    <w:p w:rsidR="0062513A" w:rsidRPr="00B220D9" w:rsidRDefault="00BA5F21" w:rsidP="00BA5F21">
      <w:pPr>
        <w:numPr>
          <w:ilvl w:val="0"/>
          <w:numId w:val="8"/>
        </w:numPr>
        <w:bidi w:val="0"/>
        <w:rPr>
          <w:sz w:val="28"/>
          <w:szCs w:val="28"/>
          <w:rtl/>
        </w:rPr>
      </w:pPr>
      <w:r w:rsidRPr="00B220D9">
        <w:rPr>
          <w:sz w:val="28"/>
          <w:szCs w:val="28"/>
        </w:rPr>
        <w:t>C={y: h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c</w:t>
      </w:r>
      <w:r w:rsidRPr="00B220D9">
        <w:rPr>
          <w:sz w:val="28"/>
          <w:szCs w:val="28"/>
          <w:rtl/>
        </w:rPr>
        <w:t xml:space="preserve"> حرف من حروف الهجاء المحصور بين </w:t>
      </w:r>
      <w:r w:rsidRPr="00B220D9">
        <w:rPr>
          <w:sz w:val="28"/>
          <w:szCs w:val="28"/>
        </w:rPr>
        <w:t>y}</w:t>
      </w:r>
    </w:p>
    <w:p w:rsidR="0062513A" w:rsidRPr="00B220D9" w:rsidRDefault="00BA5F21" w:rsidP="00BA5F21">
      <w:pPr>
        <w:numPr>
          <w:ilvl w:val="0"/>
          <w:numId w:val="8"/>
        </w:numPr>
        <w:bidi w:val="0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D={x: </w:t>
      </w:r>
      <w:r w:rsidRPr="00B220D9">
        <w:rPr>
          <w:sz w:val="28"/>
          <w:szCs w:val="28"/>
          <w:rtl/>
        </w:rPr>
        <w:t>عدد طبيعي فردي اصغر من 17</w:t>
      </w:r>
      <w:r w:rsidRPr="00B220D9">
        <w:rPr>
          <w:sz w:val="28"/>
          <w:szCs w:val="28"/>
        </w:rPr>
        <w:t xml:space="preserve"> x}</w:t>
      </w:r>
    </w:p>
    <w:p w:rsidR="004423DC" w:rsidRPr="004423DC" w:rsidRDefault="00FF1513" w:rsidP="004423DC">
      <w:pPr>
        <w:bidi w:val="0"/>
        <w:jc w:val="right"/>
        <w:rPr>
          <w:color w:val="FF0000"/>
          <w:sz w:val="28"/>
          <w:szCs w:val="28"/>
          <w:u w:val="single"/>
        </w:rPr>
      </w:pPr>
      <w:r w:rsidRPr="004423DC">
        <w:rPr>
          <w:color w:val="FF0000"/>
          <w:sz w:val="28"/>
          <w:szCs w:val="28"/>
          <w:u w:val="single"/>
          <w:rtl/>
        </w:rPr>
        <w:t>أشكال ِفنْ</w:t>
      </w:r>
    </w:p>
    <w:p w:rsidR="00FF1513" w:rsidRPr="00B220D9" w:rsidRDefault="00FF1513" w:rsidP="00FF1513">
      <w:pPr>
        <w:bidi w:val="0"/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>VIN Figures</w:t>
      </w:r>
      <w:r w:rsidRPr="00B220D9">
        <w:rPr>
          <w:sz w:val="28"/>
          <w:szCs w:val="28"/>
          <w:rtl/>
        </w:rPr>
        <w:t xml:space="preserve"> </w:t>
      </w:r>
    </w:p>
    <w:p w:rsidR="00FF1513" w:rsidRPr="00B220D9" w:rsidRDefault="00FF1513" w:rsidP="00FF1513">
      <w:pPr>
        <w:bidi w:val="0"/>
        <w:jc w:val="right"/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>يمكن تمثيل المجموعات والعمليات المختلفة عليها من خلال استعمال اشكال هندسية تسمى أشكال ِفنْ وذلك وفق ما يلي:</w:t>
      </w:r>
    </w:p>
    <w:p w:rsidR="00FF1513" w:rsidRPr="00B220D9" w:rsidRDefault="00FF1513" w:rsidP="00FF1513">
      <w:pPr>
        <w:bidi w:val="0"/>
        <w:jc w:val="right"/>
        <w:rPr>
          <w:sz w:val="28"/>
          <w:szCs w:val="28"/>
        </w:rPr>
      </w:pPr>
      <w:proofErr w:type="spellStart"/>
      <w:r w:rsidRPr="00B220D9">
        <w:rPr>
          <w:sz w:val="28"/>
          <w:szCs w:val="28"/>
          <w:rtl/>
        </w:rPr>
        <w:t>1-</w:t>
      </w:r>
      <w:proofErr w:type="spellEnd"/>
      <w:r w:rsidRPr="00B220D9">
        <w:rPr>
          <w:sz w:val="28"/>
          <w:szCs w:val="28"/>
          <w:rtl/>
        </w:rPr>
        <w:t xml:space="preserve"> المجموعة </w:t>
      </w:r>
      <w:r w:rsidRPr="00B220D9">
        <w:rPr>
          <w:rFonts w:hint="cs"/>
          <w:sz w:val="28"/>
          <w:szCs w:val="28"/>
          <w:rtl/>
        </w:rPr>
        <w:t>الشاملة:</w:t>
      </w:r>
      <w:r w:rsidRPr="00B220D9">
        <w:rPr>
          <w:sz w:val="28"/>
          <w:szCs w:val="28"/>
          <w:rtl/>
        </w:rPr>
        <w:t xml:space="preserve"> </w:t>
      </w:r>
    </w:p>
    <w:p w:rsidR="00FF1513" w:rsidRPr="00B220D9" w:rsidRDefault="00FF1513" w:rsidP="00FF1513">
      <w:pPr>
        <w:bidi w:val="0"/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تمثل المجموعات الكلية بمستطيل ويرمز لها بالرمز </w:t>
      </w:r>
      <w:r w:rsidRPr="00B220D9">
        <w:rPr>
          <w:sz w:val="28"/>
          <w:szCs w:val="28"/>
        </w:rPr>
        <w:t>S</w:t>
      </w:r>
    </w:p>
    <w:p w:rsidR="00AB440C" w:rsidRPr="00B220D9" w:rsidRDefault="004423DC" w:rsidP="00FF1513">
      <w:pPr>
        <w:bidi w:val="0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6" type="#_x0000_t202" style="position:absolute;left:0;text-align:left;margin-left:283.5pt;margin-top:92.05pt;width:54.75pt;height:54.75pt;z-index:251671552" stroked="f">
            <v:textbox>
              <w:txbxContent>
                <w:p w:rsidR="004423DC" w:rsidRPr="004423DC" w:rsidRDefault="004423DC" w:rsidP="004423DC">
                  <w:pPr>
                    <w:jc w:val="center"/>
                    <w:rPr>
                      <w:rFonts w:hint="cs"/>
                      <w:sz w:val="72"/>
                      <w:szCs w:val="72"/>
                      <w:rtl/>
                    </w:rPr>
                  </w:pPr>
                  <w:r w:rsidRPr="004423DC">
                    <w:rPr>
                      <w:sz w:val="72"/>
                      <w:szCs w:val="72"/>
                    </w:rPr>
                    <w:t>s</w:t>
                  </w:r>
                </w:p>
              </w:txbxContent>
            </v:textbox>
            <w10:wrap anchorx="page"/>
          </v:shape>
        </w:pict>
      </w:r>
      <w:r w:rsidR="00FF1513" w:rsidRPr="00B220D9">
        <w:rPr>
          <w:noProof/>
          <w:sz w:val="28"/>
          <w:szCs w:val="28"/>
        </w:rPr>
        <w:drawing>
          <wp:inline distT="0" distB="0" distL="0" distR="0">
            <wp:extent cx="2724150" cy="1066800"/>
            <wp:effectExtent l="1905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724150" cy="1066800"/>
                      <a:chOff x="3962400" y="3581400"/>
                      <a:chExt cx="2724150" cy="1066800"/>
                    </a:xfrm>
                  </a:grpSpPr>
                  <a:sp>
                    <a:nvSpPr>
                      <a:cNvPr id="2058" name="Text Box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962400" y="3581400"/>
                        <a:ext cx="2724150" cy="106680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"/>
                          <a:lumOff val="9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sz="4000" dirty="0"/>
                            <a:t>S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423DC" w:rsidRDefault="004423DC" w:rsidP="00FF1513">
      <w:pPr>
        <w:bidi w:val="0"/>
        <w:jc w:val="right"/>
        <w:rPr>
          <w:sz w:val="28"/>
          <w:szCs w:val="28"/>
        </w:rPr>
      </w:pPr>
    </w:p>
    <w:p w:rsidR="004423DC" w:rsidRDefault="004423DC" w:rsidP="004423DC">
      <w:pPr>
        <w:bidi w:val="0"/>
        <w:jc w:val="right"/>
        <w:rPr>
          <w:sz w:val="28"/>
          <w:szCs w:val="28"/>
        </w:rPr>
      </w:pPr>
    </w:p>
    <w:p w:rsidR="00FF1513" w:rsidRPr="00B220D9" w:rsidRDefault="004423DC" w:rsidP="004423DC">
      <w:pPr>
        <w:bidi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="00FF1513" w:rsidRPr="00B220D9">
        <w:rPr>
          <w:sz w:val="28"/>
          <w:szCs w:val="28"/>
        </w:rPr>
        <w:t xml:space="preserve"> </w:t>
      </w:r>
    </w:p>
    <w:p w:rsidR="00FF1513" w:rsidRPr="00B220D9" w:rsidRDefault="00FF1513" w:rsidP="00FF1513">
      <w:pPr>
        <w:rPr>
          <w:sz w:val="28"/>
          <w:szCs w:val="28"/>
        </w:rPr>
      </w:pPr>
      <w:proofErr w:type="spellStart"/>
      <w:r w:rsidRPr="00B220D9">
        <w:rPr>
          <w:b/>
          <w:bCs/>
          <w:sz w:val="28"/>
          <w:szCs w:val="28"/>
          <w:rtl/>
        </w:rPr>
        <w:t>2-</w:t>
      </w:r>
      <w:proofErr w:type="spellEnd"/>
      <w:r w:rsidRPr="00B220D9">
        <w:rPr>
          <w:b/>
          <w:bCs/>
          <w:sz w:val="28"/>
          <w:szCs w:val="28"/>
          <w:rtl/>
        </w:rPr>
        <w:t xml:space="preserve"> إتحاد الحوادث </w:t>
      </w:r>
      <w:r w:rsidRPr="00B220D9">
        <w:rPr>
          <w:b/>
          <w:bCs/>
          <w:sz w:val="28"/>
          <w:szCs w:val="28"/>
        </w:rPr>
        <w:t>Events Union</w:t>
      </w:r>
      <w:r w:rsidRPr="00B220D9">
        <w:rPr>
          <w:b/>
          <w:bCs/>
          <w:sz w:val="28"/>
          <w:szCs w:val="28"/>
          <w:rtl/>
        </w:rPr>
        <w:t xml:space="preserve"> :</w:t>
      </w:r>
    </w:p>
    <w:p w:rsidR="00FF1513" w:rsidRPr="00B220D9" w:rsidRDefault="00FF1513" w:rsidP="00FF1513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لأي حادثتين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فإن الحادثة التي تتضمن كافة العناصر التي تنتمي إلى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أو إلى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أو إلى كليهما معا يطلق عليها إتحاد حادثتين ويرمز لها</w:t>
      </w:r>
      <w:r w:rsidRPr="00B220D9">
        <w:rPr>
          <w:rFonts w:hint="cs"/>
          <w:sz w:val="28"/>
          <w:szCs w:val="28"/>
          <w:rtl/>
        </w:rPr>
        <w:t xml:space="preserve">  </w:t>
      </w:r>
      <w:r w:rsidRPr="00B220D9">
        <w:rPr>
          <w:sz w:val="28"/>
          <w:szCs w:val="28"/>
        </w:rPr>
        <w:t xml:space="preserve">(A   </w:t>
      </w:r>
      <w:r w:rsidRPr="00B220D9">
        <w:rPr>
          <w:position w:val="-4"/>
          <w:sz w:val="28"/>
          <w:szCs w:val="28"/>
        </w:rPr>
        <w:object w:dxaOrig="260" w:dyaOrig="200">
          <v:shape id="_x0000_i1100" type="#_x0000_t75" style="width:12.75pt;height:9.75pt" o:ole="">
            <v:imagedata r:id="rId148" o:title=""/>
          </v:shape>
          <o:OLEObject Type="Embed" ProgID="Equation.3" ShapeID="_x0000_i1100" DrawAspect="Content" ObjectID="_1456052874" r:id="rId149"/>
        </w:object>
      </w:r>
      <w:r w:rsidRPr="00B220D9">
        <w:rPr>
          <w:sz w:val="28"/>
          <w:szCs w:val="28"/>
        </w:rPr>
        <w:t xml:space="preserve">      B) </w:t>
      </w:r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sz w:val="28"/>
          <w:szCs w:val="28"/>
          <w:rtl/>
        </w:rPr>
        <w:t xml:space="preserve">أو </w:t>
      </w:r>
      <w:proofErr w:type="spellStart"/>
      <w:r w:rsidRPr="00B220D9">
        <w:rPr>
          <w:sz w:val="28"/>
          <w:szCs w:val="28"/>
          <w:rtl/>
        </w:rPr>
        <w:t>(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أو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)</w:t>
      </w:r>
      <w:proofErr w:type="spellEnd"/>
      <w:r w:rsidRPr="00B220D9">
        <w:rPr>
          <w:sz w:val="28"/>
          <w:szCs w:val="28"/>
          <w:rtl/>
        </w:rPr>
        <w:t xml:space="preserve"> والشكل التالي يوضح ذلك:</w: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FF1513" w:rsidRPr="00B220D9" w:rsidRDefault="00FF1513" w:rsidP="00FF1513">
      <w:pPr>
        <w:jc w:val="right"/>
        <w:rPr>
          <w:sz w:val="28"/>
          <w:szCs w:val="28"/>
          <w:rtl/>
        </w:rPr>
      </w:pPr>
      <w:r w:rsidRPr="00B220D9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3302000" cy="1295400"/>
            <wp:effectExtent l="19050" t="0" r="0" b="0"/>
            <wp:docPr id="2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302000" cy="1295400"/>
                      <a:chOff x="3200400" y="3048000"/>
                      <a:chExt cx="3302000" cy="1295400"/>
                    </a:xfrm>
                  </a:grpSpPr>
                  <a:grpSp>
                    <a:nvGrpSpPr>
                      <a:cNvPr id="4" name="Group 17"/>
                      <a:cNvGrpSpPr>
                        <a:grpSpLocks/>
                      </a:cNvGrpSpPr>
                    </a:nvGrpSpPr>
                    <a:grpSpPr bwMode="auto">
                      <a:xfrm>
                        <a:off x="3200400" y="3048000"/>
                        <a:ext cx="3302000" cy="1295400"/>
                        <a:chOff x="2971800" y="2362200"/>
                        <a:chExt cx="3048000" cy="1295400"/>
                      </a:xfrm>
                    </a:grpSpPr>
                    <a:sp>
                      <a:nvSpPr>
                        <a:cNvPr id="1031" name="Text Box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971800" y="2362200"/>
                          <a:ext cx="304800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en-US" sz="1600" b="1">
                                <a:latin typeface="Times New Roman" pitchFamily="18" charset="0"/>
                              </a:rPr>
                              <a:t>s</a:t>
                            </a:r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1037" name="Oval 14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375638" y="2819400"/>
                          <a:ext cx="685800" cy="6096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>
                              <a:defRPr/>
                            </a:pPr>
                            <a:endParaRPr lang="ar-SA" b="1">
                              <a:ln w="12700">
                                <a:solidFill>
                                  <a:schemeClr val="tx2">
                                    <a:satMod val="155000"/>
                                  </a:schemeClr>
                                </a:solidFill>
                                <a:prstDash val="solid"/>
                              </a:ln>
                              <a:solidFill>
                                <a:schemeClr val="bg2">
                                  <a:tint val="85000"/>
                                  <a:satMod val="155000"/>
                                </a:schemeClr>
                              </a:solidFill>
                              <a:effectLst>
                                <a:outerShdw blurRad="41275" dist="20320" dir="1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36" name="Oval 13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842238" y="2819400"/>
                          <a:ext cx="685800" cy="6096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>
                              <a:defRPr/>
                            </a:pPr>
                            <a:endParaRPr lang="ar-SA"/>
                          </a:p>
                        </a:txBody>
                        <a:useSpRect/>
                      </a:txSp>
                    </a:sp>
                    <a:sp>
                      <a:nvSpPr>
                        <a:cNvPr id="1034" name="Line 15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3689350" y="312420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1035" name="Line 16"/>
                        <a:cNvSpPr>
                          <a:spLocks noChangeShapeType="1"/>
                        </a:cNvSpPr>
                      </a:nvSpPr>
                      <a:spPr bwMode="auto">
                        <a:xfrm flipH="1">
                          <a:off x="4908550" y="3138487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GB"/>
                          </a:p>
                        </a:txBody>
                        <a:useSpRect/>
                      </a:txSp>
                    </a:sp>
                    <a:sp>
                      <a:nvSpPr>
                        <a:cNvPr id="2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5302001" y="2908578"/>
                          <a:ext cx="324349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 anchor="ctr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en-US" b="1"/>
                              <a:t>B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" name="Rectangle 1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320801" y="2894291"/>
                          <a:ext cx="324349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 anchor="ctr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arn-CL" b="1"/>
                              <a:t>A</a:t>
                            </a:r>
                            <a:endParaRPr lang="en-US" b="1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E54F47" w:rsidRPr="00B220D9" w:rsidRDefault="00E54F47" w:rsidP="00E54F47">
      <w:pPr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 xml:space="preserve">شكل ِفنْ لتمثيل إتحاد حادثتين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</w:t>
      </w:r>
    </w:p>
    <w:p w:rsidR="00FF1513" w:rsidRPr="00B220D9" w:rsidRDefault="00E54F47" w:rsidP="00FF1513">
      <w:pPr>
        <w:jc w:val="right"/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820" w:dyaOrig="320">
          <v:shape id="_x0000_i1101" type="#_x0000_t75" style="width:41.25pt;height:15.75pt" o:ole="">
            <v:imagedata r:id="rId150" o:title=""/>
          </v:shape>
          <o:OLEObject Type="Embed" ProgID="Equation.3" ShapeID="_x0000_i1101" DrawAspect="Content" ObjectID="_1456052875" r:id="rId151"/>
        </w:objec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 xml:space="preserve">وبشكل عام لأي </w:t>
      </w:r>
      <w:r w:rsidRPr="00B220D9">
        <w:rPr>
          <w:b/>
          <w:bCs/>
          <w:sz w:val="28"/>
          <w:szCs w:val="28"/>
        </w:rPr>
        <w:t>n</w:t>
      </w:r>
      <w:r w:rsidRPr="00B220D9">
        <w:rPr>
          <w:b/>
          <w:bCs/>
          <w:sz w:val="28"/>
          <w:szCs w:val="28"/>
          <w:rtl/>
        </w:rPr>
        <w:t xml:space="preserve"> حادثة </w:t>
      </w:r>
      <w:r w:rsidRPr="00B220D9">
        <w:rPr>
          <w:b/>
          <w:bCs/>
          <w:sz w:val="28"/>
          <w:szCs w:val="28"/>
        </w:rPr>
        <w:t xml:space="preserve">A1 , A2, A3,  …….. An  </w:t>
      </w:r>
      <w:r w:rsidRPr="00B220D9">
        <w:rPr>
          <w:b/>
          <w:bCs/>
          <w:sz w:val="28"/>
          <w:szCs w:val="28"/>
          <w:rtl/>
        </w:rPr>
        <w:t xml:space="preserve"> فإن إتحاد هده الحوادث هو :</w:t>
      </w:r>
    </w:p>
    <w:p w:rsidR="00862FB9" w:rsidRPr="00B220D9" w:rsidRDefault="00862FB9" w:rsidP="00FF1513">
      <w:pPr>
        <w:jc w:val="right"/>
        <w:rPr>
          <w:sz w:val="28"/>
          <w:szCs w:val="28"/>
          <w:rtl/>
        </w:rPr>
      </w:pPr>
      <w:r w:rsidRPr="00B220D9">
        <w:rPr>
          <w:position w:val="-28"/>
          <w:sz w:val="28"/>
          <w:szCs w:val="28"/>
        </w:rPr>
        <w:object w:dxaOrig="2640" w:dyaOrig="680">
          <v:shape id="_x0000_i1102" type="#_x0000_t75" style="width:132pt;height:33.75pt" o:ole="">
            <v:imagedata r:id="rId152" o:title=""/>
          </v:shape>
          <o:OLEObject Type="Embed" ProgID="Equation.3" ShapeID="_x0000_i1102" DrawAspect="Content" ObjectID="_1456052876" r:id="rId153"/>
        </w:object>
      </w:r>
    </w:p>
    <w:p w:rsidR="00862FB9" w:rsidRPr="00B220D9" w:rsidRDefault="00862FB9" w:rsidP="00862FB9">
      <w:pPr>
        <w:jc w:val="right"/>
        <w:rPr>
          <w:b/>
          <w:bCs/>
          <w:sz w:val="28"/>
          <w:szCs w:val="28"/>
          <w:rtl/>
        </w:rPr>
      </w:pPr>
      <w:r w:rsidRPr="00B220D9">
        <w:rPr>
          <w:b/>
          <w:bCs/>
          <w:sz w:val="28"/>
          <w:szCs w:val="28"/>
          <w:rtl/>
        </w:rPr>
        <w:t>ويمكن القول أن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28"/>
          <w:sz w:val="28"/>
          <w:szCs w:val="28"/>
        </w:rPr>
        <w:object w:dxaOrig="540" w:dyaOrig="680">
          <v:shape id="_x0000_i1103" type="#_x0000_t75" style="width:27pt;height:33.75pt" o:ole="">
            <v:imagedata r:id="rId154" o:title=""/>
          </v:shape>
          <o:OLEObject Type="Embed" ProgID="Equation.3" ShapeID="_x0000_i1103" DrawAspect="Content" ObjectID="_1456052877" r:id="rId155"/>
        </w:objec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  <w:rtl/>
        </w:rPr>
        <w:t xml:space="preserve">هو حدث يقع إذا وقع أحد هذه الحوادث  </w:t>
      </w:r>
      <w:r w:rsidRPr="00B220D9">
        <w:rPr>
          <w:b/>
          <w:bCs/>
          <w:sz w:val="28"/>
          <w:szCs w:val="28"/>
        </w:rPr>
        <w:t>Ai</w:t>
      </w:r>
      <w:r w:rsidRPr="00B220D9">
        <w:rPr>
          <w:b/>
          <w:bCs/>
          <w:sz w:val="28"/>
          <w:szCs w:val="28"/>
          <w:rtl/>
        </w:rPr>
        <w:t xml:space="preserve"> على الأقل وهو ما يطلق عليه جمع الأحداث</w: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 xml:space="preserve">فالإتحاد   </w:t>
      </w:r>
      <w:r w:rsidRPr="00B220D9">
        <w:rPr>
          <w:position w:val="-4"/>
          <w:sz w:val="28"/>
          <w:szCs w:val="28"/>
        </w:rPr>
        <w:object w:dxaOrig="260" w:dyaOrig="200">
          <v:shape id="_x0000_i1104" type="#_x0000_t75" style="width:12.75pt;height:9.75pt" o:ole="">
            <v:imagedata r:id="rId156" o:title=""/>
          </v:shape>
          <o:OLEObject Type="Embed" ProgID="Equation.3" ShapeID="_x0000_i1104" DrawAspect="Content" ObjectID="_1456052878" r:id="rId157"/>
        </w:object>
      </w:r>
      <w:r w:rsidRPr="00B220D9">
        <w:rPr>
          <w:rFonts w:hint="cs"/>
          <w:sz w:val="28"/>
          <w:szCs w:val="28"/>
          <w:rtl/>
        </w:rPr>
        <w:t xml:space="preserve">    يعني اتحاد المجموعتين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وهو مجموع العناصر الموجودة في كلتا المجموعتين دون تكرار العناصر.</w: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>مثال: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>A={1 , 2, -6 , -7}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>B={-6, -7, -11}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</w:t>
      </w:r>
      <w:r w:rsidRPr="00B220D9">
        <w:rPr>
          <w:position w:val="-10"/>
          <w:sz w:val="28"/>
          <w:szCs w:val="28"/>
        </w:rPr>
        <w:object w:dxaOrig="820" w:dyaOrig="320">
          <v:shape id="_x0000_i1105" type="#_x0000_t75" style="width:41.25pt;height:15.75pt" o:ole="">
            <v:imagedata r:id="rId158" o:title=""/>
          </v:shape>
          <o:OLEObject Type="Embed" ProgID="Equation.3" ShapeID="_x0000_i1105" DrawAspect="Content" ObjectID="_1456052879" r:id="rId159"/>
        </w:object>
      </w:r>
      <w:r w:rsidRPr="00B220D9">
        <w:rPr>
          <w:sz w:val="28"/>
          <w:szCs w:val="28"/>
        </w:rPr>
        <w:t xml:space="preserve">  = {1, 2, -6, -7, -11}                </w: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>خواص العمليات الجبرية  لإتحاد الحوادث: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إدا كانت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C</w:t>
      </w:r>
      <w:r w:rsidRPr="00B220D9">
        <w:rPr>
          <w:sz w:val="28"/>
          <w:szCs w:val="28"/>
          <w:rtl/>
        </w:rPr>
        <w:t xml:space="preserve"> ثلاث حوادث فإن :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3220" w:dyaOrig="320">
          <v:shape id="_x0000_i1106" type="#_x0000_t75" style="width:161.25pt;height:15.75pt" o:ole="">
            <v:imagedata r:id="rId160" o:title=""/>
          </v:shape>
          <o:OLEObject Type="Embed" ProgID="Equation.3" ShapeID="_x0000_i1106" DrawAspect="Content" ObjectID="_1456052880" r:id="rId161"/>
        </w:objec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>ويعني ذلك توزيع الإتحاد على التقاطع.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وكذلك </w:t>
      </w:r>
      <w:r w:rsidRPr="00B220D9">
        <w:rPr>
          <w:rFonts w:hint="cs"/>
          <w:sz w:val="28"/>
          <w:szCs w:val="28"/>
          <w:rtl/>
        </w:rPr>
        <w:t>هناك خاصية التبديل والتي تعني أن</w:t>
      </w:r>
      <w:r w:rsidRPr="00B220D9">
        <w:rPr>
          <w:sz w:val="28"/>
          <w:szCs w:val="28"/>
          <w:rtl/>
        </w:rPr>
        <w:t xml:space="preserve"> 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800" w:dyaOrig="320">
          <v:shape id="_x0000_i1107" type="#_x0000_t75" style="width:90pt;height:15.75pt" o:ole="">
            <v:imagedata r:id="rId162" o:title=""/>
          </v:shape>
          <o:OLEObject Type="Embed" ProgID="Equation.3" ShapeID="_x0000_i1107" DrawAspect="Content" ObjectID="_1456052881" r:id="rId163"/>
        </w:object>
      </w:r>
    </w:p>
    <w:p w:rsidR="00862FB9" w:rsidRPr="00B220D9" w:rsidRDefault="00862FB9" w:rsidP="00862FB9">
      <w:pPr>
        <w:jc w:val="right"/>
        <w:rPr>
          <w:sz w:val="28"/>
          <w:szCs w:val="28"/>
        </w:rPr>
      </w:pPr>
      <w:proofErr w:type="spellStart"/>
      <w:r w:rsidRPr="00B220D9">
        <w:rPr>
          <w:b/>
          <w:bCs/>
          <w:sz w:val="28"/>
          <w:szCs w:val="28"/>
          <w:rtl/>
        </w:rPr>
        <w:t>3-</w:t>
      </w:r>
      <w:proofErr w:type="spellEnd"/>
      <w:r w:rsidRPr="00B220D9">
        <w:rPr>
          <w:b/>
          <w:bCs/>
          <w:sz w:val="28"/>
          <w:szCs w:val="28"/>
          <w:rtl/>
        </w:rPr>
        <w:t xml:space="preserve"> تقاطع الحوادث </w:t>
      </w:r>
      <w:r w:rsidRPr="00B220D9">
        <w:rPr>
          <w:b/>
          <w:bCs/>
          <w:sz w:val="28"/>
          <w:szCs w:val="28"/>
        </w:rPr>
        <w:t>Events Intersection</w:t>
      </w:r>
      <w:r w:rsidRPr="00B220D9">
        <w:rPr>
          <w:b/>
          <w:bCs/>
          <w:sz w:val="28"/>
          <w:szCs w:val="28"/>
          <w:rtl/>
        </w:rPr>
        <w:t xml:space="preserve"> :</w:t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lastRenderedPageBreak/>
        <w:t xml:space="preserve">لأي حادثتين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فإن الحادثة التي تتضمن كافة نقاط العينة التي تنتمي إلى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أو إلى كليهما معا في نفس الوقت يطلق عليها تقاطع حادثتين ويرمز لها </w:t>
      </w:r>
      <w:r w:rsidRPr="00B220D9">
        <w:rPr>
          <w:sz w:val="28"/>
          <w:szCs w:val="28"/>
        </w:rPr>
        <w:t xml:space="preserve">(A        B) </w:t>
      </w:r>
      <w:r w:rsidRPr="00B220D9">
        <w:rPr>
          <w:sz w:val="28"/>
          <w:szCs w:val="28"/>
          <w:rtl/>
        </w:rPr>
        <w:t xml:space="preserve"> أو </w:t>
      </w:r>
      <w:proofErr w:type="spellStart"/>
      <w:r w:rsidRPr="00B220D9">
        <w:rPr>
          <w:sz w:val="28"/>
          <w:szCs w:val="28"/>
          <w:rtl/>
        </w:rPr>
        <w:t>(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</w:t>
      </w:r>
      <w:proofErr w:type="spellStart"/>
      <w:r w:rsidRPr="00B220D9">
        <w:rPr>
          <w:sz w:val="28"/>
          <w:szCs w:val="28"/>
          <w:rtl/>
        </w:rPr>
        <w:t>)</w:t>
      </w:r>
      <w:proofErr w:type="spellEnd"/>
      <w:r w:rsidRPr="00B220D9">
        <w:rPr>
          <w:sz w:val="28"/>
          <w:szCs w:val="28"/>
          <w:rtl/>
        </w:rPr>
        <w:t xml:space="preserve"> وباستخدام أشكال  ِفنْ يكون الجزء المحدد </w:t>
      </w:r>
      <w:proofErr w:type="spellStart"/>
      <w:r w:rsidRPr="00B220D9">
        <w:rPr>
          <w:sz w:val="28"/>
          <w:szCs w:val="28"/>
          <w:rtl/>
        </w:rPr>
        <w:t>بـ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sz w:val="28"/>
          <w:szCs w:val="28"/>
        </w:rPr>
        <w:t>A and B</w:t>
      </w:r>
      <w:r w:rsidRPr="00B220D9">
        <w:rPr>
          <w:sz w:val="28"/>
          <w:szCs w:val="28"/>
          <w:rtl/>
        </w:rPr>
        <w:t xml:space="preserve"> هو الذي يمثل تقاطع الحادثتين </w:t>
      </w:r>
      <w:proofErr w:type="spellStart"/>
      <w:r w:rsidRPr="00B220D9">
        <w:rPr>
          <w:sz w:val="28"/>
          <w:szCs w:val="28"/>
          <w:rtl/>
        </w:rPr>
        <w:t>:</w:t>
      </w:r>
      <w:proofErr w:type="spellEnd"/>
    </w:p>
    <w:p w:rsidR="00862FB9" w:rsidRPr="00B220D9" w:rsidRDefault="00CD5738" w:rsidP="00862FB9">
      <w:pPr>
        <w:jc w:val="right"/>
        <w:rPr>
          <w:sz w:val="28"/>
          <w:szCs w:val="28"/>
          <w:rtl/>
        </w:rPr>
      </w:pPr>
      <w:r w:rsidRPr="00B220D9">
        <w:rPr>
          <w:rFonts w:hint="cs"/>
          <w:noProof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233680</wp:posOffset>
            </wp:positionV>
            <wp:extent cx="2476500" cy="1600200"/>
            <wp:effectExtent l="19050" t="0" r="0" b="0"/>
            <wp:wrapThrough wrapText="bothSides">
              <wp:wrapPolygon edited="0">
                <wp:start x="-166" y="0"/>
                <wp:lineTo x="-166" y="14657"/>
                <wp:lineTo x="3655" y="16457"/>
                <wp:lineTo x="8308" y="16457"/>
                <wp:lineTo x="8308" y="21343"/>
                <wp:lineTo x="9138" y="21343"/>
                <wp:lineTo x="9138" y="16457"/>
                <wp:lineTo x="15785" y="16457"/>
                <wp:lineTo x="21600" y="14657"/>
                <wp:lineTo x="21600" y="0"/>
                <wp:lineTo x="-166" y="0"/>
              </wp:wrapPolygon>
            </wp:wrapThrough>
            <wp:docPr id="8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476500" cy="1601788"/>
                      <a:chOff x="1600200" y="3657600"/>
                      <a:chExt cx="2476500" cy="1601788"/>
                    </a:xfrm>
                  </a:grpSpPr>
                  <a:sp>
                    <a:nvSpPr>
                      <a:cNvPr id="5127" name="Text 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00200" y="3657600"/>
                        <a:ext cx="2476500" cy="106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" name="Text 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765300" y="3810000"/>
                        <a:ext cx="1073150" cy="5334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en-US" dirty="0"/>
                            <a:t>A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9" name="Text 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11413" y="4070350"/>
                        <a:ext cx="1485900" cy="533400"/>
                      </a:xfrm>
                      <a:prstGeom prst="rect">
                        <a:avLst/>
                      </a:prstGeom>
                      <a:solidFill>
                        <a:schemeClr val="bg2">
                          <a:lumMod val="40000"/>
                          <a:lumOff val="60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en-US" dirty="0"/>
                            <a:t>           B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20" name="Text 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25700" y="4054475"/>
                        <a:ext cx="412750" cy="288925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7500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</a:sp>
                  <a:cxnSp>
                    <a:nvCxnSpPr>
                      <a:cNvPr id="5131" name="Straight Arrow Connector 46"/>
                      <a:cNvCxnSpPr>
                        <a:cxnSpLocks noChangeShapeType="1"/>
                      </a:cNvCxnSpPr>
                    </a:nvCxnSpPr>
                    <a:spPr bwMode="auto">
                      <a:xfrm rot="5400000" flipH="1" flipV="1">
                        <a:off x="2095501" y="4762368"/>
                        <a:ext cx="990600" cy="3440"/>
                      </a:xfrm>
                      <a:prstGeom prst="straightConnector1">
                        <a:avLst/>
                      </a:prstGeom>
                      <a:noFill/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 type="arrow" w="med" len="med"/>
                      </a:ln>
                    </a:spPr>
                  </a:cxnSp>
                </lc:lockedCanvas>
              </a:graphicData>
            </a:graphic>
          </wp:anchor>
        </w:drawing>
      </w:r>
      <w:r w:rsidRPr="00B220D9">
        <w:rPr>
          <w:rFonts w:hint="cs"/>
          <w:noProof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138430</wp:posOffset>
            </wp:positionV>
            <wp:extent cx="3305175" cy="1295400"/>
            <wp:effectExtent l="19050" t="0" r="0" b="0"/>
            <wp:wrapThrough wrapText="bothSides">
              <wp:wrapPolygon edited="0">
                <wp:start x="-124" y="0"/>
                <wp:lineTo x="-124" y="21282"/>
                <wp:lineTo x="21538" y="21282"/>
                <wp:lineTo x="21538" y="0"/>
                <wp:lineTo x="-124" y="0"/>
              </wp:wrapPolygon>
            </wp:wrapThrough>
            <wp:docPr id="10" name="Object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302000" cy="1295400"/>
                      <a:chOff x="5562600" y="3810000"/>
                      <a:chExt cx="3302000" cy="1295400"/>
                    </a:xfrm>
                  </a:grpSpPr>
                  <a:sp>
                    <a:nvSpPr>
                      <a:cNvPr id="5134" name="Text Box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562600" y="3810000"/>
                        <a:ext cx="3302000" cy="1295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sz="1600" b="1">
                              <a:latin typeface="Times New Roman" pitchFamily="18" charset="0"/>
                            </a:rPr>
                            <a:t>s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5135" name="Oval 13"/>
                      <a:cNvSpPr>
                        <a:spLocks noChangeArrowheads="1"/>
                      </a:cNvSpPr>
                    </a:nvSpPr>
                    <a:spPr bwMode="auto">
                      <a:xfrm>
                        <a:off x="6505046" y="4267200"/>
                        <a:ext cx="742950" cy="6096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5136" name="Oval 14"/>
                      <a:cNvSpPr>
                        <a:spLocks noChangeArrowheads="1"/>
                      </a:cNvSpPr>
                    </a:nvSpPr>
                    <a:spPr bwMode="auto">
                      <a:xfrm>
                        <a:off x="7082896" y="4267200"/>
                        <a:ext cx="742950" cy="609600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5137" name="Line 15"/>
                      <a:cNvSpPr>
                        <a:spLocks noChangeShapeType="1"/>
                      </a:cNvSpPr>
                    </a:nvSpPr>
                    <a:spPr bwMode="auto">
                      <a:xfrm>
                        <a:off x="6339946" y="4572000"/>
                        <a:ext cx="371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GB"/>
                        </a:p>
                      </a:txBody>
                      <a:useSpRect/>
                    </a:txSp>
                  </a:sp>
                  <a:sp>
                    <a:nvSpPr>
                      <a:cNvPr id="5138" name="Line 16"/>
                      <a:cNvSpPr>
                        <a:spLocks noChangeShapeType="1"/>
                      </a:cNvSpPr>
                    </a:nvSpPr>
                    <a:spPr bwMode="auto">
                      <a:xfrm flipH="1">
                        <a:off x="7660746" y="4586287"/>
                        <a:ext cx="371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GB"/>
                        </a:p>
                      </a:txBody>
                      <a:useSpRect/>
                    </a:txSp>
                  </a:sp>
                  <a:sp>
                    <a:nvSpPr>
                      <a:cNvPr id="5139" name="Rectangle 17"/>
                      <a:cNvSpPr>
                        <a:spLocks noChangeArrowheads="1"/>
                      </a:cNvSpPr>
                    </a:nvSpPr>
                    <a:spPr bwMode="auto">
                      <a:xfrm>
                        <a:off x="8086984" y="4356378"/>
                        <a:ext cx="351378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b="1"/>
                            <a:t>B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5140" name="Rectangle 18"/>
                      <a:cNvSpPr>
                        <a:spLocks noChangeArrowheads="1"/>
                      </a:cNvSpPr>
                    </a:nvSpPr>
                    <a:spPr bwMode="auto">
                      <a:xfrm>
                        <a:off x="5940684" y="4342091"/>
                        <a:ext cx="351378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n-CL" b="1"/>
                            <a:t>A</a:t>
                          </a:r>
                          <a:endParaRPr lang="en-US" b="1"/>
                        </a:p>
                      </a:txBody>
                      <a:useSpRect/>
                    </a:txSp>
                  </a:sp>
                  <a:sp>
                    <a:nvSpPr>
                      <a:cNvPr id="5141" name="Text 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468931" y="3857625"/>
                        <a:ext cx="990600" cy="342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sz="1200" b="1" dirty="0">
                              <a:latin typeface="Times New Roman" pitchFamily="18" charset="0"/>
                            </a:rPr>
                            <a:t>A ∩B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5142" name="Line 12"/>
                      <a:cNvSpPr>
                        <a:spLocks noChangeShapeType="1"/>
                      </a:cNvSpPr>
                    </a:nvSpPr>
                    <a:spPr bwMode="auto">
                      <a:xfrm>
                        <a:off x="7182644" y="4156075"/>
                        <a:ext cx="0" cy="457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 type="triangle" w="med" len="med"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GB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862FB9" w:rsidRPr="00B220D9" w:rsidRDefault="00862FB9" w:rsidP="00862FB9">
      <w:pPr>
        <w:jc w:val="right"/>
        <w:rPr>
          <w:sz w:val="28"/>
          <w:szCs w:val="28"/>
          <w:rtl/>
        </w:rPr>
      </w:pPr>
    </w:p>
    <w:p w:rsidR="00FF1513" w:rsidRPr="00B220D9" w:rsidRDefault="00862FB9" w:rsidP="00862FB9">
      <w:pPr>
        <w:bidi w:val="0"/>
        <w:jc w:val="right"/>
        <w:rPr>
          <w:sz w:val="28"/>
          <w:szCs w:val="28"/>
        </w:rPr>
      </w:pPr>
      <w:r w:rsidRPr="00B220D9">
        <w:rPr>
          <w:sz w:val="28"/>
          <w:szCs w:val="28"/>
        </w:rPr>
        <w:t xml:space="preserve">                 </w:t>
      </w:r>
    </w:p>
    <w:p w:rsidR="00862FB9" w:rsidRPr="00B220D9" w:rsidRDefault="00862FB9" w:rsidP="00A33C8B">
      <w:pPr>
        <w:bidi w:val="0"/>
        <w:rPr>
          <w:sz w:val="28"/>
          <w:szCs w:val="28"/>
        </w:rPr>
      </w:pPr>
    </w:p>
    <w:p w:rsidR="00CD5738" w:rsidRPr="00B220D9" w:rsidRDefault="00862FB9" w:rsidP="00CD5738">
      <w:pPr>
        <w:bidi w:val="0"/>
        <w:jc w:val="right"/>
        <w:rPr>
          <w:sz w:val="28"/>
          <w:szCs w:val="28"/>
        </w:rPr>
      </w:pPr>
      <w:r w:rsidRPr="00B220D9">
        <w:rPr>
          <w:position w:val="-10"/>
          <w:sz w:val="28"/>
          <w:szCs w:val="28"/>
        </w:rPr>
        <w:object w:dxaOrig="180" w:dyaOrig="340">
          <v:shape id="_x0000_i1108" type="#_x0000_t75" style="width:17.25pt;height:24.75pt" o:ole="">
            <v:imagedata r:id="rId164" o:title=""/>
          </v:shape>
          <o:OLEObject Type="Embed" ProgID="Equation.3" ShapeID="_x0000_i1108" DrawAspect="Content" ObjectID="_1456052882" r:id="rId165"/>
        </w:object>
      </w:r>
      <w:r w:rsidR="00A33C8B" w:rsidRPr="00B220D9">
        <w:rPr>
          <w:position w:val="-10"/>
          <w:sz w:val="28"/>
          <w:szCs w:val="28"/>
        </w:rPr>
        <w:object w:dxaOrig="820" w:dyaOrig="320">
          <v:shape id="_x0000_i1109" type="#_x0000_t75" style="width:41.25pt;height:15.75pt" o:ole="">
            <v:imagedata r:id="rId166" o:title=""/>
          </v:shape>
          <o:OLEObject Type="Embed" ProgID="Equation.3" ShapeID="_x0000_i1109" DrawAspect="Content" ObjectID="_1456052883" r:id="rId167"/>
        </w:object>
      </w:r>
      <w:r w:rsidR="00CD5738" w:rsidRPr="00B220D9">
        <w:rPr>
          <w:b/>
          <w:bCs/>
          <w:sz w:val="28"/>
          <w:szCs w:val="28"/>
          <w:rtl/>
        </w:rPr>
        <w:t xml:space="preserve">شكل ِفنْ لتمثيل تقاطع حادثتين </w:t>
      </w:r>
      <w:r w:rsidR="00CD5738" w:rsidRPr="00B220D9">
        <w:rPr>
          <w:b/>
          <w:bCs/>
          <w:sz w:val="28"/>
          <w:szCs w:val="28"/>
        </w:rPr>
        <w:t>A</w:t>
      </w:r>
      <w:r w:rsidR="00CD5738" w:rsidRPr="00B220D9">
        <w:rPr>
          <w:b/>
          <w:bCs/>
          <w:sz w:val="28"/>
          <w:szCs w:val="28"/>
          <w:rtl/>
        </w:rPr>
        <w:t xml:space="preserve"> و </w:t>
      </w:r>
      <w:r w:rsidR="00CD5738" w:rsidRPr="00B220D9">
        <w:rPr>
          <w:b/>
          <w:bCs/>
          <w:sz w:val="28"/>
          <w:szCs w:val="28"/>
        </w:rPr>
        <w:t>B</w:t>
      </w:r>
      <w:r w:rsidR="00CD5738" w:rsidRPr="00B220D9">
        <w:rPr>
          <w:b/>
          <w:bCs/>
          <w:sz w:val="28"/>
          <w:szCs w:val="28"/>
          <w:rtl/>
        </w:rPr>
        <w:t xml:space="preserve"> </w:t>
      </w:r>
    </w:p>
    <w:p w:rsidR="00862FB9" w:rsidRPr="00B220D9" w:rsidRDefault="00862FB9" w:rsidP="00CD5738">
      <w:pPr>
        <w:bidi w:val="0"/>
        <w:jc w:val="right"/>
        <w:rPr>
          <w:sz w:val="28"/>
          <w:szCs w:val="28"/>
        </w:rPr>
      </w:pPr>
    </w:p>
    <w:p w:rsidR="009E6BEB" w:rsidRPr="00B220D9" w:rsidRDefault="009E6BEB" w:rsidP="009E6BEB">
      <w:pPr>
        <w:bidi w:val="0"/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 xml:space="preserve">وبشكل عام لأي </w:t>
      </w:r>
      <w:r w:rsidRPr="00B220D9">
        <w:rPr>
          <w:b/>
          <w:bCs/>
          <w:sz w:val="28"/>
          <w:szCs w:val="28"/>
        </w:rPr>
        <w:t>n</w:t>
      </w:r>
      <w:r w:rsidRPr="00B220D9">
        <w:rPr>
          <w:b/>
          <w:bCs/>
          <w:sz w:val="28"/>
          <w:szCs w:val="28"/>
          <w:rtl/>
        </w:rPr>
        <w:t xml:space="preserve"> حادثة </w:t>
      </w:r>
      <w:r w:rsidRPr="00B220D9">
        <w:rPr>
          <w:b/>
          <w:bCs/>
          <w:sz w:val="28"/>
          <w:szCs w:val="28"/>
        </w:rPr>
        <w:t xml:space="preserve">A1 , A2, A3,  …….. An  </w:t>
      </w:r>
      <w:r w:rsidRPr="00B220D9">
        <w:rPr>
          <w:b/>
          <w:bCs/>
          <w:sz w:val="28"/>
          <w:szCs w:val="28"/>
          <w:rtl/>
        </w:rPr>
        <w:t xml:space="preserve"> فإن تقاطع هده الحوادث هو : </w:t>
      </w:r>
    </w:p>
    <w:p w:rsidR="00CD5738" w:rsidRPr="00B220D9" w:rsidRDefault="002D37AD" w:rsidP="00CD5738">
      <w:pPr>
        <w:bidi w:val="0"/>
        <w:jc w:val="right"/>
        <w:rPr>
          <w:sz w:val="28"/>
          <w:szCs w:val="28"/>
        </w:rPr>
      </w:pPr>
      <w:r w:rsidRPr="00B220D9">
        <w:rPr>
          <w:position w:val="-28"/>
          <w:sz w:val="28"/>
          <w:szCs w:val="28"/>
        </w:rPr>
        <w:object w:dxaOrig="2640" w:dyaOrig="680">
          <v:shape id="_x0000_i1110" type="#_x0000_t75" style="width:132pt;height:33.75pt" o:ole="">
            <v:imagedata r:id="rId168" o:title=""/>
          </v:shape>
          <o:OLEObject Type="Embed" ProgID="Equation.3" ShapeID="_x0000_i1110" DrawAspect="Content" ObjectID="_1456052884" r:id="rId169"/>
        </w:object>
      </w:r>
    </w:p>
    <w:p w:rsidR="002D37AD" w:rsidRPr="00B220D9" w:rsidRDefault="002D37AD" w:rsidP="002D37AD">
      <w:pPr>
        <w:jc w:val="right"/>
        <w:rPr>
          <w:b/>
          <w:bCs/>
          <w:sz w:val="28"/>
          <w:szCs w:val="28"/>
          <w:rtl/>
        </w:rPr>
      </w:pPr>
      <w:r w:rsidRPr="00B220D9">
        <w:rPr>
          <w:b/>
          <w:bCs/>
          <w:sz w:val="28"/>
          <w:szCs w:val="28"/>
          <w:rtl/>
        </w:rPr>
        <w:t>ويمكن القول أن</w:t>
      </w:r>
      <w:r w:rsidRPr="00B220D9">
        <w:rPr>
          <w:rFonts w:hint="cs"/>
          <w:b/>
          <w:bCs/>
          <w:sz w:val="28"/>
          <w:szCs w:val="28"/>
          <w:rtl/>
        </w:rPr>
        <w:t xml:space="preserve">  </w:t>
      </w:r>
      <w:r w:rsidRPr="00B220D9">
        <w:rPr>
          <w:position w:val="-28"/>
          <w:sz w:val="28"/>
          <w:szCs w:val="28"/>
        </w:rPr>
        <w:object w:dxaOrig="540" w:dyaOrig="680">
          <v:shape id="_x0000_i1111" type="#_x0000_t75" style="width:27pt;height:33.75pt" o:ole="">
            <v:imagedata r:id="rId170" o:title=""/>
          </v:shape>
          <o:OLEObject Type="Embed" ProgID="Equation.3" ShapeID="_x0000_i1111" DrawAspect="Content" ObjectID="_1456052885" r:id="rId171"/>
        </w:object>
      </w:r>
      <w:r w:rsidRPr="00B220D9">
        <w:rPr>
          <w:sz w:val="28"/>
          <w:szCs w:val="28"/>
        </w:rPr>
        <w:t xml:space="preserve">  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  <w:rtl/>
        </w:rPr>
        <w:t xml:space="preserve">هو حدث يقع إذا وفقط وقعت كل الحوادث  </w:t>
      </w:r>
      <w:r w:rsidRPr="00B220D9">
        <w:rPr>
          <w:b/>
          <w:bCs/>
          <w:sz w:val="28"/>
          <w:szCs w:val="28"/>
        </w:rPr>
        <w:t>Ai</w:t>
      </w:r>
      <w:r w:rsidRPr="00B220D9">
        <w:rPr>
          <w:b/>
          <w:bCs/>
          <w:sz w:val="28"/>
          <w:szCs w:val="28"/>
          <w:rtl/>
        </w:rPr>
        <w:t xml:space="preserve"> على الأقل وهو ما يطلق عليه ضرب الحوادث</w:t>
      </w:r>
      <w:r w:rsidRPr="00B220D9">
        <w:rPr>
          <w:rFonts w:hint="cs"/>
          <w:b/>
          <w:bCs/>
          <w:sz w:val="28"/>
          <w:szCs w:val="28"/>
          <w:rtl/>
        </w:rPr>
        <w:t xml:space="preserve"> </w:t>
      </w:r>
    </w:p>
    <w:p w:rsidR="002D37AD" w:rsidRPr="00B220D9" w:rsidRDefault="002D37AD" w:rsidP="002D37AD">
      <w:pPr>
        <w:jc w:val="right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تقاطع الحوادث </w:t>
      </w:r>
      <w:r w:rsidRPr="00B220D9">
        <w:rPr>
          <w:b/>
          <w:bCs/>
          <w:sz w:val="28"/>
          <w:szCs w:val="28"/>
        </w:rPr>
        <w:t>Events Intersection</w:t>
      </w:r>
      <w:r w:rsidRPr="00B220D9">
        <w:rPr>
          <w:b/>
          <w:bCs/>
          <w:sz w:val="28"/>
          <w:szCs w:val="28"/>
          <w:rtl/>
        </w:rPr>
        <w:t xml:space="preserve"> :</w:t>
      </w:r>
    </w:p>
    <w:p w:rsidR="002D37AD" w:rsidRPr="00B220D9" w:rsidRDefault="002D37AD" w:rsidP="002D37AD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فالتقاطع      </w:t>
      </w:r>
      <w:r w:rsidR="00791813" w:rsidRPr="00B220D9">
        <w:rPr>
          <w:position w:val="-4"/>
          <w:sz w:val="28"/>
          <w:szCs w:val="28"/>
        </w:rPr>
        <w:object w:dxaOrig="260" w:dyaOrig="200">
          <v:shape id="_x0000_i1112" type="#_x0000_t75" style="width:12.75pt;height:9.75pt" o:ole="">
            <v:imagedata r:id="rId172" o:title=""/>
          </v:shape>
          <o:OLEObject Type="Embed" ProgID="Equation.3" ShapeID="_x0000_i1112" DrawAspect="Content" ObjectID="_1456052886" r:id="rId173"/>
        </w:object>
      </w:r>
      <w:r w:rsidRPr="00B220D9">
        <w:rPr>
          <w:rFonts w:hint="cs"/>
          <w:sz w:val="28"/>
          <w:szCs w:val="28"/>
          <w:rtl/>
        </w:rPr>
        <w:t xml:space="preserve">     إذاَ هو مجموعة العناصر المشتركة بين مجموعتين أو أكثر.</w:t>
      </w:r>
    </w:p>
    <w:p w:rsidR="002D37AD" w:rsidRPr="00B220D9" w:rsidRDefault="002D37AD" w:rsidP="002D37AD">
      <w:pPr>
        <w:jc w:val="right"/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>مثال:</w:t>
      </w:r>
    </w:p>
    <w:p w:rsidR="002D37AD" w:rsidRPr="00B220D9" w:rsidRDefault="002D37AD" w:rsidP="002D37AD">
      <w:pPr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>A={1 , 2, -6 , -7}</w:t>
      </w:r>
    </w:p>
    <w:p w:rsidR="002D37AD" w:rsidRPr="00B220D9" w:rsidRDefault="002D37AD" w:rsidP="002D37AD">
      <w:pPr>
        <w:jc w:val="right"/>
        <w:rPr>
          <w:sz w:val="28"/>
          <w:szCs w:val="28"/>
          <w:rtl/>
        </w:rPr>
      </w:pPr>
      <w:r w:rsidRPr="00B220D9">
        <w:rPr>
          <w:sz w:val="28"/>
          <w:szCs w:val="28"/>
        </w:rPr>
        <w:t>B={-6, -7, -11}</w:t>
      </w:r>
    </w:p>
    <w:p w:rsidR="00791813" w:rsidRPr="00B220D9" w:rsidRDefault="00791813" w:rsidP="00791813">
      <w:pPr>
        <w:jc w:val="right"/>
        <w:rPr>
          <w:sz w:val="28"/>
          <w:szCs w:val="28"/>
        </w:rPr>
      </w:pPr>
      <w:r w:rsidRPr="00B220D9">
        <w:rPr>
          <w:sz w:val="28"/>
          <w:szCs w:val="28"/>
        </w:rPr>
        <w:t xml:space="preserve">      </w:t>
      </w:r>
      <w:r w:rsidRPr="00B220D9">
        <w:rPr>
          <w:position w:val="-10"/>
          <w:sz w:val="28"/>
          <w:szCs w:val="28"/>
        </w:rPr>
        <w:object w:dxaOrig="820" w:dyaOrig="320">
          <v:shape id="_x0000_i1113" type="#_x0000_t75" style="width:41.25pt;height:15.75pt" o:ole="">
            <v:imagedata r:id="rId174" o:title=""/>
          </v:shape>
          <o:OLEObject Type="Embed" ProgID="Equation.3" ShapeID="_x0000_i1113" DrawAspect="Content" ObjectID="_1456052887" r:id="rId175"/>
        </w:object>
      </w:r>
      <w:r w:rsidRPr="00B220D9">
        <w:rPr>
          <w:sz w:val="28"/>
          <w:szCs w:val="28"/>
        </w:rPr>
        <w:t xml:space="preserve">              = {-6, -7}                </w:t>
      </w:r>
    </w:p>
    <w:p w:rsidR="004944D2" w:rsidRPr="00B220D9" w:rsidRDefault="004944D2" w:rsidP="004944D2">
      <w:pPr>
        <w:jc w:val="right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>خواص العمليات الجبرية  لتقاطع الحوادث:</w:t>
      </w:r>
    </w:p>
    <w:p w:rsidR="004944D2" w:rsidRPr="00B220D9" w:rsidRDefault="004944D2" w:rsidP="004944D2">
      <w:pPr>
        <w:jc w:val="right"/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إدا كانت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C</w:t>
      </w:r>
      <w:r w:rsidRPr="00B220D9">
        <w:rPr>
          <w:sz w:val="28"/>
          <w:szCs w:val="28"/>
          <w:rtl/>
        </w:rPr>
        <w:t xml:space="preserve"> ثلاث حوادث فإن :</w:t>
      </w:r>
    </w:p>
    <w:p w:rsidR="002D37AD" w:rsidRPr="00B220D9" w:rsidRDefault="004944D2" w:rsidP="002D37AD">
      <w:pPr>
        <w:jc w:val="right"/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3220" w:dyaOrig="320">
          <v:shape id="_x0000_i1114" type="#_x0000_t75" style="width:161.25pt;height:15.75pt" o:ole="">
            <v:imagedata r:id="rId176" o:title=""/>
          </v:shape>
          <o:OLEObject Type="Embed" ProgID="Equation.3" ShapeID="_x0000_i1114" DrawAspect="Content" ObjectID="_1456052888" r:id="rId177"/>
        </w:object>
      </w:r>
    </w:p>
    <w:p w:rsidR="004944D2" w:rsidRPr="00B220D9" w:rsidRDefault="004944D2" w:rsidP="004944D2">
      <w:pPr>
        <w:jc w:val="right"/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>ويعني دلك توزيع التقاطع على الإتحاد.</w:t>
      </w:r>
    </w:p>
    <w:p w:rsidR="004944D2" w:rsidRPr="00B220D9" w:rsidRDefault="004944D2" w:rsidP="004944D2">
      <w:pPr>
        <w:jc w:val="right"/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lastRenderedPageBreak/>
        <w:t>-</w:t>
      </w:r>
      <w:proofErr w:type="spellEnd"/>
      <w:r w:rsidRPr="00B220D9">
        <w:rPr>
          <w:sz w:val="28"/>
          <w:szCs w:val="28"/>
          <w:rtl/>
        </w:rPr>
        <w:t xml:space="preserve"> وكذلك هناك خاصية التبديل والتي تعني أن</w:t>
      </w:r>
    </w:p>
    <w:p w:rsidR="004944D2" w:rsidRPr="00B220D9" w:rsidRDefault="004944D2" w:rsidP="002D37AD">
      <w:pPr>
        <w:jc w:val="right"/>
        <w:rPr>
          <w:sz w:val="28"/>
          <w:szCs w:val="28"/>
          <w:rtl/>
        </w:rPr>
      </w:pPr>
      <w:r w:rsidRPr="00B220D9">
        <w:rPr>
          <w:position w:val="-10"/>
          <w:sz w:val="28"/>
          <w:szCs w:val="28"/>
        </w:rPr>
        <w:object w:dxaOrig="1800" w:dyaOrig="320">
          <v:shape id="_x0000_i1115" type="#_x0000_t75" style="width:90pt;height:15.75pt" o:ole="">
            <v:imagedata r:id="rId178" o:title=""/>
          </v:shape>
          <o:OLEObject Type="Embed" ProgID="Equation.3" ShapeID="_x0000_i1115" DrawAspect="Content" ObjectID="_1456052889" r:id="rId179"/>
        </w:object>
      </w:r>
    </w:p>
    <w:p w:rsidR="004944D2" w:rsidRPr="00B220D9" w:rsidRDefault="004944D2" w:rsidP="004944D2">
      <w:pPr>
        <w:jc w:val="right"/>
        <w:rPr>
          <w:sz w:val="28"/>
          <w:szCs w:val="28"/>
        </w:rPr>
      </w:pPr>
      <w:proofErr w:type="spellStart"/>
      <w:r w:rsidRPr="00B220D9">
        <w:rPr>
          <w:b/>
          <w:bCs/>
          <w:sz w:val="28"/>
          <w:szCs w:val="28"/>
          <w:rtl/>
        </w:rPr>
        <w:t>4-</w:t>
      </w:r>
      <w:proofErr w:type="spellEnd"/>
      <w:r w:rsidRPr="00B220D9">
        <w:rPr>
          <w:b/>
          <w:bCs/>
          <w:sz w:val="28"/>
          <w:szCs w:val="28"/>
          <w:rtl/>
        </w:rPr>
        <w:t xml:space="preserve"> الحادثة المتممة </w:t>
      </w:r>
      <w:r w:rsidRPr="00B220D9">
        <w:rPr>
          <w:b/>
          <w:bCs/>
          <w:sz w:val="28"/>
          <w:szCs w:val="28"/>
        </w:rPr>
        <w:t>Complementary Event</w:t>
      </w:r>
      <w:r w:rsidRPr="00B220D9">
        <w:rPr>
          <w:b/>
          <w:bCs/>
          <w:sz w:val="28"/>
          <w:szCs w:val="28"/>
          <w:rtl/>
        </w:rPr>
        <w:t xml:space="preserve"> :</w:t>
      </w:r>
    </w:p>
    <w:p w:rsidR="004944D2" w:rsidRPr="00B220D9" w:rsidRDefault="004944D2" w:rsidP="004944D2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لأي حادثة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فإن متممتها هي الحادثة التي تتضمن كافة العناصر التي لا تنتمي إلى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ويرمز لها بالرمز   </w:t>
      </w:r>
      <w:r w:rsidRPr="00B220D9">
        <w:rPr>
          <w:position w:val="-4"/>
          <w:sz w:val="28"/>
          <w:szCs w:val="28"/>
        </w:rPr>
        <w:object w:dxaOrig="320" w:dyaOrig="300">
          <v:shape id="_x0000_i1116" type="#_x0000_t75" style="width:15.75pt;height:15pt" o:ole="">
            <v:imagedata r:id="rId180" o:title=""/>
          </v:shape>
          <o:OLEObject Type="Embed" ProgID="Equation.3" ShapeID="_x0000_i1116" DrawAspect="Content" ObjectID="_1456052890" r:id="rId181"/>
        </w:object>
      </w:r>
      <w:r w:rsidRPr="00B220D9">
        <w:rPr>
          <w:sz w:val="28"/>
          <w:szCs w:val="28"/>
          <w:rtl/>
        </w:rPr>
        <w:t xml:space="preserve">     أو   </w:t>
      </w:r>
      <w:r w:rsidRPr="00B220D9">
        <w:rPr>
          <w:position w:val="-4"/>
          <w:sz w:val="28"/>
          <w:szCs w:val="28"/>
        </w:rPr>
        <w:object w:dxaOrig="240" w:dyaOrig="320">
          <v:shape id="_x0000_i1117" type="#_x0000_t75" style="width:12pt;height:15.75pt" o:ole="">
            <v:imagedata r:id="rId182" o:title=""/>
          </v:shape>
          <o:OLEObject Type="Embed" ProgID="Equation.3" ShapeID="_x0000_i1117" DrawAspect="Content" ObjectID="_1456052891" r:id="rId183"/>
        </w:object>
      </w:r>
      <w:r w:rsidRPr="00B220D9">
        <w:rPr>
          <w:sz w:val="28"/>
          <w:szCs w:val="28"/>
          <w:rtl/>
        </w:rPr>
        <w:t xml:space="preserve">     وهو حدث يتألف من جميع عناصر  </w:t>
      </w:r>
      <w:r w:rsidRPr="00B220D9">
        <w:rPr>
          <w:sz w:val="28"/>
          <w:szCs w:val="28"/>
          <w:lang w:val="el-GR"/>
        </w:rPr>
        <w:t>Ω</w:t>
      </w:r>
      <w:r w:rsidRPr="00B220D9">
        <w:rPr>
          <w:sz w:val="28"/>
          <w:szCs w:val="28"/>
          <w:rtl/>
        </w:rPr>
        <w:t xml:space="preserve">  غير المنتمية إلى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وباستخدام أشكال </w:t>
      </w:r>
      <w:r w:rsidRPr="00B220D9">
        <w:rPr>
          <w:rFonts w:hint="cs"/>
          <w:sz w:val="28"/>
          <w:szCs w:val="28"/>
          <w:rtl/>
        </w:rPr>
        <w:t xml:space="preserve">ِفنْ فإن الجزء المظلل يمثل الحادثة المتمة </w:t>
      </w:r>
      <w:r w:rsidRPr="00B220D9">
        <w:rPr>
          <w:sz w:val="28"/>
          <w:szCs w:val="28"/>
          <w:rtl/>
        </w:rPr>
        <w:t>:</w:t>
      </w:r>
    </w:p>
    <w:p w:rsidR="004944D2" w:rsidRPr="00B220D9" w:rsidRDefault="00F40E30" w:rsidP="00F40E30">
      <w:pPr>
        <w:jc w:val="right"/>
        <w:rPr>
          <w:sz w:val="28"/>
          <w:szCs w:val="28"/>
          <w:rtl/>
        </w:rPr>
      </w:pPr>
      <w:r w:rsidRPr="00B220D9">
        <w:rPr>
          <w:noProof/>
          <w:sz w:val="28"/>
          <w:szCs w:val="28"/>
          <w:rtl/>
        </w:rPr>
        <w:drawing>
          <wp:inline distT="0" distB="0" distL="0" distR="0">
            <wp:extent cx="2889250" cy="1543050"/>
            <wp:effectExtent l="19050" t="0" r="6350" b="0"/>
            <wp:docPr id="11" name="Object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889250" cy="1543050"/>
                      <a:chOff x="3200400" y="3733800"/>
                      <a:chExt cx="2889250" cy="1543050"/>
                    </a:xfrm>
                  </a:grpSpPr>
                  <a:sp>
                    <a:nvSpPr>
                      <a:cNvPr id="12" name="Text Box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00400" y="3733800"/>
                        <a:ext cx="2889250" cy="106680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accent1">
                              <a:tint val="66000"/>
                              <a:satMod val="160000"/>
                            </a:schemeClr>
                          </a:gs>
                          <a:gs pos="50000">
                            <a:schemeClr val="accent1">
                              <a:tint val="44500"/>
                              <a:satMod val="160000"/>
                            </a:schemeClr>
                          </a:gs>
                          <a:gs pos="100000">
                            <a:schemeClr val="accent1">
                              <a:tint val="23500"/>
                              <a:satMod val="160000"/>
                            </a:schemeClr>
                          </a:gs>
                        </a:gsLst>
                        <a:lin ang="5400000" scaled="0"/>
                      </a:gra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9227" name="Oval 13"/>
                      <a:cNvSpPr>
                        <a:spLocks noChangeArrowheads="1"/>
                      </a:cNvSpPr>
                    </a:nvSpPr>
                    <a:spPr bwMode="auto">
                      <a:xfrm>
                        <a:off x="3399896" y="3886200"/>
                        <a:ext cx="909770" cy="690563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9228" name="Rectangle 18"/>
                      <a:cNvSpPr>
                        <a:spLocks noChangeArrowheads="1"/>
                      </a:cNvSpPr>
                    </a:nvSpPr>
                    <a:spPr bwMode="auto">
                      <a:xfrm>
                        <a:off x="3695700" y="4051300"/>
                        <a:ext cx="331920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n-CL" b="1" dirty="0"/>
                            <a:t>A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pic>
                    <a:nvPicPr>
                      <a:cNvPr id="0" name="Object 8"/>
                      <a:cNvPicPr>
                        <a:picLocks noChangeAspect="1" noChangeArrowheads="1"/>
                      </a:cNvPicPr>
                    </a:nvPicPr>
                    <a:blipFill>
                      <a:blip r:embed="rId18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264150" y="4038600"/>
                        <a:ext cx="530225" cy="330200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6"/>
                      <a:cNvPicPr>
                        <a:picLocks noChangeAspect="1" noChangeArrowheads="1"/>
                      </a:cNvPicPr>
                    </a:nvPicPr>
                    <a:blipFill>
                      <a:blip r:embed="rId18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768850" y="4876800"/>
                        <a:ext cx="604838" cy="400050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18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025900" y="4876800"/>
                        <a:ext cx="577850" cy="381000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:rsidR="00F40E30" w:rsidRPr="00B220D9" w:rsidRDefault="00F40E30" w:rsidP="00F40E30">
      <w:pPr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 xml:space="preserve">شكل ِفنْ لتمثيل مكملة الحادثة </w:t>
      </w:r>
      <w:r w:rsidRPr="00B220D9">
        <w:rPr>
          <w:b/>
          <w:bCs/>
          <w:sz w:val="28"/>
          <w:szCs w:val="28"/>
        </w:rPr>
        <w:t xml:space="preserve">A  </w:t>
      </w:r>
    </w:p>
    <w:p w:rsidR="00682946" w:rsidRPr="00B220D9" w:rsidRDefault="00682946" w:rsidP="00682946">
      <w:pPr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>مثال:</w:t>
      </w:r>
    </w:p>
    <w:p w:rsidR="00682946" w:rsidRPr="00B220D9" w:rsidRDefault="00682946" w:rsidP="00682946">
      <w:pPr>
        <w:jc w:val="right"/>
        <w:rPr>
          <w:sz w:val="28"/>
          <w:szCs w:val="28"/>
        </w:rPr>
      </w:pPr>
      <w:r w:rsidRPr="00B220D9">
        <w:rPr>
          <w:sz w:val="28"/>
          <w:szCs w:val="28"/>
        </w:rPr>
        <w:t>S={1, 2, 3, 4, 5, 6, 7, 8, 9, 10, 11, 12, 13, 14, 15, 16, 17, 18, 19, 20}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A={1, 3, 5, 7, 8, 9, 10, 11, 12, 13, 14, 15, 16, 17, 18, 19}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>B={1, 2, 3, 6, 8, 11, 12, 14, 16}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b/>
          <w:bCs/>
          <w:sz w:val="28"/>
          <w:szCs w:val="28"/>
        </w:rPr>
        <w:t xml:space="preserve">   </w:t>
      </w:r>
      <w:r w:rsidRPr="00B220D9">
        <w:rPr>
          <w:position w:val="-4"/>
          <w:sz w:val="28"/>
          <w:szCs w:val="28"/>
        </w:rPr>
        <w:object w:dxaOrig="240" w:dyaOrig="320">
          <v:shape id="_x0000_i1118" type="#_x0000_t75" style="width:12pt;height:15.75pt" o:ole="">
            <v:imagedata r:id="rId186" o:title=""/>
          </v:shape>
          <o:OLEObject Type="Embed" ProgID="Equation.3" ShapeID="_x0000_i1118" DrawAspect="Content" ObjectID="_1456052892" r:id="rId187"/>
        </w:object>
      </w:r>
      <w:r w:rsidRPr="00B220D9">
        <w:rPr>
          <w:b/>
          <w:bCs/>
          <w:sz w:val="28"/>
          <w:szCs w:val="28"/>
        </w:rPr>
        <w:t xml:space="preserve">   ={2, 4, 6, 20}</w:t>
      </w:r>
    </w:p>
    <w:p w:rsidR="00682946" w:rsidRPr="00B220D9" w:rsidRDefault="00682946" w:rsidP="00682946">
      <w:pPr>
        <w:jc w:val="right"/>
        <w:rPr>
          <w:b/>
          <w:bCs/>
          <w:sz w:val="28"/>
          <w:szCs w:val="28"/>
        </w:rPr>
      </w:pPr>
      <w:r w:rsidRPr="00B220D9">
        <w:rPr>
          <w:b/>
          <w:bCs/>
          <w:sz w:val="28"/>
          <w:szCs w:val="28"/>
        </w:rPr>
        <w:t xml:space="preserve">  </w:t>
      </w:r>
      <w:r w:rsidRPr="00B220D9">
        <w:rPr>
          <w:position w:val="-4"/>
          <w:sz w:val="28"/>
          <w:szCs w:val="28"/>
        </w:rPr>
        <w:object w:dxaOrig="240" w:dyaOrig="320">
          <v:shape id="_x0000_i1119" type="#_x0000_t75" style="width:12pt;height:15.75pt" o:ole="">
            <v:imagedata r:id="rId188" o:title=""/>
          </v:shape>
          <o:OLEObject Type="Embed" ProgID="Equation.3" ShapeID="_x0000_i1119" DrawAspect="Content" ObjectID="_1456052893" r:id="rId189"/>
        </w:object>
      </w:r>
      <w:r w:rsidRPr="00B220D9">
        <w:rPr>
          <w:b/>
          <w:bCs/>
          <w:sz w:val="28"/>
          <w:szCs w:val="28"/>
        </w:rPr>
        <w:t xml:space="preserve">   ={4, 5, 7, 9, 10, 13, 15, 17, 18, 19, 20}</w:t>
      </w:r>
    </w:p>
    <w:p w:rsidR="00682946" w:rsidRPr="00B220D9" w:rsidRDefault="00682946" w:rsidP="00682946">
      <w:pPr>
        <w:jc w:val="right"/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 xml:space="preserve">5-الحوادث المتنافية </w:t>
      </w:r>
      <w:r w:rsidRPr="00B220D9">
        <w:rPr>
          <w:b/>
          <w:bCs/>
          <w:sz w:val="28"/>
          <w:szCs w:val="28"/>
        </w:rPr>
        <w:t xml:space="preserve">Mutually </w:t>
      </w:r>
      <w:proofErr w:type="spellStart"/>
      <w:r w:rsidRPr="00B220D9">
        <w:rPr>
          <w:b/>
          <w:bCs/>
          <w:sz w:val="28"/>
          <w:szCs w:val="28"/>
        </w:rPr>
        <w:t>Execlusive</w:t>
      </w:r>
      <w:proofErr w:type="spellEnd"/>
      <w:r w:rsidRPr="00B220D9">
        <w:rPr>
          <w:b/>
          <w:bCs/>
          <w:sz w:val="28"/>
          <w:szCs w:val="28"/>
        </w:rPr>
        <w:t xml:space="preserve"> Events</w:t>
      </w:r>
      <w:r w:rsidRPr="00B220D9">
        <w:rPr>
          <w:b/>
          <w:bCs/>
          <w:sz w:val="28"/>
          <w:szCs w:val="28"/>
          <w:rtl/>
        </w:rPr>
        <w:t xml:space="preserve"> :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الحادثتان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و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متنافيتان أو منفصلتان إذا كان تقاطعهما خاليا أي أن</w:t>
      </w:r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1020" w:dyaOrig="320">
          <v:shape id="_x0000_i1120" type="#_x0000_t75" style="width:51pt;height:15.75pt" o:ole="">
            <v:imagedata r:id="rId190" o:title=""/>
          </v:shape>
          <o:OLEObject Type="Embed" ProgID="Equation.3" ShapeID="_x0000_i1120" DrawAspect="Content" ObjectID="_1456052894" r:id="rId191"/>
        </w:object>
      </w:r>
      <w:r w:rsidRPr="00B220D9">
        <w:rPr>
          <w:rFonts w:hint="cs"/>
          <w:sz w:val="28"/>
          <w:szCs w:val="28"/>
          <w:rtl/>
        </w:rPr>
        <w:t xml:space="preserve"> 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ويمكن القول أيضا أن              </w:t>
      </w:r>
      <w:r w:rsidRPr="00B220D9">
        <w:rPr>
          <w:position w:val="-10"/>
          <w:sz w:val="28"/>
          <w:szCs w:val="28"/>
        </w:rPr>
        <w:object w:dxaOrig="1120" w:dyaOrig="360">
          <v:shape id="_x0000_i1121" type="#_x0000_t75" style="width:56.25pt;height:18pt" o:ole="">
            <v:imagedata r:id="rId192" o:title=""/>
          </v:shape>
          <o:OLEObject Type="Embed" ProgID="Equation.3" ShapeID="_x0000_i1121" DrawAspect="Content" ObjectID="_1456052895" r:id="rId193"/>
        </w:object>
      </w:r>
      <w:r w:rsidRPr="00B220D9">
        <w:rPr>
          <w:rFonts w:hint="cs"/>
          <w:sz w:val="28"/>
          <w:szCs w:val="28"/>
          <w:rtl/>
        </w:rPr>
        <w:t xml:space="preserve">           </w:t>
      </w:r>
      <w:proofErr w:type="spellStart"/>
      <w:r w:rsidRPr="00B220D9">
        <w:rPr>
          <w:rFonts w:hint="cs"/>
          <w:sz w:val="28"/>
          <w:szCs w:val="28"/>
          <w:rtl/>
        </w:rPr>
        <w:t>،</w:t>
      </w:r>
      <w:proofErr w:type="spellEnd"/>
      <w:r w:rsidRPr="00B220D9">
        <w:rPr>
          <w:rFonts w:hint="cs"/>
          <w:sz w:val="28"/>
          <w:szCs w:val="28"/>
          <w:rtl/>
        </w:rPr>
        <w:t xml:space="preserve"> وباستخدام أشكال ٍفنْ فإن الحادثتان المنفصلتان يمثلان بالشكل التالي :</w:t>
      </w:r>
    </w:p>
    <w:p w:rsidR="00682946" w:rsidRPr="00B220D9" w:rsidRDefault="00682946" w:rsidP="00682946">
      <w:pPr>
        <w:jc w:val="right"/>
        <w:rPr>
          <w:sz w:val="28"/>
          <w:szCs w:val="28"/>
          <w:rtl/>
        </w:rPr>
      </w:pPr>
      <w:r w:rsidRPr="00B220D9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1289276"/>
            <wp:effectExtent l="19050" t="0" r="0" b="0"/>
            <wp:docPr id="12" name="Object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611813" cy="1371600"/>
                      <a:chOff x="2971800" y="3581400"/>
                      <a:chExt cx="5611813" cy="1371600"/>
                    </a:xfrm>
                  </a:grpSpPr>
                  <a:sp>
                    <a:nvSpPr>
                      <a:cNvPr id="11274" name="Text 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971800" y="3581400"/>
                        <a:ext cx="2971800" cy="1371600"/>
                      </a:xfrm>
                      <a:prstGeom prst="rect">
                        <a:avLst/>
                      </a:prstGeom>
                      <a:solidFill>
                        <a:srgbClr val="99CC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1275" name="Oval 9"/>
                      <a:cNvSpPr>
                        <a:spLocks noChangeArrowheads="1"/>
                      </a:cNvSpPr>
                    </a:nvSpPr>
                    <a:spPr bwMode="auto">
                      <a:xfrm>
                        <a:off x="3219450" y="4038600"/>
                        <a:ext cx="742950" cy="6096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1276" name="Oval 10"/>
                      <a:cNvSpPr>
                        <a:spLocks noChangeArrowheads="1"/>
                      </a:cNvSpPr>
                    </a:nvSpPr>
                    <a:spPr bwMode="auto">
                      <a:xfrm>
                        <a:off x="4375150" y="3810000"/>
                        <a:ext cx="107315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1277" name="Rectangle 11"/>
                      <a:cNvSpPr>
                        <a:spLocks noChangeArrowheads="1"/>
                      </a:cNvSpPr>
                    </a:nvSpPr>
                    <a:spPr bwMode="auto">
                      <a:xfrm>
                        <a:off x="4753234" y="4113492"/>
                        <a:ext cx="351378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b="1"/>
                            <a:t>B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278" name="Rectangle 12"/>
                      <a:cNvSpPr>
                        <a:spLocks noChangeArrowheads="1"/>
                      </a:cNvSpPr>
                    </a:nvSpPr>
                    <a:spPr bwMode="auto">
                      <a:xfrm>
                        <a:off x="3398038" y="4113492"/>
                        <a:ext cx="351378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n-CL" b="1"/>
                            <a:t>A</a:t>
                          </a:r>
                          <a:endParaRPr lang="en-US" b="1"/>
                        </a:p>
                      </a:txBody>
                      <a:useSpRect/>
                    </a:txSp>
                  </a:sp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19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629400" y="3810000"/>
                        <a:ext cx="1928813" cy="427038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8"/>
                      <a:cNvPicPr>
                        <a:picLocks noChangeAspect="1" noChangeArrowheads="1"/>
                      </a:cNvPicPr>
                    </a:nvPicPr>
                    <a:blipFill>
                      <a:blip r:embed="rId19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464300" y="4343400"/>
                        <a:ext cx="2119313" cy="481013"/>
                      </a:xfrm>
                      <a:prstGeom prst="rect">
                        <a:avLst/>
                      </a:prstGeom>
                      <a:noFill/>
                      <a:ln w="9525"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:rsidR="00B271E4" w:rsidRPr="00B220D9" w:rsidRDefault="00B271E4" w:rsidP="00B271E4">
      <w:pPr>
        <w:jc w:val="right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>بعض العلاقات المهمة</w:t>
      </w:r>
      <w:r w:rsidRPr="00B220D9">
        <w:rPr>
          <w:sz w:val="28"/>
          <w:szCs w:val="28"/>
          <w:rtl/>
        </w:rPr>
        <w:t xml:space="preserve"> </w:t>
      </w:r>
    </w:p>
    <w:p w:rsidR="00682946" w:rsidRPr="00B220D9" w:rsidRDefault="00C57858" w:rsidP="00682946">
      <w:pPr>
        <w:jc w:val="right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Object 15" o:spid="_x0000_s1111" type="#_x0000_t75" style="position:absolute;margin-left:358.5pt;margin-top:197.2pt;width:53pt;height:52pt;z-index:251669504;visibility:visible" fillcolor="#72a376">
            <v:imagedata r:id="rId196" o:title=""/>
            <v:shadow color="#eaebde"/>
            <w10:wrap anchorx="page"/>
          </v:shape>
          <o:OLEObject Type="Embed" ProgID="Equation.3" ShapeID="Object 15" DrawAspect="Content" ObjectID="_1456052911" r:id="rId197"/>
        </w:pict>
      </w:r>
      <w:r>
        <w:rPr>
          <w:noProof/>
          <w:sz w:val="28"/>
          <w:szCs w:val="28"/>
          <w:rtl/>
        </w:rPr>
        <w:pict>
          <v:shape id="Object 12" o:spid="_x0000_s1109" type="#_x0000_t75" style="position:absolute;margin-left:340.75pt;margin-top:11.45pt;width:73pt;height:16pt;z-index:251667456;visibility:visible" fillcolor="#72a376">
            <v:imagedata r:id="rId198" o:title=""/>
            <v:shadow color="#eaebde"/>
            <w10:wrap anchorx="page"/>
          </v:shape>
          <o:OLEObject Type="Embed" ProgID="Equation.3" ShapeID="Object 12" DrawAspect="Content" ObjectID="_1456052912" r:id="rId199"/>
        </w:pict>
      </w:r>
      <w:r>
        <w:rPr>
          <w:noProof/>
          <w:sz w:val="28"/>
          <w:szCs w:val="28"/>
          <w:rtl/>
        </w:rPr>
        <w:pict>
          <v:shape id="Object 11" o:spid="_x0000_s1108" type="#_x0000_t75" style="position:absolute;margin-left:-12pt;margin-top:269.45pt;width:52pt;height:13.95pt;z-index:251666432;visibility:visible" fillcolor="#72a376">
            <v:imagedata r:id="rId200" o:title=""/>
            <v:shadow color="#eaebde"/>
            <w10:wrap anchorx="page"/>
          </v:shape>
          <o:OLEObject Type="Embed" ProgID="Equation.3" ShapeID="Object 11" DrawAspect="Content" ObjectID="_1456052913" r:id="rId201"/>
        </w:pict>
      </w:r>
      <w:r>
        <w:rPr>
          <w:noProof/>
          <w:sz w:val="28"/>
          <w:szCs w:val="28"/>
          <w:rtl/>
        </w:rPr>
        <w:pict>
          <v:shape id="Object 9" o:spid="_x0000_s1107" type="#_x0000_t75" style="position:absolute;margin-left:-12pt;margin-top:311.45pt;width:49pt;height:16pt;z-index:251665408;visibility:visible" fillcolor="#72a376">
            <v:imagedata r:id="rId202" o:title=""/>
            <v:shadow color="#eaebde"/>
            <w10:wrap anchorx="page"/>
          </v:shape>
          <o:OLEObject Type="Embed" ProgID="Equation.3" ShapeID="Object 9" DrawAspect="Content" ObjectID="_1456052914" r:id="rId203"/>
        </w:pict>
      </w:r>
      <w:r>
        <w:rPr>
          <w:noProof/>
          <w:sz w:val="28"/>
          <w:szCs w:val="28"/>
          <w:rtl/>
        </w:rPr>
        <w:pict>
          <v:shape id="Object 8" o:spid="_x0000_s1106" type="#_x0000_t75" style="position:absolute;margin-left:-12pt;margin-top:220.7pt;width:51pt;height:13.95pt;z-index:251664384;visibility:visible" fillcolor="#72a376">
            <v:imagedata r:id="rId204" o:title=""/>
            <v:shadow color="#eaebde"/>
            <w10:wrap anchorx="page"/>
          </v:shape>
          <o:OLEObject Type="Embed" ProgID="Equation.3" ShapeID="Object 8" DrawAspect="Content" ObjectID="_1456052915" r:id="rId205"/>
        </w:pict>
      </w:r>
      <w:r>
        <w:rPr>
          <w:noProof/>
          <w:sz w:val="28"/>
          <w:szCs w:val="28"/>
          <w:rtl/>
        </w:rPr>
        <w:pict>
          <v:shape id="Object 6" o:spid="_x0000_s1105" type="#_x0000_t75" style="position:absolute;margin-left:-5.5pt;margin-top:167.45pt;width:29pt;height:19pt;z-index:251663360;visibility:visible" fillcolor="#72a376">
            <v:imagedata r:id="rId206" o:title=""/>
            <v:shadow color="#eaebde"/>
            <w10:wrap anchorx="page"/>
          </v:shape>
          <o:OLEObject Type="Embed" ProgID="Equation.3" ShapeID="Object 6" DrawAspect="Content" ObjectID="_1456052916" r:id="rId207"/>
        </w:pict>
      </w:r>
      <w:r>
        <w:rPr>
          <w:noProof/>
          <w:sz w:val="28"/>
          <w:szCs w:val="28"/>
          <w:rtl/>
        </w:rPr>
        <w:pict>
          <v:shape id="Object 3" o:spid="_x0000_s1102" type="#_x0000_t75" style="position:absolute;margin-left:-7pt;margin-top:13.55pt;width:57pt;height:16pt;z-index:251660288;visibility:visible" fillcolor="#72a376">
            <v:imagedata r:id="rId208" o:title=""/>
            <v:shadow color="#eaebde"/>
            <w10:wrap anchorx="page"/>
          </v:shape>
          <o:OLEObject Type="Embed" ProgID="Equation.3" ShapeID="Object 3" DrawAspect="Content" ObjectID="_1456052917" r:id="rId209"/>
        </w:pict>
      </w:r>
    </w:p>
    <w:p w:rsidR="00682946" w:rsidRPr="00B220D9" w:rsidRDefault="00682946" w:rsidP="00F40E30">
      <w:pPr>
        <w:jc w:val="right"/>
        <w:rPr>
          <w:sz w:val="28"/>
          <w:szCs w:val="28"/>
        </w:rPr>
      </w:pPr>
    </w:p>
    <w:p w:rsidR="00791813" w:rsidRPr="00B220D9" w:rsidRDefault="00C57858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Object 4" o:spid="_x0000_s1103" type="#_x0000_t75" style="position:absolute;margin-left:-12pt;margin-top:.55pt;width:56pt;height:18pt;z-index:251661312;visibility:visible" fillcolor="#72a376">
            <v:imagedata r:id="rId210" o:title=""/>
            <v:shadow color="#eaebde"/>
            <w10:wrap anchorx="page"/>
          </v:shape>
          <o:OLEObject Type="Embed" ProgID="Equation.3" ShapeID="Object 4" DrawAspect="Content" ObjectID="_1456052918" r:id="rId211"/>
        </w:pict>
      </w:r>
      <w:r>
        <w:rPr>
          <w:noProof/>
          <w:sz w:val="28"/>
          <w:szCs w:val="28"/>
        </w:rPr>
        <w:pict>
          <v:shape id="_x0000_s1112" type="#_x0000_t75" style="position:absolute;margin-left:345.4pt;margin-top:3.45pt;width:73pt;height:16pt;z-index:251670528;visibility:visible" fillcolor="#72a376">
            <v:imagedata r:id="rId212" o:title=""/>
            <v:shadow color="#eaebde"/>
            <w10:wrap anchorx="page"/>
          </v:shape>
          <o:OLEObject Type="Embed" ProgID="Equation.3" ShapeID="_x0000_s1112" DrawAspect="Content" ObjectID="_1456052919" r:id="rId213"/>
        </w:pict>
      </w:r>
    </w:p>
    <w:p w:rsidR="00B271E4" w:rsidRPr="00B220D9" w:rsidRDefault="00C57858">
      <w:pPr>
        <w:jc w:val="right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Object 14" o:spid="_x0000_s1110" type="#_x0000_t75" style="position:absolute;margin-left:352.5pt;margin-top:19.75pt;width:34pt;height:13pt;z-index:251668480;visibility:visible" fillcolor="#72a376">
            <v:imagedata r:id="rId214" o:title=""/>
            <v:shadow color="#eaebde"/>
            <w10:wrap anchorx="page"/>
          </v:shape>
          <o:OLEObject Type="Embed" ProgID="Equation.3" ShapeID="Object 14" DrawAspect="Content" ObjectID="_1456052920" r:id="rId215"/>
        </w:pict>
      </w:r>
      <w:r>
        <w:rPr>
          <w:noProof/>
          <w:sz w:val="28"/>
          <w:szCs w:val="28"/>
          <w:rtl/>
        </w:rPr>
        <w:pict>
          <v:shape id="Object 5" o:spid="_x0000_s1104" type="#_x0000_t75" style="position:absolute;margin-left:-5.5pt;margin-top:15.5pt;width:29pt;height:19pt;z-index:251662336;visibility:visible" fillcolor="#72a376">
            <v:imagedata r:id="rId216" o:title=""/>
            <v:shadow color="#eaebde"/>
            <w10:wrap anchorx="page"/>
          </v:shape>
          <o:OLEObject Type="Embed" ProgID="Equation.3" ShapeID="Object 5" DrawAspect="Content" ObjectID="_1456052921" r:id="rId217"/>
        </w:pict>
      </w:r>
    </w:p>
    <w:p w:rsidR="00B271E4" w:rsidRPr="00B220D9" w:rsidRDefault="00B271E4" w:rsidP="00B271E4">
      <w:pPr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اذا كانت             فان </w:t>
      </w:r>
    </w:p>
    <w:p w:rsidR="00B271E4" w:rsidRPr="00B220D9" w:rsidRDefault="00B271E4" w:rsidP="00B271E4">
      <w:pPr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 </w:t>
      </w:r>
    </w:p>
    <w:p w:rsidR="00040310" w:rsidRPr="00B220D9" w:rsidRDefault="00040310" w:rsidP="00B271E4">
      <w:pPr>
        <w:rPr>
          <w:sz w:val="28"/>
          <w:szCs w:val="28"/>
          <w:rtl/>
        </w:rPr>
      </w:pPr>
    </w:p>
    <w:p w:rsidR="00040310" w:rsidRPr="00B220D9" w:rsidRDefault="00040310" w:rsidP="00B271E4">
      <w:pPr>
        <w:rPr>
          <w:sz w:val="28"/>
          <w:szCs w:val="28"/>
          <w:rtl/>
        </w:rPr>
      </w:pPr>
    </w:p>
    <w:p w:rsidR="00040310" w:rsidRPr="00B220D9" w:rsidRDefault="00040310" w:rsidP="00B271E4">
      <w:pPr>
        <w:rPr>
          <w:sz w:val="28"/>
          <w:szCs w:val="28"/>
          <w:rtl/>
        </w:rPr>
      </w:pPr>
    </w:p>
    <w:p w:rsidR="00040310" w:rsidRPr="00B220D9" w:rsidRDefault="00040310" w:rsidP="00040310">
      <w:pPr>
        <w:rPr>
          <w:sz w:val="28"/>
          <w:szCs w:val="28"/>
          <w:rtl/>
        </w:rPr>
      </w:pPr>
    </w:p>
    <w:p w:rsidR="00040310" w:rsidRPr="00B220D9" w:rsidRDefault="00040310" w:rsidP="00040310">
      <w:pPr>
        <w:rPr>
          <w:sz w:val="28"/>
          <w:szCs w:val="28"/>
        </w:rPr>
      </w:pPr>
      <w:r w:rsidRPr="00B220D9">
        <w:rPr>
          <w:sz w:val="28"/>
          <w:szCs w:val="28"/>
          <w:rtl/>
        </w:rPr>
        <w:t>أمثلة وتمارين</w:t>
      </w:r>
      <w:r w:rsidRPr="00B220D9">
        <w:rPr>
          <w:sz w:val="28"/>
          <w:szCs w:val="28"/>
        </w:rPr>
        <w:t xml:space="preserve"> </w:t>
      </w:r>
    </w:p>
    <w:p w:rsidR="00040310" w:rsidRPr="00B220D9" w:rsidRDefault="00040310" w:rsidP="00040310">
      <w:pPr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يراد شراء ثلاثة أنواع من اللحوم من جزار </w:t>
      </w:r>
      <w:proofErr w:type="spellStart"/>
      <w:r w:rsidRPr="00B220D9">
        <w:rPr>
          <w:rFonts w:hint="cs"/>
          <w:b/>
          <w:bCs/>
          <w:sz w:val="28"/>
          <w:szCs w:val="28"/>
          <w:rtl/>
        </w:rPr>
        <w:t>معين،</w:t>
      </w:r>
      <w:proofErr w:type="spellEnd"/>
      <w:r w:rsidRPr="00B220D9">
        <w:rPr>
          <w:rFonts w:hint="cs"/>
          <w:b/>
          <w:bCs/>
          <w:sz w:val="28"/>
          <w:szCs w:val="28"/>
          <w:rtl/>
        </w:rPr>
        <w:t xml:space="preserve"> فإذا رمزنا للحم الدجاج </w:t>
      </w:r>
      <w:proofErr w:type="spellStart"/>
      <w:r w:rsidRPr="00B220D9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B220D9">
        <w:rPr>
          <w:rFonts w:hint="cs"/>
          <w:b/>
          <w:bCs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ولحم الضأن </w:t>
      </w:r>
      <w:proofErr w:type="spellStart"/>
      <w:r w:rsidRPr="00B220D9">
        <w:rPr>
          <w:b/>
          <w:bCs/>
          <w:sz w:val="28"/>
          <w:szCs w:val="28"/>
          <w:rtl/>
        </w:rPr>
        <w:t>بـ</w:t>
      </w:r>
      <w:proofErr w:type="spellEnd"/>
      <w:r w:rsidRPr="00B220D9">
        <w:rPr>
          <w:b/>
          <w:bCs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</w:t>
      </w:r>
      <w:proofErr w:type="spellStart"/>
      <w:r w:rsidRPr="00B220D9">
        <w:rPr>
          <w:b/>
          <w:bCs/>
          <w:sz w:val="28"/>
          <w:szCs w:val="28"/>
          <w:rtl/>
        </w:rPr>
        <w:t>،</w:t>
      </w:r>
      <w:proofErr w:type="spellEnd"/>
      <w:r w:rsidRPr="00B220D9">
        <w:rPr>
          <w:b/>
          <w:bCs/>
          <w:sz w:val="28"/>
          <w:szCs w:val="28"/>
          <w:rtl/>
        </w:rPr>
        <w:t xml:space="preserve"> ولحم العجل </w:t>
      </w:r>
      <w:proofErr w:type="spellStart"/>
      <w:r w:rsidRPr="00B220D9">
        <w:rPr>
          <w:b/>
          <w:bCs/>
          <w:sz w:val="28"/>
          <w:szCs w:val="28"/>
          <w:rtl/>
        </w:rPr>
        <w:t>بـ</w:t>
      </w:r>
      <w:proofErr w:type="spellEnd"/>
      <w:r w:rsidRPr="00B220D9">
        <w:rPr>
          <w:b/>
          <w:bCs/>
          <w:sz w:val="28"/>
          <w:szCs w:val="28"/>
          <w:rtl/>
        </w:rPr>
        <w:t xml:space="preserve">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فإن </w:t>
      </w:r>
      <w:proofErr w:type="spellStart"/>
      <w:r w:rsidRPr="00B220D9">
        <w:rPr>
          <w:b/>
          <w:bCs/>
          <w:sz w:val="28"/>
          <w:szCs w:val="28"/>
          <w:rtl/>
        </w:rPr>
        <w:t>:</w:t>
      </w:r>
      <w:proofErr w:type="spellEnd"/>
    </w:p>
    <w:p w:rsidR="00040310" w:rsidRPr="00B220D9" w:rsidRDefault="00040310" w:rsidP="00040310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 xml:space="preserve">توفر أنواع اللحوم الثلاثة يعني توفر لحم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أي بمعنى </w:t>
      </w:r>
      <w:proofErr w:type="spellStart"/>
      <w:r w:rsidRPr="00B220D9">
        <w:rPr>
          <w:b/>
          <w:bCs/>
          <w:sz w:val="28"/>
          <w:szCs w:val="28"/>
          <w:rtl/>
        </w:rPr>
        <w:t>:</w:t>
      </w:r>
      <w:proofErr w:type="spellEnd"/>
      <w:r w:rsidR="009E71DE" w:rsidRPr="00B220D9">
        <w:rPr>
          <w:rFonts w:hint="cs"/>
          <w:sz w:val="28"/>
          <w:szCs w:val="28"/>
          <w:rtl/>
        </w:rPr>
        <w:t xml:space="preserve">   </w:t>
      </w:r>
      <w:r w:rsidR="009E71DE" w:rsidRPr="00B220D9">
        <w:rPr>
          <w:position w:val="-6"/>
          <w:sz w:val="28"/>
          <w:szCs w:val="28"/>
        </w:rPr>
        <w:object w:dxaOrig="1080" w:dyaOrig="279">
          <v:shape id="_x0000_i1122" type="#_x0000_t75" style="width:54pt;height:14.25pt" o:ole="">
            <v:imagedata r:id="rId218" o:title=""/>
          </v:shape>
          <o:OLEObject Type="Embed" ProgID="Equation.3" ShapeID="_x0000_i1122" DrawAspect="Content" ObjectID="_1456052896" r:id="rId219"/>
        </w:object>
      </w:r>
    </w:p>
    <w:p w:rsidR="00040310" w:rsidRPr="00B220D9" w:rsidRDefault="00040310" w:rsidP="00040310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 xml:space="preserve">عدم توفر أي نوع من اللحوم يعني عدم توفر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و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أو كلها أي بمعنى </w:t>
      </w:r>
      <w:proofErr w:type="spellStart"/>
      <w:r w:rsidRPr="00B220D9">
        <w:rPr>
          <w:b/>
          <w:bCs/>
          <w:sz w:val="28"/>
          <w:szCs w:val="28"/>
          <w:rtl/>
        </w:rPr>
        <w:t>:</w:t>
      </w:r>
      <w:proofErr w:type="spellEnd"/>
      <w:r w:rsidR="009E71DE" w:rsidRPr="00B220D9">
        <w:rPr>
          <w:rFonts w:hint="cs"/>
          <w:sz w:val="28"/>
          <w:szCs w:val="28"/>
          <w:rtl/>
        </w:rPr>
        <w:t xml:space="preserve">   </w:t>
      </w:r>
      <w:r w:rsidR="009E71DE" w:rsidRPr="00B220D9">
        <w:rPr>
          <w:position w:val="-6"/>
          <w:sz w:val="28"/>
          <w:szCs w:val="28"/>
        </w:rPr>
        <w:object w:dxaOrig="1080" w:dyaOrig="340">
          <v:shape id="_x0000_i1123" type="#_x0000_t75" style="width:54pt;height:17.25pt" o:ole="">
            <v:imagedata r:id="rId220" o:title=""/>
          </v:shape>
          <o:OLEObject Type="Embed" ProgID="Equation.3" ShapeID="_x0000_i1123" DrawAspect="Content" ObjectID="_1456052897" r:id="rId221"/>
        </w:object>
      </w:r>
    </w:p>
    <w:p w:rsidR="009E71DE" w:rsidRPr="00B220D9" w:rsidRDefault="009E71DE" w:rsidP="009E71DE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 xml:space="preserve">توفر نوع واحد من اللحوم على الأقل هو توفر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أو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أو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أو كلها أي بمعنى </w:t>
      </w:r>
      <w:proofErr w:type="spellStart"/>
      <w:r w:rsidRPr="00B220D9">
        <w:rPr>
          <w:b/>
          <w:bCs/>
          <w:sz w:val="28"/>
          <w:szCs w:val="28"/>
          <w:rtl/>
        </w:rPr>
        <w:t>:</w:t>
      </w:r>
      <w:proofErr w:type="spellEnd"/>
      <w:r w:rsidRPr="00B220D9">
        <w:rPr>
          <w:rFonts w:hint="cs"/>
          <w:sz w:val="28"/>
          <w:szCs w:val="28"/>
          <w:rtl/>
        </w:rPr>
        <w:t xml:space="preserve"> </w:t>
      </w:r>
      <w:r w:rsidRPr="00B220D9">
        <w:rPr>
          <w:position w:val="-6"/>
          <w:sz w:val="28"/>
          <w:szCs w:val="28"/>
        </w:rPr>
        <w:object w:dxaOrig="1080" w:dyaOrig="279">
          <v:shape id="_x0000_i1124" type="#_x0000_t75" style="width:54pt;height:14.25pt" o:ole="">
            <v:imagedata r:id="rId222" o:title=""/>
          </v:shape>
          <o:OLEObject Type="Embed" ProgID="Equation.3" ShapeID="_x0000_i1124" DrawAspect="Content" ObjectID="_1456052898" r:id="rId223"/>
        </w:object>
      </w:r>
    </w:p>
    <w:p w:rsidR="009E71DE" w:rsidRPr="00B220D9" w:rsidRDefault="009E71DE" w:rsidP="009E71DE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t>-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 xml:space="preserve">توفر نوع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فقط يعني</w:t>
      </w:r>
      <w:r w:rsidRPr="00B220D9">
        <w:rPr>
          <w:rFonts w:hint="cs"/>
          <w:sz w:val="28"/>
          <w:szCs w:val="28"/>
          <w:rtl/>
        </w:rPr>
        <w:t xml:space="preserve">   </w:t>
      </w:r>
      <w:r w:rsidRPr="00B220D9">
        <w:rPr>
          <w:position w:val="-6"/>
          <w:sz w:val="28"/>
          <w:szCs w:val="28"/>
        </w:rPr>
        <w:object w:dxaOrig="1080" w:dyaOrig="340">
          <v:shape id="_x0000_i1125" type="#_x0000_t75" style="width:54pt;height:17.25pt" o:ole="">
            <v:imagedata r:id="rId224" o:title=""/>
          </v:shape>
          <o:OLEObject Type="Embed" ProgID="Equation.3" ShapeID="_x0000_i1125" DrawAspect="Content" ObjectID="_1456052899" r:id="rId225"/>
        </w:object>
      </w:r>
    </w:p>
    <w:p w:rsidR="009E71DE" w:rsidRPr="00B220D9" w:rsidRDefault="009E71DE" w:rsidP="009E71DE">
      <w:pPr>
        <w:rPr>
          <w:sz w:val="28"/>
          <w:szCs w:val="28"/>
          <w:rtl/>
        </w:rPr>
      </w:pPr>
      <w:proofErr w:type="spellStart"/>
      <w:r w:rsidRPr="00B220D9">
        <w:rPr>
          <w:sz w:val="28"/>
          <w:szCs w:val="28"/>
          <w:rtl/>
        </w:rPr>
        <w:lastRenderedPageBreak/>
        <w:t>-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 xml:space="preserve">توفر نوع واحد من اللحم يعني إما توفر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وعدم توفر النوعين الآخرين أو توفر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وعدم توفر النوعين الآخرين </w:t>
      </w:r>
      <w:proofErr w:type="spellStart"/>
      <w:r w:rsidRPr="00B220D9">
        <w:rPr>
          <w:b/>
          <w:bCs/>
          <w:sz w:val="28"/>
          <w:szCs w:val="28"/>
          <w:rtl/>
        </w:rPr>
        <w:t>،</w:t>
      </w:r>
      <w:proofErr w:type="spellEnd"/>
      <w:r w:rsidRPr="00B220D9">
        <w:rPr>
          <w:b/>
          <w:bCs/>
          <w:sz w:val="28"/>
          <w:szCs w:val="28"/>
          <w:rtl/>
        </w:rPr>
        <w:t xml:space="preserve"> أو توفر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وعدم توفر النوعين الآخرين أي بمعنى </w:t>
      </w:r>
      <w:proofErr w:type="spellStart"/>
      <w:r w:rsidRPr="00B220D9">
        <w:rPr>
          <w:b/>
          <w:bCs/>
          <w:sz w:val="28"/>
          <w:szCs w:val="28"/>
          <w:rtl/>
        </w:rPr>
        <w:t>:</w:t>
      </w:r>
      <w:proofErr w:type="spellEnd"/>
      <w:r w:rsidRPr="00B220D9">
        <w:rPr>
          <w:rFonts w:hint="cs"/>
          <w:sz w:val="28"/>
          <w:szCs w:val="28"/>
          <w:rtl/>
        </w:rPr>
        <w:t xml:space="preserve">  </w:t>
      </w:r>
      <w:r w:rsidRPr="00B220D9">
        <w:rPr>
          <w:position w:val="-10"/>
          <w:sz w:val="28"/>
          <w:szCs w:val="28"/>
        </w:rPr>
        <w:object w:dxaOrig="4080" w:dyaOrig="380">
          <v:shape id="_x0000_i1126" type="#_x0000_t75" style="width:204pt;height:18.75pt" o:ole="">
            <v:imagedata r:id="rId226" o:title=""/>
          </v:shape>
          <o:OLEObject Type="Embed" ProgID="Equation.3" ShapeID="_x0000_i1126" DrawAspect="Content" ObjectID="_1456052900" r:id="rId227"/>
        </w:object>
      </w:r>
    </w:p>
    <w:p w:rsidR="009E71DE" w:rsidRPr="00B220D9" w:rsidRDefault="009E71DE" w:rsidP="009E71DE">
      <w:pPr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قذفت قطعة نقود معدنية ثلاث </w:t>
      </w:r>
      <w:proofErr w:type="spellStart"/>
      <w:r w:rsidRPr="00B220D9">
        <w:rPr>
          <w:rFonts w:hint="cs"/>
          <w:b/>
          <w:bCs/>
          <w:sz w:val="28"/>
          <w:szCs w:val="28"/>
          <w:rtl/>
        </w:rPr>
        <w:t>مرات،</w:t>
      </w:r>
      <w:proofErr w:type="spellEnd"/>
      <w:r w:rsidRPr="00B220D9">
        <w:rPr>
          <w:rFonts w:hint="cs"/>
          <w:b/>
          <w:bCs/>
          <w:sz w:val="28"/>
          <w:szCs w:val="28"/>
          <w:rtl/>
        </w:rPr>
        <w:t xml:space="preserve"> أوجد المجموعة الشاملة </w:t>
      </w:r>
      <w:r w:rsidRPr="00B220D9">
        <w:rPr>
          <w:b/>
          <w:bCs/>
          <w:sz w:val="28"/>
          <w:szCs w:val="28"/>
          <w:lang w:val="el-GR"/>
        </w:rPr>
        <w:t>Ω</w:t>
      </w:r>
      <w:r w:rsidRPr="00B220D9">
        <w:rPr>
          <w:b/>
          <w:bCs/>
          <w:sz w:val="28"/>
          <w:szCs w:val="28"/>
          <w:rtl/>
        </w:rPr>
        <w:t xml:space="preserve"> </w:t>
      </w:r>
      <w:r w:rsidRPr="00B220D9">
        <w:rPr>
          <w:rFonts w:hint="cs"/>
          <w:b/>
          <w:bCs/>
          <w:sz w:val="28"/>
          <w:szCs w:val="28"/>
          <w:rtl/>
        </w:rPr>
        <w:t>وعدد عناصرها واكتب الحوادث التالية وعدد عناصر كل منها:</w: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Pr="00B220D9">
        <w:rPr>
          <w:sz w:val="28"/>
          <w:szCs w:val="28"/>
        </w:rPr>
        <w:t>A</w:t>
      </w:r>
      <w:r w:rsidRPr="00B220D9">
        <w:rPr>
          <w:sz w:val="28"/>
          <w:szCs w:val="28"/>
          <w:rtl/>
        </w:rPr>
        <w:t xml:space="preserve"> ظهور صورة في الرمية الأولى.</w: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Pr="00B220D9">
        <w:rPr>
          <w:sz w:val="28"/>
          <w:szCs w:val="28"/>
        </w:rPr>
        <w:t>B</w:t>
      </w:r>
      <w:r w:rsidRPr="00B220D9">
        <w:rPr>
          <w:sz w:val="28"/>
          <w:szCs w:val="28"/>
          <w:rtl/>
        </w:rPr>
        <w:t xml:space="preserve"> ظهور صورة واحدة على الأقل.</w: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Pr="00B220D9">
        <w:rPr>
          <w:sz w:val="28"/>
          <w:szCs w:val="28"/>
        </w:rPr>
        <w:t>C</w:t>
      </w:r>
      <w:r w:rsidRPr="00B220D9">
        <w:rPr>
          <w:sz w:val="28"/>
          <w:szCs w:val="28"/>
          <w:rtl/>
        </w:rPr>
        <w:t xml:space="preserve"> ظهور كتابة في الرمية الأولى وصورة في الرمية الثانية.</w: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="009E71DE" w:rsidRPr="00B220D9">
        <w:rPr>
          <w:rFonts w:hint="cs"/>
          <w:sz w:val="28"/>
          <w:szCs w:val="28"/>
          <w:rtl/>
        </w:rPr>
        <w:t xml:space="preserve"> </w:t>
      </w:r>
      <w:r w:rsidR="009E71DE" w:rsidRPr="00B220D9">
        <w:rPr>
          <w:position w:val="-10"/>
          <w:sz w:val="28"/>
          <w:szCs w:val="28"/>
        </w:rPr>
        <w:object w:dxaOrig="820" w:dyaOrig="320">
          <v:shape id="_x0000_i1127" type="#_x0000_t75" style="width:41.25pt;height:15.75pt" o:ole="">
            <v:imagedata r:id="rId228" o:title=""/>
          </v:shape>
          <o:OLEObject Type="Embed" ProgID="Equation.3" ShapeID="_x0000_i1127" DrawAspect="Content" ObjectID="_1456052901" r:id="rId229"/>
        </w:objec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>الحادثة</w:t>
      </w:r>
      <w:r w:rsidR="009E71DE" w:rsidRPr="00B220D9">
        <w:rPr>
          <w:rFonts w:hint="cs"/>
          <w:sz w:val="28"/>
          <w:szCs w:val="28"/>
          <w:rtl/>
        </w:rPr>
        <w:t xml:space="preserve"> </w:t>
      </w:r>
      <w:r w:rsidR="009E71DE" w:rsidRPr="00B220D9">
        <w:rPr>
          <w:position w:val="-10"/>
          <w:sz w:val="28"/>
          <w:szCs w:val="28"/>
        </w:rPr>
        <w:object w:dxaOrig="820" w:dyaOrig="320">
          <v:shape id="_x0000_i1128" type="#_x0000_t75" style="width:41.25pt;height:15.75pt" o:ole="">
            <v:imagedata r:id="rId230" o:title=""/>
          </v:shape>
          <o:OLEObject Type="Embed" ProgID="Equation.3" ShapeID="_x0000_i1128" DrawAspect="Content" ObjectID="_1456052902" r:id="rId231"/>
        </w:objec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الحادثة  </w:t>
      </w:r>
      <w:r w:rsidR="009E71DE" w:rsidRPr="00B220D9">
        <w:rPr>
          <w:position w:val="-10"/>
          <w:sz w:val="28"/>
          <w:szCs w:val="28"/>
        </w:rPr>
        <w:object w:dxaOrig="820" w:dyaOrig="380">
          <v:shape id="_x0000_i1129" type="#_x0000_t75" style="width:41.25pt;height:18.75pt" o:ole="">
            <v:imagedata r:id="rId232" o:title=""/>
          </v:shape>
          <o:OLEObject Type="Embed" ProgID="Equation.3" ShapeID="_x0000_i1129" DrawAspect="Content" ObjectID="_1456052903" r:id="rId233"/>
        </w:objec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="009E71DE" w:rsidRPr="00B220D9">
        <w:rPr>
          <w:rFonts w:hint="cs"/>
          <w:sz w:val="28"/>
          <w:szCs w:val="28"/>
          <w:rtl/>
        </w:rPr>
        <w:t xml:space="preserve"> </w:t>
      </w:r>
      <w:r w:rsidR="009E71DE" w:rsidRPr="00B220D9">
        <w:rPr>
          <w:position w:val="-10"/>
          <w:sz w:val="28"/>
          <w:szCs w:val="28"/>
        </w:rPr>
        <w:object w:dxaOrig="820" w:dyaOrig="380">
          <v:shape id="_x0000_i1130" type="#_x0000_t75" style="width:41.25pt;height:18.75pt" o:ole="">
            <v:imagedata r:id="rId234" o:title=""/>
          </v:shape>
          <o:OLEObject Type="Embed" ProgID="Equation.3" ShapeID="_x0000_i1130" DrawAspect="Content" ObjectID="_1456052904" r:id="rId235"/>
        </w:object>
      </w:r>
    </w:p>
    <w:p w:rsidR="00312D18" w:rsidRPr="00B220D9" w:rsidRDefault="00EE0E4A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</w:rPr>
      </w:pPr>
      <w:r w:rsidRPr="00B220D9">
        <w:rPr>
          <w:rFonts w:hint="cs"/>
          <w:sz w:val="28"/>
          <w:szCs w:val="28"/>
          <w:rtl/>
        </w:rPr>
        <w:t xml:space="preserve">الحادثة </w:t>
      </w:r>
      <w:r w:rsidR="009E71DE" w:rsidRPr="00B220D9">
        <w:rPr>
          <w:rFonts w:hint="cs"/>
          <w:sz w:val="28"/>
          <w:szCs w:val="28"/>
          <w:rtl/>
        </w:rPr>
        <w:t xml:space="preserve"> </w:t>
      </w:r>
      <w:r w:rsidR="009E71DE" w:rsidRPr="00B220D9">
        <w:rPr>
          <w:position w:val="-10"/>
          <w:sz w:val="28"/>
          <w:szCs w:val="28"/>
        </w:rPr>
        <w:object w:dxaOrig="820" w:dyaOrig="380">
          <v:shape id="_x0000_i1131" type="#_x0000_t75" style="width:41.25pt;height:18.75pt" o:ole="">
            <v:imagedata r:id="rId236" o:title=""/>
          </v:shape>
          <o:OLEObject Type="Embed" ProgID="Equation.3" ShapeID="_x0000_i1131" DrawAspect="Content" ObjectID="_1456052905" r:id="rId237"/>
        </w:object>
      </w:r>
    </w:p>
    <w:p w:rsidR="009E71DE" w:rsidRPr="00B220D9" w:rsidRDefault="009E71DE" w:rsidP="009E71DE">
      <w:pPr>
        <w:numPr>
          <w:ilvl w:val="0"/>
          <w:numId w:val="9"/>
        </w:numPr>
        <w:tabs>
          <w:tab w:val="clear" w:pos="720"/>
          <w:tab w:val="left" w:pos="735"/>
        </w:tabs>
        <w:rPr>
          <w:sz w:val="28"/>
          <w:szCs w:val="28"/>
        </w:rPr>
      </w:pPr>
      <w:r w:rsidRPr="00B220D9">
        <w:rPr>
          <w:b/>
          <w:bCs/>
          <w:sz w:val="28"/>
          <w:szCs w:val="28"/>
          <w:rtl/>
        </w:rPr>
        <w:t>الحل :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المجموعة الشاملة </w:t>
      </w:r>
      <w:r w:rsidRPr="00B220D9">
        <w:rPr>
          <w:b/>
          <w:bCs/>
          <w:sz w:val="28"/>
          <w:szCs w:val="28"/>
          <w:lang w:val="el-GR"/>
        </w:rPr>
        <w:t>Ω</w:t>
      </w:r>
      <w:r w:rsidRPr="00B220D9">
        <w:rPr>
          <w:b/>
          <w:bCs/>
          <w:sz w:val="28"/>
          <w:szCs w:val="28"/>
          <w:rtl/>
        </w:rPr>
        <w:t xml:space="preserve"> يمكن إيجاده من خلال حساب ظهور كل رمية مباشرة على النحو التالي: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Ω= {(HHH), (HHT), (HTH), (HTT), (THH), (THT), (TTH), (TTT)}</w:t>
      </w:r>
    </w:p>
    <w:p w:rsidR="00312D18" w:rsidRPr="00B220D9" w:rsidRDefault="00EE0E4A" w:rsidP="009E71DE">
      <w:pPr>
        <w:numPr>
          <w:ilvl w:val="0"/>
          <w:numId w:val="11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الحادثة </w:t>
      </w:r>
      <w:r w:rsidRPr="00B220D9">
        <w:rPr>
          <w:b/>
          <w:bCs/>
          <w:sz w:val="28"/>
          <w:szCs w:val="28"/>
        </w:rPr>
        <w:t>A</w:t>
      </w:r>
      <w:r w:rsidRPr="00B220D9">
        <w:rPr>
          <w:b/>
          <w:bCs/>
          <w:sz w:val="28"/>
          <w:szCs w:val="28"/>
          <w:rtl/>
        </w:rPr>
        <w:t xml:space="preserve"> ظهور صورة في الرمية الأولى: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A= {(HHH), (HHT), (HTH), (HTT)}</w:t>
      </w:r>
    </w:p>
    <w:p w:rsidR="00312D18" w:rsidRPr="00B220D9" w:rsidRDefault="00EE0E4A" w:rsidP="009E71DE">
      <w:pPr>
        <w:numPr>
          <w:ilvl w:val="0"/>
          <w:numId w:val="12"/>
        </w:numPr>
        <w:tabs>
          <w:tab w:val="clear" w:pos="720"/>
          <w:tab w:val="left" w:pos="735"/>
        </w:tabs>
        <w:rPr>
          <w:sz w:val="28"/>
          <w:szCs w:val="28"/>
          <w:rtl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الحادثة </w:t>
      </w:r>
      <w:r w:rsidRPr="00B220D9">
        <w:rPr>
          <w:b/>
          <w:bCs/>
          <w:sz w:val="28"/>
          <w:szCs w:val="28"/>
        </w:rPr>
        <w:t>B</w:t>
      </w:r>
      <w:r w:rsidRPr="00B220D9">
        <w:rPr>
          <w:b/>
          <w:bCs/>
          <w:sz w:val="28"/>
          <w:szCs w:val="28"/>
          <w:rtl/>
        </w:rPr>
        <w:t xml:space="preserve"> ظهور صورة واحدة على الأقل.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B= {(HHH), (HHT), (HTH), (HTT), (THH), (THT), (TTH)}</w:t>
      </w:r>
      <w:r w:rsidRPr="00B220D9">
        <w:rPr>
          <w:sz w:val="28"/>
          <w:szCs w:val="28"/>
          <w:rtl/>
        </w:rPr>
        <w:t xml:space="preserve"> </w:t>
      </w:r>
    </w:p>
    <w:p w:rsidR="00312D18" w:rsidRPr="00B220D9" w:rsidRDefault="00EE0E4A" w:rsidP="009E71DE">
      <w:pPr>
        <w:numPr>
          <w:ilvl w:val="0"/>
          <w:numId w:val="13"/>
        </w:numPr>
        <w:tabs>
          <w:tab w:val="clear" w:pos="720"/>
          <w:tab w:val="left" w:pos="735"/>
        </w:tabs>
        <w:rPr>
          <w:sz w:val="28"/>
          <w:szCs w:val="28"/>
        </w:rPr>
      </w:pPr>
      <w:r w:rsidRPr="00B220D9">
        <w:rPr>
          <w:rFonts w:hint="cs"/>
          <w:b/>
          <w:bCs/>
          <w:sz w:val="28"/>
          <w:szCs w:val="28"/>
          <w:rtl/>
        </w:rPr>
        <w:t xml:space="preserve">الحادثة </w:t>
      </w:r>
      <w:r w:rsidRPr="00B220D9">
        <w:rPr>
          <w:b/>
          <w:bCs/>
          <w:sz w:val="28"/>
          <w:szCs w:val="28"/>
        </w:rPr>
        <w:t>C</w:t>
      </w:r>
      <w:r w:rsidRPr="00B220D9">
        <w:rPr>
          <w:b/>
          <w:bCs/>
          <w:sz w:val="28"/>
          <w:szCs w:val="28"/>
          <w:rtl/>
        </w:rPr>
        <w:t xml:space="preserve"> ظهور كتابة في الرمية الأولى وصورة في الرمية الثانية.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C = {(THH), (TTH)}</w:t>
      </w:r>
      <w:r w:rsidRPr="00B220D9">
        <w:rPr>
          <w:sz w:val="28"/>
          <w:szCs w:val="28"/>
          <w:rtl/>
        </w:rPr>
        <w:t xml:space="preserve">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  </w:t>
      </w:r>
      <w:r w:rsidRPr="00B220D9">
        <w:rPr>
          <w:sz w:val="28"/>
          <w:szCs w:val="28"/>
        </w:rPr>
        <w:t xml:space="preserve">                   = {(HHH), (HHT), (HTH), (HTT)}</w:t>
      </w:r>
      <w:r w:rsidRPr="00B220D9">
        <w:rPr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820" w:dyaOrig="320">
          <v:shape id="_x0000_i1132" type="#_x0000_t75" style="width:41.25pt;height:15.75pt" o:ole="">
            <v:imagedata r:id="rId238" o:title=""/>
          </v:shape>
          <o:OLEObject Type="Embed" ProgID="Equation.3" ShapeID="_x0000_i1132" DrawAspect="Content" ObjectID="_1456052906" r:id="rId239"/>
        </w:object>
      </w:r>
    </w:p>
    <w:p w:rsid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{(HHH), (HHT), (HTH), (HTT), (THH), (THT), (TTH)}</w:t>
      </w:r>
      <w:r w:rsidRPr="00B220D9">
        <w:rPr>
          <w:sz w:val="28"/>
          <w:szCs w:val="28"/>
          <w:rtl/>
        </w:rPr>
        <w:t xml:space="preserve"> 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lastRenderedPageBreak/>
        <w:t xml:space="preserve">      </w:t>
      </w:r>
      <w:r w:rsidRPr="00B220D9">
        <w:rPr>
          <w:sz w:val="28"/>
          <w:szCs w:val="28"/>
        </w:rPr>
        <w:t xml:space="preserve">   </w:t>
      </w:r>
      <w:r w:rsidRPr="00B220D9">
        <w:rPr>
          <w:position w:val="-10"/>
          <w:sz w:val="28"/>
          <w:szCs w:val="28"/>
        </w:rPr>
        <w:object w:dxaOrig="820" w:dyaOrig="320">
          <v:shape id="_x0000_i1133" type="#_x0000_t75" style="width:41.25pt;height:15.75pt" o:ole="">
            <v:imagedata r:id="rId240" o:title=""/>
          </v:shape>
          <o:OLEObject Type="Embed" ProgID="Equation.3" ShapeID="_x0000_i1133" DrawAspect="Content" ObjectID="_1456052907" r:id="rId241"/>
        </w:object>
      </w:r>
      <w:r w:rsidRPr="00B220D9">
        <w:rPr>
          <w:sz w:val="28"/>
          <w:szCs w:val="28"/>
        </w:rPr>
        <w:t xml:space="preserve">                 =</w:t>
      </w:r>
      <w:r w:rsidRPr="00B220D9">
        <w:rPr>
          <w:sz w:val="28"/>
          <w:szCs w:val="28"/>
          <w:rtl/>
        </w:rPr>
        <w:t xml:space="preserve">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(THH), (THT), (TTH), (TTT)}</w:t>
      </w:r>
      <w:proofErr w:type="spellStart"/>
      <w:r w:rsidRPr="00B220D9">
        <w:rPr>
          <w:sz w:val="28"/>
          <w:szCs w:val="28"/>
          <w:rtl/>
        </w:rPr>
        <w:t>}</w:t>
      </w:r>
      <w:proofErr w:type="spellEnd"/>
      <w:r w:rsidRPr="00B220D9">
        <w:rPr>
          <w:sz w:val="28"/>
          <w:szCs w:val="28"/>
          <w:rtl/>
        </w:rPr>
        <w:t xml:space="preserve">  </w:t>
      </w:r>
      <w:r w:rsidRPr="00B220D9">
        <w:rPr>
          <w:sz w:val="28"/>
          <w:szCs w:val="28"/>
        </w:rPr>
        <w:t xml:space="preserve">   </w:t>
      </w:r>
      <w:r w:rsidRPr="00B220D9">
        <w:rPr>
          <w:position w:val="-10"/>
          <w:sz w:val="28"/>
          <w:szCs w:val="28"/>
        </w:rPr>
        <w:object w:dxaOrig="820" w:dyaOrig="380">
          <v:shape id="_x0000_i1134" type="#_x0000_t75" style="width:41.25pt;height:18.75pt" o:ole="">
            <v:imagedata r:id="rId242" o:title=""/>
          </v:shape>
          <o:OLEObject Type="Embed" ProgID="Equation.3" ShapeID="_x0000_i1134" DrawAspect="Content" ObjectID="_1456052908" r:id="rId243"/>
        </w:object>
      </w:r>
      <w:r w:rsidRPr="00B220D9">
        <w:rPr>
          <w:sz w:val="28"/>
          <w:szCs w:val="28"/>
        </w:rPr>
        <w:t xml:space="preserve">                 =</w:t>
      </w:r>
      <w:r w:rsidRPr="00B220D9">
        <w:rPr>
          <w:sz w:val="28"/>
          <w:szCs w:val="28"/>
          <w:rtl/>
        </w:rPr>
        <w:t xml:space="preserve">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  <w:rtl/>
        </w:rPr>
        <w:t xml:space="preserve">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                   = </w:t>
      </w:r>
      <w:r w:rsidRPr="00B220D9">
        <w:rPr>
          <w:i/>
          <w:iCs/>
          <w:sz w:val="28"/>
          <w:szCs w:val="28"/>
          <w:lang w:val="el-GR"/>
        </w:rPr>
        <w:t>ϕ</w:t>
      </w:r>
      <w:r w:rsidRPr="00B220D9">
        <w:rPr>
          <w:i/>
          <w:iCs/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820" w:dyaOrig="380">
          <v:shape id="_x0000_i1135" type="#_x0000_t75" style="width:41.25pt;height:18.75pt" o:ole="">
            <v:imagedata r:id="rId244" o:title=""/>
          </v:shape>
          <o:OLEObject Type="Embed" ProgID="Equation.3" ShapeID="_x0000_i1135" DrawAspect="Content" ObjectID="_1456052909" r:id="rId245"/>
        </w:objec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 xml:space="preserve">                  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  <w:r w:rsidRPr="00B220D9">
        <w:rPr>
          <w:sz w:val="28"/>
          <w:szCs w:val="28"/>
        </w:rPr>
        <w:t>(THH), (THT), (TTH), (TTT)}</w:t>
      </w:r>
      <w:proofErr w:type="spellStart"/>
      <w:r w:rsidRPr="00B220D9">
        <w:rPr>
          <w:sz w:val="28"/>
          <w:szCs w:val="28"/>
          <w:rtl/>
        </w:rPr>
        <w:t>}</w:t>
      </w:r>
      <w:proofErr w:type="spellEnd"/>
      <w:r w:rsidRPr="00B220D9">
        <w:rPr>
          <w:sz w:val="28"/>
          <w:szCs w:val="28"/>
          <w:rtl/>
        </w:rPr>
        <w:t xml:space="preserve"> </w:t>
      </w:r>
      <w:r w:rsidRPr="00B220D9">
        <w:rPr>
          <w:position w:val="-10"/>
          <w:sz w:val="28"/>
          <w:szCs w:val="28"/>
        </w:rPr>
        <w:object w:dxaOrig="820" w:dyaOrig="380">
          <v:shape id="_x0000_i1136" type="#_x0000_t75" style="width:41.25pt;height:18.75pt" o:ole="">
            <v:imagedata r:id="rId246" o:title=""/>
          </v:shape>
          <o:OLEObject Type="Embed" ProgID="Equation.3" ShapeID="_x0000_i1136" DrawAspect="Content" ObjectID="_1456052910" r:id="rId247"/>
        </w:object>
      </w:r>
      <w:r w:rsidRPr="00B220D9">
        <w:rPr>
          <w:sz w:val="28"/>
          <w:szCs w:val="28"/>
        </w:rPr>
        <w:t xml:space="preserve">                    = </w:t>
      </w:r>
    </w:p>
    <w:p w:rsidR="009E71DE" w:rsidRPr="00B220D9" w:rsidRDefault="009E71DE" w:rsidP="009E71DE">
      <w:pPr>
        <w:tabs>
          <w:tab w:val="left" w:pos="735"/>
        </w:tabs>
        <w:ind w:left="720"/>
        <w:rPr>
          <w:sz w:val="28"/>
          <w:szCs w:val="28"/>
          <w:rtl/>
        </w:rPr>
      </w:pPr>
    </w:p>
    <w:p w:rsidR="009E71DE" w:rsidRPr="00B220D9" w:rsidRDefault="009E71DE" w:rsidP="009E71DE">
      <w:pPr>
        <w:rPr>
          <w:sz w:val="28"/>
          <w:szCs w:val="28"/>
        </w:rPr>
      </w:pPr>
    </w:p>
    <w:p w:rsidR="009E71DE" w:rsidRPr="00B220D9" w:rsidRDefault="009E71DE" w:rsidP="009E71DE">
      <w:pPr>
        <w:rPr>
          <w:sz w:val="28"/>
          <w:szCs w:val="28"/>
        </w:rPr>
      </w:pPr>
    </w:p>
    <w:p w:rsidR="009E71DE" w:rsidRPr="00B220D9" w:rsidRDefault="009E71DE" w:rsidP="00040310">
      <w:pPr>
        <w:rPr>
          <w:sz w:val="28"/>
          <w:szCs w:val="28"/>
          <w:rtl/>
        </w:rPr>
      </w:pPr>
    </w:p>
    <w:p w:rsidR="00040310" w:rsidRPr="00B220D9" w:rsidRDefault="00040310" w:rsidP="00040310">
      <w:pPr>
        <w:rPr>
          <w:sz w:val="28"/>
          <w:szCs w:val="28"/>
        </w:rPr>
      </w:pPr>
    </w:p>
    <w:sectPr w:rsidR="00040310" w:rsidRPr="00B220D9" w:rsidSect="00337BC0">
      <w:footerReference w:type="default" r:id="rId24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5AC" w:rsidRDefault="002565AC" w:rsidP="00B220D9">
      <w:pPr>
        <w:spacing w:after="0" w:line="240" w:lineRule="auto"/>
      </w:pPr>
      <w:r>
        <w:separator/>
      </w:r>
    </w:p>
  </w:endnote>
  <w:endnote w:type="continuationSeparator" w:id="0">
    <w:p w:rsidR="002565AC" w:rsidRDefault="002565AC" w:rsidP="00B22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hammad bold art 1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B9B" w:rsidRDefault="00304B9B" w:rsidP="00E31968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proofErr w:type="spellStart"/>
    <w:r>
      <w:rPr>
        <w:rFonts w:asciiTheme="majorHAnsi" w:hAnsiTheme="majorHAnsi"/>
      </w:rPr>
      <w:t>DaShKa</w:t>
    </w:r>
    <w:proofErr w:type="spellEnd"/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4423DC" w:rsidRPr="004423DC">
        <w:rPr>
          <w:rFonts w:asciiTheme="majorHAnsi" w:hAnsiTheme="majorHAnsi" w:cs="Cambria"/>
          <w:noProof/>
          <w:rtl/>
          <w:lang w:val="ar-SA"/>
        </w:rPr>
        <w:t>15</w:t>
      </w:r>
    </w:fldSimple>
  </w:p>
  <w:p w:rsidR="00304B9B" w:rsidRDefault="00304B9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5AC" w:rsidRDefault="002565AC" w:rsidP="00B220D9">
      <w:pPr>
        <w:spacing w:after="0" w:line="240" w:lineRule="auto"/>
      </w:pPr>
      <w:r>
        <w:separator/>
      </w:r>
    </w:p>
  </w:footnote>
  <w:footnote w:type="continuationSeparator" w:id="0">
    <w:p w:rsidR="002565AC" w:rsidRDefault="002565AC" w:rsidP="00B22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40B4"/>
    <w:multiLevelType w:val="hybridMultilevel"/>
    <w:tmpl w:val="17FC7B18"/>
    <w:lvl w:ilvl="0" w:tplc="A7C4B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F033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9A8F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0EBB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962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AAB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AE4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FE68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6CEE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A92EA0"/>
    <w:multiLevelType w:val="hybridMultilevel"/>
    <w:tmpl w:val="B678B7E0"/>
    <w:lvl w:ilvl="0" w:tplc="BB7E3F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9470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4A8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7CD2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42DD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8A9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A882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9C66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18D1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D3D06E7"/>
    <w:multiLevelType w:val="hybridMultilevel"/>
    <w:tmpl w:val="ED06A424"/>
    <w:lvl w:ilvl="0" w:tplc="7C8EC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E232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58D4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CE4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6E4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A4F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DEC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F673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087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4DF3468"/>
    <w:multiLevelType w:val="hybridMultilevel"/>
    <w:tmpl w:val="8454F9CC"/>
    <w:lvl w:ilvl="0" w:tplc="895E81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785FF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760A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EEFF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EE96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2657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1EEC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946A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84E29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B8E1DD5"/>
    <w:multiLevelType w:val="hybridMultilevel"/>
    <w:tmpl w:val="67D854DC"/>
    <w:lvl w:ilvl="0" w:tplc="FA96EF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EC77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EC7E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D4B0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886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9C8D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F2E6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76C9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CCC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C9E779E"/>
    <w:multiLevelType w:val="hybridMultilevel"/>
    <w:tmpl w:val="58E008D2"/>
    <w:lvl w:ilvl="0" w:tplc="CD98D47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8187412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7C043F98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3C3C46DE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39CC97EC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19457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2700796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B8761AB6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41A4B4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2E9C5DDA"/>
    <w:multiLevelType w:val="hybridMultilevel"/>
    <w:tmpl w:val="6C0A4BD2"/>
    <w:lvl w:ilvl="0" w:tplc="08C48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BCD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B02B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DA98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D0DF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1086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0A5C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ECB3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84C2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4347869"/>
    <w:multiLevelType w:val="hybridMultilevel"/>
    <w:tmpl w:val="408A816A"/>
    <w:lvl w:ilvl="0" w:tplc="2C46D1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7638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8EA5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9205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36639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DADF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AA95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005B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56D9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1B453E4"/>
    <w:multiLevelType w:val="hybridMultilevel"/>
    <w:tmpl w:val="1BF60E44"/>
    <w:lvl w:ilvl="0" w:tplc="89B698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B816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C60A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C28C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8E57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6EFB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7084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6CE6C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0AFC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9FB575A"/>
    <w:multiLevelType w:val="hybridMultilevel"/>
    <w:tmpl w:val="D9EA8E58"/>
    <w:lvl w:ilvl="0" w:tplc="66623D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3E29D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7CA4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9A2F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349B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2E66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B8B5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5427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6AD9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9F4823"/>
    <w:multiLevelType w:val="hybridMultilevel"/>
    <w:tmpl w:val="76342F04"/>
    <w:lvl w:ilvl="0" w:tplc="31726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E67B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4ECD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4693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086F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DA09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5EDA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A250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7A49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883526"/>
    <w:multiLevelType w:val="hybridMultilevel"/>
    <w:tmpl w:val="858A6BDA"/>
    <w:lvl w:ilvl="0" w:tplc="FDCA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5E92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6670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308D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7CCF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827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1E4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42FC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8835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F9001FA"/>
    <w:multiLevelType w:val="hybridMultilevel"/>
    <w:tmpl w:val="13C0F55A"/>
    <w:lvl w:ilvl="0" w:tplc="44DE4E0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3C08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7E90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C4A6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5E92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2045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E8FB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8090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2829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1"/>
  </w:num>
  <w:num w:numId="4">
    <w:abstractNumId w:val="11"/>
  </w:num>
  <w:num w:numId="5">
    <w:abstractNumId w:val="0"/>
  </w:num>
  <w:num w:numId="6">
    <w:abstractNumId w:val="9"/>
  </w:num>
  <w:num w:numId="7">
    <w:abstractNumId w:val="12"/>
  </w:num>
  <w:num w:numId="8">
    <w:abstractNumId w:val="5"/>
  </w:num>
  <w:num w:numId="9">
    <w:abstractNumId w:val="7"/>
  </w:num>
  <w:num w:numId="10">
    <w:abstractNumId w:val="8"/>
  </w:num>
  <w:num w:numId="11">
    <w:abstractNumId w:val="4"/>
  </w:num>
  <w:num w:numId="12">
    <w:abstractNumId w:val="6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7FCA"/>
    <w:rsid w:val="00013E4E"/>
    <w:rsid w:val="00040310"/>
    <w:rsid w:val="00153507"/>
    <w:rsid w:val="001C25EE"/>
    <w:rsid w:val="00234B5F"/>
    <w:rsid w:val="00247FCA"/>
    <w:rsid w:val="002565AC"/>
    <w:rsid w:val="002967A5"/>
    <w:rsid w:val="002D37AD"/>
    <w:rsid w:val="00304B9B"/>
    <w:rsid w:val="00312D18"/>
    <w:rsid w:val="00337BC0"/>
    <w:rsid w:val="00354F8A"/>
    <w:rsid w:val="003E4D72"/>
    <w:rsid w:val="00437C72"/>
    <w:rsid w:val="004423DC"/>
    <w:rsid w:val="004944D2"/>
    <w:rsid w:val="004B5543"/>
    <w:rsid w:val="00562F10"/>
    <w:rsid w:val="00566DC1"/>
    <w:rsid w:val="0062513A"/>
    <w:rsid w:val="00682946"/>
    <w:rsid w:val="006B7031"/>
    <w:rsid w:val="00791813"/>
    <w:rsid w:val="00862FB9"/>
    <w:rsid w:val="00882990"/>
    <w:rsid w:val="00896815"/>
    <w:rsid w:val="009E6BEB"/>
    <w:rsid w:val="009E71DE"/>
    <w:rsid w:val="00A33C8B"/>
    <w:rsid w:val="00AB440C"/>
    <w:rsid w:val="00B220D9"/>
    <w:rsid w:val="00B271E4"/>
    <w:rsid w:val="00B9249F"/>
    <w:rsid w:val="00BA5F21"/>
    <w:rsid w:val="00C57858"/>
    <w:rsid w:val="00CD5738"/>
    <w:rsid w:val="00DE410B"/>
    <w:rsid w:val="00E31968"/>
    <w:rsid w:val="00E54F47"/>
    <w:rsid w:val="00E7028F"/>
    <w:rsid w:val="00EE0E4A"/>
    <w:rsid w:val="00EE18C3"/>
    <w:rsid w:val="00F27FA1"/>
    <w:rsid w:val="00F40E30"/>
    <w:rsid w:val="00FF1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stroke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28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25E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1C25EE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FF1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F15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B220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B220D9"/>
  </w:style>
  <w:style w:type="paragraph" w:styleId="a7">
    <w:name w:val="footer"/>
    <w:basedOn w:val="a"/>
    <w:link w:val="Char1"/>
    <w:uiPriority w:val="99"/>
    <w:unhideWhenUsed/>
    <w:rsid w:val="00B220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B220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7184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1940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2759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076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3504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6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350946">
          <w:marLeft w:val="0"/>
          <w:marRight w:val="69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061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2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8548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4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7512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449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2338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9.bin"/><Relationship Id="rId138" Type="http://schemas.openxmlformats.org/officeDocument/2006/relationships/image" Target="media/image62.wmf"/><Relationship Id="rId159" Type="http://schemas.openxmlformats.org/officeDocument/2006/relationships/oleObject" Target="embeddings/oleObject81.bin"/><Relationship Id="rId170" Type="http://schemas.openxmlformats.org/officeDocument/2006/relationships/image" Target="media/image78.wmf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2.bin"/><Relationship Id="rId226" Type="http://schemas.openxmlformats.org/officeDocument/2006/relationships/image" Target="media/image108.wmf"/><Relationship Id="rId247" Type="http://schemas.openxmlformats.org/officeDocument/2006/relationships/oleObject" Target="embeddings/oleObject123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4.bin"/><Relationship Id="rId128" Type="http://schemas.openxmlformats.org/officeDocument/2006/relationships/image" Target="media/image57.wmf"/><Relationship Id="rId149" Type="http://schemas.openxmlformats.org/officeDocument/2006/relationships/oleObject" Target="embeddings/oleObject76.bin"/><Relationship Id="rId5" Type="http://schemas.openxmlformats.org/officeDocument/2006/relationships/footnotes" Target="footnotes.xml"/><Relationship Id="rId95" Type="http://schemas.openxmlformats.org/officeDocument/2006/relationships/image" Target="media/image45.wmf"/><Relationship Id="rId160" Type="http://schemas.openxmlformats.org/officeDocument/2006/relationships/image" Target="media/image73.wmf"/><Relationship Id="rId181" Type="http://schemas.openxmlformats.org/officeDocument/2006/relationships/oleObject" Target="embeddings/oleObject92.bin"/><Relationship Id="rId216" Type="http://schemas.openxmlformats.org/officeDocument/2006/relationships/image" Target="media/image103.wmf"/><Relationship Id="rId237" Type="http://schemas.openxmlformats.org/officeDocument/2006/relationships/oleObject" Target="embeddings/oleObject118.bin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60.bin"/><Relationship Id="rId139" Type="http://schemas.openxmlformats.org/officeDocument/2006/relationships/oleObject" Target="embeddings/oleObject71.bin"/><Relationship Id="rId85" Type="http://schemas.openxmlformats.org/officeDocument/2006/relationships/image" Target="media/image40.wmf"/><Relationship Id="rId150" Type="http://schemas.openxmlformats.org/officeDocument/2006/relationships/image" Target="media/image68.wmf"/><Relationship Id="rId171" Type="http://schemas.openxmlformats.org/officeDocument/2006/relationships/oleObject" Target="embeddings/oleObject87.bin"/><Relationship Id="rId192" Type="http://schemas.openxmlformats.org/officeDocument/2006/relationships/image" Target="media/image90.wmf"/><Relationship Id="rId206" Type="http://schemas.openxmlformats.org/officeDocument/2006/relationships/image" Target="media/image98.wmf"/><Relationship Id="rId227" Type="http://schemas.openxmlformats.org/officeDocument/2006/relationships/oleObject" Target="embeddings/oleObject113.bin"/><Relationship Id="rId248" Type="http://schemas.openxmlformats.org/officeDocument/2006/relationships/footer" Target="footer1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50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6.bin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40" Type="http://schemas.openxmlformats.org/officeDocument/2006/relationships/image" Target="media/image63.wmf"/><Relationship Id="rId145" Type="http://schemas.openxmlformats.org/officeDocument/2006/relationships/oleObject" Target="embeddings/oleObject74.bin"/><Relationship Id="rId161" Type="http://schemas.openxmlformats.org/officeDocument/2006/relationships/oleObject" Target="embeddings/oleObject82.bin"/><Relationship Id="rId166" Type="http://schemas.openxmlformats.org/officeDocument/2006/relationships/image" Target="media/image76.wmf"/><Relationship Id="rId182" Type="http://schemas.openxmlformats.org/officeDocument/2006/relationships/image" Target="media/image84.wmf"/><Relationship Id="rId187" Type="http://schemas.openxmlformats.org/officeDocument/2006/relationships/oleObject" Target="embeddings/oleObject94.bin"/><Relationship Id="rId217" Type="http://schemas.openxmlformats.org/officeDocument/2006/relationships/oleObject" Target="embeddings/oleObject10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101.wmf"/><Relationship Id="rId233" Type="http://schemas.openxmlformats.org/officeDocument/2006/relationships/oleObject" Target="embeddings/oleObject116.bin"/><Relationship Id="rId238" Type="http://schemas.openxmlformats.org/officeDocument/2006/relationships/image" Target="media/image114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7.bin"/><Relationship Id="rId119" Type="http://schemas.openxmlformats.org/officeDocument/2006/relationships/oleObject" Target="embeddings/oleObject61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130" Type="http://schemas.openxmlformats.org/officeDocument/2006/relationships/image" Target="media/image58.wmf"/><Relationship Id="rId135" Type="http://schemas.openxmlformats.org/officeDocument/2006/relationships/oleObject" Target="embeddings/oleObject69.bin"/><Relationship Id="rId151" Type="http://schemas.openxmlformats.org/officeDocument/2006/relationships/oleObject" Target="embeddings/oleObject77.bin"/><Relationship Id="rId156" Type="http://schemas.openxmlformats.org/officeDocument/2006/relationships/image" Target="media/image71.wmf"/><Relationship Id="rId177" Type="http://schemas.openxmlformats.org/officeDocument/2006/relationships/oleObject" Target="embeddings/oleObject90.bin"/><Relationship Id="rId198" Type="http://schemas.openxmlformats.org/officeDocument/2006/relationships/image" Target="media/image94.wmf"/><Relationship Id="rId172" Type="http://schemas.openxmlformats.org/officeDocument/2006/relationships/image" Target="media/image79.wmf"/><Relationship Id="rId193" Type="http://schemas.openxmlformats.org/officeDocument/2006/relationships/oleObject" Target="embeddings/oleObject97.bin"/><Relationship Id="rId202" Type="http://schemas.openxmlformats.org/officeDocument/2006/relationships/image" Target="media/image96.wmf"/><Relationship Id="rId207" Type="http://schemas.openxmlformats.org/officeDocument/2006/relationships/oleObject" Target="embeddings/oleObject103.bin"/><Relationship Id="rId223" Type="http://schemas.openxmlformats.org/officeDocument/2006/relationships/oleObject" Target="embeddings/oleObject111.bin"/><Relationship Id="rId228" Type="http://schemas.openxmlformats.org/officeDocument/2006/relationships/image" Target="media/image109.wmf"/><Relationship Id="rId244" Type="http://schemas.openxmlformats.org/officeDocument/2006/relationships/image" Target="media/image117.wmf"/><Relationship Id="rId249" Type="http://schemas.openxmlformats.org/officeDocument/2006/relationships/fontTable" Target="fontTable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image" Target="media/image48.wmf"/><Relationship Id="rId120" Type="http://schemas.openxmlformats.org/officeDocument/2006/relationships/image" Target="media/image53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2.bin"/><Relationship Id="rId146" Type="http://schemas.openxmlformats.org/officeDocument/2006/relationships/image" Target="media/image66.wmf"/><Relationship Id="rId167" Type="http://schemas.openxmlformats.org/officeDocument/2006/relationships/oleObject" Target="embeddings/oleObject85.bin"/><Relationship Id="rId188" Type="http://schemas.openxmlformats.org/officeDocument/2006/relationships/image" Target="media/image88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162" Type="http://schemas.openxmlformats.org/officeDocument/2006/relationships/image" Target="media/image74.wmf"/><Relationship Id="rId183" Type="http://schemas.openxmlformats.org/officeDocument/2006/relationships/oleObject" Target="embeddings/oleObject93.bin"/><Relationship Id="rId213" Type="http://schemas.openxmlformats.org/officeDocument/2006/relationships/oleObject" Target="embeddings/oleObject106.bin"/><Relationship Id="rId218" Type="http://schemas.openxmlformats.org/officeDocument/2006/relationships/image" Target="media/image104.wmf"/><Relationship Id="rId234" Type="http://schemas.openxmlformats.org/officeDocument/2006/relationships/image" Target="media/image112.wmf"/><Relationship Id="rId239" Type="http://schemas.openxmlformats.org/officeDocument/2006/relationships/oleObject" Target="embeddings/oleObject119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0" Type="http://schemas.openxmlformats.org/officeDocument/2006/relationships/theme" Target="theme/theme1.xml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2.wmf"/><Relationship Id="rId131" Type="http://schemas.openxmlformats.org/officeDocument/2006/relationships/oleObject" Target="embeddings/oleObject67.bin"/><Relationship Id="rId136" Type="http://schemas.openxmlformats.org/officeDocument/2006/relationships/image" Target="media/image61.wmf"/><Relationship Id="rId157" Type="http://schemas.openxmlformats.org/officeDocument/2006/relationships/oleObject" Target="embeddings/oleObject80.bin"/><Relationship Id="rId178" Type="http://schemas.openxmlformats.org/officeDocument/2006/relationships/image" Target="media/image82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52" Type="http://schemas.openxmlformats.org/officeDocument/2006/relationships/image" Target="media/image69.wmf"/><Relationship Id="rId173" Type="http://schemas.openxmlformats.org/officeDocument/2006/relationships/oleObject" Target="embeddings/oleObject88.bin"/><Relationship Id="rId194" Type="http://schemas.openxmlformats.org/officeDocument/2006/relationships/image" Target="media/image91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Relationship Id="rId208" Type="http://schemas.openxmlformats.org/officeDocument/2006/relationships/image" Target="media/image99.wmf"/><Relationship Id="rId229" Type="http://schemas.openxmlformats.org/officeDocument/2006/relationships/oleObject" Target="embeddings/oleObject114.bin"/><Relationship Id="rId19" Type="http://schemas.openxmlformats.org/officeDocument/2006/relationships/image" Target="media/image7.wmf"/><Relationship Id="rId224" Type="http://schemas.openxmlformats.org/officeDocument/2006/relationships/image" Target="media/image107.wmf"/><Relationship Id="rId240" Type="http://schemas.openxmlformats.org/officeDocument/2006/relationships/image" Target="media/image115.wmf"/><Relationship Id="rId245" Type="http://schemas.openxmlformats.org/officeDocument/2006/relationships/oleObject" Target="embeddings/oleObject122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oleObject" Target="embeddings/oleObject51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5.bin"/><Relationship Id="rId168" Type="http://schemas.openxmlformats.org/officeDocument/2006/relationships/image" Target="media/image77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62.bin"/><Relationship Id="rId142" Type="http://schemas.openxmlformats.org/officeDocument/2006/relationships/image" Target="media/image64.wmf"/><Relationship Id="rId163" Type="http://schemas.openxmlformats.org/officeDocument/2006/relationships/oleObject" Target="embeddings/oleObject83.bin"/><Relationship Id="rId184" Type="http://schemas.openxmlformats.org/officeDocument/2006/relationships/image" Target="media/image85.wmf"/><Relationship Id="rId189" Type="http://schemas.openxmlformats.org/officeDocument/2006/relationships/oleObject" Target="embeddings/oleObject95.bin"/><Relationship Id="rId219" Type="http://schemas.openxmlformats.org/officeDocument/2006/relationships/oleObject" Target="embeddings/oleObject109.bin"/><Relationship Id="rId3" Type="http://schemas.openxmlformats.org/officeDocument/2006/relationships/settings" Target="settings.xml"/><Relationship Id="rId214" Type="http://schemas.openxmlformats.org/officeDocument/2006/relationships/image" Target="media/image102.wmf"/><Relationship Id="rId230" Type="http://schemas.openxmlformats.org/officeDocument/2006/relationships/image" Target="media/image110.wmf"/><Relationship Id="rId235" Type="http://schemas.openxmlformats.org/officeDocument/2006/relationships/oleObject" Target="embeddings/oleObject117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8.bin"/><Relationship Id="rId137" Type="http://schemas.openxmlformats.org/officeDocument/2006/relationships/oleObject" Target="embeddings/oleObject70.bin"/><Relationship Id="rId158" Type="http://schemas.openxmlformats.org/officeDocument/2006/relationships/image" Target="media/image72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59.wmf"/><Relationship Id="rId153" Type="http://schemas.openxmlformats.org/officeDocument/2006/relationships/oleObject" Target="embeddings/oleObject78.bin"/><Relationship Id="rId174" Type="http://schemas.openxmlformats.org/officeDocument/2006/relationships/image" Target="media/image80.wmf"/><Relationship Id="rId179" Type="http://schemas.openxmlformats.org/officeDocument/2006/relationships/oleObject" Target="embeddings/oleObject91.bin"/><Relationship Id="rId195" Type="http://schemas.openxmlformats.org/officeDocument/2006/relationships/image" Target="media/image92.wmf"/><Relationship Id="rId209" Type="http://schemas.openxmlformats.org/officeDocument/2006/relationships/oleObject" Target="embeddings/oleObject104.bin"/><Relationship Id="rId190" Type="http://schemas.openxmlformats.org/officeDocument/2006/relationships/image" Target="media/image89.wmf"/><Relationship Id="rId204" Type="http://schemas.openxmlformats.org/officeDocument/2006/relationships/image" Target="media/image97.wmf"/><Relationship Id="rId220" Type="http://schemas.openxmlformats.org/officeDocument/2006/relationships/image" Target="media/image105.wmf"/><Relationship Id="rId225" Type="http://schemas.openxmlformats.org/officeDocument/2006/relationships/oleObject" Target="embeddings/oleObject112.bin"/><Relationship Id="rId241" Type="http://schemas.openxmlformats.org/officeDocument/2006/relationships/oleObject" Target="embeddings/oleObject120.bin"/><Relationship Id="rId246" Type="http://schemas.openxmlformats.org/officeDocument/2006/relationships/image" Target="media/image118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image" Target="media/image49.wmf"/><Relationship Id="rId127" Type="http://schemas.openxmlformats.org/officeDocument/2006/relationships/oleObject" Target="embeddings/oleObject65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oleObject" Target="embeddings/oleObject48.bin"/><Relationship Id="rId122" Type="http://schemas.openxmlformats.org/officeDocument/2006/relationships/image" Target="media/image54.wmf"/><Relationship Id="rId143" Type="http://schemas.openxmlformats.org/officeDocument/2006/relationships/oleObject" Target="embeddings/oleObject73.bin"/><Relationship Id="rId148" Type="http://schemas.openxmlformats.org/officeDocument/2006/relationships/image" Target="media/image67.wmf"/><Relationship Id="rId164" Type="http://schemas.openxmlformats.org/officeDocument/2006/relationships/image" Target="media/image75.wmf"/><Relationship Id="rId169" Type="http://schemas.openxmlformats.org/officeDocument/2006/relationships/oleObject" Target="embeddings/oleObject86.bin"/><Relationship Id="rId185" Type="http://schemas.openxmlformats.org/officeDocument/2006/relationships/image" Target="media/image86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image" Target="media/image83.wmf"/><Relationship Id="rId210" Type="http://schemas.openxmlformats.org/officeDocument/2006/relationships/image" Target="media/image100.wmf"/><Relationship Id="rId215" Type="http://schemas.openxmlformats.org/officeDocument/2006/relationships/oleObject" Target="embeddings/oleObject107.bin"/><Relationship Id="rId236" Type="http://schemas.openxmlformats.org/officeDocument/2006/relationships/image" Target="media/image113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5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8.bin"/><Relationship Id="rId154" Type="http://schemas.openxmlformats.org/officeDocument/2006/relationships/image" Target="media/image70.wmf"/><Relationship Id="rId175" Type="http://schemas.openxmlformats.org/officeDocument/2006/relationships/oleObject" Target="embeddings/oleObject89.bin"/><Relationship Id="rId196" Type="http://schemas.openxmlformats.org/officeDocument/2006/relationships/image" Target="media/image93.wmf"/><Relationship Id="rId200" Type="http://schemas.openxmlformats.org/officeDocument/2006/relationships/image" Target="media/image95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10.bin"/><Relationship Id="rId242" Type="http://schemas.openxmlformats.org/officeDocument/2006/relationships/image" Target="media/image116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63.bin"/><Relationship Id="rId144" Type="http://schemas.openxmlformats.org/officeDocument/2006/relationships/image" Target="media/image65.wmf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84.bin"/><Relationship Id="rId186" Type="http://schemas.openxmlformats.org/officeDocument/2006/relationships/image" Target="media/image87.wmf"/><Relationship Id="rId211" Type="http://schemas.openxmlformats.org/officeDocument/2006/relationships/oleObject" Target="embeddings/oleObject105.bin"/><Relationship Id="rId232" Type="http://schemas.openxmlformats.org/officeDocument/2006/relationships/image" Target="media/image111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image" Target="media/image51.wmf"/><Relationship Id="rId134" Type="http://schemas.openxmlformats.org/officeDocument/2006/relationships/image" Target="media/image60.wmf"/><Relationship Id="rId80" Type="http://schemas.openxmlformats.org/officeDocument/2006/relationships/oleObject" Target="embeddings/oleObject37.bin"/><Relationship Id="rId155" Type="http://schemas.openxmlformats.org/officeDocument/2006/relationships/oleObject" Target="embeddings/oleObject79.bin"/><Relationship Id="rId176" Type="http://schemas.openxmlformats.org/officeDocument/2006/relationships/image" Target="media/image81.wmf"/><Relationship Id="rId197" Type="http://schemas.openxmlformats.org/officeDocument/2006/relationships/oleObject" Target="embeddings/oleObject98.bin"/><Relationship Id="rId201" Type="http://schemas.openxmlformats.org/officeDocument/2006/relationships/oleObject" Target="embeddings/oleObject100.bin"/><Relationship Id="rId222" Type="http://schemas.openxmlformats.org/officeDocument/2006/relationships/image" Target="media/image106.wmf"/><Relationship Id="rId243" Type="http://schemas.openxmlformats.org/officeDocument/2006/relationships/oleObject" Target="embeddings/oleObject121.bin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1764</Words>
  <Characters>10059</Characters>
  <Application>Microsoft Office Word</Application>
  <DocSecurity>0</DocSecurity>
  <Lines>83</Lines>
  <Paragraphs>23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Ink</Company>
  <LinksUpToDate>false</LinksUpToDate>
  <CharactersWithSpaces>11800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Toshiba</cp:lastModifiedBy>
  <cp:revision>5</cp:revision>
  <dcterms:created xsi:type="dcterms:W3CDTF">2014-03-10T05:05:00Z</dcterms:created>
  <dcterms:modified xsi:type="dcterms:W3CDTF">2014-03-11T11:16:00Z</dcterms:modified>
</cp:coreProperties>
</file>