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954" w:rsidRDefault="00F94B0D">
      <w:pPr>
        <w:rPr>
          <w:rtl/>
        </w:rPr>
      </w:pPr>
      <w:r>
        <w:rPr>
          <w:noProof/>
          <w:rtl/>
        </w:rPr>
        <w:drawing>
          <wp:inline distT="0" distB="0" distL="0" distR="0">
            <wp:extent cx="6854858" cy="9991725"/>
            <wp:effectExtent l="19050" t="0" r="3142" b="0"/>
            <wp:docPr id="17" name="صورة 16" descr="واجهه-ملخ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اجهه-ملخص.jpg"/>
                    <pic:cNvPicPr/>
                  </pic:nvPicPr>
                  <pic:blipFill>
                    <a:blip r:embed="rId8" cstate="print"/>
                    <a:stretch>
                      <a:fillRect/>
                    </a:stretch>
                  </pic:blipFill>
                  <pic:spPr>
                    <a:xfrm>
                      <a:off x="0" y="0"/>
                      <a:ext cx="6858000" cy="9996305"/>
                    </a:xfrm>
                    <a:prstGeom prst="rect">
                      <a:avLst/>
                    </a:prstGeom>
                  </pic:spPr>
                </pic:pic>
              </a:graphicData>
            </a:graphic>
          </wp:inline>
        </w:drawing>
      </w:r>
    </w:p>
    <w:p w:rsidR="005642CB" w:rsidRDefault="000C5986" w:rsidP="000C5986">
      <w:pPr>
        <w:tabs>
          <w:tab w:val="left" w:pos="3116"/>
        </w:tabs>
        <w:rPr>
          <w:rtl/>
        </w:rPr>
      </w:pPr>
      <w:r>
        <w:rPr>
          <w:rtl/>
        </w:rPr>
        <w:lastRenderedPageBreak/>
        <w:tab/>
      </w:r>
    </w:p>
    <w:p w:rsidR="00D57E32" w:rsidRPr="004E1AD9" w:rsidRDefault="00D57E32" w:rsidP="00D57E32">
      <w:pPr>
        <w:jc w:val="center"/>
        <w:rPr>
          <w:color w:val="DA0000"/>
          <w:sz w:val="36"/>
          <w:szCs w:val="36"/>
          <w:rtl/>
        </w:rPr>
      </w:pPr>
      <w:r>
        <w:rPr>
          <w:rFonts w:hint="cs"/>
          <w:color w:val="DA0000"/>
          <w:sz w:val="36"/>
          <w:szCs w:val="36"/>
          <w:rtl/>
        </w:rPr>
        <w:t xml:space="preserve">( </w:t>
      </w:r>
      <w:r w:rsidR="00F573CA">
        <w:rPr>
          <w:rFonts w:hint="cs"/>
          <w:color w:val="DA0000"/>
          <w:sz w:val="36"/>
          <w:szCs w:val="36"/>
          <w:rtl/>
        </w:rPr>
        <w:t>المحاضرة الثالثه</w:t>
      </w:r>
      <w:r>
        <w:rPr>
          <w:rFonts w:hint="cs"/>
          <w:color w:val="DA0000"/>
          <w:sz w:val="36"/>
          <w:szCs w:val="36"/>
          <w:rtl/>
        </w:rPr>
        <w:t xml:space="preserve"> )</w:t>
      </w:r>
    </w:p>
    <w:p w:rsidR="00D57E32" w:rsidRDefault="00F573CA" w:rsidP="00D57E32">
      <w:pPr>
        <w:ind w:left="576" w:right="576"/>
        <w:jc w:val="center"/>
        <w:rPr>
          <w:color w:val="0070C0"/>
          <w:sz w:val="32"/>
          <w:szCs w:val="32"/>
          <w:rtl/>
        </w:rPr>
      </w:pPr>
      <w:r>
        <w:rPr>
          <w:rFonts w:hint="cs"/>
          <w:color w:val="0070C0"/>
          <w:sz w:val="32"/>
          <w:szCs w:val="32"/>
          <w:rtl/>
        </w:rPr>
        <w:t>بحوث التسويق ونظام المعلومات التسويقيه</w:t>
      </w:r>
    </w:p>
    <w:p w:rsidR="00D57E32" w:rsidRPr="0053704C" w:rsidRDefault="00D57E32" w:rsidP="00D57E32">
      <w:pPr>
        <w:ind w:left="576" w:right="576"/>
        <w:jc w:val="center"/>
        <w:rPr>
          <w:color w:val="0070C0"/>
          <w:sz w:val="32"/>
          <w:szCs w:val="32"/>
          <w:rtl/>
        </w:rPr>
      </w:pPr>
    </w:p>
    <w:p w:rsidR="00D57E32" w:rsidRPr="0053704C" w:rsidRDefault="00CF0E75" w:rsidP="00D57E32">
      <w:pPr>
        <w:ind w:left="576" w:right="576"/>
        <w:jc w:val="center"/>
        <w:rPr>
          <w:color w:val="CC0066"/>
          <w:sz w:val="36"/>
          <w:szCs w:val="36"/>
          <w:u w:val="single"/>
          <w:rtl/>
        </w:rPr>
      </w:pPr>
      <w:r>
        <w:rPr>
          <w:rFonts w:hint="cs"/>
          <w:color w:val="CC0066"/>
          <w:sz w:val="36"/>
          <w:szCs w:val="36"/>
          <w:u w:val="single"/>
          <w:rtl/>
        </w:rPr>
        <w:t>أهداف المحاضرة :</w:t>
      </w:r>
    </w:p>
    <w:p w:rsidR="00D57E32" w:rsidRDefault="005B736F" w:rsidP="00D57E32">
      <w:pPr>
        <w:ind w:right="576"/>
        <w:jc w:val="center"/>
        <w:rPr>
          <w:color w:val="9F4110" w:themeColor="accent2" w:themeShade="BF"/>
          <w:sz w:val="28"/>
          <w:szCs w:val="28"/>
          <w:rtl/>
        </w:rPr>
      </w:pPr>
      <w:r>
        <w:rPr>
          <w:noProof/>
          <w:color w:val="9F4110" w:themeColor="accent2" w:themeShade="BF"/>
          <w:sz w:val="28"/>
          <w:szCs w:val="28"/>
          <w:rtl/>
        </w:rPr>
        <w:pict>
          <v:shapetype id="_x0000_t202" coordsize="21600,21600" o:spt="202" path="m,l,21600r21600,l21600,xe">
            <v:stroke joinstyle="miter"/>
            <v:path gradientshapeok="t" o:connecttype="rect"/>
          </v:shapetype>
          <v:shape id="_x0000_s1057" type="#_x0000_t202" style="position:absolute;left:0;text-align:left;margin-left:0;margin-top:0;width:374.4pt;height:173.7pt;z-index:251687936;mso-position-horizontal:center;mso-width-relative:margin;mso-height-relative:margin" fillcolor="#f2dbc0" stroked="f" strokecolor="#e1cab5 [1305]">
            <v:fill color2="#fdf8f3"/>
            <v:shadow on="t" color="#e1cab5 [1305]" opacity=".5" offset="6pt,6pt"/>
            <v:textbox style="mso-next-textbox:#_x0000_s1057">
              <w:txbxContent>
                <w:p w:rsidR="00F573CA" w:rsidRDefault="00F573CA" w:rsidP="00F94B0D">
                  <w:pPr>
                    <w:spacing w:after="240"/>
                    <w:jc w:val="center"/>
                    <w:rPr>
                      <w:rtl/>
                    </w:rPr>
                  </w:pPr>
                </w:p>
                <w:p w:rsidR="00F573CA" w:rsidRPr="00F573CA" w:rsidRDefault="00F573CA" w:rsidP="00F573CA">
                  <w:pPr>
                    <w:numPr>
                      <w:ilvl w:val="0"/>
                      <w:numId w:val="19"/>
                    </w:numPr>
                    <w:spacing w:after="240"/>
                    <w:jc w:val="center"/>
                    <w:rPr>
                      <w:rFonts w:ascii="Segoe UI Semibold" w:hAnsi="Segoe UI Semibold" w:cs="Segoe UI Semibold"/>
                      <w:b/>
                      <w:bCs/>
                      <w:color w:val="983366"/>
                      <w:sz w:val="28"/>
                      <w:szCs w:val="28"/>
                      <w:lang w:bidi="ar-QA"/>
                    </w:rPr>
                  </w:pPr>
                  <w:r w:rsidRPr="006234A8">
                    <w:rPr>
                      <w:rFonts w:ascii="Segoe UI Semibold" w:hAnsi="Segoe UI Semibold" w:cs="Times New Roman"/>
                      <w:b/>
                      <w:bCs/>
                      <w:color w:val="983366"/>
                      <w:sz w:val="28"/>
                      <w:szCs w:val="28"/>
                      <w:rtl/>
                      <w:lang w:bidi="ar-QA"/>
                    </w:rPr>
                    <w:t xml:space="preserve">تعريف الطالب </w:t>
                  </w:r>
                  <w:r w:rsidRPr="006234A8">
                    <w:rPr>
                      <w:rFonts w:ascii="Segoe UI Semibold" w:hAnsi="Segoe UI Semibold" w:cs="Times New Roman"/>
                      <w:b/>
                      <w:bCs/>
                      <w:color w:val="983366"/>
                      <w:sz w:val="28"/>
                      <w:szCs w:val="28"/>
                      <w:rtl/>
                    </w:rPr>
                    <w:t>ب</w:t>
                  </w:r>
                  <w:r>
                    <w:rPr>
                      <w:rFonts w:ascii="Segoe UI Semibold" w:hAnsi="Segoe UI Semibold" w:cs="Times New Roman"/>
                      <w:b/>
                      <w:bCs/>
                      <w:color w:val="983366"/>
                      <w:sz w:val="28"/>
                      <w:szCs w:val="28"/>
                      <w:rtl/>
                      <w:lang w:bidi="ar-QA"/>
                    </w:rPr>
                    <w:t xml:space="preserve">مفهوم </w:t>
                  </w:r>
                  <w:r>
                    <w:rPr>
                      <w:rFonts w:ascii="Segoe UI Semibold" w:hAnsi="Segoe UI Semibold" w:cs="Times New Roman" w:hint="cs"/>
                      <w:b/>
                      <w:bCs/>
                      <w:color w:val="983366"/>
                      <w:sz w:val="28"/>
                      <w:szCs w:val="28"/>
                      <w:rtl/>
                      <w:lang w:bidi="ar-QA"/>
                    </w:rPr>
                    <w:t xml:space="preserve">و مكونات نظام المعلومات التسويقية و أهميته </w:t>
                  </w:r>
                  <w:r w:rsidRPr="00F573CA">
                    <w:rPr>
                      <w:rFonts w:ascii="Segoe UI Semibold" w:hAnsi="Segoe UI Semibold" w:cs="Times New Roman" w:hint="cs"/>
                      <w:b/>
                      <w:bCs/>
                      <w:color w:val="983366"/>
                      <w:sz w:val="28"/>
                      <w:szCs w:val="28"/>
                      <w:rtl/>
                      <w:lang w:bidi="ar-QA"/>
                    </w:rPr>
                    <w:t>لمتخذ القرار التسويقي .</w:t>
                  </w:r>
                </w:p>
                <w:p w:rsidR="00F573CA" w:rsidRPr="00F573CA" w:rsidRDefault="00F573CA" w:rsidP="00F573CA">
                  <w:pPr>
                    <w:numPr>
                      <w:ilvl w:val="0"/>
                      <w:numId w:val="19"/>
                    </w:numPr>
                    <w:spacing w:after="240"/>
                    <w:jc w:val="center"/>
                    <w:rPr>
                      <w:rFonts w:ascii="Segoe UI Semibold" w:hAnsi="Segoe UI Semibold" w:cs="Segoe UI Semibold"/>
                      <w:b/>
                      <w:bCs/>
                      <w:color w:val="983366"/>
                      <w:sz w:val="28"/>
                      <w:szCs w:val="28"/>
                      <w:rtl/>
                    </w:rPr>
                  </w:pPr>
                  <w:r>
                    <w:rPr>
                      <w:rFonts w:ascii="Segoe UI Semibold" w:hAnsi="Segoe UI Semibold" w:cs="Times New Roman"/>
                      <w:b/>
                      <w:bCs/>
                      <w:color w:val="983366"/>
                      <w:sz w:val="28"/>
                      <w:szCs w:val="28"/>
                      <w:rtl/>
                    </w:rPr>
                    <w:t>إ</w:t>
                  </w:r>
                  <w:r>
                    <w:rPr>
                      <w:rFonts w:ascii="Segoe UI Semibold" w:hAnsi="Segoe UI Semibold" w:cs="Times New Roman" w:hint="cs"/>
                      <w:b/>
                      <w:bCs/>
                      <w:color w:val="983366"/>
                      <w:sz w:val="28"/>
                      <w:szCs w:val="28"/>
                      <w:rtl/>
                    </w:rPr>
                    <w:t xml:space="preserve">براز أهمية بحوث التسويق كإحدى المكونات الاساسية </w:t>
                  </w:r>
                  <w:r>
                    <w:rPr>
                      <w:rFonts w:ascii="Segoe UI Semibold" w:hAnsi="Segoe UI Semibold" w:hint="cs"/>
                      <w:b/>
                      <w:bCs/>
                      <w:color w:val="983366"/>
                      <w:sz w:val="28"/>
                      <w:szCs w:val="28"/>
                      <w:rtl/>
                    </w:rPr>
                    <w:t xml:space="preserve">لنظام المعلومات التسويقية و مجالاتها ووظائفها </w:t>
                  </w:r>
                  <w:r w:rsidRPr="00F573CA">
                    <w:rPr>
                      <w:rFonts w:ascii="Segoe UI Semibold" w:hAnsi="Segoe UI Semibold" w:cs="Segoe UI Semibold"/>
                      <w:b/>
                      <w:bCs/>
                      <w:color w:val="983366"/>
                      <w:sz w:val="28"/>
                      <w:szCs w:val="28"/>
                      <w:rtl/>
                    </w:rPr>
                    <w:t>.</w:t>
                  </w:r>
                </w:p>
                <w:p w:rsidR="00F573CA" w:rsidRPr="006234A8" w:rsidRDefault="00F573CA" w:rsidP="006234A8">
                  <w:pPr>
                    <w:numPr>
                      <w:ilvl w:val="0"/>
                      <w:numId w:val="19"/>
                    </w:numPr>
                    <w:spacing w:after="240"/>
                    <w:jc w:val="center"/>
                    <w:rPr>
                      <w:rFonts w:ascii="Segoe UI Semibold" w:hAnsi="Segoe UI Semibold" w:cs="Segoe UI Semibold"/>
                      <w:b/>
                      <w:bCs/>
                      <w:color w:val="983366"/>
                      <w:sz w:val="28"/>
                      <w:szCs w:val="28"/>
                      <w:rtl/>
                    </w:rPr>
                  </w:pPr>
                  <w:r>
                    <w:rPr>
                      <w:rFonts w:ascii="Segoe UI Semibold" w:hAnsi="Segoe UI Semibold" w:cs="Times New Roman" w:hint="cs"/>
                      <w:b/>
                      <w:bCs/>
                      <w:color w:val="983366"/>
                      <w:sz w:val="28"/>
                      <w:szCs w:val="28"/>
                      <w:rtl/>
                    </w:rPr>
                    <w:t>بيان مختلف الخطوات التي يمر بها البحث التسويقي</w:t>
                  </w:r>
                  <w:r w:rsidRPr="006234A8">
                    <w:rPr>
                      <w:rFonts w:ascii="Segoe UI Semibold" w:hAnsi="Segoe UI Semibold" w:cs="Segoe UI Semibold"/>
                      <w:b/>
                      <w:bCs/>
                      <w:color w:val="983366"/>
                      <w:sz w:val="28"/>
                      <w:szCs w:val="28"/>
                      <w:rtl/>
                    </w:rPr>
                    <w:t>.</w:t>
                  </w:r>
                </w:p>
                <w:p w:rsidR="00F573CA" w:rsidRPr="006234A8" w:rsidRDefault="00F573CA" w:rsidP="006234A8">
                  <w:pPr>
                    <w:numPr>
                      <w:ilvl w:val="0"/>
                      <w:numId w:val="19"/>
                    </w:numPr>
                    <w:spacing w:after="240"/>
                    <w:jc w:val="center"/>
                    <w:rPr>
                      <w:rFonts w:ascii="Segoe UI Semibold" w:hAnsi="Segoe UI Semibold" w:cs="Segoe UI Semibold"/>
                      <w:b/>
                      <w:bCs/>
                      <w:color w:val="983366"/>
                      <w:sz w:val="28"/>
                      <w:szCs w:val="28"/>
                      <w:rtl/>
                    </w:rPr>
                  </w:pPr>
                  <w:r w:rsidRPr="006234A8">
                    <w:rPr>
                      <w:rFonts w:ascii="Segoe UI Semibold" w:hAnsi="Segoe UI Semibold" w:cs="Times New Roman"/>
                      <w:b/>
                      <w:bCs/>
                      <w:color w:val="983366"/>
                      <w:sz w:val="28"/>
                      <w:szCs w:val="28"/>
                      <w:rtl/>
                      <w:lang w:bidi="ar-QA"/>
                    </w:rPr>
                    <w:t>إعطاء نظرة عامة عن أهداف التسويق وم</w:t>
                  </w:r>
                  <w:r w:rsidRPr="006234A8">
                    <w:rPr>
                      <w:rFonts w:ascii="Segoe UI Semibold" w:hAnsi="Segoe UI Semibold" w:cs="Times New Roman"/>
                      <w:b/>
                      <w:bCs/>
                      <w:color w:val="983366"/>
                      <w:sz w:val="28"/>
                      <w:szCs w:val="28"/>
                      <w:rtl/>
                    </w:rPr>
                    <w:t>هامه وحدوده</w:t>
                  </w:r>
                  <w:r w:rsidRPr="006234A8">
                    <w:rPr>
                      <w:rFonts w:ascii="Segoe UI Semibold" w:hAnsi="Segoe UI Semibold" w:cs="Segoe UI Semibold"/>
                      <w:b/>
                      <w:bCs/>
                      <w:color w:val="983366"/>
                      <w:sz w:val="28"/>
                      <w:szCs w:val="28"/>
                      <w:rtl/>
                    </w:rPr>
                    <w:t>.</w:t>
                  </w:r>
                  <w:r w:rsidRPr="006234A8">
                    <w:rPr>
                      <w:rFonts w:ascii="Segoe UI Semibold" w:hAnsi="Segoe UI Semibold" w:cs="Segoe UI Semibold"/>
                      <w:b/>
                      <w:bCs/>
                      <w:color w:val="983366"/>
                      <w:sz w:val="28"/>
                      <w:szCs w:val="28"/>
                      <w:rtl/>
                      <w:lang w:bidi="ar-QA"/>
                    </w:rPr>
                    <w:t xml:space="preserve"> </w:t>
                  </w:r>
                </w:p>
                <w:p w:rsidR="00F573CA" w:rsidRPr="00F94B0D" w:rsidRDefault="00F573CA" w:rsidP="006234A8">
                  <w:pPr>
                    <w:spacing w:after="240"/>
                    <w:jc w:val="center"/>
                    <w:rPr>
                      <w:rFonts w:ascii="Segoe UI Semibold" w:hAnsi="Segoe UI Semibold" w:cs="Segoe UI Semibold"/>
                      <w:color w:val="983366"/>
                      <w:sz w:val="28"/>
                      <w:szCs w:val="28"/>
                    </w:rPr>
                  </w:pPr>
                </w:p>
              </w:txbxContent>
            </v:textbox>
          </v:shape>
        </w:pict>
      </w:r>
    </w:p>
    <w:p w:rsidR="00D57E32" w:rsidRPr="006F6CE1" w:rsidRDefault="00D57E32" w:rsidP="00D57E32">
      <w:pPr>
        <w:ind w:right="576"/>
        <w:jc w:val="center"/>
        <w:rPr>
          <w:color w:val="9F4110" w:themeColor="accent2" w:themeShade="BF"/>
          <w:sz w:val="28"/>
          <w:szCs w:val="28"/>
          <w:rtl/>
        </w:rPr>
      </w:pPr>
    </w:p>
    <w:p w:rsidR="00D57E32" w:rsidRDefault="00D57E32" w:rsidP="00D57E32">
      <w:pPr>
        <w:ind w:left="576" w:right="576"/>
        <w:jc w:val="center"/>
        <w:rPr>
          <w:color w:val="9F4110" w:themeColor="accent2" w:themeShade="BF"/>
          <w:sz w:val="28"/>
          <w:szCs w:val="28"/>
          <w:rtl/>
        </w:rPr>
      </w:pPr>
    </w:p>
    <w:p w:rsidR="00D57E32" w:rsidRPr="00434B79" w:rsidRDefault="00D57E32" w:rsidP="00D57E32">
      <w:pPr>
        <w:ind w:left="576" w:right="576"/>
        <w:jc w:val="center"/>
        <w:rPr>
          <w:color w:val="9F4110" w:themeColor="accent2" w:themeShade="BF"/>
          <w:sz w:val="28"/>
          <w:szCs w:val="28"/>
          <w:rtl/>
        </w:rPr>
      </w:pPr>
    </w:p>
    <w:p w:rsidR="00D57E32" w:rsidRPr="00D26CA1" w:rsidRDefault="00D57E32" w:rsidP="00D57E32">
      <w:pPr>
        <w:ind w:left="576" w:right="576"/>
        <w:rPr>
          <w:b/>
          <w:bCs/>
          <w:color w:val="9F4110" w:themeColor="accent2" w:themeShade="BF"/>
          <w:sz w:val="28"/>
          <w:szCs w:val="28"/>
          <w:u w:val="single"/>
          <w:rtl/>
        </w:rPr>
      </w:pPr>
    </w:p>
    <w:p w:rsidR="00D57E32" w:rsidRDefault="00D57E32" w:rsidP="00D57E32">
      <w:pPr>
        <w:ind w:left="576" w:right="576"/>
        <w:rPr>
          <w:rtl/>
        </w:rPr>
      </w:pPr>
    </w:p>
    <w:p w:rsidR="009A0ABE" w:rsidRDefault="009A0ABE" w:rsidP="00221F30">
      <w:pPr>
        <w:ind w:right="576"/>
        <w:rPr>
          <w:rtl/>
        </w:rPr>
      </w:pPr>
    </w:p>
    <w:p w:rsidR="00221F30" w:rsidRPr="0053704C" w:rsidRDefault="00221F30" w:rsidP="00221F30">
      <w:pPr>
        <w:ind w:left="576" w:right="576"/>
        <w:rPr>
          <w:color w:val="CC0066"/>
          <w:sz w:val="36"/>
          <w:szCs w:val="36"/>
          <w:u w:val="single"/>
          <w:rtl/>
        </w:rPr>
      </w:pPr>
      <w:r w:rsidRPr="0053704C">
        <w:rPr>
          <w:rFonts w:hint="cs"/>
          <w:color w:val="CC0066"/>
          <w:sz w:val="36"/>
          <w:szCs w:val="36"/>
          <w:u w:val="single"/>
          <w:rtl/>
        </w:rPr>
        <w:t>محتويات المحاضرة :</w:t>
      </w:r>
    </w:p>
    <w:p w:rsidR="00221F30" w:rsidRPr="006B308B" w:rsidRDefault="00EA73CF" w:rsidP="00EA73CF">
      <w:pPr>
        <w:ind w:right="576"/>
        <w:rPr>
          <w:sz w:val="36"/>
          <w:szCs w:val="36"/>
          <w:rtl/>
        </w:rPr>
      </w:pPr>
      <w:r>
        <w:rPr>
          <w:rFonts w:hint="cs"/>
          <w:color w:val="00B050"/>
          <w:sz w:val="32"/>
          <w:szCs w:val="32"/>
          <w:rtl/>
        </w:rPr>
        <w:t xml:space="preserve">        </w:t>
      </w:r>
      <w:r w:rsidR="00221F30" w:rsidRPr="006B308B">
        <w:rPr>
          <w:sz w:val="36"/>
          <w:szCs w:val="36"/>
          <w:rtl/>
        </w:rPr>
        <w:t>مقدمة</w:t>
      </w:r>
      <w:r w:rsidR="00221F30" w:rsidRPr="006B308B">
        <w:rPr>
          <w:rFonts w:hint="cs"/>
          <w:sz w:val="36"/>
          <w:szCs w:val="36"/>
          <w:rtl/>
        </w:rPr>
        <w:t xml:space="preserve"> :</w:t>
      </w:r>
    </w:p>
    <w:p w:rsidR="00EA73CF" w:rsidRDefault="00221F30" w:rsidP="00221F30">
      <w:pPr>
        <w:ind w:left="576" w:right="576"/>
        <w:rPr>
          <w:color w:val="0070C0"/>
          <w:sz w:val="28"/>
          <w:szCs w:val="28"/>
          <w:rtl/>
        </w:rPr>
      </w:pPr>
      <w:r w:rsidRPr="006B308B">
        <w:rPr>
          <w:rFonts w:hint="cs"/>
          <w:sz w:val="28"/>
          <w:szCs w:val="28"/>
          <w:rtl/>
        </w:rPr>
        <w:t xml:space="preserve"> </w:t>
      </w:r>
      <w:r w:rsidRPr="006B308B">
        <w:rPr>
          <w:color w:val="0070C0"/>
          <w:sz w:val="28"/>
          <w:szCs w:val="28"/>
          <w:rtl/>
        </w:rPr>
        <w:t>أولا:</w:t>
      </w:r>
      <w:r w:rsidR="00EA73CF">
        <w:rPr>
          <w:sz w:val="28"/>
          <w:szCs w:val="28"/>
          <w:rtl/>
        </w:rPr>
        <w:t xml:space="preserve"> </w:t>
      </w:r>
      <w:r w:rsidR="00EA73CF">
        <w:rPr>
          <w:rFonts w:hint="cs"/>
          <w:sz w:val="28"/>
          <w:szCs w:val="28"/>
          <w:rtl/>
        </w:rPr>
        <w:t xml:space="preserve">نظام المعلومات التسويقية </w:t>
      </w:r>
      <w:r w:rsidRPr="006B308B">
        <w:rPr>
          <w:rFonts w:hint="cs"/>
          <w:sz w:val="28"/>
          <w:szCs w:val="28"/>
          <w:rtl/>
        </w:rPr>
        <w:t xml:space="preserve">          </w:t>
      </w:r>
      <w:r>
        <w:rPr>
          <w:rFonts w:hint="cs"/>
          <w:sz w:val="28"/>
          <w:szCs w:val="28"/>
          <w:rtl/>
        </w:rPr>
        <w:t xml:space="preserve"> </w:t>
      </w:r>
    </w:p>
    <w:p w:rsidR="00221F30" w:rsidRDefault="00EA73CF" w:rsidP="00221F30">
      <w:pPr>
        <w:ind w:left="576" w:right="576"/>
        <w:rPr>
          <w:sz w:val="28"/>
          <w:szCs w:val="28"/>
          <w:rtl/>
        </w:rPr>
      </w:pPr>
      <w:r>
        <w:rPr>
          <w:rFonts w:hint="cs"/>
          <w:color w:val="0070C0"/>
          <w:sz w:val="28"/>
          <w:szCs w:val="28"/>
          <w:rtl/>
        </w:rPr>
        <w:t xml:space="preserve">                   -</w:t>
      </w:r>
      <w:r>
        <w:rPr>
          <w:sz w:val="28"/>
          <w:szCs w:val="28"/>
          <w:rtl/>
        </w:rPr>
        <w:t xml:space="preserve"> </w:t>
      </w:r>
      <w:r>
        <w:rPr>
          <w:rFonts w:hint="cs"/>
          <w:sz w:val="28"/>
          <w:szCs w:val="28"/>
          <w:rtl/>
        </w:rPr>
        <w:t xml:space="preserve">المفهوم </w:t>
      </w:r>
      <w:r w:rsidR="00221F30" w:rsidRPr="006B308B">
        <w:rPr>
          <w:rFonts w:hint="cs"/>
          <w:sz w:val="28"/>
          <w:szCs w:val="28"/>
          <w:rtl/>
        </w:rPr>
        <w:t xml:space="preserve">     </w:t>
      </w:r>
      <w:r>
        <w:rPr>
          <w:rFonts w:hint="cs"/>
          <w:sz w:val="28"/>
          <w:szCs w:val="28"/>
          <w:rtl/>
        </w:rPr>
        <w:t xml:space="preserve">                    </w:t>
      </w:r>
      <w:r w:rsidR="00221F30" w:rsidRPr="006B308B">
        <w:rPr>
          <w:rFonts w:hint="cs"/>
          <w:sz w:val="28"/>
          <w:szCs w:val="28"/>
          <w:rtl/>
        </w:rPr>
        <w:t xml:space="preserve">    </w:t>
      </w:r>
      <w:r>
        <w:rPr>
          <w:rFonts w:hint="cs"/>
          <w:color w:val="0070C0"/>
          <w:sz w:val="28"/>
          <w:szCs w:val="28"/>
          <w:rtl/>
        </w:rPr>
        <w:t>-</w:t>
      </w:r>
      <w:r>
        <w:rPr>
          <w:sz w:val="28"/>
          <w:szCs w:val="28"/>
          <w:rtl/>
        </w:rPr>
        <w:t xml:space="preserve"> </w:t>
      </w:r>
      <w:r>
        <w:rPr>
          <w:rFonts w:hint="cs"/>
          <w:sz w:val="28"/>
          <w:szCs w:val="28"/>
          <w:rtl/>
        </w:rPr>
        <w:t>المكونات</w:t>
      </w:r>
      <w:r w:rsidRPr="006B308B">
        <w:rPr>
          <w:rFonts w:hint="cs"/>
          <w:sz w:val="28"/>
          <w:szCs w:val="28"/>
          <w:rtl/>
        </w:rPr>
        <w:t xml:space="preserve">        </w:t>
      </w:r>
    </w:p>
    <w:p w:rsidR="00EA73CF" w:rsidRDefault="00221F30" w:rsidP="00221F30">
      <w:pPr>
        <w:ind w:left="576" w:right="576"/>
        <w:rPr>
          <w:sz w:val="28"/>
          <w:szCs w:val="28"/>
          <w:rtl/>
        </w:rPr>
      </w:pPr>
      <w:r>
        <w:rPr>
          <w:rFonts w:hint="cs"/>
          <w:sz w:val="28"/>
          <w:szCs w:val="28"/>
          <w:rtl/>
        </w:rPr>
        <w:t xml:space="preserve"> </w:t>
      </w:r>
      <w:r w:rsidR="00EA73CF">
        <w:rPr>
          <w:color w:val="0070C0"/>
          <w:sz w:val="28"/>
          <w:szCs w:val="28"/>
          <w:rtl/>
        </w:rPr>
        <w:t>ثا</w:t>
      </w:r>
      <w:r w:rsidR="00EA73CF">
        <w:rPr>
          <w:rFonts w:hint="cs"/>
          <w:color w:val="0070C0"/>
          <w:sz w:val="28"/>
          <w:szCs w:val="28"/>
          <w:rtl/>
        </w:rPr>
        <w:t>نياً</w:t>
      </w:r>
      <w:r w:rsidRPr="006B308B">
        <w:rPr>
          <w:color w:val="0070C0"/>
          <w:sz w:val="28"/>
          <w:szCs w:val="28"/>
          <w:rtl/>
        </w:rPr>
        <w:t>:</w:t>
      </w:r>
      <w:r w:rsidR="00EA73CF">
        <w:rPr>
          <w:sz w:val="28"/>
          <w:szCs w:val="28"/>
          <w:rtl/>
        </w:rPr>
        <w:t xml:space="preserve"> </w:t>
      </w:r>
      <w:r w:rsidR="00EA73CF">
        <w:rPr>
          <w:rFonts w:hint="cs"/>
          <w:sz w:val="28"/>
          <w:szCs w:val="28"/>
          <w:rtl/>
        </w:rPr>
        <w:t xml:space="preserve">بحوث التسويق </w:t>
      </w:r>
    </w:p>
    <w:p w:rsidR="00221F30" w:rsidRDefault="00221F30" w:rsidP="00221F30">
      <w:pPr>
        <w:ind w:left="576" w:right="576"/>
        <w:rPr>
          <w:sz w:val="28"/>
          <w:szCs w:val="28"/>
          <w:rtl/>
        </w:rPr>
      </w:pPr>
      <w:r w:rsidRPr="006B308B">
        <w:rPr>
          <w:rFonts w:hint="cs"/>
          <w:sz w:val="28"/>
          <w:szCs w:val="28"/>
          <w:rtl/>
        </w:rPr>
        <w:t xml:space="preserve"> </w:t>
      </w:r>
      <w:r w:rsidR="00EA73CF">
        <w:rPr>
          <w:rFonts w:hint="cs"/>
          <w:sz w:val="28"/>
          <w:szCs w:val="28"/>
          <w:rtl/>
        </w:rPr>
        <w:t xml:space="preserve">    </w:t>
      </w:r>
      <w:r w:rsidRPr="006B308B">
        <w:rPr>
          <w:rFonts w:hint="cs"/>
          <w:sz w:val="28"/>
          <w:szCs w:val="28"/>
          <w:rtl/>
        </w:rPr>
        <w:t xml:space="preserve">    </w:t>
      </w:r>
      <w:r>
        <w:rPr>
          <w:rFonts w:hint="cs"/>
          <w:sz w:val="28"/>
          <w:szCs w:val="28"/>
          <w:rtl/>
        </w:rPr>
        <w:t xml:space="preserve"> </w:t>
      </w:r>
      <w:r w:rsidR="00EA73CF">
        <w:rPr>
          <w:rFonts w:hint="cs"/>
          <w:color w:val="0070C0"/>
          <w:sz w:val="28"/>
          <w:szCs w:val="28"/>
          <w:rtl/>
        </w:rPr>
        <w:t>-</w:t>
      </w:r>
      <w:r w:rsidR="00EA73CF">
        <w:rPr>
          <w:sz w:val="28"/>
          <w:szCs w:val="28"/>
          <w:rtl/>
        </w:rPr>
        <w:t xml:space="preserve"> </w:t>
      </w:r>
      <w:r w:rsidR="00EA73CF">
        <w:rPr>
          <w:rFonts w:hint="cs"/>
          <w:sz w:val="28"/>
          <w:szCs w:val="28"/>
          <w:rtl/>
        </w:rPr>
        <w:t>مفهومها و أهميتها ووظائفها و مجالاتها</w:t>
      </w:r>
      <w:r w:rsidRPr="006B308B">
        <w:rPr>
          <w:rFonts w:hint="cs"/>
          <w:sz w:val="28"/>
          <w:szCs w:val="28"/>
          <w:rtl/>
        </w:rPr>
        <w:t xml:space="preserve">       </w:t>
      </w:r>
      <w:r w:rsidR="00EA73CF">
        <w:rPr>
          <w:rFonts w:hint="cs"/>
          <w:sz w:val="28"/>
          <w:szCs w:val="28"/>
          <w:rtl/>
        </w:rPr>
        <w:t xml:space="preserve">          </w:t>
      </w:r>
      <w:r w:rsidRPr="006B308B">
        <w:rPr>
          <w:rFonts w:hint="cs"/>
          <w:sz w:val="28"/>
          <w:szCs w:val="28"/>
          <w:rtl/>
        </w:rPr>
        <w:t xml:space="preserve"> </w:t>
      </w:r>
      <w:r>
        <w:rPr>
          <w:rFonts w:hint="cs"/>
          <w:sz w:val="28"/>
          <w:szCs w:val="28"/>
          <w:rtl/>
        </w:rPr>
        <w:t xml:space="preserve"> </w:t>
      </w:r>
      <w:r w:rsidR="00EA73CF">
        <w:rPr>
          <w:rFonts w:hint="cs"/>
          <w:color w:val="0070C0"/>
          <w:sz w:val="28"/>
          <w:szCs w:val="28"/>
          <w:rtl/>
        </w:rPr>
        <w:t>-</w:t>
      </w:r>
      <w:r w:rsidR="00EA73CF">
        <w:rPr>
          <w:sz w:val="28"/>
          <w:szCs w:val="28"/>
          <w:rtl/>
        </w:rPr>
        <w:t xml:space="preserve"> </w:t>
      </w:r>
      <w:r w:rsidR="00EA73CF">
        <w:rPr>
          <w:rFonts w:hint="cs"/>
          <w:sz w:val="28"/>
          <w:szCs w:val="28"/>
          <w:rtl/>
        </w:rPr>
        <w:t>خطوات و مراحل البحث التسويقي</w:t>
      </w:r>
    </w:p>
    <w:p w:rsidR="00221F30" w:rsidRDefault="00221F30" w:rsidP="00221F30">
      <w:pPr>
        <w:spacing w:after="0"/>
        <w:ind w:left="576" w:right="576"/>
        <w:rPr>
          <w:sz w:val="28"/>
          <w:szCs w:val="28"/>
          <w:rtl/>
        </w:rPr>
      </w:pPr>
    </w:p>
    <w:p w:rsidR="00221F30" w:rsidRPr="007B56D9" w:rsidRDefault="00221F30" w:rsidP="00221F30">
      <w:pPr>
        <w:ind w:left="576" w:right="576"/>
        <w:rPr>
          <w:color w:val="983366"/>
          <w:sz w:val="36"/>
          <w:szCs w:val="36"/>
          <w:u w:val="single"/>
          <w:rtl/>
        </w:rPr>
      </w:pPr>
      <w:r w:rsidRPr="007B56D9">
        <w:rPr>
          <w:rFonts w:hint="cs"/>
          <w:color w:val="983366"/>
          <w:sz w:val="36"/>
          <w:szCs w:val="36"/>
          <w:u w:val="single"/>
          <w:rtl/>
        </w:rPr>
        <w:t>مقدمة</w:t>
      </w:r>
      <w:r>
        <w:rPr>
          <w:rFonts w:hint="cs"/>
          <w:color w:val="983366"/>
          <w:sz w:val="36"/>
          <w:szCs w:val="36"/>
          <w:u w:val="single"/>
          <w:rtl/>
        </w:rPr>
        <w:t xml:space="preserve"> :</w:t>
      </w:r>
    </w:p>
    <w:p w:rsidR="005B736F" w:rsidRPr="00EA73CF" w:rsidRDefault="00613658" w:rsidP="00EA73CF">
      <w:pPr>
        <w:rPr>
          <w:sz w:val="32"/>
          <w:szCs w:val="32"/>
        </w:rPr>
      </w:pPr>
      <w:r w:rsidRPr="00EA73CF">
        <w:rPr>
          <w:sz w:val="32"/>
          <w:szCs w:val="32"/>
          <w:rtl/>
        </w:rPr>
        <w:t>تمثل المعلومات عصب الحياة بالنسبة لمنظمات الأعمال الحديثة، خاصة من حيث كونها أساسا لفاعلية ونجاعة القرارات الإدارية.</w:t>
      </w:r>
    </w:p>
    <w:p w:rsidR="005B736F" w:rsidRPr="00EA73CF" w:rsidRDefault="00613658" w:rsidP="00EA73CF">
      <w:pPr>
        <w:rPr>
          <w:sz w:val="32"/>
          <w:szCs w:val="32"/>
          <w:rtl/>
        </w:rPr>
      </w:pPr>
      <w:r w:rsidRPr="00EA73CF">
        <w:rPr>
          <w:sz w:val="32"/>
          <w:szCs w:val="32"/>
          <w:rtl/>
        </w:rPr>
        <w:t>وأخذا في الاعتبار لتقلبات بيئة الأعمال الراهنة ، كان لابد من توفر المنظمة على نظام فعال للمعلومات، خاصة منها ما تعلق بالقضايا التسويقية حتى تعكس بجلاء حقيقة السوق وظروفه وتستجيب بالتالي لاحتياجاته وتطلعاته.</w:t>
      </w:r>
    </w:p>
    <w:p w:rsidR="009A0ABE" w:rsidRPr="00EA73CF" w:rsidRDefault="00613658" w:rsidP="00EA73CF">
      <w:pPr>
        <w:rPr>
          <w:sz w:val="32"/>
          <w:szCs w:val="32"/>
          <w:rtl/>
        </w:rPr>
      </w:pPr>
      <w:r w:rsidRPr="00EA73CF">
        <w:rPr>
          <w:sz w:val="32"/>
          <w:szCs w:val="32"/>
          <w:rtl/>
        </w:rPr>
        <w:lastRenderedPageBreak/>
        <w:t>ومن هنا فإن بحوث التسويق بمجالاتها الأربعة الأس</w:t>
      </w:r>
      <w:r w:rsidR="00EA73CF">
        <w:rPr>
          <w:sz w:val="32"/>
          <w:szCs w:val="32"/>
          <w:rtl/>
        </w:rPr>
        <w:t>اسية وبوظائفها التي تستجيب لتلك</w:t>
      </w:r>
      <w:r w:rsidRPr="00EA73CF">
        <w:rPr>
          <w:sz w:val="32"/>
          <w:szCs w:val="32"/>
          <w:rtl/>
        </w:rPr>
        <w:t xml:space="preserve"> التطلعات تكتسي أهمية بالغة ضمن هذا النظام.</w:t>
      </w:r>
    </w:p>
    <w:p w:rsidR="00D06767" w:rsidRDefault="00D06767" w:rsidP="00847D6C">
      <w:pPr>
        <w:ind w:right="576"/>
        <w:rPr>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20"/>
        <w:gridCol w:w="5116"/>
        <w:gridCol w:w="14"/>
      </w:tblGrid>
      <w:tr w:rsidR="00AC3FE7" w:rsidTr="00653385">
        <w:trPr>
          <w:trHeight w:val="771"/>
        </w:trPr>
        <w:tc>
          <w:tcPr>
            <w:tcW w:w="10350" w:type="dxa"/>
            <w:gridSpan w:val="3"/>
            <w:tcBorders>
              <w:top w:val="nil"/>
              <w:left w:val="nil"/>
              <w:bottom w:val="nil"/>
              <w:right w:val="nil"/>
            </w:tcBorders>
            <w:shd w:val="clear" w:color="auto" w:fill="F4E2D4"/>
          </w:tcPr>
          <w:p w:rsidR="00710F9F" w:rsidRPr="0085023B" w:rsidRDefault="00A93A59" w:rsidP="0095099A">
            <w:pPr>
              <w:tabs>
                <w:tab w:val="left" w:pos="369"/>
                <w:tab w:val="left" w:pos="1554"/>
                <w:tab w:val="center" w:pos="5067"/>
              </w:tabs>
              <w:spacing w:before="360" w:after="120"/>
              <w:jc w:val="center"/>
              <w:rPr>
                <w:color w:val="983366"/>
                <w:sz w:val="36"/>
                <w:szCs w:val="36"/>
                <w:rtl/>
              </w:rPr>
            </w:pPr>
            <w:r w:rsidRPr="0085023B">
              <w:rPr>
                <w:color w:val="983366"/>
                <w:sz w:val="36"/>
                <w:szCs w:val="36"/>
                <w:rtl/>
              </w:rPr>
              <w:t xml:space="preserve">أولا: </w:t>
            </w:r>
            <w:r w:rsidR="00EA73CF">
              <w:rPr>
                <w:rFonts w:hint="cs"/>
                <w:color w:val="983366"/>
                <w:sz w:val="36"/>
                <w:szCs w:val="36"/>
                <w:rtl/>
              </w:rPr>
              <w:t>نظام المعلومات التسويقية (المفهوم و المكونات)</w:t>
            </w:r>
          </w:p>
        </w:tc>
      </w:tr>
      <w:tr w:rsidR="00A40D08" w:rsidTr="00A40D08">
        <w:trPr>
          <w:gridAfter w:val="1"/>
          <w:wAfter w:w="14" w:type="dxa"/>
          <w:trHeight w:val="2655"/>
        </w:trPr>
        <w:tc>
          <w:tcPr>
            <w:tcW w:w="10336" w:type="dxa"/>
            <w:gridSpan w:val="2"/>
            <w:tcBorders>
              <w:top w:val="nil"/>
              <w:left w:val="nil"/>
              <w:bottom w:val="nil"/>
              <w:right w:val="nil"/>
            </w:tcBorders>
            <w:shd w:val="clear" w:color="auto" w:fill="F2F2F2"/>
          </w:tcPr>
          <w:p w:rsidR="00A40D08" w:rsidRPr="00D06767" w:rsidRDefault="00A40D08" w:rsidP="00AC3FE7">
            <w:pPr>
              <w:ind w:left="576" w:right="576"/>
              <w:rPr>
                <w:rtl/>
              </w:rPr>
            </w:pPr>
          </w:p>
          <w:p w:rsidR="00A40D08" w:rsidRDefault="00A40D08" w:rsidP="000C3A40">
            <w:pPr>
              <w:spacing w:after="0"/>
              <w:jc w:val="center"/>
              <w:rPr>
                <w:rFonts w:asciiTheme="minorBidi" w:hAnsiTheme="minorBidi"/>
                <w:color w:val="0070C0"/>
                <w:sz w:val="32"/>
                <w:szCs w:val="32"/>
                <w:rtl/>
              </w:rPr>
            </w:pPr>
            <w:r>
              <w:rPr>
                <w:rFonts w:asciiTheme="minorBidi" w:hAnsiTheme="minorBidi"/>
                <w:color w:val="0070C0"/>
                <w:sz w:val="32"/>
                <w:szCs w:val="32"/>
                <w:rtl/>
              </w:rPr>
              <w:t xml:space="preserve">1- </w:t>
            </w:r>
            <w:r>
              <w:rPr>
                <w:rFonts w:asciiTheme="minorBidi" w:hAnsiTheme="minorBidi" w:hint="cs"/>
                <w:color w:val="0070C0"/>
                <w:sz w:val="32"/>
                <w:szCs w:val="32"/>
                <w:rtl/>
              </w:rPr>
              <w:t>تعريف نظام المعلومات التسويقي</w:t>
            </w:r>
            <w:r w:rsidR="00A66EF8">
              <w:rPr>
                <w:rFonts w:asciiTheme="minorBidi" w:hAnsiTheme="minorBidi" w:hint="cs"/>
                <w:color w:val="0070C0"/>
                <w:sz w:val="32"/>
                <w:szCs w:val="32"/>
                <w:rtl/>
              </w:rPr>
              <w:t xml:space="preserve"> :</w:t>
            </w:r>
          </w:p>
          <w:p w:rsidR="00A40D08" w:rsidRDefault="00A40D08" w:rsidP="000C3A40">
            <w:pPr>
              <w:spacing w:after="0"/>
              <w:jc w:val="center"/>
              <w:rPr>
                <w:rFonts w:asciiTheme="minorBidi" w:hAnsiTheme="minorBidi"/>
                <w:color w:val="0070C0"/>
                <w:sz w:val="32"/>
                <w:szCs w:val="32"/>
                <w:rtl/>
              </w:rPr>
            </w:pPr>
          </w:p>
          <w:p w:rsidR="00A40D08" w:rsidRPr="00EA73CF" w:rsidRDefault="00A40D08" w:rsidP="00EA73CF">
            <w:pPr>
              <w:rPr>
                <w:sz w:val="32"/>
                <w:szCs w:val="32"/>
              </w:rPr>
            </w:pPr>
            <w:r w:rsidRPr="00EA73CF">
              <w:rPr>
                <w:sz w:val="32"/>
                <w:szCs w:val="32"/>
                <w:rtl/>
              </w:rPr>
              <w:t>يعبر النظام عموما عن مجموعة من العناصر التي تتفاعل فيما بينها لتحقيق هدف معين؛</w:t>
            </w:r>
          </w:p>
          <w:p w:rsidR="00A40D08" w:rsidRPr="0080416C" w:rsidRDefault="00A40D08" w:rsidP="0080416C">
            <w:pPr>
              <w:rPr>
                <w:rtl/>
              </w:rPr>
            </w:pPr>
            <w:r w:rsidRPr="00EA73CF">
              <w:rPr>
                <w:sz w:val="32"/>
                <w:szCs w:val="32"/>
                <w:rtl/>
              </w:rPr>
              <w:t>وعليه يمكن تعريف  نظام المعلومات التسويقية على أنه هيكل متداخل ومتفاعل من الأفراد والأجهزة والإجراءات المصممة لتوريد وتدفق المعلومات المجمعة من المصادر الداخلية والخارجية لتستخدم كأساس لاتخاذ القرارات في مجالات محددة من مجالات التسويق.</w:t>
            </w:r>
          </w:p>
        </w:tc>
      </w:tr>
      <w:tr w:rsidR="000614B9" w:rsidTr="00771FB1">
        <w:trPr>
          <w:trHeight w:val="1260"/>
        </w:trPr>
        <w:tc>
          <w:tcPr>
            <w:tcW w:w="10350" w:type="dxa"/>
            <w:gridSpan w:val="3"/>
            <w:tcBorders>
              <w:top w:val="nil"/>
              <w:left w:val="nil"/>
              <w:bottom w:val="nil"/>
              <w:right w:val="nil"/>
            </w:tcBorders>
            <w:shd w:val="clear" w:color="auto" w:fill="F9F2D9" w:themeFill="background2" w:themeFillTint="33"/>
          </w:tcPr>
          <w:p w:rsidR="000614B9" w:rsidRDefault="000614B9" w:rsidP="00AC3FE7">
            <w:pPr>
              <w:ind w:right="576"/>
              <w:rPr>
                <w:rtl/>
              </w:rPr>
            </w:pPr>
          </w:p>
          <w:p w:rsidR="003900D0" w:rsidRPr="00771FB1" w:rsidRDefault="00A40D08" w:rsidP="00A40D08">
            <w:pPr>
              <w:pStyle w:val="ab"/>
              <w:spacing w:after="0"/>
              <w:ind w:left="0"/>
              <w:rPr>
                <w:color w:val="7B230B" w:themeColor="accent1" w:themeShade="BF"/>
                <w:sz w:val="32"/>
                <w:szCs w:val="32"/>
                <w:rtl/>
              </w:rPr>
            </w:pPr>
            <w:r>
              <w:rPr>
                <w:rFonts w:hint="cs"/>
                <w:color w:val="7B230B" w:themeColor="accent1" w:themeShade="BF"/>
                <w:sz w:val="32"/>
                <w:szCs w:val="32"/>
                <w:rtl/>
              </w:rPr>
              <w:t>2- مكونات نظام المعلومات التسويقية :</w:t>
            </w:r>
            <w:r w:rsidR="00847D6C" w:rsidRPr="00771FB1">
              <w:rPr>
                <w:color w:val="7B230B" w:themeColor="accent1" w:themeShade="BF"/>
                <w:sz w:val="32"/>
                <w:szCs w:val="32"/>
                <w:rtl/>
                <w:lang w:bidi="ar-QA"/>
              </w:rPr>
              <w:t xml:space="preserve"> </w:t>
            </w:r>
          </w:p>
          <w:p w:rsidR="000614B9" w:rsidRDefault="000614B9" w:rsidP="002E2E81">
            <w:pPr>
              <w:spacing w:after="0"/>
              <w:jc w:val="center"/>
              <w:rPr>
                <w:rtl/>
              </w:rPr>
            </w:pPr>
          </w:p>
        </w:tc>
      </w:tr>
      <w:tr w:rsidR="000614B9" w:rsidTr="00A40D08">
        <w:trPr>
          <w:trHeight w:val="3955"/>
        </w:trPr>
        <w:tc>
          <w:tcPr>
            <w:tcW w:w="5220" w:type="dxa"/>
            <w:tcBorders>
              <w:top w:val="nil"/>
              <w:left w:val="nil"/>
              <w:bottom w:val="nil"/>
              <w:right w:val="nil"/>
            </w:tcBorders>
            <w:shd w:val="clear" w:color="auto" w:fill="EAF1DD"/>
          </w:tcPr>
          <w:p w:rsidR="000614B9" w:rsidRPr="000614B9" w:rsidRDefault="000614B9" w:rsidP="000614B9">
            <w:pPr>
              <w:ind w:left="576" w:right="576"/>
              <w:jc w:val="both"/>
              <w:rPr>
                <w:rFonts w:asciiTheme="minorBidi" w:hAnsiTheme="minorBidi"/>
                <w:color w:val="00B050"/>
                <w:rtl/>
              </w:rPr>
            </w:pPr>
          </w:p>
          <w:p w:rsidR="000614B9" w:rsidRDefault="00A40D08" w:rsidP="000614B9">
            <w:pPr>
              <w:spacing w:before="120" w:after="0"/>
              <w:jc w:val="center"/>
              <w:rPr>
                <w:rtl/>
              </w:rPr>
            </w:pPr>
            <w:r>
              <w:rPr>
                <w:rFonts w:asciiTheme="minorBidi" w:hAnsiTheme="minorBidi" w:hint="cs"/>
                <w:color w:val="00B050"/>
                <w:sz w:val="32"/>
                <w:szCs w:val="32"/>
                <w:rtl/>
              </w:rPr>
              <w:t>أ</w:t>
            </w:r>
            <w:r w:rsidR="000614B9" w:rsidRPr="005A6667">
              <w:rPr>
                <w:rFonts w:asciiTheme="minorBidi" w:hAnsiTheme="minorBidi" w:hint="cs"/>
                <w:color w:val="00B050"/>
                <w:sz w:val="32"/>
                <w:szCs w:val="32"/>
                <w:rtl/>
              </w:rPr>
              <w:t xml:space="preserve">- </w:t>
            </w:r>
            <w:r w:rsidR="000614B9" w:rsidRPr="005A6667">
              <w:rPr>
                <w:rFonts w:asciiTheme="minorBidi" w:hAnsiTheme="minorBidi"/>
                <w:color w:val="00B050"/>
                <w:sz w:val="32"/>
                <w:szCs w:val="32"/>
                <w:rtl/>
              </w:rPr>
              <w:t>الم</w:t>
            </w:r>
            <w:r>
              <w:rPr>
                <w:rFonts w:asciiTheme="minorBidi" w:hAnsiTheme="minorBidi" w:hint="cs"/>
                <w:color w:val="00B050"/>
                <w:sz w:val="32"/>
                <w:szCs w:val="32"/>
                <w:rtl/>
              </w:rPr>
              <w:t xml:space="preserve">علومات التسويقية الداخلية </w:t>
            </w:r>
            <w:r w:rsidR="00A66EF8">
              <w:rPr>
                <w:rFonts w:asciiTheme="minorBidi" w:hAnsiTheme="minorBidi" w:hint="cs"/>
                <w:color w:val="00B050"/>
                <w:sz w:val="32"/>
                <w:szCs w:val="32"/>
                <w:rtl/>
              </w:rPr>
              <w:t>:</w:t>
            </w:r>
          </w:p>
          <w:p w:rsidR="000614B9" w:rsidRPr="005A6667" w:rsidRDefault="000614B9" w:rsidP="000614B9">
            <w:pPr>
              <w:spacing w:after="0"/>
              <w:jc w:val="center"/>
              <w:rPr>
                <w:sz w:val="32"/>
                <w:szCs w:val="32"/>
                <w:rtl/>
              </w:rPr>
            </w:pPr>
          </w:p>
          <w:p w:rsidR="003900D0" w:rsidRPr="0080416C" w:rsidRDefault="00A40D08" w:rsidP="0080416C">
            <w:pPr>
              <w:rPr>
                <w:sz w:val="32"/>
                <w:szCs w:val="32"/>
                <w:rtl/>
              </w:rPr>
            </w:pPr>
            <w:r w:rsidRPr="00A40D08">
              <w:rPr>
                <w:sz w:val="32"/>
                <w:szCs w:val="32"/>
                <w:rtl/>
              </w:rPr>
              <w:t xml:space="preserve">وهي المتاحة على المستوى الداخلي </w:t>
            </w:r>
            <w:r w:rsidRPr="00A40D08">
              <w:rPr>
                <w:sz w:val="32"/>
                <w:szCs w:val="32"/>
                <w:rtl/>
              </w:rPr>
              <w:br/>
              <w:t>في السجلات والوثائق المختلفة (النظام المحاسبي، وهو الأقدم والأساسي في تزويدنا بمعلومات عن المبيعات و العملاء وحساباتهم والتكاليف والمخزونات...).</w:t>
            </w:r>
          </w:p>
          <w:p w:rsidR="009670C5" w:rsidRPr="00D06767" w:rsidRDefault="009670C5" w:rsidP="003900D0">
            <w:pPr>
              <w:spacing w:after="0"/>
              <w:rPr>
                <w:rtl/>
              </w:rPr>
            </w:pPr>
          </w:p>
        </w:tc>
        <w:tc>
          <w:tcPr>
            <w:tcW w:w="5130" w:type="dxa"/>
            <w:gridSpan w:val="2"/>
            <w:tcBorders>
              <w:top w:val="nil"/>
              <w:left w:val="nil"/>
              <w:bottom w:val="nil"/>
              <w:right w:val="nil"/>
            </w:tcBorders>
            <w:shd w:val="clear" w:color="auto" w:fill="DAEEF3"/>
          </w:tcPr>
          <w:p w:rsidR="000614B9" w:rsidRDefault="000614B9" w:rsidP="000614B9">
            <w:pPr>
              <w:ind w:right="576"/>
              <w:rPr>
                <w:rtl/>
              </w:rPr>
            </w:pPr>
          </w:p>
          <w:p w:rsidR="009670C5" w:rsidRPr="00A40D08" w:rsidRDefault="00A40D08" w:rsidP="00A40D08">
            <w:pPr>
              <w:spacing w:after="0"/>
              <w:rPr>
                <w:rFonts w:asciiTheme="minorBidi" w:hAnsiTheme="minorBidi"/>
                <w:color w:val="0070C0"/>
                <w:sz w:val="32"/>
                <w:szCs w:val="32"/>
                <w:rtl/>
              </w:rPr>
            </w:pPr>
            <w:r>
              <w:rPr>
                <w:rFonts w:asciiTheme="minorBidi" w:hAnsiTheme="minorBidi" w:hint="cs"/>
                <w:color w:val="0070C0"/>
                <w:sz w:val="32"/>
                <w:szCs w:val="32"/>
                <w:rtl/>
              </w:rPr>
              <w:t xml:space="preserve"> ب</w:t>
            </w:r>
            <w:r w:rsidR="009670C5">
              <w:rPr>
                <w:rFonts w:asciiTheme="minorBidi" w:hAnsiTheme="minorBidi" w:hint="cs"/>
                <w:color w:val="0070C0"/>
                <w:sz w:val="32"/>
                <w:szCs w:val="32"/>
                <w:rtl/>
              </w:rPr>
              <w:t xml:space="preserve">- </w:t>
            </w:r>
            <w:r>
              <w:rPr>
                <w:rFonts w:asciiTheme="minorBidi" w:hAnsiTheme="minorBidi"/>
                <w:color w:val="0070C0"/>
                <w:sz w:val="32"/>
                <w:szCs w:val="32"/>
                <w:rtl/>
              </w:rPr>
              <w:t>ال</w:t>
            </w:r>
            <w:r>
              <w:rPr>
                <w:rFonts w:asciiTheme="minorBidi" w:hAnsiTheme="minorBidi" w:hint="cs"/>
                <w:color w:val="0070C0"/>
                <w:sz w:val="32"/>
                <w:szCs w:val="32"/>
                <w:rtl/>
              </w:rPr>
              <w:t xml:space="preserve">معلومات التسويقية الخارجية </w:t>
            </w:r>
            <w:r w:rsidR="00A66EF8">
              <w:rPr>
                <w:rFonts w:asciiTheme="minorBidi" w:hAnsiTheme="minorBidi" w:hint="cs"/>
                <w:color w:val="0070C0"/>
                <w:sz w:val="32"/>
                <w:szCs w:val="32"/>
                <w:rtl/>
              </w:rPr>
              <w:t>:</w:t>
            </w:r>
          </w:p>
          <w:p w:rsidR="009670C5" w:rsidRPr="00687709" w:rsidRDefault="009670C5" w:rsidP="009670C5">
            <w:pPr>
              <w:spacing w:after="0"/>
              <w:jc w:val="center"/>
              <w:rPr>
                <w:sz w:val="24"/>
                <w:szCs w:val="24"/>
                <w:rtl/>
              </w:rPr>
            </w:pPr>
          </w:p>
          <w:p w:rsidR="009670C5" w:rsidRPr="00A40D08" w:rsidRDefault="00A40D08" w:rsidP="00A40D08">
            <w:pPr>
              <w:rPr>
                <w:sz w:val="32"/>
                <w:szCs w:val="32"/>
                <w:rtl/>
              </w:rPr>
            </w:pPr>
            <w:r w:rsidRPr="00A40D08">
              <w:rPr>
                <w:sz w:val="32"/>
                <w:szCs w:val="32"/>
                <w:rtl/>
              </w:rPr>
              <w:t>وهي تلك المعلومات التي تحتاجها المنظمة وتكون محل إعداد من جهات معتمدة (الجهات الرسمية</w:t>
            </w:r>
            <w:r w:rsidRPr="00A40D08">
              <w:rPr>
                <w:sz w:val="32"/>
                <w:szCs w:val="32"/>
              </w:rPr>
              <w:t xml:space="preserve"> </w:t>
            </w:r>
            <w:r w:rsidRPr="00A40D08">
              <w:rPr>
                <w:sz w:val="32"/>
                <w:szCs w:val="32"/>
                <w:rtl/>
              </w:rPr>
              <w:t>،الغرف الصناعية والاتحادات المهنية المختلفة...)  وتتعلق هذه المعلومات بالبيئة التسويقية الخارجية للمنظمة.</w:t>
            </w:r>
          </w:p>
        </w:tc>
      </w:tr>
      <w:tr w:rsidR="00A40D08" w:rsidTr="00D10847">
        <w:trPr>
          <w:trHeight w:val="1260"/>
        </w:trPr>
        <w:tc>
          <w:tcPr>
            <w:tcW w:w="10350" w:type="dxa"/>
            <w:gridSpan w:val="3"/>
            <w:tcBorders>
              <w:top w:val="nil"/>
              <w:left w:val="nil"/>
              <w:bottom w:val="nil"/>
              <w:right w:val="nil"/>
            </w:tcBorders>
            <w:shd w:val="clear" w:color="auto" w:fill="F9F2D9" w:themeFill="background2" w:themeFillTint="33"/>
          </w:tcPr>
          <w:p w:rsidR="00A40D08" w:rsidRDefault="00A40D08" w:rsidP="00D10847">
            <w:pPr>
              <w:ind w:right="576"/>
              <w:rPr>
                <w:rtl/>
              </w:rPr>
            </w:pPr>
          </w:p>
          <w:p w:rsidR="00A40D08" w:rsidRPr="0080416C" w:rsidRDefault="00A40D08" w:rsidP="0080416C">
            <w:pPr>
              <w:pStyle w:val="ab"/>
              <w:ind w:left="0"/>
              <w:rPr>
                <w:color w:val="7B230B" w:themeColor="accent1" w:themeShade="BF"/>
                <w:sz w:val="32"/>
                <w:szCs w:val="32"/>
                <w:lang w:bidi="ar-QA"/>
              </w:rPr>
            </w:pPr>
            <w:r>
              <w:rPr>
                <w:rFonts w:hint="cs"/>
                <w:color w:val="7B230B" w:themeColor="accent1" w:themeShade="BF"/>
                <w:sz w:val="32"/>
                <w:szCs w:val="32"/>
                <w:rtl/>
              </w:rPr>
              <w:t>ملاحظة :</w:t>
            </w:r>
            <w:r w:rsidRPr="00771FB1">
              <w:rPr>
                <w:color w:val="7B230B" w:themeColor="accent1" w:themeShade="BF"/>
                <w:sz w:val="32"/>
                <w:szCs w:val="32"/>
                <w:rtl/>
                <w:lang w:bidi="ar-QA"/>
              </w:rPr>
              <w:t xml:space="preserve"> </w:t>
            </w:r>
            <w:r w:rsidRPr="00A66EF8">
              <w:rPr>
                <w:sz w:val="32"/>
                <w:szCs w:val="32"/>
                <w:rtl/>
              </w:rPr>
              <w:t>بعض المراجع تطرح مصطلح الاستخبارات التسويقية كأحد عناصر النظام، و تتعلق بالتزويد بالمعلومات والأحداث الخارجة عن المنظمة.</w:t>
            </w:r>
          </w:p>
          <w:p w:rsidR="00A40D08" w:rsidRPr="0080416C" w:rsidRDefault="00A40D08" w:rsidP="0080416C">
            <w:pPr>
              <w:rPr>
                <w:sz w:val="32"/>
                <w:szCs w:val="32"/>
                <w:rtl/>
              </w:rPr>
            </w:pPr>
            <w:r w:rsidRPr="00A66EF8">
              <w:rPr>
                <w:sz w:val="32"/>
                <w:szCs w:val="32"/>
                <w:rtl/>
              </w:rPr>
              <w:t>ومن هنا فهي تعبر عن</w:t>
            </w:r>
            <w:r w:rsidRPr="00A66EF8">
              <w:rPr>
                <w:sz w:val="32"/>
                <w:szCs w:val="32"/>
              </w:rPr>
              <w:t>”</w:t>
            </w:r>
            <w:r w:rsidRPr="00A66EF8">
              <w:rPr>
                <w:sz w:val="32"/>
                <w:szCs w:val="32"/>
                <w:rtl/>
              </w:rPr>
              <w:t>مجموع الوسائل التي تمكن المدراء بأن يكونوا ، بشكل مستمر، على علم</w:t>
            </w:r>
            <w:r w:rsidRPr="00A66EF8">
              <w:rPr>
                <w:sz w:val="32"/>
                <w:szCs w:val="32"/>
              </w:rPr>
              <w:t xml:space="preserve"> </w:t>
            </w:r>
            <w:r w:rsidRPr="00A66EF8">
              <w:rPr>
                <w:sz w:val="32"/>
                <w:szCs w:val="32"/>
                <w:rtl/>
              </w:rPr>
              <w:t>بتطورات بيئتهم التسويقية</w:t>
            </w:r>
            <w:r w:rsidRPr="00A66EF8">
              <w:rPr>
                <w:sz w:val="32"/>
                <w:szCs w:val="32"/>
              </w:rPr>
              <w:t>”</w:t>
            </w:r>
            <w:r w:rsidRPr="00A66EF8">
              <w:rPr>
                <w:sz w:val="32"/>
                <w:szCs w:val="32"/>
                <w:rtl/>
              </w:rPr>
              <w:t xml:space="preserve">. </w:t>
            </w:r>
          </w:p>
        </w:tc>
      </w:tr>
      <w:tr w:rsidR="00624C54" w:rsidTr="00A40D08">
        <w:trPr>
          <w:trHeight w:val="3504"/>
        </w:trPr>
        <w:tc>
          <w:tcPr>
            <w:tcW w:w="5220" w:type="dxa"/>
            <w:tcBorders>
              <w:top w:val="nil"/>
              <w:left w:val="nil"/>
              <w:bottom w:val="nil"/>
              <w:right w:val="nil"/>
            </w:tcBorders>
            <w:shd w:val="clear" w:color="auto" w:fill="F9F2D9"/>
          </w:tcPr>
          <w:p w:rsidR="00624C54" w:rsidRPr="00B4465D" w:rsidRDefault="00624C54" w:rsidP="00B4465D">
            <w:pPr>
              <w:rPr>
                <w:rtl/>
              </w:rPr>
            </w:pPr>
          </w:p>
          <w:p w:rsidR="00624C54" w:rsidRDefault="00A40D08" w:rsidP="00B4465D">
            <w:pPr>
              <w:spacing w:after="0"/>
              <w:jc w:val="center"/>
              <w:rPr>
                <w:rtl/>
              </w:rPr>
            </w:pPr>
            <w:r>
              <w:rPr>
                <w:rFonts w:asciiTheme="minorBidi" w:hAnsiTheme="minorBidi" w:hint="cs"/>
                <w:color w:val="7B230B" w:themeColor="accent1" w:themeShade="BF"/>
                <w:sz w:val="32"/>
                <w:szCs w:val="32"/>
                <w:rtl/>
              </w:rPr>
              <w:t>ج</w:t>
            </w:r>
            <w:r w:rsidR="00624C54">
              <w:rPr>
                <w:rFonts w:asciiTheme="minorBidi" w:hAnsiTheme="minorBidi" w:hint="cs"/>
                <w:color w:val="7B230B" w:themeColor="accent1" w:themeShade="BF"/>
                <w:sz w:val="32"/>
                <w:szCs w:val="32"/>
                <w:rtl/>
              </w:rPr>
              <w:t xml:space="preserve">- </w:t>
            </w:r>
            <w:r>
              <w:rPr>
                <w:rFonts w:asciiTheme="minorBidi" w:hAnsiTheme="minorBidi" w:hint="cs"/>
                <w:color w:val="7B230B" w:themeColor="accent1" w:themeShade="BF"/>
                <w:sz w:val="32"/>
                <w:szCs w:val="32"/>
                <w:rtl/>
              </w:rPr>
              <w:t>نظم و معدات تشغيل و تحليل المعلومات:</w:t>
            </w:r>
          </w:p>
          <w:p w:rsidR="00624C54" w:rsidRDefault="00624C54" w:rsidP="00B4465D">
            <w:pPr>
              <w:spacing w:after="0"/>
              <w:jc w:val="center"/>
              <w:rPr>
                <w:rtl/>
              </w:rPr>
            </w:pPr>
          </w:p>
          <w:p w:rsidR="00624C54" w:rsidRPr="00A40D08" w:rsidRDefault="00A40D08" w:rsidP="00A40D08">
            <w:pPr>
              <w:rPr>
                <w:sz w:val="32"/>
                <w:szCs w:val="32"/>
                <w:rtl/>
              </w:rPr>
            </w:pPr>
            <w:r w:rsidRPr="00A40D08">
              <w:rPr>
                <w:sz w:val="32"/>
                <w:szCs w:val="32"/>
                <w:rtl/>
              </w:rPr>
              <w:t>لها أهمية كبيرة خاصة في ظل التطور العلمي والتكنولوجي وتزايد أهمية استخدام الأساليب الإحصائية والرياضية في التحليل ودورها في تفعيل القرارات التسويقية.</w:t>
            </w:r>
          </w:p>
        </w:tc>
        <w:tc>
          <w:tcPr>
            <w:tcW w:w="5130" w:type="dxa"/>
            <w:gridSpan w:val="2"/>
            <w:tcBorders>
              <w:top w:val="nil"/>
              <w:left w:val="nil"/>
              <w:bottom w:val="nil"/>
              <w:right w:val="nil"/>
            </w:tcBorders>
            <w:shd w:val="clear" w:color="auto" w:fill="E7DEDA"/>
          </w:tcPr>
          <w:p w:rsidR="00624C54" w:rsidRDefault="00624C54" w:rsidP="00B4465D">
            <w:pPr>
              <w:rPr>
                <w:rtl/>
              </w:rPr>
            </w:pPr>
          </w:p>
          <w:p w:rsidR="00624C54" w:rsidRDefault="00A40D08" w:rsidP="00C90A75">
            <w:pPr>
              <w:spacing w:after="0"/>
              <w:jc w:val="center"/>
              <w:rPr>
                <w:rtl/>
              </w:rPr>
            </w:pPr>
            <w:r>
              <w:rPr>
                <w:rFonts w:asciiTheme="minorBidi" w:hAnsiTheme="minorBidi" w:hint="cs"/>
                <w:color w:val="CC0066"/>
                <w:sz w:val="32"/>
                <w:szCs w:val="32"/>
                <w:rtl/>
              </w:rPr>
              <w:t>د</w:t>
            </w:r>
            <w:r w:rsidR="00624C54">
              <w:rPr>
                <w:rFonts w:asciiTheme="minorBidi" w:hAnsiTheme="minorBidi" w:hint="cs"/>
                <w:color w:val="CC0066"/>
                <w:sz w:val="32"/>
                <w:szCs w:val="32"/>
                <w:rtl/>
              </w:rPr>
              <w:t xml:space="preserve">- </w:t>
            </w:r>
            <w:r>
              <w:rPr>
                <w:rFonts w:asciiTheme="minorBidi" w:hAnsiTheme="minorBidi" w:hint="cs"/>
                <w:color w:val="CC0066"/>
                <w:sz w:val="32"/>
                <w:szCs w:val="32"/>
                <w:rtl/>
              </w:rPr>
              <w:t>بحوث التسويق :</w:t>
            </w:r>
          </w:p>
          <w:p w:rsidR="00624C54" w:rsidRPr="00873C54" w:rsidRDefault="00624C54" w:rsidP="00C90A75">
            <w:pPr>
              <w:spacing w:after="0"/>
              <w:rPr>
                <w:sz w:val="24"/>
                <w:szCs w:val="24"/>
                <w:rtl/>
              </w:rPr>
            </w:pPr>
          </w:p>
          <w:p w:rsidR="00624C54" w:rsidRPr="00A40D08" w:rsidRDefault="00A40D08" w:rsidP="00A40D08">
            <w:pPr>
              <w:rPr>
                <w:sz w:val="32"/>
                <w:szCs w:val="32"/>
                <w:rtl/>
              </w:rPr>
            </w:pPr>
            <w:r>
              <w:rPr>
                <w:rFonts w:hint="cs"/>
                <w:sz w:val="32"/>
                <w:szCs w:val="32"/>
                <w:rtl/>
              </w:rPr>
              <w:t xml:space="preserve">   </w:t>
            </w:r>
            <w:r w:rsidRPr="00A40D08">
              <w:rPr>
                <w:sz w:val="32"/>
                <w:szCs w:val="32"/>
                <w:rtl/>
              </w:rPr>
              <w:t>وهي موضوع محورنا الموالي.</w:t>
            </w:r>
          </w:p>
          <w:p w:rsidR="00624C54" w:rsidRDefault="00624C54" w:rsidP="00C90A75">
            <w:pPr>
              <w:rPr>
                <w:rtl/>
              </w:rPr>
            </w:pPr>
          </w:p>
          <w:p w:rsidR="00624C54" w:rsidRDefault="00624C54" w:rsidP="00C90A75">
            <w:pPr>
              <w:rPr>
                <w:rtl/>
              </w:rPr>
            </w:pPr>
          </w:p>
          <w:p w:rsidR="00624C54" w:rsidRPr="00C90A75" w:rsidRDefault="00624C54" w:rsidP="00C90A75">
            <w:pPr>
              <w:rPr>
                <w:rtl/>
              </w:rPr>
            </w:pPr>
          </w:p>
        </w:tc>
      </w:tr>
    </w:tbl>
    <w:p w:rsidR="009E1C04" w:rsidRDefault="009E1C04" w:rsidP="00253D9E">
      <w:pPr>
        <w:spacing w:after="0"/>
        <w:ind w:right="576"/>
        <w:rPr>
          <w:rtl/>
        </w:rPr>
      </w:pPr>
    </w:p>
    <w:p w:rsidR="002F630C" w:rsidRDefault="002F630C" w:rsidP="00253D9E">
      <w:pPr>
        <w:spacing w:after="0"/>
        <w:ind w:right="576"/>
        <w:rPr>
          <w:rtl/>
        </w:rPr>
      </w:pPr>
    </w:p>
    <w:p w:rsidR="00A66EF8" w:rsidRDefault="00A66EF8" w:rsidP="00253D9E">
      <w:pPr>
        <w:spacing w:after="0"/>
        <w:ind w:right="576"/>
        <w:rPr>
          <w:rtl/>
        </w:rPr>
      </w:pPr>
    </w:p>
    <w:p w:rsidR="00A66EF8" w:rsidRDefault="00A66EF8" w:rsidP="00253D9E">
      <w:pPr>
        <w:spacing w:after="0"/>
        <w:ind w:right="576"/>
        <w:rPr>
          <w:rtl/>
        </w:rPr>
      </w:pPr>
    </w:p>
    <w:p w:rsidR="00A66EF8" w:rsidRDefault="00A66EF8" w:rsidP="00A66EF8">
      <w:pPr>
        <w:ind w:right="576"/>
        <w:rPr>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20"/>
        <w:gridCol w:w="5116"/>
        <w:gridCol w:w="14"/>
      </w:tblGrid>
      <w:tr w:rsidR="00A66EF8" w:rsidTr="00D10847">
        <w:trPr>
          <w:trHeight w:val="771"/>
        </w:trPr>
        <w:tc>
          <w:tcPr>
            <w:tcW w:w="10350" w:type="dxa"/>
            <w:gridSpan w:val="3"/>
            <w:tcBorders>
              <w:top w:val="nil"/>
              <w:left w:val="nil"/>
              <w:bottom w:val="nil"/>
              <w:right w:val="nil"/>
            </w:tcBorders>
            <w:shd w:val="clear" w:color="auto" w:fill="F4E2D4"/>
          </w:tcPr>
          <w:p w:rsidR="00A66EF8" w:rsidRPr="0085023B" w:rsidRDefault="00A66EF8" w:rsidP="00D10847">
            <w:pPr>
              <w:tabs>
                <w:tab w:val="left" w:pos="369"/>
                <w:tab w:val="left" w:pos="1554"/>
                <w:tab w:val="center" w:pos="5067"/>
              </w:tabs>
              <w:spacing w:before="360" w:after="120"/>
              <w:jc w:val="center"/>
              <w:rPr>
                <w:color w:val="983366"/>
                <w:sz w:val="36"/>
                <w:szCs w:val="36"/>
                <w:rtl/>
              </w:rPr>
            </w:pPr>
            <w:r>
              <w:rPr>
                <w:rFonts w:hint="cs"/>
                <w:color w:val="983366"/>
                <w:sz w:val="36"/>
                <w:szCs w:val="36"/>
                <w:rtl/>
              </w:rPr>
              <w:t xml:space="preserve">ثانياً </w:t>
            </w:r>
            <w:r w:rsidRPr="0085023B">
              <w:rPr>
                <w:color w:val="983366"/>
                <w:sz w:val="36"/>
                <w:szCs w:val="36"/>
                <w:rtl/>
              </w:rPr>
              <w:t xml:space="preserve">: </w:t>
            </w:r>
            <w:r>
              <w:rPr>
                <w:rFonts w:hint="cs"/>
                <w:color w:val="983366"/>
                <w:sz w:val="36"/>
                <w:szCs w:val="36"/>
                <w:rtl/>
              </w:rPr>
              <w:t xml:space="preserve">بحوث التسويق </w:t>
            </w:r>
          </w:p>
        </w:tc>
      </w:tr>
      <w:tr w:rsidR="00A66EF8" w:rsidTr="00D10847">
        <w:trPr>
          <w:gridAfter w:val="1"/>
          <w:wAfter w:w="14" w:type="dxa"/>
          <w:trHeight w:val="2655"/>
        </w:trPr>
        <w:tc>
          <w:tcPr>
            <w:tcW w:w="10336" w:type="dxa"/>
            <w:gridSpan w:val="2"/>
            <w:tcBorders>
              <w:top w:val="nil"/>
              <w:left w:val="nil"/>
              <w:bottom w:val="nil"/>
              <w:right w:val="nil"/>
            </w:tcBorders>
            <w:shd w:val="clear" w:color="auto" w:fill="F2F2F2"/>
          </w:tcPr>
          <w:p w:rsidR="00A66EF8" w:rsidRPr="00D06767" w:rsidRDefault="00A66EF8" w:rsidP="00D10847">
            <w:pPr>
              <w:ind w:left="576" w:right="576"/>
              <w:rPr>
                <w:rtl/>
              </w:rPr>
            </w:pPr>
          </w:p>
          <w:p w:rsidR="00A66EF8" w:rsidRDefault="00A66EF8" w:rsidP="00D10847">
            <w:pPr>
              <w:spacing w:after="0"/>
              <w:jc w:val="center"/>
              <w:rPr>
                <w:rFonts w:asciiTheme="minorBidi" w:hAnsiTheme="minorBidi"/>
                <w:color w:val="0070C0"/>
                <w:sz w:val="32"/>
                <w:szCs w:val="32"/>
                <w:rtl/>
              </w:rPr>
            </w:pPr>
            <w:r>
              <w:rPr>
                <w:rFonts w:asciiTheme="minorBidi" w:hAnsiTheme="minorBidi"/>
                <w:color w:val="0070C0"/>
                <w:sz w:val="32"/>
                <w:szCs w:val="32"/>
                <w:rtl/>
              </w:rPr>
              <w:t xml:space="preserve">1- </w:t>
            </w:r>
            <w:r>
              <w:rPr>
                <w:rFonts w:asciiTheme="minorBidi" w:hAnsiTheme="minorBidi" w:hint="cs"/>
                <w:color w:val="0070C0"/>
                <w:sz w:val="32"/>
                <w:szCs w:val="32"/>
                <w:rtl/>
              </w:rPr>
              <w:t>مفهوم بحوث التسويق  :</w:t>
            </w:r>
          </w:p>
          <w:p w:rsidR="00A66EF8" w:rsidRDefault="00A66EF8" w:rsidP="00D10847">
            <w:pPr>
              <w:spacing w:after="0"/>
              <w:jc w:val="center"/>
              <w:rPr>
                <w:rFonts w:asciiTheme="minorBidi" w:hAnsiTheme="minorBidi"/>
                <w:color w:val="0070C0"/>
                <w:sz w:val="32"/>
                <w:szCs w:val="32"/>
                <w:rtl/>
              </w:rPr>
            </w:pPr>
          </w:p>
          <w:p w:rsidR="00A66EF8" w:rsidRPr="00A66EF8" w:rsidRDefault="00A66EF8" w:rsidP="00A66EF8">
            <w:pPr>
              <w:rPr>
                <w:sz w:val="32"/>
                <w:szCs w:val="32"/>
              </w:rPr>
            </w:pPr>
            <w:r w:rsidRPr="00A66EF8">
              <w:rPr>
                <w:sz w:val="32"/>
                <w:szCs w:val="32"/>
                <w:rtl/>
              </w:rPr>
              <w:t>هي  تلك البحوث أو الدراسات المنتظمة والهادفة والتي تتعلق بجمع المعلومات حول المشاكل التسويقية المختلفة وتبويبها وتحليلها وتزويد إدارة التسويق بها لاستغلالها في عملية اتخاذ القرارات.</w:t>
            </w:r>
          </w:p>
          <w:p w:rsidR="00A66EF8" w:rsidRPr="00A66EF8" w:rsidRDefault="00A66EF8" w:rsidP="00D10847">
            <w:pPr>
              <w:spacing w:after="0"/>
              <w:jc w:val="center"/>
              <w:rPr>
                <w:sz w:val="32"/>
                <w:szCs w:val="32"/>
                <w:rtl/>
              </w:rPr>
            </w:pPr>
          </w:p>
        </w:tc>
      </w:tr>
      <w:tr w:rsidR="00A66EF8" w:rsidTr="00D10847">
        <w:trPr>
          <w:trHeight w:val="1260"/>
        </w:trPr>
        <w:tc>
          <w:tcPr>
            <w:tcW w:w="10350" w:type="dxa"/>
            <w:gridSpan w:val="3"/>
            <w:tcBorders>
              <w:top w:val="nil"/>
              <w:left w:val="nil"/>
              <w:bottom w:val="nil"/>
              <w:right w:val="nil"/>
            </w:tcBorders>
            <w:shd w:val="clear" w:color="auto" w:fill="F9F2D9" w:themeFill="background2" w:themeFillTint="33"/>
          </w:tcPr>
          <w:p w:rsidR="00A66EF8" w:rsidRDefault="00A66EF8" w:rsidP="00D10847">
            <w:pPr>
              <w:ind w:right="576"/>
              <w:rPr>
                <w:rtl/>
              </w:rPr>
            </w:pPr>
          </w:p>
          <w:p w:rsidR="00A66EF8" w:rsidRPr="00771FB1" w:rsidRDefault="00A66EF8" w:rsidP="00D10847">
            <w:pPr>
              <w:pStyle w:val="ab"/>
              <w:spacing w:after="0"/>
              <w:ind w:left="0"/>
              <w:rPr>
                <w:color w:val="7B230B" w:themeColor="accent1" w:themeShade="BF"/>
                <w:sz w:val="32"/>
                <w:szCs w:val="32"/>
                <w:rtl/>
              </w:rPr>
            </w:pPr>
            <w:r>
              <w:rPr>
                <w:rFonts w:hint="cs"/>
                <w:color w:val="7B230B" w:themeColor="accent1" w:themeShade="BF"/>
                <w:sz w:val="32"/>
                <w:szCs w:val="32"/>
                <w:rtl/>
              </w:rPr>
              <w:t>2- وظائف بحوث التسويق :</w:t>
            </w:r>
            <w:r w:rsidRPr="00771FB1">
              <w:rPr>
                <w:color w:val="7B230B" w:themeColor="accent1" w:themeShade="BF"/>
                <w:sz w:val="32"/>
                <w:szCs w:val="32"/>
                <w:rtl/>
                <w:lang w:bidi="ar-QA"/>
              </w:rPr>
              <w:t xml:space="preserve"> </w:t>
            </w:r>
          </w:p>
          <w:p w:rsidR="00A66EF8" w:rsidRDefault="00A66EF8" w:rsidP="00D10847">
            <w:pPr>
              <w:spacing w:after="0"/>
              <w:jc w:val="center"/>
              <w:rPr>
                <w:rtl/>
              </w:rPr>
            </w:pPr>
          </w:p>
        </w:tc>
      </w:tr>
      <w:tr w:rsidR="00A66EF8" w:rsidTr="00D10847">
        <w:trPr>
          <w:trHeight w:val="3955"/>
        </w:trPr>
        <w:tc>
          <w:tcPr>
            <w:tcW w:w="5220" w:type="dxa"/>
            <w:tcBorders>
              <w:top w:val="nil"/>
              <w:left w:val="nil"/>
              <w:bottom w:val="nil"/>
              <w:right w:val="nil"/>
            </w:tcBorders>
            <w:shd w:val="clear" w:color="auto" w:fill="EAF1DD"/>
          </w:tcPr>
          <w:p w:rsidR="00A66EF8" w:rsidRPr="000614B9" w:rsidRDefault="00A66EF8" w:rsidP="00D10847">
            <w:pPr>
              <w:ind w:left="576" w:right="576"/>
              <w:jc w:val="both"/>
              <w:rPr>
                <w:rFonts w:asciiTheme="minorBidi" w:hAnsiTheme="minorBidi"/>
                <w:color w:val="00B050"/>
                <w:rtl/>
              </w:rPr>
            </w:pPr>
          </w:p>
          <w:p w:rsidR="00A66EF8" w:rsidRDefault="00A66EF8" w:rsidP="00D10847">
            <w:pPr>
              <w:spacing w:before="120" w:after="0"/>
              <w:jc w:val="center"/>
              <w:rPr>
                <w:rtl/>
              </w:rPr>
            </w:pPr>
            <w:r>
              <w:rPr>
                <w:rFonts w:asciiTheme="minorBidi" w:hAnsiTheme="minorBidi" w:hint="cs"/>
                <w:color w:val="00B050"/>
                <w:sz w:val="32"/>
                <w:szCs w:val="32"/>
                <w:rtl/>
              </w:rPr>
              <w:t>أ</w:t>
            </w:r>
            <w:r w:rsidRPr="005A6667">
              <w:rPr>
                <w:rFonts w:asciiTheme="minorBidi" w:hAnsiTheme="minorBidi" w:hint="cs"/>
                <w:color w:val="00B050"/>
                <w:sz w:val="32"/>
                <w:szCs w:val="32"/>
                <w:rtl/>
              </w:rPr>
              <w:t xml:space="preserve">- </w:t>
            </w:r>
            <w:r>
              <w:rPr>
                <w:rFonts w:asciiTheme="minorBidi" w:hAnsiTheme="minorBidi"/>
                <w:color w:val="00B050"/>
                <w:sz w:val="32"/>
                <w:szCs w:val="32"/>
                <w:rtl/>
              </w:rPr>
              <w:t>ال</w:t>
            </w:r>
            <w:r>
              <w:rPr>
                <w:rFonts w:asciiTheme="minorBidi" w:hAnsiTheme="minorBidi" w:hint="cs"/>
                <w:color w:val="00B050"/>
                <w:sz w:val="32"/>
                <w:szCs w:val="32"/>
                <w:rtl/>
              </w:rPr>
              <w:t>وظيفة الوصفية :</w:t>
            </w:r>
          </w:p>
          <w:p w:rsidR="00A66EF8" w:rsidRPr="005A6667" w:rsidRDefault="00A66EF8" w:rsidP="00D10847">
            <w:pPr>
              <w:spacing w:after="0"/>
              <w:jc w:val="center"/>
              <w:rPr>
                <w:sz w:val="32"/>
                <w:szCs w:val="32"/>
                <w:rtl/>
              </w:rPr>
            </w:pPr>
          </w:p>
          <w:p w:rsidR="00A66EF8" w:rsidRPr="00A66EF8" w:rsidRDefault="00A66EF8" w:rsidP="00A66EF8">
            <w:pPr>
              <w:rPr>
                <w:sz w:val="32"/>
                <w:szCs w:val="32"/>
              </w:rPr>
            </w:pPr>
            <w:r w:rsidRPr="00A66EF8">
              <w:rPr>
                <w:sz w:val="32"/>
                <w:szCs w:val="32"/>
                <w:rtl/>
              </w:rPr>
              <w:t xml:space="preserve">هي المتعلقة بجمع وتقديم حقائق معينة عن  المواضيع المدروسة (الأوضاع الحالية للسوق، معلومات عن المنتج والمنافسين...)؛ </w:t>
            </w:r>
          </w:p>
          <w:p w:rsidR="00A66EF8" w:rsidRPr="0080416C" w:rsidRDefault="00613658" w:rsidP="0080416C">
            <w:pPr>
              <w:rPr>
                <w:sz w:val="32"/>
                <w:szCs w:val="32"/>
                <w:rtl/>
              </w:rPr>
            </w:pPr>
            <w:r w:rsidRPr="00A66EF8">
              <w:rPr>
                <w:sz w:val="32"/>
                <w:szCs w:val="32"/>
                <w:rtl/>
              </w:rPr>
              <w:t>تبين للمؤسسة اتجاهات المبيعات في الماضي والشكل الذي صارت عليه حاليا؛ والظروف التي تواجهها المنظمة في السوق وموقف العملاء من منتجاتها.</w:t>
            </w:r>
          </w:p>
        </w:tc>
        <w:tc>
          <w:tcPr>
            <w:tcW w:w="5130" w:type="dxa"/>
            <w:gridSpan w:val="2"/>
            <w:tcBorders>
              <w:top w:val="nil"/>
              <w:left w:val="nil"/>
              <w:bottom w:val="nil"/>
              <w:right w:val="nil"/>
            </w:tcBorders>
            <w:shd w:val="clear" w:color="auto" w:fill="DAEEF3"/>
          </w:tcPr>
          <w:p w:rsidR="00A66EF8" w:rsidRDefault="00A66EF8" w:rsidP="00D10847">
            <w:pPr>
              <w:ind w:right="576"/>
              <w:rPr>
                <w:rtl/>
              </w:rPr>
            </w:pPr>
          </w:p>
          <w:p w:rsidR="00A66EF8" w:rsidRPr="00A40D08" w:rsidRDefault="00A66EF8" w:rsidP="00D10847">
            <w:pPr>
              <w:spacing w:after="0"/>
              <w:rPr>
                <w:rFonts w:asciiTheme="minorBidi" w:hAnsiTheme="minorBidi"/>
                <w:color w:val="0070C0"/>
                <w:sz w:val="32"/>
                <w:szCs w:val="32"/>
                <w:rtl/>
              </w:rPr>
            </w:pPr>
            <w:r>
              <w:rPr>
                <w:rFonts w:asciiTheme="minorBidi" w:hAnsiTheme="minorBidi" w:hint="cs"/>
                <w:color w:val="0070C0"/>
                <w:sz w:val="32"/>
                <w:szCs w:val="32"/>
                <w:rtl/>
              </w:rPr>
              <w:t xml:space="preserve"> ب- </w:t>
            </w:r>
            <w:r>
              <w:rPr>
                <w:rFonts w:asciiTheme="minorBidi" w:hAnsiTheme="minorBidi"/>
                <w:color w:val="0070C0"/>
                <w:sz w:val="32"/>
                <w:szCs w:val="32"/>
                <w:rtl/>
              </w:rPr>
              <w:t>ال</w:t>
            </w:r>
            <w:r>
              <w:rPr>
                <w:rFonts w:asciiTheme="minorBidi" w:hAnsiTheme="minorBidi" w:hint="cs"/>
                <w:color w:val="0070C0"/>
                <w:sz w:val="32"/>
                <w:szCs w:val="32"/>
                <w:rtl/>
              </w:rPr>
              <w:t>وظيفة التشخيصية  :</w:t>
            </w:r>
          </w:p>
          <w:p w:rsidR="00A66EF8" w:rsidRPr="00687709" w:rsidRDefault="00A66EF8" w:rsidP="00D10847">
            <w:pPr>
              <w:spacing w:after="0"/>
              <w:jc w:val="center"/>
              <w:rPr>
                <w:sz w:val="24"/>
                <w:szCs w:val="24"/>
                <w:rtl/>
              </w:rPr>
            </w:pPr>
          </w:p>
          <w:p w:rsidR="00A66EF8" w:rsidRPr="00A66EF8" w:rsidRDefault="00A66EF8" w:rsidP="00A66EF8">
            <w:pPr>
              <w:rPr>
                <w:sz w:val="32"/>
                <w:szCs w:val="32"/>
              </w:rPr>
            </w:pPr>
            <w:r w:rsidRPr="00A66EF8">
              <w:rPr>
                <w:sz w:val="32"/>
                <w:szCs w:val="32"/>
                <w:rtl/>
              </w:rPr>
              <w:t>حيث تقدم لرجل التسويق إجابات عن العديد من الأسئلة المطروحة من ذلك مثلا:</w:t>
            </w:r>
          </w:p>
          <w:p w:rsidR="00A66EF8" w:rsidRPr="00A66EF8" w:rsidRDefault="00A66EF8" w:rsidP="00A66EF8">
            <w:pPr>
              <w:rPr>
                <w:sz w:val="32"/>
                <w:szCs w:val="32"/>
                <w:rtl/>
              </w:rPr>
            </w:pPr>
            <w:r w:rsidRPr="00A66EF8">
              <w:rPr>
                <w:sz w:val="32"/>
                <w:szCs w:val="32"/>
                <w:rtl/>
              </w:rPr>
              <w:t xml:space="preserve">        - ما تأثير تصميم الغلاف على المبيعات؟</w:t>
            </w:r>
          </w:p>
          <w:p w:rsidR="00A66EF8" w:rsidRPr="00A66EF8" w:rsidRDefault="00A66EF8" w:rsidP="00A66EF8">
            <w:pPr>
              <w:rPr>
                <w:sz w:val="32"/>
                <w:szCs w:val="32"/>
                <w:rtl/>
              </w:rPr>
            </w:pPr>
            <w:r w:rsidRPr="00A66EF8">
              <w:rPr>
                <w:sz w:val="32"/>
                <w:szCs w:val="32"/>
                <w:rtl/>
              </w:rPr>
              <w:t xml:space="preserve">        - ما أسباب إحجام العملاء عن شراء منتجات المنظمة؟</w:t>
            </w:r>
          </w:p>
          <w:p w:rsidR="00A66EF8" w:rsidRPr="00A66EF8" w:rsidRDefault="00A66EF8" w:rsidP="00A66EF8">
            <w:pPr>
              <w:rPr>
                <w:sz w:val="32"/>
                <w:szCs w:val="32"/>
                <w:rtl/>
              </w:rPr>
            </w:pPr>
            <w:r w:rsidRPr="00A66EF8">
              <w:rPr>
                <w:sz w:val="32"/>
                <w:szCs w:val="32"/>
                <w:rtl/>
              </w:rPr>
              <w:t xml:space="preserve">        - ما سبب عدم فعالية جهود التحصيل معهم؟</w:t>
            </w:r>
          </w:p>
          <w:p w:rsidR="00A66EF8" w:rsidRPr="00A40D08" w:rsidRDefault="00A66EF8" w:rsidP="00D10847">
            <w:pPr>
              <w:rPr>
                <w:sz w:val="32"/>
                <w:szCs w:val="32"/>
                <w:rtl/>
              </w:rPr>
            </w:pPr>
          </w:p>
        </w:tc>
      </w:tr>
      <w:tr w:rsidR="00A66EF8" w:rsidTr="00D10847">
        <w:trPr>
          <w:gridAfter w:val="2"/>
          <w:wAfter w:w="5130" w:type="dxa"/>
          <w:trHeight w:val="3504"/>
        </w:trPr>
        <w:tc>
          <w:tcPr>
            <w:tcW w:w="5220" w:type="dxa"/>
            <w:tcBorders>
              <w:top w:val="nil"/>
              <w:left w:val="nil"/>
              <w:bottom w:val="nil"/>
              <w:right w:val="nil"/>
            </w:tcBorders>
            <w:shd w:val="clear" w:color="auto" w:fill="F9F2D9"/>
          </w:tcPr>
          <w:p w:rsidR="00A66EF8" w:rsidRPr="00B4465D" w:rsidRDefault="00A66EF8" w:rsidP="00D10847">
            <w:pPr>
              <w:rPr>
                <w:rtl/>
              </w:rPr>
            </w:pPr>
          </w:p>
          <w:p w:rsidR="00A66EF8" w:rsidRDefault="00A66EF8" w:rsidP="00D10847">
            <w:pPr>
              <w:spacing w:after="0"/>
              <w:jc w:val="center"/>
              <w:rPr>
                <w:rtl/>
              </w:rPr>
            </w:pPr>
            <w:r>
              <w:rPr>
                <w:rFonts w:asciiTheme="minorBidi" w:hAnsiTheme="minorBidi" w:hint="cs"/>
                <w:color w:val="7B230B" w:themeColor="accent1" w:themeShade="BF"/>
                <w:sz w:val="32"/>
                <w:szCs w:val="32"/>
                <w:rtl/>
              </w:rPr>
              <w:t>ج- الوظيفة التنبؤية:</w:t>
            </w:r>
          </w:p>
          <w:p w:rsidR="00A66EF8" w:rsidRDefault="00A66EF8" w:rsidP="00D10847">
            <w:pPr>
              <w:spacing w:after="0"/>
              <w:jc w:val="center"/>
              <w:rPr>
                <w:rtl/>
              </w:rPr>
            </w:pPr>
          </w:p>
          <w:p w:rsidR="00A66EF8" w:rsidRPr="00A66EF8" w:rsidRDefault="00A66EF8" w:rsidP="00A66EF8">
            <w:pPr>
              <w:rPr>
                <w:sz w:val="32"/>
                <w:szCs w:val="32"/>
                <w:rtl/>
              </w:rPr>
            </w:pPr>
            <w:r w:rsidRPr="00A66EF8">
              <w:rPr>
                <w:sz w:val="32"/>
                <w:szCs w:val="32"/>
                <w:rtl/>
              </w:rPr>
              <w:t>أي استخدام البحوث لأغراض التنبؤ بالنتائج المترتبة عن اتخاذ القرارات التسويقية المبرمجة (مثلا التنبؤ بالاتجاه التقديري لحجم المبيعات خلال فترة ما).</w:t>
            </w:r>
          </w:p>
        </w:tc>
      </w:tr>
    </w:tbl>
    <w:p w:rsidR="00A66EF8" w:rsidRPr="00A66EF8" w:rsidRDefault="00A66EF8" w:rsidP="00A66EF8">
      <w:pPr>
        <w:spacing w:after="0"/>
        <w:ind w:right="576"/>
        <w:rPr>
          <w:rtl/>
        </w:rPr>
      </w:pPr>
    </w:p>
    <w:p w:rsidR="00A66EF8" w:rsidRDefault="00A66EF8" w:rsidP="00A66EF8">
      <w:pPr>
        <w:spacing w:after="0"/>
        <w:ind w:right="576"/>
        <w:rPr>
          <w:rtl/>
        </w:rPr>
      </w:pPr>
    </w:p>
    <w:p w:rsidR="00A66EF8" w:rsidRDefault="00A66EF8" w:rsidP="00253D9E">
      <w:pPr>
        <w:spacing w:after="0"/>
        <w:ind w:right="576"/>
        <w:rPr>
          <w:rtl/>
        </w:rPr>
      </w:pPr>
    </w:p>
    <w:p w:rsidR="002F630C" w:rsidRDefault="002F630C" w:rsidP="00253D9E">
      <w:pPr>
        <w:spacing w:after="0"/>
        <w:ind w:right="576"/>
        <w:rPr>
          <w:rtl/>
        </w:rPr>
      </w:pPr>
    </w:p>
    <w:p w:rsidR="00A66EF8" w:rsidRDefault="00A66EF8" w:rsidP="001D442F">
      <w:pPr>
        <w:rPr>
          <w:color w:val="CC0066"/>
          <w:sz w:val="32"/>
          <w:szCs w:val="32"/>
          <w:u w:val="single"/>
          <w:rtl/>
        </w:rPr>
      </w:pPr>
    </w:p>
    <w:p w:rsidR="00A66EF8" w:rsidRDefault="00A66EF8" w:rsidP="001D442F">
      <w:pPr>
        <w:rPr>
          <w:color w:val="CC0066"/>
          <w:sz w:val="32"/>
          <w:szCs w:val="32"/>
          <w:u w:val="single"/>
          <w:rtl/>
        </w:rPr>
      </w:pPr>
    </w:p>
    <w:p w:rsidR="003D1966" w:rsidRDefault="005B736F" w:rsidP="001D442F">
      <w:pPr>
        <w:rPr>
          <w:rtl/>
        </w:rPr>
      </w:pPr>
      <w:r>
        <w:rPr>
          <w:noProof/>
          <w:rtl/>
        </w:rPr>
        <w:pict>
          <v:shape id="_x0000_s1032" type="#_x0000_t202" style="position:absolute;left:0;text-align:left;margin-left:152.6pt;margin-top:-7.8pt;width:228.75pt;height:44.25pt;z-index:251664384;mso-width-relative:margin;mso-height-relative:margin" fillcolor="#f2dbdb" stroked="f">
            <v:shadow on="t" opacity=".5" offset="6pt,6pt"/>
            <v:textbox style="mso-next-textbox:#_x0000_s1032">
              <w:txbxContent>
                <w:p w:rsidR="00F573CA" w:rsidRPr="001D442F" w:rsidRDefault="00D62B72" w:rsidP="001D442F">
                  <w:pPr>
                    <w:ind w:left="576" w:right="576"/>
                    <w:rPr>
                      <w:color w:val="983366"/>
                      <w:sz w:val="36"/>
                      <w:szCs w:val="36"/>
                    </w:rPr>
                  </w:pPr>
                  <w:r>
                    <w:rPr>
                      <w:rFonts w:hint="cs"/>
                      <w:color w:val="983366"/>
                      <w:sz w:val="36"/>
                      <w:szCs w:val="36"/>
                      <w:rtl/>
                    </w:rPr>
                    <w:t xml:space="preserve">3- </w:t>
                  </w:r>
                  <w:r w:rsidR="00A66EF8">
                    <w:rPr>
                      <w:rFonts w:hint="cs"/>
                      <w:color w:val="983366"/>
                      <w:sz w:val="36"/>
                      <w:szCs w:val="36"/>
                      <w:rtl/>
                    </w:rPr>
                    <w:t>اهمية البحوث التسويقية</w:t>
                  </w:r>
                  <w:r w:rsidR="00F573CA" w:rsidRPr="001D442F">
                    <w:rPr>
                      <w:rFonts w:hint="cs"/>
                      <w:color w:val="983366"/>
                      <w:sz w:val="36"/>
                      <w:szCs w:val="36"/>
                      <w:rtl/>
                    </w:rPr>
                    <w:t xml:space="preserve"> :</w:t>
                  </w:r>
                </w:p>
              </w:txbxContent>
            </v:textbox>
          </v:shape>
        </w:pict>
      </w:r>
    </w:p>
    <w:p w:rsidR="00C9426D" w:rsidRDefault="00C9426D" w:rsidP="00D57E32">
      <w:pPr>
        <w:ind w:right="576"/>
        <w:rPr>
          <w:rtl/>
        </w:rPr>
      </w:pPr>
    </w:p>
    <w:tbl>
      <w:tblPr>
        <w:bidiVisual/>
        <w:tblW w:w="0" w:type="auto"/>
        <w:tblInd w:w="136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tblPr>
      <w:tblGrid>
        <w:gridCol w:w="8280"/>
      </w:tblGrid>
      <w:tr w:rsidR="00C9426D" w:rsidTr="00C90A75">
        <w:trPr>
          <w:trHeight w:val="900"/>
        </w:trPr>
        <w:tc>
          <w:tcPr>
            <w:tcW w:w="8280" w:type="dxa"/>
            <w:tcBorders>
              <w:top w:val="nil"/>
              <w:left w:val="nil"/>
              <w:bottom w:val="nil"/>
              <w:right w:val="nil"/>
            </w:tcBorders>
            <w:shd w:val="clear" w:color="auto" w:fill="F2F1DD"/>
          </w:tcPr>
          <w:p w:rsidR="00C9426D" w:rsidRDefault="00C9426D" w:rsidP="00B62D0B">
            <w:pPr>
              <w:spacing w:after="0"/>
              <w:ind w:left="144" w:right="576"/>
              <w:rPr>
                <w:rtl/>
              </w:rPr>
            </w:pPr>
          </w:p>
          <w:p w:rsidR="00C9426D" w:rsidRDefault="00C9426D" w:rsidP="00B62D0B">
            <w:pPr>
              <w:spacing w:after="0"/>
              <w:ind w:left="144" w:right="576"/>
              <w:rPr>
                <w:rtl/>
              </w:rPr>
            </w:pPr>
            <w:r w:rsidRPr="00BF0307">
              <w:rPr>
                <w:rFonts w:hint="cs"/>
                <w:color w:val="00B050"/>
                <w:sz w:val="32"/>
                <w:szCs w:val="32"/>
                <w:rtl/>
              </w:rPr>
              <w:t xml:space="preserve">1- </w:t>
            </w:r>
            <w:r w:rsidR="00D62B72">
              <w:rPr>
                <w:rFonts w:hint="cs"/>
                <w:color w:val="00B050"/>
                <w:sz w:val="32"/>
                <w:szCs w:val="32"/>
                <w:rtl/>
              </w:rPr>
              <w:t>تحسين جودة القرارات المتخذة</w:t>
            </w:r>
          </w:p>
          <w:p w:rsidR="00C9426D" w:rsidRDefault="00C9426D" w:rsidP="00B62D0B">
            <w:pPr>
              <w:spacing w:after="0"/>
              <w:ind w:left="144" w:right="576"/>
              <w:rPr>
                <w:rtl/>
              </w:rPr>
            </w:pPr>
          </w:p>
        </w:tc>
      </w:tr>
      <w:tr w:rsidR="00C9426D" w:rsidTr="00C90A75">
        <w:trPr>
          <w:trHeight w:val="648"/>
        </w:trPr>
        <w:tc>
          <w:tcPr>
            <w:tcW w:w="8280" w:type="dxa"/>
            <w:tcBorders>
              <w:top w:val="nil"/>
              <w:left w:val="nil"/>
              <w:bottom w:val="nil"/>
              <w:right w:val="nil"/>
            </w:tcBorders>
            <w:shd w:val="clear" w:color="auto" w:fill="F9F2D9" w:themeFill="background2" w:themeFillTint="33"/>
          </w:tcPr>
          <w:p w:rsidR="00C9426D" w:rsidRDefault="00C9426D" w:rsidP="00B62D0B">
            <w:pPr>
              <w:spacing w:after="0"/>
              <w:ind w:left="144" w:right="576"/>
              <w:rPr>
                <w:rtl/>
              </w:rPr>
            </w:pPr>
          </w:p>
          <w:p w:rsidR="00C9426D" w:rsidRPr="00B62D0B" w:rsidRDefault="00C9426D" w:rsidP="00B62D0B">
            <w:pPr>
              <w:spacing w:after="0"/>
              <w:ind w:left="144" w:right="576"/>
              <w:rPr>
                <w:color w:val="C00000"/>
                <w:rtl/>
              </w:rPr>
            </w:pPr>
            <w:r w:rsidRPr="00B62D0B">
              <w:rPr>
                <w:rFonts w:hint="cs"/>
                <w:color w:val="C00000"/>
                <w:sz w:val="32"/>
                <w:szCs w:val="32"/>
                <w:rtl/>
              </w:rPr>
              <w:t xml:space="preserve">2- </w:t>
            </w:r>
            <w:r w:rsidR="00D62B72">
              <w:rPr>
                <w:rFonts w:hint="cs"/>
                <w:color w:val="C00000"/>
                <w:sz w:val="32"/>
                <w:szCs w:val="32"/>
                <w:rtl/>
              </w:rPr>
              <w:t>اكتشاف نقاط القوة و العمل على تفعيلها و استغلالها</w:t>
            </w:r>
          </w:p>
          <w:p w:rsidR="00B62D0B" w:rsidRDefault="00B62D0B" w:rsidP="00B62D0B">
            <w:pPr>
              <w:spacing w:after="0"/>
              <w:ind w:left="144" w:right="576"/>
              <w:rPr>
                <w:rtl/>
              </w:rPr>
            </w:pPr>
          </w:p>
        </w:tc>
      </w:tr>
      <w:tr w:rsidR="00C9426D" w:rsidTr="00C90A75">
        <w:trPr>
          <w:trHeight w:val="810"/>
        </w:trPr>
        <w:tc>
          <w:tcPr>
            <w:tcW w:w="8280" w:type="dxa"/>
            <w:tcBorders>
              <w:top w:val="nil"/>
              <w:left w:val="nil"/>
              <w:bottom w:val="nil"/>
              <w:right w:val="nil"/>
            </w:tcBorders>
            <w:shd w:val="clear" w:color="auto" w:fill="FDE9D9"/>
          </w:tcPr>
          <w:p w:rsidR="00C9426D" w:rsidRDefault="00C9426D" w:rsidP="00B62D0B">
            <w:pPr>
              <w:spacing w:after="0"/>
              <w:ind w:left="144" w:right="576"/>
              <w:rPr>
                <w:rtl/>
              </w:rPr>
            </w:pPr>
          </w:p>
          <w:p w:rsidR="00C9426D" w:rsidRPr="00B62D0B" w:rsidRDefault="00B62D0B" w:rsidP="00B62D0B">
            <w:pPr>
              <w:spacing w:after="0"/>
              <w:ind w:left="144" w:right="576"/>
              <w:rPr>
                <w:color w:val="CC0066"/>
                <w:sz w:val="32"/>
                <w:szCs w:val="32"/>
                <w:rtl/>
              </w:rPr>
            </w:pPr>
            <w:r w:rsidRPr="00B62D0B">
              <w:rPr>
                <w:rFonts w:hint="cs"/>
                <w:color w:val="CC0066"/>
                <w:sz w:val="32"/>
                <w:szCs w:val="32"/>
                <w:rtl/>
              </w:rPr>
              <w:t xml:space="preserve">3- </w:t>
            </w:r>
            <w:r w:rsidR="00D62B72">
              <w:rPr>
                <w:rFonts w:hint="cs"/>
                <w:color w:val="CC0066"/>
                <w:sz w:val="32"/>
                <w:szCs w:val="32"/>
                <w:rtl/>
              </w:rPr>
              <w:t xml:space="preserve">اكتشاف نقاط الضعف و العمل على تجاوزها </w:t>
            </w:r>
          </w:p>
          <w:p w:rsidR="00B62D0B" w:rsidRDefault="00B62D0B" w:rsidP="00B62D0B">
            <w:pPr>
              <w:spacing w:after="0"/>
              <w:ind w:left="144" w:right="576"/>
              <w:rPr>
                <w:rtl/>
              </w:rPr>
            </w:pPr>
          </w:p>
        </w:tc>
      </w:tr>
      <w:tr w:rsidR="00C9426D" w:rsidTr="00F16078">
        <w:trPr>
          <w:trHeight w:val="1005"/>
        </w:trPr>
        <w:tc>
          <w:tcPr>
            <w:tcW w:w="8280" w:type="dxa"/>
            <w:tcBorders>
              <w:top w:val="nil"/>
              <w:left w:val="nil"/>
              <w:bottom w:val="nil"/>
              <w:right w:val="nil"/>
            </w:tcBorders>
            <w:shd w:val="clear" w:color="auto" w:fill="F2F2F2"/>
          </w:tcPr>
          <w:p w:rsidR="00C90A75" w:rsidRDefault="00C90A75" w:rsidP="00C90A75">
            <w:pPr>
              <w:spacing w:after="0"/>
              <w:ind w:right="576"/>
              <w:rPr>
                <w:color w:val="CC0066"/>
                <w:sz w:val="32"/>
                <w:szCs w:val="32"/>
                <w:rtl/>
              </w:rPr>
            </w:pPr>
          </w:p>
          <w:p w:rsidR="00C90A75" w:rsidRPr="00C90A75" w:rsidRDefault="00C90A75" w:rsidP="00C90A75">
            <w:pPr>
              <w:ind w:left="144" w:right="576"/>
              <w:rPr>
                <w:color w:val="0070C0"/>
                <w:sz w:val="32"/>
                <w:szCs w:val="32"/>
                <w:rtl/>
              </w:rPr>
            </w:pPr>
            <w:r w:rsidRPr="00C90A75">
              <w:rPr>
                <w:rFonts w:hint="cs"/>
                <w:color w:val="0070C0"/>
                <w:sz w:val="32"/>
                <w:szCs w:val="32"/>
                <w:rtl/>
              </w:rPr>
              <w:t xml:space="preserve">4- </w:t>
            </w:r>
            <w:r w:rsidR="00D62B72">
              <w:rPr>
                <w:rFonts w:hint="cs"/>
                <w:color w:val="0070C0"/>
                <w:sz w:val="32"/>
                <w:szCs w:val="32"/>
                <w:rtl/>
              </w:rPr>
              <w:t xml:space="preserve">فهم السوق و المتغيرات التي تحكمه </w:t>
            </w:r>
          </w:p>
        </w:tc>
      </w:tr>
    </w:tbl>
    <w:p w:rsidR="0057327D" w:rsidRDefault="0057327D" w:rsidP="00A31074">
      <w:pPr>
        <w:ind w:right="576"/>
        <w:rPr>
          <w:b/>
          <w:bCs/>
          <w:rtl/>
        </w:rPr>
      </w:pPr>
    </w:p>
    <w:p w:rsidR="0080416C" w:rsidRPr="00F45C5E" w:rsidRDefault="0080416C" w:rsidP="0080416C">
      <w:pPr>
        <w:spacing w:after="360"/>
        <w:ind w:left="576" w:right="576"/>
        <w:rPr>
          <w:color w:val="C00000"/>
          <w:sz w:val="36"/>
          <w:szCs w:val="36"/>
          <w:u w:val="single"/>
        </w:rPr>
      </w:pPr>
      <w:r w:rsidRPr="00F45C5E">
        <w:rPr>
          <w:color w:val="C00000"/>
          <w:sz w:val="36"/>
          <w:szCs w:val="36"/>
          <w:u w:val="single"/>
          <w:rtl/>
        </w:rPr>
        <w:t xml:space="preserve">4- </w:t>
      </w:r>
      <w:r>
        <w:rPr>
          <w:rFonts w:hint="cs"/>
          <w:color w:val="C00000"/>
          <w:sz w:val="36"/>
          <w:szCs w:val="36"/>
          <w:u w:val="single"/>
          <w:rtl/>
        </w:rPr>
        <w:t>مقارنة بحوث التسويق بنظام المعلومات التسويقية :</w:t>
      </w:r>
    </w:p>
    <w:p w:rsidR="00D62B72" w:rsidRDefault="00D62B72" w:rsidP="00A31074">
      <w:pPr>
        <w:ind w:right="576"/>
        <w:rPr>
          <w:b/>
          <w:bCs/>
          <w:rtl/>
        </w:rPr>
      </w:pPr>
    </w:p>
    <w:tbl>
      <w:tblPr>
        <w:bidiVisual/>
        <w:tblW w:w="0" w:type="auto"/>
        <w:tblInd w:w="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75"/>
        <w:gridCol w:w="2895"/>
        <w:gridCol w:w="2640"/>
      </w:tblGrid>
      <w:tr w:rsidR="0080416C" w:rsidTr="00786FEE">
        <w:trPr>
          <w:trHeight w:val="799"/>
        </w:trPr>
        <w:tc>
          <w:tcPr>
            <w:tcW w:w="2175" w:type="dxa"/>
            <w:tcBorders>
              <w:top w:val="single" w:sz="4" w:space="0" w:color="E7DEDA"/>
              <w:left w:val="single" w:sz="4" w:space="0" w:color="E7DEDA"/>
              <w:bottom w:val="single" w:sz="4" w:space="0" w:color="E7DEDA"/>
              <w:right w:val="single" w:sz="4" w:space="0" w:color="E7DEDA"/>
            </w:tcBorders>
            <w:shd w:val="clear" w:color="auto" w:fill="F4E2D4"/>
          </w:tcPr>
          <w:p w:rsidR="0080416C" w:rsidRDefault="0080416C" w:rsidP="00D10847">
            <w:pPr>
              <w:spacing w:after="0"/>
              <w:rPr>
                <w:noProof/>
                <w:rtl/>
              </w:rPr>
            </w:pPr>
          </w:p>
          <w:p w:rsidR="0080416C" w:rsidRPr="00C74C79" w:rsidRDefault="0080416C" w:rsidP="00D10847">
            <w:pPr>
              <w:tabs>
                <w:tab w:val="center" w:pos="979"/>
                <w:tab w:val="right" w:pos="1959"/>
              </w:tabs>
              <w:spacing w:after="0"/>
              <w:rPr>
                <w:noProof/>
                <w:color w:val="CC0066"/>
                <w:sz w:val="36"/>
                <w:szCs w:val="36"/>
                <w:rtl/>
              </w:rPr>
            </w:pPr>
            <w:r>
              <w:rPr>
                <w:color w:val="00B050"/>
                <w:sz w:val="36"/>
                <w:szCs w:val="36"/>
                <w:rtl/>
              </w:rPr>
              <w:tab/>
            </w:r>
            <w:r>
              <w:rPr>
                <w:rFonts w:hint="cs"/>
                <w:color w:val="CC0066"/>
                <w:sz w:val="36"/>
                <w:szCs w:val="36"/>
                <w:rtl/>
              </w:rPr>
              <w:t>اساس المقارنة</w:t>
            </w:r>
            <w:r w:rsidRPr="00C74C79">
              <w:rPr>
                <w:noProof/>
                <w:color w:val="CC0066"/>
                <w:sz w:val="36"/>
                <w:szCs w:val="36"/>
                <w:rtl/>
              </w:rPr>
              <w:tab/>
            </w:r>
          </w:p>
        </w:tc>
        <w:tc>
          <w:tcPr>
            <w:tcW w:w="2895" w:type="dxa"/>
            <w:tcBorders>
              <w:top w:val="single" w:sz="4" w:space="0" w:color="E7DEDA"/>
              <w:left w:val="single" w:sz="4" w:space="0" w:color="E7DEDA"/>
              <w:bottom w:val="single" w:sz="4" w:space="0" w:color="E7DEDA"/>
              <w:right w:val="single" w:sz="4" w:space="0" w:color="E7DEDA"/>
            </w:tcBorders>
            <w:shd w:val="clear" w:color="auto" w:fill="F4E2D4"/>
          </w:tcPr>
          <w:p w:rsidR="0080416C" w:rsidRDefault="0080416C" w:rsidP="00D10847">
            <w:pPr>
              <w:spacing w:after="0"/>
              <w:rPr>
                <w:noProof/>
                <w:rtl/>
              </w:rPr>
            </w:pPr>
          </w:p>
          <w:p w:rsidR="0080416C" w:rsidRPr="00C74C79" w:rsidRDefault="0080416C" w:rsidP="00D10847">
            <w:pPr>
              <w:jc w:val="center"/>
              <w:rPr>
                <w:noProof/>
                <w:color w:val="CC0066"/>
                <w:sz w:val="36"/>
                <w:szCs w:val="36"/>
                <w:rtl/>
              </w:rPr>
            </w:pPr>
            <w:r>
              <w:rPr>
                <w:rFonts w:hint="cs"/>
                <w:color w:val="CC0066"/>
                <w:sz w:val="36"/>
                <w:szCs w:val="36"/>
                <w:rtl/>
              </w:rPr>
              <w:t>نظام المعلومات التسويقي</w:t>
            </w:r>
          </w:p>
        </w:tc>
        <w:tc>
          <w:tcPr>
            <w:tcW w:w="2640" w:type="dxa"/>
            <w:tcBorders>
              <w:top w:val="single" w:sz="4" w:space="0" w:color="E7DEDA"/>
              <w:left w:val="single" w:sz="4" w:space="0" w:color="E7DEDA"/>
              <w:bottom w:val="single" w:sz="4" w:space="0" w:color="E7DEDA"/>
              <w:right w:val="single" w:sz="4" w:space="0" w:color="E7DEDA"/>
            </w:tcBorders>
            <w:shd w:val="clear" w:color="auto" w:fill="F4E2D4"/>
          </w:tcPr>
          <w:p w:rsidR="0080416C" w:rsidRDefault="0080416C" w:rsidP="00D10847">
            <w:pPr>
              <w:spacing w:after="0"/>
              <w:rPr>
                <w:noProof/>
                <w:rtl/>
              </w:rPr>
            </w:pPr>
          </w:p>
          <w:p w:rsidR="0080416C" w:rsidRPr="00C74C79" w:rsidRDefault="0080416C" w:rsidP="00D10847">
            <w:pPr>
              <w:jc w:val="center"/>
              <w:rPr>
                <w:noProof/>
                <w:color w:val="CC0066"/>
                <w:sz w:val="36"/>
                <w:szCs w:val="36"/>
                <w:rtl/>
              </w:rPr>
            </w:pPr>
            <w:r>
              <w:rPr>
                <w:rFonts w:hint="cs"/>
                <w:color w:val="CC0066"/>
                <w:sz w:val="36"/>
                <w:szCs w:val="36"/>
                <w:rtl/>
              </w:rPr>
              <w:t>بحوث التسويق</w:t>
            </w:r>
          </w:p>
        </w:tc>
      </w:tr>
      <w:tr w:rsidR="0080416C" w:rsidTr="00786FEE">
        <w:trPr>
          <w:trHeight w:val="1313"/>
        </w:trPr>
        <w:tc>
          <w:tcPr>
            <w:tcW w:w="2175" w:type="dxa"/>
            <w:tcBorders>
              <w:top w:val="single" w:sz="4" w:space="0" w:color="E7DEDA"/>
              <w:left w:val="single" w:sz="4" w:space="0" w:color="E7DEDA"/>
              <w:bottom w:val="single" w:sz="4" w:space="0" w:color="E7DEDA"/>
              <w:right w:val="single" w:sz="4" w:space="0" w:color="E7DEDA"/>
            </w:tcBorders>
            <w:shd w:val="clear" w:color="auto" w:fill="FBF2E5"/>
          </w:tcPr>
          <w:p w:rsidR="0080416C" w:rsidRDefault="0080416C" w:rsidP="00D10847">
            <w:pPr>
              <w:spacing w:after="0"/>
              <w:rPr>
                <w:noProof/>
                <w:rtl/>
              </w:rPr>
            </w:pPr>
          </w:p>
          <w:p w:rsidR="0080416C" w:rsidRPr="00F42300" w:rsidRDefault="0080416C" w:rsidP="00D10847">
            <w:pPr>
              <w:spacing w:after="0"/>
              <w:jc w:val="center"/>
              <w:rPr>
                <w:noProof/>
                <w:color w:val="A5300F" w:themeColor="accent1"/>
                <w:sz w:val="28"/>
                <w:szCs w:val="28"/>
                <w:rtl/>
              </w:rPr>
            </w:pPr>
            <w:r>
              <w:rPr>
                <w:rFonts w:hint="cs"/>
                <w:color w:val="CC0066"/>
                <w:sz w:val="36"/>
                <w:szCs w:val="36"/>
                <w:rtl/>
              </w:rPr>
              <w:t>المجال</w:t>
            </w:r>
          </w:p>
          <w:p w:rsidR="0080416C" w:rsidRDefault="0080416C" w:rsidP="00D10847">
            <w:pPr>
              <w:spacing w:after="0"/>
              <w:rPr>
                <w:noProof/>
                <w:rtl/>
              </w:rPr>
            </w:pPr>
          </w:p>
          <w:p w:rsidR="0080416C" w:rsidRDefault="0080416C" w:rsidP="00D10847">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BF2E5"/>
          </w:tcPr>
          <w:p w:rsidR="0080416C" w:rsidRDefault="0080416C" w:rsidP="00D10847">
            <w:pPr>
              <w:spacing w:after="0"/>
              <w:rPr>
                <w:noProof/>
                <w:rtl/>
              </w:rPr>
            </w:pPr>
          </w:p>
          <w:p w:rsidR="0080416C" w:rsidRPr="00F42300" w:rsidRDefault="0080416C" w:rsidP="00D10847">
            <w:pPr>
              <w:spacing w:after="0"/>
              <w:jc w:val="center"/>
              <w:rPr>
                <w:noProof/>
                <w:color w:val="A5300F" w:themeColor="accent1"/>
                <w:sz w:val="28"/>
                <w:szCs w:val="28"/>
                <w:rtl/>
              </w:rPr>
            </w:pPr>
            <w:r>
              <w:rPr>
                <w:rFonts w:hint="cs"/>
                <w:color w:val="A5300F" w:themeColor="accent1"/>
                <w:sz w:val="28"/>
                <w:szCs w:val="28"/>
                <w:rtl/>
              </w:rPr>
              <w:t xml:space="preserve">اساسة النظام </w:t>
            </w:r>
          </w:p>
          <w:p w:rsidR="0080416C" w:rsidRDefault="0080416C" w:rsidP="00D10847">
            <w:pPr>
              <w:spacing w:after="0"/>
              <w:rPr>
                <w:noProof/>
                <w:rtl/>
              </w:rPr>
            </w:pPr>
          </w:p>
          <w:p w:rsidR="0080416C" w:rsidRDefault="0080416C" w:rsidP="00D10847">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BF2E5"/>
          </w:tcPr>
          <w:p w:rsidR="0080416C" w:rsidRPr="00F42300" w:rsidRDefault="0080416C" w:rsidP="00D10847">
            <w:pPr>
              <w:spacing w:after="0"/>
              <w:rPr>
                <w:noProof/>
                <w:color w:val="A5300F" w:themeColor="accent1"/>
                <w:rtl/>
              </w:rPr>
            </w:pPr>
          </w:p>
          <w:p w:rsidR="0080416C" w:rsidRPr="00F42300" w:rsidRDefault="0080416C" w:rsidP="00D10847">
            <w:pPr>
              <w:spacing w:after="0"/>
              <w:jc w:val="center"/>
              <w:rPr>
                <w:noProof/>
                <w:color w:val="A5300F" w:themeColor="accent1"/>
                <w:sz w:val="28"/>
                <w:szCs w:val="28"/>
                <w:rtl/>
              </w:rPr>
            </w:pPr>
            <w:r w:rsidRPr="00F42300">
              <w:rPr>
                <w:rFonts w:hint="cs"/>
                <w:color w:val="A5300F" w:themeColor="accent1"/>
                <w:sz w:val="28"/>
                <w:szCs w:val="28"/>
                <w:rtl/>
              </w:rPr>
              <w:t>ا</w:t>
            </w:r>
            <w:r w:rsidR="00786FEE">
              <w:rPr>
                <w:rFonts w:hint="cs"/>
                <w:color w:val="A5300F" w:themeColor="accent1"/>
                <w:sz w:val="28"/>
                <w:szCs w:val="28"/>
                <w:rtl/>
              </w:rPr>
              <w:t>ساسها المشروع او البرامج</w:t>
            </w:r>
          </w:p>
        </w:tc>
      </w:tr>
      <w:tr w:rsidR="0080416C" w:rsidTr="00786FEE">
        <w:trPr>
          <w:trHeight w:val="2033"/>
        </w:trPr>
        <w:tc>
          <w:tcPr>
            <w:tcW w:w="2175" w:type="dxa"/>
            <w:tcBorders>
              <w:top w:val="single" w:sz="4" w:space="0" w:color="E7DEDA"/>
              <w:left w:val="single" w:sz="4" w:space="0" w:color="E7DEDA"/>
              <w:bottom w:val="single" w:sz="4" w:space="0" w:color="E7DEDA"/>
              <w:right w:val="single" w:sz="4" w:space="0" w:color="E7DEDA"/>
            </w:tcBorders>
            <w:shd w:val="clear" w:color="auto" w:fill="F2F2F2"/>
          </w:tcPr>
          <w:p w:rsidR="0080416C" w:rsidRDefault="0080416C" w:rsidP="00D10847">
            <w:pPr>
              <w:spacing w:after="0"/>
              <w:rPr>
                <w:noProof/>
                <w:rtl/>
              </w:rPr>
            </w:pPr>
          </w:p>
          <w:p w:rsidR="0080416C" w:rsidRDefault="0080416C" w:rsidP="00D10847">
            <w:pPr>
              <w:spacing w:after="0"/>
              <w:rPr>
                <w:noProof/>
                <w:rtl/>
              </w:rPr>
            </w:pPr>
          </w:p>
          <w:p w:rsidR="0080416C" w:rsidRPr="00F42300" w:rsidRDefault="0080416C" w:rsidP="00D10847">
            <w:pPr>
              <w:spacing w:after="0"/>
              <w:jc w:val="center"/>
              <w:rPr>
                <w:noProof/>
                <w:color w:val="0070C0"/>
                <w:sz w:val="28"/>
                <w:szCs w:val="28"/>
                <w:rtl/>
              </w:rPr>
            </w:pPr>
            <w:r>
              <w:rPr>
                <w:rFonts w:hint="cs"/>
                <w:color w:val="CC0066"/>
                <w:sz w:val="36"/>
                <w:szCs w:val="36"/>
                <w:rtl/>
              </w:rPr>
              <w:t>الوقت</w:t>
            </w:r>
          </w:p>
          <w:p w:rsidR="0080416C" w:rsidRDefault="0080416C" w:rsidP="00D10847">
            <w:pPr>
              <w:spacing w:after="0"/>
              <w:rPr>
                <w:noProof/>
                <w:rtl/>
              </w:rPr>
            </w:pPr>
          </w:p>
          <w:p w:rsidR="0080416C" w:rsidRDefault="0080416C" w:rsidP="00D10847">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2F2F2"/>
          </w:tcPr>
          <w:p w:rsidR="0080416C" w:rsidRDefault="0080416C" w:rsidP="00D10847">
            <w:pPr>
              <w:spacing w:after="0"/>
              <w:rPr>
                <w:noProof/>
                <w:rtl/>
              </w:rPr>
            </w:pPr>
          </w:p>
          <w:p w:rsidR="0080416C" w:rsidRDefault="0080416C" w:rsidP="00D10847">
            <w:pPr>
              <w:spacing w:after="0"/>
              <w:rPr>
                <w:noProof/>
                <w:rtl/>
              </w:rPr>
            </w:pPr>
          </w:p>
          <w:p w:rsidR="0080416C" w:rsidRPr="00F42300" w:rsidRDefault="0080416C" w:rsidP="0080416C">
            <w:pPr>
              <w:spacing w:after="0"/>
              <w:jc w:val="center"/>
              <w:rPr>
                <w:noProof/>
                <w:color w:val="0070C0"/>
                <w:sz w:val="28"/>
                <w:szCs w:val="28"/>
                <w:rtl/>
              </w:rPr>
            </w:pPr>
            <w:r>
              <w:rPr>
                <w:rFonts w:hint="cs"/>
                <w:noProof/>
                <w:color w:val="0070C0"/>
                <w:sz w:val="28"/>
                <w:szCs w:val="28"/>
                <w:rtl/>
              </w:rPr>
              <w:t>مستمر</w:t>
            </w:r>
          </w:p>
          <w:p w:rsidR="0080416C" w:rsidRDefault="0080416C" w:rsidP="00D10847">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2F2F2"/>
          </w:tcPr>
          <w:p w:rsidR="0080416C" w:rsidRDefault="0080416C" w:rsidP="00D10847">
            <w:pPr>
              <w:spacing w:after="0"/>
              <w:rPr>
                <w:noProof/>
                <w:rtl/>
              </w:rPr>
            </w:pPr>
          </w:p>
          <w:p w:rsidR="0080416C" w:rsidRPr="00F42300" w:rsidRDefault="00786FEE" w:rsidP="00D10847">
            <w:pPr>
              <w:spacing w:after="0"/>
              <w:jc w:val="center"/>
              <w:rPr>
                <w:noProof/>
                <w:color w:val="0070C0"/>
                <w:sz w:val="28"/>
                <w:szCs w:val="28"/>
                <w:rtl/>
              </w:rPr>
            </w:pPr>
            <w:r>
              <w:rPr>
                <w:rFonts w:hint="cs"/>
                <w:noProof/>
                <w:color w:val="0070C0"/>
                <w:sz w:val="28"/>
                <w:szCs w:val="28"/>
                <w:rtl/>
              </w:rPr>
              <w:t>غير مستمرة</w:t>
            </w:r>
          </w:p>
          <w:p w:rsidR="0080416C" w:rsidRDefault="0080416C" w:rsidP="00D10847">
            <w:pPr>
              <w:spacing w:after="0"/>
              <w:rPr>
                <w:noProof/>
                <w:rtl/>
              </w:rPr>
            </w:pPr>
          </w:p>
        </w:tc>
      </w:tr>
      <w:tr w:rsidR="0080416C" w:rsidTr="00786FEE">
        <w:trPr>
          <w:trHeight w:val="1313"/>
        </w:trPr>
        <w:tc>
          <w:tcPr>
            <w:tcW w:w="2175" w:type="dxa"/>
            <w:tcBorders>
              <w:top w:val="single" w:sz="4" w:space="0" w:color="E7DEDA"/>
              <w:left w:val="single" w:sz="4" w:space="0" w:color="E7DEDA"/>
              <w:bottom w:val="single" w:sz="4" w:space="0" w:color="E7DEDA"/>
              <w:right w:val="single" w:sz="4" w:space="0" w:color="E7DEDA"/>
            </w:tcBorders>
            <w:shd w:val="clear" w:color="auto" w:fill="FBF2E5"/>
          </w:tcPr>
          <w:p w:rsidR="0080416C" w:rsidRDefault="0080416C" w:rsidP="00D10847">
            <w:pPr>
              <w:spacing w:after="0"/>
              <w:rPr>
                <w:noProof/>
                <w:rtl/>
              </w:rPr>
            </w:pPr>
          </w:p>
          <w:p w:rsidR="0080416C" w:rsidRPr="00F42300" w:rsidRDefault="0080416C" w:rsidP="00D10847">
            <w:pPr>
              <w:spacing w:after="0"/>
              <w:jc w:val="center"/>
              <w:rPr>
                <w:noProof/>
                <w:color w:val="A5300F" w:themeColor="accent1"/>
                <w:sz w:val="28"/>
                <w:szCs w:val="28"/>
                <w:rtl/>
              </w:rPr>
            </w:pPr>
            <w:r>
              <w:rPr>
                <w:rFonts w:hint="cs"/>
                <w:color w:val="CC0066"/>
                <w:sz w:val="36"/>
                <w:szCs w:val="36"/>
                <w:rtl/>
              </w:rPr>
              <w:t>طبيعة المشكلة</w:t>
            </w:r>
          </w:p>
          <w:p w:rsidR="0080416C" w:rsidRDefault="0080416C" w:rsidP="00D10847">
            <w:pPr>
              <w:spacing w:after="0"/>
              <w:rPr>
                <w:noProof/>
                <w:rtl/>
              </w:rPr>
            </w:pPr>
          </w:p>
          <w:p w:rsidR="0080416C" w:rsidRDefault="0080416C" w:rsidP="00D10847">
            <w:pPr>
              <w:spacing w:after="0"/>
              <w:rPr>
                <w:noProof/>
                <w:rtl/>
              </w:rPr>
            </w:pPr>
          </w:p>
        </w:tc>
        <w:tc>
          <w:tcPr>
            <w:tcW w:w="2895" w:type="dxa"/>
            <w:tcBorders>
              <w:top w:val="single" w:sz="4" w:space="0" w:color="E7DEDA"/>
              <w:left w:val="single" w:sz="4" w:space="0" w:color="E7DEDA"/>
              <w:bottom w:val="single" w:sz="4" w:space="0" w:color="E7DEDA"/>
              <w:right w:val="single" w:sz="4" w:space="0" w:color="E7DEDA"/>
            </w:tcBorders>
            <w:shd w:val="clear" w:color="auto" w:fill="FBF2E5"/>
          </w:tcPr>
          <w:p w:rsidR="0080416C" w:rsidRDefault="0080416C" w:rsidP="00D10847">
            <w:pPr>
              <w:spacing w:after="0"/>
              <w:rPr>
                <w:noProof/>
                <w:rtl/>
              </w:rPr>
            </w:pPr>
          </w:p>
          <w:p w:rsidR="0080416C" w:rsidRPr="00F42300" w:rsidRDefault="0080416C" w:rsidP="00D10847">
            <w:pPr>
              <w:spacing w:after="0"/>
              <w:jc w:val="center"/>
              <w:rPr>
                <w:noProof/>
                <w:color w:val="A5300F" w:themeColor="accent1"/>
                <w:sz w:val="28"/>
                <w:szCs w:val="28"/>
                <w:rtl/>
              </w:rPr>
            </w:pPr>
            <w:r>
              <w:rPr>
                <w:rFonts w:hint="cs"/>
                <w:color w:val="A5300F" w:themeColor="accent1"/>
                <w:sz w:val="28"/>
                <w:szCs w:val="28"/>
                <w:rtl/>
              </w:rPr>
              <w:t>مشكلات متكررة</w:t>
            </w:r>
          </w:p>
          <w:p w:rsidR="0080416C" w:rsidRDefault="0080416C" w:rsidP="00D10847">
            <w:pPr>
              <w:spacing w:after="0"/>
              <w:rPr>
                <w:noProof/>
                <w:rtl/>
              </w:rPr>
            </w:pPr>
          </w:p>
          <w:p w:rsidR="0080416C" w:rsidRDefault="0080416C" w:rsidP="00D10847">
            <w:pPr>
              <w:spacing w:after="0"/>
              <w:rPr>
                <w:noProof/>
                <w:rtl/>
              </w:rPr>
            </w:pPr>
          </w:p>
        </w:tc>
        <w:tc>
          <w:tcPr>
            <w:tcW w:w="2640" w:type="dxa"/>
            <w:tcBorders>
              <w:top w:val="single" w:sz="4" w:space="0" w:color="E7DEDA"/>
              <w:left w:val="single" w:sz="4" w:space="0" w:color="E7DEDA"/>
              <w:bottom w:val="single" w:sz="4" w:space="0" w:color="E7DEDA"/>
              <w:right w:val="single" w:sz="4" w:space="0" w:color="E7DEDA"/>
            </w:tcBorders>
            <w:shd w:val="clear" w:color="auto" w:fill="FBF2E5"/>
          </w:tcPr>
          <w:p w:rsidR="0080416C" w:rsidRPr="00F42300" w:rsidRDefault="0080416C" w:rsidP="00D10847">
            <w:pPr>
              <w:spacing w:after="0"/>
              <w:rPr>
                <w:noProof/>
                <w:color w:val="A5300F" w:themeColor="accent1"/>
                <w:rtl/>
              </w:rPr>
            </w:pPr>
          </w:p>
          <w:p w:rsidR="0080416C" w:rsidRPr="00F42300" w:rsidRDefault="00786FEE" w:rsidP="00786FEE">
            <w:pPr>
              <w:spacing w:after="0"/>
              <w:jc w:val="center"/>
              <w:rPr>
                <w:noProof/>
                <w:color w:val="A5300F" w:themeColor="accent1"/>
                <w:sz w:val="28"/>
                <w:szCs w:val="28"/>
                <w:rtl/>
              </w:rPr>
            </w:pPr>
            <w:r>
              <w:rPr>
                <w:rFonts w:hint="cs"/>
                <w:color w:val="A5300F" w:themeColor="accent1"/>
                <w:sz w:val="28"/>
                <w:szCs w:val="28"/>
                <w:rtl/>
              </w:rPr>
              <w:t>مشكلات محددة</w:t>
            </w:r>
          </w:p>
        </w:tc>
      </w:tr>
      <w:tr w:rsidR="0080416C" w:rsidTr="00786FEE">
        <w:trPr>
          <w:trHeight w:val="1868"/>
        </w:trPr>
        <w:tc>
          <w:tcPr>
            <w:tcW w:w="2175" w:type="dxa"/>
            <w:tcBorders>
              <w:top w:val="single" w:sz="4" w:space="0" w:color="E7DEDA"/>
              <w:left w:val="single" w:sz="4" w:space="0" w:color="E7DEDA"/>
              <w:bottom w:val="single" w:sz="4" w:space="0" w:color="E7DEDA"/>
              <w:right w:val="single" w:sz="4" w:space="0" w:color="E7DEDA"/>
            </w:tcBorders>
            <w:shd w:val="clear" w:color="auto" w:fill="F9EAD3"/>
          </w:tcPr>
          <w:p w:rsidR="0080416C" w:rsidRDefault="0080416C" w:rsidP="00786FEE">
            <w:pPr>
              <w:spacing w:after="0"/>
              <w:jc w:val="center"/>
              <w:rPr>
                <w:noProof/>
                <w:rtl/>
              </w:rPr>
            </w:pPr>
          </w:p>
          <w:p w:rsidR="0080416C" w:rsidRDefault="0080416C" w:rsidP="00786FEE">
            <w:pPr>
              <w:spacing w:after="0"/>
              <w:jc w:val="center"/>
              <w:rPr>
                <w:noProof/>
                <w:rtl/>
              </w:rPr>
            </w:pPr>
          </w:p>
          <w:p w:rsidR="0080416C" w:rsidRDefault="0080416C" w:rsidP="00786FEE">
            <w:pPr>
              <w:spacing w:after="0"/>
              <w:jc w:val="center"/>
              <w:rPr>
                <w:noProof/>
                <w:rtl/>
              </w:rPr>
            </w:pPr>
          </w:p>
          <w:p w:rsidR="0080416C" w:rsidRPr="00786FEE" w:rsidRDefault="0080416C" w:rsidP="00786FEE">
            <w:pPr>
              <w:spacing w:after="0"/>
              <w:jc w:val="center"/>
              <w:rPr>
                <w:noProof/>
                <w:color w:val="7030A0"/>
                <w:sz w:val="28"/>
                <w:szCs w:val="28"/>
                <w:rtl/>
              </w:rPr>
            </w:pPr>
            <w:r>
              <w:rPr>
                <w:rFonts w:hint="cs"/>
                <w:color w:val="CC0066"/>
                <w:sz w:val="36"/>
                <w:szCs w:val="36"/>
                <w:rtl/>
              </w:rPr>
              <w:t>مصادر المعلومة</w:t>
            </w:r>
          </w:p>
        </w:tc>
        <w:tc>
          <w:tcPr>
            <w:tcW w:w="2895" w:type="dxa"/>
            <w:tcBorders>
              <w:top w:val="single" w:sz="4" w:space="0" w:color="E7DEDA"/>
              <w:left w:val="single" w:sz="4" w:space="0" w:color="E7DEDA"/>
              <w:bottom w:val="single" w:sz="4" w:space="0" w:color="E7DEDA"/>
              <w:right w:val="single" w:sz="4" w:space="0" w:color="E7DEDA"/>
            </w:tcBorders>
            <w:shd w:val="clear" w:color="auto" w:fill="F9EAD3"/>
          </w:tcPr>
          <w:p w:rsidR="0080416C" w:rsidRPr="00F42300" w:rsidRDefault="0080416C" w:rsidP="00786FEE">
            <w:pPr>
              <w:spacing w:after="0"/>
              <w:jc w:val="center"/>
              <w:rPr>
                <w:noProof/>
                <w:color w:val="7030A0"/>
                <w:rtl/>
              </w:rPr>
            </w:pPr>
          </w:p>
          <w:p w:rsidR="00786FEE" w:rsidRDefault="00786FEE" w:rsidP="00786FEE">
            <w:pPr>
              <w:spacing w:after="0"/>
              <w:jc w:val="center"/>
              <w:rPr>
                <w:noProof/>
                <w:color w:val="7030A0"/>
                <w:sz w:val="28"/>
                <w:szCs w:val="28"/>
                <w:rtl/>
              </w:rPr>
            </w:pPr>
          </w:p>
          <w:p w:rsidR="0080416C" w:rsidRPr="00F42300" w:rsidRDefault="00786FEE" w:rsidP="00786FEE">
            <w:pPr>
              <w:spacing w:after="0"/>
              <w:jc w:val="center"/>
              <w:rPr>
                <w:noProof/>
                <w:color w:val="7030A0"/>
                <w:sz w:val="28"/>
                <w:szCs w:val="28"/>
                <w:rtl/>
              </w:rPr>
            </w:pPr>
            <w:r>
              <w:rPr>
                <w:rFonts w:hint="cs"/>
                <w:noProof/>
                <w:color w:val="7030A0"/>
                <w:sz w:val="28"/>
                <w:szCs w:val="28"/>
                <w:rtl/>
              </w:rPr>
              <w:t>داخلية و خارجية</w:t>
            </w:r>
          </w:p>
        </w:tc>
        <w:tc>
          <w:tcPr>
            <w:tcW w:w="2640" w:type="dxa"/>
            <w:tcBorders>
              <w:top w:val="single" w:sz="4" w:space="0" w:color="E7DEDA"/>
              <w:left w:val="single" w:sz="4" w:space="0" w:color="E7DEDA"/>
              <w:bottom w:val="single" w:sz="4" w:space="0" w:color="E7DEDA"/>
              <w:right w:val="single" w:sz="4" w:space="0" w:color="E7DEDA"/>
            </w:tcBorders>
            <w:shd w:val="clear" w:color="auto" w:fill="F9EAD3"/>
          </w:tcPr>
          <w:p w:rsidR="0080416C" w:rsidRDefault="0080416C" w:rsidP="00786FEE">
            <w:pPr>
              <w:spacing w:after="0"/>
              <w:jc w:val="center"/>
              <w:rPr>
                <w:noProof/>
                <w:rtl/>
              </w:rPr>
            </w:pPr>
          </w:p>
          <w:p w:rsidR="00786FEE" w:rsidRDefault="00786FEE" w:rsidP="00786FEE">
            <w:pPr>
              <w:spacing w:after="0"/>
              <w:jc w:val="center"/>
              <w:rPr>
                <w:noProof/>
                <w:color w:val="7030A0"/>
                <w:sz w:val="28"/>
                <w:szCs w:val="28"/>
                <w:rtl/>
              </w:rPr>
            </w:pPr>
          </w:p>
          <w:p w:rsidR="0080416C" w:rsidRDefault="00786FEE" w:rsidP="00786FEE">
            <w:pPr>
              <w:spacing w:after="0"/>
              <w:jc w:val="center"/>
              <w:rPr>
                <w:noProof/>
                <w:rtl/>
              </w:rPr>
            </w:pPr>
            <w:r>
              <w:rPr>
                <w:rFonts w:hint="cs"/>
                <w:noProof/>
                <w:color w:val="7030A0"/>
                <w:sz w:val="28"/>
                <w:szCs w:val="28"/>
                <w:rtl/>
              </w:rPr>
              <w:t>خارجية</w:t>
            </w:r>
          </w:p>
        </w:tc>
      </w:tr>
    </w:tbl>
    <w:p w:rsidR="0080416C" w:rsidRDefault="0080416C" w:rsidP="0080416C">
      <w:pPr>
        <w:spacing w:after="0"/>
        <w:rPr>
          <w:noProof/>
          <w:color w:val="CC0066"/>
          <w:sz w:val="36"/>
          <w:szCs w:val="36"/>
          <w:u w:val="single"/>
          <w:rtl/>
        </w:rPr>
      </w:pPr>
    </w:p>
    <w:p w:rsidR="00253D9E" w:rsidRPr="0080416C" w:rsidRDefault="00253D9E" w:rsidP="0080416C">
      <w:pPr>
        <w:spacing w:after="0"/>
        <w:ind w:left="576"/>
        <w:rPr>
          <w:noProof/>
          <w:color w:val="CC0066"/>
          <w:sz w:val="36"/>
          <w:szCs w:val="36"/>
          <w:u w:val="single"/>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20"/>
        <w:gridCol w:w="5130"/>
      </w:tblGrid>
      <w:tr w:rsidR="008E1DA3" w:rsidTr="008E1DA3">
        <w:trPr>
          <w:trHeight w:val="1260"/>
        </w:trPr>
        <w:tc>
          <w:tcPr>
            <w:tcW w:w="10350" w:type="dxa"/>
            <w:gridSpan w:val="2"/>
            <w:tcBorders>
              <w:top w:val="nil"/>
              <w:left w:val="nil"/>
              <w:bottom w:val="nil"/>
              <w:right w:val="nil"/>
            </w:tcBorders>
            <w:shd w:val="clear" w:color="auto" w:fill="F9F2D9" w:themeFill="background2" w:themeFillTint="33"/>
          </w:tcPr>
          <w:p w:rsidR="008E1DA3" w:rsidRDefault="008E1DA3" w:rsidP="00D10847">
            <w:pPr>
              <w:ind w:right="576"/>
              <w:rPr>
                <w:rtl/>
              </w:rPr>
            </w:pPr>
          </w:p>
          <w:p w:rsidR="008E1DA3" w:rsidRPr="00771FB1" w:rsidRDefault="008E1DA3" w:rsidP="00D10847">
            <w:pPr>
              <w:pStyle w:val="ab"/>
              <w:spacing w:after="0"/>
              <w:ind w:left="0"/>
              <w:rPr>
                <w:color w:val="7B230B" w:themeColor="accent1" w:themeShade="BF"/>
                <w:sz w:val="32"/>
                <w:szCs w:val="32"/>
                <w:rtl/>
              </w:rPr>
            </w:pPr>
            <w:r>
              <w:rPr>
                <w:rFonts w:hint="cs"/>
                <w:color w:val="7B230B" w:themeColor="accent1" w:themeShade="BF"/>
                <w:sz w:val="32"/>
                <w:szCs w:val="32"/>
                <w:rtl/>
              </w:rPr>
              <w:t>5- مجالات بحوث التسويق :</w:t>
            </w:r>
            <w:r w:rsidRPr="00771FB1">
              <w:rPr>
                <w:color w:val="7B230B" w:themeColor="accent1" w:themeShade="BF"/>
                <w:sz w:val="32"/>
                <w:szCs w:val="32"/>
                <w:rtl/>
                <w:lang w:bidi="ar-QA"/>
              </w:rPr>
              <w:t xml:space="preserve"> </w:t>
            </w:r>
          </w:p>
          <w:p w:rsidR="008E1DA3" w:rsidRDefault="008E1DA3" w:rsidP="00D10847">
            <w:pPr>
              <w:spacing w:after="0"/>
              <w:jc w:val="center"/>
              <w:rPr>
                <w:rtl/>
              </w:rPr>
            </w:pPr>
          </w:p>
        </w:tc>
      </w:tr>
      <w:tr w:rsidR="008E1DA3" w:rsidRPr="00A40D08" w:rsidTr="0080416C">
        <w:trPr>
          <w:trHeight w:val="3069"/>
        </w:trPr>
        <w:tc>
          <w:tcPr>
            <w:tcW w:w="5220" w:type="dxa"/>
            <w:tcBorders>
              <w:top w:val="nil"/>
              <w:left w:val="nil"/>
              <w:bottom w:val="nil"/>
              <w:right w:val="nil"/>
            </w:tcBorders>
            <w:shd w:val="clear" w:color="auto" w:fill="EAF1DD"/>
          </w:tcPr>
          <w:p w:rsidR="008E1DA3" w:rsidRPr="000614B9" w:rsidRDefault="008E1DA3" w:rsidP="00D10847">
            <w:pPr>
              <w:ind w:left="576" w:right="576"/>
              <w:jc w:val="both"/>
              <w:rPr>
                <w:rFonts w:asciiTheme="minorBidi" w:hAnsiTheme="minorBidi"/>
                <w:color w:val="00B050"/>
                <w:rtl/>
              </w:rPr>
            </w:pPr>
          </w:p>
          <w:p w:rsidR="008E1DA3" w:rsidRDefault="008E1DA3" w:rsidP="00D10847">
            <w:pPr>
              <w:spacing w:before="120" w:after="0"/>
              <w:jc w:val="center"/>
              <w:rPr>
                <w:rtl/>
              </w:rPr>
            </w:pPr>
            <w:r>
              <w:rPr>
                <w:rFonts w:asciiTheme="minorBidi" w:hAnsiTheme="minorBidi" w:hint="cs"/>
                <w:color w:val="00B050"/>
                <w:sz w:val="32"/>
                <w:szCs w:val="32"/>
                <w:rtl/>
              </w:rPr>
              <w:t>أ</w:t>
            </w:r>
            <w:r w:rsidRPr="005A6667">
              <w:rPr>
                <w:rFonts w:asciiTheme="minorBidi" w:hAnsiTheme="minorBidi" w:hint="cs"/>
                <w:color w:val="00B050"/>
                <w:sz w:val="32"/>
                <w:szCs w:val="32"/>
                <w:rtl/>
              </w:rPr>
              <w:t xml:space="preserve">- </w:t>
            </w:r>
            <w:r>
              <w:rPr>
                <w:rFonts w:asciiTheme="minorBidi" w:hAnsiTheme="minorBidi" w:hint="cs"/>
                <w:color w:val="00B050"/>
                <w:sz w:val="32"/>
                <w:szCs w:val="32"/>
                <w:rtl/>
              </w:rPr>
              <w:t>بحوث المنتج :</w:t>
            </w:r>
          </w:p>
          <w:p w:rsidR="008E1DA3" w:rsidRPr="005A6667" w:rsidRDefault="008E1DA3" w:rsidP="00D10847">
            <w:pPr>
              <w:spacing w:after="0"/>
              <w:jc w:val="center"/>
              <w:rPr>
                <w:sz w:val="32"/>
                <w:szCs w:val="32"/>
                <w:rtl/>
              </w:rPr>
            </w:pPr>
          </w:p>
          <w:p w:rsidR="008E1DA3" w:rsidRPr="008E1DA3" w:rsidRDefault="008E1DA3" w:rsidP="008E1DA3">
            <w:pPr>
              <w:rPr>
                <w:sz w:val="32"/>
                <w:szCs w:val="32"/>
                <w:rtl/>
              </w:rPr>
            </w:pPr>
            <w:r w:rsidRPr="008E1DA3">
              <w:rPr>
                <w:sz w:val="32"/>
                <w:szCs w:val="32"/>
                <w:rtl/>
              </w:rPr>
              <w:t>وتتعلق بتصميم وتطوير وتنمية المنتجات</w:t>
            </w:r>
            <w:r w:rsidRPr="008E1DA3">
              <w:rPr>
                <w:rFonts w:hint="cs"/>
                <w:sz w:val="32"/>
                <w:szCs w:val="32"/>
                <w:rtl/>
              </w:rPr>
              <w:t xml:space="preserve"> .</w:t>
            </w:r>
          </w:p>
          <w:p w:rsidR="008E1DA3" w:rsidRDefault="008E1DA3" w:rsidP="00D10847">
            <w:pPr>
              <w:spacing w:after="0"/>
              <w:jc w:val="center"/>
              <w:rPr>
                <w:rtl/>
              </w:rPr>
            </w:pPr>
          </w:p>
          <w:p w:rsidR="008E1DA3" w:rsidRDefault="008E1DA3" w:rsidP="00D10847">
            <w:pPr>
              <w:spacing w:after="0"/>
              <w:jc w:val="center"/>
              <w:rPr>
                <w:rtl/>
              </w:rPr>
            </w:pPr>
          </w:p>
          <w:p w:rsidR="008E1DA3" w:rsidRPr="00D06767" w:rsidRDefault="008E1DA3" w:rsidP="00D10847">
            <w:pPr>
              <w:spacing w:after="0"/>
              <w:rPr>
                <w:rtl/>
              </w:rPr>
            </w:pPr>
          </w:p>
        </w:tc>
        <w:tc>
          <w:tcPr>
            <w:tcW w:w="5130" w:type="dxa"/>
            <w:tcBorders>
              <w:top w:val="nil"/>
              <w:left w:val="nil"/>
              <w:bottom w:val="nil"/>
              <w:right w:val="nil"/>
            </w:tcBorders>
            <w:shd w:val="clear" w:color="auto" w:fill="DAEEF3"/>
          </w:tcPr>
          <w:p w:rsidR="008E1DA3" w:rsidRDefault="008E1DA3" w:rsidP="00D10847">
            <w:pPr>
              <w:ind w:right="576"/>
              <w:rPr>
                <w:rtl/>
              </w:rPr>
            </w:pPr>
          </w:p>
          <w:p w:rsidR="008E1DA3" w:rsidRPr="00A40D08" w:rsidRDefault="008E1DA3" w:rsidP="00D10847">
            <w:pPr>
              <w:spacing w:after="0"/>
              <w:rPr>
                <w:rFonts w:asciiTheme="minorBidi" w:hAnsiTheme="minorBidi"/>
                <w:color w:val="0070C0"/>
                <w:sz w:val="32"/>
                <w:szCs w:val="32"/>
                <w:rtl/>
              </w:rPr>
            </w:pPr>
            <w:r>
              <w:rPr>
                <w:rFonts w:asciiTheme="minorBidi" w:hAnsiTheme="minorBidi" w:hint="cs"/>
                <w:color w:val="0070C0"/>
                <w:sz w:val="32"/>
                <w:szCs w:val="32"/>
                <w:rtl/>
              </w:rPr>
              <w:t xml:space="preserve"> ب- بحوث البيع و التوزيع :</w:t>
            </w:r>
          </w:p>
          <w:p w:rsidR="008E1DA3" w:rsidRPr="00687709" w:rsidRDefault="008E1DA3" w:rsidP="00D10847">
            <w:pPr>
              <w:spacing w:after="0"/>
              <w:jc w:val="center"/>
              <w:rPr>
                <w:sz w:val="24"/>
                <w:szCs w:val="24"/>
                <w:rtl/>
              </w:rPr>
            </w:pPr>
          </w:p>
          <w:p w:rsidR="008E1DA3" w:rsidRPr="008E1DA3" w:rsidRDefault="008E1DA3" w:rsidP="008E1DA3">
            <w:pPr>
              <w:rPr>
                <w:sz w:val="32"/>
                <w:szCs w:val="32"/>
                <w:rtl/>
              </w:rPr>
            </w:pPr>
            <w:r w:rsidRPr="008E1DA3">
              <w:rPr>
                <w:sz w:val="32"/>
                <w:szCs w:val="32"/>
                <w:rtl/>
              </w:rPr>
              <w:t>تختص بالتشخيص الدقيق والشامل لكل أنشطة البيع وعلاقات التوزيع وما يتعلق بذلك (أداء قوى البيع، مناطق البيع..)</w:t>
            </w:r>
          </w:p>
        </w:tc>
      </w:tr>
      <w:tr w:rsidR="008E1DA3" w:rsidRPr="00C90A75" w:rsidTr="008E1DA3">
        <w:trPr>
          <w:trHeight w:val="3504"/>
        </w:trPr>
        <w:tc>
          <w:tcPr>
            <w:tcW w:w="5220" w:type="dxa"/>
            <w:tcBorders>
              <w:top w:val="nil"/>
              <w:left w:val="nil"/>
              <w:bottom w:val="nil"/>
              <w:right w:val="nil"/>
            </w:tcBorders>
            <w:shd w:val="clear" w:color="auto" w:fill="F9F2D9"/>
          </w:tcPr>
          <w:p w:rsidR="008E1DA3" w:rsidRPr="00B4465D" w:rsidRDefault="008E1DA3" w:rsidP="00D10847">
            <w:pPr>
              <w:rPr>
                <w:rtl/>
              </w:rPr>
            </w:pPr>
          </w:p>
          <w:p w:rsidR="008E1DA3" w:rsidRDefault="008E1DA3" w:rsidP="00D10847">
            <w:pPr>
              <w:spacing w:after="0"/>
              <w:jc w:val="center"/>
              <w:rPr>
                <w:rtl/>
              </w:rPr>
            </w:pPr>
            <w:r>
              <w:rPr>
                <w:rFonts w:asciiTheme="minorBidi" w:hAnsiTheme="minorBidi" w:hint="cs"/>
                <w:color w:val="7B230B" w:themeColor="accent1" w:themeShade="BF"/>
                <w:sz w:val="32"/>
                <w:szCs w:val="32"/>
                <w:rtl/>
              </w:rPr>
              <w:t xml:space="preserve">ج- </w:t>
            </w:r>
            <w:r w:rsidR="0080416C">
              <w:rPr>
                <w:rFonts w:asciiTheme="minorBidi" w:hAnsiTheme="minorBidi" w:hint="cs"/>
                <w:color w:val="7B230B" w:themeColor="accent1" w:themeShade="BF"/>
                <w:sz w:val="32"/>
                <w:szCs w:val="32"/>
                <w:rtl/>
              </w:rPr>
              <w:t>بحوث المستهلك</w:t>
            </w:r>
            <w:r>
              <w:rPr>
                <w:rFonts w:asciiTheme="minorBidi" w:hAnsiTheme="minorBidi" w:hint="cs"/>
                <w:color w:val="7B230B" w:themeColor="accent1" w:themeShade="BF"/>
                <w:sz w:val="32"/>
                <w:szCs w:val="32"/>
                <w:rtl/>
              </w:rPr>
              <w:t>:</w:t>
            </w:r>
          </w:p>
          <w:p w:rsidR="008E1DA3" w:rsidRDefault="008E1DA3" w:rsidP="00D10847">
            <w:pPr>
              <w:spacing w:after="0"/>
              <w:jc w:val="center"/>
              <w:rPr>
                <w:rtl/>
              </w:rPr>
            </w:pPr>
          </w:p>
          <w:p w:rsidR="008E1DA3" w:rsidRPr="0080416C" w:rsidRDefault="0080416C" w:rsidP="0080416C">
            <w:pPr>
              <w:rPr>
                <w:sz w:val="32"/>
                <w:szCs w:val="32"/>
                <w:rtl/>
              </w:rPr>
            </w:pPr>
            <w:r w:rsidRPr="0080416C">
              <w:rPr>
                <w:sz w:val="32"/>
                <w:szCs w:val="32"/>
                <w:rtl/>
              </w:rPr>
              <w:t>وتغطي كل ما يتعلق بالقرار الشرائي للمستهلك والمؤثرات المختلفة التي تحكمه (نفسية،</w:t>
            </w:r>
            <w:r w:rsidRPr="0080416C">
              <w:rPr>
                <w:sz w:val="32"/>
                <w:szCs w:val="32"/>
              </w:rPr>
              <w:t xml:space="preserve"> </w:t>
            </w:r>
            <w:r w:rsidRPr="0080416C">
              <w:rPr>
                <w:sz w:val="32"/>
                <w:szCs w:val="32"/>
                <w:rtl/>
              </w:rPr>
              <w:t>اقتصادية، ظرفية...وكذا تأثير المزيج التسويقي للمنظمة والمنافسين على سلوكه والتعرف على دوافع الشراء لديه).</w:t>
            </w:r>
          </w:p>
        </w:tc>
        <w:tc>
          <w:tcPr>
            <w:tcW w:w="5130" w:type="dxa"/>
            <w:tcBorders>
              <w:top w:val="nil"/>
              <w:left w:val="nil"/>
              <w:bottom w:val="nil"/>
              <w:right w:val="nil"/>
            </w:tcBorders>
            <w:shd w:val="clear" w:color="auto" w:fill="E7DEDA"/>
          </w:tcPr>
          <w:p w:rsidR="008E1DA3" w:rsidRDefault="008E1DA3" w:rsidP="00D10847">
            <w:pPr>
              <w:rPr>
                <w:rtl/>
              </w:rPr>
            </w:pPr>
          </w:p>
          <w:p w:rsidR="008E1DA3" w:rsidRDefault="008E1DA3" w:rsidP="00D10847">
            <w:pPr>
              <w:spacing w:after="0"/>
              <w:jc w:val="center"/>
              <w:rPr>
                <w:rtl/>
              </w:rPr>
            </w:pPr>
            <w:r>
              <w:rPr>
                <w:rFonts w:asciiTheme="minorBidi" w:hAnsiTheme="minorBidi" w:hint="cs"/>
                <w:color w:val="CC0066"/>
                <w:sz w:val="32"/>
                <w:szCs w:val="32"/>
                <w:rtl/>
              </w:rPr>
              <w:t xml:space="preserve">د- </w:t>
            </w:r>
            <w:r w:rsidR="0080416C">
              <w:rPr>
                <w:rFonts w:asciiTheme="minorBidi" w:hAnsiTheme="minorBidi" w:hint="cs"/>
                <w:color w:val="CC0066"/>
                <w:sz w:val="32"/>
                <w:szCs w:val="32"/>
                <w:rtl/>
              </w:rPr>
              <w:t>بحوث الترويج</w:t>
            </w:r>
            <w:r>
              <w:rPr>
                <w:rFonts w:asciiTheme="minorBidi" w:hAnsiTheme="minorBidi" w:hint="cs"/>
                <w:color w:val="CC0066"/>
                <w:sz w:val="32"/>
                <w:szCs w:val="32"/>
                <w:rtl/>
              </w:rPr>
              <w:t xml:space="preserve"> :</w:t>
            </w:r>
          </w:p>
          <w:p w:rsidR="008E1DA3" w:rsidRPr="00873C54" w:rsidRDefault="008E1DA3" w:rsidP="00D10847">
            <w:pPr>
              <w:spacing w:after="0"/>
              <w:rPr>
                <w:sz w:val="24"/>
                <w:szCs w:val="24"/>
                <w:rtl/>
              </w:rPr>
            </w:pPr>
          </w:p>
          <w:p w:rsidR="008E1DA3" w:rsidRPr="0080416C" w:rsidRDefault="008E1DA3" w:rsidP="0080416C">
            <w:pPr>
              <w:rPr>
                <w:sz w:val="32"/>
                <w:szCs w:val="32"/>
                <w:rtl/>
              </w:rPr>
            </w:pPr>
            <w:r>
              <w:rPr>
                <w:rFonts w:hint="cs"/>
                <w:rtl/>
              </w:rPr>
              <w:t xml:space="preserve">   </w:t>
            </w:r>
            <w:r w:rsidR="0080416C" w:rsidRPr="0080416C">
              <w:rPr>
                <w:sz w:val="32"/>
                <w:szCs w:val="32"/>
                <w:rtl/>
              </w:rPr>
              <w:t>تختص باختبار وتقييم فعالية الأساليب المختلفة المستخدمة في ترويج المنتجات (إعلانات، تنشيط المبيعات...).</w:t>
            </w:r>
          </w:p>
          <w:p w:rsidR="008E1DA3" w:rsidRDefault="008E1DA3" w:rsidP="00D10847">
            <w:pPr>
              <w:rPr>
                <w:rtl/>
              </w:rPr>
            </w:pPr>
          </w:p>
          <w:p w:rsidR="008E1DA3" w:rsidRDefault="008E1DA3" w:rsidP="00D10847">
            <w:pPr>
              <w:rPr>
                <w:rtl/>
              </w:rPr>
            </w:pPr>
          </w:p>
          <w:p w:rsidR="008E1DA3" w:rsidRPr="00C90A75" w:rsidRDefault="008E1DA3" w:rsidP="00D10847">
            <w:pPr>
              <w:rPr>
                <w:rtl/>
              </w:rPr>
            </w:pPr>
          </w:p>
        </w:tc>
      </w:tr>
    </w:tbl>
    <w:p w:rsidR="0008572F" w:rsidRDefault="0008572F" w:rsidP="00A66500">
      <w:pPr>
        <w:ind w:right="576"/>
        <w:rPr>
          <w:sz w:val="32"/>
          <w:szCs w:val="32"/>
          <w:rtl/>
        </w:rPr>
      </w:pPr>
    </w:p>
    <w:p w:rsidR="00A66500" w:rsidRDefault="00A66500" w:rsidP="00A66500">
      <w:pPr>
        <w:spacing w:after="120"/>
        <w:ind w:right="576"/>
        <w:rPr>
          <w:rFonts w:hint="cs"/>
          <w:rtl/>
        </w:rPr>
      </w:pPr>
    </w:p>
    <w:p w:rsidR="0040349A" w:rsidRDefault="0040349A" w:rsidP="00A66500">
      <w:pPr>
        <w:spacing w:after="120"/>
        <w:ind w:right="576"/>
        <w:rPr>
          <w:rFonts w:hint="cs"/>
          <w:rtl/>
        </w:rPr>
      </w:pPr>
    </w:p>
    <w:p w:rsidR="0040349A" w:rsidRDefault="0040349A" w:rsidP="00A66500">
      <w:pPr>
        <w:spacing w:after="120"/>
        <w:ind w:right="576"/>
        <w:rPr>
          <w:rFonts w:hint="cs"/>
          <w:rtl/>
        </w:rPr>
      </w:pPr>
    </w:p>
    <w:p w:rsidR="0040349A" w:rsidRPr="00A66500" w:rsidRDefault="0040349A" w:rsidP="00A66500">
      <w:pPr>
        <w:spacing w:after="120"/>
        <w:ind w:right="576"/>
      </w:pPr>
    </w:p>
    <w:p w:rsidR="00453ABF" w:rsidRPr="00697250" w:rsidRDefault="00786FEE" w:rsidP="0040349A">
      <w:pPr>
        <w:ind w:left="720" w:right="576"/>
        <w:rPr>
          <w:color w:val="CC0066"/>
          <w:sz w:val="36"/>
          <w:szCs w:val="36"/>
          <w:u w:val="single"/>
        </w:rPr>
      </w:pPr>
      <w:r>
        <w:rPr>
          <w:rFonts w:hint="cs"/>
          <w:color w:val="CC0066"/>
          <w:sz w:val="36"/>
          <w:szCs w:val="36"/>
          <w:u w:val="single"/>
          <w:rtl/>
        </w:rPr>
        <w:t>6: خطوات بحوث التسويق:</w:t>
      </w:r>
    </w:p>
    <w:p w:rsidR="00367D3B" w:rsidRDefault="00367D3B" w:rsidP="0040349A">
      <w:pPr>
        <w:tabs>
          <w:tab w:val="left" w:pos="6300"/>
        </w:tabs>
        <w:spacing w:after="0"/>
        <w:rPr>
          <w:color w:val="FF9999"/>
          <w:rtl/>
        </w:rPr>
      </w:pPr>
    </w:p>
    <w:p w:rsidR="0040349A" w:rsidRDefault="0040349A" w:rsidP="0040349A">
      <w:pPr>
        <w:numPr>
          <w:ilvl w:val="0"/>
          <w:numId w:val="30"/>
        </w:numPr>
        <w:ind w:right="576"/>
        <w:rPr>
          <w:color w:val="983366"/>
          <w:sz w:val="32"/>
          <w:szCs w:val="32"/>
        </w:rPr>
      </w:pPr>
      <w:r w:rsidRPr="0040349A">
        <w:rPr>
          <w:rFonts w:hint="cs"/>
          <w:sz w:val="32"/>
          <w:szCs w:val="32"/>
          <w:rtl/>
        </w:rPr>
        <w:t>تحديد مشكلة البحث :</w:t>
      </w:r>
      <w:r>
        <w:rPr>
          <w:rFonts w:hint="cs"/>
          <w:color w:val="983366"/>
          <w:sz w:val="32"/>
          <w:szCs w:val="32"/>
          <w:rtl/>
        </w:rPr>
        <w:t xml:space="preserve"> التي قد تكون واضحة أو معقدة و تتعلق بمخاطر أو فرص (ابتدائي استطلاعي لوصف ظاهرة او سببي أي اختبار فرضيات )</w:t>
      </w:r>
      <w:r>
        <w:rPr>
          <w:color w:val="983366"/>
          <w:sz w:val="32"/>
          <w:szCs w:val="32"/>
          <w:rtl/>
        </w:rPr>
        <w:t xml:space="preserve">. </w:t>
      </w:r>
    </w:p>
    <w:p w:rsidR="0040349A" w:rsidRDefault="0040349A" w:rsidP="0040349A">
      <w:pPr>
        <w:numPr>
          <w:ilvl w:val="0"/>
          <w:numId w:val="30"/>
        </w:numPr>
        <w:ind w:right="576"/>
        <w:rPr>
          <w:sz w:val="32"/>
          <w:szCs w:val="32"/>
          <w:rtl/>
        </w:rPr>
      </w:pPr>
      <w:r>
        <w:rPr>
          <w:rFonts w:hint="cs"/>
          <w:sz w:val="32"/>
          <w:szCs w:val="32"/>
          <w:rtl/>
        </w:rPr>
        <w:t xml:space="preserve">تحديد أنواع المعلومات المطلوبة و مصادرها : </w:t>
      </w:r>
      <w:r>
        <w:rPr>
          <w:rFonts w:hint="cs"/>
          <w:color w:val="983366"/>
          <w:sz w:val="32"/>
          <w:szCs w:val="32"/>
          <w:rtl/>
        </w:rPr>
        <w:t>(بيانات اولية تجمع لأول مرة , وبيانات ثانوية سبق جمعها بواسطة المؤسسة أو مصادر خارجية )</w:t>
      </w:r>
      <w:r>
        <w:rPr>
          <w:rFonts w:hint="cs"/>
          <w:sz w:val="32"/>
          <w:szCs w:val="32"/>
          <w:rtl/>
        </w:rPr>
        <w:t>.</w:t>
      </w:r>
    </w:p>
    <w:p w:rsidR="0040349A" w:rsidRDefault="0040349A" w:rsidP="0040349A">
      <w:pPr>
        <w:numPr>
          <w:ilvl w:val="0"/>
          <w:numId w:val="30"/>
        </w:numPr>
        <w:ind w:right="576"/>
        <w:rPr>
          <w:rFonts w:hint="cs"/>
          <w:color w:val="983366"/>
          <w:sz w:val="32"/>
          <w:szCs w:val="32"/>
        </w:rPr>
      </w:pPr>
      <w:r>
        <w:rPr>
          <w:rFonts w:hint="cs"/>
          <w:sz w:val="32"/>
          <w:szCs w:val="32"/>
          <w:rtl/>
        </w:rPr>
        <w:lastRenderedPageBreak/>
        <w:t>تحديد مجتمع الدراسة و اختيار العينة .</w:t>
      </w:r>
    </w:p>
    <w:p w:rsidR="0040349A" w:rsidRDefault="0040349A" w:rsidP="0040349A">
      <w:pPr>
        <w:numPr>
          <w:ilvl w:val="0"/>
          <w:numId w:val="30"/>
        </w:numPr>
        <w:ind w:right="576"/>
        <w:rPr>
          <w:sz w:val="32"/>
          <w:szCs w:val="32"/>
          <w:rtl/>
        </w:rPr>
      </w:pPr>
      <w:r>
        <w:rPr>
          <w:rFonts w:hint="cs"/>
          <w:color w:val="983366"/>
          <w:sz w:val="32"/>
          <w:szCs w:val="32"/>
          <w:rtl/>
        </w:rPr>
        <w:t xml:space="preserve">تحديد أسلوب جمع البيانات الذي يرتكز على عدة مداخل </w:t>
      </w:r>
      <w:r w:rsidRPr="0040349A">
        <w:rPr>
          <w:rFonts w:hint="cs"/>
          <w:sz w:val="32"/>
          <w:szCs w:val="32"/>
          <w:rtl/>
        </w:rPr>
        <w:t>(الملاحظة , التجربة , الاستقصاء).</w:t>
      </w:r>
    </w:p>
    <w:p w:rsidR="0040349A" w:rsidRDefault="0040349A" w:rsidP="0040349A">
      <w:pPr>
        <w:numPr>
          <w:ilvl w:val="0"/>
          <w:numId w:val="30"/>
        </w:numPr>
        <w:ind w:right="576"/>
        <w:rPr>
          <w:rFonts w:hint="cs"/>
          <w:color w:val="983366"/>
          <w:sz w:val="32"/>
          <w:szCs w:val="32"/>
        </w:rPr>
      </w:pPr>
      <w:r>
        <w:rPr>
          <w:rFonts w:hint="cs"/>
          <w:sz w:val="32"/>
          <w:szCs w:val="32"/>
          <w:rtl/>
        </w:rPr>
        <w:t xml:space="preserve">تصميم الدراسة </w:t>
      </w:r>
      <w:r>
        <w:rPr>
          <w:rFonts w:hint="cs"/>
          <w:color w:val="983366"/>
          <w:sz w:val="32"/>
          <w:szCs w:val="32"/>
          <w:rtl/>
        </w:rPr>
        <w:t>(إعداد قوائم الأسئلة مثلاً )</w:t>
      </w:r>
    </w:p>
    <w:p w:rsidR="00924FDF" w:rsidRDefault="00924FDF" w:rsidP="00924FDF">
      <w:pPr>
        <w:numPr>
          <w:ilvl w:val="0"/>
          <w:numId w:val="30"/>
        </w:numPr>
        <w:ind w:right="576"/>
        <w:rPr>
          <w:rFonts w:hint="cs"/>
          <w:sz w:val="32"/>
          <w:szCs w:val="32"/>
        </w:rPr>
      </w:pPr>
      <w:r>
        <w:rPr>
          <w:rFonts w:hint="cs"/>
          <w:sz w:val="32"/>
          <w:szCs w:val="32"/>
          <w:rtl/>
        </w:rPr>
        <w:t xml:space="preserve">القيام بالدراسة : </w:t>
      </w:r>
      <w:r>
        <w:rPr>
          <w:rFonts w:hint="eastAsia"/>
          <w:sz w:val="32"/>
          <w:szCs w:val="32"/>
          <w:rtl/>
        </w:rPr>
        <w:t>أي</w:t>
      </w:r>
      <w:r>
        <w:rPr>
          <w:rFonts w:hint="cs"/>
          <w:sz w:val="32"/>
          <w:szCs w:val="32"/>
          <w:rtl/>
        </w:rPr>
        <w:t xml:space="preserve"> تجميع البيانات من مفردات العينه .</w:t>
      </w:r>
    </w:p>
    <w:p w:rsidR="00924FDF" w:rsidRDefault="00924FDF" w:rsidP="00924FDF">
      <w:pPr>
        <w:numPr>
          <w:ilvl w:val="0"/>
          <w:numId w:val="30"/>
        </w:numPr>
        <w:ind w:right="576"/>
        <w:rPr>
          <w:rFonts w:hint="cs"/>
          <w:color w:val="983366"/>
          <w:sz w:val="32"/>
          <w:szCs w:val="32"/>
        </w:rPr>
      </w:pPr>
      <w:r>
        <w:rPr>
          <w:rFonts w:hint="cs"/>
          <w:color w:val="983366"/>
          <w:sz w:val="32"/>
          <w:szCs w:val="32"/>
          <w:rtl/>
        </w:rPr>
        <w:t>ترميز و تبويب البيانات و جدولتها حتى تسهل معالجتها و استغلالها.</w:t>
      </w:r>
    </w:p>
    <w:p w:rsidR="00924FDF" w:rsidRDefault="00924FDF" w:rsidP="00924FDF">
      <w:pPr>
        <w:numPr>
          <w:ilvl w:val="0"/>
          <w:numId w:val="30"/>
        </w:numPr>
        <w:ind w:right="576"/>
        <w:rPr>
          <w:rFonts w:hint="cs"/>
          <w:sz w:val="32"/>
          <w:szCs w:val="32"/>
        </w:rPr>
      </w:pPr>
      <w:r>
        <w:rPr>
          <w:rFonts w:hint="cs"/>
          <w:sz w:val="32"/>
          <w:szCs w:val="32"/>
          <w:rtl/>
        </w:rPr>
        <w:t>تحليل البيانات و استغلالها و ذلك اعتماداً على الاساليب الإحصائية و المنطقية و النماذج المخصصة لذلك .</w:t>
      </w:r>
    </w:p>
    <w:p w:rsidR="00924FDF" w:rsidRPr="00924FDF" w:rsidRDefault="00924FDF" w:rsidP="00924FDF">
      <w:pPr>
        <w:numPr>
          <w:ilvl w:val="0"/>
          <w:numId w:val="30"/>
        </w:numPr>
        <w:ind w:right="576"/>
        <w:rPr>
          <w:color w:val="983366"/>
          <w:sz w:val="32"/>
          <w:szCs w:val="32"/>
          <w:rtl/>
        </w:rPr>
      </w:pPr>
      <w:r>
        <w:rPr>
          <w:rFonts w:hint="cs"/>
          <w:color w:val="983366"/>
          <w:sz w:val="32"/>
          <w:szCs w:val="32"/>
          <w:rtl/>
        </w:rPr>
        <w:t xml:space="preserve">وضع التوصيات وكتابة التقرير النهائي وهو امر جداً هام يتوقف نجاح البحث على حسن صياغته و عرضة . </w:t>
      </w:r>
    </w:p>
    <w:p w:rsidR="00924FDF" w:rsidRPr="00924FDF" w:rsidRDefault="00924FDF" w:rsidP="00924FDF">
      <w:pPr>
        <w:ind w:left="720" w:right="576"/>
        <w:rPr>
          <w:color w:val="983366"/>
          <w:sz w:val="32"/>
          <w:szCs w:val="32"/>
          <w:rtl/>
        </w:rPr>
      </w:pPr>
    </w:p>
    <w:p w:rsidR="00924FDF" w:rsidRPr="0040349A" w:rsidRDefault="00924FDF" w:rsidP="00924FDF">
      <w:pPr>
        <w:ind w:left="720" w:right="576"/>
        <w:rPr>
          <w:color w:val="983366"/>
          <w:sz w:val="32"/>
          <w:szCs w:val="32"/>
          <w:rtl/>
        </w:rPr>
      </w:pPr>
    </w:p>
    <w:p w:rsidR="0040349A" w:rsidRDefault="0040349A" w:rsidP="0040349A">
      <w:pPr>
        <w:ind w:left="720" w:right="576"/>
        <w:rPr>
          <w:color w:val="983366"/>
          <w:sz w:val="32"/>
          <w:szCs w:val="32"/>
          <w:rtl/>
        </w:rPr>
      </w:pPr>
    </w:p>
    <w:p w:rsidR="007875DF" w:rsidRDefault="007875DF" w:rsidP="00367D3B">
      <w:pPr>
        <w:tabs>
          <w:tab w:val="left" w:pos="6300"/>
        </w:tabs>
        <w:spacing w:after="0"/>
        <w:jc w:val="center"/>
        <w:rPr>
          <w:color w:val="FF9999"/>
          <w:rtl/>
        </w:rPr>
      </w:pPr>
    </w:p>
    <w:p w:rsidR="007875DF" w:rsidRDefault="007875DF" w:rsidP="00367D3B">
      <w:pPr>
        <w:tabs>
          <w:tab w:val="left" w:pos="6300"/>
        </w:tabs>
        <w:spacing w:after="0"/>
        <w:jc w:val="center"/>
        <w:rPr>
          <w:color w:val="FF9999"/>
          <w:rtl/>
        </w:rPr>
      </w:pPr>
    </w:p>
    <w:p w:rsidR="007875DF" w:rsidRDefault="007875DF" w:rsidP="00367D3B">
      <w:pPr>
        <w:tabs>
          <w:tab w:val="left" w:pos="6300"/>
        </w:tabs>
        <w:spacing w:after="0"/>
        <w:jc w:val="center"/>
        <w:rPr>
          <w:color w:val="FF9999"/>
          <w:rtl/>
        </w:rPr>
      </w:pPr>
    </w:p>
    <w:p w:rsidR="007875DF" w:rsidRDefault="007875DF" w:rsidP="00367D3B">
      <w:pPr>
        <w:tabs>
          <w:tab w:val="left" w:pos="6300"/>
        </w:tabs>
        <w:spacing w:after="0"/>
        <w:jc w:val="center"/>
        <w:rPr>
          <w:color w:val="FF9999"/>
          <w:rtl/>
        </w:rPr>
      </w:pPr>
    </w:p>
    <w:p w:rsidR="007875DF" w:rsidRDefault="007875DF" w:rsidP="00367D3B">
      <w:pPr>
        <w:tabs>
          <w:tab w:val="left" w:pos="6300"/>
        </w:tabs>
        <w:spacing w:after="0"/>
        <w:jc w:val="center"/>
        <w:rPr>
          <w:color w:val="FF9999"/>
          <w:rtl/>
        </w:rPr>
      </w:pPr>
    </w:p>
    <w:p w:rsidR="00367D3B" w:rsidRPr="001468B7" w:rsidRDefault="00367D3B" w:rsidP="007875DF">
      <w:pPr>
        <w:tabs>
          <w:tab w:val="left" w:pos="6300"/>
        </w:tabs>
        <w:spacing w:after="0"/>
        <w:jc w:val="center"/>
        <w:rPr>
          <w:color w:val="FF9999"/>
          <w:sz w:val="36"/>
          <w:szCs w:val="36"/>
          <w:rtl/>
        </w:rPr>
      </w:pPr>
      <w:r w:rsidRPr="001468B7">
        <w:rPr>
          <w:rFonts w:hint="cs"/>
          <w:color w:val="FF9999"/>
          <w:sz w:val="36"/>
          <w:szCs w:val="36"/>
          <w:rtl/>
        </w:rPr>
        <w:t xml:space="preserve">إعداد / .. </w:t>
      </w:r>
      <w:r w:rsidR="007875DF">
        <w:rPr>
          <w:rFonts w:hint="cs"/>
          <w:color w:val="FF9999"/>
          <w:sz w:val="36"/>
          <w:szCs w:val="36"/>
          <w:rtl/>
        </w:rPr>
        <w:t>الاء الجهني</w:t>
      </w:r>
      <w:r w:rsidRPr="001468B7">
        <w:rPr>
          <w:rFonts w:hint="cs"/>
          <w:color w:val="FF9999"/>
          <w:sz w:val="36"/>
          <w:szCs w:val="36"/>
          <w:rtl/>
        </w:rPr>
        <w:t>..</w:t>
      </w:r>
    </w:p>
    <w:p w:rsidR="00FF7E6F" w:rsidRPr="003624B0" w:rsidRDefault="00FF7E6F" w:rsidP="008D6F5A">
      <w:pPr>
        <w:spacing w:after="0"/>
        <w:rPr>
          <w:color w:val="CC0066"/>
          <w:sz w:val="36"/>
          <w:szCs w:val="36"/>
          <w:u w:val="single"/>
          <w:rtl/>
        </w:rPr>
      </w:pPr>
      <w:r w:rsidRPr="00466E6A">
        <w:rPr>
          <w:noProof/>
          <w:color w:val="CC0066"/>
          <w:sz w:val="36"/>
          <w:szCs w:val="36"/>
          <w:rtl/>
        </w:rPr>
        <w:lastRenderedPageBreak/>
        <w:drawing>
          <wp:inline distT="0" distB="0" distL="0" distR="0">
            <wp:extent cx="6826283" cy="8839200"/>
            <wp:effectExtent l="19050" t="0" r="0" b="0"/>
            <wp:docPr id="4" name="صورة 3" descr="الغلاف الخلف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غلاف الخلفي.jpg"/>
                    <pic:cNvPicPr/>
                  </pic:nvPicPr>
                  <pic:blipFill>
                    <a:blip r:embed="rId9" cstate="print"/>
                    <a:stretch>
                      <a:fillRect/>
                    </a:stretch>
                  </pic:blipFill>
                  <pic:spPr>
                    <a:xfrm>
                      <a:off x="0" y="0"/>
                      <a:ext cx="6829412" cy="8843252"/>
                    </a:xfrm>
                    <a:prstGeom prst="rect">
                      <a:avLst/>
                    </a:prstGeom>
                  </pic:spPr>
                </pic:pic>
              </a:graphicData>
            </a:graphic>
          </wp:inline>
        </w:drawing>
      </w:r>
    </w:p>
    <w:sectPr w:rsidR="00FF7E6F" w:rsidRPr="003624B0" w:rsidSect="0053704C">
      <w:headerReference w:type="default" r:id="rId10"/>
      <w:footerReference w:type="default" r:id="rId11"/>
      <w:pgSz w:w="11906" w:h="16838"/>
      <w:pgMar w:top="540" w:right="566" w:bottom="540" w:left="540" w:header="720" w:footer="480" w:gutter="0"/>
      <w:pgBorders w:offsetFrom="page">
        <w:top w:val="double" w:sz="12" w:space="24" w:color="FF9999"/>
        <w:left w:val="double" w:sz="12" w:space="24" w:color="FF9999"/>
        <w:bottom w:val="double" w:sz="12" w:space="24" w:color="FF9999"/>
        <w:right w:val="double" w:sz="12" w:space="24" w:color="FF9999"/>
      </w:pgBorders>
      <w:pgNumType w:start="0"/>
      <w:cols w:space="720"/>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50F0" w:rsidRDefault="00DA50F0" w:rsidP="00692776">
      <w:pPr>
        <w:spacing w:after="0" w:line="240" w:lineRule="auto"/>
      </w:pPr>
      <w:r>
        <w:separator/>
      </w:r>
    </w:p>
  </w:endnote>
  <w:endnote w:type="continuationSeparator" w:id="0">
    <w:p w:rsidR="00DA50F0" w:rsidRDefault="00DA50F0" w:rsidP="006927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3CA" w:rsidRPr="00EA787E" w:rsidRDefault="00F573CA" w:rsidP="00FF7E6F">
    <w:pPr>
      <w:pStyle w:val="a3"/>
      <w:pBdr>
        <w:top w:val="single" w:sz="6" w:space="11" w:color="AA3845"/>
      </w:pBdr>
      <w:tabs>
        <w:tab w:val="clear" w:pos="4153"/>
        <w:tab w:val="left" w:pos="615"/>
        <w:tab w:val="left" w:pos="5141"/>
        <w:tab w:val="center" w:pos="5400"/>
      </w:tabs>
      <w:ind w:left="1152" w:right="1152"/>
      <w:rPr>
        <w:color w:val="FF9999"/>
        <w:rtl/>
      </w:rPr>
    </w:pPr>
    <w:r>
      <w:rPr>
        <w:color w:val="FF9999"/>
        <w:rtl/>
      </w:rPr>
      <w:tab/>
    </w:r>
    <w:r>
      <w:rPr>
        <w:color w:val="FF9999"/>
        <w:rtl/>
      </w:rPr>
      <w:tab/>
    </w:r>
    <w:r w:rsidRPr="00EC2EE8">
      <w:rPr>
        <w:noProof/>
        <w:color w:val="FF9999"/>
      </w:rPr>
      <w:drawing>
        <wp:inline distT="0" distB="0" distL="0" distR="0">
          <wp:extent cx="438912" cy="276973"/>
          <wp:effectExtent l="19050" t="19050" r="18415" b="2794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2">
                        <a:shade val="45000"/>
                        <a:satMod val="135000"/>
                      </a:schemeClr>
                      <a:prstClr val="white"/>
                    </a:duoton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flipH="1">
                    <a:off x="0" y="0"/>
                    <a:ext cx="438912" cy="276973"/>
                  </a:xfrm>
                  <a:prstGeom prst="rect">
                    <a:avLst/>
                  </a:prstGeom>
                  <a:ln>
                    <a:solidFill>
                      <a:schemeClr val="bg1"/>
                    </a:solidFill>
                  </a:ln>
                </pic:spPr>
              </pic:pic>
            </a:graphicData>
          </a:graphic>
        </wp:inline>
      </w:drawing>
    </w:r>
    <w:r>
      <w:rPr>
        <w:color w:val="FF9999"/>
        <w:rtl/>
      </w:rPr>
      <w:tab/>
    </w:r>
  </w:p>
  <w:p w:rsidR="00F573CA" w:rsidRPr="00EC2EE8" w:rsidRDefault="00F573CA">
    <w:pPr>
      <w:pStyle w:val="a4"/>
      <w:rPr>
        <w:color w:val="AA3845"/>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50F0" w:rsidRDefault="00DA50F0" w:rsidP="00692776">
      <w:pPr>
        <w:spacing w:after="0" w:line="240" w:lineRule="auto"/>
      </w:pPr>
      <w:r>
        <w:separator/>
      </w:r>
    </w:p>
  </w:footnote>
  <w:footnote w:type="continuationSeparator" w:id="0">
    <w:p w:rsidR="00DA50F0" w:rsidRDefault="00DA50F0" w:rsidP="006927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6102" w:type="dxa"/>
      <w:tblInd w:w="576" w:type="dxa"/>
      <w:tblLook w:val="04A0"/>
    </w:tblPr>
    <w:tblGrid>
      <w:gridCol w:w="576"/>
      <w:gridCol w:w="5526"/>
    </w:tblGrid>
    <w:tr w:rsidR="00F573CA" w:rsidTr="00CD5F2C">
      <w:trPr>
        <w:trHeight w:hRule="exact" w:val="472"/>
      </w:trPr>
      <w:tc>
        <w:tcPr>
          <w:tcW w:w="576" w:type="dxa"/>
          <w:shd w:val="clear" w:color="auto" w:fill="FF9999"/>
          <w:vAlign w:val="center"/>
        </w:tcPr>
        <w:p w:rsidR="00F573CA" w:rsidRDefault="005B736F">
          <w:pPr>
            <w:pStyle w:val="a4"/>
            <w:jc w:val="center"/>
            <w:rPr>
              <w:color w:val="FFFFFF" w:themeColor="background1"/>
              <w:rtl/>
            </w:rPr>
          </w:pPr>
          <w:r>
            <w:fldChar w:fldCharType="begin"/>
          </w:r>
          <w:r w:rsidR="00F573CA">
            <w:instrText xml:space="preserve"> PAGE  \* MERGEFORMAT </w:instrText>
          </w:r>
          <w:r>
            <w:fldChar w:fldCharType="separate"/>
          </w:r>
          <w:r w:rsidR="00924FDF" w:rsidRPr="00924FDF">
            <w:rPr>
              <w:rFonts w:cs="Calibri"/>
              <w:noProof/>
              <w:color w:val="FFFFFF" w:themeColor="background1"/>
              <w:rtl/>
              <w:lang w:val="ar-SA"/>
            </w:rPr>
            <w:t>8</w:t>
          </w:r>
          <w:r>
            <w:fldChar w:fldCharType="end"/>
          </w:r>
        </w:p>
      </w:tc>
      <w:sdt>
        <w:sdtPr>
          <w:rPr>
            <w:rFonts w:asciiTheme="majorHAnsi" w:eastAsiaTheme="majorEastAsia" w:hAnsiTheme="majorHAnsi" w:cstheme="majorBidi"/>
            <w:color w:val="AA3845"/>
            <w:sz w:val="28"/>
            <w:szCs w:val="28"/>
            <w:rtl/>
          </w:rPr>
          <w:alias w:val="العنوان"/>
          <w:id w:val="91934346"/>
          <w:placeholder>
            <w:docPart w:val="A394970AEAF24B059DC3F45A06304CB3"/>
          </w:placeholder>
          <w:dataBinding w:prefixMappings="xmlns:ns0='http://schemas.openxmlformats.org/package/2006/metadata/core-properties' xmlns:ns1='http://purl.org/dc/elements/1.1/'" w:xpath="/ns0:coreProperties[1]/ns1:title[1]" w:storeItemID="{6C3C8BC8-F283-45AE-878A-BAB7291924A1}"/>
          <w:text/>
        </w:sdtPr>
        <w:sdtContent>
          <w:tc>
            <w:tcPr>
              <w:tcW w:w="0" w:type="auto"/>
              <w:vAlign w:val="center"/>
            </w:tcPr>
            <w:p w:rsidR="00F573CA" w:rsidRDefault="00F573CA" w:rsidP="00580F5A">
              <w:pPr>
                <w:pStyle w:val="a4"/>
                <w:rPr>
                  <w:rFonts w:asciiTheme="majorHAnsi" w:eastAsiaTheme="majorEastAsia" w:hAnsiTheme="majorHAnsi" w:cstheme="majorBidi"/>
                  <w:sz w:val="28"/>
                  <w:szCs w:val="28"/>
                </w:rPr>
              </w:pPr>
              <w:r w:rsidRPr="00EC2EE8">
                <w:rPr>
                  <w:rFonts w:asciiTheme="majorHAnsi" w:eastAsiaTheme="majorEastAsia" w:hAnsiTheme="majorHAnsi" w:cstheme="majorBidi"/>
                  <w:color w:val="AA3845"/>
                  <w:sz w:val="28"/>
                  <w:szCs w:val="28"/>
                  <w:rtl/>
                </w:rPr>
                <w:t xml:space="preserve">ملخص إدارة </w:t>
              </w:r>
              <w:r>
                <w:rPr>
                  <w:rFonts w:asciiTheme="majorHAnsi" w:eastAsiaTheme="majorEastAsia" w:hAnsiTheme="majorHAnsi" w:cstheme="majorBidi" w:hint="cs"/>
                  <w:color w:val="AA3845"/>
                  <w:sz w:val="28"/>
                  <w:szCs w:val="28"/>
                  <w:rtl/>
                </w:rPr>
                <w:t>التسويق</w:t>
              </w:r>
              <w:r w:rsidRPr="00EC2EE8">
                <w:rPr>
                  <w:rFonts w:asciiTheme="majorHAnsi" w:eastAsiaTheme="majorEastAsia" w:hAnsiTheme="majorHAnsi" w:cstheme="majorBidi"/>
                  <w:color w:val="AA3845"/>
                  <w:sz w:val="28"/>
                  <w:szCs w:val="28"/>
                  <w:rtl/>
                </w:rPr>
                <w:t xml:space="preserve"> ،، الدفعة المآسية </w:t>
              </w:r>
              <w:r>
                <w:rPr>
                  <w:rFonts w:asciiTheme="majorHAnsi" w:eastAsiaTheme="majorEastAsia" w:hAnsiTheme="majorHAnsi" w:cstheme="majorBidi"/>
                  <w:color w:val="AA3845"/>
                  <w:sz w:val="28"/>
                  <w:szCs w:val="28"/>
                  <w:rtl/>
                </w:rPr>
                <w:t xml:space="preserve">– إدارة </w:t>
              </w:r>
              <w:r>
                <w:rPr>
                  <w:rFonts w:asciiTheme="majorHAnsi" w:eastAsiaTheme="majorEastAsia" w:hAnsiTheme="majorHAnsi" w:cstheme="majorBidi" w:hint="cs"/>
                  <w:color w:val="AA3845"/>
                  <w:sz w:val="28"/>
                  <w:szCs w:val="28"/>
                  <w:rtl/>
                </w:rPr>
                <w:t>اعمال 4</w:t>
              </w:r>
            </w:p>
          </w:tc>
        </w:sdtContent>
      </w:sdt>
    </w:tr>
  </w:tbl>
  <w:p w:rsidR="00F573CA" w:rsidRPr="005837C4" w:rsidRDefault="00F573CA">
    <w:pPr>
      <w:pStyle w:val="a3"/>
      <w:rPr>
        <w:color w:val="A5300F" w:themeColor="accent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6224"/>
    <w:multiLevelType w:val="hybridMultilevel"/>
    <w:tmpl w:val="8E32ACCE"/>
    <w:lvl w:ilvl="0" w:tplc="101EB6B4">
      <w:start w:val="1"/>
      <w:numFmt w:val="bullet"/>
      <w:lvlText w:val=""/>
      <w:lvlJc w:val="left"/>
      <w:pPr>
        <w:tabs>
          <w:tab w:val="num" w:pos="720"/>
        </w:tabs>
        <w:ind w:left="720" w:hanging="360"/>
      </w:pPr>
      <w:rPr>
        <w:rFonts w:ascii="Wingdings" w:hAnsi="Wingdings" w:hint="default"/>
      </w:rPr>
    </w:lvl>
    <w:lvl w:ilvl="1" w:tplc="9B823614" w:tentative="1">
      <w:start w:val="1"/>
      <w:numFmt w:val="bullet"/>
      <w:lvlText w:val=""/>
      <w:lvlJc w:val="left"/>
      <w:pPr>
        <w:tabs>
          <w:tab w:val="num" w:pos="1440"/>
        </w:tabs>
        <w:ind w:left="1440" w:hanging="360"/>
      </w:pPr>
      <w:rPr>
        <w:rFonts w:ascii="Wingdings" w:hAnsi="Wingdings" w:hint="default"/>
      </w:rPr>
    </w:lvl>
    <w:lvl w:ilvl="2" w:tplc="EF52C6D2" w:tentative="1">
      <w:start w:val="1"/>
      <w:numFmt w:val="bullet"/>
      <w:lvlText w:val=""/>
      <w:lvlJc w:val="left"/>
      <w:pPr>
        <w:tabs>
          <w:tab w:val="num" w:pos="2160"/>
        </w:tabs>
        <w:ind w:left="2160" w:hanging="360"/>
      </w:pPr>
      <w:rPr>
        <w:rFonts w:ascii="Wingdings" w:hAnsi="Wingdings" w:hint="default"/>
      </w:rPr>
    </w:lvl>
    <w:lvl w:ilvl="3" w:tplc="E0F2325E" w:tentative="1">
      <w:start w:val="1"/>
      <w:numFmt w:val="bullet"/>
      <w:lvlText w:val=""/>
      <w:lvlJc w:val="left"/>
      <w:pPr>
        <w:tabs>
          <w:tab w:val="num" w:pos="2880"/>
        </w:tabs>
        <w:ind w:left="2880" w:hanging="360"/>
      </w:pPr>
      <w:rPr>
        <w:rFonts w:ascii="Wingdings" w:hAnsi="Wingdings" w:hint="default"/>
      </w:rPr>
    </w:lvl>
    <w:lvl w:ilvl="4" w:tplc="C4382AC4" w:tentative="1">
      <w:start w:val="1"/>
      <w:numFmt w:val="bullet"/>
      <w:lvlText w:val=""/>
      <w:lvlJc w:val="left"/>
      <w:pPr>
        <w:tabs>
          <w:tab w:val="num" w:pos="3600"/>
        </w:tabs>
        <w:ind w:left="3600" w:hanging="360"/>
      </w:pPr>
      <w:rPr>
        <w:rFonts w:ascii="Wingdings" w:hAnsi="Wingdings" w:hint="default"/>
      </w:rPr>
    </w:lvl>
    <w:lvl w:ilvl="5" w:tplc="058C30D4" w:tentative="1">
      <w:start w:val="1"/>
      <w:numFmt w:val="bullet"/>
      <w:lvlText w:val=""/>
      <w:lvlJc w:val="left"/>
      <w:pPr>
        <w:tabs>
          <w:tab w:val="num" w:pos="4320"/>
        </w:tabs>
        <w:ind w:left="4320" w:hanging="360"/>
      </w:pPr>
      <w:rPr>
        <w:rFonts w:ascii="Wingdings" w:hAnsi="Wingdings" w:hint="default"/>
      </w:rPr>
    </w:lvl>
    <w:lvl w:ilvl="6" w:tplc="9C62E8AA" w:tentative="1">
      <w:start w:val="1"/>
      <w:numFmt w:val="bullet"/>
      <w:lvlText w:val=""/>
      <w:lvlJc w:val="left"/>
      <w:pPr>
        <w:tabs>
          <w:tab w:val="num" w:pos="5040"/>
        </w:tabs>
        <w:ind w:left="5040" w:hanging="360"/>
      </w:pPr>
      <w:rPr>
        <w:rFonts w:ascii="Wingdings" w:hAnsi="Wingdings" w:hint="default"/>
      </w:rPr>
    </w:lvl>
    <w:lvl w:ilvl="7" w:tplc="7422C030" w:tentative="1">
      <w:start w:val="1"/>
      <w:numFmt w:val="bullet"/>
      <w:lvlText w:val=""/>
      <w:lvlJc w:val="left"/>
      <w:pPr>
        <w:tabs>
          <w:tab w:val="num" w:pos="5760"/>
        </w:tabs>
        <w:ind w:left="5760" w:hanging="360"/>
      </w:pPr>
      <w:rPr>
        <w:rFonts w:ascii="Wingdings" w:hAnsi="Wingdings" w:hint="default"/>
      </w:rPr>
    </w:lvl>
    <w:lvl w:ilvl="8" w:tplc="8DB24E80" w:tentative="1">
      <w:start w:val="1"/>
      <w:numFmt w:val="bullet"/>
      <w:lvlText w:val=""/>
      <w:lvlJc w:val="left"/>
      <w:pPr>
        <w:tabs>
          <w:tab w:val="num" w:pos="6480"/>
        </w:tabs>
        <w:ind w:left="6480" w:hanging="360"/>
      </w:pPr>
      <w:rPr>
        <w:rFonts w:ascii="Wingdings" w:hAnsi="Wingdings" w:hint="default"/>
      </w:rPr>
    </w:lvl>
  </w:abstractNum>
  <w:abstractNum w:abstractNumId="1">
    <w:nsid w:val="07394FC7"/>
    <w:multiLevelType w:val="hybridMultilevel"/>
    <w:tmpl w:val="9D0E8A86"/>
    <w:lvl w:ilvl="0" w:tplc="B2CE2E28">
      <w:start w:val="1"/>
      <w:numFmt w:val="bullet"/>
      <w:lvlText w:val=""/>
      <w:lvlJc w:val="left"/>
      <w:pPr>
        <w:tabs>
          <w:tab w:val="num" w:pos="720"/>
        </w:tabs>
        <w:ind w:left="720" w:hanging="360"/>
      </w:pPr>
      <w:rPr>
        <w:rFonts w:ascii="Wingdings" w:hAnsi="Wingdings" w:hint="default"/>
      </w:rPr>
    </w:lvl>
    <w:lvl w:ilvl="1" w:tplc="1BB8E3D4" w:tentative="1">
      <w:start w:val="1"/>
      <w:numFmt w:val="bullet"/>
      <w:lvlText w:val=""/>
      <w:lvlJc w:val="left"/>
      <w:pPr>
        <w:tabs>
          <w:tab w:val="num" w:pos="1440"/>
        </w:tabs>
        <w:ind w:left="1440" w:hanging="360"/>
      </w:pPr>
      <w:rPr>
        <w:rFonts w:ascii="Wingdings" w:hAnsi="Wingdings" w:hint="default"/>
      </w:rPr>
    </w:lvl>
    <w:lvl w:ilvl="2" w:tplc="00366690" w:tentative="1">
      <w:start w:val="1"/>
      <w:numFmt w:val="bullet"/>
      <w:lvlText w:val=""/>
      <w:lvlJc w:val="left"/>
      <w:pPr>
        <w:tabs>
          <w:tab w:val="num" w:pos="2160"/>
        </w:tabs>
        <w:ind w:left="2160" w:hanging="360"/>
      </w:pPr>
      <w:rPr>
        <w:rFonts w:ascii="Wingdings" w:hAnsi="Wingdings" w:hint="default"/>
      </w:rPr>
    </w:lvl>
    <w:lvl w:ilvl="3" w:tplc="1400A8B0" w:tentative="1">
      <w:start w:val="1"/>
      <w:numFmt w:val="bullet"/>
      <w:lvlText w:val=""/>
      <w:lvlJc w:val="left"/>
      <w:pPr>
        <w:tabs>
          <w:tab w:val="num" w:pos="2880"/>
        </w:tabs>
        <w:ind w:left="2880" w:hanging="360"/>
      </w:pPr>
      <w:rPr>
        <w:rFonts w:ascii="Wingdings" w:hAnsi="Wingdings" w:hint="default"/>
      </w:rPr>
    </w:lvl>
    <w:lvl w:ilvl="4" w:tplc="F0DE1558" w:tentative="1">
      <w:start w:val="1"/>
      <w:numFmt w:val="bullet"/>
      <w:lvlText w:val=""/>
      <w:lvlJc w:val="left"/>
      <w:pPr>
        <w:tabs>
          <w:tab w:val="num" w:pos="3600"/>
        </w:tabs>
        <w:ind w:left="3600" w:hanging="360"/>
      </w:pPr>
      <w:rPr>
        <w:rFonts w:ascii="Wingdings" w:hAnsi="Wingdings" w:hint="default"/>
      </w:rPr>
    </w:lvl>
    <w:lvl w:ilvl="5" w:tplc="3426FB62" w:tentative="1">
      <w:start w:val="1"/>
      <w:numFmt w:val="bullet"/>
      <w:lvlText w:val=""/>
      <w:lvlJc w:val="left"/>
      <w:pPr>
        <w:tabs>
          <w:tab w:val="num" w:pos="4320"/>
        </w:tabs>
        <w:ind w:left="4320" w:hanging="360"/>
      </w:pPr>
      <w:rPr>
        <w:rFonts w:ascii="Wingdings" w:hAnsi="Wingdings" w:hint="default"/>
      </w:rPr>
    </w:lvl>
    <w:lvl w:ilvl="6" w:tplc="8BC0AF7E" w:tentative="1">
      <w:start w:val="1"/>
      <w:numFmt w:val="bullet"/>
      <w:lvlText w:val=""/>
      <w:lvlJc w:val="left"/>
      <w:pPr>
        <w:tabs>
          <w:tab w:val="num" w:pos="5040"/>
        </w:tabs>
        <w:ind w:left="5040" w:hanging="360"/>
      </w:pPr>
      <w:rPr>
        <w:rFonts w:ascii="Wingdings" w:hAnsi="Wingdings" w:hint="default"/>
      </w:rPr>
    </w:lvl>
    <w:lvl w:ilvl="7" w:tplc="1B0E4AE6" w:tentative="1">
      <w:start w:val="1"/>
      <w:numFmt w:val="bullet"/>
      <w:lvlText w:val=""/>
      <w:lvlJc w:val="left"/>
      <w:pPr>
        <w:tabs>
          <w:tab w:val="num" w:pos="5760"/>
        </w:tabs>
        <w:ind w:left="5760" w:hanging="360"/>
      </w:pPr>
      <w:rPr>
        <w:rFonts w:ascii="Wingdings" w:hAnsi="Wingdings" w:hint="default"/>
      </w:rPr>
    </w:lvl>
    <w:lvl w:ilvl="8" w:tplc="D5DE34E8" w:tentative="1">
      <w:start w:val="1"/>
      <w:numFmt w:val="bullet"/>
      <w:lvlText w:val=""/>
      <w:lvlJc w:val="left"/>
      <w:pPr>
        <w:tabs>
          <w:tab w:val="num" w:pos="6480"/>
        </w:tabs>
        <w:ind w:left="6480" w:hanging="360"/>
      </w:pPr>
      <w:rPr>
        <w:rFonts w:ascii="Wingdings" w:hAnsi="Wingdings" w:hint="default"/>
      </w:rPr>
    </w:lvl>
  </w:abstractNum>
  <w:abstractNum w:abstractNumId="2">
    <w:nsid w:val="14D01F29"/>
    <w:multiLevelType w:val="hybridMultilevel"/>
    <w:tmpl w:val="3302485E"/>
    <w:lvl w:ilvl="0" w:tplc="8F08A26A">
      <w:start w:val="1"/>
      <w:numFmt w:val="decimal"/>
      <w:lvlText w:val="%1)"/>
      <w:lvlJc w:val="left"/>
      <w:pPr>
        <w:tabs>
          <w:tab w:val="num" w:pos="720"/>
        </w:tabs>
        <w:ind w:left="720" w:hanging="360"/>
      </w:pPr>
      <w:rPr>
        <w:color w:val="7B230B" w:themeColor="accent1" w:themeShade="BF"/>
        <w:sz w:val="32"/>
        <w:szCs w:val="32"/>
      </w:rPr>
    </w:lvl>
    <w:lvl w:ilvl="1" w:tplc="B974467E" w:tentative="1">
      <w:start w:val="1"/>
      <w:numFmt w:val="decimal"/>
      <w:lvlText w:val="%2)"/>
      <w:lvlJc w:val="left"/>
      <w:pPr>
        <w:tabs>
          <w:tab w:val="num" w:pos="1440"/>
        </w:tabs>
        <w:ind w:left="1440" w:hanging="360"/>
      </w:pPr>
    </w:lvl>
    <w:lvl w:ilvl="2" w:tplc="BEF6537E" w:tentative="1">
      <w:start w:val="1"/>
      <w:numFmt w:val="decimal"/>
      <w:lvlText w:val="%3)"/>
      <w:lvlJc w:val="left"/>
      <w:pPr>
        <w:tabs>
          <w:tab w:val="num" w:pos="2160"/>
        </w:tabs>
        <w:ind w:left="2160" w:hanging="360"/>
      </w:pPr>
    </w:lvl>
    <w:lvl w:ilvl="3" w:tplc="6226A682" w:tentative="1">
      <w:start w:val="1"/>
      <w:numFmt w:val="decimal"/>
      <w:lvlText w:val="%4)"/>
      <w:lvlJc w:val="left"/>
      <w:pPr>
        <w:tabs>
          <w:tab w:val="num" w:pos="2880"/>
        </w:tabs>
        <w:ind w:left="2880" w:hanging="360"/>
      </w:pPr>
    </w:lvl>
    <w:lvl w:ilvl="4" w:tplc="32C635A6" w:tentative="1">
      <w:start w:val="1"/>
      <w:numFmt w:val="decimal"/>
      <w:lvlText w:val="%5)"/>
      <w:lvlJc w:val="left"/>
      <w:pPr>
        <w:tabs>
          <w:tab w:val="num" w:pos="3600"/>
        </w:tabs>
        <w:ind w:left="3600" w:hanging="360"/>
      </w:pPr>
    </w:lvl>
    <w:lvl w:ilvl="5" w:tplc="7D92A6AA" w:tentative="1">
      <w:start w:val="1"/>
      <w:numFmt w:val="decimal"/>
      <w:lvlText w:val="%6)"/>
      <w:lvlJc w:val="left"/>
      <w:pPr>
        <w:tabs>
          <w:tab w:val="num" w:pos="4320"/>
        </w:tabs>
        <w:ind w:left="4320" w:hanging="360"/>
      </w:pPr>
    </w:lvl>
    <w:lvl w:ilvl="6" w:tplc="71A089FE" w:tentative="1">
      <w:start w:val="1"/>
      <w:numFmt w:val="decimal"/>
      <w:lvlText w:val="%7)"/>
      <w:lvlJc w:val="left"/>
      <w:pPr>
        <w:tabs>
          <w:tab w:val="num" w:pos="5040"/>
        </w:tabs>
        <w:ind w:left="5040" w:hanging="360"/>
      </w:pPr>
    </w:lvl>
    <w:lvl w:ilvl="7" w:tplc="5ECAD996" w:tentative="1">
      <w:start w:val="1"/>
      <w:numFmt w:val="decimal"/>
      <w:lvlText w:val="%8)"/>
      <w:lvlJc w:val="left"/>
      <w:pPr>
        <w:tabs>
          <w:tab w:val="num" w:pos="5760"/>
        </w:tabs>
        <w:ind w:left="5760" w:hanging="360"/>
      </w:pPr>
    </w:lvl>
    <w:lvl w:ilvl="8" w:tplc="0414E472" w:tentative="1">
      <w:start w:val="1"/>
      <w:numFmt w:val="decimal"/>
      <w:lvlText w:val="%9)"/>
      <w:lvlJc w:val="left"/>
      <w:pPr>
        <w:tabs>
          <w:tab w:val="num" w:pos="6480"/>
        </w:tabs>
        <w:ind w:left="6480" w:hanging="360"/>
      </w:pPr>
    </w:lvl>
  </w:abstractNum>
  <w:abstractNum w:abstractNumId="3">
    <w:nsid w:val="1FCD2D49"/>
    <w:multiLevelType w:val="hybridMultilevel"/>
    <w:tmpl w:val="020E1922"/>
    <w:lvl w:ilvl="0" w:tplc="76E0125E">
      <w:start w:val="1"/>
      <w:numFmt w:val="bullet"/>
      <w:lvlText w:val=""/>
      <w:lvlJc w:val="left"/>
      <w:pPr>
        <w:tabs>
          <w:tab w:val="num" w:pos="720"/>
        </w:tabs>
        <w:ind w:left="720" w:hanging="360"/>
      </w:pPr>
      <w:rPr>
        <w:rFonts w:ascii="Wingdings" w:hAnsi="Wingdings" w:hint="default"/>
      </w:rPr>
    </w:lvl>
    <w:lvl w:ilvl="1" w:tplc="23A4CE4C" w:tentative="1">
      <w:start w:val="1"/>
      <w:numFmt w:val="bullet"/>
      <w:lvlText w:val=""/>
      <w:lvlJc w:val="left"/>
      <w:pPr>
        <w:tabs>
          <w:tab w:val="num" w:pos="1440"/>
        </w:tabs>
        <w:ind w:left="1440" w:hanging="360"/>
      </w:pPr>
      <w:rPr>
        <w:rFonts w:ascii="Wingdings" w:hAnsi="Wingdings" w:hint="default"/>
      </w:rPr>
    </w:lvl>
    <w:lvl w:ilvl="2" w:tplc="BEE4B8DE" w:tentative="1">
      <w:start w:val="1"/>
      <w:numFmt w:val="bullet"/>
      <w:lvlText w:val=""/>
      <w:lvlJc w:val="left"/>
      <w:pPr>
        <w:tabs>
          <w:tab w:val="num" w:pos="2160"/>
        </w:tabs>
        <w:ind w:left="2160" w:hanging="360"/>
      </w:pPr>
      <w:rPr>
        <w:rFonts w:ascii="Wingdings" w:hAnsi="Wingdings" w:hint="default"/>
      </w:rPr>
    </w:lvl>
    <w:lvl w:ilvl="3" w:tplc="C09A88D6" w:tentative="1">
      <w:start w:val="1"/>
      <w:numFmt w:val="bullet"/>
      <w:lvlText w:val=""/>
      <w:lvlJc w:val="left"/>
      <w:pPr>
        <w:tabs>
          <w:tab w:val="num" w:pos="2880"/>
        </w:tabs>
        <w:ind w:left="2880" w:hanging="360"/>
      </w:pPr>
      <w:rPr>
        <w:rFonts w:ascii="Wingdings" w:hAnsi="Wingdings" w:hint="default"/>
      </w:rPr>
    </w:lvl>
    <w:lvl w:ilvl="4" w:tplc="F612AE96" w:tentative="1">
      <w:start w:val="1"/>
      <w:numFmt w:val="bullet"/>
      <w:lvlText w:val=""/>
      <w:lvlJc w:val="left"/>
      <w:pPr>
        <w:tabs>
          <w:tab w:val="num" w:pos="3600"/>
        </w:tabs>
        <w:ind w:left="3600" w:hanging="360"/>
      </w:pPr>
      <w:rPr>
        <w:rFonts w:ascii="Wingdings" w:hAnsi="Wingdings" w:hint="default"/>
      </w:rPr>
    </w:lvl>
    <w:lvl w:ilvl="5" w:tplc="541C3B6E" w:tentative="1">
      <w:start w:val="1"/>
      <w:numFmt w:val="bullet"/>
      <w:lvlText w:val=""/>
      <w:lvlJc w:val="left"/>
      <w:pPr>
        <w:tabs>
          <w:tab w:val="num" w:pos="4320"/>
        </w:tabs>
        <w:ind w:left="4320" w:hanging="360"/>
      </w:pPr>
      <w:rPr>
        <w:rFonts w:ascii="Wingdings" w:hAnsi="Wingdings" w:hint="default"/>
      </w:rPr>
    </w:lvl>
    <w:lvl w:ilvl="6" w:tplc="4D8A3980" w:tentative="1">
      <w:start w:val="1"/>
      <w:numFmt w:val="bullet"/>
      <w:lvlText w:val=""/>
      <w:lvlJc w:val="left"/>
      <w:pPr>
        <w:tabs>
          <w:tab w:val="num" w:pos="5040"/>
        </w:tabs>
        <w:ind w:left="5040" w:hanging="360"/>
      </w:pPr>
      <w:rPr>
        <w:rFonts w:ascii="Wingdings" w:hAnsi="Wingdings" w:hint="default"/>
      </w:rPr>
    </w:lvl>
    <w:lvl w:ilvl="7" w:tplc="622A6FCE" w:tentative="1">
      <w:start w:val="1"/>
      <w:numFmt w:val="bullet"/>
      <w:lvlText w:val=""/>
      <w:lvlJc w:val="left"/>
      <w:pPr>
        <w:tabs>
          <w:tab w:val="num" w:pos="5760"/>
        </w:tabs>
        <w:ind w:left="5760" w:hanging="360"/>
      </w:pPr>
      <w:rPr>
        <w:rFonts w:ascii="Wingdings" w:hAnsi="Wingdings" w:hint="default"/>
      </w:rPr>
    </w:lvl>
    <w:lvl w:ilvl="8" w:tplc="AE687E18" w:tentative="1">
      <w:start w:val="1"/>
      <w:numFmt w:val="bullet"/>
      <w:lvlText w:val=""/>
      <w:lvlJc w:val="left"/>
      <w:pPr>
        <w:tabs>
          <w:tab w:val="num" w:pos="6480"/>
        </w:tabs>
        <w:ind w:left="6480" w:hanging="360"/>
      </w:pPr>
      <w:rPr>
        <w:rFonts w:ascii="Wingdings" w:hAnsi="Wingdings" w:hint="default"/>
      </w:rPr>
    </w:lvl>
  </w:abstractNum>
  <w:abstractNum w:abstractNumId="4">
    <w:nsid w:val="243361A9"/>
    <w:multiLevelType w:val="hybridMultilevel"/>
    <w:tmpl w:val="93E8B9C4"/>
    <w:lvl w:ilvl="0" w:tplc="DC26614E">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620133"/>
    <w:multiLevelType w:val="hybridMultilevel"/>
    <w:tmpl w:val="4CEA36CA"/>
    <w:lvl w:ilvl="0" w:tplc="3B1AE20C">
      <w:start w:val="1"/>
      <w:numFmt w:val="bullet"/>
      <w:lvlText w:val=""/>
      <w:lvlJc w:val="left"/>
      <w:pPr>
        <w:tabs>
          <w:tab w:val="num" w:pos="720"/>
        </w:tabs>
        <w:ind w:left="720" w:hanging="360"/>
      </w:pPr>
      <w:rPr>
        <w:rFonts w:ascii="Wingdings" w:hAnsi="Wingdings" w:hint="default"/>
      </w:rPr>
    </w:lvl>
    <w:lvl w:ilvl="1" w:tplc="8F7629BC" w:tentative="1">
      <w:start w:val="1"/>
      <w:numFmt w:val="bullet"/>
      <w:lvlText w:val=""/>
      <w:lvlJc w:val="left"/>
      <w:pPr>
        <w:tabs>
          <w:tab w:val="num" w:pos="1440"/>
        </w:tabs>
        <w:ind w:left="1440" w:hanging="360"/>
      </w:pPr>
      <w:rPr>
        <w:rFonts w:ascii="Wingdings" w:hAnsi="Wingdings" w:hint="default"/>
      </w:rPr>
    </w:lvl>
    <w:lvl w:ilvl="2" w:tplc="559E0008" w:tentative="1">
      <w:start w:val="1"/>
      <w:numFmt w:val="bullet"/>
      <w:lvlText w:val=""/>
      <w:lvlJc w:val="left"/>
      <w:pPr>
        <w:tabs>
          <w:tab w:val="num" w:pos="2160"/>
        </w:tabs>
        <w:ind w:left="2160" w:hanging="360"/>
      </w:pPr>
      <w:rPr>
        <w:rFonts w:ascii="Wingdings" w:hAnsi="Wingdings" w:hint="default"/>
      </w:rPr>
    </w:lvl>
    <w:lvl w:ilvl="3" w:tplc="82DE23BE" w:tentative="1">
      <w:start w:val="1"/>
      <w:numFmt w:val="bullet"/>
      <w:lvlText w:val=""/>
      <w:lvlJc w:val="left"/>
      <w:pPr>
        <w:tabs>
          <w:tab w:val="num" w:pos="2880"/>
        </w:tabs>
        <w:ind w:left="2880" w:hanging="360"/>
      </w:pPr>
      <w:rPr>
        <w:rFonts w:ascii="Wingdings" w:hAnsi="Wingdings" w:hint="default"/>
      </w:rPr>
    </w:lvl>
    <w:lvl w:ilvl="4" w:tplc="75329DC8" w:tentative="1">
      <w:start w:val="1"/>
      <w:numFmt w:val="bullet"/>
      <w:lvlText w:val=""/>
      <w:lvlJc w:val="left"/>
      <w:pPr>
        <w:tabs>
          <w:tab w:val="num" w:pos="3600"/>
        </w:tabs>
        <w:ind w:left="3600" w:hanging="360"/>
      </w:pPr>
      <w:rPr>
        <w:rFonts w:ascii="Wingdings" w:hAnsi="Wingdings" w:hint="default"/>
      </w:rPr>
    </w:lvl>
    <w:lvl w:ilvl="5" w:tplc="AFF25380" w:tentative="1">
      <w:start w:val="1"/>
      <w:numFmt w:val="bullet"/>
      <w:lvlText w:val=""/>
      <w:lvlJc w:val="left"/>
      <w:pPr>
        <w:tabs>
          <w:tab w:val="num" w:pos="4320"/>
        </w:tabs>
        <w:ind w:left="4320" w:hanging="360"/>
      </w:pPr>
      <w:rPr>
        <w:rFonts w:ascii="Wingdings" w:hAnsi="Wingdings" w:hint="default"/>
      </w:rPr>
    </w:lvl>
    <w:lvl w:ilvl="6" w:tplc="CA2468AC" w:tentative="1">
      <w:start w:val="1"/>
      <w:numFmt w:val="bullet"/>
      <w:lvlText w:val=""/>
      <w:lvlJc w:val="left"/>
      <w:pPr>
        <w:tabs>
          <w:tab w:val="num" w:pos="5040"/>
        </w:tabs>
        <w:ind w:left="5040" w:hanging="360"/>
      </w:pPr>
      <w:rPr>
        <w:rFonts w:ascii="Wingdings" w:hAnsi="Wingdings" w:hint="default"/>
      </w:rPr>
    </w:lvl>
    <w:lvl w:ilvl="7" w:tplc="05F834D6" w:tentative="1">
      <w:start w:val="1"/>
      <w:numFmt w:val="bullet"/>
      <w:lvlText w:val=""/>
      <w:lvlJc w:val="left"/>
      <w:pPr>
        <w:tabs>
          <w:tab w:val="num" w:pos="5760"/>
        </w:tabs>
        <w:ind w:left="5760" w:hanging="360"/>
      </w:pPr>
      <w:rPr>
        <w:rFonts w:ascii="Wingdings" w:hAnsi="Wingdings" w:hint="default"/>
      </w:rPr>
    </w:lvl>
    <w:lvl w:ilvl="8" w:tplc="5FB63950" w:tentative="1">
      <w:start w:val="1"/>
      <w:numFmt w:val="bullet"/>
      <w:lvlText w:val=""/>
      <w:lvlJc w:val="left"/>
      <w:pPr>
        <w:tabs>
          <w:tab w:val="num" w:pos="6480"/>
        </w:tabs>
        <w:ind w:left="6480" w:hanging="360"/>
      </w:pPr>
      <w:rPr>
        <w:rFonts w:ascii="Wingdings" w:hAnsi="Wingdings" w:hint="default"/>
      </w:rPr>
    </w:lvl>
  </w:abstractNum>
  <w:abstractNum w:abstractNumId="6">
    <w:nsid w:val="2A6474D8"/>
    <w:multiLevelType w:val="hybridMultilevel"/>
    <w:tmpl w:val="771E1DE6"/>
    <w:lvl w:ilvl="0" w:tplc="19787A18">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nsid w:val="32FC31BC"/>
    <w:multiLevelType w:val="hybridMultilevel"/>
    <w:tmpl w:val="6A62B884"/>
    <w:lvl w:ilvl="0" w:tplc="2C74E886">
      <w:start w:val="1"/>
      <w:numFmt w:val="decimal"/>
      <w:lvlText w:val="%1."/>
      <w:lvlJc w:val="left"/>
      <w:pPr>
        <w:tabs>
          <w:tab w:val="num" w:pos="720"/>
        </w:tabs>
        <w:ind w:left="720" w:hanging="360"/>
      </w:pPr>
    </w:lvl>
    <w:lvl w:ilvl="1" w:tplc="EDA8E7FE" w:tentative="1">
      <w:start w:val="1"/>
      <w:numFmt w:val="decimal"/>
      <w:lvlText w:val="%2."/>
      <w:lvlJc w:val="left"/>
      <w:pPr>
        <w:tabs>
          <w:tab w:val="num" w:pos="1440"/>
        </w:tabs>
        <w:ind w:left="1440" w:hanging="360"/>
      </w:pPr>
    </w:lvl>
    <w:lvl w:ilvl="2" w:tplc="9D7A0166" w:tentative="1">
      <w:start w:val="1"/>
      <w:numFmt w:val="decimal"/>
      <w:lvlText w:val="%3."/>
      <w:lvlJc w:val="left"/>
      <w:pPr>
        <w:tabs>
          <w:tab w:val="num" w:pos="2160"/>
        </w:tabs>
        <w:ind w:left="2160" w:hanging="360"/>
      </w:pPr>
    </w:lvl>
    <w:lvl w:ilvl="3" w:tplc="F104DD54" w:tentative="1">
      <w:start w:val="1"/>
      <w:numFmt w:val="decimal"/>
      <w:lvlText w:val="%4."/>
      <w:lvlJc w:val="left"/>
      <w:pPr>
        <w:tabs>
          <w:tab w:val="num" w:pos="2880"/>
        </w:tabs>
        <w:ind w:left="2880" w:hanging="360"/>
      </w:pPr>
    </w:lvl>
    <w:lvl w:ilvl="4" w:tplc="83968912" w:tentative="1">
      <w:start w:val="1"/>
      <w:numFmt w:val="decimal"/>
      <w:lvlText w:val="%5."/>
      <w:lvlJc w:val="left"/>
      <w:pPr>
        <w:tabs>
          <w:tab w:val="num" w:pos="3600"/>
        </w:tabs>
        <w:ind w:left="3600" w:hanging="360"/>
      </w:pPr>
    </w:lvl>
    <w:lvl w:ilvl="5" w:tplc="2306F262" w:tentative="1">
      <w:start w:val="1"/>
      <w:numFmt w:val="decimal"/>
      <w:lvlText w:val="%6."/>
      <w:lvlJc w:val="left"/>
      <w:pPr>
        <w:tabs>
          <w:tab w:val="num" w:pos="4320"/>
        </w:tabs>
        <w:ind w:left="4320" w:hanging="360"/>
      </w:pPr>
    </w:lvl>
    <w:lvl w:ilvl="6" w:tplc="3F9812D6" w:tentative="1">
      <w:start w:val="1"/>
      <w:numFmt w:val="decimal"/>
      <w:lvlText w:val="%7."/>
      <w:lvlJc w:val="left"/>
      <w:pPr>
        <w:tabs>
          <w:tab w:val="num" w:pos="5040"/>
        </w:tabs>
        <w:ind w:left="5040" w:hanging="360"/>
      </w:pPr>
    </w:lvl>
    <w:lvl w:ilvl="7" w:tplc="DD14F724" w:tentative="1">
      <w:start w:val="1"/>
      <w:numFmt w:val="decimal"/>
      <w:lvlText w:val="%8."/>
      <w:lvlJc w:val="left"/>
      <w:pPr>
        <w:tabs>
          <w:tab w:val="num" w:pos="5760"/>
        </w:tabs>
        <w:ind w:left="5760" w:hanging="360"/>
      </w:pPr>
    </w:lvl>
    <w:lvl w:ilvl="8" w:tplc="A5F063E4" w:tentative="1">
      <w:start w:val="1"/>
      <w:numFmt w:val="decimal"/>
      <w:lvlText w:val="%9."/>
      <w:lvlJc w:val="left"/>
      <w:pPr>
        <w:tabs>
          <w:tab w:val="num" w:pos="6480"/>
        </w:tabs>
        <w:ind w:left="6480" w:hanging="360"/>
      </w:pPr>
    </w:lvl>
  </w:abstractNum>
  <w:abstractNum w:abstractNumId="8">
    <w:nsid w:val="4A432020"/>
    <w:multiLevelType w:val="hybridMultilevel"/>
    <w:tmpl w:val="3FDC3568"/>
    <w:lvl w:ilvl="0" w:tplc="4ED497A0">
      <w:start w:val="1"/>
      <w:numFmt w:val="bullet"/>
      <w:lvlText w:val=""/>
      <w:lvlJc w:val="left"/>
      <w:pPr>
        <w:tabs>
          <w:tab w:val="num" w:pos="720"/>
        </w:tabs>
        <w:ind w:left="720" w:hanging="360"/>
      </w:pPr>
      <w:rPr>
        <w:rFonts w:ascii="Wingdings" w:hAnsi="Wingdings" w:hint="default"/>
      </w:rPr>
    </w:lvl>
    <w:lvl w:ilvl="1" w:tplc="6D0E25E6" w:tentative="1">
      <w:start w:val="1"/>
      <w:numFmt w:val="bullet"/>
      <w:lvlText w:val=""/>
      <w:lvlJc w:val="left"/>
      <w:pPr>
        <w:tabs>
          <w:tab w:val="num" w:pos="1440"/>
        </w:tabs>
        <w:ind w:left="1440" w:hanging="360"/>
      </w:pPr>
      <w:rPr>
        <w:rFonts w:ascii="Wingdings" w:hAnsi="Wingdings" w:hint="default"/>
      </w:rPr>
    </w:lvl>
    <w:lvl w:ilvl="2" w:tplc="40206602" w:tentative="1">
      <w:start w:val="1"/>
      <w:numFmt w:val="bullet"/>
      <w:lvlText w:val=""/>
      <w:lvlJc w:val="left"/>
      <w:pPr>
        <w:tabs>
          <w:tab w:val="num" w:pos="2160"/>
        </w:tabs>
        <w:ind w:left="2160" w:hanging="360"/>
      </w:pPr>
      <w:rPr>
        <w:rFonts w:ascii="Wingdings" w:hAnsi="Wingdings" w:hint="default"/>
      </w:rPr>
    </w:lvl>
    <w:lvl w:ilvl="3" w:tplc="B7C6BA32" w:tentative="1">
      <w:start w:val="1"/>
      <w:numFmt w:val="bullet"/>
      <w:lvlText w:val=""/>
      <w:lvlJc w:val="left"/>
      <w:pPr>
        <w:tabs>
          <w:tab w:val="num" w:pos="2880"/>
        </w:tabs>
        <w:ind w:left="2880" w:hanging="360"/>
      </w:pPr>
      <w:rPr>
        <w:rFonts w:ascii="Wingdings" w:hAnsi="Wingdings" w:hint="default"/>
      </w:rPr>
    </w:lvl>
    <w:lvl w:ilvl="4" w:tplc="973A1286" w:tentative="1">
      <w:start w:val="1"/>
      <w:numFmt w:val="bullet"/>
      <w:lvlText w:val=""/>
      <w:lvlJc w:val="left"/>
      <w:pPr>
        <w:tabs>
          <w:tab w:val="num" w:pos="3600"/>
        </w:tabs>
        <w:ind w:left="3600" w:hanging="360"/>
      </w:pPr>
      <w:rPr>
        <w:rFonts w:ascii="Wingdings" w:hAnsi="Wingdings" w:hint="default"/>
      </w:rPr>
    </w:lvl>
    <w:lvl w:ilvl="5" w:tplc="09C87844" w:tentative="1">
      <w:start w:val="1"/>
      <w:numFmt w:val="bullet"/>
      <w:lvlText w:val=""/>
      <w:lvlJc w:val="left"/>
      <w:pPr>
        <w:tabs>
          <w:tab w:val="num" w:pos="4320"/>
        </w:tabs>
        <w:ind w:left="4320" w:hanging="360"/>
      </w:pPr>
      <w:rPr>
        <w:rFonts w:ascii="Wingdings" w:hAnsi="Wingdings" w:hint="default"/>
      </w:rPr>
    </w:lvl>
    <w:lvl w:ilvl="6" w:tplc="23F2878C" w:tentative="1">
      <w:start w:val="1"/>
      <w:numFmt w:val="bullet"/>
      <w:lvlText w:val=""/>
      <w:lvlJc w:val="left"/>
      <w:pPr>
        <w:tabs>
          <w:tab w:val="num" w:pos="5040"/>
        </w:tabs>
        <w:ind w:left="5040" w:hanging="360"/>
      </w:pPr>
      <w:rPr>
        <w:rFonts w:ascii="Wingdings" w:hAnsi="Wingdings" w:hint="default"/>
      </w:rPr>
    </w:lvl>
    <w:lvl w:ilvl="7" w:tplc="94E83086" w:tentative="1">
      <w:start w:val="1"/>
      <w:numFmt w:val="bullet"/>
      <w:lvlText w:val=""/>
      <w:lvlJc w:val="left"/>
      <w:pPr>
        <w:tabs>
          <w:tab w:val="num" w:pos="5760"/>
        </w:tabs>
        <w:ind w:left="5760" w:hanging="360"/>
      </w:pPr>
      <w:rPr>
        <w:rFonts w:ascii="Wingdings" w:hAnsi="Wingdings" w:hint="default"/>
      </w:rPr>
    </w:lvl>
    <w:lvl w:ilvl="8" w:tplc="CB284FE8" w:tentative="1">
      <w:start w:val="1"/>
      <w:numFmt w:val="bullet"/>
      <w:lvlText w:val=""/>
      <w:lvlJc w:val="left"/>
      <w:pPr>
        <w:tabs>
          <w:tab w:val="num" w:pos="6480"/>
        </w:tabs>
        <w:ind w:left="6480" w:hanging="360"/>
      </w:pPr>
      <w:rPr>
        <w:rFonts w:ascii="Wingdings" w:hAnsi="Wingdings" w:hint="default"/>
      </w:rPr>
    </w:lvl>
  </w:abstractNum>
  <w:abstractNum w:abstractNumId="9">
    <w:nsid w:val="4C2A1CE5"/>
    <w:multiLevelType w:val="hybridMultilevel"/>
    <w:tmpl w:val="764A7170"/>
    <w:lvl w:ilvl="0" w:tplc="4FAAA102">
      <w:start w:val="1"/>
      <w:numFmt w:val="decimal"/>
      <w:lvlText w:val="%1)"/>
      <w:lvlJc w:val="left"/>
      <w:pPr>
        <w:tabs>
          <w:tab w:val="num" w:pos="720"/>
        </w:tabs>
        <w:ind w:left="720" w:hanging="360"/>
      </w:pPr>
    </w:lvl>
    <w:lvl w:ilvl="1" w:tplc="57780DCC" w:tentative="1">
      <w:start w:val="1"/>
      <w:numFmt w:val="decimal"/>
      <w:lvlText w:val="%2)"/>
      <w:lvlJc w:val="left"/>
      <w:pPr>
        <w:tabs>
          <w:tab w:val="num" w:pos="1440"/>
        </w:tabs>
        <w:ind w:left="1440" w:hanging="360"/>
      </w:pPr>
    </w:lvl>
    <w:lvl w:ilvl="2" w:tplc="85A6B77E" w:tentative="1">
      <w:start w:val="1"/>
      <w:numFmt w:val="decimal"/>
      <w:lvlText w:val="%3)"/>
      <w:lvlJc w:val="left"/>
      <w:pPr>
        <w:tabs>
          <w:tab w:val="num" w:pos="2160"/>
        </w:tabs>
        <w:ind w:left="2160" w:hanging="360"/>
      </w:pPr>
    </w:lvl>
    <w:lvl w:ilvl="3" w:tplc="F83471A0" w:tentative="1">
      <w:start w:val="1"/>
      <w:numFmt w:val="decimal"/>
      <w:lvlText w:val="%4)"/>
      <w:lvlJc w:val="left"/>
      <w:pPr>
        <w:tabs>
          <w:tab w:val="num" w:pos="2880"/>
        </w:tabs>
        <w:ind w:left="2880" w:hanging="360"/>
      </w:pPr>
    </w:lvl>
    <w:lvl w:ilvl="4" w:tplc="9070A134" w:tentative="1">
      <w:start w:val="1"/>
      <w:numFmt w:val="decimal"/>
      <w:lvlText w:val="%5)"/>
      <w:lvlJc w:val="left"/>
      <w:pPr>
        <w:tabs>
          <w:tab w:val="num" w:pos="3600"/>
        </w:tabs>
        <w:ind w:left="3600" w:hanging="360"/>
      </w:pPr>
    </w:lvl>
    <w:lvl w:ilvl="5" w:tplc="EBE67F06" w:tentative="1">
      <w:start w:val="1"/>
      <w:numFmt w:val="decimal"/>
      <w:lvlText w:val="%6)"/>
      <w:lvlJc w:val="left"/>
      <w:pPr>
        <w:tabs>
          <w:tab w:val="num" w:pos="4320"/>
        </w:tabs>
        <w:ind w:left="4320" w:hanging="360"/>
      </w:pPr>
    </w:lvl>
    <w:lvl w:ilvl="6" w:tplc="77E4F1CE" w:tentative="1">
      <w:start w:val="1"/>
      <w:numFmt w:val="decimal"/>
      <w:lvlText w:val="%7)"/>
      <w:lvlJc w:val="left"/>
      <w:pPr>
        <w:tabs>
          <w:tab w:val="num" w:pos="5040"/>
        </w:tabs>
        <w:ind w:left="5040" w:hanging="360"/>
      </w:pPr>
    </w:lvl>
    <w:lvl w:ilvl="7" w:tplc="1E227216" w:tentative="1">
      <w:start w:val="1"/>
      <w:numFmt w:val="decimal"/>
      <w:lvlText w:val="%8)"/>
      <w:lvlJc w:val="left"/>
      <w:pPr>
        <w:tabs>
          <w:tab w:val="num" w:pos="5760"/>
        </w:tabs>
        <w:ind w:left="5760" w:hanging="360"/>
      </w:pPr>
    </w:lvl>
    <w:lvl w:ilvl="8" w:tplc="520E4E48" w:tentative="1">
      <w:start w:val="1"/>
      <w:numFmt w:val="decimal"/>
      <w:lvlText w:val="%9)"/>
      <w:lvlJc w:val="left"/>
      <w:pPr>
        <w:tabs>
          <w:tab w:val="num" w:pos="6480"/>
        </w:tabs>
        <w:ind w:left="6480" w:hanging="360"/>
      </w:pPr>
    </w:lvl>
  </w:abstractNum>
  <w:abstractNum w:abstractNumId="10">
    <w:nsid w:val="4C854643"/>
    <w:multiLevelType w:val="hybridMultilevel"/>
    <w:tmpl w:val="5BB0DA0E"/>
    <w:lvl w:ilvl="0" w:tplc="CC5C63D4">
      <w:start w:val="1"/>
      <w:numFmt w:val="decimal"/>
      <w:lvlText w:val="%1."/>
      <w:lvlJc w:val="left"/>
      <w:pPr>
        <w:tabs>
          <w:tab w:val="num" w:pos="720"/>
        </w:tabs>
        <w:ind w:left="720" w:hanging="360"/>
      </w:pPr>
    </w:lvl>
    <w:lvl w:ilvl="1" w:tplc="4EEAD1F0" w:tentative="1">
      <w:start w:val="1"/>
      <w:numFmt w:val="decimal"/>
      <w:lvlText w:val="%2."/>
      <w:lvlJc w:val="left"/>
      <w:pPr>
        <w:tabs>
          <w:tab w:val="num" w:pos="1440"/>
        </w:tabs>
        <w:ind w:left="1440" w:hanging="360"/>
      </w:pPr>
    </w:lvl>
    <w:lvl w:ilvl="2" w:tplc="616848C2" w:tentative="1">
      <w:start w:val="1"/>
      <w:numFmt w:val="decimal"/>
      <w:lvlText w:val="%3."/>
      <w:lvlJc w:val="left"/>
      <w:pPr>
        <w:tabs>
          <w:tab w:val="num" w:pos="2160"/>
        </w:tabs>
        <w:ind w:left="2160" w:hanging="360"/>
      </w:pPr>
    </w:lvl>
    <w:lvl w:ilvl="3" w:tplc="C2523636" w:tentative="1">
      <w:start w:val="1"/>
      <w:numFmt w:val="decimal"/>
      <w:lvlText w:val="%4."/>
      <w:lvlJc w:val="left"/>
      <w:pPr>
        <w:tabs>
          <w:tab w:val="num" w:pos="2880"/>
        </w:tabs>
        <w:ind w:left="2880" w:hanging="360"/>
      </w:pPr>
    </w:lvl>
    <w:lvl w:ilvl="4" w:tplc="154A28E4" w:tentative="1">
      <w:start w:val="1"/>
      <w:numFmt w:val="decimal"/>
      <w:lvlText w:val="%5."/>
      <w:lvlJc w:val="left"/>
      <w:pPr>
        <w:tabs>
          <w:tab w:val="num" w:pos="3600"/>
        </w:tabs>
        <w:ind w:left="3600" w:hanging="360"/>
      </w:pPr>
    </w:lvl>
    <w:lvl w:ilvl="5" w:tplc="06FAE8E6" w:tentative="1">
      <w:start w:val="1"/>
      <w:numFmt w:val="decimal"/>
      <w:lvlText w:val="%6."/>
      <w:lvlJc w:val="left"/>
      <w:pPr>
        <w:tabs>
          <w:tab w:val="num" w:pos="4320"/>
        </w:tabs>
        <w:ind w:left="4320" w:hanging="360"/>
      </w:pPr>
    </w:lvl>
    <w:lvl w:ilvl="6" w:tplc="42041D22" w:tentative="1">
      <w:start w:val="1"/>
      <w:numFmt w:val="decimal"/>
      <w:lvlText w:val="%7."/>
      <w:lvlJc w:val="left"/>
      <w:pPr>
        <w:tabs>
          <w:tab w:val="num" w:pos="5040"/>
        </w:tabs>
        <w:ind w:left="5040" w:hanging="360"/>
      </w:pPr>
    </w:lvl>
    <w:lvl w:ilvl="7" w:tplc="FC46B93E" w:tentative="1">
      <w:start w:val="1"/>
      <w:numFmt w:val="decimal"/>
      <w:lvlText w:val="%8."/>
      <w:lvlJc w:val="left"/>
      <w:pPr>
        <w:tabs>
          <w:tab w:val="num" w:pos="5760"/>
        </w:tabs>
        <w:ind w:left="5760" w:hanging="360"/>
      </w:pPr>
    </w:lvl>
    <w:lvl w:ilvl="8" w:tplc="1FCC1A12" w:tentative="1">
      <w:start w:val="1"/>
      <w:numFmt w:val="decimal"/>
      <w:lvlText w:val="%9."/>
      <w:lvlJc w:val="left"/>
      <w:pPr>
        <w:tabs>
          <w:tab w:val="num" w:pos="6480"/>
        </w:tabs>
        <w:ind w:left="6480" w:hanging="360"/>
      </w:pPr>
    </w:lvl>
  </w:abstractNum>
  <w:abstractNum w:abstractNumId="11">
    <w:nsid w:val="4FA76FA2"/>
    <w:multiLevelType w:val="hybridMultilevel"/>
    <w:tmpl w:val="D62E2AA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4FAD7061"/>
    <w:multiLevelType w:val="hybridMultilevel"/>
    <w:tmpl w:val="2D0ED7CC"/>
    <w:lvl w:ilvl="0" w:tplc="5D26F646">
      <w:start w:val="1"/>
      <w:numFmt w:val="decimal"/>
      <w:lvlText w:val="%1."/>
      <w:lvlJc w:val="left"/>
      <w:pPr>
        <w:tabs>
          <w:tab w:val="num" w:pos="720"/>
        </w:tabs>
        <w:ind w:left="720" w:hanging="360"/>
      </w:pPr>
    </w:lvl>
    <w:lvl w:ilvl="1" w:tplc="8BB29B78" w:tentative="1">
      <w:start w:val="1"/>
      <w:numFmt w:val="decimal"/>
      <w:lvlText w:val="%2."/>
      <w:lvlJc w:val="left"/>
      <w:pPr>
        <w:tabs>
          <w:tab w:val="num" w:pos="1440"/>
        </w:tabs>
        <w:ind w:left="1440" w:hanging="360"/>
      </w:pPr>
    </w:lvl>
    <w:lvl w:ilvl="2" w:tplc="F7B8E29A" w:tentative="1">
      <w:start w:val="1"/>
      <w:numFmt w:val="decimal"/>
      <w:lvlText w:val="%3."/>
      <w:lvlJc w:val="left"/>
      <w:pPr>
        <w:tabs>
          <w:tab w:val="num" w:pos="2160"/>
        </w:tabs>
        <w:ind w:left="2160" w:hanging="360"/>
      </w:pPr>
    </w:lvl>
    <w:lvl w:ilvl="3" w:tplc="B61E14CC" w:tentative="1">
      <w:start w:val="1"/>
      <w:numFmt w:val="decimal"/>
      <w:lvlText w:val="%4."/>
      <w:lvlJc w:val="left"/>
      <w:pPr>
        <w:tabs>
          <w:tab w:val="num" w:pos="2880"/>
        </w:tabs>
        <w:ind w:left="2880" w:hanging="360"/>
      </w:pPr>
    </w:lvl>
    <w:lvl w:ilvl="4" w:tplc="236436D2" w:tentative="1">
      <w:start w:val="1"/>
      <w:numFmt w:val="decimal"/>
      <w:lvlText w:val="%5."/>
      <w:lvlJc w:val="left"/>
      <w:pPr>
        <w:tabs>
          <w:tab w:val="num" w:pos="3600"/>
        </w:tabs>
        <w:ind w:left="3600" w:hanging="360"/>
      </w:pPr>
    </w:lvl>
    <w:lvl w:ilvl="5" w:tplc="8388615A" w:tentative="1">
      <w:start w:val="1"/>
      <w:numFmt w:val="decimal"/>
      <w:lvlText w:val="%6."/>
      <w:lvlJc w:val="left"/>
      <w:pPr>
        <w:tabs>
          <w:tab w:val="num" w:pos="4320"/>
        </w:tabs>
        <w:ind w:left="4320" w:hanging="360"/>
      </w:pPr>
    </w:lvl>
    <w:lvl w:ilvl="6" w:tplc="3DFA1556" w:tentative="1">
      <w:start w:val="1"/>
      <w:numFmt w:val="decimal"/>
      <w:lvlText w:val="%7."/>
      <w:lvlJc w:val="left"/>
      <w:pPr>
        <w:tabs>
          <w:tab w:val="num" w:pos="5040"/>
        </w:tabs>
        <w:ind w:left="5040" w:hanging="360"/>
      </w:pPr>
    </w:lvl>
    <w:lvl w:ilvl="7" w:tplc="E2B4AD4A" w:tentative="1">
      <w:start w:val="1"/>
      <w:numFmt w:val="decimal"/>
      <w:lvlText w:val="%8."/>
      <w:lvlJc w:val="left"/>
      <w:pPr>
        <w:tabs>
          <w:tab w:val="num" w:pos="5760"/>
        </w:tabs>
        <w:ind w:left="5760" w:hanging="360"/>
      </w:pPr>
    </w:lvl>
    <w:lvl w:ilvl="8" w:tplc="72C6AD92" w:tentative="1">
      <w:start w:val="1"/>
      <w:numFmt w:val="decimal"/>
      <w:lvlText w:val="%9."/>
      <w:lvlJc w:val="left"/>
      <w:pPr>
        <w:tabs>
          <w:tab w:val="num" w:pos="6480"/>
        </w:tabs>
        <w:ind w:left="6480" w:hanging="360"/>
      </w:pPr>
    </w:lvl>
  </w:abstractNum>
  <w:abstractNum w:abstractNumId="13">
    <w:nsid w:val="4FB939D8"/>
    <w:multiLevelType w:val="hybridMultilevel"/>
    <w:tmpl w:val="81306D78"/>
    <w:lvl w:ilvl="0" w:tplc="0DB09180">
      <w:start w:val="1"/>
      <w:numFmt w:val="bullet"/>
      <w:lvlText w:val=""/>
      <w:lvlJc w:val="left"/>
      <w:pPr>
        <w:ind w:left="720" w:hanging="360"/>
      </w:pPr>
      <w:rPr>
        <w:rFonts w:ascii="Symbol" w:hAnsi="Symbol" w:hint="default"/>
        <w:color w:val="7B230B"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41E5CB5"/>
    <w:multiLevelType w:val="hybridMultilevel"/>
    <w:tmpl w:val="A82E8186"/>
    <w:lvl w:ilvl="0" w:tplc="7F82060E">
      <w:start w:val="1"/>
      <w:numFmt w:val="bullet"/>
      <w:lvlText w:val=""/>
      <w:lvlJc w:val="left"/>
      <w:pPr>
        <w:tabs>
          <w:tab w:val="num" w:pos="720"/>
        </w:tabs>
        <w:ind w:left="720" w:hanging="360"/>
      </w:pPr>
      <w:rPr>
        <w:rFonts w:ascii="Wingdings" w:hAnsi="Wingdings" w:hint="default"/>
      </w:rPr>
    </w:lvl>
    <w:lvl w:ilvl="1" w:tplc="8A0ED9C2" w:tentative="1">
      <w:start w:val="1"/>
      <w:numFmt w:val="bullet"/>
      <w:lvlText w:val=""/>
      <w:lvlJc w:val="left"/>
      <w:pPr>
        <w:tabs>
          <w:tab w:val="num" w:pos="1440"/>
        </w:tabs>
        <w:ind w:left="1440" w:hanging="360"/>
      </w:pPr>
      <w:rPr>
        <w:rFonts w:ascii="Wingdings" w:hAnsi="Wingdings" w:hint="default"/>
      </w:rPr>
    </w:lvl>
    <w:lvl w:ilvl="2" w:tplc="776CEBD8" w:tentative="1">
      <w:start w:val="1"/>
      <w:numFmt w:val="bullet"/>
      <w:lvlText w:val=""/>
      <w:lvlJc w:val="left"/>
      <w:pPr>
        <w:tabs>
          <w:tab w:val="num" w:pos="2160"/>
        </w:tabs>
        <w:ind w:left="2160" w:hanging="360"/>
      </w:pPr>
      <w:rPr>
        <w:rFonts w:ascii="Wingdings" w:hAnsi="Wingdings" w:hint="default"/>
      </w:rPr>
    </w:lvl>
    <w:lvl w:ilvl="3" w:tplc="3DDC8C7C" w:tentative="1">
      <w:start w:val="1"/>
      <w:numFmt w:val="bullet"/>
      <w:lvlText w:val=""/>
      <w:lvlJc w:val="left"/>
      <w:pPr>
        <w:tabs>
          <w:tab w:val="num" w:pos="2880"/>
        </w:tabs>
        <w:ind w:left="2880" w:hanging="360"/>
      </w:pPr>
      <w:rPr>
        <w:rFonts w:ascii="Wingdings" w:hAnsi="Wingdings" w:hint="default"/>
      </w:rPr>
    </w:lvl>
    <w:lvl w:ilvl="4" w:tplc="F768129C" w:tentative="1">
      <w:start w:val="1"/>
      <w:numFmt w:val="bullet"/>
      <w:lvlText w:val=""/>
      <w:lvlJc w:val="left"/>
      <w:pPr>
        <w:tabs>
          <w:tab w:val="num" w:pos="3600"/>
        </w:tabs>
        <w:ind w:left="3600" w:hanging="360"/>
      </w:pPr>
      <w:rPr>
        <w:rFonts w:ascii="Wingdings" w:hAnsi="Wingdings" w:hint="default"/>
      </w:rPr>
    </w:lvl>
    <w:lvl w:ilvl="5" w:tplc="693E09DE" w:tentative="1">
      <w:start w:val="1"/>
      <w:numFmt w:val="bullet"/>
      <w:lvlText w:val=""/>
      <w:lvlJc w:val="left"/>
      <w:pPr>
        <w:tabs>
          <w:tab w:val="num" w:pos="4320"/>
        </w:tabs>
        <w:ind w:left="4320" w:hanging="360"/>
      </w:pPr>
      <w:rPr>
        <w:rFonts w:ascii="Wingdings" w:hAnsi="Wingdings" w:hint="default"/>
      </w:rPr>
    </w:lvl>
    <w:lvl w:ilvl="6" w:tplc="D4DCB994" w:tentative="1">
      <w:start w:val="1"/>
      <w:numFmt w:val="bullet"/>
      <w:lvlText w:val=""/>
      <w:lvlJc w:val="left"/>
      <w:pPr>
        <w:tabs>
          <w:tab w:val="num" w:pos="5040"/>
        </w:tabs>
        <w:ind w:left="5040" w:hanging="360"/>
      </w:pPr>
      <w:rPr>
        <w:rFonts w:ascii="Wingdings" w:hAnsi="Wingdings" w:hint="default"/>
      </w:rPr>
    </w:lvl>
    <w:lvl w:ilvl="7" w:tplc="DFC2907E" w:tentative="1">
      <w:start w:val="1"/>
      <w:numFmt w:val="bullet"/>
      <w:lvlText w:val=""/>
      <w:lvlJc w:val="left"/>
      <w:pPr>
        <w:tabs>
          <w:tab w:val="num" w:pos="5760"/>
        </w:tabs>
        <w:ind w:left="5760" w:hanging="360"/>
      </w:pPr>
      <w:rPr>
        <w:rFonts w:ascii="Wingdings" w:hAnsi="Wingdings" w:hint="default"/>
      </w:rPr>
    </w:lvl>
    <w:lvl w:ilvl="8" w:tplc="BEA41ECC" w:tentative="1">
      <w:start w:val="1"/>
      <w:numFmt w:val="bullet"/>
      <w:lvlText w:val=""/>
      <w:lvlJc w:val="left"/>
      <w:pPr>
        <w:tabs>
          <w:tab w:val="num" w:pos="6480"/>
        </w:tabs>
        <w:ind w:left="6480" w:hanging="360"/>
      </w:pPr>
      <w:rPr>
        <w:rFonts w:ascii="Wingdings" w:hAnsi="Wingdings" w:hint="default"/>
      </w:rPr>
    </w:lvl>
  </w:abstractNum>
  <w:abstractNum w:abstractNumId="15">
    <w:nsid w:val="57D53E6E"/>
    <w:multiLevelType w:val="hybridMultilevel"/>
    <w:tmpl w:val="95F2FB58"/>
    <w:lvl w:ilvl="0" w:tplc="08E81AC0">
      <w:start w:val="1"/>
      <w:numFmt w:val="decimal"/>
      <w:lvlText w:val="%1."/>
      <w:lvlJc w:val="left"/>
      <w:pPr>
        <w:tabs>
          <w:tab w:val="num" w:pos="720"/>
        </w:tabs>
        <w:ind w:left="720" w:hanging="360"/>
      </w:pPr>
    </w:lvl>
    <w:lvl w:ilvl="1" w:tplc="B1EAE2C6" w:tentative="1">
      <w:start w:val="1"/>
      <w:numFmt w:val="decimal"/>
      <w:lvlText w:val="%2."/>
      <w:lvlJc w:val="left"/>
      <w:pPr>
        <w:tabs>
          <w:tab w:val="num" w:pos="1440"/>
        </w:tabs>
        <w:ind w:left="1440" w:hanging="360"/>
      </w:pPr>
    </w:lvl>
    <w:lvl w:ilvl="2" w:tplc="768C39EA" w:tentative="1">
      <w:start w:val="1"/>
      <w:numFmt w:val="decimal"/>
      <w:lvlText w:val="%3."/>
      <w:lvlJc w:val="left"/>
      <w:pPr>
        <w:tabs>
          <w:tab w:val="num" w:pos="2160"/>
        </w:tabs>
        <w:ind w:left="2160" w:hanging="360"/>
      </w:pPr>
    </w:lvl>
    <w:lvl w:ilvl="3" w:tplc="45FC51E4" w:tentative="1">
      <w:start w:val="1"/>
      <w:numFmt w:val="decimal"/>
      <w:lvlText w:val="%4."/>
      <w:lvlJc w:val="left"/>
      <w:pPr>
        <w:tabs>
          <w:tab w:val="num" w:pos="2880"/>
        </w:tabs>
        <w:ind w:left="2880" w:hanging="360"/>
      </w:pPr>
    </w:lvl>
    <w:lvl w:ilvl="4" w:tplc="241EF4EE" w:tentative="1">
      <w:start w:val="1"/>
      <w:numFmt w:val="decimal"/>
      <w:lvlText w:val="%5."/>
      <w:lvlJc w:val="left"/>
      <w:pPr>
        <w:tabs>
          <w:tab w:val="num" w:pos="3600"/>
        </w:tabs>
        <w:ind w:left="3600" w:hanging="360"/>
      </w:pPr>
    </w:lvl>
    <w:lvl w:ilvl="5" w:tplc="E9C48BF8" w:tentative="1">
      <w:start w:val="1"/>
      <w:numFmt w:val="decimal"/>
      <w:lvlText w:val="%6."/>
      <w:lvlJc w:val="left"/>
      <w:pPr>
        <w:tabs>
          <w:tab w:val="num" w:pos="4320"/>
        </w:tabs>
        <w:ind w:left="4320" w:hanging="360"/>
      </w:pPr>
    </w:lvl>
    <w:lvl w:ilvl="6" w:tplc="21040A30" w:tentative="1">
      <w:start w:val="1"/>
      <w:numFmt w:val="decimal"/>
      <w:lvlText w:val="%7."/>
      <w:lvlJc w:val="left"/>
      <w:pPr>
        <w:tabs>
          <w:tab w:val="num" w:pos="5040"/>
        </w:tabs>
        <w:ind w:left="5040" w:hanging="360"/>
      </w:pPr>
    </w:lvl>
    <w:lvl w:ilvl="7" w:tplc="4074083A" w:tentative="1">
      <w:start w:val="1"/>
      <w:numFmt w:val="decimal"/>
      <w:lvlText w:val="%8."/>
      <w:lvlJc w:val="left"/>
      <w:pPr>
        <w:tabs>
          <w:tab w:val="num" w:pos="5760"/>
        </w:tabs>
        <w:ind w:left="5760" w:hanging="360"/>
      </w:pPr>
    </w:lvl>
    <w:lvl w:ilvl="8" w:tplc="E34A34E8" w:tentative="1">
      <w:start w:val="1"/>
      <w:numFmt w:val="decimal"/>
      <w:lvlText w:val="%9."/>
      <w:lvlJc w:val="left"/>
      <w:pPr>
        <w:tabs>
          <w:tab w:val="num" w:pos="6480"/>
        </w:tabs>
        <w:ind w:left="6480" w:hanging="360"/>
      </w:pPr>
    </w:lvl>
  </w:abstractNum>
  <w:abstractNum w:abstractNumId="16">
    <w:nsid w:val="599D248F"/>
    <w:multiLevelType w:val="hybridMultilevel"/>
    <w:tmpl w:val="98FC8AFE"/>
    <w:lvl w:ilvl="0" w:tplc="94A284D4">
      <w:start w:val="1"/>
      <w:numFmt w:val="decimal"/>
      <w:lvlText w:val="%1)"/>
      <w:lvlJc w:val="left"/>
      <w:pPr>
        <w:tabs>
          <w:tab w:val="num" w:pos="720"/>
        </w:tabs>
        <w:ind w:left="720" w:hanging="360"/>
      </w:pPr>
    </w:lvl>
    <w:lvl w:ilvl="1" w:tplc="24A067A8" w:tentative="1">
      <w:start w:val="1"/>
      <w:numFmt w:val="decimal"/>
      <w:lvlText w:val="%2)"/>
      <w:lvlJc w:val="left"/>
      <w:pPr>
        <w:tabs>
          <w:tab w:val="num" w:pos="1440"/>
        </w:tabs>
        <w:ind w:left="1440" w:hanging="360"/>
      </w:pPr>
    </w:lvl>
    <w:lvl w:ilvl="2" w:tplc="FC12E328" w:tentative="1">
      <w:start w:val="1"/>
      <w:numFmt w:val="decimal"/>
      <w:lvlText w:val="%3)"/>
      <w:lvlJc w:val="left"/>
      <w:pPr>
        <w:tabs>
          <w:tab w:val="num" w:pos="2160"/>
        </w:tabs>
        <w:ind w:left="2160" w:hanging="360"/>
      </w:pPr>
    </w:lvl>
    <w:lvl w:ilvl="3" w:tplc="03CC14EA" w:tentative="1">
      <w:start w:val="1"/>
      <w:numFmt w:val="decimal"/>
      <w:lvlText w:val="%4)"/>
      <w:lvlJc w:val="left"/>
      <w:pPr>
        <w:tabs>
          <w:tab w:val="num" w:pos="2880"/>
        </w:tabs>
        <w:ind w:left="2880" w:hanging="360"/>
      </w:pPr>
    </w:lvl>
    <w:lvl w:ilvl="4" w:tplc="DB7E0B96" w:tentative="1">
      <w:start w:val="1"/>
      <w:numFmt w:val="decimal"/>
      <w:lvlText w:val="%5)"/>
      <w:lvlJc w:val="left"/>
      <w:pPr>
        <w:tabs>
          <w:tab w:val="num" w:pos="3600"/>
        </w:tabs>
        <w:ind w:left="3600" w:hanging="360"/>
      </w:pPr>
    </w:lvl>
    <w:lvl w:ilvl="5" w:tplc="C652D28A" w:tentative="1">
      <w:start w:val="1"/>
      <w:numFmt w:val="decimal"/>
      <w:lvlText w:val="%6)"/>
      <w:lvlJc w:val="left"/>
      <w:pPr>
        <w:tabs>
          <w:tab w:val="num" w:pos="4320"/>
        </w:tabs>
        <w:ind w:left="4320" w:hanging="360"/>
      </w:pPr>
    </w:lvl>
    <w:lvl w:ilvl="6" w:tplc="88A0E19E" w:tentative="1">
      <w:start w:val="1"/>
      <w:numFmt w:val="decimal"/>
      <w:lvlText w:val="%7)"/>
      <w:lvlJc w:val="left"/>
      <w:pPr>
        <w:tabs>
          <w:tab w:val="num" w:pos="5040"/>
        </w:tabs>
        <w:ind w:left="5040" w:hanging="360"/>
      </w:pPr>
    </w:lvl>
    <w:lvl w:ilvl="7" w:tplc="229C2EFC" w:tentative="1">
      <w:start w:val="1"/>
      <w:numFmt w:val="decimal"/>
      <w:lvlText w:val="%8)"/>
      <w:lvlJc w:val="left"/>
      <w:pPr>
        <w:tabs>
          <w:tab w:val="num" w:pos="5760"/>
        </w:tabs>
        <w:ind w:left="5760" w:hanging="360"/>
      </w:pPr>
    </w:lvl>
    <w:lvl w:ilvl="8" w:tplc="E83CC7C8" w:tentative="1">
      <w:start w:val="1"/>
      <w:numFmt w:val="decimal"/>
      <w:lvlText w:val="%9)"/>
      <w:lvlJc w:val="left"/>
      <w:pPr>
        <w:tabs>
          <w:tab w:val="num" w:pos="6480"/>
        </w:tabs>
        <w:ind w:left="6480" w:hanging="360"/>
      </w:pPr>
    </w:lvl>
  </w:abstractNum>
  <w:abstractNum w:abstractNumId="17">
    <w:nsid w:val="5B785E61"/>
    <w:multiLevelType w:val="hybridMultilevel"/>
    <w:tmpl w:val="046ABBDE"/>
    <w:lvl w:ilvl="0" w:tplc="B0D8D868">
      <w:start w:val="1"/>
      <w:numFmt w:val="decimal"/>
      <w:lvlText w:val="%1."/>
      <w:lvlJc w:val="left"/>
      <w:pPr>
        <w:tabs>
          <w:tab w:val="num" w:pos="720"/>
        </w:tabs>
        <w:ind w:left="720" w:hanging="360"/>
      </w:pPr>
    </w:lvl>
    <w:lvl w:ilvl="1" w:tplc="91503D64" w:tentative="1">
      <w:start w:val="1"/>
      <w:numFmt w:val="decimal"/>
      <w:lvlText w:val="%2."/>
      <w:lvlJc w:val="left"/>
      <w:pPr>
        <w:tabs>
          <w:tab w:val="num" w:pos="1440"/>
        </w:tabs>
        <w:ind w:left="1440" w:hanging="360"/>
      </w:pPr>
    </w:lvl>
    <w:lvl w:ilvl="2" w:tplc="98EC3956" w:tentative="1">
      <w:start w:val="1"/>
      <w:numFmt w:val="decimal"/>
      <w:lvlText w:val="%3."/>
      <w:lvlJc w:val="left"/>
      <w:pPr>
        <w:tabs>
          <w:tab w:val="num" w:pos="2160"/>
        </w:tabs>
        <w:ind w:left="2160" w:hanging="360"/>
      </w:pPr>
    </w:lvl>
    <w:lvl w:ilvl="3" w:tplc="1868B578" w:tentative="1">
      <w:start w:val="1"/>
      <w:numFmt w:val="decimal"/>
      <w:lvlText w:val="%4."/>
      <w:lvlJc w:val="left"/>
      <w:pPr>
        <w:tabs>
          <w:tab w:val="num" w:pos="2880"/>
        </w:tabs>
        <w:ind w:left="2880" w:hanging="360"/>
      </w:pPr>
    </w:lvl>
    <w:lvl w:ilvl="4" w:tplc="3A8EE460" w:tentative="1">
      <w:start w:val="1"/>
      <w:numFmt w:val="decimal"/>
      <w:lvlText w:val="%5."/>
      <w:lvlJc w:val="left"/>
      <w:pPr>
        <w:tabs>
          <w:tab w:val="num" w:pos="3600"/>
        </w:tabs>
        <w:ind w:left="3600" w:hanging="360"/>
      </w:pPr>
    </w:lvl>
    <w:lvl w:ilvl="5" w:tplc="E9D8C0F0" w:tentative="1">
      <w:start w:val="1"/>
      <w:numFmt w:val="decimal"/>
      <w:lvlText w:val="%6."/>
      <w:lvlJc w:val="left"/>
      <w:pPr>
        <w:tabs>
          <w:tab w:val="num" w:pos="4320"/>
        </w:tabs>
        <w:ind w:left="4320" w:hanging="360"/>
      </w:pPr>
    </w:lvl>
    <w:lvl w:ilvl="6" w:tplc="5596B3D0" w:tentative="1">
      <w:start w:val="1"/>
      <w:numFmt w:val="decimal"/>
      <w:lvlText w:val="%7."/>
      <w:lvlJc w:val="left"/>
      <w:pPr>
        <w:tabs>
          <w:tab w:val="num" w:pos="5040"/>
        </w:tabs>
        <w:ind w:left="5040" w:hanging="360"/>
      </w:pPr>
    </w:lvl>
    <w:lvl w:ilvl="7" w:tplc="A6767EC6" w:tentative="1">
      <w:start w:val="1"/>
      <w:numFmt w:val="decimal"/>
      <w:lvlText w:val="%8."/>
      <w:lvlJc w:val="left"/>
      <w:pPr>
        <w:tabs>
          <w:tab w:val="num" w:pos="5760"/>
        </w:tabs>
        <w:ind w:left="5760" w:hanging="360"/>
      </w:pPr>
    </w:lvl>
    <w:lvl w:ilvl="8" w:tplc="F7647CE2" w:tentative="1">
      <w:start w:val="1"/>
      <w:numFmt w:val="decimal"/>
      <w:lvlText w:val="%9."/>
      <w:lvlJc w:val="left"/>
      <w:pPr>
        <w:tabs>
          <w:tab w:val="num" w:pos="6480"/>
        </w:tabs>
        <w:ind w:left="6480" w:hanging="360"/>
      </w:pPr>
    </w:lvl>
  </w:abstractNum>
  <w:abstractNum w:abstractNumId="18">
    <w:nsid w:val="60A316B9"/>
    <w:multiLevelType w:val="hybridMultilevel"/>
    <w:tmpl w:val="BF6871AC"/>
    <w:lvl w:ilvl="0" w:tplc="2EC0079C">
      <w:start w:val="1"/>
      <w:numFmt w:val="decimal"/>
      <w:lvlText w:val="%1."/>
      <w:lvlJc w:val="left"/>
      <w:pPr>
        <w:tabs>
          <w:tab w:val="num" w:pos="720"/>
        </w:tabs>
        <w:ind w:left="720" w:hanging="360"/>
      </w:pPr>
    </w:lvl>
    <w:lvl w:ilvl="1" w:tplc="2B48DA94" w:tentative="1">
      <w:start w:val="1"/>
      <w:numFmt w:val="decimal"/>
      <w:lvlText w:val="%2."/>
      <w:lvlJc w:val="left"/>
      <w:pPr>
        <w:tabs>
          <w:tab w:val="num" w:pos="1440"/>
        </w:tabs>
        <w:ind w:left="1440" w:hanging="360"/>
      </w:pPr>
    </w:lvl>
    <w:lvl w:ilvl="2" w:tplc="0854FBFE" w:tentative="1">
      <w:start w:val="1"/>
      <w:numFmt w:val="decimal"/>
      <w:lvlText w:val="%3."/>
      <w:lvlJc w:val="left"/>
      <w:pPr>
        <w:tabs>
          <w:tab w:val="num" w:pos="2160"/>
        </w:tabs>
        <w:ind w:left="2160" w:hanging="360"/>
      </w:pPr>
    </w:lvl>
    <w:lvl w:ilvl="3" w:tplc="0AFA7970" w:tentative="1">
      <w:start w:val="1"/>
      <w:numFmt w:val="decimal"/>
      <w:lvlText w:val="%4."/>
      <w:lvlJc w:val="left"/>
      <w:pPr>
        <w:tabs>
          <w:tab w:val="num" w:pos="2880"/>
        </w:tabs>
        <w:ind w:left="2880" w:hanging="360"/>
      </w:pPr>
    </w:lvl>
    <w:lvl w:ilvl="4" w:tplc="4FAABD58" w:tentative="1">
      <w:start w:val="1"/>
      <w:numFmt w:val="decimal"/>
      <w:lvlText w:val="%5."/>
      <w:lvlJc w:val="left"/>
      <w:pPr>
        <w:tabs>
          <w:tab w:val="num" w:pos="3600"/>
        </w:tabs>
        <w:ind w:left="3600" w:hanging="360"/>
      </w:pPr>
    </w:lvl>
    <w:lvl w:ilvl="5" w:tplc="5B96F282" w:tentative="1">
      <w:start w:val="1"/>
      <w:numFmt w:val="decimal"/>
      <w:lvlText w:val="%6."/>
      <w:lvlJc w:val="left"/>
      <w:pPr>
        <w:tabs>
          <w:tab w:val="num" w:pos="4320"/>
        </w:tabs>
        <w:ind w:left="4320" w:hanging="360"/>
      </w:pPr>
    </w:lvl>
    <w:lvl w:ilvl="6" w:tplc="307C83B8" w:tentative="1">
      <w:start w:val="1"/>
      <w:numFmt w:val="decimal"/>
      <w:lvlText w:val="%7."/>
      <w:lvlJc w:val="left"/>
      <w:pPr>
        <w:tabs>
          <w:tab w:val="num" w:pos="5040"/>
        </w:tabs>
        <w:ind w:left="5040" w:hanging="360"/>
      </w:pPr>
    </w:lvl>
    <w:lvl w:ilvl="7" w:tplc="A53EADBA" w:tentative="1">
      <w:start w:val="1"/>
      <w:numFmt w:val="decimal"/>
      <w:lvlText w:val="%8."/>
      <w:lvlJc w:val="left"/>
      <w:pPr>
        <w:tabs>
          <w:tab w:val="num" w:pos="5760"/>
        </w:tabs>
        <w:ind w:left="5760" w:hanging="360"/>
      </w:pPr>
    </w:lvl>
    <w:lvl w:ilvl="8" w:tplc="2C9CB080" w:tentative="1">
      <w:start w:val="1"/>
      <w:numFmt w:val="decimal"/>
      <w:lvlText w:val="%9."/>
      <w:lvlJc w:val="left"/>
      <w:pPr>
        <w:tabs>
          <w:tab w:val="num" w:pos="6480"/>
        </w:tabs>
        <w:ind w:left="6480" w:hanging="360"/>
      </w:pPr>
    </w:lvl>
  </w:abstractNum>
  <w:abstractNum w:abstractNumId="19">
    <w:nsid w:val="60FE3037"/>
    <w:multiLevelType w:val="hybridMultilevel"/>
    <w:tmpl w:val="D6E80FCA"/>
    <w:lvl w:ilvl="0" w:tplc="22567DCE">
      <w:start w:val="1"/>
      <w:numFmt w:val="decimal"/>
      <w:lvlText w:val="%1."/>
      <w:lvlJc w:val="left"/>
      <w:pPr>
        <w:tabs>
          <w:tab w:val="num" w:pos="810"/>
        </w:tabs>
        <w:ind w:left="810" w:hanging="360"/>
      </w:pPr>
    </w:lvl>
    <w:lvl w:ilvl="1" w:tplc="C68C91C6" w:tentative="1">
      <w:start w:val="1"/>
      <w:numFmt w:val="decimal"/>
      <w:lvlText w:val="%2."/>
      <w:lvlJc w:val="left"/>
      <w:pPr>
        <w:tabs>
          <w:tab w:val="num" w:pos="1440"/>
        </w:tabs>
        <w:ind w:left="1440" w:hanging="360"/>
      </w:pPr>
    </w:lvl>
    <w:lvl w:ilvl="2" w:tplc="F8DCAFE2" w:tentative="1">
      <w:start w:val="1"/>
      <w:numFmt w:val="decimal"/>
      <w:lvlText w:val="%3."/>
      <w:lvlJc w:val="left"/>
      <w:pPr>
        <w:tabs>
          <w:tab w:val="num" w:pos="2160"/>
        </w:tabs>
        <w:ind w:left="2160" w:hanging="360"/>
      </w:pPr>
    </w:lvl>
    <w:lvl w:ilvl="3" w:tplc="1286DB80" w:tentative="1">
      <w:start w:val="1"/>
      <w:numFmt w:val="decimal"/>
      <w:lvlText w:val="%4."/>
      <w:lvlJc w:val="left"/>
      <w:pPr>
        <w:tabs>
          <w:tab w:val="num" w:pos="2880"/>
        </w:tabs>
        <w:ind w:left="2880" w:hanging="360"/>
      </w:pPr>
    </w:lvl>
    <w:lvl w:ilvl="4" w:tplc="63E8595E" w:tentative="1">
      <w:start w:val="1"/>
      <w:numFmt w:val="decimal"/>
      <w:lvlText w:val="%5."/>
      <w:lvlJc w:val="left"/>
      <w:pPr>
        <w:tabs>
          <w:tab w:val="num" w:pos="3600"/>
        </w:tabs>
        <w:ind w:left="3600" w:hanging="360"/>
      </w:pPr>
    </w:lvl>
    <w:lvl w:ilvl="5" w:tplc="E1C85830" w:tentative="1">
      <w:start w:val="1"/>
      <w:numFmt w:val="decimal"/>
      <w:lvlText w:val="%6."/>
      <w:lvlJc w:val="left"/>
      <w:pPr>
        <w:tabs>
          <w:tab w:val="num" w:pos="4320"/>
        </w:tabs>
        <w:ind w:left="4320" w:hanging="360"/>
      </w:pPr>
    </w:lvl>
    <w:lvl w:ilvl="6" w:tplc="C55CEF28" w:tentative="1">
      <w:start w:val="1"/>
      <w:numFmt w:val="decimal"/>
      <w:lvlText w:val="%7."/>
      <w:lvlJc w:val="left"/>
      <w:pPr>
        <w:tabs>
          <w:tab w:val="num" w:pos="5040"/>
        </w:tabs>
        <w:ind w:left="5040" w:hanging="360"/>
      </w:pPr>
    </w:lvl>
    <w:lvl w:ilvl="7" w:tplc="5B066ED6" w:tentative="1">
      <w:start w:val="1"/>
      <w:numFmt w:val="decimal"/>
      <w:lvlText w:val="%8."/>
      <w:lvlJc w:val="left"/>
      <w:pPr>
        <w:tabs>
          <w:tab w:val="num" w:pos="5760"/>
        </w:tabs>
        <w:ind w:left="5760" w:hanging="360"/>
      </w:pPr>
    </w:lvl>
    <w:lvl w:ilvl="8" w:tplc="8FE24752" w:tentative="1">
      <w:start w:val="1"/>
      <w:numFmt w:val="decimal"/>
      <w:lvlText w:val="%9."/>
      <w:lvlJc w:val="left"/>
      <w:pPr>
        <w:tabs>
          <w:tab w:val="num" w:pos="6480"/>
        </w:tabs>
        <w:ind w:left="6480" w:hanging="360"/>
      </w:pPr>
    </w:lvl>
  </w:abstractNum>
  <w:abstractNum w:abstractNumId="20">
    <w:nsid w:val="62D42DCF"/>
    <w:multiLevelType w:val="hybridMultilevel"/>
    <w:tmpl w:val="3BA0D3B0"/>
    <w:lvl w:ilvl="0" w:tplc="891A213C">
      <w:start w:val="1"/>
      <w:numFmt w:val="bullet"/>
      <w:lvlText w:val=""/>
      <w:lvlJc w:val="left"/>
      <w:pPr>
        <w:tabs>
          <w:tab w:val="num" w:pos="720"/>
        </w:tabs>
        <w:ind w:left="720" w:hanging="360"/>
      </w:pPr>
      <w:rPr>
        <w:rFonts w:ascii="Wingdings" w:hAnsi="Wingdings" w:hint="default"/>
      </w:rPr>
    </w:lvl>
    <w:lvl w:ilvl="1" w:tplc="56A802BC" w:tentative="1">
      <w:start w:val="1"/>
      <w:numFmt w:val="bullet"/>
      <w:lvlText w:val=""/>
      <w:lvlJc w:val="left"/>
      <w:pPr>
        <w:tabs>
          <w:tab w:val="num" w:pos="1440"/>
        </w:tabs>
        <w:ind w:left="1440" w:hanging="360"/>
      </w:pPr>
      <w:rPr>
        <w:rFonts w:ascii="Wingdings" w:hAnsi="Wingdings" w:hint="default"/>
      </w:rPr>
    </w:lvl>
    <w:lvl w:ilvl="2" w:tplc="20C44134" w:tentative="1">
      <w:start w:val="1"/>
      <w:numFmt w:val="bullet"/>
      <w:lvlText w:val=""/>
      <w:lvlJc w:val="left"/>
      <w:pPr>
        <w:tabs>
          <w:tab w:val="num" w:pos="2160"/>
        </w:tabs>
        <w:ind w:left="2160" w:hanging="360"/>
      </w:pPr>
      <w:rPr>
        <w:rFonts w:ascii="Wingdings" w:hAnsi="Wingdings" w:hint="default"/>
      </w:rPr>
    </w:lvl>
    <w:lvl w:ilvl="3" w:tplc="CEFE71E0" w:tentative="1">
      <w:start w:val="1"/>
      <w:numFmt w:val="bullet"/>
      <w:lvlText w:val=""/>
      <w:lvlJc w:val="left"/>
      <w:pPr>
        <w:tabs>
          <w:tab w:val="num" w:pos="2880"/>
        </w:tabs>
        <w:ind w:left="2880" w:hanging="360"/>
      </w:pPr>
      <w:rPr>
        <w:rFonts w:ascii="Wingdings" w:hAnsi="Wingdings" w:hint="default"/>
      </w:rPr>
    </w:lvl>
    <w:lvl w:ilvl="4" w:tplc="4282F0F2" w:tentative="1">
      <w:start w:val="1"/>
      <w:numFmt w:val="bullet"/>
      <w:lvlText w:val=""/>
      <w:lvlJc w:val="left"/>
      <w:pPr>
        <w:tabs>
          <w:tab w:val="num" w:pos="3600"/>
        </w:tabs>
        <w:ind w:left="3600" w:hanging="360"/>
      </w:pPr>
      <w:rPr>
        <w:rFonts w:ascii="Wingdings" w:hAnsi="Wingdings" w:hint="default"/>
      </w:rPr>
    </w:lvl>
    <w:lvl w:ilvl="5" w:tplc="F702B3B4" w:tentative="1">
      <w:start w:val="1"/>
      <w:numFmt w:val="bullet"/>
      <w:lvlText w:val=""/>
      <w:lvlJc w:val="left"/>
      <w:pPr>
        <w:tabs>
          <w:tab w:val="num" w:pos="4320"/>
        </w:tabs>
        <w:ind w:left="4320" w:hanging="360"/>
      </w:pPr>
      <w:rPr>
        <w:rFonts w:ascii="Wingdings" w:hAnsi="Wingdings" w:hint="default"/>
      </w:rPr>
    </w:lvl>
    <w:lvl w:ilvl="6" w:tplc="7BC2302A" w:tentative="1">
      <w:start w:val="1"/>
      <w:numFmt w:val="bullet"/>
      <w:lvlText w:val=""/>
      <w:lvlJc w:val="left"/>
      <w:pPr>
        <w:tabs>
          <w:tab w:val="num" w:pos="5040"/>
        </w:tabs>
        <w:ind w:left="5040" w:hanging="360"/>
      </w:pPr>
      <w:rPr>
        <w:rFonts w:ascii="Wingdings" w:hAnsi="Wingdings" w:hint="default"/>
      </w:rPr>
    </w:lvl>
    <w:lvl w:ilvl="7" w:tplc="24681600" w:tentative="1">
      <w:start w:val="1"/>
      <w:numFmt w:val="bullet"/>
      <w:lvlText w:val=""/>
      <w:lvlJc w:val="left"/>
      <w:pPr>
        <w:tabs>
          <w:tab w:val="num" w:pos="5760"/>
        </w:tabs>
        <w:ind w:left="5760" w:hanging="360"/>
      </w:pPr>
      <w:rPr>
        <w:rFonts w:ascii="Wingdings" w:hAnsi="Wingdings" w:hint="default"/>
      </w:rPr>
    </w:lvl>
    <w:lvl w:ilvl="8" w:tplc="59D84344" w:tentative="1">
      <w:start w:val="1"/>
      <w:numFmt w:val="bullet"/>
      <w:lvlText w:val=""/>
      <w:lvlJc w:val="left"/>
      <w:pPr>
        <w:tabs>
          <w:tab w:val="num" w:pos="6480"/>
        </w:tabs>
        <w:ind w:left="6480" w:hanging="360"/>
      </w:pPr>
      <w:rPr>
        <w:rFonts w:ascii="Wingdings" w:hAnsi="Wingdings" w:hint="default"/>
      </w:rPr>
    </w:lvl>
  </w:abstractNum>
  <w:abstractNum w:abstractNumId="21">
    <w:nsid w:val="66C55E09"/>
    <w:multiLevelType w:val="hybridMultilevel"/>
    <w:tmpl w:val="855808CA"/>
    <w:lvl w:ilvl="0" w:tplc="894C966A">
      <w:start w:val="1"/>
      <w:numFmt w:val="bullet"/>
      <w:lvlText w:val=""/>
      <w:lvlJc w:val="left"/>
      <w:pPr>
        <w:tabs>
          <w:tab w:val="num" w:pos="720"/>
        </w:tabs>
        <w:ind w:left="720" w:hanging="360"/>
      </w:pPr>
      <w:rPr>
        <w:rFonts w:ascii="Wingdings" w:hAnsi="Wingdings" w:hint="default"/>
      </w:rPr>
    </w:lvl>
    <w:lvl w:ilvl="1" w:tplc="0CF09AE2" w:tentative="1">
      <w:start w:val="1"/>
      <w:numFmt w:val="bullet"/>
      <w:lvlText w:val=""/>
      <w:lvlJc w:val="left"/>
      <w:pPr>
        <w:tabs>
          <w:tab w:val="num" w:pos="1440"/>
        </w:tabs>
        <w:ind w:left="1440" w:hanging="360"/>
      </w:pPr>
      <w:rPr>
        <w:rFonts w:ascii="Wingdings" w:hAnsi="Wingdings" w:hint="default"/>
      </w:rPr>
    </w:lvl>
    <w:lvl w:ilvl="2" w:tplc="5622EC36" w:tentative="1">
      <w:start w:val="1"/>
      <w:numFmt w:val="bullet"/>
      <w:lvlText w:val=""/>
      <w:lvlJc w:val="left"/>
      <w:pPr>
        <w:tabs>
          <w:tab w:val="num" w:pos="2160"/>
        </w:tabs>
        <w:ind w:left="2160" w:hanging="360"/>
      </w:pPr>
      <w:rPr>
        <w:rFonts w:ascii="Wingdings" w:hAnsi="Wingdings" w:hint="default"/>
      </w:rPr>
    </w:lvl>
    <w:lvl w:ilvl="3" w:tplc="6D7EFB30" w:tentative="1">
      <w:start w:val="1"/>
      <w:numFmt w:val="bullet"/>
      <w:lvlText w:val=""/>
      <w:lvlJc w:val="left"/>
      <w:pPr>
        <w:tabs>
          <w:tab w:val="num" w:pos="2880"/>
        </w:tabs>
        <w:ind w:left="2880" w:hanging="360"/>
      </w:pPr>
      <w:rPr>
        <w:rFonts w:ascii="Wingdings" w:hAnsi="Wingdings" w:hint="default"/>
      </w:rPr>
    </w:lvl>
    <w:lvl w:ilvl="4" w:tplc="0A04790C" w:tentative="1">
      <w:start w:val="1"/>
      <w:numFmt w:val="bullet"/>
      <w:lvlText w:val=""/>
      <w:lvlJc w:val="left"/>
      <w:pPr>
        <w:tabs>
          <w:tab w:val="num" w:pos="3600"/>
        </w:tabs>
        <w:ind w:left="3600" w:hanging="360"/>
      </w:pPr>
      <w:rPr>
        <w:rFonts w:ascii="Wingdings" w:hAnsi="Wingdings" w:hint="default"/>
      </w:rPr>
    </w:lvl>
    <w:lvl w:ilvl="5" w:tplc="3B2A0C00" w:tentative="1">
      <w:start w:val="1"/>
      <w:numFmt w:val="bullet"/>
      <w:lvlText w:val=""/>
      <w:lvlJc w:val="left"/>
      <w:pPr>
        <w:tabs>
          <w:tab w:val="num" w:pos="4320"/>
        </w:tabs>
        <w:ind w:left="4320" w:hanging="360"/>
      </w:pPr>
      <w:rPr>
        <w:rFonts w:ascii="Wingdings" w:hAnsi="Wingdings" w:hint="default"/>
      </w:rPr>
    </w:lvl>
    <w:lvl w:ilvl="6" w:tplc="C33EB29A" w:tentative="1">
      <w:start w:val="1"/>
      <w:numFmt w:val="bullet"/>
      <w:lvlText w:val=""/>
      <w:lvlJc w:val="left"/>
      <w:pPr>
        <w:tabs>
          <w:tab w:val="num" w:pos="5040"/>
        </w:tabs>
        <w:ind w:left="5040" w:hanging="360"/>
      </w:pPr>
      <w:rPr>
        <w:rFonts w:ascii="Wingdings" w:hAnsi="Wingdings" w:hint="default"/>
      </w:rPr>
    </w:lvl>
    <w:lvl w:ilvl="7" w:tplc="3B72F736" w:tentative="1">
      <w:start w:val="1"/>
      <w:numFmt w:val="bullet"/>
      <w:lvlText w:val=""/>
      <w:lvlJc w:val="left"/>
      <w:pPr>
        <w:tabs>
          <w:tab w:val="num" w:pos="5760"/>
        </w:tabs>
        <w:ind w:left="5760" w:hanging="360"/>
      </w:pPr>
      <w:rPr>
        <w:rFonts w:ascii="Wingdings" w:hAnsi="Wingdings" w:hint="default"/>
      </w:rPr>
    </w:lvl>
    <w:lvl w:ilvl="8" w:tplc="55889572" w:tentative="1">
      <w:start w:val="1"/>
      <w:numFmt w:val="bullet"/>
      <w:lvlText w:val=""/>
      <w:lvlJc w:val="left"/>
      <w:pPr>
        <w:tabs>
          <w:tab w:val="num" w:pos="6480"/>
        </w:tabs>
        <w:ind w:left="6480" w:hanging="360"/>
      </w:pPr>
      <w:rPr>
        <w:rFonts w:ascii="Wingdings" w:hAnsi="Wingdings" w:hint="default"/>
      </w:rPr>
    </w:lvl>
  </w:abstractNum>
  <w:abstractNum w:abstractNumId="22">
    <w:nsid w:val="66D37753"/>
    <w:multiLevelType w:val="hybridMultilevel"/>
    <w:tmpl w:val="EEE4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E36641D"/>
    <w:multiLevelType w:val="hybridMultilevel"/>
    <w:tmpl w:val="2062CA9E"/>
    <w:lvl w:ilvl="0" w:tplc="89060E7A">
      <w:start w:val="1"/>
      <w:numFmt w:val="decimal"/>
      <w:lvlText w:val="%1."/>
      <w:lvlJc w:val="left"/>
      <w:pPr>
        <w:tabs>
          <w:tab w:val="num" w:pos="720"/>
        </w:tabs>
        <w:ind w:left="720" w:hanging="360"/>
      </w:pPr>
    </w:lvl>
    <w:lvl w:ilvl="1" w:tplc="DCCE68A0" w:tentative="1">
      <w:start w:val="1"/>
      <w:numFmt w:val="decimal"/>
      <w:lvlText w:val="%2."/>
      <w:lvlJc w:val="left"/>
      <w:pPr>
        <w:tabs>
          <w:tab w:val="num" w:pos="1440"/>
        </w:tabs>
        <w:ind w:left="1440" w:hanging="360"/>
      </w:pPr>
    </w:lvl>
    <w:lvl w:ilvl="2" w:tplc="364442C4" w:tentative="1">
      <w:start w:val="1"/>
      <w:numFmt w:val="decimal"/>
      <w:lvlText w:val="%3."/>
      <w:lvlJc w:val="left"/>
      <w:pPr>
        <w:tabs>
          <w:tab w:val="num" w:pos="2160"/>
        </w:tabs>
        <w:ind w:left="2160" w:hanging="360"/>
      </w:pPr>
    </w:lvl>
    <w:lvl w:ilvl="3" w:tplc="BC94F11C" w:tentative="1">
      <w:start w:val="1"/>
      <w:numFmt w:val="decimal"/>
      <w:lvlText w:val="%4."/>
      <w:lvlJc w:val="left"/>
      <w:pPr>
        <w:tabs>
          <w:tab w:val="num" w:pos="2880"/>
        </w:tabs>
        <w:ind w:left="2880" w:hanging="360"/>
      </w:pPr>
    </w:lvl>
    <w:lvl w:ilvl="4" w:tplc="5558707A" w:tentative="1">
      <w:start w:val="1"/>
      <w:numFmt w:val="decimal"/>
      <w:lvlText w:val="%5."/>
      <w:lvlJc w:val="left"/>
      <w:pPr>
        <w:tabs>
          <w:tab w:val="num" w:pos="3600"/>
        </w:tabs>
        <w:ind w:left="3600" w:hanging="360"/>
      </w:pPr>
    </w:lvl>
    <w:lvl w:ilvl="5" w:tplc="842061DE" w:tentative="1">
      <w:start w:val="1"/>
      <w:numFmt w:val="decimal"/>
      <w:lvlText w:val="%6."/>
      <w:lvlJc w:val="left"/>
      <w:pPr>
        <w:tabs>
          <w:tab w:val="num" w:pos="4320"/>
        </w:tabs>
        <w:ind w:left="4320" w:hanging="360"/>
      </w:pPr>
    </w:lvl>
    <w:lvl w:ilvl="6" w:tplc="0EF07704" w:tentative="1">
      <w:start w:val="1"/>
      <w:numFmt w:val="decimal"/>
      <w:lvlText w:val="%7."/>
      <w:lvlJc w:val="left"/>
      <w:pPr>
        <w:tabs>
          <w:tab w:val="num" w:pos="5040"/>
        </w:tabs>
        <w:ind w:left="5040" w:hanging="360"/>
      </w:pPr>
    </w:lvl>
    <w:lvl w:ilvl="7" w:tplc="67E06810" w:tentative="1">
      <w:start w:val="1"/>
      <w:numFmt w:val="decimal"/>
      <w:lvlText w:val="%8."/>
      <w:lvlJc w:val="left"/>
      <w:pPr>
        <w:tabs>
          <w:tab w:val="num" w:pos="5760"/>
        </w:tabs>
        <w:ind w:left="5760" w:hanging="360"/>
      </w:pPr>
    </w:lvl>
    <w:lvl w:ilvl="8" w:tplc="B2086000" w:tentative="1">
      <w:start w:val="1"/>
      <w:numFmt w:val="decimal"/>
      <w:lvlText w:val="%9."/>
      <w:lvlJc w:val="left"/>
      <w:pPr>
        <w:tabs>
          <w:tab w:val="num" w:pos="6480"/>
        </w:tabs>
        <w:ind w:left="6480" w:hanging="360"/>
      </w:pPr>
    </w:lvl>
  </w:abstractNum>
  <w:abstractNum w:abstractNumId="24">
    <w:nsid w:val="6F5D2278"/>
    <w:multiLevelType w:val="hybridMultilevel"/>
    <w:tmpl w:val="08DE87F6"/>
    <w:lvl w:ilvl="0" w:tplc="623E57CE">
      <w:start w:val="1"/>
      <w:numFmt w:val="bullet"/>
      <w:lvlText w:val="•"/>
      <w:lvlJc w:val="left"/>
      <w:pPr>
        <w:tabs>
          <w:tab w:val="num" w:pos="720"/>
        </w:tabs>
        <w:ind w:left="720" w:hanging="360"/>
      </w:pPr>
      <w:rPr>
        <w:rFonts w:ascii="Times New Roman" w:hAnsi="Times New Roman" w:hint="default"/>
      </w:rPr>
    </w:lvl>
    <w:lvl w:ilvl="1" w:tplc="FAE6CED6" w:tentative="1">
      <w:start w:val="1"/>
      <w:numFmt w:val="bullet"/>
      <w:lvlText w:val="•"/>
      <w:lvlJc w:val="left"/>
      <w:pPr>
        <w:tabs>
          <w:tab w:val="num" w:pos="1440"/>
        </w:tabs>
        <w:ind w:left="1440" w:hanging="360"/>
      </w:pPr>
      <w:rPr>
        <w:rFonts w:ascii="Times New Roman" w:hAnsi="Times New Roman" w:hint="default"/>
      </w:rPr>
    </w:lvl>
    <w:lvl w:ilvl="2" w:tplc="89BEDB94" w:tentative="1">
      <w:start w:val="1"/>
      <w:numFmt w:val="bullet"/>
      <w:lvlText w:val="•"/>
      <w:lvlJc w:val="left"/>
      <w:pPr>
        <w:tabs>
          <w:tab w:val="num" w:pos="2160"/>
        </w:tabs>
        <w:ind w:left="2160" w:hanging="360"/>
      </w:pPr>
      <w:rPr>
        <w:rFonts w:ascii="Times New Roman" w:hAnsi="Times New Roman" w:hint="default"/>
      </w:rPr>
    </w:lvl>
    <w:lvl w:ilvl="3" w:tplc="6ADE4270" w:tentative="1">
      <w:start w:val="1"/>
      <w:numFmt w:val="bullet"/>
      <w:lvlText w:val="•"/>
      <w:lvlJc w:val="left"/>
      <w:pPr>
        <w:tabs>
          <w:tab w:val="num" w:pos="2880"/>
        </w:tabs>
        <w:ind w:left="2880" w:hanging="360"/>
      </w:pPr>
      <w:rPr>
        <w:rFonts w:ascii="Times New Roman" w:hAnsi="Times New Roman" w:hint="default"/>
      </w:rPr>
    </w:lvl>
    <w:lvl w:ilvl="4" w:tplc="1FB6144C" w:tentative="1">
      <w:start w:val="1"/>
      <w:numFmt w:val="bullet"/>
      <w:lvlText w:val="•"/>
      <w:lvlJc w:val="left"/>
      <w:pPr>
        <w:tabs>
          <w:tab w:val="num" w:pos="3600"/>
        </w:tabs>
        <w:ind w:left="3600" w:hanging="360"/>
      </w:pPr>
      <w:rPr>
        <w:rFonts w:ascii="Times New Roman" w:hAnsi="Times New Roman" w:hint="default"/>
      </w:rPr>
    </w:lvl>
    <w:lvl w:ilvl="5" w:tplc="10C0E8AA" w:tentative="1">
      <w:start w:val="1"/>
      <w:numFmt w:val="bullet"/>
      <w:lvlText w:val="•"/>
      <w:lvlJc w:val="left"/>
      <w:pPr>
        <w:tabs>
          <w:tab w:val="num" w:pos="4320"/>
        </w:tabs>
        <w:ind w:left="4320" w:hanging="360"/>
      </w:pPr>
      <w:rPr>
        <w:rFonts w:ascii="Times New Roman" w:hAnsi="Times New Roman" w:hint="default"/>
      </w:rPr>
    </w:lvl>
    <w:lvl w:ilvl="6" w:tplc="77602280" w:tentative="1">
      <w:start w:val="1"/>
      <w:numFmt w:val="bullet"/>
      <w:lvlText w:val="•"/>
      <w:lvlJc w:val="left"/>
      <w:pPr>
        <w:tabs>
          <w:tab w:val="num" w:pos="5040"/>
        </w:tabs>
        <w:ind w:left="5040" w:hanging="360"/>
      </w:pPr>
      <w:rPr>
        <w:rFonts w:ascii="Times New Roman" w:hAnsi="Times New Roman" w:hint="default"/>
      </w:rPr>
    </w:lvl>
    <w:lvl w:ilvl="7" w:tplc="E6F01962" w:tentative="1">
      <w:start w:val="1"/>
      <w:numFmt w:val="bullet"/>
      <w:lvlText w:val="•"/>
      <w:lvlJc w:val="left"/>
      <w:pPr>
        <w:tabs>
          <w:tab w:val="num" w:pos="5760"/>
        </w:tabs>
        <w:ind w:left="5760" w:hanging="360"/>
      </w:pPr>
      <w:rPr>
        <w:rFonts w:ascii="Times New Roman" w:hAnsi="Times New Roman" w:hint="default"/>
      </w:rPr>
    </w:lvl>
    <w:lvl w:ilvl="8" w:tplc="1248AC66" w:tentative="1">
      <w:start w:val="1"/>
      <w:numFmt w:val="bullet"/>
      <w:lvlText w:val="•"/>
      <w:lvlJc w:val="left"/>
      <w:pPr>
        <w:tabs>
          <w:tab w:val="num" w:pos="6480"/>
        </w:tabs>
        <w:ind w:left="6480" w:hanging="360"/>
      </w:pPr>
      <w:rPr>
        <w:rFonts w:ascii="Times New Roman" w:hAnsi="Times New Roman" w:hint="default"/>
      </w:rPr>
    </w:lvl>
  </w:abstractNum>
  <w:abstractNum w:abstractNumId="25">
    <w:nsid w:val="77DE571A"/>
    <w:multiLevelType w:val="hybridMultilevel"/>
    <w:tmpl w:val="B3DA6412"/>
    <w:lvl w:ilvl="0" w:tplc="87286F06">
      <w:start w:val="1"/>
      <w:numFmt w:val="bullet"/>
      <w:lvlText w:val=""/>
      <w:lvlJc w:val="left"/>
      <w:pPr>
        <w:tabs>
          <w:tab w:val="num" w:pos="720"/>
        </w:tabs>
        <w:ind w:left="720" w:hanging="360"/>
      </w:pPr>
      <w:rPr>
        <w:rFonts w:ascii="Wingdings" w:hAnsi="Wingdings" w:hint="default"/>
      </w:rPr>
    </w:lvl>
    <w:lvl w:ilvl="1" w:tplc="A914D7BC" w:tentative="1">
      <w:start w:val="1"/>
      <w:numFmt w:val="bullet"/>
      <w:lvlText w:val=""/>
      <w:lvlJc w:val="left"/>
      <w:pPr>
        <w:tabs>
          <w:tab w:val="num" w:pos="1440"/>
        </w:tabs>
        <w:ind w:left="1440" w:hanging="360"/>
      </w:pPr>
      <w:rPr>
        <w:rFonts w:ascii="Wingdings" w:hAnsi="Wingdings" w:hint="default"/>
      </w:rPr>
    </w:lvl>
    <w:lvl w:ilvl="2" w:tplc="08F05AC2" w:tentative="1">
      <w:start w:val="1"/>
      <w:numFmt w:val="bullet"/>
      <w:lvlText w:val=""/>
      <w:lvlJc w:val="left"/>
      <w:pPr>
        <w:tabs>
          <w:tab w:val="num" w:pos="2160"/>
        </w:tabs>
        <w:ind w:left="2160" w:hanging="360"/>
      </w:pPr>
      <w:rPr>
        <w:rFonts w:ascii="Wingdings" w:hAnsi="Wingdings" w:hint="default"/>
      </w:rPr>
    </w:lvl>
    <w:lvl w:ilvl="3" w:tplc="5E28868A" w:tentative="1">
      <w:start w:val="1"/>
      <w:numFmt w:val="bullet"/>
      <w:lvlText w:val=""/>
      <w:lvlJc w:val="left"/>
      <w:pPr>
        <w:tabs>
          <w:tab w:val="num" w:pos="2880"/>
        </w:tabs>
        <w:ind w:left="2880" w:hanging="360"/>
      </w:pPr>
      <w:rPr>
        <w:rFonts w:ascii="Wingdings" w:hAnsi="Wingdings" w:hint="default"/>
      </w:rPr>
    </w:lvl>
    <w:lvl w:ilvl="4" w:tplc="02887752" w:tentative="1">
      <w:start w:val="1"/>
      <w:numFmt w:val="bullet"/>
      <w:lvlText w:val=""/>
      <w:lvlJc w:val="left"/>
      <w:pPr>
        <w:tabs>
          <w:tab w:val="num" w:pos="3600"/>
        </w:tabs>
        <w:ind w:left="3600" w:hanging="360"/>
      </w:pPr>
      <w:rPr>
        <w:rFonts w:ascii="Wingdings" w:hAnsi="Wingdings" w:hint="default"/>
      </w:rPr>
    </w:lvl>
    <w:lvl w:ilvl="5" w:tplc="28A23134" w:tentative="1">
      <w:start w:val="1"/>
      <w:numFmt w:val="bullet"/>
      <w:lvlText w:val=""/>
      <w:lvlJc w:val="left"/>
      <w:pPr>
        <w:tabs>
          <w:tab w:val="num" w:pos="4320"/>
        </w:tabs>
        <w:ind w:left="4320" w:hanging="360"/>
      </w:pPr>
      <w:rPr>
        <w:rFonts w:ascii="Wingdings" w:hAnsi="Wingdings" w:hint="default"/>
      </w:rPr>
    </w:lvl>
    <w:lvl w:ilvl="6" w:tplc="F2E27A84" w:tentative="1">
      <w:start w:val="1"/>
      <w:numFmt w:val="bullet"/>
      <w:lvlText w:val=""/>
      <w:lvlJc w:val="left"/>
      <w:pPr>
        <w:tabs>
          <w:tab w:val="num" w:pos="5040"/>
        </w:tabs>
        <w:ind w:left="5040" w:hanging="360"/>
      </w:pPr>
      <w:rPr>
        <w:rFonts w:ascii="Wingdings" w:hAnsi="Wingdings" w:hint="default"/>
      </w:rPr>
    </w:lvl>
    <w:lvl w:ilvl="7" w:tplc="832E026E" w:tentative="1">
      <w:start w:val="1"/>
      <w:numFmt w:val="bullet"/>
      <w:lvlText w:val=""/>
      <w:lvlJc w:val="left"/>
      <w:pPr>
        <w:tabs>
          <w:tab w:val="num" w:pos="5760"/>
        </w:tabs>
        <w:ind w:left="5760" w:hanging="360"/>
      </w:pPr>
      <w:rPr>
        <w:rFonts w:ascii="Wingdings" w:hAnsi="Wingdings" w:hint="default"/>
      </w:rPr>
    </w:lvl>
    <w:lvl w:ilvl="8" w:tplc="89AAE9F0" w:tentative="1">
      <w:start w:val="1"/>
      <w:numFmt w:val="bullet"/>
      <w:lvlText w:val=""/>
      <w:lvlJc w:val="left"/>
      <w:pPr>
        <w:tabs>
          <w:tab w:val="num" w:pos="6480"/>
        </w:tabs>
        <w:ind w:left="6480" w:hanging="360"/>
      </w:pPr>
      <w:rPr>
        <w:rFonts w:ascii="Wingdings" w:hAnsi="Wingdings" w:hint="default"/>
      </w:rPr>
    </w:lvl>
  </w:abstractNum>
  <w:abstractNum w:abstractNumId="26">
    <w:nsid w:val="7862267C"/>
    <w:multiLevelType w:val="hybridMultilevel"/>
    <w:tmpl w:val="A7CCC208"/>
    <w:lvl w:ilvl="0" w:tplc="2A86B7EA">
      <w:start w:val="1"/>
      <w:numFmt w:val="decimal"/>
      <w:lvlText w:val="%1)"/>
      <w:lvlJc w:val="left"/>
      <w:pPr>
        <w:tabs>
          <w:tab w:val="num" w:pos="720"/>
        </w:tabs>
        <w:ind w:left="720" w:hanging="360"/>
      </w:pPr>
      <w:rPr>
        <w:color w:val="A5300F" w:themeColor="accent1"/>
      </w:rPr>
    </w:lvl>
    <w:lvl w:ilvl="1" w:tplc="5720CAFA" w:tentative="1">
      <w:start w:val="1"/>
      <w:numFmt w:val="decimal"/>
      <w:lvlText w:val="%2)"/>
      <w:lvlJc w:val="left"/>
      <w:pPr>
        <w:tabs>
          <w:tab w:val="num" w:pos="1440"/>
        </w:tabs>
        <w:ind w:left="1440" w:hanging="360"/>
      </w:pPr>
    </w:lvl>
    <w:lvl w:ilvl="2" w:tplc="4F7E0F62" w:tentative="1">
      <w:start w:val="1"/>
      <w:numFmt w:val="decimal"/>
      <w:lvlText w:val="%3)"/>
      <w:lvlJc w:val="left"/>
      <w:pPr>
        <w:tabs>
          <w:tab w:val="num" w:pos="2160"/>
        </w:tabs>
        <w:ind w:left="2160" w:hanging="360"/>
      </w:pPr>
    </w:lvl>
    <w:lvl w:ilvl="3" w:tplc="7CCACE4C" w:tentative="1">
      <w:start w:val="1"/>
      <w:numFmt w:val="decimal"/>
      <w:lvlText w:val="%4)"/>
      <w:lvlJc w:val="left"/>
      <w:pPr>
        <w:tabs>
          <w:tab w:val="num" w:pos="2880"/>
        </w:tabs>
        <w:ind w:left="2880" w:hanging="360"/>
      </w:pPr>
    </w:lvl>
    <w:lvl w:ilvl="4" w:tplc="C7BC13E6" w:tentative="1">
      <w:start w:val="1"/>
      <w:numFmt w:val="decimal"/>
      <w:lvlText w:val="%5)"/>
      <w:lvlJc w:val="left"/>
      <w:pPr>
        <w:tabs>
          <w:tab w:val="num" w:pos="3600"/>
        </w:tabs>
        <w:ind w:left="3600" w:hanging="360"/>
      </w:pPr>
    </w:lvl>
    <w:lvl w:ilvl="5" w:tplc="CF8E0568" w:tentative="1">
      <w:start w:val="1"/>
      <w:numFmt w:val="decimal"/>
      <w:lvlText w:val="%6)"/>
      <w:lvlJc w:val="left"/>
      <w:pPr>
        <w:tabs>
          <w:tab w:val="num" w:pos="4320"/>
        </w:tabs>
        <w:ind w:left="4320" w:hanging="360"/>
      </w:pPr>
    </w:lvl>
    <w:lvl w:ilvl="6" w:tplc="BDBE95E8" w:tentative="1">
      <w:start w:val="1"/>
      <w:numFmt w:val="decimal"/>
      <w:lvlText w:val="%7)"/>
      <w:lvlJc w:val="left"/>
      <w:pPr>
        <w:tabs>
          <w:tab w:val="num" w:pos="5040"/>
        </w:tabs>
        <w:ind w:left="5040" w:hanging="360"/>
      </w:pPr>
    </w:lvl>
    <w:lvl w:ilvl="7" w:tplc="89982FD4" w:tentative="1">
      <w:start w:val="1"/>
      <w:numFmt w:val="decimal"/>
      <w:lvlText w:val="%8)"/>
      <w:lvlJc w:val="left"/>
      <w:pPr>
        <w:tabs>
          <w:tab w:val="num" w:pos="5760"/>
        </w:tabs>
        <w:ind w:left="5760" w:hanging="360"/>
      </w:pPr>
    </w:lvl>
    <w:lvl w:ilvl="8" w:tplc="40A2DF7A" w:tentative="1">
      <w:start w:val="1"/>
      <w:numFmt w:val="decimal"/>
      <w:lvlText w:val="%9)"/>
      <w:lvlJc w:val="left"/>
      <w:pPr>
        <w:tabs>
          <w:tab w:val="num" w:pos="6480"/>
        </w:tabs>
        <w:ind w:left="6480" w:hanging="360"/>
      </w:pPr>
    </w:lvl>
  </w:abstractNum>
  <w:abstractNum w:abstractNumId="27">
    <w:nsid w:val="7D33667C"/>
    <w:multiLevelType w:val="hybridMultilevel"/>
    <w:tmpl w:val="C608C0BE"/>
    <w:lvl w:ilvl="0" w:tplc="D6E00E48">
      <w:start w:val="1"/>
      <w:numFmt w:val="decimal"/>
      <w:lvlText w:val="%1)"/>
      <w:lvlJc w:val="left"/>
      <w:pPr>
        <w:tabs>
          <w:tab w:val="num" w:pos="720"/>
        </w:tabs>
        <w:ind w:left="720" w:hanging="360"/>
      </w:pPr>
    </w:lvl>
    <w:lvl w:ilvl="1" w:tplc="41CC9394" w:tentative="1">
      <w:start w:val="1"/>
      <w:numFmt w:val="decimal"/>
      <w:lvlText w:val="%2)"/>
      <w:lvlJc w:val="left"/>
      <w:pPr>
        <w:tabs>
          <w:tab w:val="num" w:pos="1440"/>
        </w:tabs>
        <w:ind w:left="1440" w:hanging="360"/>
      </w:pPr>
    </w:lvl>
    <w:lvl w:ilvl="2" w:tplc="F8BA9AE8" w:tentative="1">
      <w:start w:val="1"/>
      <w:numFmt w:val="decimal"/>
      <w:lvlText w:val="%3)"/>
      <w:lvlJc w:val="left"/>
      <w:pPr>
        <w:tabs>
          <w:tab w:val="num" w:pos="2160"/>
        </w:tabs>
        <w:ind w:left="2160" w:hanging="360"/>
      </w:pPr>
    </w:lvl>
    <w:lvl w:ilvl="3" w:tplc="511C16E6" w:tentative="1">
      <w:start w:val="1"/>
      <w:numFmt w:val="decimal"/>
      <w:lvlText w:val="%4)"/>
      <w:lvlJc w:val="left"/>
      <w:pPr>
        <w:tabs>
          <w:tab w:val="num" w:pos="2880"/>
        </w:tabs>
        <w:ind w:left="2880" w:hanging="360"/>
      </w:pPr>
    </w:lvl>
    <w:lvl w:ilvl="4" w:tplc="C8B8F526" w:tentative="1">
      <w:start w:val="1"/>
      <w:numFmt w:val="decimal"/>
      <w:lvlText w:val="%5)"/>
      <w:lvlJc w:val="left"/>
      <w:pPr>
        <w:tabs>
          <w:tab w:val="num" w:pos="3600"/>
        </w:tabs>
        <w:ind w:left="3600" w:hanging="360"/>
      </w:pPr>
    </w:lvl>
    <w:lvl w:ilvl="5" w:tplc="43E8A972" w:tentative="1">
      <w:start w:val="1"/>
      <w:numFmt w:val="decimal"/>
      <w:lvlText w:val="%6)"/>
      <w:lvlJc w:val="left"/>
      <w:pPr>
        <w:tabs>
          <w:tab w:val="num" w:pos="4320"/>
        </w:tabs>
        <w:ind w:left="4320" w:hanging="360"/>
      </w:pPr>
    </w:lvl>
    <w:lvl w:ilvl="6" w:tplc="0F8A81E2" w:tentative="1">
      <w:start w:val="1"/>
      <w:numFmt w:val="decimal"/>
      <w:lvlText w:val="%7)"/>
      <w:lvlJc w:val="left"/>
      <w:pPr>
        <w:tabs>
          <w:tab w:val="num" w:pos="5040"/>
        </w:tabs>
        <w:ind w:left="5040" w:hanging="360"/>
      </w:pPr>
    </w:lvl>
    <w:lvl w:ilvl="7" w:tplc="64128EC0" w:tentative="1">
      <w:start w:val="1"/>
      <w:numFmt w:val="decimal"/>
      <w:lvlText w:val="%8)"/>
      <w:lvlJc w:val="left"/>
      <w:pPr>
        <w:tabs>
          <w:tab w:val="num" w:pos="5760"/>
        </w:tabs>
        <w:ind w:left="5760" w:hanging="360"/>
      </w:pPr>
    </w:lvl>
    <w:lvl w:ilvl="8" w:tplc="F800A2CE" w:tentative="1">
      <w:start w:val="1"/>
      <w:numFmt w:val="decimal"/>
      <w:lvlText w:val="%9)"/>
      <w:lvlJc w:val="left"/>
      <w:pPr>
        <w:tabs>
          <w:tab w:val="num" w:pos="6480"/>
        </w:tabs>
        <w:ind w:left="6480" w:hanging="360"/>
      </w:pPr>
    </w:lvl>
  </w:abstractNum>
  <w:abstractNum w:abstractNumId="28">
    <w:nsid w:val="7D6843FC"/>
    <w:multiLevelType w:val="hybridMultilevel"/>
    <w:tmpl w:val="A85EA29E"/>
    <w:lvl w:ilvl="0" w:tplc="FB5E0C04">
      <w:start w:val="1"/>
      <w:numFmt w:val="bullet"/>
      <w:lvlText w:val=""/>
      <w:lvlJc w:val="left"/>
      <w:pPr>
        <w:tabs>
          <w:tab w:val="num" w:pos="720"/>
        </w:tabs>
        <w:ind w:left="720" w:hanging="360"/>
      </w:pPr>
      <w:rPr>
        <w:rFonts w:ascii="Wingdings" w:hAnsi="Wingdings" w:hint="default"/>
      </w:rPr>
    </w:lvl>
    <w:lvl w:ilvl="1" w:tplc="4E06C078" w:tentative="1">
      <w:start w:val="1"/>
      <w:numFmt w:val="bullet"/>
      <w:lvlText w:val=""/>
      <w:lvlJc w:val="left"/>
      <w:pPr>
        <w:tabs>
          <w:tab w:val="num" w:pos="1440"/>
        </w:tabs>
        <w:ind w:left="1440" w:hanging="360"/>
      </w:pPr>
      <w:rPr>
        <w:rFonts w:ascii="Wingdings" w:hAnsi="Wingdings" w:hint="default"/>
      </w:rPr>
    </w:lvl>
    <w:lvl w:ilvl="2" w:tplc="2C320950" w:tentative="1">
      <w:start w:val="1"/>
      <w:numFmt w:val="bullet"/>
      <w:lvlText w:val=""/>
      <w:lvlJc w:val="left"/>
      <w:pPr>
        <w:tabs>
          <w:tab w:val="num" w:pos="2160"/>
        </w:tabs>
        <w:ind w:left="2160" w:hanging="360"/>
      </w:pPr>
      <w:rPr>
        <w:rFonts w:ascii="Wingdings" w:hAnsi="Wingdings" w:hint="default"/>
      </w:rPr>
    </w:lvl>
    <w:lvl w:ilvl="3" w:tplc="805A7888" w:tentative="1">
      <w:start w:val="1"/>
      <w:numFmt w:val="bullet"/>
      <w:lvlText w:val=""/>
      <w:lvlJc w:val="left"/>
      <w:pPr>
        <w:tabs>
          <w:tab w:val="num" w:pos="2880"/>
        </w:tabs>
        <w:ind w:left="2880" w:hanging="360"/>
      </w:pPr>
      <w:rPr>
        <w:rFonts w:ascii="Wingdings" w:hAnsi="Wingdings" w:hint="default"/>
      </w:rPr>
    </w:lvl>
    <w:lvl w:ilvl="4" w:tplc="65481486" w:tentative="1">
      <w:start w:val="1"/>
      <w:numFmt w:val="bullet"/>
      <w:lvlText w:val=""/>
      <w:lvlJc w:val="left"/>
      <w:pPr>
        <w:tabs>
          <w:tab w:val="num" w:pos="3600"/>
        </w:tabs>
        <w:ind w:left="3600" w:hanging="360"/>
      </w:pPr>
      <w:rPr>
        <w:rFonts w:ascii="Wingdings" w:hAnsi="Wingdings" w:hint="default"/>
      </w:rPr>
    </w:lvl>
    <w:lvl w:ilvl="5" w:tplc="BD1EA6CC" w:tentative="1">
      <w:start w:val="1"/>
      <w:numFmt w:val="bullet"/>
      <w:lvlText w:val=""/>
      <w:lvlJc w:val="left"/>
      <w:pPr>
        <w:tabs>
          <w:tab w:val="num" w:pos="4320"/>
        </w:tabs>
        <w:ind w:left="4320" w:hanging="360"/>
      </w:pPr>
      <w:rPr>
        <w:rFonts w:ascii="Wingdings" w:hAnsi="Wingdings" w:hint="default"/>
      </w:rPr>
    </w:lvl>
    <w:lvl w:ilvl="6" w:tplc="6A5EF62A" w:tentative="1">
      <w:start w:val="1"/>
      <w:numFmt w:val="bullet"/>
      <w:lvlText w:val=""/>
      <w:lvlJc w:val="left"/>
      <w:pPr>
        <w:tabs>
          <w:tab w:val="num" w:pos="5040"/>
        </w:tabs>
        <w:ind w:left="5040" w:hanging="360"/>
      </w:pPr>
      <w:rPr>
        <w:rFonts w:ascii="Wingdings" w:hAnsi="Wingdings" w:hint="default"/>
      </w:rPr>
    </w:lvl>
    <w:lvl w:ilvl="7" w:tplc="2F66E4CA" w:tentative="1">
      <w:start w:val="1"/>
      <w:numFmt w:val="bullet"/>
      <w:lvlText w:val=""/>
      <w:lvlJc w:val="left"/>
      <w:pPr>
        <w:tabs>
          <w:tab w:val="num" w:pos="5760"/>
        </w:tabs>
        <w:ind w:left="5760" w:hanging="360"/>
      </w:pPr>
      <w:rPr>
        <w:rFonts w:ascii="Wingdings" w:hAnsi="Wingdings" w:hint="default"/>
      </w:rPr>
    </w:lvl>
    <w:lvl w:ilvl="8" w:tplc="BD5ABEAA"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7"/>
  </w:num>
  <w:num w:numId="3">
    <w:abstractNumId w:val="18"/>
  </w:num>
  <w:num w:numId="4">
    <w:abstractNumId w:val="24"/>
  </w:num>
  <w:num w:numId="5">
    <w:abstractNumId w:val="4"/>
  </w:num>
  <w:num w:numId="6">
    <w:abstractNumId w:val="11"/>
  </w:num>
  <w:num w:numId="7">
    <w:abstractNumId w:val="6"/>
  </w:num>
  <w:num w:numId="8">
    <w:abstractNumId w:val="22"/>
  </w:num>
  <w:num w:numId="9">
    <w:abstractNumId w:val="27"/>
  </w:num>
  <w:num w:numId="10">
    <w:abstractNumId w:val="9"/>
  </w:num>
  <w:num w:numId="11">
    <w:abstractNumId w:val="16"/>
  </w:num>
  <w:num w:numId="12">
    <w:abstractNumId w:val="19"/>
  </w:num>
  <w:num w:numId="13">
    <w:abstractNumId w:val="17"/>
  </w:num>
  <w:num w:numId="14">
    <w:abstractNumId w:val="0"/>
  </w:num>
  <w:num w:numId="15">
    <w:abstractNumId w:val="25"/>
  </w:num>
  <w:num w:numId="16">
    <w:abstractNumId w:val="1"/>
  </w:num>
  <w:num w:numId="17">
    <w:abstractNumId w:val="10"/>
  </w:num>
  <w:num w:numId="18">
    <w:abstractNumId w:val="15"/>
  </w:num>
  <w:num w:numId="19">
    <w:abstractNumId w:val="12"/>
  </w:num>
  <w:num w:numId="20">
    <w:abstractNumId w:val="13"/>
  </w:num>
  <w:num w:numId="21">
    <w:abstractNumId w:val="26"/>
  </w:num>
  <w:num w:numId="22">
    <w:abstractNumId w:val="2"/>
  </w:num>
  <w:num w:numId="23">
    <w:abstractNumId w:val="28"/>
  </w:num>
  <w:num w:numId="24">
    <w:abstractNumId w:val="5"/>
  </w:num>
  <w:num w:numId="25">
    <w:abstractNumId w:val="3"/>
  </w:num>
  <w:num w:numId="26">
    <w:abstractNumId w:val="20"/>
  </w:num>
  <w:num w:numId="27">
    <w:abstractNumId w:val="21"/>
  </w:num>
  <w:num w:numId="28">
    <w:abstractNumId w:val="14"/>
  </w:num>
  <w:num w:numId="29">
    <w:abstractNumId w:val="8"/>
  </w:num>
  <w:num w:numId="3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ar-SA" w:vendorID="64" w:dllVersion="131078" w:nlCheck="1" w:checkStyle="0"/>
  <w:activeWritingStyle w:appName="MSWord" w:lang="en-US" w:vendorID="64" w:dllVersion="131078" w:nlCheck="1" w:checkStyle="1"/>
  <w:defaultTabStop w:val="720"/>
  <w:characterSpacingControl w:val="doNotCompress"/>
  <w:hdrShapeDefaults>
    <o:shapedefaults v:ext="edit" spidmax="57346">
      <o:colormru v:ext="edit" colors="#f2dbdb,#f2e6e6,white,#fde6d9,#fde9d9,#eaffff,#eaf1dd,#f2f1dd"/>
      <o:colormenu v:ext="edit" fillcolor="#f2f1dd" strokecolor="#f9f2d9" shadowcolor="#eaeaea"/>
    </o:shapedefaults>
  </w:hdrShapeDefaults>
  <w:footnotePr>
    <w:footnote w:id="-1"/>
    <w:footnote w:id="0"/>
  </w:footnotePr>
  <w:endnotePr>
    <w:endnote w:id="-1"/>
    <w:endnote w:id="0"/>
  </w:endnotePr>
  <w:compat>
    <w:useFELayout/>
  </w:compat>
  <w:rsids>
    <w:rsidRoot w:val="00CE3954"/>
    <w:rsid w:val="0001568B"/>
    <w:rsid w:val="0001578D"/>
    <w:rsid w:val="00025C17"/>
    <w:rsid w:val="00037124"/>
    <w:rsid w:val="00041D6A"/>
    <w:rsid w:val="00050C82"/>
    <w:rsid w:val="000614B9"/>
    <w:rsid w:val="00082147"/>
    <w:rsid w:val="00083A1D"/>
    <w:rsid w:val="0008572F"/>
    <w:rsid w:val="000B3E52"/>
    <w:rsid w:val="000B7CDA"/>
    <w:rsid w:val="000C04BF"/>
    <w:rsid w:val="000C3A40"/>
    <w:rsid w:val="000C502D"/>
    <w:rsid w:val="000C5986"/>
    <w:rsid w:val="000F5C1F"/>
    <w:rsid w:val="00105330"/>
    <w:rsid w:val="00132222"/>
    <w:rsid w:val="001468B7"/>
    <w:rsid w:val="00160EB6"/>
    <w:rsid w:val="00166A52"/>
    <w:rsid w:val="001B273D"/>
    <w:rsid w:val="001C144E"/>
    <w:rsid w:val="001D1B1A"/>
    <w:rsid w:val="001D442F"/>
    <w:rsid w:val="001E348C"/>
    <w:rsid w:val="00200387"/>
    <w:rsid w:val="00204CAC"/>
    <w:rsid w:val="00205112"/>
    <w:rsid w:val="00216CFD"/>
    <w:rsid w:val="00221F30"/>
    <w:rsid w:val="00227B26"/>
    <w:rsid w:val="002324B6"/>
    <w:rsid w:val="00253D9E"/>
    <w:rsid w:val="00254F66"/>
    <w:rsid w:val="00262AE6"/>
    <w:rsid w:val="00267B71"/>
    <w:rsid w:val="002875BE"/>
    <w:rsid w:val="00293BC6"/>
    <w:rsid w:val="002E2E81"/>
    <w:rsid w:val="002F630C"/>
    <w:rsid w:val="002F7C6D"/>
    <w:rsid w:val="003025E1"/>
    <w:rsid w:val="0034568C"/>
    <w:rsid w:val="003624B0"/>
    <w:rsid w:val="00367D3B"/>
    <w:rsid w:val="00381543"/>
    <w:rsid w:val="00384FFC"/>
    <w:rsid w:val="003900D0"/>
    <w:rsid w:val="003B3877"/>
    <w:rsid w:val="003C5624"/>
    <w:rsid w:val="003D00CF"/>
    <w:rsid w:val="003D1966"/>
    <w:rsid w:val="003D4B39"/>
    <w:rsid w:val="003E1BCE"/>
    <w:rsid w:val="0040349A"/>
    <w:rsid w:val="00410897"/>
    <w:rsid w:val="00411782"/>
    <w:rsid w:val="00426D5C"/>
    <w:rsid w:val="00434B79"/>
    <w:rsid w:val="00435280"/>
    <w:rsid w:val="00436F3E"/>
    <w:rsid w:val="00453ABF"/>
    <w:rsid w:val="00454CC7"/>
    <w:rsid w:val="00466E6A"/>
    <w:rsid w:val="004A0495"/>
    <w:rsid w:val="004E1AD9"/>
    <w:rsid w:val="004E7E76"/>
    <w:rsid w:val="00505BAA"/>
    <w:rsid w:val="005252B0"/>
    <w:rsid w:val="0053704C"/>
    <w:rsid w:val="005642CB"/>
    <w:rsid w:val="0057327D"/>
    <w:rsid w:val="0057663C"/>
    <w:rsid w:val="00580F5A"/>
    <w:rsid w:val="00581E3A"/>
    <w:rsid w:val="005837C4"/>
    <w:rsid w:val="00593B03"/>
    <w:rsid w:val="005A195C"/>
    <w:rsid w:val="005A206F"/>
    <w:rsid w:val="005A6667"/>
    <w:rsid w:val="005B736F"/>
    <w:rsid w:val="005E42BC"/>
    <w:rsid w:val="005F7194"/>
    <w:rsid w:val="00600CF4"/>
    <w:rsid w:val="00606151"/>
    <w:rsid w:val="00613658"/>
    <w:rsid w:val="006234A8"/>
    <w:rsid w:val="00624C54"/>
    <w:rsid w:val="00626261"/>
    <w:rsid w:val="00650ACC"/>
    <w:rsid w:val="00653385"/>
    <w:rsid w:val="00665AE0"/>
    <w:rsid w:val="006736C8"/>
    <w:rsid w:val="00687709"/>
    <w:rsid w:val="00692776"/>
    <w:rsid w:val="00697250"/>
    <w:rsid w:val="006A5C5E"/>
    <w:rsid w:val="006B308B"/>
    <w:rsid w:val="006C7949"/>
    <w:rsid w:val="006F6CE1"/>
    <w:rsid w:val="00703A76"/>
    <w:rsid w:val="00710F9F"/>
    <w:rsid w:val="007111CE"/>
    <w:rsid w:val="00742B45"/>
    <w:rsid w:val="00744B19"/>
    <w:rsid w:val="00770341"/>
    <w:rsid w:val="007710A6"/>
    <w:rsid w:val="00771FB1"/>
    <w:rsid w:val="0077401B"/>
    <w:rsid w:val="00786FEE"/>
    <w:rsid w:val="0078732E"/>
    <w:rsid w:val="00787428"/>
    <w:rsid w:val="007875DF"/>
    <w:rsid w:val="007917AF"/>
    <w:rsid w:val="00797B1E"/>
    <w:rsid w:val="007A1753"/>
    <w:rsid w:val="007A1CF1"/>
    <w:rsid w:val="007A42D2"/>
    <w:rsid w:val="007B56D9"/>
    <w:rsid w:val="007B6547"/>
    <w:rsid w:val="007F54C8"/>
    <w:rsid w:val="0080416C"/>
    <w:rsid w:val="00842066"/>
    <w:rsid w:val="008468E1"/>
    <w:rsid w:val="00847D6C"/>
    <w:rsid w:val="0085023B"/>
    <w:rsid w:val="00857896"/>
    <w:rsid w:val="008645CB"/>
    <w:rsid w:val="008662A3"/>
    <w:rsid w:val="00873C54"/>
    <w:rsid w:val="008A0B05"/>
    <w:rsid w:val="008A326C"/>
    <w:rsid w:val="008D6F5A"/>
    <w:rsid w:val="008E1DA3"/>
    <w:rsid w:val="00924FDF"/>
    <w:rsid w:val="0092649D"/>
    <w:rsid w:val="00936E61"/>
    <w:rsid w:val="009376D1"/>
    <w:rsid w:val="009412DE"/>
    <w:rsid w:val="00943292"/>
    <w:rsid w:val="00943325"/>
    <w:rsid w:val="0095099A"/>
    <w:rsid w:val="009632D1"/>
    <w:rsid w:val="009670C5"/>
    <w:rsid w:val="009969A6"/>
    <w:rsid w:val="009A0ABE"/>
    <w:rsid w:val="009B2E49"/>
    <w:rsid w:val="009E1C04"/>
    <w:rsid w:val="009E439F"/>
    <w:rsid w:val="00A06ED1"/>
    <w:rsid w:val="00A1137E"/>
    <w:rsid w:val="00A14D4E"/>
    <w:rsid w:val="00A31074"/>
    <w:rsid w:val="00A40D08"/>
    <w:rsid w:val="00A42105"/>
    <w:rsid w:val="00A53F69"/>
    <w:rsid w:val="00A66500"/>
    <w:rsid w:val="00A66EF8"/>
    <w:rsid w:val="00A73439"/>
    <w:rsid w:val="00A847F3"/>
    <w:rsid w:val="00A93050"/>
    <w:rsid w:val="00A93A59"/>
    <w:rsid w:val="00A95B62"/>
    <w:rsid w:val="00AB5C49"/>
    <w:rsid w:val="00AB6092"/>
    <w:rsid w:val="00AC1A4E"/>
    <w:rsid w:val="00AC3FE7"/>
    <w:rsid w:val="00AD14B4"/>
    <w:rsid w:val="00B03FB4"/>
    <w:rsid w:val="00B20509"/>
    <w:rsid w:val="00B26C06"/>
    <w:rsid w:val="00B438E1"/>
    <w:rsid w:val="00B4465D"/>
    <w:rsid w:val="00B45FC7"/>
    <w:rsid w:val="00B62D0B"/>
    <w:rsid w:val="00B8651B"/>
    <w:rsid w:val="00B946C7"/>
    <w:rsid w:val="00BC3775"/>
    <w:rsid w:val="00BD1DE3"/>
    <w:rsid w:val="00BD796B"/>
    <w:rsid w:val="00BF0307"/>
    <w:rsid w:val="00BF139B"/>
    <w:rsid w:val="00C23807"/>
    <w:rsid w:val="00C24983"/>
    <w:rsid w:val="00C512DF"/>
    <w:rsid w:val="00C62742"/>
    <w:rsid w:val="00C74C79"/>
    <w:rsid w:val="00C90A75"/>
    <w:rsid w:val="00C9426D"/>
    <w:rsid w:val="00CD5F2C"/>
    <w:rsid w:val="00CE3954"/>
    <w:rsid w:val="00CF0E75"/>
    <w:rsid w:val="00D016C2"/>
    <w:rsid w:val="00D03ED1"/>
    <w:rsid w:val="00D06767"/>
    <w:rsid w:val="00D131E3"/>
    <w:rsid w:val="00D26CA1"/>
    <w:rsid w:val="00D40FB5"/>
    <w:rsid w:val="00D41CEF"/>
    <w:rsid w:val="00D46BEE"/>
    <w:rsid w:val="00D57E32"/>
    <w:rsid w:val="00D57E91"/>
    <w:rsid w:val="00D6056C"/>
    <w:rsid w:val="00D611B1"/>
    <w:rsid w:val="00D62B72"/>
    <w:rsid w:val="00D706DE"/>
    <w:rsid w:val="00D7070D"/>
    <w:rsid w:val="00D85785"/>
    <w:rsid w:val="00D932CC"/>
    <w:rsid w:val="00DA50F0"/>
    <w:rsid w:val="00DB1C71"/>
    <w:rsid w:val="00DC30DA"/>
    <w:rsid w:val="00DD58B2"/>
    <w:rsid w:val="00DE54F5"/>
    <w:rsid w:val="00E00F7B"/>
    <w:rsid w:val="00E03055"/>
    <w:rsid w:val="00E16219"/>
    <w:rsid w:val="00E2446C"/>
    <w:rsid w:val="00E30167"/>
    <w:rsid w:val="00E706A0"/>
    <w:rsid w:val="00E91CC4"/>
    <w:rsid w:val="00EA012E"/>
    <w:rsid w:val="00EA1736"/>
    <w:rsid w:val="00EA73CF"/>
    <w:rsid w:val="00EA787E"/>
    <w:rsid w:val="00EB3D41"/>
    <w:rsid w:val="00EC18B9"/>
    <w:rsid w:val="00EC2EE8"/>
    <w:rsid w:val="00EC7E8A"/>
    <w:rsid w:val="00ED239B"/>
    <w:rsid w:val="00EF052D"/>
    <w:rsid w:val="00EF7CB7"/>
    <w:rsid w:val="00F03CF3"/>
    <w:rsid w:val="00F16078"/>
    <w:rsid w:val="00F42300"/>
    <w:rsid w:val="00F45C5E"/>
    <w:rsid w:val="00F46D2B"/>
    <w:rsid w:val="00F56918"/>
    <w:rsid w:val="00F573CA"/>
    <w:rsid w:val="00F7595E"/>
    <w:rsid w:val="00F8323D"/>
    <w:rsid w:val="00F94B0D"/>
    <w:rsid w:val="00FB51B4"/>
    <w:rsid w:val="00FC3D04"/>
    <w:rsid w:val="00FE4B32"/>
    <w:rsid w:val="00FF272C"/>
    <w:rsid w:val="00FF7E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7346">
      <o:colormru v:ext="edit" colors="#f2dbdb,#f2e6e6,white,#fde6d9,#fde9d9,#eaffff,#eaf1dd,#f2f1dd"/>
      <o:colormenu v:ext="edit" fillcolor="#f2f1dd" strokecolor="#f9f2d9" shadowcolor="#eaeaea"/>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semiHidden/>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6421954">
      <w:bodyDiv w:val="1"/>
      <w:marLeft w:val="0"/>
      <w:marRight w:val="0"/>
      <w:marTop w:val="0"/>
      <w:marBottom w:val="0"/>
      <w:divBdr>
        <w:top w:val="none" w:sz="0" w:space="0" w:color="auto"/>
        <w:left w:val="none" w:sz="0" w:space="0" w:color="auto"/>
        <w:bottom w:val="none" w:sz="0" w:space="0" w:color="auto"/>
        <w:right w:val="none" w:sz="0" w:space="0" w:color="auto"/>
      </w:divBdr>
      <w:divsChild>
        <w:div w:id="1598439632">
          <w:marLeft w:val="0"/>
          <w:marRight w:val="806"/>
          <w:marTop w:val="115"/>
          <w:marBottom w:val="0"/>
          <w:divBdr>
            <w:top w:val="none" w:sz="0" w:space="0" w:color="auto"/>
            <w:left w:val="none" w:sz="0" w:space="0" w:color="auto"/>
            <w:bottom w:val="none" w:sz="0" w:space="0" w:color="auto"/>
            <w:right w:val="none" w:sz="0" w:space="0" w:color="auto"/>
          </w:divBdr>
        </w:div>
        <w:div w:id="1965235065">
          <w:marLeft w:val="0"/>
          <w:marRight w:val="806"/>
          <w:marTop w:val="115"/>
          <w:marBottom w:val="0"/>
          <w:divBdr>
            <w:top w:val="none" w:sz="0" w:space="0" w:color="auto"/>
            <w:left w:val="none" w:sz="0" w:space="0" w:color="auto"/>
            <w:bottom w:val="none" w:sz="0" w:space="0" w:color="auto"/>
            <w:right w:val="none" w:sz="0" w:space="0" w:color="auto"/>
          </w:divBdr>
        </w:div>
        <w:div w:id="2062289370">
          <w:marLeft w:val="0"/>
          <w:marRight w:val="806"/>
          <w:marTop w:val="115"/>
          <w:marBottom w:val="0"/>
          <w:divBdr>
            <w:top w:val="none" w:sz="0" w:space="0" w:color="auto"/>
            <w:left w:val="none" w:sz="0" w:space="0" w:color="auto"/>
            <w:bottom w:val="none" w:sz="0" w:space="0" w:color="auto"/>
            <w:right w:val="none" w:sz="0" w:space="0" w:color="auto"/>
          </w:divBdr>
        </w:div>
      </w:divsChild>
    </w:div>
    <w:div w:id="56057617">
      <w:bodyDiv w:val="1"/>
      <w:marLeft w:val="0"/>
      <w:marRight w:val="0"/>
      <w:marTop w:val="0"/>
      <w:marBottom w:val="0"/>
      <w:divBdr>
        <w:top w:val="none" w:sz="0" w:space="0" w:color="auto"/>
        <w:left w:val="none" w:sz="0" w:space="0" w:color="auto"/>
        <w:bottom w:val="none" w:sz="0" w:space="0" w:color="auto"/>
        <w:right w:val="none" w:sz="0" w:space="0" w:color="auto"/>
      </w:divBdr>
      <w:divsChild>
        <w:div w:id="951011480">
          <w:marLeft w:val="0"/>
          <w:marRight w:val="547"/>
          <w:marTop w:val="0"/>
          <w:marBottom w:val="0"/>
          <w:divBdr>
            <w:top w:val="none" w:sz="0" w:space="0" w:color="auto"/>
            <w:left w:val="none" w:sz="0" w:space="0" w:color="auto"/>
            <w:bottom w:val="none" w:sz="0" w:space="0" w:color="auto"/>
            <w:right w:val="none" w:sz="0" w:space="0" w:color="auto"/>
          </w:divBdr>
        </w:div>
      </w:divsChild>
    </w:div>
    <w:div w:id="104080805">
      <w:bodyDiv w:val="1"/>
      <w:marLeft w:val="0"/>
      <w:marRight w:val="0"/>
      <w:marTop w:val="0"/>
      <w:marBottom w:val="0"/>
      <w:divBdr>
        <w:top w:val="none" w:sz="0" w:space="0" w:color="auto"/>
        <w:left w:val="none" w:sz="0" w:space="0" w:color="auto"/>
        <w:bottom w:val="none" w:sz="0" w:space="0" w:color="auto"/>
        <w:right w:val="none" w:sz="0" w:space="0" w:color="auto"/>
      </w:divBdr>
      <w:divsChild>
        <w:div w:id="241836047">
          <w:marLeft w:val="0"/>
          <w:marRight w:val="461"/>
          <w:marTop w:val="0"/>
          <w:marBottom w:val="0"/>
          <w:divBdr>
            <w:top w:val="none" w:sz="0" w:space="0" w:color="auto"/>
            <w:left w:val="none" w:sz="0" w:space="0" w:color="auto"/>
            <w:bottom w:val="none" w:sz="0" w:space="0" w:color="auto"/>
            <w:right w:val="none" w:sz="0" w:space="0" w:color="auto"/>
          </w:divBdr>
        </w:div>
        <w:div w:id="1770199286">
          <w:marLeft w:val="0"/>
          <w:marRight w:val="461"/>
          <w:marTop w:val="0"/>
          <w:marBottom w:val="0"/>
          <w:divBdr>
            <w:top w:val="none" w:sz="0" w:space="0" w:color="auto"/>
            <w:left w:val="none" w:sz="0" w:space="0" w:color="auto"/>
            <w:bottom w:val="none" w:sz="0" w:space="0" w:color="auto"/>
            <w:right w:val="none" w:sz="0" w:space="0" w:color="auto"/>
          </w:divBdr>
        </w:div>
        <w:div w:id="395736990">
          <w:marLeft w:val="0"/>
          <w:marRight w:val="461"/>
          <w:marTop w:val="0"/>
          <w:marBottom w:val="0"/>
          <w:divBdr>
            <w:top w:val="none" w:sz="0" w:space="0" w:color="auto"/>
            <w:left w:val="none" w:sz="0" w:space="0" w:color="auto"/>
            <w:bottom w:val="none" w:sz="0" w:space="0" w:color="auto"/>
            <w:right w:val="none" w:sz="0" w:space="0" w:color="auto"/>
          </w:divBdr>
        </w:div>
      </w:divsChild>
    </w:div>
    <w:div w:id="121928503">
      <w:bodyDiv w:val="1"/>
      <w:marLeft w:val="0"/>
      <w:marRight w:val="0"/>
      <w:marTop w:val="0"/>
      <w:marBottom w:val="0"/>
      <w:divBdr>
        <w:top w:val="none" w:sz="0" w:space="0" w:color="auto"/>
        <w:left w:val="none" w:sz="0" w:space="0" w:color="auto"/>
        <w:bottom w:val="none" w:sz="0" w:space="0" w:color="auto"/>
        <w:right w:val="none" w:sz="0" w:space="0" w:color="auto"/>
      </w:divBdr>
      <w:divsChild>
        <w:div w:id="1435710348">
          <w:marLeft w:val="0"/>
          <w:marRight w:val="806"/>
          <w:marTop w:val="0"/>
          <w:marBottom w:val="0"/>
          <w:divBdr>
            <w:top w:val="none" w:sz="0" w:space="0" w:color="auto"/>
            <w:left w:val="none" w:sz="0" w:space="0" w:color="auto"/>
            <w:bottom w:val="none" w:sz="0" w:space="0" w:color="auto"/>
            <w:right w:val="none" w:sz="0" w:space="0" w:color="auto"/>
          </w:divBdr>
        </w:div>
        <w:div w:id="161940594">
          <w:marLeft w:val="0"/>
          <w:marRight w:val="806"/>
          <w:marTop w:val="0"/>
          <w:marBottom w:val="0"/>
          <w:divBdr>
            <w:top w:val="none" w:sz="0" w:space="0" w:color="auto"/>
            <w:left w:val="none" w:sz="0" w:space="0" w:color="auto"/>
            <w:bottom w:val="none" w:sz="0" w:space="0" w:color="auto"/>
            <w:right w:val="none" w:sz="0" w:space="0" w:color="auto"/>
          </w:divBdr>
        </w:div>
        <w:div w:id="487789767">
          <w:marLeft w:val="0"/>
          <w:marRight w:val="806"/>
          <w:marTop w:val="0"/>
          <w:marBottom w:val="0"/>
          <w:divBdr>
            <w:top w:val="none" w:sz="0" w:space="0" w:color="auto"/>
            <w:left w:val="none" w:sz="0" w:space="0" w:color="auto"/>
            <w:bottom w:val="none" w:sz="0" w:space="0" w:color="auto"/>
            <w:right w:val="none" w:sz="0" w:space="0" w:color="auto"/>
          </w:divBdr>
        </w:div>
        <w:div w:id="344670096">
          <w:marLeft w:val="0"/>
          <w:marRight w:val="806"/>
          <w:marTop w:val="0"/>
          <w:marBottom w:val="0"/>
          <w:divBdr>
            <w:top w:val="none" w:sz="0" w:space="0" w:color="auto"/>
            <w:left w:val="none" w:sz="0" w:space="0" w:color="auto"/>
            <w:bottom w:val="none" w:sz="0" w:space="0" w:color="auto"/>
            <w:right w:val="none" w:sz="0" w:space="0" w:color="auto"/>
          </w:divBdr>
        </w:div>
      </w:divsChild>
    </w:div>
    <w:div w:id="214853202">
      <w:bodyDiv w:val="1"/>
      <w:marLeft w:val="0"/>
      <w:marRight w:val="0"/>
      <w:marTop w:val="0"/>
      <w:marBottom w:val="0"/>
      <w:divBdr>
        <w:top w:val="none" w:sz="0" w:space="0" w:color="auto"/>
        <w:left w:val="none" w:sz="0" w:space="0" w:color="auto"/>
        <w:bottom w:val="none" w:sz="0" w:space="0" w:color="auto"/>
        <w:right w:val="none" w:sz="0" w:space="0" w:color="auto"/>
      </w:divBdr>
      <w:divsChild>
        <w:div w:id="1187214964">
          <w:marLeft w:val="0"/>
          <w:marRight w:val="806"/>
          <w:marTop w:val="0"/>
          <w:marBottom w:val="0"/>
          <w:divBdr>
            <w:top w:val="none" w:sz="0" w:space="0" w:color="auto"/>
            <w:left w:val="none" w:sz="0" w:space="0" w:color="auto"/>
            <w:bottom w:val="none" w:sz="0" w:space="0" w:color="auto"/>
            <w:right w:val="none" w:sz="0" w:space="0" w:color="auto"/>
          </w:divBdr>
        </w:div>
        <w:div w:id="1760905734">
          <w:marLeft w:val="0"/>
          <w:marRight w:val="806"/>
          <w:marTop w:val="0"/>
          <w:marBottom w:val="0"/>
          <w:divBdr>
            <w:top w:val="none" w:sz="0" w:space="0" w:color="auto"/>
            <w:left w:val="none" w:sz="0" w:space="0" w:color="auto"/>
            <w:bottom w:val="none" w:sz="0" w:space="0" w:color="auto"/>
            <w:right w:val="none" w:sz="0" w:space="0" w:color="auto"/>
          </w:divBdr>
        </w:div>
        <w:div w:id="1614675984">
          <w:marLeft w:val="0"/>
          <w:marRight w:val="806"/>
          <w:marTop w:val="0"/>
          <w:marBottom w:val="0"/>
          <w:divBdr>
            <w:top w:val="none" w:sz="0" w:space="0" w:color="auto"/>
            <w:left w:val="none" w:sz="0" w:space="0" w:color="auto"/>
            <w:bottom w:val="none" w:sz="0" w:space="0" w:color="auto"/>
            <w:right w:val="none" w:sz="0" w:space="0" w:color="auto"/>
          </w:divBdr>
        </w:div>
        <w:div w:id="9911737">
          <w:marLeft w:val="0"/>
          <w:marRight w:val="806"/>
          <w:marTop w:val="0"/>
          <w:marBottom w:val="0"/>
          <w:divBdr>
            <w:top w:val="none" w:sz="0" w:space="0" w:color="auto"/>
            <w:left w:val="none" w:sz="0" w:space="0" w:color="auto"/>
            <w:bottom w:val="none" w:sz="0" w:space="0" w:color="auto"/>
            <w:right w:val="none" w:sz="0" w:space="0" w:color="auto"/>
          </w:divBdr>
        </w:div>
        <w:div w:id="1924988941">
          <w:marLeft w:val="0"/>
          <w:marRight w:val="806"/>
          <w:marTop w:val="0"/>
          <w:marBottom w:val="0"/>
          <w:divBdr>
            <w:top w:val="none" w:sz="0" w:space="0" w:color="auto"/>
            <w:left w:val="none" w:sz="0" w:space="0" w:color="auto"/>
            <w:bottom w:val="none" w:sz="0" w:space="0" w:color="auto"/>
            <w:right w:val="none" w:sz="0" w:space="0" w:color="auto"/>
          </w:divBdr>
        </w:div>
      </w:divsChild>
    </w:div>
    <w:div w:id="302580879">
      <w:bodyDiv w:val="1"/>
      <w:marLeft w:val="0"/>
      <w:marRight w:val="0"/>
      <w:marTop w:val="0"/>
      <w:marBottom w:val="0"/>
      <w:divBdr>
        <w:top w:val="none" w:sz="0" w:space="0" w:color="auto"/>
        <w:left w:val="none" w:sz="0" w:space="0" w:color="auto"/>
        <w:bottom w:val="none" w:sz="0" w:space="0" w:color="auto"/>
        <w:right w:val="none" w:sz="0" w:space="0" w:color="auto"/>
      </w:divBdr>
    </w:div>
    <w:div w:id="446386573">
      <w:bodyDiv w:val="1"/>
      <w:marLeft w:val="0"/>
      <w:marRight w:val="0"/>
      <w:marTop w:val="0"/>
      <w:marBottom w:val="0"/>
      <w:divBdr>
        <w:top w:val="none" w:sz="0" w:space="0" w:color="auto"/>
        <w:left w:val="none" w:sz="0" w:space="0" w:color="auto"/>
        <w:bottom w:val="none" w:sz="0" w:space="0" w:color="auto"/>
        <w:right w:val="none" w:sz="0" w:space="0" w:color="auto"/>
      </w:divBdr>
    </w:div>
    <w:div w:id="476797600">
      <w:bodyDiv w:val="1"/>
      <w:marLeft w:val="0"/>
      <w:marRight w:val="0"/>
      <w:marTop w:val="0"/>
      <w:marBottom w:val="0"/>
      <w:divBdr>
        <w:top w:val="none" w:sz="0" w:space="0" w:color="auto"/>
        <w:left w:val="none" w:sz="0" w:space="0" w:color="auto"/>
        <w:bottom w:val="none" w:sz="0" w:space="0" w:color="auto"/>
        <w:right w:val="none" w:sz="0" w:space="0" w:color="auto"/>
      </w:divBdr>
    </w:div>
    <w:div w:id="479887252">
      <w:bodyDiv w:val="1"/>
      <w:marLeft w:val="0"/>
      <w:marRight w:val="0"/>
      <w:marTop w:val="0"/>
      <w:marBottom w:val="0"/>
      <w:divBdr>
        <w:top w:val="none" w:sz="0" w:space="0" w:color="auto"/>
        <w:left w:val="none" w:sz="0" w:space="0" w:color="auto"/>
        <w:bottom w:val="none" w:sz="0" w:space="0" w:color="auto"/>
        <w:right w:val="none" w:sz="0" w:space="0" w:color="auto"/>
      </w:divBdr>
    </w:div>
    <w:div w:id="484057240">
      <w:bodyDiv w:val="1"/>
      <w:marLeft w:val="0"/>
      <w:marRight w:val="0"/>
      <w:marTop w:val="0"/>
      <w:marBottom w:val="0"/>
      <w:divBdr>
        <w:top w:val="none" w:sz="0" w:space="0" w:color="auto"/>
        <w:left w:val="none" w:sz="0" w:space="0" w:color="auto"/>
        <w:bottom w:val="none" w:sz="0" w:space="0" w:color="auto"/>
        <w:right w:val="none" w:sz="0" w:space="0" w:color="auto"/>
      </w:divBdr>
    </w:div>
    <w:div w:id="520776956">
      <w:bodyDiv w:val="1"/>
      <w:marLeft w:val="0"/>
      <w:marRight w:val="0"/>
      <w:marTop w:val="0"/>
      <w:marBottom w:val="0"/>
      <w:divBdr>
        <w:top w:val="none" w:sz="0" w:space="0" w:color="auto"/>
        <w:left w:val="none" w:sz="0" w:space="0" w:color="auto"/>
        <w:bottom w:val="none" w:sz="0" w:space="0" w:color="auto"/>
        <w:right w:val="none" w:sz="0" w:space="0" w:color="auto"/>
      </w:divBdr>
    </w:div>
    <w:div w:id="570892517">
      <w:bodyDiv w:val="1"/>
      <w:marLeft w:val="0"/>
      <w:marRight w:val="0"/>
      <w:marTop w:val="0"/>
      <w:marBottom w:val="0"/>
      <w:divBdr>
        <w:top w:val="none" w:sz="0" w:space="0" w:color="auto"/>
        <w:left w:val="none" w:sz="0" w:space="0" w:color="auto"/>
        <w:bottom w:val="none" w:sz="0" w:space="0" w:color="auto"/>
        <w:right w:val="none" w:sz="0" w:space="0" w:color="auto"/>
      </w:divBdr>
    </w:div>
    <w:div w:id="580875174">
      <w:bodyDiv w:val="1"/>
      <w:marLeft w:val="0"/>
      <w:marRight w:val="0"/>
      <w:marTop w:val="0"/>
      <w:marBottom w:val="0"/>
      <w:divBdr>
        <w:top w:val="none" w:sz="0" w:space="0" w:color="auto"/>
        <w:left w:val="none" w:sz="0" w:space="0" w:color="auto"/>
        <w:bottom w:val="none" w:sz="0" w:space="0" w:color="auto"/>
        <w:right w:val="none" w:sz="0" w:space="0" w:color="auto"/>
      </w:divBdr>
      <w:divsChild>
        <w:div w:id="2002997656">
          <w:marLeft w:val="0"/>
          <w:marRight w:val="806"/>
          <w:marTop w:val="115"/>
          <w:marBottom w:val="0"/>
          <w:divBdr>
            <w:top w:val="none" w:sz="0" w:space="0" w:color="auto"/>
            <w:left w:val="none" w:sz="0" w:space="0" w:color="auto"/>
            <w:bottom w:val="none" w:sz="0" w:space="0" w:color="auto"/>
            <w:right w:val="none" w:sz="0" w:space="0" w:color="auto"/>
          </w:divBdr>
        </w:div>
        <w:div w:id="1195582985">
          <w:marLeft w:val="0"/>
          <w:marRight w:val="806"/>
          <w:marTop w:val="115"/>
          <w:marBottom w:val="0"/>
          <w:divBdr>
            <w:top w:val="none" w:sz="0" w:space="0" w:color="auto"/>
            <w:left w:val="none" w:sz="0" w:space="0" w:color="auto"/>
            <w:bottom w:val="none" w:sz="0" w:space="0" w:color="auto"/>
            <w:right w:val="none" w:sz="0" w:space="0" w:color="auto"/>
          </w:divBdr>
        </w:div>
        <w:div w:id="784275392">
          <w:marLeft w:val="0"/>
          <w:marRight w:val="806"/>
          <w:marTop w:val="115"/>
          <w:marBottom w:val="0"/>
          <w:divBdr>
            <w:top w:val="none" w:sz="0" w:space="0" w:color="auto"/>
            <w:left w:val="none" w:sz="0" w:space="0" w:color="auto"/>
            <w:bottom w:val="none" w:sz="0" w:space="0" w:color="auto"/>
            <w:right w:val="none" w:sz="0" w:space="0" w:color="auto"/>
          </w:divBdr>
        </w:div>
        <w:div w:id="718044172">
          <w:marLeft w:val="0"/>
          <w:marRight w:val="806"/>
          <w:marTop w:val="115"/>
          <w:marBottom w:val="0"/>
          <w:divBdr>
            <w:top w:val="none" w:sz="0" w:space="0" w:color="auto"/>
            <w:left w:val="none" w:sz="0" w:space="0" w:color="auto"/>
            <w:bottom w:val="none" w:sz="0" w:space="0" w:color="auto"/>
            <w:right w:val="none" w:sz="0" w:space="0" w:color="auto"/>
          </w:divBdr>
        </w:div>
        <w:div w:id="297608906">
          <w:marLeft w:val="0"/>
          <w:marRight w:val="806"/>
          <w:marTop w:val="115"/>
          <w:marBottom w:val="0"/>
          <w:divBdr>
            <w:top w:val="none" w:sz="0" w:space="0" w:color="auto"/>
            <w:left w:val="none" w:sz="0" w:space="0" w:color="auto"/>
            <w:bottom w:val="none" w:sz="0" w:space="0" w:color="auto"/>
            <w:right w:val="none" w:sz="0" w:space="0" w:color="auto"/>
          </w:divBdr>
        </w:div>
      </w:divsChild>
    </w:div>
    <w:div w:id="596329578">
      <w:bodyDiv w:val="1"/>
      <w:marLeft w:val="0"/>
      <w:marRight w:val="0"/>
      <w:marTop w:val="0"/>
      <w:marBottom w:val="0"/>
      <w:divBdr>
        <w:top w:val="none" w:sz="0" w:space="0" w:color="auto"/>
        <w:left w:val="none" w:sz="0" w:space="0" w:color="auto"/>
        <w:bottom w:val="none" w:sz="0" w:space="0" w:color="auto"/>
        <w:right w:val="none" w:sz="0" w:space="0" w:color="auto"/>
      </w:divBdr>
      <w:divsChild>
        <w:div w:id="1256785691">
          <w:marLeft w:val="0"/>
          <w:marRight w:val="806"/>
          <w:marTop w:val="115"/>
          <w:marBottom w:val="0"/>
          <w:divBdr>
            <w:top w:val="none" w:sz="0" w:space="0" w:color="auto"/>
            <w:left w:val="none" w:sz="0" w:space="0" w:color="auto"/>
            <w:bottom w:val="none" w:sz="0" w:space="0" w:color="auto"/>
            <w:right w:val="none" w:sz="0" w:space="0" w:color="auto"/>
          </w:divBdr>
        </w:div>
      </w:divsChild>
    </w:div>
    <w:div w:id="603802798">
      <w:bodyDiv w:val="1"/>
      <w:marLeft w:val="0"/>
      <w:marRight w:val="0"/>
      <w:marTop w:val="0"/>
      <w:marBottom w:val="0"/>
      <w:divBdr>
        <w:top w:val="none" w:sz="0" w:space="0" w:color="auto"/>
        <w:left w:val="none" w:sz="0" w:space="0" w:color="auto"/>
        <w:bottom w:val="none" w:sz="0" w:space="0" w:color="auto"/>
        <w:right w:val="none" w:sz="0" w:space="0" w:color="auto"/>
      </w:divBdr>
      <w:divsChild>
        <w:div w:id="2114545605">
          <w:marLeft w:val="0"/>
          <w:marRight w:val="576"/>
          <w:marTop w:val="134"/>
          <w:marBottom w:val="0"/>
          <w:divBdr>
            <w:top w:val="none" w:sz="0" w:space="0" w:color="auto"/>
            <w:left w:val="none" w:sz="0" w:space="0" w:color="auto"/>
            <w:bottom w:val="none" w:sz="0" w:space="0" w:color="auto"/>
            <w:right w:val="none" w:sz="0" w:space="0" w:color="auto"/>
          </w:divBdr>
        </w:div>
      </w:divsChild>
    </w:div>
    <w:div w:id="652831112">
      <w:bodyDiv w:val="1"/>
      <w:marLeft w:val="0"/>
      <w:marRight w:val="0"/>
      <w:marTop w:val="0"/>
      <w:marBottom w:val="0"/>
      <w:divBdr>
        <w:top w:val="none" w:sz="0" w:space="0" w:color="auto"/>
        <w:left w:val="none" w:sz="0" w:space="0" w:color="auto"/>
        <w:bottom w:val="none" w:sz="0" w:space="0" w:color="auto"/>
        <w:right w:val="none" w:sz="0" w:space="0" w:color="auto"/>
      </w:divBdr>
    </w:div>
    <w:div w:id="658113451">
      <w:bodyDiv w:val="1"/>
      <w:marLeft w:val="0"/>
      <w:marRight w:val="0"/>
      <w:marTop w:val="0"/>
      <w:marBottom w:val="0"/>
      <w:divBdr>
        <w:top w:val="none" w:sz="0" w:space="0" w:color="auto"/>
        <w:left w:val="none" w:sz="0" w:space="0" w:color="auto"/>
        <w:bottom w:val="none" w:sz="0" w:space="0" w:color="auto"/>
        <w:right w:val="none" w:sz="0" w:space="0" w:color="auto"/>
      </w:divBdr>
    </w:div>
    <w:div w:id="658971217">
      <w:bodyDiv w:val="1"/>
      <w:marLeft w:val="0"/>
      <w:marRight w:val="0"/>
      <w:marTop w:val="0"/>
      <w:marBottom w:val="0"/>
      <w:divBdr>
        <w:top w:val="none" w:sz="0" w:space="0" w:color="auto"/>
        <w:left w:val="none" w:sz="0" w:space="0" w:color="auto"/>
        <w:bottom w:val="none" w:sz="0" w:space="0" w:color="auto"/>
        <w:right w:val="none" w:sz="0" w:space="0" w:color="auto"/>
      </w:divBdr>
    </w:div>
    <w:div w:id="683478640">
      <w:bodyDiv w:val="1"/>
      <w:marLeft w:val="0"/>
      <w:marRight w:val="0"/>
      <w:marTop w:val="0"/>
      <w:marBottom w:val="0"/>
      <w:divBdr>
        <w:top w:val="none" w:sz="0" w:space="0" w:color="auto"/>
        <w:left w:val="none" w:sz="0" w:space="0" w:color="auto"/>
        <w:bottom w:val="none" w:sz="0" w:space="0" w:color="auto"/>
        <w:right w:val="none" w:sz="0" w:space="0" w:color="auto"/>
      </w:divBdr>
      <w:divsChild>
        <w:div w:id="448201445">
          <w:marLeft w:val="0"/>
          <w:marRight w:val="547"/>
          <w:marTop w:val="0"/>
          <w:marBottom w:val="0"/>
          <w:divBdr>
            <w:top w:val="none" w:sz="0" w:space="0" w:color="auto"/>
            <w:left w:val="none" w:sz="0" w:space="0" w:color="auto"/>
            <w:bottom w:val="none" w:sz="0" w:space="0" w:color="auto"/>
            <w:right w:val="none" w:sz="0" w:space="0" w:color="auto"/>
          </w:divBdr>
        </w:div>
        <w:div w:id="95755939">
          <w:marLeft w:val="0"/>
          <w:marRight w:val="547"/>
          <w:marTop w:val="0"/>
          <w:marBottom w:val="0"/>
          <w:divBdr>
            <w:top w:val="none" w:sz="0" w:space="0" w:color="auto"/>
            <w:left w:val="none" w:sz="0" w:space="0" w:color="auto"/>
            <w:bottom w:val="none" w:sz="0" w:space="0" w:color="auto"/>
            <w:right w:val="none" w:sz="0" w:space="0" w:color="auto"/>
          </w:divBdr>
        </w:div>
        <w:div w:id="1419134961">
          <w:marLeft w:val="0"/>
          <w:marRight w:val="547"/>
          <w:marTop w:val="0"/>
          <w:marBottom w:val="0"/>
          <w:divBdr>
            <w:top w:val="none" w:sz="0" w:space="0" w:color="auto"/>
            <w:left w:val="none" w:sz="0" w:space="0" w:color="auto"/>
            <w:bottom w:val="none" w:sz="0" w:space="0" w:color="auto"/>
            <w:right w:val="none" w:sz="0" w:space="0" w:color="auto"/>
          </w:divBdr>
        </w:div>
        <w:div w:id="50273573">
          <w:marLeft w:val="0"/>
          <w:marRight w:val="547"/>
          <w:marTop w:val="0"/>
          <w:marBottom w:val="0"/>
          <w:divBdr>
            <w:top w:val="none" w:sz="0" w:space="0" w:color="auto"/>
            <w:left w:val="none" w:sz="0" w:space="0" w:color="auto"/>
            <w:bottom w:val="none" w:sz="0" w:space="0" w:color="auto"/>
            <w:right w:val="none" w:sz="0" w:space="0" w:color="auto"/>
          </w:divBdr>
        </w:div>
        <w:div w:id="785004999">
          <w:marLeft w:val="0"/>
          <w:marRight w:val="547"/>
          <w:marTop w:val="0"/>
          <w:marBottom w:val="0"/>
          <w:divBdr>
            <w:top w:val="none" w:sz="0" w:space="0" w:color="auto"/>
            <w:left w:val="none" w:sz="0" w:space="0" w:color="auto"/>
            <w:bottom w:val="none" w:sz="0" w:space="0" w:color="auto"/>
            <w:right w:val="none" w:sz="0" w:space="0" w:color="auto"/>
          </w:divBdr>
        </w:div>
      </w:divsChild>
    </w:div>
    <w:div w:id="699282043">
      <w:bodyDiv w:val="1"/>
      <w:marLeft w:val="0"/>
      <w:marRight w:val="0"/>
      <w:marTop w:val="0"/>
      <w:marBottom w:val="0"/>
      <w:divBdr>
        <w:top w:val="none" w:sz="0" w:space="0" w:color="auto"/>
        <w:left w:val="none" w:sz="0" w:space="0" w:color="auto"/>
        <w:bottom w:val="none" w:sz="0" w:space="0" w:color="auto"/>
        <w:right w:val="none" w:sz="0" w:space="0" w:color="auto"/>
      </w:divBdr>
      <w:divsChild>
        <w:div w:id="49689735">
          <w:marLeft w:val="0"/>
          <w:marRight w:val="461"/>
          <w:marTop w:val="0"/>
          <w:marBottom w:val="0"/>
          <w:divBdr>
            <w:top w:val="none" w:sz="0" w:space="0" w:color="auto"/>
            <w:left w:val="none" w:sz="0" w:space="0" w:color="auto"/>
            <w:bottom w:val="none" w:sz="0" w:space="0" w:color="auto"/>
            <w:right w:val="none" w:sz="0" w:space="0" w:color="auto"/>
          </w:divBdr>
        </w:div>
      </w:divsChild>
    </w:div>
    <w:div w:id="703095817">
      <w:bodyDiv w:val="1"/>
      <w:marLeft w:val="0"/>
      <w:marRight w:val="0"/>
      <w:marTop w:val="0"/>
      <w:marBottom w:val="0"/>
      <w:divBdr>
        <w:top w:val="none" w:sz="0" w:space="0" w:color="auto"/>
        <w:left w:val="none" w:sz="0" w:space="0" w:color="auto"/>
        <w:bottom w:val="none" w:sz="0" w:space="0" w:color="auto"/>
        <w:right w:val="none" w:sz="0" w:space="0" w:color="auto"/>
      </w:divBdr>
      <w:divsChild>
        <w:div w:id="856387654">
          <w:marLeft w:val="0"/>
          <w:marRight w:val="806"/>
          <w:marTop w:val="115"/>
          <w:marBottom w:val="0"/>
          <w:divBdr>
            <w:top w:val="none" w:sz="0" w:space="0" w:color="auto"/>
            <w:left w:val="none" w:sz="0" w:space="0" w:color="auto"/>
            <w:bottom w:val="none" w:sz="0" w:space="0" w:color="auto"/>
            <w:right w:val="none" w:sz="0" w:space="0" w:color="auto"/>
          </w:divBdr>
        </w:div>
        <w:div w:id="1603687163">
          <w:marLeft w:val="0"/>
          <w:marRight w:val="806"/>
          <w:marTop w:val="115"/>
          <w:marBottom w:val="0"/>
          <w:divBdr>
            <w:top w:val="none" w:sz="0" w:space="0" w:color="auto"/>
            <w:left w:val="none" w:sz="0" w:space="0" w:color="auto"/>
            <w:bottom w:val="none" w:sz="0" w:space="0" w:color="auto"/>
            <w:right w:val="none" w:sz="0" w:space="0" w:color="auto"/>
          </w:divBdr>
        </w:div>
        <w:div w:id="421297365">
          <w:marLeft w:val="0"/>
          <w:marRight w:val="806"/>
          <w:marTop w:val="115"/>
          <w:marBottom w:val="0"/>
          <w:divBdr>
            <w:top w:val="none" w:sz="0" w:space="0" w:color="auto"/>
            <w:left w:val="none" w:sz="0" w:space="0" w:color="auto"/>
            <w:bottom w:val="none" w:sz="0" w:space="0" w:color="auto"/>
            <w:right w:val="none" w:sz="0" w:space="0" w:color="auto"/>
          </w:divBdr>
        </w:div>
      </w:divsChild>
    </w:div>
    <w:div w:id="711926844">
      <w:bodyDiv w:val="1"/>
      <w:marLeft w:val="0"/>
      <w:marRight w:val="0"/>
      <w:marTop w:val="0"/>
      <w:marBottom w:val="0"/>
      <w:divBdr>
        <w:top w:val="none" w:sz="0" w:space="0" w:color="auto"/>
        <w:left w:val="none" w:sz="0" w:space="0" w:color="auto"/>
        <w:bottom w:val="none" w:sz="0" w:space="0" w:color="auto"/>
        <w:right w:val="none" w:sz="0" w:space="0" w:color="auto"/>
      </w:divBdr>
      <w:divsChild>
        <w:div w:id="1190988361">
          <w:marLeft w:val="0"/>
          <w:marRight w:val="547"/>
          <w:marTop w:val="0"/>
          <w:marBottom w:val="0"/>
          <w:divBdr>
            <w:top w:val="none" w:sz="0" w:space="0" w:color="auto"/>
            <w:left w:val="none" w:sz="0" w:space="0" w:color="auto"/>
            <w:bottom w:val="none" w:sz="0" w:space="0" w:color="auto"/>
            <w:right w:val="none" w:sz="0" w:space="0" w:color="auto"/>
          </w:divBdr>
        </w:div>
      </w:divsChild>
    </w:div>
    <w:div w:id="805049628">
      <w:bodyDiv w:val="1"/>
      <w:marLeft w:val="0"/>
      <w:marRight w:val="0"/>
      <w:marTop w:val="0"/>
      <w:marBottom w:val="0"/>
      <w:divBdr>
        <w:top w:val="none" w:sz="0" w:space="0" w:color="auto"/>
        <w:left w:val="none" w:sz="0" w:space="0" w:color="auto"/>
        <w:bottom w:val="none" w:sz="0" w:space="0" w:color="auto"/>
        <w:right w:val="none" w:sz="0" w:space="0" w:color="auto"/>
      </w:divBdr>
    </w:div>
    <w:div w:id="840466294">
      <w:bodyDiv w:val="1"/>
      <w:marLeft w:val="0"/>
      <w:marRight w:val="0"/>
      <w:marTop w:val="0"/>
      <w:marBottom w:val="0"/>
      <w:divBdr>
        <w:top w:val="none" w:sz="0" w:space="0" w:color="auto"/>
        <w:left w:val="none" w:sz="0" w:space="0" w:color="auto"/>
        <w:bottom w:val="none" w:sz="0" w:space="0" w:color="auto"/>
        <w:right w:val="none" w:sz="0" w:space="0" w:color="auto"/>
      </w:divBdr>
      <w:divsChild>
        <w:div w:id="1058670064">
          <w:marLeft w:val="0"/>
          <w:marRight w:val="806"/>
          <w:marTop w:val="0"/>
          <w:marBottom w:val="0"/>
          <w:divBdr>
            <w:top w:val="none" w:sz="0" w:space="0" w:color="auto"/>
            <w:left w:val="none" w:sz="0" w:space="0" w:color="auto"/>
            <w:bottom w:val="none" w:sz="0" w:space="0" w:color="auto"/>
            <w:right w:val="none" w:sz="0" w:space="0" w:color="auto"/>
          </w:divBdr>
        </w:div>
        <w:div w:id="1592621109">
          <w:marLeft w:val="0"/>
          <w:marRight w:val="806"/>
          <w:marTop w:val="0"/>
          <w:marBottom w:val="0"/>
          <w:divBdr>
            <w:top w:val="none" w:sz="0" w:space="0" w:color="auto"/>
            <w:left w:val="none" w:sz="0" w:space="0" w:color="auto"/>
            <w:bottom w:val="none" w:sz="0" w:space="0" w:color="auto"/>
            <w:right w:val="none" w:sz="0" w:space="0" w:color="auto"/>
          </w:divBdr>
        </w:div>
        <w:div w:id="972364632">
          <w:marLeft w:val="0"/>
          <w:marRight w:val="806"/>
          <w:marTop w:val="0"/>
          <w:marBottom w:val="0"/>
          <w:divBdr>
            <w:top w:val="none" w:sz="0" w:space="0" w:color="auto"/>
            <w:left w:val="none" w:sz="0" w:space="0" w:color="auto"/>
            <w:bottom w:val="none" w:sz="0" w:space="0" w:color="auto"/>
            <w:right w:val="none" w:sz="0" w:space="0" w:color="auto"/>
          </w:divBdr>
        </w:div>
        <w:div w:id="441847340">
          <w:marLeft w:val="0"/>
          <w:marRight w:val="806"/>
          <w:marTop w:val="0"/>
          <w:marBottom w:val="0"/>
          <w:divBdr>
            <w:top w:val="none" w:sz="0" w:space="0" w:color="auto"/>
            <w:left w:val="none" w:sz="0" w:space="0" w:color="auto"/>
            <w:bottom w:val="none" w:sz="0" w:space="0" w:color="auto"/>
            <w:right w:val="none" w:sz="0" w:space="0" w:color="auto"/>
          </w:divBdr>
        </w:div>
        <w:div w:id="1281914365">
          <w:marLeft w:val="0"/>
          <w:marRight w:val="806"/>
          <w:marTop w:val="0"/>
          <w:marBottom w:val="0"/>
          <w:divBdr>
            <w:top w:val="none" w:sz="0" w:space="0" w:color="auto"/>
            <w:left w:val="none" w:sz="0" w:space="0" w:color="auto"/>
            <w:bottom w:val="none" w:sz="0" w:space="0" w:color="auto"/>
            <w:right w:val="none" w:sz="0" w:space="0" w:color="auto"/>
          </w:divBdr>
        </w:div>
        <w:div w:id="487524701">
          <w:marLeft w:val="0"/>
          <w:marRight w:val="806"/>
          <w:marTop w:val="0"/>
          <w:marBottom w:val="0"/>
          <w:divBdr>
            <w:top w:val="none" w:sz="0" w:space="0" w:color="auto"/>
            <w:left w:val="none" w:sz="0" w:space="0" w:color="auto"/>
            <w:bottom w:val="none" w:sz="0" w:space="0" w:color="auto"/>
            <w:right w:val="none" w:sz="0" w:space="0" w:color="auto"/>
          </w:divBdr>
        </w:div>
      </w:divsChild>
    </w:div>
    <w:div w:id="856505577">
      <w:bodyDiv w:val="1"/>
      <w:marLeft w:val="0"/>
      <w:marRight w:val="0"/>
      <w:marTop w:val="0"/>
      <w:marBottom w:val="0"/>
      <w:divBdr>
        <w:top w:val="none" w:sz="0" w:space="0" w:color="auto"/>
        <w:left w:val="none" w:sz="0" w:space="0" w:color="auto"/>
        <w:bottom w:val="none" w:sz="0" w:space="0" w:color="auto"/>
        <w:right w:val="none" w:sz="0" w:space="0" w:color="auto"/>
      </w:divBdr>
    </w:div>
    <w:div w:id="856843316">
      <w:bodyDiv w:val="1"/>
      <w:marLeft w:val="0"/>
      <w:marRight w:val="0"/>
      <w:marTop w:val="0"/>
      <w:marBottom w:val="0"/>
      <w:divBdr>
        <w:top w:val="none" w:sz="0" w:space="0" w:color="auto"/>
        <w:left w:val="none" w:sz="0" w:space="0" w:color="auto"/>
        <w:bottom w:val="none" w:sz="0" w:space="0" w:color="auto"/>
        <w:right w:val="none" w:sz="0" w:space="0" w:color="auto"/>
      </w:divBdr>
    </w:div>
    <w:div w:id="907617432">
      <w:bodyDiv w:val="1"/>
      <w:marLeft w:val="0"/>
      <w:marRight w:val="0"/>
      <w:marTop w:val="0"/>
      <w:marBottom w:val="0"/>
      <w:divBdr>
        <w:top w:val="none" w:sz="0" w:space="0" w:color="auto"/>
        <w:left w:val="none" w:sz="0" w:space="0" w:color="auto"/>
        <w:bottom w:val="none" w:sz="0" w:space="0" w:color="auto"/>
        <w:right w:val="none" w:sz="0" w:space="0" w:color="auto"/>
      </w:divBdr>
      <w:divsChild>
        <w:div w:id="742602740">
          <w:marLeft w:val="0"/>
          <w:marRight w:val="806"/>
          <w:marTop w:val="0"/>
          <w:marBottom w:val="0"/>
          <w:divBdr>
            <w:top w:val="none" w:sz="0" w:space="0" w:color="auto"/>
            <w:left w:val="none" w:sz="0" w:space="0" w:color="auto"/>
            <w:bottom w:val="none" w:sz="0" w:space="0" w:color="auto"/>
            <w:right w:val="none" w:sz="0" w:space="0" w:color="auto"/>
          </w:divBdr>
        </w:div>
        <w:div w:id="696934027">
          <w:marLeft w:val="0"/>
          <w:marRight w:val="806"/>
          <w:marTop w:val="0"/>
          <w:marBottom w:val="0"/>
          <w:divBdr>
            <w:top w:val="none" w:sz="0" w:space="0" w:color="auto"/>
            <w:left w:val="none" w:sz="0" w:space="0" w:color="auto"/>
            <w:bottom w:val="none" w:sz="0" w:space="0" w:color="auto"/>
            <w:right w:val="none" w:sz="0" w:space="0" w:color="auto"/>
          </w:divBdr>
        </w:div>
        <w:div w:id="642392817">
          <w:marLeft w:val="0"/>
          <w:marRight w:val="806"/>
          <w:marTop w:val="0"/>
          <w:marBottom w:val="0"/>
          <w:divBdr>
            <w:top w:val="none" w:sz="0" w:space="0" w:color="auto"/>
            <w:left w:val="none" w:sz="0" w:space="0" w:color="auto"/>
            <w:bottom w:val="none" w:sz="0" w:space="0" w:color="auto"/>
            <w:right w:val="none" w:sz="0" w:space="0" w:color="auto"/>
          </w:divBdr>
        </w:div>
        <w:div w:id="2087460314">
          <w:marLeft w:val="0"/>
          <w:marRight w:val="806"/>
          <w:marTop w:val="0"/>
          <w:marBottom w:val="0"/>
          <w:divBdr>
            <w:top w:val="none" w:sz="0" w:space="0" w:color="auto"/>
            <w:left w:val="none" w:sz="0" w:space="0" w:color="auto"/>
            <w:bottom w:val="none" w:sz="0" w:space="0" w:color="auto"/>
            <w:right w:val="none" w:sz="0" w:space="0" w:color="auto"/>
          </w:divBdr>
        </w:div>
      </w:divsChild>
    </w:div>
    <w:div w:id="1036657200">
      <w:bodyDiv w:val="1"/>
      <w:marLeft w:val="0"/>
      <w:marRight w:val="0"/>
      <w:marTop w:val="0"/>
      <w:marBottom w:val="0"/>
      <w:divBdr>
        <w:top w:val="none" w:sz="0" w:space="0" w:color="auto"/>
        <w:left w:val="none" w:sz="0" w:space="0" w:color="auto"/>
        <w:bottom w:val="none" w:sz="0" w:space="0" w:color="auto"/>
        <w:right w:val="none" w:sz="0" w:space="0" w:color="auto"/>
      </w:divBdr>
      <w:divsChild>
        <w:div w:id="95904449">
          <w:marLeft w:val="0"/>
          <w:marRight w:val="576"/>
          <w:marTop w:val="80"/>
          <w:marBottom w:val="0"/>
          <w:divBdr>
            <w:top w:val="none" w:sz="0" w:space="0" w:color="auto"/>
            <w:left w:val="none" w:sz="0" w:space="0" w:color="auto"/>
            <w:bottom w:val="none" w:sz="0" w:space="0" w:color="auto"/>
            <w:right w:val="none" w:sz="0" w:space="0" w:color="auto"/>
          </w:divBdr>
        </w:div>
      </w:divsChild>
    </w:div>
    <w:div w:id="1083527071">
      <w:bodyDiv w:val="1"/>
      <w:marLeft w:val="0"/>
      <w:marRight w:val="0"/>
      <w:marTop w:val="0"/>
      <w:marBottom w:val="0"/>
      <w:divBdr>
        <w:top w:val="none" w:sz="0" w:space="0" w:color="auto"/>
        <w:left w:val="none" w:sz="0" w:space="0" w:color="auto"/>
        <w:bottom w:val="none" w:sz="0" w:space="0" w:color="auto"/>
        <w:right w:val="none" w:sz="0" w:space="0" w:color="auto"/>
      </w:divBdr>
    </w:div>
    <w:div w:id="1167402606">
      <w:bodyDiv w:val="1"/>
      <w:marLeft w:val="0"/>
      <w:marRight w:val="0"/>
      <w:marTop w:val="0"/>
      <w:marBottom w:val="0"/>
      <w:divBdr>
        <w:top w:val="none" w:sz="0" w:space="0" w:color="auto"/>
        <w:left w:val="none" w:sz="0" w:space="0" w:color="auto"/>
        <w:bottom w:val="none" w:sz="0" w:space="0" w:color="auto"/>
        <w:right w:val="none" w:sz="0" w:space="0" w:color="auto"/>
      </w:divBdr>
    </w:div>
    <w:div w:id="1230656318">
      <w:bodyDiv w:val="1"/>
      <w:marLeft w:val="0"/>
      <w:marRight w:val="0"/>
      <w:marTop w:val="0"/>
      <w:marBottom w:val="0"/>
      <w:divBdr>
        <w:top w:val="none" w:sz="0" w:space="0" w:color="auto"/>
        <w:left w:val="none" w:sz="0" w:space="0" w:color="auto"/>
        <w:bottom w:val="none" w:sz="0" w:space="0" w:color="auto"/>
        <w:right w:val="none" w:sz="0" w:space="0" w:color="auto"/>
      </w:divBdr>
      <w:divsChild>
        <w:div w:id="464156349">
          <w:marLeft w:val="0"/>
          <w:marRight w:val="806"/>
          <w:marTop w:val="115"/>
          <w:marBottom w:val="0"/>
          <w:divBdr>
            <w:top w:val="none" w:sz="0" w:space="0" w:color="auto"/>
            <w:left w:val="none" w:sz="0" w:space="0" w:color="auto"/>
            <w:bottom w:val="none" w:sz="0" w:space="0" w:color="auto"/>
            <w:right w:val="none" w:sz="0" w:space="0" w:color="auto"/>
          </w:divBdr>
        </w:div>
      </w:divsChild>
    </w:div>
    <w:div w:id="1265381038">
      <w:bodyDiv w:val="1"/>
      <w:marLeft w:val="0"/>
      <w:marRight w:val="0"/>
      <w:marTop w:val="0"/>
      <w:marBottom w:val="0"/>
      <w:divBdr>
        <w:top w:val="none" w:sz="0" w:space="0" w:color="auto"/>
        <w:left w:val="none" w:sz="0" w:space="0" w:color="auto"/>
        <w:bottom w:val="none" w:sz="0" w:space="0" w:color="auto"/>
        <w:right w:val="none" w:sz="0" w:space="0" w:color="auto"/>
      </w:divBdr>
    </w:div>
    <w:div w:id="1265572059">
      <w:bodyDiv w:val="1"/>
      <w:marLeft w:val="0"/>
      <w:marRight w:val="0"/>
      <w:marTop w:val="0"/>
      <w:marBottom w:val="0"/>
      <w:divBdr>
        <w:top w:val="none" w:sz="0" w:space="0" w:color="auto"/>
        <w:left w:val="none" w:sz="0" w:space="0" w:color="auto"/>
        <w:bottom w:val="none" w:sz="0" w:space="0" w:color="auto"/>
        <w:right w:val="none" w:sz="0" w:space="0" w:color="auto"/>
      </w:divBdr>
    </w:div>
    <w:div w:id="1380275538">
      <w:bodyDiv w:val="1"/>
      <w:marLeft w:val="0"/>
      <w:marRight w:val="0"/>
      <w:marTop w:val="0"/>
      <w:marBottom w:val="0"/>
      <w:divBdr>
        <w:top w:val="none" w:sz="0" w:space="0" w:color="auto"/>
        <w:left w:val="none" w:sz="0" w:space="0" w:color="auto"/>
        <w:bottom w:val="none" w:sz="0" w:space="0" w:color="auto"/>
        <w:right w:val="none" w:sz="0" w:space="0" w:color="auto"/>
      </w:divBdr>
    </w:div>
    <w:div w:id="1405955244">
      <w:bodyDiv w:val="1"/>
      <w:marLeft w:val="0"/>
      <w:marRight w:val="0"/>
      <w:marTop w:val="0"/>
      <w:marBottom w:val="0"/>
      <w:divBdr>
        <w:top w:val="none" w:sz="0" w:space="0" w:color="auto"/>
        <w:left w:val="none" w:sz="0" w:space="0" w:color="auto"/>
        <w:bottom w:val="none" w:sz="0" w:space="0" w:color="auto"/>
        <w:right w:val="none" w:sz="0" w:space="0" w:color="auto"/>
      </w:divBdr>
      <w:divsChild>
        <w:div w:id="1779568797">
          <w:marLeft w:val="0"/>
          <w:marRight w:val="547"/>
          <w:marTop w:val="0"/>
          <w:marBottom w:val="0"/>
          <w:divBdr>
            <w:top w:val="none" w:sz="0" w:space="0" w:color="auto"/>
            <w:left w:val="none" w:sz="0" w:space="0" w:color="auto"/>
            <w:bottom w:val="none" w:sz="0" w:space="0" w:color="auto"/>
            <w:right w:val="none" w:sz="0" w:space="0" w:color="auto"/>
          </w:divBdr>
        </w:div>
      </w:divsChild>
    </w:div>
    <w:div w:id="1420640942">
      <w:bodyDiv w:val="1"/>
      <w:marLeft w:val="0"/>
      <w:marRight w:val="0"/>
      <w:marTop w:val="0"/>
      <w:marBottom w:val="0"/>
      <w:divBdr>
        <w:top w:val="none" w:sz="0" w:space="0" w:color="auto"/>
        <w:left w:val="none" w:sz="0" w:space="0" w:color="auto"/>
        <w:bottom w:val="none" w:sz="0" w:space="0" w:color="auto"/>
        <w:right w:val="none" w:sz="0" w:space="0" w:color="auto"/>
      </w:divBdr>
      <w:divsChild>
        <w:div w:id="2116709352">
          <w:marLeft w:val="0"/>
          <w:marRight w:val="461"/>
          <w:marTop w:val="0"/>
          <w:marBottom w:val="0"/>
          <w:divBdr>
            <w:top w:val="none" w:sz="0" w:space="0" w:color="auto"/>
            <w:left w:val="none" w:sz="0" w:space="0" w:color="auto"/>
            <w:bottom w:val="none" w:sz="0" w:space="0" w:color="auto"/>
            <w:right w:val="none" w:sz="0" w:space="0" w:color="auto"/>
          </w:divBdr>
        </w:div>
      </w:divsChild>
    </w:div>
    <w:div w:id="1444499718">
      <w:bodyDiv w:val="1"/>
      <w:marLeft w:val="0"/>
      <w:marRight w:val="0"/>
      <w:marTop w:val="0"/>
      <w:marBottom w:val="0"/>
      <w:divBdr>
        <w:top w:val="none" w:sz="0" w:space="0" w:color="auto"/>
        <w:left w:val="none" w:sz="0" w:space="0" w:color="auto"/>
        <w:bottom w:val="none" w:sz="0" w:space="0" w:color="auto"/>
        <w:right w:val="none" w:sz="0" w:space="0" w:color="auto"/>
      </w:divBdr>
      <w:divsChild>
        <w:div w:id="796408016">
          <w:marLeft w:val="0"/>
          <w:marRight w:val="461"/>
          <w:marTop w:val="0"/>
          <w:marBottom w:val="0"/>
          <w:divBdr>
            <w:top w:val="none" w:sz="0" w:space="0" w:color="auto"/>
            <w:left w:val="none" w:sz="0" w:space="0" w:color="auto"/>
            <w:bottom w:val="none" w:sz="0" w:space="0" w:color="auto"/>
            <w:right w:val="none" w:sz="0" w:space="0" w:color="auto"/>
          </w:divBdr>
        </w:div>
        <w:div w:id="703558882">
          <w:marLeft w:val="0"/>
          <w:marRight w:val="461"/>
          <w:marTop w:val="0"/>
          <w:marBottom w:val="0"/>
          <w:divBdr>
            <w:top w:val="none" w:sz="0" w:space="0" w:color="auto"/>
            <w:left w:val="none" w:sz="0" w:space="0" w:color="auto"/>
            <w:bottom w:val="none" w:sz="0" w:space="0" w:color="auto"/>
            <w:right w:val="none" w:sz="0" w:space="0" w:color="auto"/>
          </w:divBdr>
        </w:div>
        <w:div w:id="526679391">
          <w:marLeft w:val="0"/>
          <w:marRight w:val="461"/>
          <w:marTop w:val="0"/>
          <w:marBottom w:val="0"/>
          <w:divBdr>
            <w:top w:val="none" w:sz="0" w:space="0" w:color="auto"/>
            <w:left w:val="none" w:sz="0" w:space="0" w:color="auto"/>
            <w:bottom w:val="none" w:sz="0" w:space="0" w:color="auto"/>
            <w:right w:val="none" w:sz="0" w:space="0" w:color="auto"/>
          </w:divBdr>
        </w:div>
        <w:div w:id="1593777947">
          <w:marLeft w:val="0"/>
          <w:marRight w:val="461"/>
          <w:marTop w:val="0"/>
          <w:marBottom w:val="0"/>
          <w:divBdr>
            <w:top w:val="none" w:sz="0" w:space="0" w:color="auto"/>
            <w:left w:val="none" w:sz="0" w:space="0" w:color="auto"/>
            <w:bottom w:val="none" w:sz="0" w:space="0" w:color="auto"/>
            <w:right w:val="none" w:sz="0" w:space="0" w:color="auto"/>
          </w:divBdr>
        </w:div>
      </w:divsChild>
    </w:div>
    <w:div w:id="1510172937">
      <w:bodyDiv w:val="1"/>
      <w:marLeft w:val="0"/>
      <w:marRight w:val="0"/>
      <w:marTop w:val="0"/>
      <w:marBottom w:val="0"/>
      <w:divBdr>
        <w:top w:val="none" w:sz="0" w:space="0" w:color="auto"/>
        <w:left w:val="none" w:sz="0" w:space="0" w:color="auto"/>
        <w:bottom w:val="none" w:sz="0" w:space="0" w:color="auto"/>
        <w:right w:val="none" w:sz="0" w:space="0" w:color="auto"/>
      </w:divBdr>
    </w:div>
    <w:div w:id="1526215240">
      <w:bodyDiv w:val="1"/>
      <w:marLeft w:val="0"/>
      <w:marRight w:val="0"/>
      <w:marTop w:val="0"/>
      <w:marBottom w:val="0"/>
      <w:divBdr>
        <w:top w:val="none" w:sz="0" w:space="0" w:color="auto"/>
        <w:left w:val="none" w:sz="0" w:space="0" w:color="auto"/>
        <w:bottom w:val="none" w:sz="0" w:space="0" w:color="auto"/>
        <w:right w:val="none" w:sz="0" w:space="0" w:color="auto"/>
      </w:divBdr>
      <w:divsChild>
        <w:div w:id="538661412">
          <w:marLeft w:val="0"/>
          <w:marRight w:val="461"/>
          <w:marTop w:val="0"/>
          <w:marBottom w:val="0"/>
          <w:divBdr>
            <w:top w:val="none" w:sz="0" w:space="0" w:color="auto"/>
            <w:left w:val="none" w:sz="0" w:space="0" w:color="auto"/>
            <w:bottom w:val="none" w:sz="0" w:space="0" w:color="auto"/>
            <w:right w:val="none" w:sz="0" w:space="0" w:color="auto"/>
          </w:divBdr>
        </w:div>
        <w:div w:id="1389189353">
          <w:marLeft w:val="0"/>
          <w:marRight w:val="461"/>
          <w:marTop w:val="0"/>
          <w:marBottom w:val="0"/>
          <w:divBdr>
            <w:top w:val="none" w:sz="0" w:space="0" w:color="auto"/>
            <w:left w:val="none" w:sz="0" w:space="0" w:color="auto"/>
            <w:bottom w:val="none" w:sz="0" w:space="0" w:color="auto"/>
            <w:right w:val="none" w:sz="0" w:space="0" w:color="auto"/>
          </w:divBdr>
        </w:div>
        <w:div w:id="2016374821">
          <w:marLeft w:val="0"/>
          <w:marRight w:val="461"/>
          <w:marTop w:val="0"/>
          <w:marBottom w:val="0"/>
          <w:divBdr>
            <w:top w:val="none" w:sz="0" w:space="0" w:color="auto"/>
            <w:left w:val="none" w:sz="0" w:space="0" w:color="auto"/>
            <w:bottom w:val="none" w:sz="0" w:space="0" w:color="auto"/>
            <w:right w:val="none" w:sz="0" w:space="0" w:color="auto"/>
          </w:divBdr>
        </w:div>
      </w:divsChild>
    </w:div>
    <w:div w:id="1611548107">
      <w:bodyDiv w:val="1"/>
      <w:marLeft w:val="0"/>
      <w:marRight w:val="0"/>
      <w:marTop w:val="0"/>
      <w:marBottom w:val="0"/>
      <w:divBdr>
        <w:top w:val="none" w:sz="0" w:space="0" w:color="auto"/>
        <w:left w:val="none" w:sz="0" w:space="0" w:color="auto"/>
        <w:bottom w:val="none" w:sz="0" w:space="0" w:color="auto"/>
        <w:right w:val="none" w:sz="0" w:space="0" w:color="auto"/>
      </w:divBdr>
      <w:divsChild>
        <w:div w:id="176359397">
          <w:marLeft w:val="0"/>
          <w:marRight w:val="461"/>
          <w:marTop w:val="0"/>
          <w:marBottom w:val="0"/>
          <w:divBdr>
            <w:top w:val="none" w:sz="0" w:space="0" w:color="auto"/>
            <w:left w:val="none" w:sz="0" w:space="0" w:color="auto"/>
            <w:bottom w:val="none" w:sz="0" w:space="0" w:color="auto"/>
            <w:right w:val="none" w:sz="0" w:space="0" w:color="auto"/>
          </w:divBdr>
        </w:div>
      </w:divsChild>
    </w:div>
    <w:div w:id="1657222885">
      <w:bodyDiv w:val="1"/>
      <w:marLeft w:val="0"/>
      <w:marRight w:val="0"/>
      <w:marTop w:val="0"/>
      <w:marBottom w:val="0"/>
      <w:divBdr>
        <w:top w:val="none" w:sz="0" w:space="0" w:color="auto"/>
        <w:left w:val="none" w:sz="0" w:space="0" w:color="auto"/>
        <w:bottom w:val="none" w:sz="0" w:space="0" w:color="auto"/>
        <w:right w:val="none" w:sz="0" w:space="0" w:color="auto"/>
      </w:divBdr>
      <w:divsChild>
        <w:div w:id="1452702703">
          <w:marLeft w:val="0"/>
          <w:marRight w:val="806"/>
          <w:marTop w:val="0"/>
          <w:marBottom w:val="0"/>
          <w:divBdr>
            <w:top w:val="none" w:sz="0" w:space="0" w:color="auto"/>
            <w:left w:val="none" w:sz="0" w:space="0" w:color="auto"/>
            <w:bottom w:val="none" w:sz="0" w:space="0" w:color="auto"/>
            <w:right w:val="none" w:sz="0" w:space="0" w:color="auto"/>
          </w:divBdr>
        </w:div>
        <w:div w:id="666909553">
          <w:marLeft w:val="0"/>
          <w:marRight w:val="806"/>
          <w:marTop w:val="0"/>
          <w:marBottom w:val="0"/>
          <w:divBdr>
            <w:top w:val="none" w:sz="0" w:space="0" w:color="auto"/>
            <w:left w:val="none" w:sz="0" w:space="0" w:color="auto"/>
            <w:bottom w:val="none" w:sz="0" w:space="0" w:color="auto"/>
            <w:right w:val="none" w:sz="0" w:space="0" w:color="auto"/>
          </w:divBdr>
        </w:div>
        <w:div w:id="22290917">
          <w:marLeft w:val="0"/>
          <w:marRight w:val="806"/>
          <w:marTop w:val="0"/>
          <w:marBottom w:val="0"/>
          <w:divBdr>
            <w:top w:val="none" w:sz="0" w:space="0" w:color="auto"/>
            <w:left w:val="none" w:sz="0" w:space="0" w:color="auto"/>
            <w:bottom w:val="none" w:sz="0" w:space="0" w:color="auto"/>
            <w:right w:val="none" w:sz="0" w:space="0" w:color="auto"/>
          </w:divBdr>
        </w:div>
        <w:div w:id="1715471436">
          <w:marLeft w:val="0"/>
          <w:marRight w:val="806"/>
          <w:marTop w:val="0"/>
          <w:marBottom w:val="0"/>
          <w:divBdr>
            <w:top w:val="none" w:sz="0" w:space="0" w:color="auto"/>
            <w:left w:val="none" w:sz="0" w:space="0" w:color="auto"/>
            <w:bottom w:val="none" w:sz="0" w:space="0" w:color="auto"/>
            <w:right w:val="none" w:sz="0" w:space="0" w:color="auto"/>
          </w:divBdr>
        </w:div>
      </w:divsChild>
    </w:div>
    <w:div w:id="1669022793">
      <w:bodyDiv w:val="1"/>
      <w:marLeft w:val="0"/>
      <w:marRight w:val="0"/>
      <w:marTop w:val="0"/>
      <w:marBottom w:val="0"/>
      <w:divBdr>
        <w:top w:val="none" w:sz="0" w:space="0" w:color="auto"/>
        <w:left w:val="none" w:sz="0" w:space="0" w:color="auto"/>
        <w:bottom w:val="none" w:sz="0" w:space="0" w:color="auto"/>
        <w:right w:val="none" w:sz="0" w:space="0" w:color="auto"/>
      </w:divBdr>
      <w:divsChild>
        <w:div w:id="1244411268">
          <w:marLeft w:val="0"/>
          <w:marRight w:val="806"/>
          <w:marTop w:val="0"/>
          <w:marBottom w:val="0"/>
          <w:divBdr>
            <w:top w:val="none" w:sz="0" w:space="0" w:color="auto"/>
            <w:left w:val="none" w:sz="0" w:space="0" w:color="auto"/>
            <w:bottom w:val="none" w:sz="0" w:space="0" w:color="auto"/>
            <w:right w:val="none" w:sz="0" w:space="0" w:color="auto"/>
          </w:divBdr>
        </w:div>
        <w:div w:id="250168173">
          <w:marLeft w:val="0"/>
          <w:marRight w:val="806"/>
          <w:marTop w:val="0"/>
          <w:marBottom w:val="0"/>
          <w:divBdr>
            <w:top w:val="none" w:sz="0" w:space="0" w:color="auto"/>
            <w:left w:val="none" w:sz="0" w:space="0" w:color="auto"/>
            <w:bottom w:val="none" w:sz="0" w:space="0" w:color="auto"/>
            <w:right w:val="none" w:sz="0" w:space="0" w:color="auto"/>
          </w:divBdr>
        </w:div>
        <w:div w:id="1491604789">
          <w:marLeft w:val="0"/>
          <w:marRight w:val="806"/>
          <w:marTop w:val="0"/>
          <w:marBottom w:val="0"/>
          <w:divBdr>
            <w:top w:val="none" w:sz="0" w:space="0" w:color="auto"/>
            <w:left w:val="none" w:sz="0" w:space="0" w:color="auto"/>
            <w:bottom w:val="none" w:sz="0" w:space="0" w:color="auto"/>
            <w:right w:val="none" w:sz="0" w:space="0" w:color="auto"/>
          </w:divBdr>
        </w:div>
        <w:div w:id="362246549">
          <w:marLeft w:val="0"/>
          <w:marRight w:val="806"/>
          <w:marTop w:val="0"/>
          <w:marBottom w:val="0"/>
          <w:divBdr>
            <w:top w:val="none" w:sz="0" w:space="0" w:color="auto"/>
            <w:left w:val="none" w:sz="0" w:space="0" w:color="auto"/>
            <w:bottom w:val="none" w:sz="0" w:space="0" w:color="auto"/>
            <w:right w:val="none" w:sz="0" w:space="0" w:color="auto"/>
          </w:divBdr>
        </w:div>
        <w:div w:id="2051297975">
          <w:marLeft w:val="0"/>
          <w:marRight w:val="806"/>
          <w:marTop w:val="0"/>
          <w:marBottom w:val="0"/>
          <w:divBdr>
            <w:top w:val="none" w:sz="0" w:space="0" w:color="auto"/>
            <w:left w:val="none" w:sz="0" w:space="0" w:color="auto"/>
            <w:bottom w:val="none" w:sz="0" w:space="0" w:color="auto"/>
            <w:right w:val="none" w:sz="0" w:space="0" w:color="auto"/>
          </w:divBdr>
        </w:div>
      </w:divsChild>
    </w:div>
    <w:div w:id="1688752076">
      <w:bodyDiv w:val="1"/>
      <w:marLeft w:val="0"/>
      <w:marRight w:val="0"/>
      <w:marTop w:val="0"/>
      <w:marBottom w:val="0"/>
      <w:divBdr>
        <w:top w:val="none" w:sz="0" w:space="0" w:color="auto"/>
        <w:left w:val="none" w:sz="0" w:space="0" w:color="auto"/>
        <w:bottom w:val="none" w:sz="0" w:space="0" w:color="auto"/>
        <w:right w:val="none" w:sz="0" w:space="0" w:color="auto"/>
      </w:divBdr>
    </w:div>
    <w:div w:id="1692413791">
      <w:bodyDiv w:val="1"/>
      <w:marLeft w:val="0"/>
      <w:marRight w:val="0"/>
      <w:marTop w:val="0"/>
      <w:marBottom w:val="0"/>
      <w:divBdr>
        <w:top w:val="none" w:sz="0" w:space="0" w:color="auto"/>
        <w:left w:val="none" w:sz="0" w:space="0" w:color="auto"/>
        <w:bottom w:val="none" w:sz="0" w:space="0" w:color="auto"/>
        <w:right w:val="none" w:sz="0" w:space="0" w:color="auto"/>
      </w:divBdr>
      <w:divsChild>
        <w:div w:id="2111270645">
          <w:marLeft w:val="0"/>
          <w:marRight w:val="576"/>
          <w:marTop w:val="134"/>
          <w:marBottom w:val="0"/>
          <w:divBdr>
            <w:top w:val="none" w:sz="0" w:space="0" w:color="auto"/>
            <w:left w:val="none" w:sz="0" w:space="0" w:color="auto"/>
            <w:bottom w:val="none" w:sz="0" w:space="0" w:color="auto"/>
            <w:right w:val="none" w:sz="0" w:space="0" w:color="auto"/>
          </w:divBdr>
        </w:div>
        <w:div w:id="1609700740">
          <w:marLeft w:val="0"/>
          <w:marRight w:val="576"/>
          <w:marTop w:val="134"/>
          <w:marBottom w:val="0"/>
          <w:divBdr>
            <w:top w:val="none" w:sz="0" w:space="0" w:color="auto"/>
            <w:left w:val="none" w:sz="0" w:space="0" w:color="auto"/>
            <w:bottom w:val="none" w:sz="0" w:space="0" w:color="auto"/>
            <w:right w:val="none" w:sz="0" w:space="0" w:color="auto"/>
          </w:divBdr>
        </w:div>
        <w:div w:id="1961375340">
          <w:marLeft w:val="0"/>
          <w:marRight w:val="576"/>
          <w:marTop w:val="134"/>
          <w:marBottom w:val="0"/>
          <w:divBdr>
            <w:top w:val="none" w:sz="0" w:space="0" w:color="auto"/>
            <w:left w:val="none" w:sz="0" w:space="0" w:color="auto"/>
            <w:bottom w:val="none" w:sz="0" w:space="0" w:color="auto"/>
            <w:right w:val="none" w:sz="0" w:space="0" w:color="auto"/>
          </w:divBdr>
        </w:div>
      </w:divsChild>
    </w:div>
    <w:div w:id="1696927745">
      <w:bodyDiv w:val="1"/>
      <w:marLeft w:val="0"/>
      <w:marRight w:val="0"/>
      <w:marTop w:val="0"/>
      <w:marBottom w:val="0"/>
      <w:divBdr>
        <w:top w:val="none" w:sz="0" w:space="0" w:color="auto"/>
        <w:left w:val="none" w:sz="0" w:space="0" w:color="auto"/>
        <w:bottom w:val="none" w:sz="0" w:space="0" w:color="auto"/>
        <w:right w:val="none" w:sz="0" w:space="0" w:color="auto"/>
      </w:divBdr>
      <w:divsChild>
        <w:div w:id="1275022357">
          <w:marLeft w:val="0"/>
          <w:marRight w:val="547"/>
          <w:marTop w:val="0"/>
          <w:marBottom w:val="0"/>
          <w:divBdr>
            <w:top w:val="none" w:sz="0" w:space="0" w:color="auto"/>
            <w:left w:val="none" w:sz="0" w:space="0" w:color="auto"/>
            <w:bottom w:val="none" w:sz="0" w:space="0" w:color="auto"/>
            <w:right w:val="none" w:sz="0" w:space="0" w:color="auto"/>
          </w:divBdr>
        </w:div>
      </w:divsChild>
    </w:div>
    <w:div w:id="1841696498">
      <w:bodyDiv w:val="1"/>
      <w:marLeft w:val="0"/>
      <w:marRight w:val="0"/>
      <w:marTop w:val="0"/>
      <w:marBottom w:val="0"/>
      <w:divBdr>
        <w:top w:val="none" w:sz="0" w:space="0" w:color="auto"/>
        <w:left w:val="none" w:sz="0" w:space="0" w:color="auto"/>
        <w:bottom w:val="none" w:sz="0" w:space="0" w:color="auto"/>
        <w:right w:val="none" w:sz="0" w:space="0" w:color="auto"/>
      </w:divBdr>
    </w:div>
    <w:div w:id="1867983872">
      <w:bodyDiv w:val="1"/>
      <w:marLeft w:val="0"/>
      <w:marRight w:val="0"/>
      <w:marTop w:val="0"/>
      <w:marBottom w:val="0"/>
      <w:divBdr>
        <w:top w:val="none" w:sz="0" w:space="0" w:color="auto"/>
        <w:left w:val="none" w:sz="0" w:space="0" w:color="auto"/>
        <w:bottom w:val="none" w:sz="0" w:space="0" w:color="auto"/>
        <w:right w:val="none" w:sz="0" w:space="0" w:color="auto"/>
      </w:divBdr>
      <w:divsChild>
        <w:div w:id="847403355">
          <w:marLeft w:val="0"/>
          <w:marRight w:val="806"/>
          <w:marTop w:val="0"/>
          <w:marBottom w:val="0"/>
          <w:divBdr>
            <w:top w:val="none" w:sz="0" w:space="0" w:color="auto"/>
            <w:left w:val="none" w:sz="0" w:space="0" w:color="auto"/>
            <w:bottom w:val="none" w:sz="0" w:space="0" w:color="auto"/>
            <w:right w:val="none" w:sz="0" w:space="0" w:color="auto"/>
          </w:divBdr>
        </w:div>
        <w:div w:id="533538289">
          <w:marLeft w:val="0"/>
          <w:marRight w:val="806"/>
          <w:marTop w:val="0"/>
          <w:marBottom w:val="0"/>
          <w:divBdr>
            <w:top w:val="none" w:sz="0" w:space="0" w:color="auto"/>
            <w:left w:val="none" w:sz="0" w:space="0" w:color="auto"/>
            <w:bottom w:val="none" w:sz="0" w:space="0" w:color="auto"/>
            <w:right w:val="none" w:sz="0" w:space="0" w:color="auto"/>
          </w:divBdr>
        </w:div>
        <w:div w:id="720714821">
          <w:marLeft w:val="0"/>
          <w:marRight w:val="806"/>
          <w:marTop w:val="0"/>
          <w:marBottom w:val="0"/>
          <w:divBdr>
            <w:top w:val="none" w:sz="0" w:space="0" w:color="auto"/>
            <w:left w:val="none" w:sz="0" w:space="0" w:color="auto"/>
            <w:bottom w:val="none" w:sz="0" w:space="0" w:color="auto"/>
            <w:right w:val="none" w:sz="0" w:space="0" w:color="auto"/>
          </w:divBdr>
        </w:div>
        <w:div w:id="725646107">
          <w:marLeft w:val="0"/>
          <w:marRight w:val="806"/>
          <w:marTop w:val="0"/>
          <w:marBottom w:val="0"/>
          <w:divBdr>
            <w:top w:val="none" w:sz="0" w:space="0" w:color="auto"/>
            <w:left w:val="none" w:sz="0" w:space="0" w:color="auto"/>
            <w:bottom w:val="none" w:sz="0" w:space="0" w:color="auto"/>
            <w:right w:val="none" w:sz="0" w:space="0" w:color="auto"/>
          </w:divBdr>
        </w:div>
      </w:divsChild>
    </w:div>
    <w:div w:id="2109496135">
      <w:bodyDiv w:val="1"/>
      <w:marLeft w:val="0"/>
      <w:marRight w:val="0"/>
      <w:marTop w:val="0"/>
      <w:marBottom w:val="0"/>
      <w:divBdr>
        <w:top w:val="none" w:sz="0" w:space="0" w:color="auto"/>
        <w:left w:val="none" w:sz="0" w:space="0" w:color="auto"/>
        <w:bottom w:val="none" w:sz="0" w:space="0" w:color="auto"/>
        <w:right w:val="none" w:sz="0" w:space="0" w:color="auto"/>
      </w:divBdr>
    </w:div>
    <w:div w:id="2114588461">
      <w:bodyDiv w:val="1"/>
      <w:marLeft w:val="0"/>
      <w:marRight w:val="0"/>
      <w:marTop w:val="0"/>
      <w:marBottom w:val="0"/>
      <w:divBdr>
        <w:top w:val="none" w:sz="0" w:space="0" w:color="auto"/>
        <w:left w:val="none" w:sz="0" w:space="0" w:color="auto"/>
        <w:bottom w:val="none" w:sz="0" w:space="0" w:color="auto"/>
        <w:right w:val="none" w:sz="0" w:space="0" w:color="auto"/>
      </w:divBdr>
      <w:divsChild>
        <w:div w:id="1737505458">
          <w:marLeft w:val="0"/>
          <w:marRight w:val="720"/>
          <w:marTop w:val="0"/>
          <w:marBottom w:val="0"/>
          <w:divBdr>
            <w:top w:val="none" w:sz="0" w:space="0" w:color="auto"/>
            <w:left w:val="none" w:sz="0" w:space="0" w:color="auto"/>
            <w:bottom w:val="none" w:sz="0" w:space="0" w:color="auto"/>
            <w:right w:val="none" w:sz="0" w:space="0" w:color="auto"/>
          </w:divBdr>
        </w:div>
        <w:div w:id="1369985863">
          <w:marLeft w:val="0"/>
          <w:marRight w:val="720"/>
          <w:marTop w:val="0"/>
          <w:marBottom w:val="0"/>
          <w:divBdr>
            <w:top w:val="none" w:sz="0" w:space="0" w:color="auto"/>
            <w:left w:val="none" w:sz="0" w:space="0" w:color="auto"/>
            <w:bottom w:val="none" w:sz="0" w:space="0" w:color="auto"/>
            <w:right w:val="none" w:sz="0" w:space="0" w:color="auto"/>
          </w:divBdr>
        </w:div>
        <w:div w:id="1697463600">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394970AEAF24B059DC3F45A06304CB3"/>
        <w:category>
          <w:name w:val="عام"/>
          <w:gallery w:val="placeholder"/>
        </w:category>
        <w:types>
          <w:type w:val="bbPlcHdr"/>
        </w:types>
        <w:behaviors>
          <w:behavior w:val="content"/>
        </w:behaviors>
        <w:guid w:val="{0C72CAEE-9A54-45A7-8214-313E83B25C6E}"/>
      </w:docPartPr>
      <w:docPartBody>
        <w:p w:rsidR="007B1989" w:rsidRDefault="00631F35" w:rsidP="00631F35">
          <w:pPr>
            <w:pStyle w:val="A394970AEAF24B059DC3F45A06304CB3"/>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emibold">
    <w:panose1 w:val="020B0702040204020203"/>
    <w:charset w:val="00"/>
    <w:family w:val="swiss"/>
    <w:pitch w:val="variable"/>
    <w:sig w:usb0="E00002FF" w:usb1="4000A47B"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00CFB"/>
    <w:rsid w:val="000D752B"/>
    <w:rsid w:val="002317E9"/>
    <w:rsid w:val="002420A4"/>
    <w:rsid w:val="00390F7E"/>
    <w:rsid w:val="00437AB0"/>
    <w:rsid w:val="004E36C4"/>
    <w:rsid w:val="004E4B46"/>
    <w:rsid w:val="005A5E90"/>
    <w:rsid w:val="005C4A1A"/>
    <w:rsid w:val="00600CFB"/>
    <w:rsid w:val="00631F35"/>
    <w:rsid w:val="006836C5"/>
    <w:rsid w:val="007B1989"/>
    <w:rsid w:val="008B4367"/>
    <w:rsid w:val="008C492A"/>
    <w:rsid w:val="009C0B29"/>
    <w:rsid w:val="00A243DD"/>
    <w:rsid w:val="00AC0A5C"/>
    <w:rsid w:val="00B027D0"/>
    <w:rsid w:val="00B74A25"/>
    <w:rsid w:val="00C14B03"/>
    <w:rsid w:val="00C46FBD"/>
    <w:rsid w:val="00C90759"/>
    <w:rsid w:val="00CD0339"/>
    <w:rsid w:val="00D93909"/>
    <w:rsid w:val="00DD2CE2"/>
    <w:rsid w:val="00FF265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3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FE2F7951F134147A47C34362C155E00">
    <w:name w:val="1FE2F7951F134147A47C34362C155E00"/>
    <w:rsid w:val="00600CFB"/>
    <w:pPr>
      <w:bidi/>
    </w:pPr>
  </w:style>
  <w:style w:type="paragraph" w:customStyle="1" w:styleId="A7CCA18C0D0F4000AF1640CACC007B07">
    <w:name w:val="A7CCA18C0D0F4000AF1640CACC007B07"/>
    <w:rsid w:val="00600CFB"/>
    <w:pPr>
      <w:bidi/>
    </w:pPr>
  </w:style>
  <w:style w:type="paragraph" w:customStyle="1" w:styleId="D9F79420537D4B10968B3802189A8DBA">
    <w:name w:val="D9F79420537D4B10968B3802189A8DBA"/>
    <w:rsid w:val="005A5E90"/>
    <w:pPr>
      <w:bidi/>
    </w:pPr>
  </w:style>
  <w:style w:type="paragraph" w:customStyle="1" w:styleId="BF234CAD65C64E88BAFE9DBA12E1919D">
    <w:name w:val="BF234CAD65C64E88BAFE9DBA12E1919D"/>
    <w:rsid w:val="005A5E90"/>
    <w:pPr>
      <w:bidi/>
    </w:pPr>
  </w:style>
  <w:style w:type="paragraph" w:customStyle="1" w:styleId="20FBEE1D5EE347DCA31429E0EDBFDE4A">
    <w:name w:val="20FBEE1D5EE347DCA31429E0EDBFDE4A"/>
    <w:rsid w:val="009C0B29"/>
    <w:pPr>
      <w:bidi/>
    </w:pPr>
  </w:style>
  <w:style w:type="paragraph" w:customStyle="1" w:styleId="8706FF275A734AD3BAFC0C0B4267F2FC">
    <w:name w:val="8706FF275A734AD3BAFC0C0B4267F2FC"/>
    <w:rsid w:val="009C0B29"/>
    <w:pPr>
      <w:bidi/>
    </w:pPr>
  </w:style>
  <w:style w:type="paragraph" w:customStyle="1" w:styleId="A0F76BAC79D04AC38522240A9A05CC62">
    <w:name w:val="A0F76BAC79D04AC38522240A9A05CC62"/>
    <w:rsid w:val="00631F35"/>
    <w:pPr>
      <w:bidi/>
      <w:spacing w:after="200" w:line="276" w:lineRule="auto"/>
    </w:pPr>
  </w:style>
  <w:style w:type="paragraph" w:customStyle="1" w:styleId="1277DC80A3DF43C19D2B3B31DE758EB4">
    <w:name w:val="1277DC80A3DF43C19D2B3B31DE758EB4"/>
    <w:rsid w:val="00631F35"/>
    <w:pPr>
      <w:bidi/>
      <w:spacing w:after="200" w:line="276" w:lineRule="auto"/>
    </w:pPr>
  </w:style>
  <w:style w:type="paragraph" w:customStyle="1" w:styleId="A394970AEAF24B059DC3F45A06304CB3">
    <w:name w:val="A394970AEAF24B059DC3F45A06304CB3"/>
    <w:rsid w:val="00631F35"/>
    <w:pPr>
      <w:bidi/>
      <w:spacing w:after="200" w:line="276" w:lineRule="auto"/>
    </w:pPr>
  </w:style>
  <w:style w:type="paragraph" w:customStyle="1" w:styleId="BA28F173D3A8421D927600B8AB02BAA6">
    <w:name w:val="BA28F173D3A8421D927600B8AB02BAA6"/>
    <w:rsid w:val="00631F35"/>
    <w:pPr>
      <w:bidi/>
      <w:spacing w:after="200" w:line="276" w:lineRule="auto"/>
    </w:pPr>
  </w:style>
  <w:style w:type="paragraph" w:customStyle="1" w:styleId="02ADB723B44C44B7A602F85903C9CA94">
    <w:name w:val="02ADB723B44C44B7A602F85903C9CA94"/>
    <w:rsid w:val="00631F35"/>
    <w:pPr>
      <w:bidi/>
      <w:spacing w:after="200" w:line="276" w:lineRule="auto"/>
    </w:pPr>
  </w:style>
  <w:style w:type="paragraph" w:customStyle="1" w:styleId="6904B3C4701442369165C9A9F24DAF01">
    <w:name w:val="6904B3C4701442369165C9A9F24DAF01"/>
    <w:rsid w:val="00C90759"/>
    <w:pPr>
      <w:bidi/>
      <w:spacing w:after="200" w:line="276" w:lineRule="auto"/>
    </w:pPr>
  </w:style>
  <w:style w:type="paragraph" w:customStyle="1" w:styleId="09E1913DC02C4FE285A24FE3EE818828">
    <w:name w:val="09E1913DC02C4FE285A24FE3EE818828"/>
    <w:rsid w:val="00C90759"/>
    <w:pPr>
      <w:bidi/>
      <w:spacing w:after="200" w:line="276" w:lineRule="auto"/>
    </w:pPr>
  </w:style>
  <w:style w:type="paragraph" w:customStyle="1" w:styleId="6A59B3EECC0B49ED8C86B864BFBB1D20">
    <w:name w:val="6A59B3EECC0B49ED8C86B864BFBB1D20"/>
    <w:rsid w:val="00B027D0"/>
    <w:pPr>
      <w:bidi/>
      <w:spacing w:after="200" w:line="276" w:lineRule="auto"/>
    </w:pPr>
  </w:style>
  <w:style w:type="paragraph" w:customStyle="1" w:styleId="B35BEB292C7B4B62B97E60DBC141780A">
    <w:name w:val="B35BEB292C7B4B62B97E60DBC141780A"/>
    <w:rsid w:val="00B027D0"/>
    <w:pPr>
      <w:bidi/>
      <w:spacing w:after="200" w:line="276" w:lineRule="auto"/>
    </w:pPr>
  </w:style>
  <w:style w:type="paragraph" w:customStyle="1" w:styleId="D3E84D5B28FD46518F919E958D964B75">
    <w:name w:val="D3E84D5B28FD46518F919E958D964B75"/>
    <w:rsid w:val="00B027D0"/>
    <w:pPr>
      <w:bidi/>
      <w:spacing w:after="200" w:line="276" w:lineRule="auto"/>
    </w:pPr>
  </w:style>
  <w:style w:type="paragraph" w:customStyle="1" w:styleId="7A469141C4654002AA991B40549A6632">
    <w:name w:val="7A469141C4654002AA991B40549A6632"/>
    <w:rsid w:val="00B027D0"/>
    <w:pPr>
      <w:bidi/>
      <w:spacing w:after="200" w:line="276" w:lineRule="auto"/>
    </w:pPr>
  </w:style>
  <w:style w:type="paragraph" w:customStyle="1" w:styleId="C9D2353EE43245ECB0660EDC77F8CA62">
    <w:name w:val="C9D2353EE43245ECB0660EDC77F8CA62"/>
    <w:rsid w:val="00B027D0"/>
    <w:pPr>
      <w:bidi/>
      <w:spacing w:after="200" w:line="276" w:lineRule="auto"/>
    </w:pPr>
  </w:style>
  <w:style w:type="paragraph" w:customStyle="1" w:styleId="4E5C442A3C7B4BE7AB88A3CC34474F07">
    <w:name w:val="4E5C442A3C7B4BE7AB88A3CC34474F07"/>
    <w:rsid w:val="00B027D0"/>
    <w:pPr>
      <w:bidi/>
      <w:spacing w:after="200" w:line="276" w:lineRule="auto"/>
    </w:pPr>
  </w:style>
  <w:style w:type="paragraph" w:customStyle="1" w:styleId="DA8C20329D1F41338D5930672C2E0000">
    <w:name w:val="DA8C20329D1F41338D5930672C2E0000"/>
    <w:rsid w:val="00B027D0"/>
    <w:pPr>
      <w:bidi/>
      <w:spacing w:after="200" w:line="276" w:lineRule="auto"/>
    </w:pPr>
  </w:style>
  <w:style w:type="paragraph" w:customStyle="1" w:styleId="7D13ACA58F994DAC9AF1FFA03C28BC62">
    <w:name w:val="7D13ACA58F994DAC9AF1FFA03C28BC62"/>
    <w:rsid w:val="00B027D0"/>
    <w:pPr>
      <w:bidi/>
      <w:spacing w:after="200" w:line="276" w:lineRule="auto"/>
    </w:pPr>
  </w:style>
  <w:style w:type="paragraph" w:customStyle="1" w:styleId="56FEEC9231B044139EDFBD1386CCED82">
    <w:name w:val="56FEEC9231B044139EDFBD1386CCED82"/>
    <w:rsid w:val="00B027D0"/>
    <w:pPr>
      <w:bidi/>
      <w:spacing w:after="200" w:line="276" w:lineRule="auto"/>
    </w:pPr>
  </w:style>
  <w:style w:type="paragraph" w:customStyle="1" w:styleId="2CA389BE406E4030B4CE53DB00C38BF8">
    <w:name w:val="2CA389BE406E4030B4CE53DB00C38BF8"/>
    <w:rsid w:val="004E36C4"/>
    <w:pPr>
      <w:bidi/>
      <w:spacing w:after="200" w:line="276" w:lineRule="auto"/>
    </w:pPr>
  </w:style>
  <w:style w:type="paragraph" w:customStyle="1" w:styleId="F6D4CD44A48945E68A081CF0CA095B59">
    <w:name w:val="F6D4CD44A48945E68A081CF0CA095B59"/>
    <w:rsid w:val="004E36C4"/>
    <w:pPr>
      <w:bidi/>
      <w:spacing w:after="200" w:line="276"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نسق Office">
  <a:themeElements>
    <a:clrScheme name="أحم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254253-0578-441E-A6FF-C6F400329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748</Words>
  <Characters>4269</Characters>
  <Application>Microsoft Office Word</Application>
  <DocSecurity>0</DocSecurity>
  <Lines>35</Lines>
  <Paragraphs>10</Paragraphs>
  <ScaleCrop>false</ScaleCrop>
  <HeadingPairs>
    <vt:vector size="2" baseType="variant">
      <vt:variant>
        <vt:lpstr>العنوان</vt:lpstr>
      </vt:variant>
      <vt:variant>
        <vt:i4>1</vt:i4>
      </vt:variant>
    </vt:vector>
  </HeadingPairs>
  <TitlesOfParts>
    <vt:vector size="1" baseType="lpstr">
      <vt:lpstr>ملخص إدارة التسويق ،، الدفعة المآسية – إدارة اعمال 4</vt:lpstr>
    </vt:vector>
  </TitlesOfParts>
  <Company/>
  <LinksUpToDate>false</LinksUpToDate>
  <CharactersWithSpaces>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التسويق ،، الدفعة المآسية – إدارة اعمال 4</dc:title>
  <dc:subject>إدارة اعمال 4</dc:subject>
  <dc:creator>iraq8</dc:creator>
  <cp:lastModifiedBy>NBD-GOOGLE</cp:lastModifiedBy>
  <cp:revision>2</cp:revision>
  <cp:lastPrinted>2015-02-15T15:50:00Z</cp:lastPrinted>
  <dcterms:created xsi:type="dcterms:W3CDTF">2015-02-18T22:28:00Z</dcterms:created>
  <dcterms:modified xsi:type="dcterms:W3CDTF">2015-02-18T22:28:00Z</dcterms:modified>
</cp:coreProperties>
</file>