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معدل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العائد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الذي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تحققه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المنشأة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على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استثماراتها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من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أجل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تحقيق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معدل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العائد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المطلوب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من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قبل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المقرضين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يمثل</w:t>
      </w:r>
      <w:r w:rsidRPr="00BC0EB1">
        <w:rPr>
          <w:rFonts w:cs="Arial"/>
          <w:sz w:val="32"/>
          <w:szCs w:val="32"/>
          <w:rtl/>
        </w:rPr>
        <w:t>: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تكلفة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الأسهم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العادية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تكلفة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الأسهم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الممتازة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تكلفة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الأرباح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المحتجزة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u w:val="single"/>
          <w:rtl/>
        </w:rPr>
      </w:pPr>
      <w:r w:rsidRPr="00BC0EB1">
        <w:rPr>
          <w:rFonts w:cs="Arial" w:hint="cs"/>
          <w:color w:val="FF0000"/>
          <w:sz w:val="32"/>
          <w:szCs w:val="32"/>
          <w:u w:val="single"/>
          <w:rtl/>
        </w:rPr>
        <w:t>تكلفة</w:t>
      </w:r>
      <w:r w:rsidRPr="00BC0EB1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BC0EB1">
        <w:rPr>
          <w:rFonts w:cs="Arial" w:hint="cs"/>
          <w:color w:val="FF0000"/>
          <w:sz w:val="32"/>
          <w:szCs w:val="32"/>
          <w:u w:val="single"/>
          <w:rtl/>
        </w:rPr>
        <w:t>الديون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/>
          <w:sz w:val="32"/>
          <w:szCs w:val="32"/>
          <w:rtl/>
        </w:rPr>
        <w:t xml:space="preserve">10 </w:t>
      </w:r>
      <w:r w:rsidRPr="00BC0EB1">
        <w:rPr>
          <w:rFonts w:cs="Arial" w:hint="cs"/>
          <w:sz w:val="32"/>
          <w:szCs w:val="32"/>
          <w:rtl/>
        </w:rPr>
        <w:t>درجات</w:t>
      </w:r>
      <w:r w:rsidRPr="00BC0EB1">
        <w:rPr>
          <w:rFonts w:cs="Arial"/>
          <w:sz w:val="32"/>
          <w:szCs w:val="32"/>
          <w:rtl/>
        </w:rPr>
        <w:t xml:space="preserve">   </w:t>
      </w:r>
      <w:r w:rsidRPr="00BC0EB1">
        <w:rPr>
          <w:rFonts w:cs="Arial" w:hint="cs"/>
          <w:sz w:val="32"/>
          <w:szCs w:val="32"/>
          <w:rtl/>
        </w:rPr>
        <w:t>تم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الحفظ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السؤال</w:t>
      </w:r>
      <w:r w:rsidRPr="00BC0EB1">
        <w:rPr>
          <w:rFonts w:cs="Arial"/>
          <w:sz w:val="32"/>
          <w:szCs w:val="32"/>
          <w:rtl/>
        </w:rPr>
        <w:t xml:space="preserve"> 2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التمويل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قصير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الأجل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الذي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تحصل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عليه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المنشأة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من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الموردين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والمتمثل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في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قيمة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المشتريات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الآجلة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للمواد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والسلع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والخدمات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التي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تحصل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عليها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المنشأة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يسمى</w:t>
      </w:r>
      <w:r w:rsidRPr="00BC0EB1">
        <w:rPr>
          <w:rFonts w:cs="Arial"/>
          <w:sz w:val="32"/>
          <w:szCs w:val="32"/>
          <w:rtl/>
        </w:rPr>
        <w:t>: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color w:val="FF0000"/>
          <w:sz w:val="32"/>
          <w:szCs w:val="32"/>
          <w:u w:val="single"/>
          <w:rtl/>
        </w:rPr>
      </w:pPr>
      <w:r w:rsidRPr="00BC0EB1">
        <w:rPr>
          <w:rFonts w:cs="Arial" w:hint="cs"/>
          <w:color w:val="FF0000"/>
          <w:sz w:val="32"/>
          <w:szCs w:val="32"/>
          <w:u w:val="single"/>
          <w:rtl/>
        </w:rPr>
        <w:t>الائتمان</w:t>
      </w:r>
      <w:r w:rsidRPr="00BC0EB1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BC0EB1">
        <w:rPr>
          <w:rFonts w:cs="Arial" w:hint="cs"/>
          <w:color w:val="FF0000"/>
          <w:sz w:val="32"/>
          <w:szCs w:val="32"/>
          <w:u w:val="single"/>
          <w:rtl/>
        </w:rPr>
        <w:t>التجاري</w:t>
      </w:r>
      <w:r w:rsidRPr="00BC0EB1">
        <w:rPr>
          <w:rFonts w:cs="Arial"/>
          <w:color w:val="FF0000"/>
          <w:sz w:val="32"/>
          <w:szCs w:val="32"/>
          <w:u w:val="single"/>
          <w:rtl/>
        </w:rPr>
        <w:t>.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الائتمان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المصرفي</w:t>
      </w:r>
      <w:r w:rsidRPr="00BC0EB1">
        <w:rPr>
          <w:rFonts w:cs="Arial"/>
          <w:sz w:val="32"/>
          <w:szCs w:val="32"/>
          <w:rtl/>
        </w:rPr>
        <w:t>.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التمويل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الآجل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الائتمان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المالي</w:t>
      </w:r>
      <w:r w:rsidRPr="00BC0EB1">
        <w:rPr>
          <w:rFonts w:cs="Arial"/>
          <w:sz w:val="32"/>
          <w:szCs w:val="32"/>
          <w:rtl/>
        </w:rPr>
        <w:t>.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/>
          <w:sz w:val="32"/>
          <w:szCs w:val="32"/>
          <w:rtl/>
        </w:rPr>
        <w:t>1</w:t>
      </w:r>
      <w:r>
        <w:rPr>
          <w:rFonts w:cs="Arial" w:hint="cs"/>
          <w:sz w:val="32"/>
          <w:szCs w:val="32"/>
          <w:rtl/>
        </w:rPr>
        <w:t>0</w:t>
      </w:r>
      <w:bookmarkStart w:id="0" w:name="_GoBack"/>
      <w:bookmarkEnd w:id="0"/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درجات</w:t>
      </w:r>
      <w:r w:rsidRPr="00BC0EB1">
        <w:rPr>
          <w:rFonts w:cs="Arial"/>
          <w:sz w:val="32"/>
          <w:szCs w:val="32"/>
          <w:rtl/>
        </w:rPr>
        <w:t xml:space="preserve">   </w:t>
      </w:r>
      <w:r w:rsidRPr="00BC0EB1">
        <w:rPr>
          <w:rFonts w:cs="Arial" w:hint="cs"/>
          <w:sz w:val="32"/>
          <w:szCs w:val="32"/>
          <w:rtl/>
        </w:rPr>
        <w:t>تم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الحفظ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السؤال</w:t>
      </w:r>
      <w:r w:rsidRPr="00BC0EB1">
        <w:rPr>
          <w:rFonts w:cs="Arial"/>
          <w:sz w:val="32"/>
          <w:szCs w:val="32"/>
          <w:rtl/>
        </w:rPr>
        <w:t xml:space="preserve"> 3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عند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حصول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الشركة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على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قرض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مصرفي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مع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دفع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الفائدة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في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نهاية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السنة،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فإن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سعر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الفائدة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الفعلي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له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يكون</w:t>
      </w:r>
      <w:r w:rsidRPr="00BC0EB1">
        <w:rPr>
          <w:rFonts w:cs="Arial"/>
          <w:sz w:val="32"/>
          <w:szCs w:val="32"/>
          <w:rtl/>
        </w:rPr>
        <w:t>: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color w:val="FF0000"/>
          <w:sz w:val="32"/>
          <w:szCs w:val="32"/>
          <w:u w:val="single"/>
          <w:rtl/>
        </w:rPr>
      </w:pPr>
      <w:r w:rsidRPr="00BC0EB1">
        <w:rPr>
          <w:rFonts w:cs="Arial" w:hint="cs"/>
          <w:color w:val="FF0000"/>
          <w:sz w:val="32"/>
          <w:szCs w:val="32"/>
          <w:u w:val="single"/>
          <w:rtl/>
        </w:rPr>
        <w:t>مساويا</w:t>
      </w:r>
      <w:r w:rsidRPr="00BC0EB1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BC0EB1">
        <w:rPr>
          <w:rFonts w:cs="Arial" w:hint="cs"/>
          <w:color w:val="FF0000"/>
          <w:sz w:val="32"/>
          <w:szCs w:val="32"/>
          <w:u w:val="single"/>
          <w:rtl/>
        </w:rPr>
        <w:t>لسعر</w:t>
      </w:r>
      <w:r w:rsidRPr="00BC0EB1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BC0EB1">
        <w:rPr>
          <w:rFonts w:cs="Arial" w:hint="cs"/>
          <w:color w:val="FF0000"/>
          <w:sz w:val="32"/>
          <w:szCs w:val="32"/>
          <w:u w:val="single"/>
          <w:rtl/>
        </w:rPr>
        <w:t>الفائدة</w:t>
      </w:r>
      <w:r w:rsidRPr="00BC0EB1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BC0EB1">
        <w:rPr>
          <w:rFonts w:cs="Arial" w:hint="cs"/>
          <w:color w:val="FF0000"/>
          <w:sz w:val="32"/>
          <w:szCs w:val="32"/>
          <w:u w:val="single"/>
          <w:rtl/>
        </w:rPr>
        <w:t>الاسمي</w:t>
      </w:r>
      <w:r w:rsidRPr="00BC0EB1">
        <w:rPr>
          <w:rFonts w:cs="Arial"/>
          <w:color w:val="FF0000"/>
          <w:sz w:val="32"/>
          <w:szCs w:val="32"/>
          <w:u w:val="single"/>
          <w:rtl/>
        </w:rPr>
        <w:t>.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أكبر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من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سعر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الفائدة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الاسمي</w:t>
      </w:r>
      <w:r w:rsidRPr="00BC0EB1">
        <w:rPr>
          <w:rFonts w:cs="Arial"/>
          <w:sz w:val="32"/>
          <w:szCs w:val="32"/>
          <w:rtl/>
        </w:rPr>
        <w:t>.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أقل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من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سعر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الفائدة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الاسمي</w:t>
      </w:r>
      <w:r w:rsidRPr="00BC0EB1">
        <w:rPr>
          <w:rFonts w:cs="Arial"/>
          <w:sz w:val="32"/>
          <w:szCs w:val="32"/>
          <w:rtl/>
        </w:rPr>
        <w:t>.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مساويا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لسعر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الفائدة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الاسمي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مضافا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إليه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علاوة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خطر</w:t>
      </w:r>
      <w:r w:rsidRPr="00BC0EB1">
        <w:rPr>
          <w:rFonts w:cs="Arial"/>
          <w:sz w:val="32"/>
          <w:szCs w:val="32"/>
          <w:rtl/>
        </w:rPr>
        <w:t>.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/>
          <w:sz w:val="32"/>
          <w:szCs w:val="32"/>
          <w:rtl/>
        </w:rPr>
        <w:t>1</w:t>
      </w:r>
      <w:r>
        <w:rPr>
          <w:rFonts w:cs="Arial" w:hint="cs"/>
          <w:sz w:val="32"/>
          <w:szCs w:val="32"/>
          <w:rtl/>
        </w:rPr>
        <w:t>0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درجات</w:t>
      </w:r>
      <w:r w:rsidRPr="00BC0EB1">
        <w:rPr>
          <w:rFonts w:cs="Arial"/>
          <w:sz w:val="32"/>
          <w:szCs w:val="32"/>
          <w:rtl/>
        </w:rPr>
        <w:t xml:space="preserve">   </w:t>
      </w:r>
      <w:r w:rsidRPr="00BC0EB1">
        <w:rPr>
          <w:rFonts w:cs="Arial" w:hint="cs"/>
          <w:sz w:val="32"/>
          <w:szCs w:val="32"/>
          <w:rtl/>
        </w:rPr>
        <w:t>تم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الحفظ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السؤال</w:t>
      </w:r>
      <w:r w:rsidRPr="00BC0EB1">
        <w:rPr>
          <w:rFonts w:cs="Arial"/>
          <w:sz w:val="32"/>
          <w:szCs w:val="32"/>
          <w:rtl/>
        </w:rPr>
        <w:t xml:space="preserve"> 4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إذا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كان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معدل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العائد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المطلوب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من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المستثمرين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أكبر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من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سعر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فائدة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السند،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فإن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قيمة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السند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الحقيقية</w:t>
      </w:r>
      <w:r w:rsidRPr="00BC0EB1">
        <w:rPr>
          <w:rFonts w:cs="Arial"/>
          <w:sz w:val="32"/>
          <w:szCs w:val="32"/>
          <w:rtl/>
        </w:rPr>
        <w:t>: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تساوي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قيمته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الاسمية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color w:val="FF0000"/>
          <w:sz w:val="32"/>
          <w:szCs w:val="32"/>
          <w:u w:val="single"/>
          <w:rtl/>
        </w:rPr>
      </w:pPr>
      <w:r w:rsidRPr="00BC0EB1">
        <w:rPr>
          <w:rFonts w:cs="Arial" w:hint="cs"/>
          <w:color w:val="FF0000"/>
          <w:sz w:val="32"/>
          <w:szCs w:val="32"/>
          <w:u w:val="single"/>
          <w:rtl/>
        </w:rPr>
        <w:t>أقل</w:t>
      </w:r>
      <w:r w:rsidRPr="00BC0EB1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BC0EB1">
        <w:rPr>
          <w:rFonts w:cs="Arial" w:hint="cs"/>
          <w:color w:val="FF0000"/>
          <w:sz w:val="32"/>
          <w:szCs w:val="32"/>
          <w:u w:val="single"/>
          <w:rtl/>
        </w:rPr>
        <w:t>من</w:t>
      </w:r>
      <w:r w:rsidRPr="00BC0EB1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BC0EB1">
        <w:rPr>
          <w:rFonts w:cs="Arial" w:hint="cs"/>
          <w:color w:val="FF0000"/>
          <w:sz w:val="32"/>
          <w:szCs w:val="32"/>
          <w:u w:val="single"/>
          <w:rtl/>
        </w:rPr>
        <w:t>قيمته</w:t>
      </w:r>
      <w:r w:rsidRPr="00BC0EB1">
        <w:rPr>
          <w:rFonts w:cs="Arial"/>
          <w:color w:val="FF0000"/>
          <w:sz w:val="32"/>
          <w:szCs w:val="32"/>
          <w:u w:val="single"/>
          <w:rtl/>
        </w:rPr>
        <w:t xml:space="preserve"> </w:t>
      </w:r>
      <w:r w:rsidRPr="00BC0EB1">
        <w:rPr>
          <w:rFonts w:cs="Arial" w:hint="cs"/>
          <w:color w:val="FF0000"/>
          <w:sz w:val="32"/>
          <w:szCs w:val="32"/>
          <w:u w:val="single"/>
          <w:rtl/>
        </w:rPr>
        <w:t>الاسمية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  <w:r w:rsidRPr="00BC0EB1">
        <w:rPr>
          <w:rFonts w:cs="Arial" w:hint="cs"/>
          <w:sz w:val="32"/>
          <w:szCs w:val="32"/>
          <w:rtl/>
        </w:rPr>
        <w:t>أكبر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من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قيمته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الاسمية</w:t>
      </w: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BC0EB1" w:rsidRPr="00BC0EB1" w:rsidRDefault="00BC0EB1" w:rsidP="00BC0EB1">
      <w:pPr>
        <w:jc w:val="center"/>
        <w:rPr>
          <w:sz w:val="32"/>
          <w:szCs w:val="32"/>
          <w:rtl/>
        </w:rPr>
      </w:pPr>
    </w:p>
    <w:p w:rsidR="00800968" w:rsidRPr="00BC0EB1" w:rsidRDefault="00BC0EB1" w:rsidP="00BC0EB1">
      <w:pPr>
        <w:jc w:val="center"/>
        <w:rPr>
          <w:rFonts w:hint="cs"/>
          <w:sz w:val="32"/>
          <w:szCs w:val="32"/>
        </w:rPr>
      </w:pPr>
      <w:r w:rsidRPr="00BC0EB1">
        <w:rPr>
          <w:rFonts w:cs="Arial" w:hint="cs"/>
          <w:sz w:val="32"/>
          <w:szCs w:val="32"/>
          <w:rtl/>
        </w:rPr>
        <w:t>تساوي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ضعف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القيمة</w:t>
      </w:r>
      <w:r w:rsidRPr="00BC0EB1">
        <w:rPr>
          <w:rFonts w:cs="Arial"/>
          <w:sz w:val="32"/>
          <w:szCs w:val="32"/>
          <w:rtl/>
        </w:rPr>
        <w:t xml:space="preserve"> </w:t>
      </w:r>
      <w:r w:rsidRPr="00BC0EB1">
        <w:rPr>
          <w:rFonts w:cs="Arial" w:hint="cs"/>
          <w:sz w:val="32"/>
          <w:szCs w:val="32"/>
          <w:rtl/>
        </w:rPr>
        <w:t>الاسمية</w:t>
      </w:r>
    </w:p>
    <w:sectPr w:rsidR="00800968" w:rsidRPr="00BC0EB1" w:rsidSect="0002176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AEA"/>
    <w:rsid w:val="0002176F"/>
    <w:rsid w:val="00800968"/>
    <w:rsid w:val="009A1AEA"/>
    <w:rsid w:val="00BC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2016-04-27T16:48:00Z</dcterms:created>
  <dcterms:modified xsi:type="dcterms:W3CDTF">2016-04-27T16:50:00Z</dcterms:modified>
</cp:coreProperties>
</file>