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1704"/>
        <w:gridCol w:w="1704"/>
        <w:gridCol w:w="1704"/>
        <w:gridCol w:w="1705"/>
      </w:tblGrid>
      <w:tr w:rsidR="008067F8" w:rsidTr="008067F8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FF0000"/>
                <w:rtl/>
              </w:rPr>
            </w:pPr>
            <w:r w:rsidRPr="008067F8">
              <w:rPr>
                <w:rFonts w:hint="cs"/>
                <w:b/>
                <w:bCs/>
                <w:color w:val="FF0000"/>
                <w:rtl/>
              </w:rPr>
              <w:t>اليوم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FF0000"/>
                <w:rtl/>
              </w:rPr>
            </w:pPr>
            <w:r w:rsidRPr="008067F8">
              <w:rPr>
                <w:rFonts w:hint="cs"/>
                <w:b/>
                <w:bCs/>
                <w:color w:val="FF0000"/>
                <w:rtl/>
              </w:rPr>
              <w:t>المستوى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FF0000"/>
                <w:rtl/>
              </w:rPr>
            </w:pPr>
            <w:r w:rsidRPr="008067F8">
              <w:rPr>
                <w:rFonts w:hint="cs"/>
                <w:b/>
                <w:bCs/>
                <w:color w:val="FF0000"/>
                <w:rtl/>
              </w:rPr>
              <w:t>المادة</w:t>
            </w:r>
          </w:p>
        </w:tc>
        <w:tc>
          <w:tcPr>
            <w:tcW w:w="1705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FF0000"/>
                <w:rtl/>
              </w:rPr>
            </w:pPr>
            <w:r w:rsidRPr="008067F8">
              <w:rPr>
                <w:rFonts w:hint="cs"/>
                <w:b/>
                <w:bCs/>
                <w:color w:val="FF0000"/>
                <w:rtl/>
              </w:rPr>
              <w:t>عدد الساعات</w:t>
            </w:r>
          </w:p>
        </w:tc>
      </w:tr>
      <w:tr w:rsidR="008067F8" w:rsidTr="008067F8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الخميس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التحليل الإحصائي</w:t>
            </w:r>
          </w:p>
        </w:tc>
        <w:tc>
          <w:tcPr>
            <w:tcW w:w="1705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3</w:t>
            </w:r>
          </w:p>
        </w:tc>
      </w:tr>
      <w:tr w:rsidR="008067F8" w:rsidTr="008067F8">
        <w:trPr>
          <w:trHeight w:val="278"/>
        </w:trPr>
        <w:tc>
          <w:tcPr>
            <w:tcW w:w="1704" w:type="dxa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الجمعة</w:t>
            </w:r>
            <w:r>
              <w:rPr>
                <w:rFonts w:hint="cs"/>
                <w:b/>
                <w:bCs/>
                <w:color w:val="C0504D" w:themeColor="accent2"/>
                <w:rtl/>
              </w:rPr>
              <w:t xml:space="preserve"> + السبت</w:t>
            </w:r>
          </w:p>
        </w:tc>
        <w:tc>
          <w:tcPr>
            <w:tcW w:w="5113" w:type="dxa"/>
            <w:gridSpan w:val="3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راح</w:t>
            </w:r>
            <w:r>
              <w:rPr>
                <w:rFonts w:hint="cs"/>
                <w:b/>
                <w:bCs/>
                <w:rtl/>
              </w:rPr>
              <w:t>ـــــ</w:t>
            </w:r>
            <w:r w:rsidRPr="008067F8">
              <w:rPr>
                <w:rFonts w:hint="cs"/>
                <w:b/>
                <w:bCs/>
                <w:rtl/>
              </w:rPr>
              <w:t>ة</w:t>
            </w:r>
          </w:p>
        </w:tc>
      </w:tr>
      <w:tr w:rsidR="008067F8" w:rsidTr="008067F8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الأحد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إدارة مالية 2</w:t>
            </w:r>
          </w:p>
        </w:tc>
        <w:tc>
          <w:tcPr>
            <w:tcW w:w="1705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3</w:t>
            </w:r>
          </w:p>
        </w:tc>
      </w:tr>
      <w:tr w:rsidR="008067F8" w:rsidTr="008067F8">
        <w:tc>
          <w:tcPr>
            <w:tcW w:w="1704" w:type="dxa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الاثنين</w:t>
            </w:r>
          </w:p>
        </w:tc>
        <w:tc>
          <w:tcPr>
            <w:tcW w:w="5113" w:type="dxa"/>
            <w:gridSpan w:val="3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راحــــ</w:t>
            </w:r>
            <w:r>
              <w:rPr>
                <w:rFonts w:hint="cs"/>
                <w:b/>
                <w:bCs/>
                <w:rtl/>
              </w:rPr>
              <w:t>ة</w:t>
            </w:r>
          </w:p>
        </w:tc>
      </w:tr>
      <w:tr w:rsidR="008067F8" w:rsidTr="008067F8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الثلاثاء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إدارة التسويق</w:t>
            </w:r>
          </w:p>
        </w:tc>
        <w:tc>
          <w:tcPr>
            <w:tcW w:w="1705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3</w:t>
            </w:r>
          </w:p>
        </w:tc>
      </w:tr>
      <w:tr w:rsidR="008067F8" w:rsidTr="008067F8">
        <w:tc>
          <w:tcPr>
            <w:tcW w:w="1704" w:type="dxa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الأربعاء</w:t>
            </w:r>
          </w:p>
        </w:tc>
        <w:tc>
          <w:tcPr>
            <w:tcW w:w="5113" w:type="dxa"/>
            <w:gridSpan w:val="3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راحـ</w:t>
            </w:r>
            <w:r>
              <w:rPr>
                <w:rFonts w:hint="cs"/>
                <w:b/>
                <w:bCs/>
                <w:rtl/>
              </w:rPr>
              <w:t>ـ</w:t>
            </w:r>
            <w:r w:rsidRPr="008067F8">
              <w:rPr>
                <w:rFonts w:hint="cs"/>
                <w:b/>
                <w:bCs/>
                <w:rtl/>
              </w:rPr>
              <w:t>ــ</w:t>
            </w:r>
            <w:r>
              <w:rPr>
                <w:rFonts w:hint="cs"/>
                <w:b/>
                <w:bCs/>
                <w:rtl/>
              </w:rPr>
              <w:t>ة</w:t>
            </w:r>
          </w:p>
        </w:tc>
      </w:tr>
      <w:tr w:rsidR="008067F8" w:rsidTr="00D85FD0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الخميس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تقنية معلومات2</w:t>
            </w:r>
          </w:p>
        </w:tc>
        <w:tc>
          <w:tcPr>
            <w:tcW w:w="1705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3</w:t>
            </w:r>
          </w:p>
        </w:tc>
      </w:tr>
      <w:tr w:rsidR="008067F8" w:rsidTr="008067F8">
        <w:tc>
          <w:tcPr>
            <w:tcW w:w="1704" w:type="dxa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الجمعة</w:t>
            </w:r>
          </w:p>
        </w:tc>
        <w:tc>
          <w:tcPr>
            <w:tcW w:w="5113" w:type="dxa"/>
            <w:gridSpan w:val="3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</w:t>
            </w:r>
            <w:r w:rsidRPr="008067F8">
              <w:rPr>
                <w:rFonts w:hint="cs"/>
                <w:b/>
                <w:bCs/>
                <w:rtl/>
              </w:rPr>
              <w:t>اح</w:t>
            </w:r>
            <w:r>
              <w:rPr>
                <w:rFonts w:hint="cs"/>
                <w:b/>
                <w:bCs/>
                <w:rtl/>
              </w:rPr>
              <w:t>ــــة</w:t>
            </w:r>
          </w:p>
        </w:tc>
      </w:tr>
      <w:tr w:rsidR="008067F8" w:rsidTr="00D85FD0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السبت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إدارة الموارد البشرية</w:t>
            </w:r>
          </w:p>
        </w:tc>
        <w:tc>
          <w:tcPr>
            <w:tcW w:w="1705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3</w:t>
            </w:r>
          </w:p>
        </w:tc>
      </w:tr>
      <w:tr w:rsidR="008067F8" w:rsidTr="008067F8">
        <w:tc>
          <w:tcPr>
            <w:tcW w:w="1704" w:type="dxa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الأحد</w:t>
            </w:r>
          </w:p>
        </w:tc>
        <w:tc>
          <w:tcPr>
            <w:tcW w:w="5113" w:type="dxa"/>
            <w:gridSpan w:val="3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راحـ</w:t>
            </w:r>
            <w:r w:rsidRPr="008067F8">
              <w:rPr>
                <w:rFonts w:hint="cs"/>
                <w:b/>
                <w:bCs/>
                <w:rtl/>
              </w:rPr>
              <w:t>ـــ</w:t>
            </w:r>
            <w:r>
              <w:rPr>
                <w:rFonts w:hint="cs"/>
                <w:b/>
                <w:bCs/>
                <w:rtl/>
              </w:rPr>
              <w:t>ة</w:t>
            </w:r>
          </w:p>
        </w:tc>
      </w:tr>
      <w:tr w:rsidR="008067F8" w:rsidTr="00D85FD0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الاثنين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إدارة الإعمال الالكتروني</w:t>
            </w:r>
          </w:p>
        </w:tc>
        <w:tc>
          <w:tcPr>
            <w:tcW w:w="1705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3</w:t>
            </w:r>
          </w:p>
        </w:tc>
      </w:tr>
      <w:tr w:rsidR="008067F8" w:rsidTr="008067F8">
        <w:tc>
          <w:tcPr>
            <w:tcW w:w="1704" w:type="dxa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الثلاثاء</w:t>
            </w:r>
          </w:p>
        </w:tc>
        <w:tc>
          <w:tcPr>
            <w:tcW w:w="5113" w:type="dxa"/>
            <w:gridSpan w:val="3"/>
            <w:shd w:val="clear" w:color="auto" w:fill="DBE5F1" w:themeFill="accent1" w:themeFillTint="33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راحــــ</w:t>
            </w:r>
            <w:r>
              <w:rPr>
                <w:rFonts w:hint="cs"/>
                <w:b/>
                <w:bCs/>
                <w:rtl/>
              </w:rPr>
              <w:t>ة</w:t>
            </w:r>
          </w:p>
        </w:tc>
      </w:tr>
      <w:tr w:rsidR="008067F8" w:rsidTr="00D85FD0">
        <w:tc>
          <w:tcPr>
            <w:tcW w:w="1704" w:type="dxa"/>
          </w:tcPr>
          <w:p w:rsidR="008067F8" w:rsidRPr="008067F8" w:rsidRDefault="008067F8" w:rsidP="008067F8">
            <w:pPr>
              <w:jc w:val="center"/>
              <w:rPr>
                <w:b/>
                <w:bCs/>
                <w:color w:val="C0504D" w:themeColor="accent2"/>
                <w:rtl/>
              </w:rPr>
            </w:pPr>
            <w:r w:rsidRPr="008067F8">
              <w:rPr>
                <w:rFonts w:hint="cs"/>
                <w:b/>
                <w:bCs/>
                <w:color w:val="C0504D" w:themeColor="accent2"/>
                <w:rtl/>
              </w:rPr>
              <w:t>المجموووووع</w:t>
            </w:r>
          </w:p>
        </w:tc>
        <w:tc>
          <w:tcPr>
            <w:tcW w:w="5113" w:type="dxa"/>
            <w:gridSpan w:val="3"/>
          </w:tcPr>
          <w:p w:rsidR="008067F8" w:rsidRPr="008067F8" w:rsidRDefault="008067F8" w:rsidP="008067F8">
            <w:pPr>
              <w:jc w:val="center"/>
              <w:rPr>
                <w:b/>
                <w:bCs/>
                <w:rtl/>
              </w:rPr>
            </w:pPr>
            <w:r w:rsidRPr="008067F8">
              <w:rPr>
                <w:rFonts w:hint="cs"/>
                <w:b/>
                <w:bCs/>
                <w:rtl/>
              </w:rPr>
              <w:t>18 ساعة</w:t>
            </w:r>
          </w:p>
        </w:tc>
      </w:tr>
    </w:tbl>
    <w:p w:rsidR="005F3122" w:rsidRDefault="005F3122" w:rsidP="008067F8">
      <w:pPr>
        <w:jc w:val="center"/>
        <w:rPr>
          <w:rFonts w:hint="cs"/>
          <w:rtl/>
        </w:rPr>
      </w:pPr>
    </w:p>
    <w:p w:rsidR="00774234" w:rsidRPr="00774234" w:rsidRDefault="00774234" w:rsidP="008067F8">
      <w:pPr>
        <w:jc w:val="center"/>
        <w:rPr>
          <w:b/>
          <w:bCs/>
          <w:color w:val="00B0F0"/>
          <w:sz w:val="32"/>
          <w:szCs w:val="32"/>
        </w:rPr>
      </w:pPr>
      <w:r w:rsidRPr="00774234">
        <w:rPr>
          <w:rFonts w:hint="cs"/>
          <w:b/>
          <w:bCs/>
          <w:color w:val="00B0F0"/>
          <w:sz w:val="32"/>
          <w:szCs w:val="32"/>
          <w:rtl/>
        </w:rPr>
        <w:t>أخوكم : فارس740</w:t>
      </w:r>
    </w:p>
    <w:sectPr w:rsidR="00774234" w:rsidRPr="00774234" w:rsidSect="0050096A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067F8"/>
    <w:rsid w:val="0050096A"/>
    <w:rsid w:val="005F3122"/>
    <w:rsid w:val="00774234"/>
    <w:rsid w:val="00806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12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67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9931C-6201-4212-8B44-4A163B0D2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2012-07-21T21:08:00Z</dcterms:created>
  <dcterms:modified xsi:type="dcterms:W3CDTF">2012-07-21T21:19:00Z</dcterms:modified>
</cp:coreProperties>
</file>