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458" w:rsidRPr="00BB74CB" w:rsidRDefault="00B60458" w:rsidP="00F42B2F">
      <w:pPr>
        <w:bidi/>
        <w:jc w:val="center"/>
        <w:rPr>
          <w:rFonts w:asciiTheme="minorBidi" w:hAnsiTheme="minorBidi"/>
          <w:b/>
          <w:bCs/>
          <w:sz w:val="26"/>
          <w:szCs w:val="26"/>
          <w:rtl/>
        </w:rPr>
      </w:pPr>
      <w:r w:rsidRPr="00BB74CB">
        <w:rPr>
          <w:rFonts w:asciiTheme="minorBidi" w:hAnsiTheme="minorBidi"/>
          <w:b/>
          <w:bCs/>
          <w:sz w:val="26"/>
          <w:szCs w:val="26"/>
          <w:rtl/>
        </w:rPr>
        <w:t>المحاضرة الأولى</w:t>
      </w:r>
    </w:p>
    <w:p w:rsidR="008F57B6" w:rsidRPr="00BB74CB" w:rsidRDefault="008F57B6" w:rsidP="00F42B2F">
      <w:pPr>
        <w:bidi/>
        <w:jc w:val="center"/>
        <w:rPr>
          <w:rFonts w:asciiTheme="minorBidi" w:hAnsiTheme="minorBidi"/>
          <w:b/>
          <w:bCs/>
          <w:sz w:val="26"/>
          <w:szCs w:val="26"/>
          <w:rtl/>
        </w:rPr>
      </w:pPr>
      <w:r w:rsidRPr="00BB74CB">
        <w:rPr>
          <w:rFonts w:asciiTheme="minorBidi" w:hAnsiTheme="minorBidi"/>
          <w:b/>
          <w:bCs/>
          <w:sz w:val="26"/>
          <w:szCs w:val="26"/>
          <w:rtl/>
        </w:rPr>
        <w:t>السلوك</w:t>
      </w:r>
    </w:p>
    <w:p w:rsidR="008F57B6" w:rsidRPr="00BB74CB" w:rsidRDefault="008F57B6" w:rsidP="008367AA">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مفهوم السلوك  والمنظمة </w:t>
      </w:r>
    </w:p>
    <w:p w:rsidR="008F57B6" w:rsidRPr="00BB74CB" w:rsidRDefault="008F57B6" w:rsidP="008367AA">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السلوك : هو محصلة استجابة الفرد للمثيرات المختلفة التي يتعرض لها في بيئته الاجتماعية </w:t>
      </w:r>
    </w:p>
    <w:p w:rsidR="008F57B6" w:rsidRPr="00BB74CB" w:rsidRDefault="008F57B6" w:rsidP="008367AA">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المنظمة : هي التقاء مجموعة من الافراد بعلاقات اجتماعية داخل المنظمة بهدف تحقيق الأهداف التنظيمية</w:t>
      </w:r>
    </w:p>
    <w:p w:rsidR="008F57B6" w:rsidRPr="00BB74CB" w:rsidRDefault="008F57B6" w:rsidP="008367AA">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نسنتنتج :</w:t>
      </w:r>
    </w:p>
    <w:p w:rsidR="008F57B6" w:rsidRPr="00BB74CB" w:rsidRDefault="008F57B6"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المنظمة تمثل وحدة اجتماعية تظم افراد يمارسون أنشطة لها اهداف معينة</w:t>
      </w:r>
    </w:p>
    <w:p w:rsidR="008F57B6" w:rsidRPr="00BB74CB" w:rsidRDefault="008F57B6"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ان منظمة الاعمال تعمل في اطار جماعي يحدده هيكل المنظمة</w:t>
      </w:r>
    </w:p>
    <w:p w:rsidR="008F57B6" w:rsidRPr="00BB74CB" w:rsidRDefault="008F57B6"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ان الهدف من وجود المنظمة هو خلق المنف</w:t>
      </w:r>
      <w:r w:rsidR="00927022" w:rsidRPr="00BB74CB">
        <w:rPr>
          <w:rFonts w:asciiTheme="minorBidi" w:hAnsiTheme="minorBidi" w:cstheme="minorBidi"/>
          <w:b/>
          <w:bCs/>
          <w:sz w:val="26"/>
          <w:szCs w:val="26"/>
          <w:rtl/>
        </w:rPr>
        <w:t>ع</w:t>
      </w:r>
      <w:r w:rsidRPr="00BB74CB">
        <w:rPr>
          <w:rFonts w:asciiTheme="minorBidi" w:hAnsiTheme="minorBidi" w:cstheme="minorBidi"/>
          <w:b/>
          <w:bCs/>
          <w:sz w:val="26"/>
          <w:szCs w:val="26"/>
          <w:rtl/>
        </w:rPr>
        <w:t>هة داخليا وخارجيا</w:t>
      </w:r>
    </w:p>
    <w:p w:rsidR="003F7936" w:rsidRPr="00BB74CB" w:rsidRDefault="003F7936" w:rsidP="008367AA">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المزايا الرئيسية للمنظمة </w:t>
      </w:r>
    </w:p>
    <w:p w:rsidR="003F7936" w:rsidRPr="00BB74CB" w:rsidRDefault="003F7936" w:rsidP="008367AA">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زيادة التخصص وتقسيم العمل للافراد</w:t>
      </w:r>
    </w:p>
    <w:p w:rsidR="003F7936" w:rsidRPr="00BB74CB" w:rsidRDefault="003F7936" w:rsidP="008367AA">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استخدم التنكولجيا والاستفادة من اقتصاديات الحجم</w:t>
      </w:r>
    </w:p>
    <w:p w:rsidR="003F7936" w:rsidRPr="00BB74CB" w:rsidRDefault="003F7936" w:rsidP="008367AA">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القدرة على التعامل مع البيئة الخارجية مقارنة بالافراد</w:t>
      </w:r>
    </w:p>
    <w:p w:rsidR="003F7936" w:rsidRPr="00BB74CB" w:rsidRDefault="003F7936" w:rsidP="008367AA">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تساهم في تخفيض تكاليف التبادل التي تتم بين الافراد</w:t>
      </w:r>
    </w:p>
    <w:p w:rsidR="003F7936" w:rsidRPr="00BB74CB" w:rsidRDefault="003F7936" w:rsidP="008367AA">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مفهوم السلوك التنظيمي </w:t>
      </w:r>
    </w:p>
    <w:p w:rsidR="003F7936" w:rsidRPr="00BB74CB" w:rsidRDefault="003F7936" w:rsidP="008367AA">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تعريف السلوك التنظيمي : هو علم يهتم بشكل مباشر بدراسة السلوك الإنساني داخل المنظمة من حيث " فهمه – تفسيره – التنبوء به – توجيهه او التحكم به "  فهو يهتم بالعرض المنظم للسلوك وليس دراسة ما ينبغي عليه السلوك.</w:t>
      </w:r>
    </w:p>
    <w:p w:rsidR="003F7936" w:rsidRPr="00BB74CB" w:rsidRDefault="003F7936" w:rsidP="008367AA">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محاور السلوك  الإنساني </w:t>
      </w:r>
    </w:p>
    <w:p w:rsidR="003F7936" w:rsidRPr="00BB74CB" w:rsidRDefault="003F7936"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الفرد: التركيز على سماته وخصائص شخصيته ويسمى السلوك التنظيمي الجزئي</w:t>
      </w:r>
    </w:p>
    <w:p w:rsidR="003F7936" w:rsidRPr="00BB74CB" w:rsidRDefault="003F7936"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الجماعات : دراسة الجماعة وخصائصة وعوامل تماسكها ويسمى السلوك التنظيمي الوسطي</w:t>
      </w:r>
    </w:p>
    <w:p w:rsidR="003F7936" w:rsidRPr="00BB74CB" w:rsidRDefault="003F7936"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الهيكل : يحدد الهكيل التنظيمي اطار العمل داخل المنظمة ويسمى بالسلوك التنظيمي الكلي .</w:t>
      </w:r>
    </w:p>
    <w:p w:rsidR="003F7936" w:rsidRPr="00BB74CB" w:rsidRDefault="003F7936"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يركز السلوك التنظيمي على السلوك الملوحةظ ويهتم بجوانب الشخصية مثل طريقة التفكير والادراك والاتجاهات والقيم ، كما انه علم النظريات وفن التعامل مع الاخرين </w:t>
      </w:r>
    </w:p>
    <w:p w:rsidR="003F7936" w:rsidRPr="00BB74CB" w:rsidRDefault="003F7936" w:rsidP="008367AA">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مبادئ السلوك التنظيمي </w:t>
      </w:r>
    </w:p>
    <w:p w:rsidR="003F7936" w:rsidRPr="00BB74CB" w:rsidRDefault="003F7936" w:rsidP="008367AA">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مبدأ </w:t>
      </w:r>
      <w:r w:rsidRPr="00BB74CB">
        <w:rPr>
          <w:rStyle w:val="lvl2Char"/>
          <w:rFonts w:asciiTheme="minorBidi" w:hAnsiTheme="minorBidi" w:cstheme="minorBidi"/>
          <w:b/>
          <w:bCs/>
          <w:sz w:val="26"/>
          <w:szCs w:val="26"/>
          <w:rtl/>
        </w:rPr>
        <w:t>طبيعا الانسان</w:t>
      </w:r>
      <w:r w:rsidRPr="00BB74CB">
        <w:rPr>
          <w:rFonts w:asciiTheme="minorBidi" w:hAnsiTheme="minorBidi" w:cstheme="minorBidi"/>
          <w:b/>
          <w:bCs/>
          <w:sz w:val="26"/>
          <w:szCs w:val="26"/>
          <w:rtl/>
        </w:rPr>
        <w:t xml:space="preserve"> </w:t>
      </w:r>
    </w:p>
    <w:p w:rsidR="003F7936" w:rsidRPr="00BB74CB" w:rsidRDefault="003F7936"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الناس مختلفون عن بعضهم </w:t>
      </w:r>
    </w:p>
    <w:p w:rsidR="003F7936" w:rsidRPr="00BB74CB" w:rsidRDefault="003F7936"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سلوك الفرد هو حصيلة تفاعله مع البيئة </w:t>
      </w:r>
    </w:p>
    <w:p w:rsidR="003F7936" w:rsidRPr="00BB74CB" w:rsidRDefault="003F7936"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لكل تصرف او سلوك انساني سبب ودافع</w:t>
      </w:r>
    </w:p>
    <w:p w:rsidR="003F7936" w:rsidRPr="00BB74CB" w:rsidRDefault="003F7936"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لكل سلوك انساني هدف محدد</w:t>
      </w:r>
    </w:p>
    <w:p w:rsidR="003F7936" w:rsidRPr="00BB74CB" w:rsidRDefault="003F7936"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الانسان ذو كرامة ويختلف عن عناصر الإنتاج الأخرى</w:t>
      </w:r>
    </w:p>
    <w:p w:rsidR="003F7936" w:rsidRPr="00BB74CB" w:rsidRDefault="003F7936" w:rsidP="008367AA">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مبدا طبيعة المنظمة </w:t>
      </w:r>
    </w:p>
    <w:p w:rsidR="003F7936" w:rsidRPr="00BB74CB" w:rsidRDefault="003F7936"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المنظمة كائن اجتماعي  يعمل ضمن اطار قانوني في بيئة دينماميكية</w:t>
      </w:r>
    </w:p>
    <w:p w:rsidR="003F7936" w:rsidRPr="00BB74CB" w:rsidRDefault="003F7936"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هناك مصالح مشتركة بين المنظمة والعمال </w:t>
      </w:r>
    </w:p>
    <w:p w:rsidR="003F7936" w:rsidRPr="00BB74CB" w:rsidRDefault="003F7936" w:rsidP="00B02176">
      <w:pPr>
        <w:pStyle w:val="lvl1"/>
        <w:rPr>
          <w:rFonts w:asciiTheme="minorBidi" w:hAnsiTheme="minorBidi" w:cstheme="minorBidi"/>
          <w:b/>
          <w:bCs/>
          <w:sz w:val="26"/>
          <w:szCs w:val="26"/>
        </w:rPr>
      </w:pPr>
      <w:r w:rsidRPr="00BB74CB">
        <w:rPr>
          <w:rFonts w:asciiTheme="minorBidi" w:hAnsiTheme="minorBidi" w:cstheme="minorBidi"/>
          <w:b/>
          <w:bCs/>
          <w:sz w:val="26"/>
          <w:szCs w:val="26"/>
          <w:rtl/>
        </w:rPr>
        <w:t>اس</w:t>
      </w:r>
      <w:r w:rsidR="00B02176" w:rsidRPr="00BB74CB">
        <w:rPr>
          <w:rFonts w:asciiTheme="minorBidi" w:hAnsiTheme="minorBidi" w:cstheme="minorBidi"/>
          <w:b/>
          <w:bCs/>
          <w:sz w:val="26"/>
          <w:szCs w:val="26"/>
          <w:rtl/>
        </w:rPr>
        <w:t>ب</w:t>
      </w:r>
      <w:r w:rsidRPr="00BB74CB">
        <w:rPr>
          <w:rFonts w:asciiTheme="minorBidi" w:hAnsiTheme="minorBidi" w:cstheme="minorBidi"/>
          <w:b/>
          <w:bCs/>
          <w:sz w:val="26"/>
          <w:szCs w:val="26"/>
          <w:rtl/>
        </w:rPr>
        <w:t>ا</w:t>
      </w:r>
      <w:r w:rsidR="00B02176" w:rsidRPr="00BB74CB">
        <w:rPr>
          <w:rFonts w:asciiTheme="minorBidi" w:hAnsiTheme="minorBidi" w:cstheme="minorBidi"/>
          <w:b/>
          <w:bCs/>
          <w:sz w:val="26"/>
          <w:szCs w:val="26"/>
          <w:rtl/>
        </w:rPr>
        <w:t>ب</w:t>
      </w:r>
      <w:r w:rsidRPr="00BB74CB">
        <w:rPr>
          <w:rFonts w:asciiTheme="minorBidi" w:hAnsiTheme="minorBidi" w:cstheme="minorBidi"/>
          <w:b/>
          <w:bCs/>
          <w:sz w:val="26"/>
          <w:szCs w:val="26"/>
          <w:rtl/>
        </w:rPr>
        <w:t xml:space="preserve"> ومبررات دراسة السلوك الإنساني </w:t>
      </w:r>
      <w:r w:rsidR="00DC4D23" w:rsidRPr="00BB74CB">
        <w:rPr>
          <w:rFonts w:asciiTheme="minorBidi" w:hAnsiTheme="minorBidi" w:cstheme="minorBidi"/>
          <w:b/>
          <w:bCs/>
          <w:sz w:val="26"/>
          <w:szCs w:val="26"/>
          <w:rtl/>
        </w:rPr>
        <w:t xml:space="preserve"> ( الاطلاع عليها سريع من المحتوى ) </w:t>
      </w:r>
    </w:p>
    <w:p w:rsidR="00B02176" w:rsidRPr="00BB74CB" w:rsidRDefault="00B02176" w:rsidP="00B02176">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أسباب الدراسة:</w:t>
      </w:r>
    </w:p>
    <w:p w:rsidR="00B02176" w:rsidRPr="00BB74CB" w:rsidRDefault="00B02176" w:rsidP="00B02176">
      <w:pPr>
        <w:pStyle w:val="lvl3"/>
        <w:rPr>
          <w:rFonts w:asciiTheme="minorBidi" w:hAnsiTheme="minorBidi" w:cstheme="minorBidi"/>
          <w:b/>
          <w:bCs/>
          <w:sz w:val="26"/>
          <w:szCs w:val="26"/>
        </w:rPr>
      </w:pPr>
      <w:r w:rsidRPr="00BB74CB">
        <w:rPr>
          <w:rFonts w:asciiTheme="minorBidi" w:hAnsiTheme="minorBidi" w:cstheme="minorBidi"/>
          <w:b/>
          <w:bCs/>
          <w:sz w:val="26"/>
          <w:szCs w:val="26"/>
          <w:rtl/>
        </w:rPr>
        <w:t>يُمكّن المديرين وكل العاملين من أداء الأنشطة المطلوبة منهم بكفاءة عالية.</w:t>
      </w:r>
    </w:p>
    <w:p w:rsidR="00B02176" w:rsidRPr="00BB74CB" w:rsidRDefault="00B02176" w:rsidP="00B02176">
      <w:pPr>
        <w:pStyle w:val="lvl3"/>
        <w:rPr>
          <w:rFonts w:asciiTheme="minorBidi" w:hAnsiTheme="minorBidi" w:cstheme="minorBidi"/>
          <w:b/>
          <w:bCs/>
          <w:sz w:val="26"/>
          <w:szCs w:val="26"/>
        </w:rPr>
      </w:pPr>
      <w:r w:rsidRPr="00BB74CB">
        <w:rPr>
          <w:rFonts w:asciiTheme="minorBidi" w:hAnsiTheme="minorBidi" w:cstheme="minorBidi"/>
          <w:b/>
          <w:bCs/>
          <w:sz w:val="26"/>
          <w:szCs w:val="26"/>
          <w:rtl/>
        </w:rPr>
        <w:t>وجود المشكلات التنظيمية والمالية والفنية بالمنظمة يؤدي إلى زيادة المشكلات الإنسانية، الأمر الذي يتطلب ضرورة فهم ودراسة الحاجات الإنسانية للعاملين.</w:t>
      </w:r>
    </w:p>
    <w:p w:rsidR="00B02176" w:rsidRPr="00BB74CB" w:rsidRDefault="00B02176" w:rsidP="00B02176">
      <w:pPr>
        <w:pStyle w:val="lvl3"/>
        <w:rPr>
          <w:rFonts w:asciiTheme="minorBidi" w:hAnsiTheme="minorBidi" w:cstheme="minorBidi"/>
          <w:b/>
          <w:bCs/>
          <w:sz w:val="26"/>
          <w:szCs w:val="26"/>
          <w:rtl/>
        </w:rPr>
      </w:pPr>
      <w:r w:rsidRPr="00BB74CB">
        <w:rPr>
          <w:rFonts w:asciiTheme="minorBidi" w:hAnsiTheme="minorBidi" w:cstheme="minorBidi"/>
          <w:b/>
          <w:bCs/>
          <w:sz w:val="26"/>
          <w:szCs w:val="26"/>
          <w:rtl/>
        </w:rPr>
        <w:lastRenderedPageBreak/>
        <w:t>تساهم دراسة السلوك التنظيمي إلى الفهم الأعمق لنمط الاتصال الفعال، ومهارة المفاوضات،  وأساليب حل الصراعات.</w:t>
      </w:r>
    </w:p>
    <w:p w:rsidR="00B02176" w:rsidRPr="00BB74CB" w:rsidRDefault="00B02176" w:rsidP="00B02176">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مبررات الدراسة:</w:t>
      </w:r>
    </w:p>
    <w:p w:rsidR="00B02176" w:rsidRPr="00BB74CB" w:rsidRDefault="00B02176" w:rsidP="00B02176">
      <w:pPr>
        <w:pStyle w:val="lvl3"/>
        <w:rPr>
          <w:rFonts w:asciiTheme="minorBidi" w:hAnsiTheme="minorBidi" w:cstheme="minorBidi"/>
          <w:b/>
          <w:bCs/>
          <w:sz w:val="26"/>
          <w:szCs w:val="26"/>
        </w:rPr>
      </w:pPr>
      <w:r w:rsidRPr="00BB74CB">
        <w:rPr>
          <w:rFonts w:asciiTheme="minorBidi" w:hAnsiTheme="minorBidi" w:cstheme="minorBidi"/>
          <w:b/>
          <w:bCs/>
          <w:sz w:val="26"/>
          <w:szCs w:val="26"/>
          <w:rtl/>
        </w:rPr>
        <w:t>بما الإنسان كائن معقد ذو رغبات ودوافع تختلف باختلاف شخصيته وتكوينه النفسي، يتطلب الأمر ضرورة فهم شخصيته والتعرف على سلوكه داخل المنظمة.</w:t>
      </w:r>
    </w:p>
    <w:p w:rsidR="00B02176" w:rsidRPr="00BB74CB" w:rsidRDefault="00B02176" w:rsidP="00B02176">
      <w:pPr>
        <w:pStyle w:val="lvl3"/>
        <w:rPr>
          <w:rFonts w:asciiTheme="minorBidi" w:hAnsiTheme="minorBidi" w:cstheme="minorBidi"/>
          <w:b/>
          <w:bCs/>
          <w:sz w:val="26"/>
          <w:szCs w:val="26"/>
        </w:rPr>
      </w:pPr>
      <w:r w:rsidRPr="00BB74CB">
        <w:rPr>
          <w:rFonts w:asciiTheme="minorBidi" w:hAnsiTheme="minorBidi" w:cstheme="minorBidi"/>
          <w:b/>
          <w:bCs/>
          <w:sz w:val="26"/>
          <w:szCs w:val="26"/>
          <w:rtl/>
        </w:rPr>
        <w:t>تساعد الدراسة العملية للسلوك الإنساني على تقدير نوعية الحوافز المادية أم المعنوية المناسبة للأفراد.</w:t>
      </w:r>
    </w:p>
    <w:p w:rsidR="00B02176" w:rsidRPr="00BB74CB" w:rsidRDefault="00B02176" w:rsidP="00B02176">
      <w:pPr>
        <w:pStyle w:val="lvl3"/>
        <w:rPr>
          <w:rFonts w:asciiTheme="minorBidi" w:hAnsiTheme="minorBidi" w:cstheme="minorBidi"/>
          <w:b/>
          <w:bCs/>
          <w:sz w:val="26"/>
          <w:szCs w:val="26"/>
        </w:rPr>
      </w:pPr>
      <w:r w:rsidRPr="00BB74CB">
        <w:rPr>
          <w:rFonts w:asciiTheme="minorBidi" w:hAnsiTheme="minorBidi" w:cstheme="minorBidi"/>
          <w:b/>
          <w:bCs/>
          <w:sz w:val="26"/>
          <w:szCs w:val="26"/>
          <w:rtl/>
        </w:rPr>
        <w:t>الإلمام بأسس السلوك التنظيمي يساعد المدراء على زيادة كفاءتهم الإدارية، ذلك أن التعرف على رغبات واحتياجات وميولات واتجاهات المرؤوسين يؤدي إلى حسن قيادتهم وإدارتهم بكفاءة.</w:t>
      </w:r>
    </w:p>
    <w:p w:rsidR="00B02176" w:rsidRPr="00BB74CB" w:rsidRDefault="00B02176" w:rsidP="00B02176">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تقلل دراسة السلوك التنظيمي من الاعتماد على الحدس والأحكام الشخصية في تكوين الآراء والأحكام على الأفراد.</w:t>
      </w:r>
    </w:p>
    <w:p w:rsidR="00B02176" w:rsidRPr="00BB74CB" w:rsidRDefault="00B02176" w:rsidP="00B02176">
      <w:pPr>
        <w:pStyle w:val="lvl1"/>
        <w:numPr>
          <w:ilvl w:val="0"/>
          <w:numId w:val="0"/>
        </w:numPr>
        <w:ind w:left="720" w:hanging="360"/>
        <w:rPr>
          <w:rFonts w:asciiTheme="minorBidi" w:hAnsiTheme="minorBidi" w:cstheme="minorBidi"/>
          <w:b/>
          <w:bCs/>
          <w:sz w:val="26"/>
          <w:szCs w:val="26"/>
          <w:rtl/>
        </w:rPr>
      </w:pPr>
    </w:p>
    <w:p w:rsidR="00DC4D23" w:rsidRPr="00BB74CB" w:rsidRDefault="00DC4D23" w:rsidP="008367AA">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اهداف دراسة السلوك التنظيمي : فهم وتفسير والتنبوء و توجيه السلوك </w:t>
      </w:r>
    </w:p>
    <w:p w:rsidR="00DC4D23" w:rsidRPr="00BB74CB" w:rsidRDefault="00DC4D23" w:rsidP="008367AA">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تفسير السلوك التنظيمي : تفسير وشرح الاحداث التي تقع في المنظمة ويحتاج المدراء والعمال الى فهم بعضهم ،  الفهم والتفسير الدقيق يردي الى التنبؤ الصحيح</w:t>
      </w:r>
    </w:p>
    <w:p w:rsidR="00DC4D23" w:rsidRPr="00BB74CB" w:rsidRDefault="00DC4D23" w:rsidP="008367AA">
      <w:pPr>
        <w:pStyle w:val="lvl2"/>
        <w:numPr>
          <w:ilvl w:val="0"/>
          <w:numId w:val="0"/>
        </w:numPr>
        <w:ind w:left="1440"/>
        <w:rPr>
          <w:rFonts w:asciiTheme="minorBidi" w:hAnsiTheme="minorBidi" w:cstheme="minorBidi"/>
          <w:b/>
          <w:bCs/>
          <w:sz w:val="26"/>
          <w:szCs w:val="26"/>
          <w:rtl/>
        </w:rPr>
      </w:pPr>
      <w:r w:rsidRPr="00BB74CB">
        <w:rPr>
          <w:rFonts w:asciiTheme="minorBidi" w:hAnsiTheme="minorBidi" w:cstheme="minorBidi"/>
          <w:b/>
          <w:bCs/>
          <w:sz w:val="26"/>
          <w:szCs w:val="26"/>
          <w:rtl/>
        </w:rPr>
        <w:t xml:space="preserve">تفسير السلوك مسألة معقدة بسبب : ( كثرة أسباب السلوك الإنساني )  </w:t>
      </w:r>
    </w:p>
    <w:p w:rsidR="00DC4D23" w:rsidRPr="00BB74CB" w:rsidRDefault="00DC4D23"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السلوك له اكثر من سبب </w:t>
      </w:r>
    </w:p>
    <w:p w:rsidR="00DC4D23" w:rsidRPr="00BB74CB" w:rsidRDefault="00DC4D23"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كل سبب يتطلب حلا خاص</w:t>
      </w:r>
    </w:p>
    <w:p w:rsidR="00DC4D23" w:rsidRPr="00BB74CB" w:rsidRDefault="00DC4D23"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تغير اسباب السلوك وعدم اسقرارها </w:t>
      </w:r>
    </w:p>
    <w:p w:rsidR="00DC4D23" w:rsidRPr="00BB74CB" w:rsidRDefault="00A57E32" w:rsidP="008367AA">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التبنؤ بالسلوك التنظيمي : محاولة تقدير وضع السلوك في المستقبل </w:t>
      </w:r>
    </w:p>
    <w:p w:rsidR="00A57E32" w:rsidRPr="00BB74CB" w:rsidRDefault="00A57E32"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التنبؤ مطلب أساسي في حايتنا اليومية وفي كل المجالات </w:t>
      </w:r>
    </w:p>
    <w:p w:rsidR="00A57E32" w:rsidRPr="00BB74CB" w:rsidRDefault="00A57E32"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التنبؤ بالسلوك يعني معرفة وتقدير الحالة التي سيكون عليها مستقبلا</w:t>
      </w:r>
    </w:p>
    <w:p w:rsidR="00A57E32" w:rsidRPr="00BB74CB" w:rsidRDefault="00A57E32"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التنبؤ بالسلوك يجعل الحياة سهله وسلسلة</w:t>
      </w:r>
    </w:p>
    <w:p w:rsidR="00A57E32" w:rsidRPr="00BB74CB" w:rsidRDefault="00A57E32"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التنبؤ بالسلوك مهم في منظمان الاعمال ويساعد على اتخاذ القرارات الأخلاقية</w:t>
      </w:r>
    </w:p>
    <w:p w:rsidR="00A57E32" w:rsidRPr="00BB74CB" w:rsidRDefault="00A57E32" w:rsidP="008367AA">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إدارة السلوك التنظيمي </w:t>
      </w:r>
    </w:p>
    <w:p w:rsidR="00A57E32" w:rsidRPr="00BB74CB" w:rsidRDefault="00A57E32"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الإدارة فن انجاز الاعماء من خلال الاخرين</w:t>
      </w:r>
    </w:p>
    <w:p w:rsidR="00A57E32" w:rsidRPr="00BB74CB" w:rsidRDefault="00A57E32"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التوجيه والسيطره والتحكم في السلوك يتم من خلال التأثير في المسببات </w:t>
      </w:r>
    </w:p>
    <w:p w:rsidR="00A57E32" w:rsidRPr="00BB74CB" w:rsidRDefault="00A57E32"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الإدارة الفاعلة للسلوك تتطلب التفسير والتنبؤ الدقيق به </w:t>
      </w:r>
    </w:p>
    <w:p w:rsidR="00A57E32" w:rsidRPr="00BB74CB" w:rsidRDefault="00A57E32"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يتطلب التعامل العلمي مع المشكلات السلوكيه دراستها بمنهجية </w:t>
      </w:r>
    </w:p>
    <w:p w:rsidR="00A57E32" w:rsidRPr="00BB74CB" w:rsidRDefault="00A57E32"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عملية التنبؤ والتفسير والإدارة للسلوك عملية نسية وجزئية بسبب عدم القدرة على الإحاطة التامه بكل مسببات السلوك في المنظمة</w:t>
      </w:r>
    </w:p>
    <w:p w:rsidR="00A57E32" w:rsidRPr="00BB74CB" w:rsidRDefault="00A57E32" w:rsidP="008367AA">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اذا كان التفسير نسبي سيكون التنبيؤ نسبي </w:t>
      </w:r>
    </w:p>
    <w:p w:rsidR="00851918" w:rsidRPr="00BB74CB" w:rsidRDefault="00851918">
      <w:pPr>
        <w:rPr>
          <w:rFonts w:asciiTheme="minorBidi" w:hAnsiTheme="minorBidi"/>
          <w:b/>
          <w:bCs/>
          <w:sz w:val="26"/>
          <w:szCs w:val="26"/>
          <w:rtl/>
        </w:rPr>
      </w:pPr>
      <w:r w:rsidRPr="00BB74CB">
        <w:rPr>
          <w:rFonts w:asciiTheme="minorBidi" w:hAnsiTheme="minorBidi"/>
          <w:b/>
          <w:bCs/>
          <w:sz w:val="26"/>
          <w:szCs w:val="26"/>
          <w:rtl/>
        </w:rPr>
        <w:br w:type="page"/>
      </w:r>
    </w:p>
    <w:p w:rsidR="00B60458" w:rsidRPr="00BB74CB" w:rsidRDefault="00346F96" w:rsidP="00F42B2F">
      <w:pPr>
        <w:bidi/>
        <w:jc w:val="center"/>
        <w:rPr>
          <w:rFonts w:asciiTheme="minorBidi" w:hAnsiTheme="minorBidi"/>
          <w:b/>
          <w:bCs/>
          <w:sz w:val="26"/>
          <w:szCs w:val="26"/>
        </w:rPr>
      </w:pPr>
      <w:r w:rsidRPr="00BB74CB">
        <w:rPr>
          <w:rFonts w:asciiTheme="minorBidi" w:hAnsiTheme="minorBidi"/>
          <w:b/>
          <w:bCs/>
          <w:noProof/>
          <w:sz w:val="26"/>
          <w:szCs w:val="26"/>
        </w:rPr>
        <w:lastRenderedPageBreak/>
        <w:drawing>
          <wp:anchor distT="0" distB="0" distL="114300" distR="114300" simplePos="0" relativeHeight="251658240" behindDoc="1" locked="0" layoutInCell="1" allowOverlap="1" wp14:anchorId="14254C3B" wp14:editId="75EA2C4D">
            <wp:simplePos x="572770" y="511175"/>
            <wp:positionH relativeFrom="margin">
              <wp:align>center</wp:align>
            </wp:positionH>
            <wp:positionV relativeFrom="margin">
              <wp:align>top</wp:align>
            </wp:positionV>
            <wp:extent cx="6445250" cy="9116695"/>
            <wp:effectExtent l="0" t="0" r="0" b="8255"/>
            <wp:wrapNone/>
            <wp:docPr id="1" name="Picture 1" descr="F:\FarisDropBox\Dropbox\الجامعة\المستوى الرابع\السلوك التنظيمي\ملخصات\التقليدية والسلوكية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FarisDropBox\Dropbox\الجامعة\المستوى الرابع\السلوك التنظيمي\ملخصات\التقليدية والسلوكية_Page_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48425" cy="9120505"/>
                    </a:xfrm>
                    <a:prstGeom prst="rect">
                      <a:avLst/>
                    </a:prstGeom>
                    <a:noFill/>
                    <a:ln>
                      <a:noFill/>
                    </a:ln>
                  </pic:spPr>
                </pic:pic>
              </a:graphicData>
            </a:graphic>
          </wp:anchor>
        </w:drawing>
      </w:r>
      <w:r w:rsidR="00B60458" w:rsidRPr="00BB74CB">
        <w:rPr>
          <w:rFonts w:asciiTheme="minorBidi" w:hAnsiTheme="minorBidi"/>
          <w:b/>
          <w:bCs/>
          <w:sz w:val="26"/>
          <w:szCs w:val="26"/>
          <w:rtl/>
        </w:rPr>
        <w:t>المحاضرة الثانية</w:t>
      </w:r>
    </w:p>
    <w:p w:rsidR="00346F96" w:rsidRPr="00BB74CB" w:rsidRDefault="00346F96" w:rsidP="00346F96">
      <w:pPr>
        <w:bidi/>
        <w:jc w:val="lowKashida"/>
        <w:rPr>
          <w:rFonts w:asciiTheme="minorBidi" w:hAnsiTheme="minorBidi"/>
          <w:b/>
          <w:bCs/>
          <w:sz w:val="26"/>
          <w:szCs w:val="26"/>
        </w:rPr>
      </w:pPr>
    </w:p>
    <w:p w:rsidR="00346F96" w:rsidRPr="00BB74CB" w:rsidRDefault="00346F96" w:rsidP="00346F96">
      <w:pPr>
        <w:bidi/>
        <w:jc w:val="lowKashida"/>
        <w:rPr>
          <w:rFonts w:asciiTheme="minorBidi" w:hAnsiTheme="minorBidi"/>
          <w:b/>
          <w:bCs/>
          <w:sz w:val="26"/>
          <w:szCs w:val="26"/>
        </w:rPr>
      </w:pPr>
    </w:p>
    <w:p w:rsidR="00B60458" w:rsidRPr="00BB74CB" w:rsidRDefault="00B60458">
      <w:pPr>
        <w:rPr>
          <w:rFonts w:asciiTheme="minorBidi" w:hAnsiTheme="minorBidi"/>
          <w:b/>
          <w:bCs/>
          <w:sz w:val="26"/>
          <w:szCs w:val="26"/>
        </w:rPr>
      </w:pPr>
      <w:r w:rsidRPr="00BB74CB">
        <w:rPr>
          <w:rFonts w:asciiTheme="minorBidi" w:hAnsiTheme="minorBidi"/>
          <w:b/>
          <w:bCs/>
          <w:sz w:val="26"/>
          <w:szCs w:val="26"/>
          <w:rtl/>
        </w:rPr>
        <w:br w:type="page"/>
      </w:r>
    </w:p>
    <w:p w:rsidR="00346F96" w:rsidRPr="00BB74CB" w:rsidRDefault="00346F96" w:rsidP="00346F96">
      <w:pPr>
        <w:bidi/>
        <w:rPr>
          <w:rFonts w:asciiTheme="minorBidi" w:hAnsiTheme="minorBidi"/>
          <w:b/>
          <w:bCs/>
          <w:sz w:val="26"/>
          <w:szCs w:val="26"/>
          <w:rtl/>
        </w:rPr>
      </w:pPr>
      <w:r w:rsidRPr="00BB74CB">
        <w:rPr>
          <w:rFonts w:asciiTheme="minorBidi" w:hAnsiTheme="minorBidi"/>
          <w:b/>
          <w:bCs/>
          <w:noProof/>
          <w:sz w:val="26"/>
          <w:szCs w:val="26"/>
        </w:rPr>
        <w:lastRenderedPageBreak/>
        <w:drawing>
          <wp:inline distT="0" distB="0" distL="0" distR="0" wp14:anchorId="33B28102" wp14:editId="620BE6F1">
            <wp:extent cx="6448318" cy="8700448"/>
            <wp:effectExtent l="0" t="0" r="0" b="5715"/>
            <wp:docPr id="2" name="Picture 2" descr="F:\FarisDropBox\Dropbox\الجامعة\المستوى الرابع\السلوك التنظيمي\ملخصات\التقليدية والسلوكية_Pag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FarisDropBox\Dropbox\الجامعة\المستوى الرابع\السلوك التنظيمي\ملخصات\التقليدية والسلوكية_Page_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48425" cy="8700593"/>
                    </a:xfrm>
                    <a:prstGeom prst="rect">
                      <a:avLst/>
                    </a:prstGeom>
                    <a:noFill/>
                    <a:ln>
                      <a:noFill/>
                    </a:ln>
                  </pic:spPr>
                </pic:pic>
              </a:graphicData>
            </a:graphic>
          </wp:inline>
        </w:drawing>
      </w:r>
    </w:p>
    <w:p w:rsidR="00346F96" w:rsidRPr="00BB74CB" w:rsidRDefault="00346F96">
      <w:pPr>
        <w:rPr>
          <w:rFonts w:asciiTheme="minorBidi" w:hAnsiTheme="minorBidi"/>
          <w:b/>
          <w:bCs/>
          <w:sz w:val="26"/>
          <w:szCs w:val="26"/>
          <w:rtl/>
        </w:rPr>
      </w:pPr>
      <w:r w:rsidRPr="00BB74CB">
        <w:rPr>
          <w:rFonts w:asciiTheme="minorBidi" w:hAnsiTheme="minorBidi"/>
          <w:b/>
          <w:bCs/>
          <w:sz w:val="26"/>
          <w:szCs w:val="26"/>
          <w:rtl/>
        </w:rPr>
        <w:br w:type="page"/>
      </w:r>
    </w:p>
    <w:p w:rsidR="001C4BC8" w:rsidRPr="00BB74CB" w:rsidRDefault="00CA6735" w:rsidP="00F42B2F">
      <w:pPr>
        <w:bidi/>
        <w:jc w:val="center"/>
        <w:rPr>
          <w:rFonts w:asciiTheme="minorBidi" w:hAnsiTheme="minorBidi"/>
          <w:b/>
          <w:bCs/>
          <w:sz w:val="26"/>
          <w:szCs w:val="26"/>
          <w:rtl/>
        </w:rPr>
      </w:pPr>
      <w:r w:rsidRPr="00BB74CB">
        <w:rPr>
          <w:rFonts w:asciiTheme="minorBidi" w:hAnsiTheme="minorBidi"/>
          <w:b/>
          <w:bCs/>
          <w:sz w:val="26"/>
          <w:szCs w:val="26"/>
          <w:rtl/>
        </w:rPr>
        <w:lastRenderedPageBreak/>
        <w:t>المحاضرة الثالثة</w:t>
      </w:r>
    </w:p>
    <w:p w:rsidR="00CA6735" w:rsidRPr="00BB74CB" w:rsidRDefault="0000462E" w:rsidP="00F42B2F">
      <w:pPr>
        <w:bidi/>
        <w:jc w:val="center"/>
        <w:rPr>
          <w:rFonts w:asciiTheme="minorBidi" w:hAnsiTheme="minorBidi"/>
          <w:b/>
          <w:bCs/>
          <w:sz w:val="26"/>
          <w:szCs w:val="26"/>
          <w:rtl/>
        </w:rPr>
      </w:pPr>
      <w:r w:rsidRPr="00BB74CB">
        <w:rPr>
          <w:rFonts w:asciiTheme="minorBidi" w:hAnsiTheme="minorBidi"/>
          <w:b/>
          <w:bCs/>
          <w:sz w:val="26"/>
          <w:szCs w:val="26"/>
          <w:rtl/>
        </w:rPr>
        <w:t>الشخصية</w:t>
      </w:r>
    </w:p>
    <w:p w:rsidR="00CA6735" w:rsidRPr="00BB74CB" w:rsidRDefault="00CA6735"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مفهوم الشخصية </w:t>
      </w:r>
    </w:p>
    <w:p w:rsidR="00CA6735" w:rsidRPr="00BB74CB" w:rsidRDefault="00CA673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الشخصية كمثير : هي ما نتركه من انطباعات على الاخرين  : انتقاداتها تركز على جانب واحد و اغفلة التنظيم الداخلي للشخصية</w:t>
      </w:r>
    </w:p>
    <w:p w:rsidR="00CA6735" w:rsidRPr="00BB74CB" w:rsidRDefault="00CA673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الشخصية كاستحابة : هي مجمل استجابة الشخص للمثيرات ، انتقاداتها يصعب حصر المثيرات بسبب كثرتهم و عدم استجاب  الشخص للمثيرات في مواقف معينة</w:t>
      </w:r>
    </w:p>
    <w:p w:rsidR="00CA6735" w:rsidRPr="00BB74CB" w:rsidRDefault="00CA673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الشخصية كمكون داخلي : هي الميكانيزمات التي تتحكم في السلوك  ويرمز الى العلاقة بين العقل والجسم في التاثيرات الشخصية ، وانتقاداتها  صعوبة دراسة الشخصية كمكون داخلي بسبب عدم ظهورها للعيان .</w:t>
      </w:r>
    </w:p>
    <w:p w:rsidR="00CA6735" w:rsidRPr="00BB74CB" w:rsidRDefault="00CA673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تعيرف البورت للشخصية واهو افضل تعريف : هي ذلك التنظيم الديناميكي الذي يكمن بداخل الفرد والذي ينظم كل الأجهزة النفسية والجسمية ويحدد أساليب توافق الفرد مع بيئته</w:t>
      </w:r>
    </w:p>
    <w:p w:rsidR="00CA6735" w:rsidRPr="00BB74CB" w:rsidRDefault="00CA6735"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صفات الشخصية :</w:t>
      </w:r>
    </w:p>
    <w:p w:rsidR="00CA6735" w:rsidRPr="00BB74CB" w:rsidRDefault="00CA673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وحدة متكاملة متفاعله مع مكوناتها </w:t>
      </w:r>
    </w:p>
    <w:p w:rsidR="00CA6735" w:rsidRPr="00BB74CB" w:rsidRDefault="00CA673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وحدة تميز الفرد من غيره</w:t>
      </w:r>
    </w:p>
    <w:p w:rsidR="00CA6735" w:rsidRPr="00BB74CB" w:rsidRDefault="00CA673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تضم الشخصية مكونات نفسيه وجسميه</w:t>
      </w:r>
    </w:p>
    <w:p w:rsidR="00CA6735" w:rsidRPr="00BB74CB" w:rsidRDefault="00CA673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يجب ان تتوافق الشخصية مع بيئة الفرد</w:t>
      </w:r>
    </w:p>
    <w:p w:rsidR="00CA6735" w:rsidRPr="00BB74CB" w:rsidRDefault="00CA673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الشخصية مرتبطة بالزمن  بالماضي والحاضر</w:t>
      </w:r>
    </w:p>
    <w:p w:rsidR="00CA6735" w:rsidRPr="00BB74CB" w:rsidRDefault="0009341F"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نظريات الشخصية </w:t>
      </w:r>
    </w:p>
    <w:p w:rsidR="0009341F" w:rsidRPr="00BB74CB" w:rsidRDefault="0009341F"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نظرية الأنماط</w:t>
      </w:r>
    </w:p>
    <w:p w:rsidR="0009341F" w:rsidRPr="00BB74CB" w:rsidRDefault="0009341F"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 نظرية الأنماط الجسمية : حاولت تفسير الافراد من خلال اشكال اجسامهم </w:t>
      </w:r>
    </w:p>
    <w:p w:rsidR="00F03F16" w:rsidRPr="00BB74CB" w:rsidRDefault="00F03F16"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نظرية كرتشمر : علاقة التكوين الجسمي بالشخصية </w:t>
      </w:r>
    </w:p>
    <w:p w:rsidR="00F03F16" w:rsidRPr="00BB74CB" w:rsidRDefault="00F03F16" w:rsidP="00F9368B">
      <w:pPr>
        <w:pStyle w:val="lvl5"/>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النمط المكتنز : قصير ممتلي ،  فرد متقلب العواطف ( مزاجي ) </w:t>
      </w:r>
    </w:p>
    <w:p w:rsidR="00F03F16" w:rsidRPr="00BB74CB" w:rsidRDefault="00F03F16" w:rsidP="00F9368B">
      <w:pPr>
        <w:pStyle w:val="lvl5"/>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النمط الواهن : طويل و نحيف ، خجول وانطوائي </w:t>
      </w:r>
    </w:p>
    <w:p w:rsidR="00F03F16" w:rsidRPr="00BB74CB" w:rsidRDefault="00F03F16" w:rsidP="00F9368B">
      <w:pPr>
        <w:pStyle w:val="lvl5"/>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النمط الرياضي :  عضلات ، متحفظ </w:t>
      </w:r>
    </w:p>
    <w:p w:rsidR="00F03F16" w:rsidRPr="00BB74CB" w:rsidRDefault="00F03F16"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نظرية شيلدون :</w:t>
      </w:r>
      <w:r w:rsidR="004B227A" w:rsidRPr="00BB74CB">
        <w:rPr>
          <w:rFonts w:asciiTheme="minorBidi" w:hAnsiTheme="minorBidi" w:cstheme="minorBidi"/>
          <w:b/>
          <w:bCs/>
          <w:sz w:val="26"/>
          <w:szCs w:val="26"/>
          <w:rtl/>
        </w:rPr>
        <w:t xml:space="preserve">وجد 3 أنماط </w:t>
      </w:r>
    </w:p>
    <w:p w:rsidR="004B227A" w:rsidRPr="00BB74CB" w:rsidRDefault="004B227A" w:rsidP="00F9368B">
      <w:pPr>
        <w:pStyle w:val="lvl5"/>
        <w:rPr>
          <w:rFonts w:asciiTheme="minorBidi" w:hAnsiTheme="minorBidi" w:cstheme="minorBidi"/>
          <w:b/>
          <w:bCs/>
          <w:sz w:val="26"/>
          <w:szCs w:val="26"/>
          <w:rtl/>
        </w:rPr>
      </w:pPr>
      <w:r w:rsidRPr="00BB74CB">
        <w:rPr>
          <w:rFonts w:asciiTheme="minorBidi" w:hAnsiTheme="minorBidi" w:cstheme="minorBidi"/>
          <w:b/>
          <w:bCs/>
          <w:sz w:val="26"/>
          <w:szCs w:val="26"/>
          <w:rtl/>
        </w:rPr>
        <w:t>النمط البطني : سمين  - معتدل المزاج – يحب الاسترخاء والمتعة والال  والاعتماد على الغير وبطئي الاستجابة</w:t>
      </w:r>
    </w:p>
    <w:p w:rsidR="004B227A" w:rsidRPr="00BB74CB" w:rsidRDefault="004B227A" w:rsidP="00F9368B">
      <w:pPr>
        <w:pStyle w:val="lvl5"/>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النمط العضلي : ذو قوة عقلية – يميل الى اثبات الذات وحب السيطره والمغامرة والنشاط </w:t>
      </w:r>
    </w:p>
    <w:p w:rsidR="004B227A" w:rsidRPr="00BB74CB" w:rsidRDefault="004B227A" w:rsidP="00F9368B">
      <w:pPr>
        <w:pStyle w:val="lvl5"/>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النمط الرقيق : صعيف العضلات والتحمل – يحب العزلة والتفكير </w:t>
      </w:r>
    </w:p>
    <w:p w:rsidR="004B227A" w:rsidRPr="00BB74CB" w:rsidRDefault="00242EB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نظرية الأنماط السيكولوجية  : محاولة تفسير الافراد من الجانب النفسي </w:t>
      </w:r>
    </w:p>
    <w:p w:rsidR="00242EBE" w:rsidRPr="00BB74CB" w:rsidRDefault="00242EBE"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نظرية كارل يونج  الذي يرحة ان هناك أربعة وظائف سكيلوجية للشخصية يستخدمها الفرد في توجيه نفسه وهي التكفير والوجدان والحس والحدس  وتكون احدها اكثر ظهورا من الاخريات وقسم أنماط الشخصية الى نمطين رئيسين :</w:t>
      </w:r>
    </w:p>
    <w:p w:rsidR="00242EBE" w:rsidRPr="00BB74CB" w:rsidRDefault="00242EBE" w:rsidP="00BB74CB">
      <w:pPr>
        <w:pStyle w:val="lvl5"/>
        <w:rPr>
          <w:rFonts w:asciiTheme="minorBidi" w:hAnsiTheme="minorBidi" w:cstheme="minorBidi"/>
          <w:b/>
          <w:bCs/>
          <w:sz w:val="26"/>
          <w:szCs w:val="26"/>
          <w:rtl/>
        </w:rPr>
      </w:pPr>
      <w:r w:rsidRPr="00BB74CB">
        <w:rPr>
          <w:rFonts w:asciiTheme="minorBidi" w:hAnsiTheme="minorBidi" w:cstheme="minorBidi"/>
          <w:b/>
          <w:bCs/>
          <w:sz w:val="26"/>
          <w:szCs w:val="26"/>
          <w:rtl/>
        </w:rPr>
        <w:t>النمط المنبسط : شخصيته موجهه للخارج طاقته النفسيه تتجه للإقامة العلاقات .</w:t>
      </w:r>
    </w:p>
    <w:p w:rsidR="00242EBE" w:rsidRPr="00BB74CB" w:rsidRDefault="00242EBE" w:rsidP="00BB74CB">
      <w:pPr>
        <w:pStyle w:val="lvl5"/>
        <w:rPr>
          <w:rFonts w:asciiTheme="minorBidi" w:hAnsiTheme="minorBidi" w:cstheme="minorBidi"/>
          <w:b/>
          <w:bCs/>
          <w:sz w:val="26"/>
          <w:szCs w:val="26"/>
          <w:rtl/>
        </w:rPr>
      </w:pPr>
      <w:r w:rsidRPr="00BB74CB">
        <w:rPr>
          <w:rFonts w:asciiTheme="minorBidi" w:hAnsiTheme="minorBidi" w:cstheme="minorBidi"/>
          <w:b/>
          <w:bCs/>
          <w:sz w:val="26"/>
          <w:szCs w:val="26"/>
          <w:rtl/>
        </w:rPr>
        <w:t>النمط المنطوي :يهتم بالذات والبعد عن الناس وطاقته النفسيه تجعله يتجنب الاختلاط ويفتقر الى الثقة بالناس ويفضل العمل بعيدا عن الجماعة .</w:t>
      </w:r>
    </w:p>
    <w:p w:rsidR="00242EBE" w:rsidRPr="00BB74CB" w:rsidRDefault="0040229B" w:rsidP="00BB74CB">
      <w:pPr>
        <w:pStyle w:val="lvl5"/>
        <w:rPr>
          <w:rFonts w:asciiTheme="minorBidi" w:hAnsiTheme="minorBidi" w:cstheme="minorBidi"/>
          <w:b/>
          <w:bCs/>
          <w:sz w:val="26"/>
          <w:szCs w:val="26"/>
          <w:rtl/>
        </w:rPr>
      </w:pPr>
      <w:r w:rsidRPr="00BB74CB">
        <w:rPr>
          <w:rFonts w:asciiTheme="minorBidi" w:hAnsiTheme="minorBidi" w:cstheme="minorBidi"/>
          <w:b/>
          <w:bCs/>
          <w:sz w:val="26"/>
          <w:szCs w:val="26"/>
          <w:rtl/>
        </w:rPr>
        <w:t xml:space="preserve">وبناء </w:t>
      </w:r>
      <w:r w:rsidR="00242EBE" w:rsidRPr="00BB74CB">
        <w:rPr>
          <w:rFonts w:asciiTheme="minorBidi" w:hAnsiTheme="minorBidi" w:cstheme="minorBidi"/>
          <w:b/>
          <w:bCs/>
          <w:sz w:val="26"/>
          <w:szCs w:val="26"/>
          <w:rtl/>
        </w:rPr>
        <w:t xml:space="preserve"> عليه ينتج لنا 8 أنماط فرعية :</w:t>
      </w:r>
    </w:p>
    <w:p w:rsidR="00242EBE" w:rsidRPr="00BB74CB" w:rsidRDefault="00242EBE" w:rsidP="00BB74CB">
      <w:pPr>
        <w:pStyle w:val="lvl6"/>
        <w:rPr>
          <w:rFonts w:asciiTheme="minorBidi" w:hAnsiTheme="minorBidi" w:cstheme="minorBidi"/>
          <w:b/>
          <w:bCs/>
          <w:sz w:val="26"/>
          <w:szCs w:val="26"/>
          <w:rtl/>
        </w:rPr>
      </w:pPr>
      <w:r w:rsidRPr="00BB74CB">
        <w:rPr>
          <w:rFonts w:asciiTheme="minorBidi" w:hAnsiTheme="minorBidi" w:cstheme="minorBidi"/>
          <w:b/>
          <w:bCs/>
          <w:sz w:val="26"/>
          <w:szCs w:val="26"/>
          <w:rtl/>
        </w:rPr>
        <w:lastRenderedPageBreak/>
        <w:t xml:space="preserve">الانبساطي المفكر : عملي واقعي يعتمد على الحقائق والتجاربة العملية </w:t>
      </w:r>
    </w:p>
    <w:p w:rsidR="00242EBE" w:rsidRPr="00BB74CB" w:rsidRDefault="00242EBE" w:rsidP="00BB74CB">
      <w:pPr>
        <w:pStyle w:val="lvl6"/>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المنطوي المفكر : نظري مفكر غير مبالي بالناس ولا يهتم بالواقع ويميل الى العزلة </w:t>
      </w:r>
    </w:p>
    <w:p w:rsidR="00242EBE" w:rsidRPr="00BB74CB" w:rsidRDefault="00242EBE" w:rsidP="00BB74CB">
      <w:pPr>
        <w:pStyle w:val="lvl6"/>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الانبساطي الوجداني : منسحم مع عالمه الخارجي وتنمية العلاقات الودية ذو تعبير انفعالي </w:t>
      </w:r>
    </w:p>
    <w:p w:rsidR="00242EBE" w:rsidRPr="00BB74CB" w:rsidRDefault="00242EBE" w:rsidP="00BB74CB">
      <w:pPr>
        <w:pStyle w:val="lvl6"/>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الانطوائي الوجداني : منسجم مع عالمه الداخلي وغارق في الاحلام وجداني </w:t>
      </w:r>
    </w:p>
    <w:p w:rsidR="00242EBE" w:rsidRPr="00BB74CB" w:rsidRDefault="00242EBE" w:rsidP="00BB74CB">
      <w:pPr>
        <w:pStyle w:val="lvl6"/>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الانبساطي الحسي : تتاثر حياته بالموثرات الحسيه سطحي التفكير ولا يقيمي علاقات عميقة </w:t>
      </w:r>
    </w:p>
    <w:p w:rsidR="00242EBE" w:rsidRPr="00BB74CB" w:rsidRDefault="00242EBE" w:rsidP="00BB74CB">
      <w:pPr>
        <w:pStyle w:val="lvl6"/>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الانطوائي الحسي : يتأمل المحسسوان والفنون والمناظر الطبيعية </w:t>
      </w:r>
    </w:p>
    <w:p w:rsidR="00242EBE" w:rsidRPr="00BB74CB" w:rsidRDefault="00242EBE" w:rsidP="00BB74CB">
      <w:pPr>
        <w:pStyle w:val="lvl6"/>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الانبساطي الحدسي : سريع انتاج الأفكار وتنفيذها – مغامر مقتحم مخاطر مؤمن بالنجاح </w:t>
      </w:r>
    </w:p>
    <w:p w:rsidR="00242EBE" w:rsidRPr="00BB74CB" w:rsidRDefault="00242EBE" w:rsidP="00BB74CB">
      <w:pPr>
        <w:pStyle w:val="lvl6"/>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الانطوائي الحدسي : غير مهتم بالمؤثرات الحسية الخارجية و سريع الحكم بدون ادلة </w:t>
      </w:r>
    </w:p>
    <w:p w:rsidR="0044361C" w:rsidRPr="00BB74CB" w:rsidRDefault="0044361C" w:rsidP="00F9368B">
      <w:pPr>
        <w:bidi/>
        <w:jc w:val="lowKashida"/>
        <w:rPr>
          <w:rFonts w:asciiTheme="minorBidi" w:hAnsiTheme="minorBidi"/>
          <w:b/>
          <w:bCs/>
          <w:sz w:val="26"/>
          <w:szCs w:val="26"/>
        </w:rPr>
      </w:pPr>
    </w:p>
    <w:p w:rsidR="0044361C" w:rsidRPr="00BB74CB" w:rsidRDefault="0040229B"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نظريات السمات</w:t>
      </w:r>
      <w:r w:rsidR="0044361C" w:rsidRPr="00BB74CB">
        <w:rPr>
          <w:rFonts w:asciiTheme="minorBidi" w:hAnsiTheme="minorBidi" w:cstheme="minorBidi"/>
          <w:b/>
          <w:bCs/>
          <w:sz w:val="26"/>
          <w:szCs w:val="26"/>
          <w:rtl/>
        </w:rPr>
        <w:t xml:space="preserve"> : السمه هي أي صفة يمكن ان نفرق على أساسها بين فرد واخر</w:t>
      </w:r>
      <w:r w:rsidR="007D2819" w:rsidRPr="00BB74CB">
        <w:rPr>
          <w:rFonts w:asciiTheme="minorBidi" w:hAnsiTheme="minorBidi" w:cstheme="minorBidi"/>
          <w:b/>
          <w:bCs/>
          <w:sz w:val="26"/>
          <w:szCs w:val="26"/>
          <w:rtl/>
        </w:rPr>
        <w:t xml:space="preserve">  و </w:t>
      </w:r>
      <w:r w:rsidR="0044361C" w:rsidRPr="00BB74CB">
        <w:rPr>
          <w:rFonts w:asciiTheme="minorBidi" w:hAnsiTheme="minorBidi" w:cstheme="minorBidi"/>
          <w:b/>
          <w:bCs/>
          <w:sz w:val="26"/>
          <w:szCs w:val="26"/>
          <w:rtl/>
        </w:rPr>
        <w:t>تعتمد على :</w:t>
      </w:r>
    </w:p>
    <w:p w:rsidR="0044361C" w:rsidRPr="00BB74CB" w:rsidRDefault="0044361C"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تفسير الشخصية على سمات وخصائص الافراد</w:t>
      </w:r>
    </w:p>
    <w:p w:rsidR="0044361C" w:rsidRPr="00BB74CB" w:rsidRDefault="0044361C"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يرى أصحاب هذا الاتجاه ان لكل فرد سمات وخصائص تحدد سلوكه</w:t>
      </w:r>
    </w:p>
    <w:p w:rsidR="0044361C" w:rsidRPr="00BB74CB" w:rsidRDefault="0044361C"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الشخصية هي مجموع السمات المميزة للفرد عن غيره</w:t>
      </w:r>
    </w:p>
    <w:p w:rsidR="0044361C" w:rsidRPr="00BB74CB" w:rsidRDefault="0044361C" w:rsidP="00F9368B">
      <w:pPr>
        <w:pStyle w:val="lvl3"/>
        <w:numPr>
          <w:ilvl w:val="2"/>
          <w:numId w:val="12"/>
        </w:numPr>
        <w:rPr>
          <w:rFonts w:asciiTheme="minorBidi" w:hAnsiTheme="minorBidi" w:cstheme="minorBidi"/>
          <w:b/>
          <w:bCs/>
          <w:sz w:val="26"/>
          <w:szCs w:val="26"/>
          <w:rtl/>
        </w:rPr>
      </w:pPr>
      <w:r w:rsidRPr="00BB74CB">
        <w:rPr>
          <w:rFonts w:asciiTheme="minorBidi" w:hAnsiTheme="minorBidi" w:cstheme="minorBidi"/>
          <w:b/>
          <w:bCs/>
          <w:sz w:val="26"/>
          <w:szCs w:val="26"/>
          <w:rtl/>
        </w:rPr>
        <w:t>نظرية جوردن البورت للسمات المشتركة والفردية : وفيها يركز جوردان على طابع الفرد في دراسة الشخصية ويفرق البورت بين السمات الرئيسية ذات الأهمية في سلوك الفرد والمسطيره على شخصيته كالكرم مثلا والسمات الثانوية التي تظهر في بعض المواقف كان يصبح الكريم في بعض المواقف بخيل ، مع التأكيد على ان سمه الفرد لا تلاحظ ولكن تستنج من السلوك ـ وقسم السمات الى :</w:t>
      </w:r>
    </w:p>
    <w:p w:rsidR="0044361C" w:rsidRPr="00BB74CB" w:rsidRDefault="0044361C"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السمات المشتركة : هي التي تكون لمجموعة من الافرد في بيئة واحدة</w:t>
      </w:r>
    </w:p>
    <w:p w:rsidR="0044361C" w:rsidRPr="00BB74CB" w:rsidRDefault="0044361C"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السمات الفردية : هي التي تكون في الفرد دون غيره من الافراد .</w:t>
      </w:r>
    </w:p>
    <w:p w:rsidR="00CA64F0" w:rsidRPr="00BB74CB" w:rsidRDefault="00CA64F0" w:rsidP="00F9368B">
      <w:pPr>
        <w:bidi/>
        <w:jc w:val="lowKashida"/>
        <w:rPr>
          <w:rFonts w:asciiTheme="minorBidi" w:hAnsiTheme="minorBidi"/>
          <w:b/>
          <w:bCs/>
          <w:sz w:val="26"/>
          <w:szCs w:val="26"/>
          <w:rtl/>
        </w:rPr>
      </w:pPr>
    </w:p>
    <w:p w:rsidR="00242EBE" w:rsidRPr="00BB74CB" w:rsidRDefault="00CA64F0"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نظرية التحليل النفسي :  رائد هذه النظرية العالم فرويد والفكرة الأساسية في النظرية ان هناك صراح دائم بين الجانب اللاشعوري والجانبي القيمية ( بين الغرئز والقيم ) وترى النظرية ان الشخصية تتكون من :</w:t>
      </w:r>
    </w:p>
    <w:p w:rsidR="00CA64F0" w:rsidRPr="00BB74CB" w:rsidRDefault="00CA64F0"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الذات الدنيا ( الانا الدنيا ): ترمز الى الجانب الى اللاشعوري واللاوعيي وهي مصدر الغرائز كالبقاء والشهوه وتعمل بشكل غير عقلاني  </w:t>
      </w:r>
    </w:p>
    <w:p w:rsidR="00CA64F0" w:rsidRPr="00BB74CB" w:rsidRDefault="00CA64F0"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الذات العليا ( الانا العليا) : وترمز الى الجانب المثالي في الشخصية والذي يمثل القيم والاتجاعات الأخلاقية.</w:t>
      </w:r>
    </w:p>
    <w:p w:rsidR="00CA64F0" w:rsidRPr="00BB74CB" w:rsidRDefault="00CA64F0"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الانا : تمثل نظرة الشخص الى الواقع المادي الاجتماعي وترمز الى الجانب الواعي – الشعوري  وتمثل مختلف العمليات العقلية والمنطقية </w:t>
      </w:r>
    </w:p>
    <w:p w:rsidR="00CA64F0" w:rsidRPr="00BB74CB" w:rsidRDefault="00CA64F0" w:rsidP="00F9368B">
      <w:pPr>
        <w:bidi/>
        <w:jc w:val="lowKashida"/>
        <w:rPr>
          <w:rFonts w:asciiTheme="minorBidi" w:hAnsiTheme="minorBidi"/>
          <w:b/>
          <w:bCs/>
          <w:sz w:val="26"/>
          <w:szCs w:val="26"/>
          <w:rtl/>
        </w:rPr>
      </w:pPr>
    </w:p>
    <w:p w:rsidR="004B227A" w:rsidRPr="00BB74CB" w:rsidRDefault="00FC1618" w:rsidP="00F9368B">
      <w:pPr>
        <w:pStyle w:val="lvl2"/>
        <w:rPr>
          <w:rFonts w:asciiTheme="minorBidi" w:hAnsiTheme="minorBidi" w:cstheme="minorBidi"/>
          <w:b/>
          <w:bCs/>
          <w:sz w:val="26"/>
          <w:szCs w:val="26"/>
        </w:rPr>
      </w:pPr>
      <w:r w:rsidRPr="00BB74CB">
        <w:rPr>
          <w:rFonts w:asciiTheme="minorBidi" w:hAnsiTheme="minorBidi" w:cstheme="minorBidi"/>
          <w:b/>
          <w:bCs/>
          <w:sz w:val="26"/>
          <w:szCs w:val="26"/>
          <w:rtl/>
        </w:rPr>
        <w:t>نظرية التعلم :  كدراسات فافلوف ونظرية جون دولارد ونيل مللر  / اهم انتقاد وجه لهذه النظرية هي اهتمامها باجراء التجارب على سلوك الحيوانات وافتراض تطبيق تلك المبادئ على السلوك الإنساني</w:t>
      </w:r>
    </w:p>
    <w:p w:rsidR="008737CE" w:rsidRPr="00BB74CB" w:rsidRDefault="008737CE" w:rsidP="00F9368B">
      <w:pPr>
        <w:pStyle w:val="lvl2"/>
        <w:numPr>
          <w:ilvl w:val="0"/>
          <w:numId w:val="0"/>
        </w:numPr>
        <w:ind w:left="1440"/>
        <w:rPr>
          <w:rFonts w:asciiTheme="minorBidi" w:hAnsiTheme="minorBidi" w:cstheme="minorBidi"/>
          <w:b/>
          <w:bCs/>
          <w:sz w:val="26"/>
          <w:szCs w:val="26"/>
          <w:rtl/>
        </w:rPr>
      </w:pPr>
    </w:p>
    <w:p w:rsidR="00FC1618" w:rsidRPr="00BB74CB" w:rsidRDefault="00FC1618"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نظريات الذات</w:t>
      </w:r>
      <w:r w:rsidR="008737CE" w:rsidRPr="00BB74CB">
        <w:rPr>
          <w:rFonts w:asciiTheme="minorBidi" w:hAnsiTheme="minorBidi" w:cstheme="minorBidi"/>
          <w:b/>
          <w:bCs/>
          <w:sz w:val="26"/>
          <w:szCs w:val="26"/>
          <w:rtl/>
        </w:rPr>
        <w:t xml:space="preserve"> : تركز هذه النظرية الى العام ابراهام ماسلو وتركز على سلم الحاجات  حاجة الانسان الى اثبات الذات  والنظرية مبنية على اننا اذا اردنا انفهم شخص يجب علينا ان نعرف كيف يفكر ويشعر </w:t>
      </w:r>
      <w:r w:rsidR="008737CE" w:rsidRPr="00BB74CB">
        <w:rPr>
          <w:rFonts w:asciiTheme="minorBidi" w:hAnsiTheme="minorBidi" w:cstheme="minorBidi"/>
          <w:b/>
          <w:bCs/>
          <w:sz w:val="26"/>
          <w:szCs w:val="26"/>
          <w:rtl/>
        </w:rPr>
        <w:lastRenderedPageBreak/>
        <w:t>بشخصيته ، وأكدت النظرية على أهمية قبول الفرد لذاته لان فعاليته تتوقف على نظرته لذاته . وتم تقسيم الذات الى التالي :</w:t>
      </w:r>
    </w:p>
    <w:p w:rsidR="008737CE" w:rsidRPr="00BB74CB" w:rsidRDefault="008737C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الذات الشخصية : هي الصورة التي يكونها الشخص عن نفسه والتي قد لا تكون مطابقة للواقع الا انه يميل الى التوافق معها </w:t>
      </w:r>
    </w:p>
    <w:p w:rsidR="008737CE" w:rsidRPr="00BB74CB" w:rsidRDefault="008737C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الذات الاجتماعية وهي ما يعتقده او مايتصوره الفرد انه نظرة المجتمع اليه .</w:t>
      </w:r>
    </w:p>
    <w:p w:rsidR="004B227A" w:rsidRPr="00BB74CB" w:rsidRDefault="004B227A" w:rsidP="00F9368B">
      <w:pPr>
        <w:bidi/>
        <w:jc w:val="lowKashida"/>
        <w:rPr>
          <w:rFonts w:asciiTheme="minorBidi" w:hAnsiTheme="minorBidi"/>
          <w:b/>
          <w:bCs/>
          <w:sz w:val="26"/>
          <w:szCs w:val="26"/>
          <w:rtl/>
        </w:rPr>
      </w:pPr>
    </w:p>
    <w:p w:rsidR="00144734" w:rsidRPr="00BB74CB" w:rsidRDefault="00144734"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العوامل المؤثرة في الشخصية </w:t>
      </w:r>
    </w:p>
    <w:p w:rsidR="00144734" w:rsidRPr="00BB74CB" w:rsidRDefault="00144734"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المحددات الوراثية : وهي مختلف المسات والخصائص المنتقلة للفرد من ابويه وراثيا وأكدت دراسات ان العوامل الوراثية تفسر 50 % من السمات الشخصية </w:t>
      </w:r>
    </w:p>
    <w:p w:rsidR="00144734" w:rsidRPr="00BB74CB" w:rsidRDefault="00144734"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المحددات البيئية : يكتسب الفرد سمات أخرى نتيجة احتكاكه في الاسرة والمجتمع والبيئة كما يكتسب القيم والعادات التي تؤثر على سلوكه الإنساني والشخصي .</w:t>
      </w:r>
    </w:p>
    <w:p w:rsidR="00144734" w:rsidRPr="00BB74CB" w:rsidRDefault="00144734"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المحددات الموقفية : يؤدي تواجد الفرد في مواقف معينة الى تقييد بعض سلوكياته والتحكم في جوانب شخصيته ، لذا اذا اردنا ان نفهم سلوك الفرد علينا ان نتعرف على طبيعة الموقف الذي كان فيه .</w:t>
      </w:r>
    </w:p>
    <w:p w:rsidR="00144734" w:rsidRPr="00BB74CB" w:rsidRDefault="00144734"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علاقة الشخصية بالسلوك التنظيمي </w:t>
      </w:r>
    </w:p>
    <w:p w:rsidR="00144734" w:rsidRPr="00BB74CB" w:rsidRDefault="00144734"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مدى التحكم في الشخصية  : في مجال التحكم وتحديد المصير يوجد لدينا نوعان من الافراد : </w:t>
      </w:r>
    </w:p>
    <w:p w:rsidR="00144734" w:rsidRPr="00BB74CB" w:rsidRDefault="00144734"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صاحب مركز الضبط الداخلي : يرى انه قادر على تحديد مصيره – اكثر استغراق في العمل – اكثر رضا عن الوظيفة – يميل الى المشاركة – قليل التغيب  ، وتحفز هذه الشخصية التكليف بالمهام الشاقة والمخاطرة التي تسمح له باثبات ذاته .</w:t>
      </w:r>
    </w:p>
    <w:p w:rsidR="00144734" w:rsidRPr="00BB74CB" w:rsidRDefault="00144734"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صاحب مركز الضبط الخارجي : غير قادر على تحديد مصيره – اقل استغراقا في العمل – اقل رضا عن الوظيفة – يميل الى العزلة ويشعر بالاغتراب الويظيفي – كثير التغيب ، لا يكلف بالمهام الصعبة ولا الوظائف العليا  ويكلف بالاعمال الروتينية البسيطه وتحت الرقابة الشديدة .</w:t>
      </w:r>
    </w:p>
    <w:p w:rsidR="009B1266" w:rsidRPr="00BB74CB" w:rsidRDefault="009B1266"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الميكافيلية : الشخصية النفعية او المصلحية ، وخصائصها كالتالي :</w:t>
      </w:r>
    </w:p>
    <w:p w:rsidR="009B1266" w:rsidRPr="00BB74CB" w:rsidRDefault="009B126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شعارها الغياة تبرر الوسيلة </w:t>
      </w:r>
    </w:p>
    <w:p w:rsidR="009B1266" w:rsidRPr="00BB74CB" w:rsidRDefault="009B126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لا يهتم بالعواطف </w:t>
      </w:r>
    </w:p>
    <w:p w:rsidR="009B1266" w:rsidRPr="00BB74CB" w:rsidRDefault="009B126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عملي </w:t>
      </w:r>
    </w:p>
    <w:p w:rsidR="009B1266" w:rsidRPr="00BB74CB" w:rsidRDefault="009B126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نفعي </w:t>
      </w:r>
    </w:p>
    <w:p w:rsidR="009B1266" w:rsidRPr="00BB74CB" w:rsidRDefault="009B126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يميل الى المناورة والمضارات </w:t>
      </w:r>
    </w:p>
    <w:p w:rsidR="009B1266" w:rsidRPr="00BB74CB" w:rsidRDefault="009B126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يحقق المكاسب الكبيرة</w:t>
      </w:r>
    </w:p>
    <w:p w:rsidR="009B1266" w:rsidRPr="00BB74CB" w:rsidRDefault="009B126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من الصعوبة إقناعه بوجهة نظر الاخرين</w:t>
      </w:r>
    </w:p>
    <w:p w:rsidR="009B1266" w:rsidRPr="00BB74CB" w:rsidRDefault="009B126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يحاول اقناع الاخرين بوجهة نظره </w:t>
      </w:r>
    </w:p>
    <w:p w:rsidR="009B1266" w:rsidRPr="00BB74CB" w:rsidRDefault="009B1266" w:rsidP="00F9368B">
      <w:pPr>
        <w:pStyle w:val="lvl2"/>
        <w:numPr>
          <w:ilvl w:val="0"/>
          <w:numId w:val="0"/>
        </w:numPr>
        <w:ind w:left="1440"/>
        <w:rPr>
          <w:rFonts w:asciiTheme="minorBidi" w:hAnsiTheme="minorBidi" w:cstheme="minorBidi"/>
          <w:b/>
          <w:bCs/>
          <w:sz w:val="26"/>
          <w:szCs w:val="26"/>
          <w:rtl/>
        </w:rPr>
      </w:pPr>
      <w:r w:rsidRPr="00BB74CB">
        <w:rPr>
          <w:rFonts w:asciiTheme="minorBidi" w:hAnsiTheme="minorBidi" w:cstheme="minorBidi"/>
          <w:b/>
          <w:bCs/>
          <w:sz w:val="26"/>
          <w:szCs w:val="26"/>
          <w:rtl/>
        </w:rPr>
        <w:t>التقليل من الاثار السلبية لاصحاب هذه الشخصية :</w:t>
      </w:r>
    </w:p>
    <w:p w:rsidR="009B1266" w:rsidRPr="00BB74CB" w:rsidRDefault="009B1266" w:rsidP="00F9368B">
      <w:pPr>
        <w:pStyle w:val="lvl3"/>
        <w:numPr>
          <w:ilvl w:val="2"/>
          <w:numId w:val="14"/>
        </w:numPr>
        <w:rPr>
          <w:rFonts w:asciiTheme="minorBidi" w:hAnsiTheme="minorBidi" w:cstheme="minorBidi"/>
          <w:b/>
          <w:bCs/>
          <w:sz w:val="26"/>
          <w:szCs w:val="26"/>
          <w:rtl/>
        </w:rPr>
      </w:pPr>
      <w:r w:rsidRPr="00BB74CB">
        <w:rPr>
          <w:rFonts w:asciiTheme="minorBidi" w:hAnsiTheme="minorBidi" w:cstheme="minorBidi"/>
          <w:b/>
          <w:bCs/>
          <w:sz w:val="26"/>
          <w:szCs w:val="26"/>
          <w:rtl/>
        </w:rPr>
        <w:t xml:space="preserve">اعلامهم بان اسلايبيهم غير مقبولة </w:t>
      </w:r>
    </w:p>
    <w:p w:rsidR="009B1266" w:rsidRPr="00BB74CB" w:rsidRDefault="009B126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توجيههم الى الاعمال التي تحتاج مهارة التفاوض</w:t>
      </w:r>
    </w:p>
    <w:p w:rsidR="009B1266" w:rsidRPr="00BB74CB" w:rsidRDefault="009B126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توجييهم الى الاعمال المطلوب تحقيق المكاسب فيها</w:t>
      </w:r>
    </w:p>
    <w:p w:rsidR="009B1266" w:rsidRPr="00BB74CB" w:rsidRDefault="009B126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الاتاكيد على الجانب الأخلاقي في الحكم على الكفاءة والانجاز</w:t>
      </w:r>
    </w:p>
    <w:p w:rsidR="00144734" w:rsidRPr="00BB74CB" w:rsidRDefault="007E43CC"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مدى تقرير او احترام الذات</w:t>
      </w:r>
    </w:p>
    <w:p w:rsidR="007E43CC" w:rsidRPr="00BB74CB" w:rsidRDefault="007E43CC"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الافراد الذين لديهم درجة عالية من تقدير الذات يمتلك القدرة اللازمة للنجاح </w:t>
      </w:r>
    </w:p>
    <w:p w:rsidR="007E43CC" w:rsidRPr="00BB74CB" w:rsidRDefault="007E43CC"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العلاقة طردية بين تقدير الذات والرضا الوظيفي  فكلما زاد تقدير الذات كلما كان الرضا الوظيفي عالي والعكس صحيح </w:t>
      </w:r>
    </w:p>
    <w:p w:rsidR="007E43CC" w:rsidRPr="00BB74CB" w:rsidRDefault="007E43CC"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مدى تحمل المخاطر</w:t>
      </w:r>
    </w:p>
    <w:p w:rsidR="007E43CC" w:rsidRPr="00BB74CB" w:rsidRDefault="007E43CC"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الفرد الذي يتجنب المخاطر قراراته بطئية لانه يقوم بجمع الكثير من المعلومات</w:t>
      </w:r>
    </w:p>
    <w:p w:rsidR="0000462E" w:rsidRPr="00F42B2F" w:rsidRDefault="007E43CC" w:rsidP="00F9368B">
      <w:pPr>
        <w:pStyle w:val="lvl3"/>
        <w:rPr>
          <w:rFonts w:asciiTheme="minorBidi" w:hAnsiTheme="minorBidi"/>
          <w:b/>
          <w:bCs/>
          <w:sz w:val="26"/>
          <w:szCs w:val="26"/>
          <w:rtl/>
        </w:rPr>
      </w:pPr>
      <w:r w:rsidRPr="00F42B2F">
        <w:rPr>
          <w:rFonts w:asciiTheme="minorBidi" w:hAnsiTheme="minorBidi" w:cstheme="minorBidi"/>
          <w:b/>
          <w:bCs/>
          <w:sz w:val="26"/>
          <w:szCs w:val="26"/>
          <w:rtl/>
        </w:rPr>
        <w:t xml:space="preserve">الفرد المخاطر قرارته سريعه ، فهو يستخدم معلومات اقل في اتخاذ القرار </w:t>
      </w:r>
      <w:r w:rsidR="0000462E" w:rsidRPr="00F42B2F">
        <w:rPr>
          <w:rFonts w:asciiTheme="minorBidi" w:hAnsiTheme="minorBidi"/>
          <w:b/>
          <w:bCs/>
          <w:sz w:val="26"/>
          <w:szCs w:val="26"/>
          <w:rtl/>
        </w:rPr>
        <w:br w:type="page"/>
      </w:r>
    </w:p>
    <w:p w:rsidR="00CA6735" w:rsidRPr="00BB74CB" w:rsidRDefault="0000462E" w:rsidP="00F42B2F">
      <w:pPr>
        <w:bidi/>
        <w:jc w:val="center"/>
        <w:rPr>
          <w:rFonts w:asciiTheme="minorBidi" w:hAnsiTheme="minorBidi"/>
          <w:b/>
          <w:bCs/>
          <w:sz w:val="26"/>
          <w:szCs w:val="26"/>
          <w:rtl/>
        </w:rPr>
      </w:pPr>
      <w:r w:rsidRPr="00BB74CB">
        <w:rPr>
          <w:rFonts w:asciiTheme="minorBidi" w:hAnsiTheme="minorBidi"/>
          <w:b/>
          <w:bCs/>
          <w:sz w:val="26"/>
          <w:szCs w:val="26"/>
          <w:rtl/>
        </w:rPr>
        <w:lastRenderedPageBreak/>
        <w:t>المحاضرة الرابعة</w:t>
      </w:r>
    </w:p>
    <w:p w:rsidR="0000462E" w:rsidRPr="00BB74CB" w:rsidRDefault="0000462E" w:rsidP="00F42B2F">
      <w:pPr>
        <w:bidi/>
        <w:jc w:val="center"/>
        <w:rPr>
          <w:rFonts w:asciiTheme="minorBidi" w:hAnsiTheme="minorBidi"/>
          <w:b/>
          <w:bCs/>
          <w:sz w:val="26"/>
          <w:szCs w:val="26"/>
          <w:rtl/>
        </w:rPr>
      </w:pPr>
      <w:r w:rsidRPr="00BB74CB">
        <w:rPr>
          <w:rFonts w:asciiTheme="minorBidi" w:hAnsiTheme="minorBidi"/>
          <w:b/>
          <w:bCs/>
          <w:sz w:val="26"/>
          <w:szCs w:val="26"/>
          <w:rtl/>
        </w:rPr>
        <w:t>الادارك</w:t>
      </w:r>
    </w:p>
    <w:p w:rsidR="0000462E" w:rsidRPr="00BB74CB" w:rsidRDefault="0012192B"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مفهوم الادراك :</w:t>
      </w:r>
    </w:p>
    <w:p w:rsidR="0012192B" w:rsidRPr="00BB74CB" w:rsidRDefault="0012192B"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عرفه روبنس  : هي العملية التي ينظم ويترجم الافراد انبطاعاتهم الحسية من اجل ان يعطوا لها معنى </w:t>
      </w:r>
    </w:p>
    <w:p w:rsidR="0012192B" w:rsidRPr="00BB74CB" w:rsidRDefault="0012192B"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عرفه كينيكي : بانه عملية ذهينة تساعدنا في تفسير وفهم ما يحط بنا </w:t>
      </w:r>
    </w:p>
    <w:p w:rsidR="0012192B" w:rsidRPr="00BB74CB" w:rsidRDefault="0012192B"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عرفه جيبسون بانه عملية تنظيم المعلومات الواردة من البيئة بحيث تؤدي الى معنى</w:t>
      </w:r>
    </w:p>
    <w:p w:rsidR="0012192B" w:rsidRPr="00BB74CB" w:rsidRDefault="0012192B"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الادراك هو معرفة ذهنية يقوم فيها الفرد باستقبال المعلومات المرتبطة بالمثيرات وتنظيمها وتفسيرها واعطائها معاني خاصة قد تختلف عن الواقع ثم التصرف وفق هذا المعنى</w:t>
      </w:r>
    </w:p>
    <w:p w:rsidR="0012192B" w:rsidRPr="00BB74CB" w:rsidRDefault="0012192B"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الادراك اكثر شمولا من الإحساس حيث انه عملية معرفية ذهنية تنتقي المعلومات الواردة من الحواس وتفسيرها واعطائها معنى وبالتالي فان الإحساس جزء من الادراك </w:t>
      </w:r>
    </w:p>
    <w:p w:rsidR="0012192B" w:rsidRPr="00BB74CB" w:rsidRDefault="0012192B"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خطوات عملية الادراك </w:t>
      </w:r>
    </w:p>
    <w:p w:rsidR="0012192B" w:rsidRPr="00BB74CB" w:rsidRDefault="0012192B"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الإحساس بالمثيرات المحيطة من خلال الحواس</w:t>
      </w:r>
    </w:p>
    <w:p w:rsidR="0012192B" w:rsidRPr="00BB74CB" w:rsidRDefault="0012192B"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الانتباع </w:t>
      </w:r>
    </w:p>
    <w:p w:rsidR="0012192B" w:rsidRPr="00BB74CB" w:rsidRDefault="0012192B"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تسجيل المعلومات وتنظيمها</w:t>
      </w:r>
    </w:p>
    <w:p w:rsidR="0012192B" w:rsidRPr="00BB74CB" w:rsidRDefault="0012192B"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التفسير : أي انتقاء من بين المعلومات المخزنة واعطائها معنى </w:t>
      </w:r>
    </w:p>
    <w:p w:rsidR="0012192B" w:rsidRPr="00BB74CB" w:rsidRDefault="0012192B"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الاستجابة السلوكية </w:t>
      </w:r>
    </w:p>
    <w:p w:rsidR="0012192B" w:rsidRPr="00BB74CB" w:rsidRDefault="0012192B" w:rsidP="00F9368B">
      <w:pPr>
        <w:bidi/>
        <w:jc w:val="lowKashida"/>
        <w:rPr>
          <w:rFonts w:asciiTheme="minorBidi" w:hAnsiTheme="minorBidi"/>
          <w:b/>
          <w:bCs/>
          <w:sz w:val="26"/>
          <w:szCs w:val="26"/>
          <w:rtl/>
        </w:rPr>
      </w:pPr>
    </w:p>
    <w:p w:rsidR="0012192B" w:rsidRPr="00BB74CB" w:rsidRDefault="0012192B"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العوامل الم</w:t>
      </w:r>
      <w:r w:rsidR="007E2969" w:rsidRPr="00BB74CB">
        <w:rPr>
          <w:rFonts w:asciiTheme="minorBidi" w:hAnsiTheme="minorBidi" w:cstheme="minorBidi"/>
          <w:b/>
          <w:bCs/>
          <w:sz w:val="26"/>
          <w:szCs w:val="26"/>
          <w:rtl/>
        </w:rPr>
        <w:t>ؤ</w:t>
      </w:r>
      <w:r w:rsidRPr="00BB74CB">
        <w:rPr>
          <w:rFonts w:asciiTheme="minorBidi" w:hAnsiTheme="minorBidi" w:cstheme="minorBidi"/>
          <w:b/>
          <w:bCs/>
          <w:sz w:val="26"/>
          <w:szCs w:val="26"/>
          <w:rtl/>
        </w:rPr>
        <w:t xml:space="preserve">ثرة على الادراك </w:t>
      </w:r>
    </w:p>
    <w:p w:rsidR="0012192B" w:rsidRPr="00BB74CB" w:rsidRDefault="007E2969"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العوامل المتعلقة بالمثير</w:t>
      </w:r>
    </w:p>
    <w:p w:rsidR="007E2969" w:rsidRPr="00BB74CB" w:rsidRDefault="007E2969"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العوامل المتعلقة بانتقاء المثير</w:t>
      </w:r>
    </w:p>
    <w:p w:rsidR="007E2969" w:rsidRPr="00BB74CB" w:rsidRDefault="007E2969"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شدة المثير وقوته : فكلما كان المثير قويا كان تأثيره اكثر </w:t>
      </w:r>
    </w:p>
    <w:p w:rsidR="007E2969" w:rsidRPr="00BB74CB" w:rsidRDefault="007E2969"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الحجم : كلما كان حجم الشيء اكبر واطول كان قدرته على الـتأثير اكبر</w:t>
      </w:r>
    </w:p>
    <w:p w:rsidR="007E2969" w:rsidRPr="00BB74CB" w:rsidRDefault="007E2969"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التباين : كلما كان المثير متميزا كانت فرصته في جذب الانتباه اكبر</w:t>
      </w:r>
    </w:p>
    <w:p w:rsidR="007E2969" w:rsidRPr="00BB74CB" w:rsidRDefault="007E2969"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التكرار : كلما زاد تكرار المثير كانت فرصة الجذب اكبر</w:t>
      </w:r>
    </w:p>
    <w:p w:rsidR="007E2969" w:rsidRPr="00BB74CB" w:rsidRDefault="007E2969"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الحركة : </w:t>
      </w:r>
    </w:p>
    <w:p w:rsidR="007E2969" w:rsidRPr="00BB74CB" w:rsidRDefault="007E2969"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الالفىة والجدة : المثير الجديد اكثر جذب</w:t>
      </w:r>
    </w:p>
    <w:p w:rsidR="007E2969" w:rsidRPr="00BB74CB" w:rsidRDefault="007E2969"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العوامل المتعلقة بتنظيم المثيرات</w:t>
      </w:r>
    </w:p>
    <w:p w:rsidR="007E2969" w:rsidRPr="00BB74CB" w:rsidRDefault="007E2969"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الشكل والخلفية : يميل الفرد الى تنظيم المدركات البصرية التي يراها في شكل وخلفية</w:t>
      </w:r>
    </w:p>
    <w:p w:rsidR="007E2969" w:rsidRPr="00BB74CB" w:rsidRDefault="007E2969"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التشابه : فالمثيرات المتشابهه ادعى الى سرعة ادراكها من المختلفة</w:t>
      </w:r>
    </w:p>
    <w:p w:rsidR="007E2969" w:rsidRPr="00BB74CB" w:rsidRDefault="007E2969"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التقارب : يقصد به التقارب الزمني او المكاني  فظهور عدة مثيرات في منطقة مكانية واحدة تجعل الفرد يميل الى تنظيمها في مجموعة مثيرات واحدة </w:t>
      </w:r>
    </w:p>
    <w:p w:rsidR="007E2969" w:rsidRPr="00BB74CB" w:rsidRDefault="007E2969"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الاستمرار : يميل الفرد الى ادراك المثيرات المستمرة </w:t>
      </w:r>
    </w:p>
    <w:p w:rsidR="007E2969" w:rsidRPr="00BB74CB" w:rsidRDefault="007E2969"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سد الثغرات : ميل الفرد الى استكمال المعلومات الناقصة </w:t>
      </w:r>
    </w:p>
    <w:p w:rsidR="007E2969" w:rsidRPr="00BB74CB" w:rsidRDefault="007E2969"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العوامل المتعلقة بالفرد : هي العوامل الذاتية المؤثرة على الادراك :</w:t>
      </w:r>
    </w:p>
    <w:p w:rsidR="007E2969" w:rsidRPr="00BB74CB" w:rsidRDefault="007E2969"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الخبرات السابقة </w:t>
      </w:r>
    </w:p>
    <w:p w:rsidR="007E2969" w:rsidRPr="00BB74CB" w:rsidRDefault="007E2969"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الحاجات والدوافع غير المشبعه </w:t>
      </w:r>
    </w:p>
    <w:p w:rsidR="007E2969" w:rsidRPr="00BB74CB" w:rsidRDefault="007E2969"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الشخصية </w:t>
      </w:r>
      <w:r w:rsidR="00A03644" w:rsidRPr="00BB74CB">
        <w:rPr>
          <w:rFonts w:asciiTheme="minorBidi" w:hAnsiTheme="minorBidi" w:cstheme="minorBidi"/>
          <w:b/>
          <w:bCs/>
          <w:sz w:val="26"/>
          <w:szCs w:val="26"/>
          <w:rtl/>
        </w:rPr>
        <w:t>: العمر القيم المعتقدات  كلها تؤثر في ادراك الفرد</w:t>
      </w:r>
    </w:p>
    <w:p w:rsidR="00A03644" w:rsidRPr="00BB74CB" w:rsidRDefault="00A03644"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النسق الادراكي : يفسر الافراد في المنظمة الواحدة للامور بصورة متشابهه </w:t>
      </w:r>
    </w:p>
    <w:p w:rsidR="00A03644" w:rsidRPr="00BB74CB" w:rsidRDefault="00A03644"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المستوى الاقتصادي والاجتماعي </w:t>
      </w:r>
    </w:p>
    <w:p w:rsidR="00A03644" w:rsidRPr="00BB74CB" w:rsidRDefault="00A03644"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lastRenderedPageBreak/>
        <w:t>تاثير الحالة النفسية الراهنة للادراك : الفرد الهادي يدرك المثيرات بصورة مختلفة عن من يكون في حالة نفسية غير مستقرة</w:t>
      </w:r>
    </w:p>
    <w:p w:rsidR="00A03644" w:rsidRPr="00BB74CB" w:rsidRDefault="00A03644"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الاتجاهات والقيم : يدرك الفرد اتجاهاته </w:t>
      </w:r>
    </w:p>
    <w:p w:rsidR="00A03644" w:rsidRPr="00BB74CB" w:rsidRDefault="00A03644"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الحب والكراهية : يرى المحب حبيبية فيه كل الصفات الحميدة </w:t>
      </w:r>
    </w:p>
    <w:p w:rsidR="00A03644" w:rsidRPr="00BB74CB" w:rsidRDefault="009F1F34"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اثر البيئة في عملية الادراك </w:t>
      </w:r>
      <w:r w:rsidR="00FE4E51" w:rsidRPr="00BB74CB">
        <w:rPr>
          <w:rFonts w:asciiTheme="minorBidi" w:hAnsiTheme="minorBidi" w:cstheme="minorBidi"/>
          <w:b/>
          <w:bCs/>
          <w:sz w:val="26"/>
          <w:szCs w:val="26"/>
          <w:rtl/>
        </w:rPr>
        <w:t>:  يوكد فيتز ان البيئة المحيطة بالمتثيرات يكون لها اثر كبير في الطريقة التي يتم بها استقبال المعلومات ويجب التفرقة بين التاثير البيئة المادية والبيئة الااجتماعية :</w:t>
      </w:r>
    </w:p>
    <w:p w:rsidR="00FE4E51" w:rsidRPr="00BB74CB" w:rsidRDefault="00FE4E51"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البيئة المادية : ان ادراك او عدم ادراك المثيرات يتوقف على مدى تميزها  ، مثال : سماعك لجرس الهاتف في الثانية ظهرا يختلف عن سماعك لنفس الجرس في الثانية بعد منتصف الليل </w:t>
      </w:r>
    </w:p>
    <w:p w:rsidR="00FE4E51" w:rsidRPr="00BB74CB" w:rsidRDefault="00FE4E51"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البيئة الاجتماعية : لها تأثير على عملية الإدارك ، فمثلا انتقاد المدير لموظف اما زملائة يجعل الموظف لا يركز في النصائح بقدر التركيز على رد فعل زملائه </w:t>
      </w:r>
    </w:p>
    <w:p w:rsidR="00FE4E51" w:rsidRPr="00BB74CB" w:rsidRDefault="00FE4E51"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الاطار البيئي والثقافي : يؤثر على على الادراك ثلاث عوامل رئيسية </w:t>
      </w:r>
    </w:p>
    <w:p w:rsidR="00FE4E51" w:rsidRPr="00BB74CB" w:rsidRDefault="00FE4E51"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الوظائف الشاعة  اختلاف الريف عن البدو عن المدن </w:t>
      </w:r>
    </w:p>
    <w:p w:rsidR="00FE4E51" w:rsidRPr="00BB74CB" w:rsidRDefault="00FE4E51"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العادات والتقاليد : الاختلاف بين الثقافة الغربية والعربية</w:t>
      </w:r>
    </w:p>
    <w:p w:rsidR="00FE4E51" w:rsidRPr="00BB74CB" w:rsidRDefault="00FE4E51"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نظم الاتصالات : اختلاف الاستخدامات بين الثقافات </w:t>
      </w:r>
    </w:p>
    <w:p w:rsidR="00FE4E51" w:rsidRPr="00BB74CB" w:rsidRDefault="00FE4E51"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معوقات الادراك</w:t>
      </w:r>
    </w:p>
    <w:p w:rsidR="00FE4E51" w:rsidRPr="00BB74CB" w:rsidRDefault="00FE4E51"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التنميط : </w:t>
      </w:r>
      <w:r w:rsidR="000A571A" w:rsidRPr="00BB74CB">
        <w:rPr>
          <w:rFonts w:asciiTheme="minorBidi" w:hAnsiTheme="minorBidi" w:cstheme="minorBidi"/>
          <w:b/>
          <w:bCs/>
          <w:sz w:val="26"/>
          <w:szCs w:val="26"/>
          <w:rtl/>
        </w:rPr>
        <w:t xml:space="preserve">وهي تنصيف الافراد بناء على ما ندرك </w:t>
      </w:r>
    </w:p>
    <w:p w:rsidR="000A571A" w:rsidRPr="00BB74CB" w:rsidRDefault="000A571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تاثير الهالة : كالنظر الى الشخص الذي يؤدي مهمة جيدة على انه كفء في كل شيء</w:t>
      </w:r>
    </w:p>
    <w:p w:rsidR="000A571A" w:rsidRPr="00BB74CB" w:rsidRDefault="000A571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الدفاع الادراكي : ترشيح الفرد للمعلومات التي تدعم ارائه وتجاهل المعلومات التي تنافي ارائه</w:t>
      </w:r>
    </w:p>
    <w:p w:rsidR="000A571A" w:rsidRPr="00BB74CB" w:rsidRDefault="000A571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الاسقاط : ان يعزي الفرد الجانبي السيء من خصائصه الى اشخاص اخرين .</w:t>
      </w:r>
    </w:p>
    <w:p w:rsidR="000A571A" w:rsidRPr="00BB74CB" w:rsidRDefault="000A571A" w:rsidP="00F9368B">
      <w:pPr>
        <w:pStyle w:val="lvl2"/>
        <w:numPr>
          <w:ilvl w:val="0"/>
          <w:numId w:val="0"/>
        </w:numPr>
        <w:ind w:left="1440"/>
        <w:rPr>
          <w:rFonts w:asciiTheme="minorBidi" w:hAnsiTheme="minorBidi" w:cstheme="minorBidi"/>
          <w:b/>
          <w:bCs/>
          <w:sz w:val="26"/>
          <w:szCs w:val="26"/>
          <w:rtl/>
        </w:rPr>
      </w:pPr>
    </w:p>
    <w:p w:rsidR="000A571A" w:rsidRPr="00BB74CB" w:rsidRDefault="000A571A" w:rsidP="00F9368B">
      <w:pPr>
        <w:pStyle w:val="lvl2"/>
        <w:numPr>
          <w:ilvl w:val="0"/>
          <w:numId w:val="0"/>
        </w:numPr>
        <w:ind w:left="1440"/>
        <w:rPr>
          <w:rFonts w:asciiTheme="minorBidi" w:hAnsiTheme="minorBidi" w:cstheme="minorBidi"/>
          <w:b/>
          <w:bCs/>
          <w:sz w:val="26"/>
          <w:szCs w:val="26"/>
          <w:rtl/>
        </w:rPr>
      </w:pPr>
      <w:r w:rsidRPr="00BB74CB">
        <w:rPr>
          <w:rFonts w:asciiTheme="minorBidi" w:hAnsiTheme="minorBidi" w:cstheme="minorBidi"/>
          <w:b/>
          <w:bCs/>
          <w:sz w:val="26"/>
          <w:szCs w:val="26"/>
          <w:rtl/>
        </w:rPr>
        <w:t>ويكون التقليل من معوقات الادراك عن طريق التالي :</w:t>
      </w:r>
    </w:p>
    <w:p w:rsidR="000A571A" w:rsidRPr="00BB74CB" w:rsidRDefault="000A571A" w:rsidP="00F9368B">
      <w:pPr>
        <w:pStyle w:val="lvl3"/>
        <w:rPr>
          <w:rFonts w:asciiTheme="minorBidi" w:hAnsiTheme="minorBidi" w:cstheme="minorBidi"/>
          <w:b/>
          <w:bCs/>
          <w:sz w:val="26"/>
          <w:szCs w:val="26"/>
        </w:rPr>
      </w:pPr>
      <w:r w:rsidRPr="00BB74CB">
        <w:rPr>
          <w:rFonts w:asciiTheme="minorBidi" w:hAnsiTheme="minorBidi" w:cstheme="minorBidi"/>
          <w:b/>
          <w:bCs/>
          <w:sz w:val="26"/>
          <w:szCs w:val="26"/>
          <w:rtl/>
        </w:rPr>
        <w:t xml:space="preserve">الدقه في المعلومات – زيادة عدد مرات المشاهدات لزيادة المعلومات ودقة الادراك – الاعتماد على مصادر معلومات متنوعه للتقليل من عملية التحفيز– الاعتماد على معلومات مخالفة لمعولمات الفرد لتجنب عملية الاسقاط </w:t>
      </w:r>
    </w:p>
    <w:p w:rsidR="009F1F34" w:rsidRPr="00BB74CB" w:rsidRDefault="009F1F34" w:rsidP="00F9368B">
      <w:pPr>
        <w:bidi/>
        <w:jc w:val="lowKashida"/>
        <w:rPr>
          <w:rFonts w:asciiTheme="minorBidi" w:hAnsiTheme="minorBidi"/>
          <w:b/>
          <w:bCs/>
          <w:sz w:val="26"/>
          <w:szCs w:val="26"/>
          <w:rtl/>
        </w:rPr>
      </w:pPr>
    </w:p>
    <w:p w:rsidR="000A571A" w:rsidRPr="00BB74CB" w:rsidRDefault="000A571A"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العلاقة بين الادارك ومجال السلوك التنظيمي </w:t>
      </w:r>
    </w:p>
    <w:p w:rsidR="000A571A" w:rsidRPr="00BB74CB" w:rsidRDefault="000A571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الادراك احد المتغيرات المحددة للسلوك التنظيمي</w:t>
      </w:r>
    </w:p>
    <w:p w:rsidR="000A571A" w:rsidRPr="00BB74CB" w:rsidRDefault="000A571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المعرفة بخصائص الادراك تساعد المدير في انتقاء الرسائل الاتصالية </w:t>
      </w:r>
    </w:p>
    <w:p w:rsidR="000A571A" w:rsidRPr="00BB74CB" w:rsidRDefault="000A571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عملية الادراك تساعد في تقليل الصراع التنظيمي</w:t>
      </w:r>
    </w:p>
    <w:p w:rsidR="000A571A" w:rsidRPr="00BB74CB" w:rsidRDefault="000A571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عملية الادراك تعتبر هامة عند الحكم على الافراد بهد الاختيار او التعيين</w:t>
      </w:r>
    </w:p>
    <w:p w:rsidR="000A571A" w:rsidRPr="00BB74CB" w:rsidRDefault="000A571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تتاثر عملية تقييم الأداء بالادراك ويجب على من يقوم بتقييم الأداء تجنب الانسياق وراء مشاعره في الحكم على الأشخاص .</w:t>
      </w:r>
    </w:p>
    <w:p w:rsidR="000A571A" w:rsidRPr="00BB74CB" w:rsidRDefault="000A571A" w:rsidP="00F9368B">
      <w:pPr>
        <w:bidi/>
        <w:jc w:val="lowKashida"/>
        <w:rPr>
          <w:rFonts w:asciiTheme="minorBidi" w:hAnsiTheme="minorBidi"/>
          <w:b/>
          <w:bCs/>
          <w:sz w:val="26"/>
          <w:szCs w:val="26"/>
          <w:rtl/>
        </w:rPr>
      </w:pPr>
      <w:r w:rsidRPr="00BB74CB">
        <w:rPr>
          <w:rFonts w:asciiTheme="minorBidi" w:hAnsiTheme="minorBidi"/>
          <w:b/>
          <w:bCs/>
          <w:sz w:val="26"/>
          <w:szCs w:val="26"/>
          <w:rtl/>
        </w:rPr>
        <w:br w:type="page"/>
      </w:r>
    </w:p>
    <w:p w:rsidR="000A571A" w:rsidRPr="00BB74CB" w:rsidRDefault="006F239C" w:rsidP="00F42B2F">
      <w:pPr>
        <w:bidi/>
        <w:jc w:val="center"/>
        <w:rPr>
          <w:rFonts w:asciiTheme="minorBidi" w:hAnsiTheme="minorBidi"/>
          <w:b/>
          <w:bCs/>
          <w:sz w:val="26"/>
          <w:szCs w:val="26"/>
          <w:rtl/>
        </w:rPr>
      </w:pPr>
      <w:r w:rsidRPr="00BB74CB">
        <w:rPr>
          <w:rFonts w:asciiTheme="minorBidi" w:hAnsiTheme="minorBidi"/>
          <w:b/>
          <w:bCs/>
          <w:sz w:val="26"/>
          <w:szCs w:val="26"/>
          <w:rtl/>
        </w:rPr>
        <w:lastRenderedPageBreak/>
        <w:t>المحاضرة الخامسة</w:t>
      </w:r>
    </w:p>
    <w:p w:rsidR="006F239C" w:rsidRPr="00BB74CB" w:rsidRDefault="006F239C" w:rsidP="00F42B2F">
      <w:pPr>
        <w:bidi/>
        <w:jc w:val="center"/>
        <w:rPr>
          <w:rFonts w:asciiTheme="minorBidi" w:hAnsiTheme="minorBidi"/>
          <w:b/>
          <w:bCs/>
          <w:sz w:val="26"/>
          <w:szCs w:val="26"/>
          <w:rtl/>
        </w:rPr>
      </w:pPr>
      <w:r w:rsidRPr="00BB74CB">
        <w:rPr>
          <w:rFonts w:asciiTheme="minorBidi" w:hAnsiTheme="minorBidi"/>
          <w:b/>
          <w:bCs/>
          <w:sz w:val="26"/>
          <w:szCs w:val="26"/>
          <w:rtl/>
        </w:rPr>
        <w:t>التعلم</w:t>
      </w:r>
    </w:p>
    <w:p w:rsidR="006F239C" w:rsidRPr="00BB74CB" w:rsidRDefault="006F239C"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مفهوم التعلم </w:t>
      </w:r>
    </w:p>
    <w:p w:rsidR="00A03644" w:rsidRPr="00BB74CB" w:rsidRDefault="006F239C"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يعرف روبنز التعلم بانه التغير الدائم في السلوك الذي يحتج نتيجة الخبره والممارسة </w:t>
      </w:r>
    </w:p>
    <w:p w:rsidR="006F239C" w:rsidRPr="00BB74CB" w:rsidRDefault="006F239C"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تعريف اشمل : هو التغير السلبي  او الايجيابي و الدائم و النسبي  الذي يؤثر في السلوك الحالي والمستقبلي  بسبب الخبرة وليس بسبب نضوج الفرد.</w:t>
      </w:r>
    </w:p>
    <w:p w:rsidR="006F239C" w:rsidRPr="00BB74CB" w:rsidRDefault="006F239C"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نظريات التعلم :</w:t>
      </w:r>
    </w:p>
    <w:p w:rsidR="006F239C" w:rsidRPr="00BB74CB" w:rsidRDefault="001833F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نظرية التعلم الشرطي التقليدي : تنسب الى بافلوف – اجرى تجاربه على الكلاب  وربط الاكل بدق الجرس – فالتعلم الشرطي التقليدي يتم الربط فيه بين المثير غير الشرطي ( طبيعي كالاكل ) والمثير الشرطي ( غير طبيعي الجرس وصحن الاكل ) </w:t>
      </w:r>
    </w:p>
    <w:p w:rsidR="001833F5" w:rsidRPr="00BB74CB" w:rsidRDefault="001833F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نظرية التعلم الشرطي  الفعال : للعالم سكاينر – اردة الفرد وتصوراته الفكرية كوسيط بين المثير والاستجابة  فعندما يتعرض الفرد لمثير يفكر ويحلل ويختار الاستجابة المحققة للنتائج الجيدة .</w:t>
      </w:r>
    </w:p>
    <w:p w:rsidR="001833F5" w:rsidRPr="00BB74CB" w:rsidRDefault="001833F5" w:rsidP="00F9368B">
      <w:pPr>
        <w:pStyle w:val="lvl2"/>
        <w:numPr>
          <w:ilvl w:val="0"/>
          <w:numId w:val="0"/>
        </w:numPr>
        <w:ind w:left="1440"/>
        <w:rPr>
          <w:rFonts w:asciiTheme="minorBidi" w:hAnsiTheme="minorBidi" w:cstheme="minorBidi"/>
          <w:b/>
          <w:bCs/>
          <w:sz w:val="26"/>
          <w:szCs w:val="26"/>
          <w:rtl/>
        </w:rPr>
      </w:pPr>
      <w:r w:rsidRPr="00BB74CB">
        <w:rPr>
          <w:rFonts w:asciiTheme="minorBidi" w:hAnsiTheme="minorBidi" w:cstheme="minorBidi"/>
          <w:b/>
          <w:bCs/>
          <w:sz w:val="26"/>
          <w:szCs w:val="26"/>
          <w:rtl/>
        </w:rPr>
        <w:t>يتمثل قانون الأثر في هذه النظرية في ان الفرد يتجه لتكرار السلوكيات ذات النتائج النافعة ويقلل من تكرار السلوكيات ذات النتائج الضارة .</w:t>
      </w:r>
    </w:p>
    <w:p w:rsidR="001833F5" w:rsidRPr="00BB74CB" w:rsidRDefault="001833F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نظرية التعلم الاجتماعي ( التقليد )</w:t>
      </w:r>
      <w:r w:rsidR="00595C07" w:rsidRPr="00BB74CB">
        <w:rPr>
          <w:rFonts w:asciiTheme="minorBidi" w:hAnsiTheme="minorBidi" w:cstheme="minorBidi"/>
          <w:b/>
          <w:bCs/>
          <w:sz w:val="26"/>
          <w:szCs w:val="26"/>
          <w:rtl/>
        </w:rPr>
        <w:t xml:space="preserve"> : </w:t>
      </w:r>
      <w:r w:rsidRPr="00BB74CB">
        <w:rPr>
          <w:rFonts w:asciiTheme="minorBidi" w:hAnsiTheme="minorBidi" w:cstheme="minorBidi"/>
          <w:b/>
          <w:bCs/>
          <w:sz w:val="26"/>
          <w:szCs w:val="26"/>
          <w:rtl/>
        </w:rPr>
        <w:t>ترى هذه النظرية ما يلي :</w:t>
      </w:r>
    </w:p>
    <w:p w:rsidR="001833F5" w:rsidRPr="00BB74CB" w:rsidRDefault="00AC2068"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ان الفرد يمكنه التعلم من خلال محلاظة سلوك الاخرين في اطار اجتماعي معين</w:t>
      </w:r>
    </w:p>
    <w:p w:rsidR="00AC2068" w:rsidRPr="00BB74CB" w:rsidRDefault="00AC2068"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وجود نماذج في حياة الفرد من الوالدين والاصداقء تجعله يقتبس منهم الأنماط السلوكية وفق خطوتين هما :</w:t>
      </w:r>
    </w:p>
    <w:p w:rsidR="00AC2068" w:rsidRPr="00BB74CB" w:rsidRDefault="00AC2068"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ملاحظة سلوك الاخرين واكتساب صورة ذهنية للتصرف ونتائجه ( ثواب – عقاب ) </w:t>
      </w:r>
    </w:p>
    <w:p w:rsidR="00AC2068" w:rsidRPr="00BB74CB" w:rsidRDefault="00AC2068"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يجرب الفرد الصورة الذهنية فاذا كانت النتائج إيجابية يكرر السلوك واذا كانت سلبية يتوقف </w:t>
      </w:r>
    </w:p>
    <w:p w:rsidR="00AC2068" w:rsidRPr="00BB74CB" w:rsidRDefault="00AC2068" w:rsidP="00F9368B">
      <w:pPr>
        <w:pStyle w:val="lvl3"/>
        <w:numPr>
          <w:ilvl w:val="0"/>
          <w:numId w:val="0"/>
        </w:numPr>
        <w:ind w:left="2160"/>
        <w:rPr>
          <w:rFonts w:asciiTheme="minorBidi" w:hAnsiTheme="minorBidi" w:cstheme="minorBidi"/>
          <w:b/>
          <w:bCs/>
          <w:sz w:val="26"/>
          <w:szCs w:val="26"/>
          <w:rtl/>
        </w:rPr>
      </w:pPr>
      <w:r w:rsidRPr="00BB74CB">
        <w:rPr>
          <w:rFonts w:asciiTheme="minorBidi" w:hAnsiTheme="minorBidi" w:cstheme="minorBidi"/>
          <w:b/>
          <w:bCs/>
          <w:sz w:val="26"/>
          <w:szCs w:val="26"/>
          <w:rtl/>
        </w:rPr>
        <w:t>العوامل المؤثرة في عملية التعلم الاجتماعي :</w:t>
      </w:r>
    </w:p>
    <w:p w:rsidR="00AC2068" w:rsidRPr="00BB74CB" w:rsidRDefault="00AC2068"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مدى قدرة النموذج محل التقلدي على الاثارة وجلب الاهتمام</w:t>
      </w:r>
    </w:p>
    <w:p w:rsidR="00AC2068" w:rsidRPr="00BB74CB" w:rsidRDefault="00AC2068"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مدى قدرة الافراد على استيعاب تصرفات النموذج</w:t>
      </w:r>
    </w:p>
    <w:p w:rsidR="00AC2068" w:rsidRPr="00BB74CB" w:rsidRDefault="00AC2068"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مدى قدرة تحويل النموذج بعد مشاهدته الى أفعال </w:t>
      </w:r>
    </w:p>
    <w:p w:rsidR="00AC2068" w:rsidRPr="00BB74CB" w:rsidRDefault="00AC2068"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مدى وجود التعزيز والتدعيم لعملية التقليد .</w:t>
      </w:r>
    </w:p>
    <w:p w:rsidR="009F10EA" w:rsidRPr="00BB74CB" w:rsidRDefault="005F3DB0"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نظرية </w:t>
      </w:r>
      <w:r w:rsidR="009F10EA" w:rsidRPr="00BB74CB">
        <w:rPr>
          <w:rFonts w:asciiTheme="minorBidi" w:hAnsiTheme="minorBidi" w:cstheme="minorBidi"/>
          <w:b/>
          <w:bCs/>
          <w:sz w:val="26"/>
          <w:szCs w:val="26"/>
          <w:rtl/>
        </w:rPr>
        <w:t xml:space="preserve"> التعلم بالمحاولة والخطا ( التجربة والخطاء ) : للعالم ثورنديك  وتجربة القط الجائع وبناءا عليها ترى النظرية ان الكائن الحي يكتسب المهارات ويتعلمها عن طريق المحاولة والخطا ، اذ يميل الى تثبيت المحاولات الناجحة ويتجبن المحاولات الفاشلة في المرات القادمة</w:t>
      </w:r>
    </w:p>
    <w:p w:rsidR="009F10EA" w:rsidRPr="00BB74CB" w:rsidRDefault="009F10E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نظرية التعلم بالاستبصار : للعالم كوهلر مع القرد الذي استطاع الوصول الى الموز المعلق من خلال وضع العديد من الصناديق ، وفق هذه النظرية فان عملية التعلم لا يمكن ان تبني على الارتباط الشرطي او المحاولة والخطا ولكن تبنى على الاستبصار واستغلال المعرفة الموجوده والابتعاد عن المحاولات العشوائية  ، وقد يكون التعلم بالاستبصار بطئيا او سريعا جزئيا او كليا</w:t>
      </w:r>
    </w:p>
    <w:p w:rsidR="002E17AA" w:rsidRPr="00BB74CB" w:rsidRDefault="002E17AA" w:rsidP="00F9368B">
      <w:pPr>
        <w:bidi/>
        <w:jc w:val="lowKashida"/>
        <w:rPr>
          <w:rFonts w:asciiTheme="minorBidi" w:hAnsiTheme="minorBidi"/>
          <w:b/>
          <w:bCs/>
          <w:sz w:val="26"/>
          <w:szCs w:val="26"/>
          <w:rtl/>
        </w:rPr>
      </w:pPr>
    </w:p>
    <w:p w:rsidR="009F10EA" w:rsidRPr="00BB74CB" w:rsidRDefault="002E17AA"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المبادئ الأساسية  للتعالم </w:t>
      </w:r>
    </w:p>
    <w:p w:rsidR="002E17AA" w:rsidRPr="00BB74CB" w:rsidRDefault="002E17A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التعلم له دافع : من غير المحتمل ان يتعل الانسان شيا ليس له دافع او فائدة لاكتسابه </w:t>
      </w:r>
    </w:p>
    <w:p w:rsidR="002E17AA" w:rsidRPr="00BB74CB" w:rsidRDefault="002E17A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المكفاءة المادية والمعنوية : تعزز وتدعم عملية التعلم " التعزيز "</w:t>
      </w:r>
    </w:p>
    <w:p w:rsidR="002E17AA" w:rsidRPr="00BB74CB" w:rsidRDefault="002E17A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التعلم الموزع بين الفترات : اسرع من التعلم المركز في فترة واحدة</w:t>
      </w:r>
    </w:p>
    <w:p w:rsidR="002E17AA" w:rsidRPr="00BB74CB" w:rsidRDefault="002E17A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ضرورة المشاركة الإيجابية : لانها تنشط الدافع للتعلم والحماسه</w:t>
      </w:r>
    </w:p>
    <w:p w:rsidR="002E17AA" w:rsidRPr="00BB74CB" w:rsidRDefault="002E17A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ضرورة تنويع مواد ومجالات التعلم : دفعا للملل</w:t>
      </w:r>
    </w:p>
    <w:p w:rsidR="002E17AA" w:rsidRPr="00BB74CB" w:rsidRDefault="002E17A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أهمية الفهم اثناء عملية التعلم </w:t>
      </w:r>
    </w:p>
    <w:p w:rsidR="002E17AA" w:rsidRPr="00BB74CB" w:rsidRDefault="002E17A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lastRenderedPageBreak/>
        <w:t xml:space="preserve">التكرار </w:t>
      </w:r>
    </w:p>
    <w:p w:rsidR="002E17AA" w:rsidRPr="00BB74CB" w:rsidRDefault="002E17A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التوجيه والإرشاد </w:t>
      </w:r>
    </w:p>
    <w:p w:rsidR="002E17AA" w:rsidRPr="00BB74CB" w:rsidRDefault="003A4845"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علاقة التدعيم والعقاب بعملية التعلم</w:t>
      </w:r>
    </w:p>
    <w:p w:rsidR="003A4845" w:rsidRPr="00BB74CB" w:rsidRDefault="003A4845" w:rsidP="00F9368B">
      <w:pPr>
        <w:pStyle w:val="lvl2"/>
        <w:rPr>
          <w:rFonts w:asciiTheme="minorBidi" w:hAnsiTheme="minorBidi" w:cstheme="minorBidi"/>
          <w:b/>
          <w:bCs/>
          <w:sz w:val="26"/>
          <w:szCs w:val="26"/>
        </w:rPr>
      </w:pPr>
      <w:r w:rsidRPr="00BB74CB">
        <w:rPr>
          <w:rFonts w:asciiTheme="minorBidi" w:hAnsiTheme="minorBidi" w:cstheme="minorBidi"/>
          <w:b/>
          <w:bCs/>
          <w:sz w:val="26"/>
          <w:szCs w:val="26"/>
          <w:rtl/>
        </w:rPr>
        <w:t>تؤثر الحوافز الايجابية( الترقية المكافأة، التقدير..)والسلبية (الخصم، الانذار..)على السلوك التنظيمي.</w:t>
      </w:r>
    </w:p>
    <w:p w:rsidR="003A4845" w:rsidRPr="00BB74CB" w:rsidRDefault="003A484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توجد اربعة استراتيجيات تستخدم فيها الحوافز الايجابية والسلبية في عملية التعلم وهي:</w:t>
      </w:r>
    </w:p>
    <w:tbl>
      <w:tblPr>
        <w:tblStyle w:val="LightList-Accent5"/>
        <w:bidiVisual/>
        <w:tblW w:w="10116" w:type="dxa"/>
        <w:tblLook w:val="01A0" w:firstRow="1" w:lastRow="0" w:firstColumn="1" w:lastColumn="1" w:noHBand="0" w:noVBand="0"/>
      </w:tblPr>
      <w:tblGrid>
        <w:gridCol w:w="363"/>
        <w:gridCol w:w="1965"/>
        <w:gridCol w:w="1409"/>
        <w:gridCol w:w="1264"/>
        <w:gridCol w:w="5115"/>
      </w:tblGrid>
      <w:tr w:rsidR="003A4845" w:rsidRPr="00BB74CB" w:rsidTr="00B32D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 w:type="dxa"/>
          </w:tcPr>
          <w:p w:rsidR="003A4845" w:rsidRPr="00BB74CB" w:rsidRDefault="003A4845" w:rsidP="00F9368B">
            <w:pPr>
              <w:bidi/>
              <w:jc w:val="lowKashida"/>
              <w:rPr>
                <w:rFonts w:asciiTheme="minorBidi" w:hAnsiTheme="minorBidi"/>
                <w:sz w:val="26"/>
                <w:szCs w:val="26"/>
                <w:rtl/>
              </w:rPr>
            </w:pPr>
          </w:p>
        </w:tc>
        <w:tc>
          <w:tcPr>
            <w:cnfStyle w:val="000010000000" w:firstRow="0" w:lastRow="0" w:firstColumn="0" w:lastColumn="0" w:oddVBand="1" w:evenVBand="0" w:oddHBand="0" w:evenHBand="0" w:firstRowFirstColumn="0" w:firstRowLastColumn="0" w:lastRowFirstColumn="0" w:lastRowLastColumn="0"/>
            <w:tcW w:w="1968" w:type="dxa"/>
          </w:tcPr>
          <w:p w:rsidR="003A4845" w:rsidRPr="00BB74CB" w:rsidRDefault="003A4845" w:rsidP="00F9368B">
            <w:pPr>
              <w:bidi/>
              <w:jc w:val="lowKashida"/>
              <w:rPr>
                <w:rFonts w:asciiTheme="minorBidi" w:hAnsiTheme="minorBidi"/>
                <w:sz w:val="26"/>
                <w:szCs w:val="26"/>
                <w:rtl/>
              </w:rPr>
            </w:pPr>
            <w:r w:rsidRPr="00BB74CB">
              <w:rPr>
                <w:rFonts w:asciiTheme="minorBidi" w:hAnsiTheme="minorBidi"/>
                <w:sz w:val="26"/>
                <w:szCs w:val="26"/>
                <w:rtl/>
              </w:rPr>
              <w:t>الحافز</w:t>
            </w:r>
          </w:p>
        </w:tc>
        <w:tc>
          <w:tcPr>
            <w:tcW w:w="1411" w:type="dxa"/>
          </w:tcPr>
          <w:p w:rsidR="003A4845" w:rsidRPr="00BB74CB" w:rsidRDefault="003A4845" w:rsidP="00F9368B">
            <w:pPr>
              <w:bidi/>
              <w:jc w:val="lowKashida"/>
              <w:cnfStyle w:val="100000000000" w:firstRow="1" w:lastRow="0" w:firstColumn="0" w:lastColumn="0" w:oddVBand="0" w:evenVBand="0" w:oddHBand="0" w:evenHBand="0" w:firstRowFirstColumn="0" w:firstRowLastColumn="0" w:lastRowFirstColumn="0" w:lastRowLastColumn="0"/>
              <w:rPr>
                <w:rFonts w:asciiTheme="minorBidi" w:hAnsiTheme="minorBidi"/>
                <w:sz w:val="26"/>
                <w:szCs w:val="26"/>
                <w:rtl/>
              </w:rPr>
            </w:pPr>
            <w:r w:rsidRPr="00BB74CB">
              <w:rPr>
                <w:rFonts w:asciiTheme="minorBidi" w:hAnsiTheme="minorBidi"/>
                <w:sz w:val="26"/>
                <w:szCs w:val="26"/>
                <w:rtl/>
              </w:rPr>
              <w:t>الحالة</w:t>
            </w:r>
          </w:p>
        </w:tc>
        <w:tc>
          <w:tcPr>
            <w:cnfStyle w:val="000010000000" w:firstRow="0" w:lastRow="0" w:firstColumn="0" w:lastColumn="0" w:oddVBand="1" w:evenVBand="0" w:oddHBand="0" w:evenHBand="0" w:firstRowFirstColumn="0" w:firstRowLastColumn="0" w:lastRowFirstColumn="0" w:lastRowLastColumn="0"/>
            <w:tcW w:w="1266" w:type="dxa"/>
          </w:tcPr>
          <w:p w:rsidR="003A4845" w:rsidRPr="00BB74CB" w:rsidRDefault="003A4845" w:rsidP="00F9368B">
            <w:pPr>
              <w:bidi/>
              <w:jc w:val="lowKashida"/>
              <w:rPr>
                <w:rFonts w:asciiTheme="minorBidi" w:hAnsiTheme="minorBidi"/>
                <w:sz w:val="26"/>
                <w:szCs w:val="26"/>
                <w:rtl/>
              </w:rPr>
            </w:pPr>
            <w:r w:rsidRPr="00BB74CB">
              <w:rPr>
                <w:rFonts w:asciiTheme="minorBidi" w:hAnsiTheme="minorBidi"/>
                <w:sz w:val="26"/>
                <w:szCs w:val="26"/>
                <w:rtl/>
              </w:rPr>
              <w:t>الهدف</w:t>
            </w:r>
          </w:p>
        </w:tc>
        <w:tc>
          <w:tcPr>
            <w:cnfStyle w:val="000100000000" w:firstRow="0" w:lastRow="0" w:firstColumn="0" w:lastColumn="1" w:oddVBand="0" w:evenVBand="0" w:oddHBand="0" w:evenHBand="0" w:firstRowFirstColumn="0" w:firstRowLastColumn="0" w:lastRowFirstColumn="0" w:lastRowLastColumn="0"/>
            <w:tcW w:w="5129" w:type="dxa"/>
          </w:tcPr>
          <w:p w:rsidR="003A4845" w:rsidRPr="00BB74CB" w:rsidRDefault="003A4845" w:rsidP="00F9368B">
            <w:pPr>
              <w:bidi/>
              <w:jc w:val="lowKashida"/>
              <w:rPr>
                <w:rFonts w:asciiTheme="minorBidi" w:hAnsiTheme="minorBidi"/>
                <w:sz w:val="26"/>
                <w:szCs w:val="26"/>
                <w:rtl/>
              </w:rPr>
            </w:pPr>
            <w:r w:rsidRPr="00BB74CB">
              <w:rPr>
                <w:rFonts w:asciiTheme="minorBidi" w:hAnsiTheme="minorBidi"/>
                <w:sz w:val="26"/>
                <w:szCs w:val="26"/>
                <w:rtl/>
              </w:rPr>
              <w:t>مثال</w:t>
            </w:r>
          </w:p>
        </w:tc>
      </w:tr>
      <w:tr w:rsidR="003A4845" w:rsidRPr="00BB74CB" w:rsidTr="00B32D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 w:type="dxa"/>
          </w:tcPr>
          <w:p w:rsidR="003A4845" w:rsidRPr="00BB74CB" w:rsidRDefault="003A4845" w:rsidP="00F9368B">
            <w:pPr>
              <w:bidi/>
              <w:jc w:val="lowKashida"/>
              <w:rPr>
                <w:rFonts w:asciiTheme="minorBidi" w:hAnsiTheme="minorBidi"/>
                <w:sz w:val="26"/>
                <w:szCs w:val="26"/>
                <w:rtl/>
              </w:rPr>
            </w:pPr>
            <w:r w:rsidRPr="00BB74CB">
              <w:rPr>
                <w:rFonts w:asciiTheme="minorBidi" w:hAnsiTheme="minorBidi"/>
                <w:sz w:val="26"/>
                <w:szCs w:val="26"/>
                <w:rtl/>
              </w:rPr>
              <w:t>1</w:t>
            </w:r>
          </w:p>
        </w:tc>
        <w:tc>
          <w:tcPr>
            <w:cnfStyle w:val="000010000000" w:firstRow="0" w:lastRow="0" w:firstColumn="0" w:lastColumn="0" w:oddVBand="1" w:evenVBand="0" w:oddHBand="0" w:evenHBand="0" w:firstRowFirstColumn="0" w:firstRowLastColumn="0" w:lastRowFirstColumn="0" w:lastRowLastColumn="0"/>
            <w:tcW w:w="1968" w:type="dxa"/>
          </w:tcPr>
          <w:p w:rsidR="003A4845" w:rsidRPr="00BB74CB" w:rsidRDefault="003A4845" w:rsidP="00F9368B">
            <w:pPr>
              <w:bidi/>
              <w:jc w:val="lowKashida"/>
              <w:rPr>
                <w:rFonts w:asciiTheme="minorBidi" w:hAnsiTheme="minorBidi"/>
                <w:b/>
                <w:bCs/>
                <w:sz w:val="26"/>
                <w:szCs w:val="26"/>
              </w:rPr>
            </w:pPr>
            <w:r w:rsidRPr="00BB74CB">
              <w:rPr>
                <w:rFonts w:asciiTheme="minorBidi" w:hAnsiTheme="minorBidi"/>
                <w:b/>
                <w:bCs/>
                <w:sz w:val="26"/>
                <w:szCs w:val="26"/>
                <w:rtl/>
              </w:rPr>
              <w:t>استراتيجية التعزيز</w:t>
            </w:r>
          </w:p>
          <w:p w:rsidR="003A4845" w:rsidRPr="00BB74CB" w:rsidRDefault="003A4845" w:rsidP="00F9368B">
            <w:pPr>
              <w:bidi/>
              <w:jc w:val="lowKashida"/>
              <w:rPr>
                <w:rFonts w:asciiTheme="minorBidi" w:hAnsiTheme="minorBidi"/>
                <w:b/>
                <w:bCs/>
                <w:sz w:val="26"/>
                <w:szCs w:val="26"/>
                <w:rtl/>
              </w:rPr>
            </w:pPr>
            <w:r w:rsidRPr="00BB74CB">
              <w:rPr>
                <w:rFonts w:asciiTheme="minorBidi" w:hAnsiTheme="minorBidi"/>
                <w:b/>
                <w:bCs/>
                <w:sz w:val="26"/>
                <w:szCs w:val="26"/>
                <w:rtl/>
                <w:lang w:bidi="ar-DZ"/>
              </w:rPr>
              <w:t>(تقديم حافز ايجابيي</w:t>
            </w:r>
            <w:r w:rsidRPr="00BB74CB">
              <w:rPr>
                <w:rFonts w:asciiTheme="minorBidi" w:hAnsiTheme="minorBidi"/>
                <w:b/>
                <w:bCs/>
                <w:sz w:val="26"/>
                <w:szCs w:val="26"/>
                <w:rtl/>
              </w:rPr>
              <w:t>)</w:t>
            </w:r>
          </w:p>
        </w:tc>
        <w:tc>
          <w:tcPr>
            <w:tcW w:w="1411" w:type="dxa"/>
          </w:tcPr>
          <w:p w:rsidR="003A4845" w:rsidRPr="00BB74CB" w:rsidRDefault="003A4845" w:rsidP="00F9368B">
            <w:pPr>
              <w:bidi/>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
                <w:bCs/>
                <w:sz w:val="26"/>
                <w:szCs w:val="26"/>
              </w:rPr>
            </w:pPr>
            <w:r w:rsidRPr="00BB74CB">
              <w:rPr>
                <w:rFonts w:asciiTheme="minorBidi" w:hAnsiTheme="minorBidi"/>
                <w:b/>
                <w:bCs/>
                <w:sz w:val="26"/>
                <w:szCs w:val="26"/>
                <w:rtl/>
                <w:lang w:bidi="ar-DZ"/>
              </w:rPr>
              <w:t>يحقق</w:t>
            </w:r>
          </w:p>
          <w:p w:rsidR="003A4845" w:rsidRPr="00BB74CB" w:rsidRDefault="003A4845" w:rsidP="00F9368B">
            <w:pPr>
              <w:bidi/>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
                <w:bCs/>
                <w:sz w:val="26"/>
                <w:szCs w:val="26"/>
                <w:rtl/>
              </w:rPr>
            </w:pPr>
            <w:r w:rsidRPr="00BB74CB">
              <w:rPr>
                <w:rFonts w:asciiTheme="minorBidi" w:hAnsiTheme="minorBidi"/>
                <w:b/>
                <w:bCs/>
                <w:sz w:val="26"/>
                <w:szCs w:val="26"/>
                <w:rtl/>
                <w:lang w:bidi="ar-DZ"/>
              </w:rPr>
              <w:t>تدعيم إجابي</w:t>
            </w:r>
          </w:p>
        </w:tc>
        <w:tc>
          <w:tcPr>
            <w:cnfStyle w:val="000010000000" w:firstRow="0" w:lastRow="0" w:firstColumn="0" w:lastColumn="0" w:oddVBand="1" w:evenVBand="0" w:oddHBand="0" w:evenHBand="0" w:firstRowFirstColumn="0" w:firstRowLastColumn="0" w:lastRowFirstColumn="0" w:lastRowLastColumn="0"/>
            <w:tcW w:w="1266" w:type="dxa"/>
          </w:tcPr>
          <w:p w:rsidR="003A4845" w:rsidRPr="00BB74CB" w:rsidRDefault="003A4845" w:rsidP="00F9368B">
            <w:pPr>
              <w:bidi/>
              <w:jc w:val="lowKashida"/>
              <w:rPr>
                <w:rFonts w:asciiTheme="minorBidi" w:hAnsiTheme="minorBidi"/>
                <w:b/>
                <w:bCs/>
                <w:sz w:val="26"/>
                <w:szCs w:val="26"/>
                <w:rtl/>
              </w:rPr>
            </w:pPr>
            <w:r w:rsidRPr="00BB74CB">
              <w:rPr>
                <w:rFonts w:asciiTheme="minorBidi" w:hAnsiTheme="minorBidi"/>
                <w:b/>
                <w:bCs/>
                <w:sz w:val="26"/>
                <w:szCs w:val="26"/>
                <w:rtl/>
              </w:rPr>
              <w:t xml:space="preserve">تعزيز </w:t>
            </w:r>
          </w:p>
          <w:p w:rsidR="003A4845" w:rsidRPr="00BB74CB" w:rsidRDefault="003A4845" w:rsidP="00F9368B">
            <w:pPr>
              <w:bidi/>
              <w:jc w:val="lowKashida"/>
              <w:rPr>
                <w:rFonts w:asciiTheme="minorBidi" w:hAnsiTheme="minorBidi"/>
                <w:b/>
                <w:bCs/>
                <w:sz w:val="26"/>
                <w:szCs w:val="26"/>
                <w:rtl/>
              </w:rPr>
            </w:pPr>
            <w:r w:rsidRPr="00BB74CB">
              <w:rPr>
                <w:rFonts w:asciiTheme="minorBidi" w:hAnsiTheme="minorBidi"/>
                <w:b/>
                <w:bCs/>
                <w:sz w:val="26"/>
                <w:szCs w:val="26"/>
                <w:rtl/>
              </w:rPr>
              <w:t>السلوك</w:t>
            </w:r>
          </w:p>
        </w:tc>
        <w:tc>
          <w:tcPr>
            <w:cnfStyle w:val="000100000000" w:firstRow="0" w:lastRow="0" w:firstColumn="0" w:lastColumn="1" w:oddVBand="0" w:evenVBand="0" w:oddHBand="0" w:evenHBand="0" w:firstRowFirstColumn="0" w:firstRowLastColumn="0" w:lastRowFirstColumn="0" w:lastRowLastColumn="0"/>
            <w:tcW w:w="5129" w:type="dxa"/>
          </w:tcPr>
          <w:p w:rsidR="003A4845" w:rsidRPr="00BB74CB" w:rsidRDefault="003A4845" w:rsidP="00F9368B">
            <w:pPr>
              <w:bidi/>
              <w:jc w:val="lowKashida"/>
              <w:rPr>
                <w:rFonts w:asciiTheme="minorBidi" w:hAnsiTheme="minorBidi"/>
                <w:sz w:val="26"/>
                <w:szCs w:val="26"/>
                <w:rtl/>
              </w:rPr>
            </w:pPr>
            <w:r w:rsidRPr="00BB74CB">
              <w:rPr>
                <w:rFonts w:asciiTheme="minorBidi" w:hAnsiTheme="minorBidi"/>
                <w:sz w:val="26"/>
                <w:szCs w:val="26"/>
                <w:rtl/>
                <w:lang w:bidi="ar-DZ"/>
              </w:rPr>
              <w:t>منح مكافئة لموظف رفع من إنتاجيته تودي إلى تعزيز هذا السلوك (زيادة الإنتاجية)</w:t>
            </w:r>
          </w:p>
        </w:tc>
      </w:tr>
      <w:tr w:rsidR="003A4845" w:rsidRPr="00BB74CB" w:rsidTr="00B32D89">
        <w:tc>
          <w:tcPr>
            <w:cnfStyle w:val="001000000000" w:firstRow="0" w:lastRow="0" w:firstColumn="1" w:lastColumn="0" w:oddVBand="0" w:evenVBand="0" w:oddHBand="0" w:evenHBand="0" w:firstRowFirstColumn="0" w:firstRowLastColumn="0" w:lastRowFirstColumn="0" w:lastRowLastColumn="0"/>
            <w:tcW w:w="342" w:type="dxa"/>
          </w:tcPr>
          <w:p w:rsidR="003A4845" w:rsidRPr="00BB74CB" w:rsidRDefault="003A4845" w:rsidP="00F9368B">
            <w:pPr>
              <w:bidi/>
              <w:jc w:val="lowKashida"/>
              <w:rPr>
                <w:rFonts w:asciiTheme="minorBidi" w:hAnsiTheme="minorBidi"/>
                <w:sz w:val="26"/>
                <w:szCs w:val="26"/>
                <w:rtl/>
              </w:rPr>
            </w:pPr>
            <w:r w:rsidRPr="00BB74CB">
              <w:rPr>
                <w:rFonts w:asciiTheme="minorBidi" w:hAnsiTheme="minorBidi"/>
                <w:sz w:val="26"/>
                <w:szCs w:val="26"/>
                <w:rtl/>
              </w:rPr>
              <w:t>2</w:t>
            </w:r>
          </w:p>
        </w:tc>
        <w:tc>
          <w:tcPr>
            <w:cnfStyle w:val="000010000000" w:firstRow="0" w:lastRow="0" w:firstColumn="0" w:lastColumn="0" w:oddVBand="1" w:evenVBand="0" w:oddHBand="0" w:evenHBand="0" w:firstRowFirstColumn="0" w:firstRowLastColumn="0" w:lastRowFirstColumn="0" w:lastRowLastColumn="0"/>
            <w:tcW w:w="1968" w:type="dxa"/>
          </w:tcPr>
          <w:p w:rsidR="003A4845" w:rsidRPr="00BB74CB" w:rsidRDefault="003A4845" w:rsidP="00F9368B">
            <w:pPr>
              <w:bidi/>
              <w:jc w:val="lowKashida"/>
              <w:rPr>
                <w:rFonts w:asciiTheme="minorBidi" w:hAnsiTheme="minorBidi"/>
                <w:b/>
                <w:bCs/>
                <w:sz w:val="26"/>
                <w:szCs w:val="26"/>
              </w:rPr>
            </w:pPr>
            <w:r w:rsidRPr="00BB74CB">
              <w:rPr>
                <w:rFonts w:asciiTheme="minorBidi" w:hAnsiTheme="minorBidi"/>
                <w:b/>
                <w:bCs/>
                <w:sz w:val="26"/>
                <w:szCs w:val="26"/>
                <w:rtl/>
              </w:rPr>
              <w:t>استراتيجية التعزيز</w:t>
            </w:r>
          </w:p>
          <w:p w:rsidR="003A4845" w:rsidRPr="00BB74CB" w:rsidRDefault="003A4845" w:rsidP="00F9368B">
            <w:pPr>
              <w:bidi/>
              <w:jc w:val="lowKashida"/>
              <w:rPr>
                <w:rFonts w:asciiTheme="minorBidi" w:hAnsiTheme="minorBidi"/>
                <w:b/>
                <w:bCs/>
                <w:sz w:val="26"/>
                <w:szCs w:val="26"/>
                <w:rtl/>
              </w:rPr>
            </w:pPr>
            <w:r w:rsidRPr="00BB74CB">
              <w:rPr>
                <w:rFonts w:asciiTheme="minorBidi" w:hAnsiTheme="minorBidi"/>
                <w:b/>
                <w:bCs/>
                <w:sz w:val="26"/>
                <w:szCs w:val="26"/>
                <w:rtl/>
                <w:lang w:bidi="ar-DZ"/>
              </w:rPr>
              <w:t>(منع حافز سلبي</w:t>
            </w:r>
            <w:r w:rsidRPr="00BB74CB">
              <w:rPr>
                <w:rFonts w:asciiTheme="minorBidi" w:hAnsiTheme="minorBidi"/>
                <w:b/>
                <w:bCs/>
                <w:sz w:val="26"/>
                <w:szCs w:val="26"/>
                <w:rtl/>
              </w:rPr>
              <w:t>)</w:t>
            </w:r>
          </w:p>
        </w:tc>
        <w:tc>
          <w:tcPr>
            <w:tcW w:w="1411" w:type="dxa"/>
          </w:tcPr>
          <w:p w:rsidR="003A4845" w:rsidRPr="00BB74CB" w:rsidRDefault="003A4845" w:rsidP="00F9368B">
            <w:pPr>
              <w:bidi/>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b/>
                <w:bCs/>
                <w:sz w:val="26"/>
                <w:szCs w:val="26"/>
              </w:rPr>
            </w:pPr>
            <w:r w:rsidRPr="00BB74CB">
              <w:rPr>
                <w:rFonts w:asciiTheme="minorBidi" w:hAnsiTheme="minorBidi"/>
                <w:b/>
                <w:bCs/>
                <w:sz w:val="26"/>
                <w:szCs w:val="26"/>
                <w:rtl/>
                <w:lang w:bidi="ar-DZ"/>
              </w:rPr>
              <w:t>يحقق</w:t>
            </w:r>
          </w:p>
          <w:p w:rsidR="003A4845" w:rsidRPr="00BB74CB" w:rsidRDefault="003A4845" w:rsidP="00F9368B">
            <w:pPr>
              <w:bidi/>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b/>
                <w:bCs/>
                <w:sz w:val="26"/>
                <w:szCs w:val="26"/>
                <w:rtl/>
              </w:rPr>
            </w:pPr>
            <w:r w:rsidRPr="00BB74CB">
              <w:rPr>
                <w:rFonts w:asciiTheme="minorBidi" w:hAnsiTheme="minorBidi"/>
                <w:b/>
                <w:bCs/>
                <w:sz w:val="26"/>
                <w:szCs w:val="26"/>
                <w:rtl/>
                <w:lang w:bidi="ar-DZ"/>
              </w:rPr>
              <w:t>تدعيم سلبي</w:t>
            </w:r>
          </w:p>
        </w:tc>
        <w:tc>
          <w:tcPr>
            <w:cnfStyle w:val="000010000000" w:firstRow="0" w:lastRow="0" w:firstColumn="0" w:lastColumn="0" w:oddVBand="1" w:evenVBand="0" w:oddHBand="0" w:evenHBand="0" w:firstRowFirstColumn="0" w:firstRowLastColumn="0" w:lastRowFirstColumn="0" w:lastRowLastColumn="0"/>
            <w:tcW w:w="1266" w:type="dxa"/>
          </w:tcPr>
          <w:p w:rsidR="003A4845" w:rsidRPr="00BB74CB" w:rsidRDefault="003A4845" w:rsidP="00F9368B">
            <w:pPr>
              <w:bidi/>
              <w:jc w:val="lowKashida"/>
              <w:rPr>
                <w:rFonts w:asciiTheme="minorBidi" w:hAnsiTheme="minorBidi"/>
                <w:b/>
                <w:bCs/>
                <w:sz w:val="26"/>
                <w:szCs w:val="26"/>
                <w:rtl/>
              </w:rPr>
            </w:pPr>
            <w:r w:rsidRPr="00BB74CB">
              <w:rPr>
                <w:rFonts w:asciiTheme="minorBidi" w:hAnsiTheme="minorBidi"/>
                <w:b/>
                <w:bCs/>
                <w:sz w:val="26"/>
                <w:szCs w:val="26"/>
                <w:rtl/>
              </w:rPr>
              <w:t xml:space="preserve">تعزيز </w:t>
            </w:r>
          </w:p>
          <w:p w:rsidR="003A4845" w:rsidRPr="00BB74CB" w:rsidRDefault="003A4845" w:rsidP="00F9368B">
            <w:pPr>
              <w:bidi/>
              <w:jc w:val="lowKashida"/>
              <w:rPr>
                <w:rFonts w:asciiTheme="minorBidi" w:hAnsiTheme="minorBidi"/>
                <w:b/>
                <w:bCs/>
                <w:sz w:val="26"/>
                <w:szCs w:val="26"/>
                <w:rtl/>
              </w:rPr>
            </w:pPr>
            <w:r w:rsidRPr="00BB74CB">
              <w:rPr>
                <w:rFonts w:asciiTheme="minorBidi" w:hAnsiTheme="minorBidi"/>
                <w:b/>
                <w:bCs/>
                <w:sz w:val="26"/>
                <w:szCs w:val="26"/>
                <w:rtl/>
              </w:rPr>
              <w:t>السلوك</w:t>
            </w:r>
          </w:p>
        </w:tc>
        <w:tc>
          <w:tcPr>
            <w:cnfStyle w:val="000100000000" w:firstRow="0" w:lastRow="0" w:firstColumn="0" w:lastColumn="1" w:oddVBand="0" w:evenVBand="0" w:oddHBand="0" w:evenHBand="0" w:firstRowFirstColumn="0" w:firstRowLastColumn="0" w:lastRowFirstColumn="0" w:lastRowLastColumn="0"/>
            <w:tcW w:w="5129" w:type="dxa"/>
          </w:tcPr>
          <w:p w:rsidR="003A4845" w:rsidRPr="00BB74CB" w:rsidRDefault="003A4845" w:rsidP="00F9368B">
            <w:pPr>
              <w:bidi/>
              <w:jc w:val="lowKashida"/>
              <w:rPr>
                <w:rFonts w:asciiTheme="minorBidi" w:hAnsiTheme="minorBidi"/>
                <w:sz w:val="26"/>
                <w:szCs w:val="26"/>
                <w:rtl/>
              </w:rPr>
            </w:pPr>
            <w:r w:rsidRPr="00BB74CB">
              <w:rPr>
                <w:rFonts w:asciiTheme="minorBidi" w:hAnsiTheme="minorBidi"/>
                <w:sz w:val="26"/>
                <w:szCs w:val="26"/>
                <w:rtl/>
                <w:lang w:bidi="ar-DZ"/>
              </w:rPr>
              <w:t>حالة الموظف الذي يقوم بالسلوك المرغوب بغية تجنب العقاب</w:t>
            </w:r>
            <w:r w:rsidRPr="00BB74CB">
              <w:rPr>
                <w:rFonts w:asciiTheme="minorBidi" w:hAnsiTheme="minorBidi"/>
                <w:sz w:val="26"/>
                <w:szCs w:val="26"/>
                <w:rtl/>
              </w:rPr>
              <w:t xml:space="preserve"> </w:t>
            </w:r>
            <w:r w:rsidRPr="00BB74CB">
              <w:rPr>
                <w:rFonts w:asciiTheme="minorBidi" w:hAnsiTheme="minorBidi"/>
                <w:sz w:val="26"/>
                <w:szCs w:val="26"/>
                <w:rtl/>
                <w:lang w:bidi="ar-DZ"/>
              </w:rPr>
              <w:t>(الالتزام بالمواعيد الحضور لتجنب الإنذارات والخصومات)</w:t>
            </w:r>
          </w:p>
        </w:tc>
      </w:tr>
      <w:tr w:rsidR="003A4845" w:rsidRPr="00BB74CB" w:rsidTr="00B32D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 w:type="dxa"/>
          </w:tcPr>
          <w:p w:rsidR="003A4845" w:rsidRPr="00BB74CB" w:rsidRDefault="003A4845" w:rsidP="00F9368B">
            <w:pPr>
              <w:bidi/>
              <w:jc w:val="lowKashida"/>
              <w:rPr>
                <w:rFonts w:asciiTheme="minorBidi" w:hAnsiTheme="minorBidi"/>
                <w:sz w:val="26"/>
                <w:szCs w:val="26"/>
                <w:rtl/>
              </w:rPr>
            </w:pPr>
            <w:r w:rsidRPr="00BB74CB">
              <w:rPr>
                <w:rFonts w:asciiTheme="minorBidi" w:hAnsiTheme="minorBidi"/>
                <w:sz w:val="26"/>
                <w:szCs w:val="26"/>
                <w:rtl/>
              </w:rPr>
              <w:t>3</w:t>
            </w:r>
          </w:p>
        </w:tc>
        <w:tc>
          <w:tcPr>
            <w:cnfStyle w:val="000010000000" w:firstRow="0" w:lastRow="0" w:firstColumn="0" w:lastColumn="0" w:oddVBand="1" w:evenVBand="0" w:oddHBand="0" w:evenHBand="0" w:firstRowFirstColumn="0" w:firstRowLastColumn="0" w:lastRowFirstColumn="0" w:lastRowLastColumn="0"/>
            <w:tcW w:w="1968" w:type="dxa"/>
          </w:tcPr>
          <w:p w:rsidR="003A4845" w:rsidRPr="00BB74CB" w:rsidRDefault="003A4845" w:rsidP="00F9368B">
            <w:pPr>
              <w:bidi/>
              <w:jc w:val="lowKashida"/>
              <w:rPr>
                <w:rFonts w:asciiTheme="minorBidi" w:hAnsiTheme="minorBidi"/>
                <w:b/>
                <w:bCs/>
                <w:sz w:val="26"/>
                <w:szCs w:val="26"/>
              </w:rPr>
            </w:pPr>
            <w:r w:rsidRPr="00BB74CB">
              <w:rPr>
                <w:rFonts w:asciiTheme="minorBidi" w:hAnsiTheme="minorBidi"/>
                <w:b/>
                <w:bCs/>
                <w:sz w:val="26"/>
                <w:szCs w:val="26"/>
                <w:rtl/>
              </w:rPr>
              <w:t>استراتيجية الإنطفاء</w:t>
            </w:r>
          </w:p>
          <w:p w:rsidR="003A4845" w:rsidRPr="00BB74CB" w:rsidRDefault="003A4845" w:rsidP="00F9368B">
            <w:pPr>
              <w:bidi/>
              <w:jc w:val="lowKashida"/>
              <w:rPr>
                <w:rFonts w:asciiTheme="minorBidi" w:hAnsiTheme="minorBidi"/>
                <w:b/>
                <w:bCs/>
                <w:sz w:val="26"/>
                <w:szCs w:val="26"/>
                <w:rtl/>
                <w:lang w:bidi="ar-DZ"/>
              </w:rPr>
            </w:pPr>
            <w:r w:rsidRPr="00BB74CB">
              <w:rPr>
                <w:rFonts w:asciiTheme="minorBidi" w:hAnsiTheme="minorBidi"/>
                <w:b/>
                <w:bCs/>
                <w:sz w:val="26"/>
                <w:szCs w:val="26"/>
                <w:rtl/>
                <w:lang w:bidi="ar-DZ"/>
              </w:rPr>
              <w:t>(منع حافز ايجابي)</w:t>
            </w:r>
          </w:p>
        </w:tc>
        <w:tc>
          <w:tcPr>
            <w:tcW w:w="1411" w:type="dxa"/>
          </w:tcPr>
          <w:p w:rsidR="003A4845" w:rsidRPr="00BB74CB" w:rsidRDefault="003A4845" w:rsidP="00F9368B">
            <w:pPr>
              <w:bidi/>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
                <w:bCs/>
                <w:sz w:val="26"/>
                <w:szCs w:val="26"/>
                <w:rtl/>
                <w:lang w:bidi="ar-DZ"/>
              </w:rPr>
            </w:pPr>
            <w:r w:rsidRPr="00BB74CB">
              <w:rPr>
                <w:rFonts w:asciiTheme="minorBidi" w:hAnsiTheme="minorBidi"/>
                <w:b/>
                <w:bCs/>
                <w:sz w:val="26"/>
                <w:szCs w:val="26"/>
                <w:rtl/>
                <w:lang w:bidi="ar-DZ"/>
              </w:rPr>
              <w:t xml:space="preserve">يحقق </w:t>
            </w:r>
          </w:p>
          <w:p w:rsidR="003A4845" w:rsidRPr="00BB74CB" w:rsidRDefault="003A4845" w:rsidP="00F9368B">
            <w:pPr>
              <w:bidi/>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
                <w:bCs/>
                <w:sz w:val="26"/>
                <w:szCs w:val="26"/>
                <w:rtl/>
              </w:rPr>
            </w:pPr>
            <w:r w:rsidRPr="00BB74CB">
              <w:rPr>
                <w:rFonts w:asciiTheme="minorBidi" w:hAnsiTheme="minorBidi"/>
                <w:b/>
                <w:bCs/>
                <w:sz w:val="26"/>
                <w:szCs w:val="26"/>
                <w:rtl/>
                <w:lang w:bidi="ar-DZ"/>
              </w:rPr>
              <w:t>اللاتدعيم</w:t>
            </w:r>
          </w:p>
        </w:tc>
        <w:tc>
          <w:tcPr>
            <w:cnfStyle w:val="000010000000" w:firstRow="0" w:lastRow="0" w:firstColumn="0" w:lastColumn="0" w:oddVBand="1" w:evenVBand="0" w:oddHBand="0" w:evenHBand="0" w:firstRowFirstColumn="0" w:firstRowLastColumn="0" w:lastRowFirstColumn="0" w:lastRowLastColumn="0"/>
            <w:tcW w:w="1266" w:type="dxa"/>
          </w:tcPr>
          <w:p w:rsidR="003A4845" w:rsidRPr="00BB74CB" w:rsidRDefault="003A4845" w:rsidP="00F9368B">
            <w:pPr>
              <w:bidi/>
              <w:jc w:val="lowKashida"/>
              <w:rPr>
                <w:rFonts w:asciiTheme="minorBidi" w:hAnsiTheme="minorBidi"/>
                <w:b/>
                <w:bCs/>
                <w:sz w:val="26"/>
                <w:szCs w:val="26"/>
                <w:rtl/>
              </w:rPr>
            </w:pPr>
            <w:r w:rsidRPr="00BB74CB">
              <w:rPr>
                <w:rFonts w:asciiTheme="minorBidi" w:hAnsiTheme="minorBidi"/>
                <w:b/>
                <w:bCs/>
                <w:sz w:val="26"/>
                <w:szCs w:val="26"/>
                <w:rtl/>
              </w:rPr>
              <w:t>إضعاف السلوك</w:t>
            </w:r>
          </w:p>
        </w:tc>
        <w:tc>
          <w:tcPr>
            <w:cnfStyle w:val="000100000000" w:firstRow="0" w:lastRow="0" w:firstColumn="0" w:lastColumn="1" w:oddVBand="0" w:evenVBand="0" w:oddHBand="0" w:evenHBand="0" w:firstRowFirstColumn="0" w:firstRowLastColumn="0" w:lastRowFirstColumn="0" w:lastRowLastColumn="0"/>
            <w:tcW w:w="5129" w:type="dxa"/>
          </w:tcPr>
          <w:p w:rsidR="003A4845" w:rsidRPr="00BB74CB" w:rsidRDefault="003A4845" w:rsidP="00F9368B">
            <w:pPr>
              <w:bidi/>
              <w:jc w:val="lowKashida"/>
              <w:rPr>
                <w:rFonts w:asciiTheme="minorBidi" w:hAnsiTheme="minorBidi"/>
                <w:sz w:val="26"/>
                <w:szCs w:val="26"/>
                <w:rtl/>
              </w:rPr>
            </w:pPr>
            <w:r w:rsidRPr="00BB74CB">
              <w:rPr>
                <w:rFonts w:asciiTheme="minorBidi" w:hAnsiTheme="minorBidi"/>
                <w:sz w:val="26"/>
                <w:szCs w:val="26"/>
                <w:rtl/>
                <w:lang w:bidi="ar-DZ"/>
              </w:rPr>
              <w:t>موظف ينقل الأخبار إلى رئيسه الذي يمدحه على ذلك</w:t>
            </w:r>
            <w:r w:rsidRPr="00BB74CB">
              <w:rPr>
                <w:rFonts w:asciiTheme="minorBidi" w:hAnsiTheme="minorBidi"/>
                <w:sz w:val="26"/>
                <w:szCs w:val="26"/>
                <w:rtl/>
              </w:rPr>
              <w:t>، فإذا توقف المدير عن المدح يتوقف الموظف عن نقل الاخبار</w:t>
            </w:r>
          </w:p>
        </w:tc>
      </w:tr>
      <w:tr w:rsidR="003A4845" w:rsidRPr="00BB74CB" w:rsidTr="00B32D89">
        <w:tc>
          <w:tcPr>
            <w:cnfStyle w:val="001000000000" w:firstRow="0" w:lastRow="0" w:firstColumn="1" w:lastColumn="0" w:oddVBand="0" w:evenVBand="0" w:oddHBand="0" w:evenHBand="0" w:firstRowFirstColumn="0" w:firstRowLastColumn="0" w:lastRowFirstColumn="0" w:lastRowLastColumn="0"/>
            <w:tcW w:w="342" w:type="dxa"/>
          </w:tcPr>
          <w:p w:rsidR="003A4845" w:rsidRPr="00BB74CB" w:rsidRDefault="003A4845" w:rsidP="00F9368B">
            <w:pPr>
              <w:bidi/>
              <w:jc w:val="lowKashida"/>
              <w:rPr>
                <w:rFonts w:asciiTheme="minorBidi" w:hAnsiTheme="minorBidi"/>
                <w:sz w:val="26"/>
                <w:szCs w:val="26"/>
                <w:rtl/>
              </w:rPr>
            </w:pPr>
            <w:r w:rsidRPr="00BB74CB">
              <w:rPr>
                <w:rFonts w:asciiTheme="minorBidi" w:hAnsiTheme="minorBidi"/>
                <w:sz w:val="26"/>
                <w:szCs w:val="26"/>
                <w:rtl/>
              </w:rPr>
              <w:t>4</w:t>
            </w:r>
          </w:p>
        </w:tc>
        <w:tc>
          <w:tcPr>
            <w:cnfStyle w:val="000010000000" w:firstRow="0" w:lastRow="0" w:firstColumn="0" w:lastColumn="0" w:oddVBand="1" w:evenVBand="0" w:oddHBand="0" w:evenHBand="0" w:firstRowFirstColumn="0" w:firstRowLastColumn="0" w:lastRowFirstColumn="0" w:lastRowLastColumn="0"/>
            <w:tcW w:w="1968" w:type="dxa"/>
          </w:tcPr>
          <w:p w:rsidR="003A4845" w:rsidRPr="00BB74CB" w:rsidRDefault="003A4845" w:rsidP="00F9368B">
            <w:pPr>
              <w:bidi/>
              <w:jc w:val="lowKashida"/>
              <w:rPr>
                <w:rFonts w:asciiTheme="minorBidi" w:hAnsiTheme="minorBidi"/>
                <w:b/>
                <w:bCs/>
                <w:sz w:val="26"/>
                <w:szCs w:val="26"/>
              </w:rPr>
            </w:pPr>
            <w:r w:rsidRPr="00BB74CB">
              <w:rPr>
                <w:rFonts w:asciiTheme="minorBidi" w:hAnsiTheme="minorBidi"/>
                <w:b/>
                <w:bCs/>
                <w:sz w:val="26"/>
                <w:szCs w:val="26"/>
                <w:rtl/>
              </w:rPr>
              <w:t>استراتيجية العقاب</w:t>
            </w:r>
          </w:p>
          <w:p w:rsidR="003A4845" w:rsidRPr="00BB74CB" w:rsidRDefault="003A4845" w:rsidP="00F9368B">
            <w:pPr>
              <w:bidi/>
              <w:jc w:val="lowKashida"/>
              <w:rPr>
                <w:rFonts w:asciiTheme="minorBidi" w:hAnsiTheme="minorBidi"/>
                <w:b/>
                <w:bCs/>
                <w:sz w:val="26"/>
                <w:szCs w:val="26"/>
                <w:rtl/>
              </w:rPr>
            </w:pPr>
            <w:r w:rsidRPr="00BB74CB">
              <w:rPr>
                <w:rFonts w:asciiTheme="minorBidi" w:hAnsiTheme="minorBidi"/>
                <w:b/>
                <w:bCs/>
                <w:sz w:val="26"/>
                <w:szCs w:val="26"/>
                <w:rtl/>
                <w:lang w:bidi="ar-DZ"/>
              </w:rPr>
              <w:t>(تقديم حافز سلبي</w:t>
            </w:r>
            <w:r w:rsidRPr="00BB74CB">
              <w:rPr>
                <w:rFonts w:asciiTheme="minorBidi" w:hAnsiTheme="minorBidi"/>
                <w:b/>
                <w:bCs/>
                <w:sz w:val="26"/>
                <w:szCs w:val="26"/>
                <w:rtl/>
              </w:rPr>
              <w:t>)</w:t>
            </w:r>
          </w:p>
        </w:tc>
        <w:tc>
          <w:tcPr>
            <w:tcW w:w="1411" w:type="dxa"/>
          </w:tcPr>
          <w:p w:rsidR="003A4845" w:rsidRPr="00BB74CB" w:rsidRDefault="003A4845" w:rsidP="00F9368B">
            <w:pPr>
              <w:bidi/>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b/>
                <w:bCs/>
                <w:sz w:val="26"/>
                <w:szCs w:val="26"/>
              </w:rPr>
            </w:pPr>
            <w:r w:rsidRPr="00BB74CB">
              <w:rPr>
                <w:rFonts w:asciiTheme="minorBidi" w:hAnsiTheme="minorBidi"/>
                <w:b/>
                <w:bCs/>
                <w:sz w:val="26"/>
                <w:szCs w:val="26"/>
                <w:rtl/>
                <w:lang w:bidi="ar-DZ"/>
              </w:rPr>
              <w:t>يحقق</w:t>
            </w:r>
          </w:p>
          <w:p w:rsidR="003A4845" w:rsidRPr="00BB74CB" w:rsidRDefault="003A4845" w:rsidP="00F9368B">
            <w:pPr>
              <w:bidi/>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b/>
                <w:bCs/>
                <w:sz w:val="26"/>
                <w:szCs w:val="26"/>
                <w:rtl/>
              </w:rPr>
            </w:pPr>
            <w:r w:rsidRPr="00BB74CB">
              <w:rPr>
                <w:rFonts w:asciiTheme="minorBidi" w:hAnsiTheme="minorBidi"/>
                <w:b/>
                <w:bCs/>
                <w:sz w:val="26"/>
                <w:szCs w:val="26"/>
                <w:rtl/>
                <w:lang w:bidi="ar-DZ"/>
              </w:rPr>
              <w:t>العقاب</w:t>
            </w:r>
          </w:p>
        </w:tc>
        <w:tc>
          <w:tcPr>
            <w:cnfStyle w:val="000010000000" w:firstRow="0" w:lastRow="0" w:firstColumn="0" w:lastColumn="0" w:oddVBand="1" w:evenVBand="0" w:oddHBand="0" w:evenHBand="0" w:firstRowFirstColumn="0" w:firstRowLastColumn="0" w:lastRowFirstColumn="0" w:lastRowLastColumn="0"/>
            <w:tcW w:w="1266" w:type="dxa"/>
          </w:tcPr>
          <w:p w:rsidR="003A4845" w:rsidRPr="00BB74CB" w:rsidRDefault="003A4845" w:rsidP="00F9368B">
            <w:pPr>
              <w:bidi/>
              <w:jc w:val="lowKashida"/>
              <w:rPr>
                <w:rFonts w:asciiTheme="minorBidi" w:hAnsiTheme="minorBidi"/>
                <w:b/>
                <w:bCs/>
                <w:sz w:val="26"/>
                <w:szCs w:val="26"/>
                <w:rtl/>
              </w:rPr>
            </w:pPr>
            <w:r w:rsidRPr="00BB74CB">
              <w:rPr>
                <w:rFonts w:asciiTheme="minorBidi" w:hAnsiTheme="minorBidi"/>
                <w:b/>
                <w:bCs/>
                <w:sz w:val="26"/>
                <w:szCs w:val="26"/>
                <w:rtl/>
              </w:rPr>
              <w:t>إضعاف السلوك</w:t>
            </w:r>
          </w:p>
        </w:tc>
        <w:tc>
          <w:tcPr>
            <w:cnfStyle w:val="000100000000" w:firstRow="0" w:lastRow="0" w:firstColumn="0" w:lastColumn="1" w:oddVBand="0" w:evenVBand="0" w:oddHBand="0" w:evenHBand="0" w:firstRowFirstColumn="0" w:firstRowLastColumn="0" w:lastRowFirstColumn="0" w:lastRowLastColumn="0"/>
            <w:tcW w:w="5129" w:type="dxa"/>
          </w:tcPr>
          <w:p w:rsidR="003A4845" w:rsidRPr="00BB74CB" w:rsidRDefault="003A4845" w:rsidP="00F9368B">
            <w:pPr>
              <w:bidi/>
              <w:jc w:val="lowKashida"/>
              <w:rPr>
                <w:rFonts w:asciiTheme="minorBidi" w:hAnsiTheme="minorBidi"/>
                <w:sz w:val="26"/>
                <w:szCs w:val="26"/>
                <w:rtl/>
              </w:rPr>
            </w:pPr>
            <w:r w:rsidRPr="00BB74CB">
              <w:rPr>
                <w:rFonts w:asciiTheme="minorBidi" w:hAnsiTheme="minorBidi"/>
                <w:sz w:val="26"/>
                <w:szCs w:val="26"/>
                <w:rtl/>
              </w:rPr>
              <w:t>توجيه انذار الى موظف غير ملتزم بالدوام</w:t>
            </w:r>
          </w:p>
        </w:tc>
      </w:tr>
    </w:tbl>
    <w:p w:rsidR="003A4845" w:rsidRPr="00BB74CB" w:rsidRDefault="003A4845" w:rsidP="00F9368B">
      <w:pPr>
        <w:bidi/>
        <w:jc w:val="lowKashida"/>
        <w:rPr>
          <w:rFonts w:asciiTheme="minorBidi" w:hAnsiTheme="minorBidi"/>
          <w:b/>
          <w:bCs/>
          <w:sz w:val="26"/>
          <w:szCs w:val="26"/>
          <w:rtl/>
        </w:rPr>
      </w:pPr>
    </w:p>
    <w:p w:rsidR="003A4845" w:rsidRPr="00BB74CB" w:rsidRDefault="003A4845" w:rsidP="00F9368B">
      <w:pPr>
        <w:pStyle w:val="lvl2"/>
        <w:numPr>
          <w:ilvl w:val="0"/>
          <w:numId w:val="0"/>
        </w:numPr>
        <w:ind w:left="1440"/>
        <w:rPr>
          <w:rFonts w:asciiTheme="minorBidi" w:hAnsiTheme="minorBidi" w:cstheme="minorBidi"/>
          <w:b/>
          <w:bCs/>
          <w:sz w:val="26"/>
          <w:szCs w:val="26"/>
          <w:lang w:bidi="ar-DZ"/>
        </w:rPr>
      </w:pPr>
      <w:r w:rsidRPr="00BB74CB">
        <w:rPr>
          <w:rFonts w:asciiTheme="minorBidi" w:hAnsiTheme="minorBidi" w:cstheme="minorBidi"/>
          <w:b/>
          <w:bCs/>
          <w:sz w:val="26"/>
          <w:szCs w:val="26"/>
          <w:rtl/>
          <w:lang w:bidi="ar-DZ"/>
        </w:rPr>
        <w:t>العقاب او الحافز السلبي</w:t>
      </w:r>
      <w:r w:rsidRPr="00BB74CB">
        <w:rPr>
          <w:rFonts w:asciiTheme="minorBidi" w:hAnsiTheme="minorBidi" w:cstheme="minorBidi"/>
          <w:b/>
          <w:bCs/>
          <w:sz w:val="26"/>
          <w:szCs w:val="26"/>
          <w:lang w:bidi="ar-DZ"/>
        </w:rPr>
        <w:t xml:space="preserve"> :</w:t>
      </w:r>
    </w:p>
    <w:p w:rsidR="003A4845" w:rsidRPr="00BB74CB" w:rsidRDefault="003A4845" w:rsidP="00F9368B">
      <w:pPr>
        <w:pStyle w:val="lvl3"/>
        <w:rPr>
          <w:rFonts w:asciiTheme="minorBidi" w:hAnsiTheme="minorBidi" w:cstheme="minorBidi"/>
          <w:b/>
          <w:bCs/>
          <w:color w:val="000092"/>
          <w:sz w:val="26"/>
          <w:szCs w:val="26"/>
          <w:rtl/>
        </w:rPr>
      </w:pPr>
      <w:r w:rsidRPr="00BB74CB">
        <w:rPr>
          <w:rFonts w:asciiTheme="minorBidi" w:hAnsiTheme="minorBidi" w:cstheme="minorBidi"/>
          <w:b/>
          <w:bCs/>
          <w:sz w:val="26"/>
          <w:szCs w:val="26"/>
          <w:rtl/>
          <w:lang w:bidi="ar-DZ"/>
        </w:rPr>
        <w:t xml:space="preserve">هناك نقاش متواصل عن مدى جدوى العقوبات </w:t>
      </w:r>
      <w:r w:rsidRPr="00BB74CB">
        <w:rPr>
          <w:rFonts w:asciiTheme="minorBidi" w:hAnsiTheme="minorBidi" w:cstheme="minorBidi"/>
          <w:b/>
          <w:bCs/>
          <w:sz w:val="26"/>
          <w:szCs w:val="26"/>
          <w:rtl/>
        </w:rPr>
        <w:t xml:space="preserve">(بين </w:t>
      </w:r>
      <w:r w:rsidRPr="00BB74CB">
        <w:rPr>
          <w:rFonts w:asciiTheme="minorBidi" w:hAnsiTheme="minorBidi" w:cstheme="minorBidi"/>
          <w:b/>
          <w:bCs/>
          <w:sz w:val="26"/>
          <w:szCs w:val="26"/>
          <w:rtl/>
          <w:lang w:bidi="ar-DZ"/>
        </w:rPr>
        <w:t xml:space="preserve">مؤيد </w:t>
      </w:r>
      <w:r w:rsidRPr="00BB74CB">
        <w:rPr>
          <w:rFonts w:asciiTheme="minorBidi" w:hAnsiTheme="minorBidi" w:cstheme="minorBidi"/>
          <w:b/>
          <w:bCs/>
          <w:sz w:val="26"/>
          <w:szCs w:val="26"/>
          <w:rtl/>
        </w:rPr>
        <w:t>و</w:t>
      </w:r>
      <w:r w:rsidRPr="00BB74CB">
        <w:rPr>
          <w:rFonts w:asciiTheme="minorBidi" w:hAnsiTheme="minorBidi" w:cstheme="minorBidi"/>
          <w:b/>
          <w:bCs/>
          <w:sz w:val="26"/>
          <w:szCs w:val="26"/>
          <w:rtl/>
          <w:lang w:bidi="ar-DZ"/>
        </w:rPr>
        <w:t>معارض بشدة.</w:t>
      </w:r>
      <w:r w:rsidRPr="00BB74CB">
        <w:rPr>
          <w:rFonts w:asciiTheme="minorBidi" w:hAnsiTheme="minorBidi" w:cstheme="minorBidi"/>
          <w:b/>
          <w:bCs/>
          <w:sz w:val="26"/>
          <w:szCs w:val="26"/>
          <w:rtl/>
        </w:rPr>
        <w:t>)</w:t>
      </w:r>
    </w:p>
    <w:p w:rsidR="003A4845" w:rsidRPr="00BB74CB" w:rsidRDefault="003A4845"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مازال هناك استخدام ل</w:t>
      </w:r>
      <w:r w:rsidRPr="00BB74CB">
        <w:rPr>
          <w:rFonts w:asciiTheme="minorBidi" w:hAnsiTheme="minorBidi" w:cstheme="minorBidi"/>
          <w:b/>
          <w:bCs/>
          <w:sz w:val="26"/>
          <w:szCs w:val="26"/>
          <w:rtl/>
          <w:lang w:bidi="ar-DZ"/>
        </w:rPr>
        <w:t xml:space="preserve">لعقاب في المنظمات </w:t>
      </w:r>
      <w:r w:rsidRPr="00BB74CB">
        <w:rPr>
          <w:rFonts w:asciiTheme="minorBidi" w:hAnsiTheme="minorBidi" w:cstheme="minorBidi"/>
          <w:b/>
          <w:bCs/>
          <w:sz w:val="26"/>
          <w:szCs w:val="26"/>
          <w:rtl/>
        </w:rPr>
        <w:t xml:space="preserve">بهدف </w:t>
      </w:r>
      <w:r w:rsidRPr="00BB74CB">
        <w:rPr>
          <w:rFonts w:asciiTheme="minorBidi" w:hAnsiTheme="minorBidi" w:cstheme="minorBidi"/>
          <w:b/>
          <w:bCs/>
          <w:sz w:val="26"/>
          <w:szCs w:val="26"/>
          <w:rtl/>
          <w:lang w:bidi="ar-DZ"/>
        </w:rPr>
        <w:t xml:space="preserve">تعديل </w:t>
      </w:r>
      <w:r w:rsidRPr="00BB74CB">
        <w:rPr>
          <w:rFonts w:asciiTheme="minorBidi" w:hAnsiTheme="minorBidi" w:cstheme="minorBidi"/>
          <w:b/>
          <w:bCs/>
          <w:sz w:val="26"/>
          <w:szCs w:val="26"/>
          <w:rtl/>
        </w:rPr>
        <w:t>ال</w:t>
      </w:r>
      <w:r w:rsidRPr="00BB74CB">
        <w:rPr>
          <w:rFonts w:asciiTheme="minorBidi" w:hAnsiTheme="minorBidi" w:cstheme="minorBidi"/>
          <w:b/>
          <w:bCs/>
          <w:sz w:val="26"/>
          <w:szCs w:val="26"/>
          <w:rtl/>
          <w:lang w:bidi="ar-DZ"/>
        </w:rPr>
        <w:t>سلوك غير</w:t>
      </w:r>
      <w:r w:rsidRPr="00BB74CB">
        <w:rPr>
          <w:rFonts w:asciiTheme="minorBidi" w:hAnsiTheme="minorBidi" w:cstheme="minorBidi"/>
          <w:b/>
          <w:bCs/>
          <w:sz w:val="26"/>
          <w:szCs w:val="26"/>
          <w:rtl/>
        </w:rPr>
        <w:t xml:space="preserve"> المرغوب</w:t>
      </w:r>
    </w:p>
    <w:p w:rsidR="003A4845" w:rsidRPr="00BB74CB" w:rsidRDefault="003A4845" w:rsidP="00F9368B">
      <w:pPr>
        <w:pStyle w:val="lvl2"/>
        <w:numPr>
          <w:ilvl w:val="0"/>
          <w:numId w:val="0"/>
        </w:numPr>
        <w:ind w:left="1440"/>
        <w:rPr>
          <w:rFonts w:asciiTheme="minorBidi" w:hAnsiTheme="minorBidi" w:cstheme="minorBidi"/>
          <w:b/>
          <w:bCs/>
          <w:sz w:val="26"/>
          <w:szCs w:val="26"/>
          <w:rtl/>
        </w:rPr>
      </w:pPr>
      <w:r w:rsidRPr="00BB74CB">
        <w:rPr>
          <w:rFonts w:asciiTheme="minorBidi" w:hAnsiTheme="minorBidi" w:cstheme="minorBidi"/>
          <w:b/>
          <w:bCs/>
          <w:sz w:val="26"/>
          <w:szCs w:val="26"/>
          <w:rtl/>
        </w:rPr>
        <w:t>ال</w:t>
      </w:r>
      <w:r w:rsidRPr="00BB74CB">
        <w:rPr>
          <w:rFonts w:asciiTheme="minorBidi" w:hAnsiTheme="minorBidi" w:cstheme="minorBidi"/>
          <w:b/>
          <w:bCs/>
          <w:sz w:val="26"/>
          <w:szCs w:val="26"/>
          <w:rtl/>
          <w:lang w:bidi="ar-DZ"/>
        </w:rPr>
        <w:t xml:space="preserve">عوامل </w:t>
      </w:r>
      <w:r w:rsidRPr="00BB74CB">
        <w:rPr>
          <w:rFonts w:asciiTheme="minorBidi" w:hAnsiTheme="minorBidi" w:cstheme="minorBidi"/>
          <w:b/>
          <w:bCs/>
          <w:sz w:val="26"/>
          <w:szCs w:val="26"/>
          <w:rtl/>
        </w:rPr>
        <w:t>الم</w:t>
      </w:r>
      <w:r w:rsidRPr="00BB74CB">
        <w:rPr>
          <w:rFonts w:asciiTheme="minorBidi" w:hAnsiTheme="minorBidi" w:cstheme="minorBidi"/>
          <w:b/>
          <w:bCs/>
          <w:sz w:val="26"/>
          <w:szCs w:val="26"/>
          <w:rtl/>
          <w:lang w:bidi="ar-DZ"/>
        </w:rPr>
        <w:t>ساعد</w:t>
      </w:r>
      <w:r w:rsidRPr="00BB74CB">
        <w:rPr>
          <w:rFonts w:asciiTheme="minorBidi" w:hAnsiTheme="minorBidi" w:cstheme="minorBidi"/>
          <w:b/>
          <w:bCs/>
          <w:sz w:val="26"/>
          <w:szCs w:val="26"/>
          <w:rtl/>
        </w:rPr>
        <w:t>ة</w:t>
      </w:r>
      <w:r w:rsidRPr="00BB74CB">
        <w:rPr>
          <w:rFonts w:asciiTheme="minorBidi" w:hAnsiTheme="minorBidi" w:cstheme="minorBidi"/>
          <w:b/>
          <w:bCs/>
          <w:sz w:val="26"/>
          <w:szCs w:val="26"/>
          <w:rtl/>
          <w:lang w:bidi="ar-DZ"/>
        </w:rPr>
        <w:t xml:space="preserve"> في زيادة فعالية أنظمة العقوبات في المنظمة:</w:t>
      </w:r>
    </w:p>
    <w:p w:rsidR="003A4845" w:rsidRPr="00BB74CB" w:rsidRDefault="003A4845" w:rsidP="00F9368B">
      <w:pPr>
        <w:pStyle w:val="lvl3"/>
        <w:numPr>
          <w:ilvl w:val="2"/>
          <w:numId w:val="18"/>
        </w:numPr>
        <w:rPr>
          <w:rFonts w:asciiTheme="minorBidi" w:hAnsiTheme="minorBidi" w:cstheme="minorBidi"/>
          <w:b/>
          <w:bCs/>
          <w:sz w:val="26"/>
          <w:szCs w:val="26"/>
          <w:rtl/>
        </w:rPr>
      </w:pPr>
      <w:r w:rsidRPr="00BB74CB">
        <w:rPr>
          <w:rFonts w:asciiTheme="minorBidi" w:hAnsiTheme="minorBidi" w:cstheme="minorBidi"/>
          <w:b/>
          <w:bCs/>
          <w:sz w:val="26"/>
          <w:szCs w:val="26"/>
          <w:rtl/>
          <w:lang w:bidi="ar-DZ"/>
        </w:rPr>
        <w:t>تطبيق العقاب في المرحلة الأولى لنشأة السلوك غير المرغوب</w:t>
      </w:r>
      <w:r w:rsidRPr="00BB74CB">
        <w:rPr>
          <w:rFonts w:asciiTheme="minorBidi" w:hAnsiTheme="minorBidi" w:cstheme="minorBidi"/>
          <w:b/>
          <w:bCs/>
          <w:sz w:val="26"/>
          <w:szCs w:val="26"/>
          <w:rtl/>
        </w:rPr>
        <w:t>.</w:t>
      </w:r>
    </w:p>
    <w:p w:rsidR="003A4845" w:rsidRPr="00BB74CB" w:rsidRDefault="003A4845"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lang w:bidi="ar-DZ"/>
        </w:rPr>
        <w:t>الحسم والسرعة في التطبيق.</w:t>
      </w:r>
    </w:p>
    <w:p w:rsidR="003A4845" w:rsidRPr="00BB74CB" w:rsidRDefault="003A4845"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lang w:bidi="ar-DZ"/>
        </w:rPr>
        <w:t>توجيه العقاب إلى السلوك غير المرغوب فيه وليس إلى الفرد ذاته.</w:t>
      </w:r>
    </w:p>
    <w:p w:rsidR="003A4845" w:rsidRPr="00BB74CB" w:rsidRDefault="003A4845"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lang w:bidi="ar-DZ"/>
        </w:rPr>
        <w:t>تجنب إهدار كرامة الفرد المعاقب.</w:t>
      </w:r>
    </w:p>
    <w:p w:rsidR="003A4845" w:rsidRPr="00BB74CB" w:rsidRDefault="003A4845"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lang w:bidi="ar-DZ"/>
        </w:rPr>
        <w:t>تعريف الفرد بالسلوكيات غير المرغوبة وكيفية تجنبها.</w:t>
      </w:r>
    </w:p>
    <w:p w:rsidR="003A4845" w:rsidRPr="00BB74CB" w:rsidRDefault="003A4845"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lang w:bidi="ar-DZ"/>
        </w:rPr>
        <w:t>يجب أن يكون الفرد مصدر العقاب</w:t>
      </w:r>
      <w:r w:rsidRPr="00BB74CB">
        <w:rPr>
          <w:rFonts w:asciiTheme="minorBidi" w:hAnsiTheme="minorBidi" w:cstheme="minorBidi"/>
          <w:b/>
          <w:bCs/>
          <w:sz w:val="26"/>
          <w:szCs w:val="26"/>
          <w:rtl/>
        </w:rPr>
        <w:t>،</w:t>
      </w:r>
      <w:r w:rsidRPr="00BB74CB">
        <w:rPr>
          <w:rFonts w:asciiTheme="minorBidi" w:hAnsiTheme="minorBidi" w:cstheme="minorBidi"/>
          <w:b/>
          <w:bCs/>
          <w:sz w:val="26"/>
          <w:szCs w:val="26"/>
          <w:rtl/>
          <w:lang w:bidi="ar-DZ"/>
        </w:rPr>
        <w:t xml:space="preserve"> هو نفسه مصدر الحوافز الايجابية.</w:t>
      </w:r>
    </w:p>
    <w:p w:rsidR="003A4845" w:rsidRPr="00BB74CB" w:rsidRDefault="003A4845"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lang w:bidi="ar-DZ"/>
        </w:rPr>
        <w:t>يجب توفير بديل للسلوك غير المرغوب فيه.</w:t>
      </w:r>
    </w:p>
    <w:p w:rsidR="003A4845" w:rsidRPr="00BB74CB" w:rsidRDefault="003A4845" w:rsidP="00F9368B">
      <w:pPr>
        <w:bidi/>
        <w:jc w:val="lowKashida"/>
        <w:rPr>
          <w:rFonts w:asciiTheme="minorBidi" w:hAnsiTheme="minorBidi"/>
          <w:b/>
          <w:bCs/>
          <w:sz w:val="26"/>
          <w:szCs w:val="26"/>
          <w:rtl/>
        </w:rPr>
      </w:pPr>
    </w:p>
    <w:p w:rsidR="003A4845" w:rsidRPr="00BB74CB" w:rsidRDefault="00625BFC"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التذكر والنسيان وعلاقاتهم بالتعلم</w:t>
      </w:r>
    </w:p>
    <w:p w:rsidR="00625BFC" w:rsidRPr="00BB74CB" w:rsidRDefault="00625BFC"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التذكر : هو احد الوظائف العقلية التي يتمكن بها الفرد من استرجاع ما تعلمه  وهو احتفاظ بالتغييرالذي اكتسبه الفرد نتيجة التعلم ويمثل الوجه الإيجابي لعملية التعلم</w:t>
      </w:r>
    </w:p>
    <w:p w:rsidR="00625BFC" w:rsidRPr="00BB74CB" w:rsidRDefault="00625BFC"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مراحل التذكر</w:t>
      </w:r>
    </w:p>
    <w:p w:rsidR="006319E2" w:rsidRPr="00BB74CB" w:rsidRDefault="00625BFC" w:rsidP="00F9368B">
      <w:pPr>
        <w:pStyle w:val="lvl4"/>
        <w:rPr>
          <w:rFonts w:asciiTheme="minorBidi" w:hAnsiTheme="minorBidi" w:cstheme="minorBidi"/>
          <w:b/>
          <w:bCs/>
          <w:sz w:val="26"/>
          <w:szCs w:val="26"/>
        </w:rPr>
      </w:pPr>
      <w:r w:rsidRPr="00BB74CB">
        <w:rPr>
          <w:rFonts w:asciiTheme="minorBidi" w:hAnsiTheme="minorBidi" w:cstheme="minorBidi"/>
          <w:b/>
          <w:bCs/>
          <w:sz w:val="26"/>
          <w:szCs w:val="26"/>
          <w:rtl/>
        </w:rPr>
        <w:t xml:space="preserve">التعلم والاستظهار ( الاكتساب) </w:t>
      </w:r>
    </w:p>
    <w:p w:rsidR="006319E2" w:rsidRPr="00BB74CB" w:rsidRDefault="00625BFC" w:rsidP="00F9368B">
      <w:pPr>
        <w:pStyle w:val="lvl4"/>
        <w:rPr>
          <w:rFonts w:asciiTheme="minorBidi" w:hAnsiTheme="minorBidi" w:cstheme="minorBidi"/>
          <w:b/>
          <w:bCs/>
          <w:sz w:val="26"/>
          <w:szCs w:val="26"/>
        </w:rPr>
      </w:pPr>
      <w:r w:rsidRPr="00BB74CB">
        <w:rPr>
          <w:rFonts w:asciiTheme="minorBidi" w:hAnsiTheme="minorBidi" w:cstheme="minorBidi"/>
          <w:b/>
          <w:bCs/>
          <w:sz w:val="26"/>
          <w:szCs w:val="26"/>
          <w:rtl/>
        </w:rPr>
        <w:t xml:space="preserve"> الاحتفاظ </w:t>
      </w:r>
    </w:p>
    <w:p w:rsidR="006319E2" w:rsidRPr="00BB74CB" w:rsidRDefault="00625BFC" w:rsidP="00F9368B">
      <w:pPr>
        <w:pStyle w:val="lvl4"/>
        <w:rPr>
          <w:rFonts w:asciiTheme="minorBidi" w:hAnsiTheme="minorBidi" w:cstheme="minorBidi"/>
          <w:b/>
          <w:bCs/>
          <w:sz w:val="26"/>
          <w:szCs w:val="26"/>
        </w:rPr>
      </w:pPr>
      <w:r w:rsidRPr="00BB74CB">
        <w:rPr>
          <w:rFonts w:asciiTheme="minorBidi" w:hAnsiTheme="minorBidi" w:cstheme="minorBidi"/>
          <w:b/>
          <w:bCs/>
          <w:sz w:val="26"/>
          <w:szCs w:val="26"/>
          <w:rtl/>
        </w:rPr>
        <w:t xml:space="preserve"> الاسترجاع</w:t>
      </w:r>
    </w:p>
    <w:p w:rsidR="00625BFC" w:rsidRPr="00BB74CB" w:rsidRDefault="00625BFC"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 التعرف ( معرفة ان هذا الموقف سبق المرور عليه ويمكن التعامل معه )</w:t>
      </w:r>
    </w:p>
    <w:p w:rsidR="00625BFC" w:rsidRPr="00BB74CB" w:rsidRDefault="00625BFC"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العوامل المؤثرة في التذكر :</w:t>
      </w:r>
    </w:p>
    <w:p w:rsidR="006319E2" w:rsidRPr="00BB74CB" w:rsidRDefault="00625BFC" w:rsidP="00F9368B">
      <w:pPr>
        <w:pStyle w:val="lvl4"/>
        <w:rPr>
          <w:rFonts w:asciiTheme="minorBidi" w:hAnsiTheme="minorBidi" w:cstheme="minorBidi"/>
          <w:b/>
          <w:bCs/>
          <w:sz w:val="26"/>
          <w:szCs w:val="26"/>
        </w:rPr>
      </w:pPr>
      <w:r w:rsidRPr="00BB74CB">
        <w:rPr>
          <w:rFonts w:asciiTheme="minorBidi" w:hAnsiTheme="minorBidi" w:cstheme="minorBidi"/>
          <w:b/>
          <w:bCs/>
          <w:sz w:val="26"/>
          <w:szCs w:val="26"/>
          <w:rtl/>
        </w:rPr>
        <w:t xml:space="preserve">سرعة وبطئ التعلم بين الافراد </w:t>
      </w:r>
    </w:p>
    <w:p w:rsidR="006319E2" w:rsidRPr="00BB74CB" w:rsidRDefault="00625BFC" w:rsidP="00F9368B">
      <w:pPr>
        <w:pStyle w:val="lvl4"/>
        <w:rPr>
          <w:rFonts w:asciiTheme="minorBidi" w:hAnsiTheme="minorBidi" w:cstheme="minorBidi"/>
          <w:b/>
          <w:bCs/>
          <w:sz w:val="26"/>
          <w:szCs w:val="26"/>
        </w:rPr>
      </w:pPr>
      <w:r w:rsidRPr="00BB74CB">
        <w:rPr>
          <w:rFonts w:asciiTheme="minorBidi" w:hAnsiTheme="minorBidi" w:cstheme="minorBidi"/>
          <w:b/>
          <w:bCs/>
          <w:sz w:val="26"/>
          <w:szCs w:val="26"/>
          <w:rtl/>
        </w:rPr>
        <w:t xml:space="preserve"> مواد التعلم</w:t>
      </w:r>
    </w:p>
    <w:p w:rsidR="00625BFC" w:rsidRPr="00BB74CB" w:rsidRDefault="00625BFC"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 طريقة التعلم</w:t>
      </w:r>
    </w:p>
    <w:p w:rsidR="00625BFC" w:rsidRPr="00BB74CB" w:rsidRDefault="00625BFC" w:rsidP="00F9368B">
      <w:pPr>
        <w:pStyle w:val="lvl2"/>
        <w:rPr>
          <w:rFonts w:asciiTheme="minorBidi" w:hAnsiTheme="minorBidi" w:cstheme="minorBidi"/>
          <w:b/>
          <w:bCs/>
          <w:sz w:val="26"/>
          <w:szCs w:val="26"/>
        </w:rPr>
      </w:pPr>
      <w:r w:rsidRPr="00BB74CB">
        <w:rPr>
          <w:rFonts w:asciiTheme="minorBidi" w:hAnsiTheme="minorBidi" w:cstheme="minorBidi"/>
          <w:b/>
          <w:bCs/>
          <w:sz w:val="26"/>
          <w:szCs w:val="26"/>
          <w:rtl/>
        </w:rPr>
        <w:t xml:space="preserve">النسيان </w:t>
      </w:r>
      <w:r w:rsidR="006319E2" w:rsidRPr="00BB74CB">
        <w:rPr>
          <w:rFonts w:asciiTheme="minorBidi" w:hAnsiTheme="minorBidi" w:cstheme="minorBidi"/>
          <w:b/>
          <w:bCs/>
          <w:sz w:val="26"/>
          <w:szCs w:val="26"/>
          <w:rtl/>
        </w:rPr>
        <w:t xml:space="preserve">: </w:t>
      </w:r>
      <w:r w:rsidRPr="00BB74CB">
        <w:rPr>
          <w:rFonts w:asciiTheme="minorBidi" w:hAnsiTheme="minorBidi" w:cstheme="minorBidi"/>
          <w:b/>
          <w:bCs/>
          <w:sz w:val="26"/>
          <w:szCs w:val="26"/>
          <w:rtl/>
        </w:rPr>
        <w:t>هو عدم القدرة على تذكر بعض الخبرات والمعلومات التي سبق اكتسابها بمعنى الفشل في الاحتفاظ بما تعلمناه وهو الوجه السلبي لعملية التعلم</w:t>
      </w:r>
    </w:p>
    <w:p w:rsidR="007E2969" w:rsidRPr="00BB74CB" w:rsidRDefault="00C66C87"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lastRenderedPageBreak/>
        <w:t>العوامل المسببة للنسيان :</w:t>
      </w:r>
    </w:p>
    <w:p w:rsidR="00C66C87" w:rsidRPr="00BB74CB" w:rsidRDefault="00C66C87"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عامل الزمن ( طول الفترات + عد الاستعمال </w:t>
      </w:r>
    </w:p>
    <w:p w:rsidR="00C66C87" w:rsidRPr="00BB74CB" w:rsidRDefault="00C66C87"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عامل الاكتمال والمعنى : المعلومة المكتملة تقاوم النسيان بخلاف المعلومة الناقصة</w:t>
      </w:r>
    </w:p>
    <w:p w:rsidR="00C66C87" w:rsidRPr="00BB74CB" w:rsidRDefault="00C66C87"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عامل التداخل : تداخل المواد التي يتم تعلمها يؤدي الى النسيان</w:t>
      </w:r>
    </w:p>
    <w:p w:rsidR="00C66C87" w:rsidRPr="00BB74CB" w:rsidRDefault="00C66C87"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عدم تثبيت موضوع التعلم عن طريق التكرار</w:t>
      </w:r>
    </w:p>
    <w:p w:rsidR="00C66C87" w:rsidRPr="00BB74CB" w:rsidRDefault="00C66C87"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المواقف الانفعالية المؤلمة بالنسبة للفرد : حيث غالبا ما تكبت ولا تظهر في الشعور مما يؤدي الى نسيانها </w:t>
      </w:r>
    </w:p>
    <w:p w:rsidR="00C66C87" w:rsidRPr="00BB74CB" w:rsidRDefault="00C66C87"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تغير الميول والاهمتمامات : يؤدي تغيير الميول الى نسيان الموضوعات السابقة التي كانت محل الاهتمام</w:t>
      </w:r>
    </w:p>
    <w:p w:rsidR="00EE2861" w:rsidRPr="00BB74CB" w:rsidRDefault="00EE2861" w:rsidP="00F9368B">
      <w:pPr>
        <w:bidi/>
        <w:jc w:val="lowKashida"/>
        <w:rPr>
          <w:rFonts w:asciiTheme="minorBidi" w:hAnsiTheme="minorBidi"/>
          <w:b/>
          <w:bCs/>
          <w:sz w:val="26"/>
          <w:szCs w:val="26"/>
          <w:rtl/>
        </w:rPr>
      </w:pPr>
      <w:r w:rsidRPr="00BB74CB">
        <w:rPr>
          <w:rFonts w:asciiTheme="minorBidi" w:hAnsiTheme="minorBidi"/>
          <w:b/>
          <w:bCs/>
          <w:sz w:val="26"/>
          <w:szCs w:val="26"/>
          <w:rtl/>
        </w:rPr>
        <w:br w:type="page"/>
      </w:r>
    </w:p>
    <w:p w:rsidR="00EE2861" w:rsidRPr="00BB74CB" w:rsidRDefault="00B32D89" w:rsidP="00F42B2F">
      <w:pPr>
        <w:bidi/>
        <w:jc w:val="center"/>
        <w:rPr>
          <w:rFonts w:asciiTheme="minorBidi" w:hAnsiTheme="minorBidi"/>
          <w:b/>
          <w:bCs/>
          <w:sz w:val="26"/>
          <w:szCs w:val="26"/>
          <w:rtl/>
        </w:rPr>
      </w:pPr>
      <w:r w:rsidRPr="00BB74CB">
        <w:rPr>
          <w:rFonts w:asciiTheme="minorBidi" w:hAnsiTheme="minorBidi"/>
          <w:b/>
          <w:bCs/>
          <w:sz w:val="26"/>
          <w:szCs w:val="26"/>
          <w:rtl/>
        </w:rPr>
        <w:lastRenderedPageBreak/>
        <w:t>المحاضرة السادسة</w:t>
      </w:r>
    </w:p>
    <w:p w:rsidR="00B32D89" w:rsidRPr="00BB74CB" w:rsidRDefault="00B32D89" w:rsidP="00F42B2F">
      <w:pPr>
        <w:bidi/>
        <w:jc w:val="center"/>
        <w:rPr>
          <w:rFonts w:asciiTheme="minorBidi" w:hAnsiTheme="minorBidi"/>
          <w:b/>
          <w:bCs/>
          <w:sz w:val="26"/>
          <w:szCs w:val="26"/>
          <w:rtl/>
        </w:rPr>
      </w:pPr>
      <w:r w:rsidRPr="00BB74CB">
        <w:rPr>
          <w:rFonts w:asciiTheme="minorBidi" w:hAnsiTheme="minorBidi"/>
          <w:b/>
          <w:bCs/>
          <w:sz w:val="26"/>
          <w:szCs w:val="26"/>
          <w:rtl/>
        </w:rPr>
        <w:t>القيم</w:t>
      </w:r>
    </w:p>
    <w:p w:rsidR="00B32D89" w:rsidRPr="00BB74CB" w:rsidRDefault="00C4069E"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مفهوم واهمية القيم</w:t>
      </w:r>
    </w:p>
    <w:p w:rsidR="00C4069E" w:rsidRPr="00BB74CB" w:rsidRDefault="00C4069E"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مفهوم القيم </w:t>
      </w:r>
    </w:p>
    <w:p w:rsidR="00C4069E" w:rsidRPr="00BB74CB" w:rsidRDefault="00C4069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عرف كوكهن القيم بانها مفهوم ضمني او صريح يوضح للفرد او الجاماعة ما هو مرغب فيه وماهو غير مرغوب فيه  ويؤثر على اختيار الاساليب والاهداف</w:t>
      </w:r>
    </w:p>
    <w:p w:rsidR="00C4069E" w:rsidRPr="00BB74CB" w:rsidRDefault="00C4069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عرف كوبر القيم بانها معتقدات تحدد شكل تصرفاتنا </w:t>
      </w:r>
    </w:p>
    <w:p w:rsidR="00C4069E" w:rsidRPr="00BB74CB" w:rsidRDefault="00C4069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عرف بينجستون القيم بانها معايير تحدد توجهات الفرد من خلال افعاله</w:t>
      </w:r>
    </w:p>
    <w:p w:rsidR="00C4069E" w:rsidRPr="00BB74CB" w:rsidRDefault="00C4069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القيم هي مجموعة من المشاعر والاحساسيس الداخليه التي تثر في سلوك الافراد وتحدد مدى توافقهم مع باقي اعضاء الجماعة</w:t>
      </w:r>
    </w:p>
    <w:p w:rsidR="00C4069E" w:rsidRPr="00BB74CB" w:rsidRDefault="00C4069E" w:rsidP="00F9368B">
      <w:pPr>
        <w:pStyle w:val="lvl3"/>
        <w:rPr>
          <w:rFonts w:asciiTheme="minorBidi" w:hAnsiTheme="minorBidi" w:cstheme="minorBidi"/>
          <w:b/>
          <w:bCs/>
          <w:sz w:val="26"/>
          <w:szCs w:val="26"/>
        </w:rPr>
      </w:pPr>
      <w:r w:rsidRPr="00BB74CB">
        <w:rPr>
          <w:rFonts w:asciiTheme="minorBidi" w:hAnsiTheme="minorBidi" w:cstheme="minorBidi"/>
          <w:b/>
          <w:bCs/>
          <w:sz w:val="26"/>
          <w:szCs w:val="26"/>
          <w:rtl/>
        </w:rPr>
        <w:t>في ضوء ما سبق يمكن استنتاج ما يلي :</w:t>
      </w:r>
    </w:p>
    <w:p w:rsidR="00C4069E" w:rsidRPr="00BB74CB" w:rsidRDefault="00C4069E"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القيم هي معايير توجه سلوك الأفراد وتحكم تصرفاتهم.</w:t>
      </w:r>
    </w:p>
    <w:p w:rsidR="00C4069E" w:rsidRPr="00BB74CB" w:rsidRDefault="00C4069E"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القيم تسهم في أحداث نوع من التوازن الداخلي للفرد مع البيئة المحيطة به.</w:t>
      </w:r>
    </w:p>
    <w:p w:rsidR="00C4069E" w:rsidRPr="00BB74CB" w:rsidRDefault="00C4069E"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القيم ليست الأفعال ولكنها تتحدد من خلال الأفعال أو التصرفات.</w:t>
      </w:r>
    </w:p>
    <w:p w:rsidR="00C4069E" w:rsidRPr="00BB74CB" w:rsidRDefault="00C4069E"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تتباين القيم وتختلف من مجتمع لآخر حيث يحدد الإطار الثقافي للمجتمع شكل أو منظومة القيم.</w:t>
      </w:r>
    </w:p>
    <w:p w:rsidR="00C4069E" w:rsidRPr="00BB74CB" w:rsidRDefault="00C4069E"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تتصف القيم بالثبات النسبي حيث أن النسق القيمي للفرد ليس جامدا في جميع مكوناته.</w:t>
      </w:r>
    </w:p>
    <w:p w:rsidR="00C4069E" w:rsidRPr="00BB74CB" w:rsidRDefault="00C4069E"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هناك فرق بين قيم العمل وقيم الفرد الشخصية، فقيم العمل هي قيم المنظمة أما القيم الشخصية للفرد فهي مرتبطة بالفرد العامل نفسه.</w:t>
      </w:r>
    </w:p>
    <w:p w:rsidR="00C4069E" w:rsidRPr="00BB74CB" w:rsidRDefault="00C4069E" w:rsidP="00F9368B">
      <w:pPr>
        <w:bidi/>
        <w:jc w:val="lowKashida"/>
        <w:rPr>
          <w:rFonts w:asciiTheme="minorBidi" w:hAnsiTheme="minorBidi"/>
          <w:b/>
          <w:bCs/>
          <w:sz w:val="26"/>
          <w:szCs w:val="26"/>
          <w:rtl/>
        </w:rPr>
      </w:pPr>
    </w:p>
    <w:p w:rsidR="008F684D" w:rsidRPr="00BB74CB" w:rsidRDefault="008F684D"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اهمية القيم </w:t>
      </w:r>
    </w:p>
    <w:p w:rsidR="008F684D" w:rsidRPr="00BB74CB" w:rsidRDefault="008F684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قيم الفرد تؤثر على إدراكه للمواقف والمشاكل التي يواجهها.</w:t>
      </w:r>
    </w:p>
    <w:p w:rsidR="008F684D" w:rsidRPr="00BB74CB" w:rsidRDefault="008F684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تؤثر القيم الشخصية على الطريقة التي يتعامل بها الفرد مع الآخرين.</w:t>
      </w:r>
    </w:p>
    <w:p w:rsidR="008F684D" w:rsidRPr="00BB74CB" w:rsidRDefault="008F684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تسهم القيم في تشكيل أخلاقيات العمل، حيث تحدد المقبول والمرفوض من السلوكيات.</w:t>
      </w:r>
    </w:p>
    <w:p w:rsidR="008F684D" w:rsidRPr="00BB74CB" w:rsidRDefault="008F684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تؤثر القيم في نوعية وشكل القرارات المتخذة، حيث تعد من أهم الأسس التي يبني عليها الفرد قراراته.</w:t>
      </w:r>
    </w:p>
    <w:p w:rsidR="008F684D" w:rsidRPr="00BB74CB" w:rsidRDefault="008F684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التزام الجماعة بقيم معينة يزيد من تماسكها ويسهل من عملية التعامل بين افرادها.</w:t>
      </w:r>
    </w:p>
    <w:p w:rsidR="00B32D89" w:rsidRPr="00BB74CB" w:rsidRDefault="008F684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تحدد القيم الاتجاهات، حيث يتفرع عن القيم عدة اتجاهات، فقيمة الانجاز مثلا قد يتفرع منها اتجاه للتعاون أو اتجاه للتنافس</w:t>
      </w:r>
    </w:p>
    <w:p w:rsidR="008F684D" w:rsidRPr="00BB74CB" w:rsidRDefault="008F684D" w:rsidP="00F9368B">
      <w:pPr>
        <w:bidi/>
        <w:jc w:val="lowKashida"/>
        <w:rPr>
          <w:rFonts w:asciiTheme="minorBidi" w:hAnsiTheme="minorBidi"/>
          <w:b/>
          <w:bCs/>
          <w:sz w:val="26"/>
          <w:szCs w:val="26"/>
          <w:rtl/>
        </w:rPr>
      </w:pPr>
    </w:p>
    <w:p w:rsidR="00B32D89" w:rsidRPr="00BB74CB" w:rsidRDefault="008F684D"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مصادر القيم</w:t>
      </w:r>
    </w:p>
    <w:p w:rsidR="00E17FEE" w:rsidRPr="00BB74CB" w:rsidRDefault="00E17FEE"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الدين</w:t>
      </w:r>
    </w:p>
    <w:p w:rsidR="00E17FEE" w:rsidRPr="00BB74CB" w:rsidRDefault="00E17FE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القيم الاقتصادية : المادة وسيلة وليست غاية ، تحري الحلال – تحريم الرشوى والربا والسرقة والاختلاس وتطفيف الكيل .</w:t>
      </w:r>
    </w:p>
    <w:p w:rsidR="00E17FEE" w:rsidRPr="00BB74CB" w:rsidRDefault="00E17FE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القيم الاجتماعية : التعاون والشورى والعدل بين الناس </w:t>
      </w:r>
    </w:p>
    <w:p w:rsidR="00E17FEE" w:rsidRPr="00BB74CB" w:rsidRDefault="00E17FE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القيم الجمالية الحسية : النظافة وجمال الثوب والفعل </w:t>
      </w:r>
    </w:p>
    <w:p w:rsidR="00E17FEE" w:rsidRPr="00BB74CB" w:rsidRDefault="00E17FE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القيم السياسية : حذر الاسلام من السلطة لانها فتنة ، اختيار القوي الامين</w:t>
      </w:r>
    </w:p>
    <w:p w:rsidR="00E17FEE" w:rsidRPr="00BB74CB" w:rsidRDefault="00E17FE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القيم النظرية : حث الاسلام على التفكر والبحث عن الحقيقة</w:t>
      </w:r>
    </w:p>
    <w:p w:rsidR="00E17FEE" w:rsidRPr="00BB74CB" w:rsidRDefault="00E17FEE"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المصدر الاجتماعي : يعد الفرد جزءا من المجتمع الذي نشأ فيه وتتشكل قيمه وفقا لمجتمعه</w:t>
      </w:r>
    </w:p>
    <w:p w:rsidR="00E17FEE" w:rsidRPr="00BB74CB" w:rsidRDefault="00E17FEE"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الخبرة : تستمد القيم اهميتها من خبرات الانسان فالمريض يقدر قيمة الصحة والسجين يقدر قيمة الحرية</w:t>
      </w:r>
    </w:p>
    <w:p w:rsidR="00E17FEE" w:rsidRPr="00BB74CB" w:rsidRDefault="00E17FEE"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lastRenderedPageBreak/>
        <w:t>منظمات الاعمال او جماعات العمل : الفرد يستمد قيمه ايضا من قيم المنظمة او الجماعة التي يعمل فيها</w:t>
      </w:r>
    </w:p>
    <w:p w:rsidR="00E17FEE" w:rsidRPr="00BB74CB" w:rsidRDefault="00E17FEE"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الاسره : هي اللبنه الاولى في بناء قيم الفرد ، حيث يتعلم الفرد المعايير والخطاء والصواب والمرفوض والمقبول</w:t>
      </w:r>
    </w:p>
    <w:p w:rsidR="00E17FEE" w:rsidRPr="00BB74CB" w:rsidRDefault="00E17FEE" w:rsidP="00F9368B">
      <w:pPr>
        <w:bidi/>
        <w:jc w:val="lowKashida"/>
        <w:rPr>
          <w:rFonts w:asciiTheme="minorBidi" w:hAnsiTheme="minorBidi"/>
          <w:b/>
          <w:bCs/>
          <w:sz w:val="26"/>
          <w:szCs w:val="26"/>
          <w:rtl/>
        </w:rPr>
      </w:pPr>
    </w:p>
    <w:p w:rsidR="00E17FEE" w:rsidRPr="00BB74CB" w:rsidRDefault="00E17FEE"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تصنيف القيم</w:t>
      </w:r>
    </w:p>
    <w:p w:rsidR="00E17FEE" w:rsidRPr="00BB74CB" w:rsidRDefault="006C1E5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تصنيف سبرانجر : قسم القيم الى 6 انماط :</w:t>
      </w:r>
    </w:p>
    <w:p w:rsidR="006C1E55" w:rsidRPr="00BB74CB" w:rsidRDefault="006C1E55"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النمط الاقتصادي : حيث يعتقدر الفرد في اهمية الثروة المادية ويركز اهتمامه على الانشطة التي توصله الى تعظيم الثروة .</w:t>
      </w:r>
    </w:p>
    <w:p w:rsidR="006C1E55" w:rsidRPr="00BB74CB" w:rsidRDefault="006C1E55"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النمط الاجتماعي : فيه يعتقد الفرد انه لا قيمة لذاته بعيدا عن الناس والجماعه لذا فيهتم بالمشاركة والتعاون واحترام مشاعر الغير وتقديم النصح والارشاد لهم .</w:t>
      </w:r>
    </w:p>
    <w:p w:rsidR="006C1E55" w:rsidRPr="00BB74CB" w:rsidRDefault="006C1E55"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النمط الديني : يعتقد فيه الفرد ان سعادته في الحياة مرتبطة بقدرة الالتزام بالقيم الدينية ومن اهم سلوكياته انكار الذات .</w:t>
      </w:r>
    </w:p>
    <w:p w:rsidR="006C1E55" w:rsidRPr="00BB74CB" w:rsidRDefault="005764A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النمط النظري : يعتقد الفرد في داخله بضرورة الصدق والامانه والتفكير والدراسه المتعمقة وتعظيم التراكم العلمي وعدم الاهتمام بالنواحي الاجتماعية ( لا محاباة ولا ومجاملات ) </w:t>
      </w:r>
    </w:p>
    <w:p w:rsidR="005764A2" w:rsidRPr="00BB74CB" w:rsidRDefault="005764A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النمط الجمالي : يعتقد الفرد في اهمية الجمال فنجده يهتم بالسلوكيات المثالية واداء الاعمال على الوجه الامثل </w:t>
      </w:r>
    </w:p>
    <w:p w:rsidR="005764A2" w:rsidRPr="00BB74CB" w:rsidRDefault="005764A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النمط السياسي : هنا يعتقد الفرد في اهمية تحقيق المركز الادبي والاقتصادي المميز ويميل الى سولكيات الاقناع والتحاور لتحقيق مزيد من القوة مع قلة الاهتمام بالنواحي النظرية والجمالية </w:t>
      </w:r>
    </w:p>
    <w:p w:rsidR="005764A2" w:rsidRPr="00BB74CB" w:rsidRDefault="005764A2"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تصنيف روكيتش : كلما زاد اعتقاد الفرد في فكرة ميعنة كلما ساد تأثيرها على سلوكه ، وقسم القيم الى نوعين :</w:t>
      </w:r>
    </w:p>
    <w:p w:rsidR="005764A2" w:rsidRPr="00BB74CB" w:rsidRDefault="005764A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القيم النهائية : وهي " الغايات " النهائية التي تحقق الاهداف المنشودة مثل الحياة المريحة والامان الاسري والصداقة</w:t>
      </w:r>
    </w:p>
    <w:p w:rsidR="005764A2" w:rsidRPr="00BB74CB" w:rsidRDefault="005764A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القيم الوسيطة : وهي القيم التي تعتبر " وسيلة "  لتحقيق القيم النهائية  وهي تمثل انماط سلوكية مفضلة مثل التسامح والاجتهاد والطموح والنظافة </w:t>
      </w:r>
    </w:p>
    <w:p w:rsidR="005764A2" w:rsidRPr="00BB74CB" w:rsidRDefault="005764A2"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تصنيف كلوكهن  : وضع الفروض المفسرة لاختلاف القيم والسلوك بناء على اختلاف التوجهات على النحو التالي :</w:t>
      </w:r>
    </w:p>
    <w:p w:rsidR="005764A2" w:rsidRPr="00BB74CB" w:rsidRDefault="005764A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سيضل هناك اختلاف نسبي في توجهات القيم رغب تشابه الحاجات الاساسية الى حد كبير عند جميع الناس </w:t>
      </w:r>
    </w:p>
    <w:p w:rsidR="005764A2" w:rsidRPr="00BB74CB" w:rsidRDefault="005764A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سوف تضل هناك اختلافات في اختيارات الافراد السلوكية المشبعة للحاجات </w:t>
      </w:r>
    </w:p>
    <w:p w:rsidR="005764A2" w:rsidRPr="00BB74CB" w:rsidRDefault="005764A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يتفق الناس جميعا على الحقائق التالي :</w:t>
      </w:r>
    </w:p>
    <w:p w:rsidR="005764A2" w:rsidRPr="00BB74CB" w:rsidRDefault="005764A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ضرورة ان تتطور الحياة الى الافضل</w:t>
      </w:r>
    </w:p>
    <w:p w:rsidR="005764A2" w:rsidRPr="00BB74CB" w:rsidRDefault="005764A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ستبقى الى الابد العلاقة مابين الفرد وخالقه</w:t>
      </w:r>
    </w:p>
    <w:p w:rsidR="005764A2" w:rsidRPr="00BB74CB" w:rsidRDefault="005764A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ستبقى الانشطة البشرية متغيرة بشكل مستمر </w:t>
      </w:r>
    </w:p>
    <w:p w:rsidR="005764A2" w:rsidRPr="00BB74CB" w:rsidRDefault="005764A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ستبقى العلاقات البشرية متغيره ومتطورة زمنيا ومكانيا </w:t>
      </w:r>
    </w:p>
    <w:p w:rsidR="00A45D88" w:rsidRPr="00BB74CB" w:rsidRDefault="00A45D88" w:rsidP="00F9368B">
      <w:pPr>
        <w:pStyle w:val="lvl3"/>
        <w:numPr>
          <w:ilvl w:val="0"/>
          <w:numId w:val="0"/>
        </w:numPr>
        <w:ind w:left="2160"/>
        <w:rPr>
          <w:rFonts w:asciiTheme="minorBidi" w:hAnsiTheme="minorBidi" w:cstheme="minorBidi"/>
          <w:b/>
          <w:bCs/>
          <w:sz w:val="26"/>
          <w:szCs w:val="26"/>
          <w:u w:val="single"/>
          <w:rtl/>
        </w:rPr>
      </w:pPr>
      <w:r w:rsidRPr="00BB74CB">
        <w:rPr>
          <w:rFonts w:asciiTheme="minorBidi" w:hAnsiTheme="minorBidi" w:cstheme="minorBidi"/>
          <w:b/>
          <w:bCs/>
          <w:sz w:val="26"/>
          <w:szCs w:val="26"/>
          <w:u w:val="single"/>
          <w:rtl/>
        </w:rPr>
        <w:t>تؤدي تلك الحقائق الى اختلاف توجهات القيم على النحو التالي :</w:t>
      </w:r>
    </w:p>
    <w:p w:rsidR="00A45D88" w:rsidRPr="00BB74CB" w:rsidRDefault="00A45D88"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توجه الطبيعة البشرية : بمعنى ان الانسان يتردد بين ما يراه خيرا او شرا ، محببا او مكروها  وهذا الاختلاف وارد ومستمر</w:t>
      </w:r>
    </w:p>
    <w:p w:rsidR="00A45D88" w:rsidRPr="00BB74CB" w:rsidRDefault="00A45D88"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توجه الطبيعة الفردية : حيث توجد ثلاث مستويات للاختلافات السلوكية : </w:t>
      </w:r>
    </w:p>
    <w:p w:rsidR="00A45D88" w:rsidRPr="00BB74CB" w:rsidRDefault="00A45D88" w:rsidP="00F9368B">
      <w:pPr>
        <w:pStyle w:val="lvl5"/>
        <w:rPr>
          <w:rFonts w:asciiTheme="minorBidi" w:hAnsiTheme="minorBidi" w:cstheme="minorBidi"/>
          <w:b/>
          <w:bCs/>
          <w:sz w:val="26"/>
          <w:szCs w:val="26"/>
          <w:rtl/>
        </w:rPr>
      </w:pPr>
      <w:r w:rsidRPr="00BB74CB">
        <w:rPr>
          <w:rFonts w:asciiTheme="minorBidi" w:hAnsiTheme="minorBidi" w:cstheme="minorBidi"/>
          <w:b/>
          <w:bCs/>
          <w:sz w:val="26"/>
          <w:szCs w:val="26"/>
          <w:rtl/>
        </w:rPr>
        <w:t>قد يكون الفرد عبدا لطموحاته المادية فيزداد تأثير القيم المادية على سلوكه</w:t>
      </w:r>
    </w:p>
    <w:p w:rsidR="00A45D88" w:rsidRPr="00BB74CB" w:rsidRDefault="00A45D88" w:rsidP="00F9368B">
      <w:pPr>
        <w:pStyle w:val="lvl5"/>
        <w:rPr>
          <w:rFonts w:asciiTheme="minorBidi" w:hAnsiTheme="minorBidi" w:cstheme="minorBidi"/>
          <w:b/>
          <w:bCs/>
          <w:sz w:val="26"/>
          <w:szCs w:val="26"/>
          <w:rtl/>
        </w:rPr>
      </w:pPr>
      <w:r w:rsidRPr="00BB74CB">
        <w:rPr>
          <w:rFonts w:asciiTheme="minorBidi" w:hAnsiTheme="minorBidi" w:cstheme="minorBidi"/>
          <w:b/>
          <w:bCs/>
          <w:sz w:val="26"/>
          <w:szCs w:val="26"/>
          <w:rtl/>
        </w:rPr>
        <w:t xml:space="preserve">ان يسمو فوق المادة فترقى طموحاته ويكون سيد نفسه فيزداد تأثير القيم الاجتماعية والدينية والجمالية </w:t>
      </w:r>
    </w:p>
    <w:p w:rsidR="00A45D88" w:rsidRPr="00BB74CB" w:rsidRDefault="00A45D88" w:rsidP="00F9368B">
      <w:pPr>
        <w:pStyle w:val="lvl5"/>
        <w:rPr>
          <w:rFonts w:asciiTheme="minorBidi" w:hAnsiTheme="minorBidi" w:cstheme="minorBidi"/>
          <w:b/>
          <w:bCs/>
          <w:sz w:val="26"/>
          <w:szCs w:val="26"/>
          <w:rtl/>
        </w:rPr>
      </w:pPr>
      <w:r w:rsidRPr="00BB74CB">
        <w:rPr>
          <w:rFonts w:asciiTheme="minorBidi" w:hAnsiTheme="minorBidi" w:cstheme="minorBidi"/>
          <w:b/>
          <w:bCs/>
          <w:sz w:val="26"/>
          <w:szCs w:val="26"/>
          <w:rtl/>
        </w:rPr>
        <w:t>ان يوزا</w:t>
      </w:r>
      <w:r w:rsidR="00127A0B" w:rsidRPr="00BB74CB">
        <w:rPr>
          <w:rFonts w:asciiTheme="minorBidi" w:hAnsiTheme="minorBidi" w:cstheme="minorBidi"/>
          <w:b/>
          <w:bCs/>
          <w:sz w:val="26"/>
          <w:szCs w:val="26"/>
          <w:rtl/>
        </w:rPr>
        <w:t>ن</w:t>
      </w:r>
      <w:r w:rsidRPr="00BB74CB">
        <w:rPr>
          <w:rFonts w:asciiTheme="minorBidi" w:hAnsiTheme="minorBidi" w:cstheme="minorBidi"/>
          <w:b/>
          <w:bCs/>
          <w:sz w:val="26"/>
          <w:szCs w:val="26"/>
          <w:rtl/>
        </w:rPr>
        <w:t xml:space="preserve"> الفرد بين الاثنين واغلب الناس في المنطقة الوسط </w:t>
      </w:r>
    </w:p>
    <w:p w:rsidR="00A45D88" w:rsidRPr="00BB74CB" w:rsidRDefault="00A45D88"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lastRenderedPageBreak/>
        <w:t xml:space="preserve">توجه الزمن : من الناس من يعيش بقيم الماضي ومنهم من بالقيم العصرية ومنهم بقيم مثالية غير موجودة </w:t>
      </w:r>
    </w:p>
    <w:p w:rsidR="00A45D88" w:rsidRPr="00BB74CB" w:rsidRDefault="00A45D88"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توجه النشاط : يركز الفرد فيه على العمل واخر على الانجاز واخر يوازن بين الاثنين</w:t>
      </w:r>
    </w:p>
    <w:p w:rsidR="00A45D88" w:rsidRPr="00BB74CB" w:rsidRDefault="00A45D88"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توجه العلاقات </w:t>
      </w:r>
      <w:r w:rsidR="00127A0B" w:rsidRPr="00BB74CB">
        <w:rPr>
          <w:rFonts w:asciiTheme="minorBidi" w:hAnsiTheme="minorBidi" w:cstheme="minorBidi"/>
          <w:b/>
          <w:bCs/>
          <w:sz w:val="26"/>
          <w:szCs w:val="26"/>
          <w:rtl/>
        </w:rPr>
        <w:t>: قد تكون علاقة الفرد بالمجتمع مباشرة ومفتوحة وموضوعية وقد تكون ضيقة ومحدودة وغير مباشرة .</w:t>
      </w:r>
    </w:p>
    <w:p w:rsidR="00127A0B" w:rsidRPr="00BB74CB" w:rsidRDefault="00127A0B" w:rsidP="00F9368B">
      <w:pPr>
        <w:bidi/>
        <w:jc w:val="lowKashida"/>
        <w:rPr>
          <w:rFonts w:asciiTheme="minorBidi" w:hAnsiTheme="minorBidi"/>
          <w:b/>
          <w:bCs/>
          <w:sz w:val="26"/>
          <w:szCs w:val="26"/>
          <w:rtl/>
        </w:rPr>
      </w:pPr>
    </w:p>
    <w:p w:rsidR="00463C34" w:rsidRPr="00BB74CB" w:rsidRDefault="00463C34" w:rsidP="00F9368B">
      <w:pPr>
        <w:bidi/>
        <w:jc w:val="lowKashida"/>
        <w:rPr>
          <w:rFonts w:asciiTheme="minorBidi" w:hAnsiTheme="minorBidi"/>
          <w:b/>
          <w:bCs/>
          <w:sz w:val="26"/>
          <w:szCs w:val="26"/>
          <w:rtl/>
        </w:rPr>
      </w:pPr>
      <w:r w:rsidRPr="00BB74CB">
        <w:rPr>
          <w:rFonts w:asciiTheme="minorBidi" w:hAnsiTheme="minorBidi"/>
          <w:b/>
          <w:bCs/>
          <w:sz w:val="26"/>
          <w:szCs w:val="26"/>
          <w:rtl/>
        </w:rPr>
        <w:br w:type="page"/>
      </w:r>
    </w:p>
    <w:p w:rsidR="005764A2" w:rsidRPr="00BB74CB" w:rsidRDefault="00127A0B" w:rsidP="00F42B2F">
      <w:pPr>
        <w:bidi/>
        <w:jc w:val="center"/>
        <w:rPr>
          <w:rFonts w:asciiTheme="minorBidi" w:hAnsiTheme="minorBidi"/>
          <w:b/>
          <w:bCs/>
          <w:sz w:val="26"/>
          <w:szCs w:val="26"/>
          <w:rtl/>
        </w:rPr>
      </w:pPr>
      <w:r w:rsidRPr="00BB74CB">
        <w:rPr>
          <w:rFonts w:asciiTheme="minorBidi" w:hAnsiTheme="minorBidi"/>
          <w:b/>
          <w:bCs/>
          <w:sz w:val="26"/>
          <w:szCs w:val="26"/>
          <w:rtl/>
        </w:rPr>
        <w:lastRenderedPageBreak/>
        <w:t>الحاضرة السابعة</w:t>
      </w:r>
    </w:p>
    <w:p w:rsidR="00127A0B" w:rsidRPr="00BB74CB" w:rsidRDefault="00127A0B" w:rsidP="00F42B2F">
      <w:pPr>
        <w:bidi/>
        <w:jc w:val="center"/>
        <w:rPr>
          <w:rFonts w:asciiTheme="minorBidi" w:hAnsiTheme="minorBidi"/>
          <w:b/>
          <w:bCs/>
          <w:sz w:val="26"/>
          <w:szCs w:val="26"/>
          <w:rtl/>
        </w:rPr>
      </w:pPr>
      <w:r w:rsidRPr="00BB74CB">
        <w:rPr>
          <w:rFonts w:asciiTheme="minorBidi" w:hAnsiTheme="minorBidi"/>
          <w:b/>
          <w:bCs/>
          <w:sz w:val="26"/>
          <w:szCs w:val="26"/>
          <w:rtl/>
        </w:rPr>
        <w:t>الاتجاهات</w:t>
      </w:r>
    </w:p>
    <w:p w:rsidR="00127A0B" w:rsidRPr="00BB74CB" w:rsidRDefault="00B11BEF"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مفهوم الاتجاهات</w:t>
      </w:r>
    </w:p>
    <w:p w:rsidR="00B11BEF" w:rsidRPr="00BB74CB" w:rsidRDefault="00B11BEF"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تعريف الاتجاهات</w:t>
      </w:r>
    </w:p>
    <w:p w:rsidR="00B11BEF" w:rsidRPr="00BB74CB" w:rsidRDefault="00B11BEF"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عرف البورت الاتجاه : بانه حالة من التهيؤ العقلي العصبي المتعلم نحو الاشخاص او الاشياء او المواقف او الموضوعات في البيئة التي تثير هذه الاستجابة </w:t>
      </w:r>
    </w:p>
    <w:p w:rsidR="00B11BEF" w:rsidRPr="00BB74CB" w:rsidRDefault="00B11BEF"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كما عرف ترياندس الاتجاه : بانه فكرة مشبعة بالعاطفة تعمل على تحريك السلوك تجاه موقف او موضوع معين</w:t>
      </w:r>
    </w:p>
    <w:p w:rsidR="00B11BEF" w:rsidRPr="00BB74CB" w:rsidRDefault="00B11BEF"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وعرف بيتي وكاسيبو الاتجاه : بانه عام ويتضمن مشاعر ايجابيه او سلبية حيال شخص او شيء او قضية </w:t>
      </w:r>
    </w:p>
    <w:p w:rsidR="00B11BEF" w:rsidRPr="00BB74CB" w:rsidRDefault="00B11BEF"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تعريفنا للاتجاه : هو عبارة عن استعداد وجداني مكتسب يحدد سلوك وشعور الفرد ازاء موضوعات معينة من حيث تفضيلها او عدم تفضيلها </w:t>
      </w:r>
    </w:p>
    <w:p w:rsidR="00B11BEF" w:rsidRPr="00BB74CB" w:rsidRDefault="00B11BEF"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ويمكننا استنتاج التالي :</w:t>
      </w:r>
    </w:p>
    <w:p w:rsidR="00B11BEF" w:rsidRPr="00BB74CB" w:rsidRDefault="00B11BEF"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الاتجاهات تمثل حالة من الاستعداد والتهيؤ</w:t>
      </w:r>
    </w:p>
    <w:p w:rsidR="00B11BEF" w:rsidRPr="00BB74CB" w:rsidRDefault="00B11BEF"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الاتجاهات مكتسبة عن طريق الخبرة او الممارسة او التعلم </w:t>
      </w:r>
    </w:p>
    <w:p w:rsidR="00B11BEF" w:rsidRPr="00BB74CB" w:rsidRDefault="00B11BEF"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الاتجاهات لا يمكن ملاحظتها بشكل مباشر بل يستدل عليها من خلال السلوك او التصرف</w:t>
      </w:r>
    </w:p>
    <w:p w:rsidR="00B11BEF" w:rsidRPr="00BB74CB" w:rsidRDefault="00B11BEF"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تتسم الاتجاهات بالتفاوت من حيث الاستمرارية والدوام</w:t>
      </w:r>
    </w:p>
    <w:p w:rsidR="00B11BEF" w:rsidRPr="00BB74CB" w:rsidRDefault="00B11BEF"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الاتجاهات توجه الانسان للتصرف بطري</w:t>
      </w:r>
      <w:r w:rsidR="003E41CA" w:rsidRPr="00BB74CB">
        <w:rPr>
          <w:rFonts w:asciiTheme="minorBidi" w:hAnsiTheme="minorBidi" w:cstheme="minorBidi"/>
          <w:b/>
          <w:bCs/>
          <w:sz w:val="26"/>
          <w:szCs w:val="26"/>
          <w:rtl/>
        </w:rPr>
        <w:t>ق</w:t>
      </w:r>
      <w:r w:rsidRPr="00BB74CB">
        <w:rPr>
          <w:rFonts w:asciiTheme="minorBidi" w:hAnsiTheme="minorBidi" w:cstheme="minorBidi"/>
          <w:b/>
          <w:bCs/>
          <w:sz w:val="26"/>
          <w:szCs w:val="26"/>
          <w:rtl/>
        </w:rPr>
        <w:t xml:space="preserve">ة معينة </w:t>
      </w:r>
    </w:p>
    <w:p w:rsidR="00B11BEF" w:rsidRPr="00BB74CB" w:rsidRDefault="00B11BEF"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الفرق بين ا</w:t>
      </w:r>
      <w:r w:rsidR="00900AED" w:rsidRPr="00BB74CB">
        <w:rPr>
          <w:rFonts w:asciiTheme="minorBidi" w:hAnsiTheme="minorBidi" w:cstheme="minorBidi"/>
          <w:b/>
          <w:bCs/>
          <w:sz w:val="26"/>
          <w:szCs w:val="26"/>
          <w:rtl/>
        </w:rPr>
        <w:t>لاتجاعات والميول والاراء والمعلومات</w:t>
      </w:r>
    </w:p>
    <w:p w:rsidR="00900AED" w:rsidRPr="00BB74CB" w:rsidRDefault="00900AE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الميو</w:t>
      </w:r>
      <w:r w:rsidR="003E41CA" w:rsidRPr="00BB74CB">
        <w:rPr>
          <w:rFonts w:asciiTheme="minorBidi" w:hAnsiTheme="minorBidi" w:cstheme="minorBidi"/>
          <w:b/>
          <w:bCs/>
          <w:sz w:val="26"/>
          <w:szCs w:val="26"/>
          <w:rtl/>
        </w:rPr>
        <w:t xml:space="preserve">ل هي انفعالات خاصة تحدد علاقة الفرد باشياء معينة فالميل الشخصي قد يكون ايجابي او اسلبي ، ام الاتجاه فهو استعداد وجداني مكتسب </w:t>
      </w:r>
    </w:p>
    <w:p w:rsidR="003E41CA" w:rsidRPr="00BB74CB" w:rsidRDefault="003E41CA"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الاراء هي اكثر خصوصية من الاتجاهات ، والرأي هو التعبير باللفظ او الاشارة عن الاتجاه وهو حكم او وجهة نظر في موضوع معين</w:t>
      </w:r>
    </w:p>
    <w:p w:rsidR="003E41CA" w:rsidRPr="00BB74CB" w:rsidRDefault="003E41CA"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يوجد فرق بين المعلومات والاتجاهات فقد تكون لدى الفرد معلومات كثيرة عن قضية معينة وليه لديه اتجاه محدد لها </w:t>
      </w:r>
    </w:p>
    <w:p w:rsidR="003E41CA" w:rsidRPr="00BB74CB" w:rsidRDefault="003E41CA" w:rsidP="00F9368B">
      <w:pPr>
        <w:bidi/>
        <w:jc w:val="lowKashida"/>
        <w:rPr>
          <w:rFonts w:asciiTheme="minorBidi" w:hAnsiTheme="minorBidi"/>
          <w:b/>
          <w:bCs/>
          <w:sz w:val="26"/>
          <w:szCs w:val="26"/>
          <w:rtl/>
        </w:rPr>
      </w:pPr>
    </w:p>
    <w:p w:rsidR="003E41CA" w:rsidRPr="00BB74CB" w:rsidRDefault="003E41CA"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مكونات الاتجاه ( المكون الفكري او الادراكي – الشعوري او العاطفي – السلوكي ) </w:t>
      </w:r>
    </w:p>
    <w:p w:rsidR="003E41CA" w:rsidRPr="00BB74CB" w:rsidRDefault="003E41C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المكون الفكري او الادراكي  : يتعلق بمدركات ومعتقدات الفرد تجاه موقف معين  وهو متعلق بما لد الفرد من معلومات عن شيء معين ، مثلا لايمكن لدى الفرد اتجاه عن شخص لا يعرفه </w:t>
      </w:r>
    </w:p>
    <w:p w:rsidR="003E41CA" w:rsidRPr="00BB74CB" w:rsidRDefault="003E41C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المكون الشعوري او العاطفي : يتعلق بمشاعر الفرد تجاه موضوع معين ، فمعرفة ان شخص ظالم تؤدي الى شعور سلبي تجاهه تلقائيا .</w:t>
      </w:r>
    </w:p>
    <w:p w:rsidR="003E41CA" w:rsidRPr="00BB74CB" w:rsidRDefault="003E41C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المكون السلوكي : هو ميل الفرد للتصرف بشكل ميعن تجاه موقف معين ، فبعد توفر المعرفة للفرد </w:t>
      </w:r>
      <w:r w:rsidR="00956052" w:rsidRPr="00BB74CB">
        <w:rPr>
          <w:rFonts w:asciiTheme="minorBidi" w:hAnsiTheme="minorBidi" w:cstheme="minorBidi"/>
          <w:b/>
          <w:bCs/>
          <w:sz w:val="26"/>
          <w:szCs w:val="26"/>
          <w:rtl/>
        </w:rPr>
        <w:t>بالموضوع يتكون لديه الشعور السلبي او الايجابيه وعندها يكون الفرد اكثر ميلا لان يسلك سلوك معين تجاه هذا الموقف او الفرد</w:t>
      </w:r>
    </w:p>
    <w:p w:rsidR="00956052" w:rsidRPr="00BB74CB" w:rsidRDefault="00956052" w:rsidP="00F9368B">
      <w:pPr>
        <w:bidi/>
        <w:jc w:val="lowKashida"/>
        <w:rPr>
          <w:rFonts w:asciiTheme="minorBidi" w:hAnsiTheme="minorBidi"/>
          <w:b/>
          <w:bCs/>
          <w:sz w:val="26"/>
          <w:szCs w:val="26"/>
          <w:rtl/>
        </w:rPr>
      </w:pPr>
    </w:p>
    <w:p w:rsidR="00956052" w:rsidRPr="00BB74CB" w:rsidRDefault="00956052"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وظائف الاتجاهات</w:t>
      </w:r>
    </w:p>
    <w:p w:rsidR="00956052" w:rsidRPr="00BB74CB" w:rsidRDefault="00956052"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وظيفة المنفعة : يسلك الفرد ذو الاتجاه الايجابي سلوكا وظيفيا يساعده في تحقيق طموحاته.</w:t>
      </w:r>
    </w:p>
    <w:p w:rsidR="00956052" w:rsidRPr="00BB74CB" w:rsidRDefault="00956052"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وظيفة الدفاع عن الذات : حيث يحمي الاتجاه الفرد من عمليات الادانة الذاتية والقلق والتهديدات المختلفة </w:t>
      </w:r>
    </w:p>
    <w:p w:rsidR="00956052" w:rsidRPr="00BB74CB" w:rsidRDefault="00956052"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وظيفة التعبير عن القيمة : تقدم تعبيرا ايجابيا عن قيم الفرد وصورته الذهنية ، ويمثلها الفرد ذو الاتجاه اللامركزي ويعبر عن قيم الحرية والاستقلالية في العمل والانجاز</w:t>
      </w:r>
    </w:p>
    <w:p w:rsidR="00956052" w:rsidRPr="00BB74CB" w:rsidRDefault="00956052"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lastRenderedPageBreak/>
        <w:t xml:space="preserve">وظيفة المعرفة : تساعد في توفير معايير مرجعية لسلوكه ، فالاتجاهات تجعل الفرد يهتم بمعلومات ويهمل معلومات اخرى </w:t>
      </w:r>
    </w:p>
    <w:p w:rsidR="00956052" w:rsidRPr="00BB74CB" w:rsidRDefault="00956052"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مصادر ( مؤثرات ) الاتجاهات : (  1- التعلم  ، 2- الجماعات ، 3- طريقة التفكير ، 4- المعتقدات ، 5- الخبرة ، 6- الصلة والتلازم)</w:t>
      </w:r>
    </w:p>
    <w:p w:rsidR="00956052" w:rsidRPr="00BB74CB" w:rsidRDefault="00956052"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تغيير الاتجاهات </w:t>
      </w:r>
    </w:p>
    <w:p w:rsidR="00956052" w:rsidRPr="00BB74CB" w:rsidRDefault="00956052"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تتسم الاتجاهات بالثبات النسبي ولكنها قابلة للتغير نتيجة الظروف </w:t>
      </w:r>
    </w:p>
    <w:p w:rsidR="00956052" w:rsidRPr="00BB74CB" w:rsidRDefault="00956052"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يسهل تغيير الاتجاه عندما يكون ضعيفا او غير واضح او عندما تبرز اتجاهات جديدة اكثر قوة </w:t>
      </w:r>
    </w:p>
    <w:p w:rsidR="00956052" w:rsidRPr="00BB74CB" w:rsidRDefault="00956052"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يسهل تغيير اتجاهات الافراد الاكثر مرونة في ارائهم وافكارهم والذين يقبلون المناقشة والاقناع</w:t>
      </w:r>
    </w:p>
    <w:p w:rsidR="00956052" w:rsidRPr="00BB74CB" w:rsidRDefault="00A553F1"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طرق تغيير الاتجاهات </w:t>
      </w:r>
      <w:r w:rsidR="006D2A51" w:rsidRPr="00BB74CB">
        <w:rPr>
          <w:rFonts w:asciiTheme="minorBidi" w:hAnsiTheme="minorBidi" w:cstheme="minorBidi"/>
          <w:b/>
          <w:bCs/>
          <w:sz w:val="26"/>
          <w:szCs w:val="26"/>
          <w:rtl/>
        </w:rPr>
        <w:t xml:space="preserve"> :</w:t>
      </w:r>
    </w:p>
    <w:p w:rsidR="00A553F1" w:rsidRPr="00BB74CB" w:rsidRDefault="00A553F1"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تغيير الجماعة التي ينتمي اليها الفرد</w:t>
      </w:r>
    </w:p>
    <w:p w:rsidR="00A553F1" w:rsidRPr="00BB74CB" w:rsidRDefault="00A553F1"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تغير معتقدات الفرد : بتزويده بمعلومات جديدة صحيحة وموثوقا بها </w:t>
      </w:r>
    </w:p>
    <w:p w:rsidR="00A553F1" w:rsidRPr="00BB74CB" w:rsidRDefault="00A553F1"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تغيير الموقف </w:t>
      </w:r>
      <w:r w:rsidR="006D2A51" w:rsidRPr="00BB74CB">
        <w:rPr>
          <w:rFonts w:asciiTheme="minorBidi" w:hAnsiTheme="minorBidi" w:cstheme="minorBidi"/>
          <w:b/>
          <w:bCs/>
          <w:sz w:val="26"/>
          <w:szCs w:val="26"/>
          <w:rtl/>
        </w:rPr>
        <w:t xml:space="preserve">: تغيير ظروف الفرد وانتقاله من مستوى الى اخر </w:t>
      </w:r>
    </w:p>
    <w:p w:rsidR="006D2A51" w:rsidRPr="00BB74CB" w:rsidRDefault="006D2A51"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اثارة المخاوف والشكوك : اي ايجاد شعور بالخوف من شيء معين يساهم في تغيير الاتجاهات كتخويف الطبيبي للمريض من التدخين </w:t>
      </w:r>
    </w:p>
    <w:p w:rsidR="006D2A51" w:rsidRPr="00BB74CB" w:rsidRDefault="006D2A51"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الاتصال المباشر بموضوع الاتجاه : يسمح للفرد بالتعرف اكثر على جوانب عديدة يمكن اتساهم في عملية تغيير الاتجاه</w:t>
      </w:r>
    </w:p>
    <w:p w:rsidR="006D2A51" w:rsidRPr="00BB74CB" w:rsidRDefault="006D2A51"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تأثير الاحداث الهامه : مثل الازمات والكوراث حيث تساهم في تغيير اتجاهات الافراد</w:t>
      </w:r>
    </w:p>
    <w:p w:rsidR="006D2A51" w:rsidRPr="00BB74CB" w:rsidRDefault="006D2A51"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تأثير رأي الاغلبية والخبراء : قد يساهم في تعديل الاتجاه وبالتالي السلوك </w:t>
      </w:r>
    </w:p>
    <w:p w:rsidR="006D2A51" w:rsidRPr="00BB74CB" w:rsidRDefault="006D2A51"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التغيير القسري في السلوك : قد يكون اجيابي او سلبي </w:t>
      </w:r>
    </w:p>
    <w:p w:rsidR="00956052" w:rsidRPr="00BB74CB" w:rsidRDefault="00956052" w:rsidP="00F9368B">
      <w:pPr>
        <w:bidi/>
        <w:jc w:val="lowKashida"/>
        <w:rPr>
          <w:rFonts w:asciiTheme="minorBidi" w:hAnsiTheme="minorBidi"/>
          <w:b/>
          <w:bCs/>
          <w:sz w:val="26"/>
          <w:szCs w:val="26"/>
          <w:rtl/>
        </w:rPr>
      </w:pPr>
    </w:p>
    <w:p w:rsidR="006D2A51" w:rsidRPr="00BB74CB" w:rsidRDefault="006D2A51" w:rsidP="00F9368B">
      <w:pPr>
        <w:bidi/>
        <w:jc w:val="lowKashida"/>
        <w:rPr>
          <w:rFonts w:asciiTheme="minorBidi" w:hAnsiTheme="minorBidi"/>
          <w:b/>
          <w:bCs/>
          <w:sz w:val="26"/>
          <w:szCs w:val="26"/>
          <w:rtl/>
        </w:rPr>
      </w:pPr>
      <w:r w:rsidRPr="00BB74CB">
        <w:rPr>
          <w:rFonts w:asciiTheme="minorBidi" w:hAnsiTheme="minorBidi"/>
          <w:b/>
          <w:bCs/>
          <w:sz w:val="26"/>
          <w:szCs w:val="26"/>
          <w:rtl/>
        </w:rPr>
        <w:br w:type="page"/>
      </w:r>
    </w:p>
    <w:p w:rsidR="00956052" w:rsidRPr="00BB74CB" w:rsidRDefault="00FC1261" w:rsidP="00F42B2F">
      <w:pPr>
        <w:bidi/>
        <w:jc w:val="center"/>
        <w:rPr>
          <w:rFonts w:asciiTheme="minorBidi" w:hAnsiTheme="minorBidi"/>
          <w:b/>
          <w:bCs/>
          <w:sz w:val="26"/>
          <w:szCs w:val="26"/>
          <w:rtl/>
        </w:rPr>
      </w:pPr>
      <w:r w:rsidRPr="00BB74CB">
        <w:rPr>
          <w:rFonts w:asciiTheme="minorBidi" w:hAnsiTheme="minorBidi"/>
          <w:b/>
          <w:bCs/>
          <w:sz w:val="26"/>
          <w:szCs w:val="26"/>
          <w:rtl/>
        </w:rPr>
        <w:lastRenderedPageBreak/>
        <w:t>المحاضرة  الثامنة</w:t>
      </w:r>
    </w:p>
    <w:p w:rsidR="00FC1261" w:rsidRPr="00BB74CB" w:rsidRDefault="005B1B86" w:rsidP="00F42B2F">
      <w:pPr>
        <w:bidi/>
        <w:jc w:val="center"/>
        <w:rPr>
          <w:rFonts w:asciiTheme="minorBidi" w:hAnsiTheme="minorBidi"/>
          <w:b/>
          <w:bCs/>
          <w:sz w:val="26"/>
          <w:szCs w:val="26"/>
          <w:rtl/>
        </w:rPr>
      </w:pPr>
      <w:r w:rsidRPr="00BB74CB">
        <w:rPr>
          <w:rFonts w:asciiTheme="minorBidi" w:hAnsiTheme="minorBidi"/>
          <w:b/>
          <w:bCs/>
          <w:sz w:val="26"/>
          <w:szCs w:val="26"/>
          <w:rtl/>
        </w:rPr>
        <w:t>الدافعية ( اخد اهم العوامل المحددة للسلوك الانساني )</w:t>
      </w:r>
    </w:p>
    <w:p w:rsidR="005B1B86" w:rsidRPr="00BB74CB" w:rsidRDefault="005B1B86"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مفهوم الدافعية</w:t>
      </w:r>
    </w:p>
    <w:p w:rsidR="005B1B86" w:rsidRPr="00BB74CB" w:rsidRDefault="005B1B86"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تعريف الدافعية : يشير مصطلح الدافعية الى القوى التي تحرك الافراد في اتجاه معين </w:t>
      </w:r>
      <w:r w:rsidR="008D4402" w:rsidRPr="00BB74CB">
        <w:rPr>
          <w:rFonts w:asciiTheme="minorBidi" w:hAnsiTheme="minorBidi" w:cstheme="minorBidi"/>
          <w:b/>
          <w:bCs/>
          <w:sz w:val="26"/>
          <w:szCs w:val="26"/>
          <w:rtl/>
        </w:rPr>
        <w:t xml:space="preserve">من خلال القيام بعمل معين لتحقيق هدف ما </w:t>
      </w:r>
    </w:p>
    <w:p w:rsidR="008D4402" w:rsidRPr="00BB74CB" w:rsidRDefault="008D440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يرى روبينس ان الدافعية: هي العمليات التي تحدد مدى كثافة او اتجاه او اصرار مجهود ما يبذله الفرد لتحقيق هدف معين</w:t>
      </w:r>
    </w:p>
    <w:p w:rsidR="008D4402" w:rsidRPr="00BB74CB" w:rsidRDefault="008D440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يعرف غراي الدافعية : بانها المدى الذي يمكن ان يصل اليه الجهد المنطوي على اصرار ومثابرة عند توجهه نحو هدف معين</w:t>
      </w:r>
    </w:p>
    <w:p w:rsidR="008D4402" w:rsidRPr="00BB74CB" w:rsidRDefault="008D440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يرى هامبتون : انها مجموعة القوى المنشطة والمحركة التي تأتي من داخل او خارج الفرد بحيث تدفعه لانتهاج سلوك معين </w:t>
      </w:r>
    </w:p>
    <w:p w:rsidR="008D4402" w:rsidRPr="00BB74CB" w:rsidRDefault="008D440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في ضوء ما سبق نستنتج :</w:t>
      </w:r>
    </w:p>
    <w:p w:rsidR="008D4402" w:rsidRPr="00BB74CB" w:rsidRDefault="008D4402"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الدافعية هي مجموعة القوى المحركة التي تثير حماس الفرد وتحرك سلوكه باتجاه تحقيق هدف معين او منفعة تشبع حاجة معينه</w:t>
      </w:r>
    </w:p>
    <w:p w:rsidR="008D4402" w:rsidRPr="00BB74CB" w:rsidRDefault="008D4402"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تتاثر درجة الدافعية بوجود مثيرات داخل الفرد او خارجه وهي التي تحدد كثافة واتجاه الفرد ودرجة اصراره لاشباع النقص او الحاجة الموجودة</w:t>
      </w:r>
    </w:p>
    <w:p w:rsidR="008D4402" w:rsidRPr="00BB74CB" w:rsidRDefault="008D4402"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قد يكون للفرد العديد من الحاجات المتغيرة والمتضاربة مع بعضها البعض مما يؤدي الى تعقد عملية الدافعية </w:t>
      </w:r>
    </w:p>
    <w:p w:rsidR="008D4402" w:rsidRPr="00BB74CB" w:rsidRDefault="008D4402"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السلوك الدافعي موجه في اتجاه معين قد يكون هدف او حافز</w:t>
      </w:r>
    </w:p>
    <w:p w:rsidR="008D4402" w:rsidRPr="00BB74CB" w:rsidRDefault="008D4402"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توثر درجة اشباع الحاجات الى تكرار السلوك او تغييره  وبالتالي فان الدافعية تتحدد من ثلاث منطلقات هي :</w:t>
      </w:r>
    </w:p>
    <w:p w:rsidR="008D4402" w:rsidRPr="00BB74CB" w:rsidRDefault="008D4402" w:rsidP="00F9368B">
      <w:pPr>
        <w:pStyle w:val="lvl5"/>
        <w:rPr>
          <w:rFonts w:asciiTheme="minorBidi" w:hAnsiTheme="minorBidi" w:cstheme="minorBidi"/>
          <w:b/>
          <w:bCs/>
          <w:sz w:val="26"/>
          <w:szCs w:val="26"/>
          <w:rtl/>
        </w:rPr>
      </w:pPr>
      <w:r w:rsidRPr="00BB74CB">
        <w:rPr>
          <w:rFonts w:asciiTheme="minorBidi" w:hAnsiTheme="minorBidi" w:cstheme="minorBidi"/>
          <w:b/>
          <w:bCs/>
          <w:sz w:val="26"/>
          <w:szCs w:val="26"/>
          <w:rtl/>
        </w:rPr>
        <w:t>تنشيط السلوك</w:t>
      </w:r>
    </w:p>
    <w:p w:rsidR="008D4402" w:rsidRPr="00BB74CB" w:rsidRDefault="00741F46" w:rsidP="00F9368B">
      <w:pPr>
        <w:pStyle w:val="lvl5"/>
        <w:rPr>
          <w:rFonts w:asciiTheme="minorBidi" w:hAnsiTheme="minorBidi" w:cstheme="minorBidi"/>
          <w:b/>
          <w:bCs/>
          <w:sz w:val="26"/>
          <w:szCs w:val="26"/>
          <w:rtl/>
        </w:rPr>
      </w:pPr>
      <w:r w:rsidRPr="00BB74CB">
        <w:rPr>
          <w:rFonts w:asciiTheme="minorBidi" w:hAnsiTheme="minorBidi" w:cstheme="minorBidi"/>
          <w:b/>
          <w:bCs/>
          <w:sz w:val="26"/>
          <w:szCs w:val="26"/>
          <w:rtl/>
        </w:rPr>
        <w:t>توجيه السلوك</w:t>
      </w:r>
    </w:p>
    <w:p w:rsidR="00741F46" w:rsidRPr="00BB74CB" w:rsidRDefault="00741F46" w:rsidP="00F9368B">
      <w:pPr>
        <w:pStyle w:val="lvl5"/>
        <w:rPr>
          <w:rFonts w:asciiTheme="minorBidi" w:hAnsiTheme="minorBidi" w:cstheme="minorBidi"/>
          <w:b/>
          <w:bCs/>
          <w:sz w:val="26"/>
          <w:szCs w:val="26"/>
          <w:rtl/>
        </w:rPr>
      </w:pPr>
      <w:r w:rsidRPr="00BB74CB">
        <w:rPr>
          <w:rFonts w:asciiTheme="minorBidi" w:hAnsiTheme="minorBidi" w:cstheme="minorBidi"/>
          <w:b/>
          <w:bCs/>
          <w:sz w:val="26"/>
          <w:szCs w:val="26"/>
          <w:rtl/>
        </w:rPr>
        <w:t>تثبيت السلوك في اتجاه معين</w:t>
      </w:r>
    </w:p>
    <w:p w:rsidR="00741F46" w:rsidRPr="00BB74CB" w:rsidRDefault="00741F46"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رغم الارتباط الوثيق بين الدافعية والسلوك الا ان الدافعية ليست المحدد الوحيد للسلوك</w:t>
      </w:r>
    </w:p>
    <w:p w:rsidR="00741F46" w:rsidRPr="00BB74CB" w:rsidRDefault="00741F46"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محددات درجة الدافعية </w:t>
      </w:r>
    </w:p>
    <w:p w:rsidR="00741F46" w:rsidRPr="00BB74CB" w:rsidRDefault="00741F4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المستوى الحالي للطموح</w:t>
      </w:r>
    </w:p>
    <w:p w:rsidR="00741F46" w:rsidRPr="00BB74CB" w:rsidRDefault="00741F4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الجهد المبذول </w:t>
      </w:r>
    </w:p>
    <w:p w:rsidR="00741F46" w:rsidRPr="00BB74CB" w:rsidRDefault="00741F4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المستوى الحالي للاشباع</w:t>
      </w:r>
    </w:p>
    <w:p w:rsidR="00741F46" w:rsidRPr="00BB74CB" w:rsidRDefault="00741F4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قيمة توقعات الفرد من المكافاءات </w:t>
      </w:r>
    </w:p>
    <w:p w:rsidR="00741F46" w:rsidRPr="00BB74CB" w:rsidRDefault="00741F46"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الخصائص الرئيسية للدافعية </w:t>
      </w:r>
    </w:p>
    <w:p w:rsidR="00741F46" w:rsidRPr="00BB74CB" w:rsidRDefault="00741F4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المجهود ( كمية العمل ) : اي مقدار الجهد المبذول من الفرد لاداء العمل ز</w:t>
      </w:r>
    </w:p>
    <w:p w:rsidR="00741F46" w:rsidRPr="00BB74CB" w:rsidRDefault="00741F4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المثابرة والاصرار ( نوعي العمل ) على بذل الجهد في العمل .</w:t>
      </w:r>
    </w:p>
    <w:p w:rsidR="00741F46" w:rsidRPr="00BB74CB" w:rsidRDefault="00741F4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الاتجاه : اي الهدف الذي تحققه الدافعية ( مصلحة المنظمة ومصلحة العاملين )</w:t>
      </w:r>
    </w:p>
    <w:p w:rsidR="00741F46" w:rsidRPr="00BB74CB" w:rsidRDefault="00741F46"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اهمية دراسة الدافعية</w:t>
      </w:r>
    </w:p>
    <w:p w:rsidR="00741F46" w:rsidRPr="00BB74CB" w:rsidRDefault="00741F46"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زيادة فهم الانسان لنفسه وللاخرين والحكم عليهم بشكل صحيح ومعرفة الدوافع المحركة</w:t>
      </w:r>
    </w:p>
    <w:p w:rsidR="00741F46" w:rsidRPr="00BB74CB" w:rsidRDefault="00741F46"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تساعد معرفة الدوافع على زيادة التنبؤ بالسلوك الانساني وسلوك العاملين  : فيمكن التنبؤ بطموح الموظف الذي يطمح الى ترقية</w:t>
      </w:r>
    </w:p>
    <w:p w:rsidR="00741F46" w:rsidRPr="00BB74CB" w:rsidRDefault="00741F46"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تاثير الدافعية على انتاجية العاملين</w:t>
      </w:r>
    </w:p>
    <w:p w:rsidR="00741F46" w:rsidRPr="00BB74CB" w:rsidRDefault="00741F46"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تحد</w:t>
      </w:r>
      <w:r w:rsidR="00080FD4" w:rsidRPr="00BB74CB">
        <w:rPr>
          <w:rFonts w:asciiTheme="minorBidi" w:hAnsiTheme="minorBidi" w:cstheme="minorBidi"/>
          <w:b/>
          <w:bCs/>
          <w:sz w:val="26"/>
          <w:szCs w:val="26"/>
          <w:rtl/>
        </w:rPr>
        <w:t>د</w:t>
      </w:r>
      <w:r w:rsidRPr="00BB74CB">
        <w:rPr>
          <w:rFonts w:asciiTheme="minorBidi" w:hAnsiTheme="minorBidi" w:cstheme="minorBidi"/>
          <w:b/>
          <w:bCs/>
          <w:sz w:val="26"/>
          <w:szCs w:val="26"/>
          <w:rtl/>
        </w:rPr>
        <w:t xml:space="preserve"> الدافعية شدة السلوك وكثافته : هناك علاقة طردية بين الدافع وشدة السلوك فكلما كان الدافع قويا كلما كان السلوك شديدا وكثيفا </w:t>
      </w:r>
    </w:p>
    <w:p w:rsidR="00741F46" w:rsidRPr="00BB74CB" w:rsidRDefault="00B60D93"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lastRenderedPageBreak/>
        <w:t xml:space="preserve">نظريات الدافعية </w:t>
      </w:r>
    </w:p>
    <w:p w:rsidR="00B60D93" w:rsidRPr="00BB74CB" w:rsidRDefault="00B60D93"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نظرية المحتوى للدافعية </w:t>
      </w:r>
    </w:p>
    <w:p w:rsidR="00B60D93" w:rsidRPr="00BB74CB" w:rsidRDefault="00B60D93"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نظرية سلم الحاجات لماسلو : ترى ان للفرد خمس انواع من الحاجات : حاجات فسيولوجية -  حاجات الأمان - الحاجات الاجتماعية -  حاجات التقدير-  حاجات تحقيق الذات</w:t>
      </w:r>
    </w:p>
    <w:p w:rsidR="00B60D93" w:rsidRPr="00BB74CB" w:rsidRDefault="00B60D93" w:rsidP="00F9368B">
      <w:pPr>
        <w:bidi/>
        <w:jc w:val="lowKashida"/>
        <w:rPr>
          <w:rFonts w:asciiTheme="minorBidi" w:hAnsiTheme="minorBidi"/>
          <w:b/>
          <w:bCs/>
          <w:sz w:val="26"/>
          <w:szCs w:val="26"/>
          <w:rtl/>
        </w:rPr>
      </w:pPr>
    </w:p>
    <w:p w:rsidR="00A95360" w:rsidRPr="00BB74CB" w:rsidRDefault="00B60D93"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نظريات العاملين لهيرزبرغ :  قام هيرزبرج بدراسة على 200 محاسب ومهندس،  واستخدم أسلوب المقابلة للإجابة على سؤالين رئيسين:</w:t>
      </w:r>
    </w:p>
    <w:p w:rsidR="00B60D93" w:rsidRPr="00BB74CB" w:rsidRDefault="00B60D93" w:rsidP="00F9368B">
      <w:pPr>
        <w:pStyle w:val="lvl3"/>
        <w:numPr>
          <w:ilvl w:val="0"/>
          <w:numId w:val="0"/>
        </w:numPr>
        <w:ind w:left="2160"/>
        <w:rPr>
          <w:rFonts w:asciiTheme="minorBidi" w:hAnsiTheme="minorBidi" w:cstheme="minorBidi"/>
          <w:b/>
          <w:bCs/>
          <w:sz w:val="26"/>
          <w:szCs w:val="26"/>
          <w:rtl/>
        </w:rPr>
      </w:pPr>
      <w:r w:rsidRPr="00BB74CB">
        <w:rPr>
          <w:rFonts w:asciiTheme="minorBidi" w:hAnsiTheme="minorBidi" w:cstheme="minorBidi"/>
          <w:b/>
          <w:bCs/>
          <w:sz w:val="26"/>
          <w:szCs w:val="26"/>
          <w:rtl/>
        </w:rPr>
        <w:t xml:space="preserve"> س1: متى شعرت بأعلى مستوى من الرضا في عملك؟  س2: متى شعرت بأعلى مستوى من عدم الرضا عن عملك؟</w:t>
      </w:r>
    </w:p>
    <w:p w:rsidR="00B60D93" w:rsidRPr="00BB74CB" w:rsidRDefault="00B60D93" w:rsidP="00F9368B">
      <w:pPr>
        <w:pStyle w:val="lvl3"/>
        <w:numPr>
          <w:ilvl w:val="0"/>
          <w:numId w:val="0"/>
        </w:numPr>
        <w:ind w:left="2160"/>
        <w:rPr>
          <w:rFonts w:asciiTheme="minorBidi" w:hAnsiTheme="minorBidi" w:cstheme="minorBidi"/>
          <w:b/>
          <w:bCs/>
          <w:sz w:val="26"/>
          <w:szCs w:val="26"/>
          <w:rtl/>
        </w:rPr>
      </w:pPr>
      <w:r w:rsidRPr="00BB74CB">
        <w:rPr>
          <w:rFonts w:asciiTheme="minorBidi" w:hAnsiTheme="minorBidi" w:cstheme="minorBidi"/>
          <w:b/>
          <w:bCs/>
          <w:sz w:val="26"/>
          <w:szCs w:val="26"/>
          <w:rtl/>
        </w:rPr>
        <w:t>وتوصل الى نتيجتين هما:</w:t>
      </w:r>
    </w:p>
    <w:p w:rsidR="00B60D93" w:rsidRPr="00BB74CB" w:rsidRDefault="00B60D93"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توجد مجموعة من العوامل الوقائية يؤدي عدم وجودها في بيئة العمل الى حالة من عدم الرضا (سياسات الشركة، ظروف العمل، المرتب، العلاقات مع المرؤوسين ومع الزملاء، الاشراف..).</w:t>
      </w:r>
    </w:p>
    <w:p w:rsidR="00B60D93" w:rsidRPr="00BB74CB" w:rsidRDefault="00B60D93"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توجد مجموعة من العوامل الدافعة التي يؤدي توفرها الى وجود دافعية قوية للعمل ودرجة عالية من الرضا (الانجاز، الترقية ، امكانية التطور، المسؤولية.)</w:t>
      </w:r>
    </w:p>
    <w:p w:rsidR="00B60D93" w:rsidRPr="00BB74CB" w:rsidRDefault="00B60D93" w:rsidP="00F9368B">
      <w:pPr>
        <w:bidi/>
        <w:jc w:val="lowKashida"/>
        <w:rPr>
          <w:rFonts w:asciiTheme="minorBidi" w:hAnsiTheme="minorBidi"/>
          <w:b/>
          <w:bCs/>
          <w:sz w:val="26"/>
          <w:szCs w:val="26"/>
          <w:rtl/>
        </w:rPr>
      </w:pPr>
    </w:p>
    <w:p w:rsidR="00A95360" w:rsidRPr="00BB74CB" w:rsidRDefault="00B60D93"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نظرية دافع الانجاز لمايكلاند</w:t>
      </w:r>
      <w:r w:rsidR="00A95360" w:rsidRPr="00BB74CB">
        <w:rPr>
          <w:rFonts w:asciiTheme="minorBidi" w:hAnsiTheme="minorBidi" w:cstheme="minorBidi"/>
          <w:b/>
          <w:bCs/>
          <w:sz w:val="26"/>
          <w:szCs w:val="26"/>
          <w:rtl/>
        </w:rPr>
        <w:t xml:space="preserve"> ركز ماكليلاند على دراسة الظروف التي تمكن الافراد من تطوير دافع الانجاز لديهم، ويرى انه كلما كانت الحاجة قوية كلما أثرت في تحفيز الفرد على استخدام السلوك المؤدي الى إشباعها.  و خصائص الافراد ذوي الانجازات حسب ماكليلاند:</w:t>
      </w:r>
    </w:p>
    <w:p w:rsidR="00A95360" w:rsidRPr="00BB74CB" w:rsidRDefault="00A95360"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يفضلون اختيار أهداف متوسطة الصعوبة.</w:t>
      </w:r>
    </w:p>
    <w:p w:rsidR="00A95360" w:rsidRPr="00BB74CB" w:rsidRDefault="00A95360"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يفضلون تحمل المسؤولية.</w:t>
      </w:r>
    </w:p>
    <w:p w:rsidR="00A95360" w:rsidRPr="00BB74CB" w:rsidRDefault="00A95360"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يرغبون بمعرفة نتائج أعمالهم بشكل فوري.</w:t>
      </w:r>
    </w:p>
    <w:p w:rsidR="00A95360" w:rsidRPr="00BB74CB" w:rsidRDefault="00A95360" w:rsidP="00F9368B">
      <w:pPr>
        <w:pStyle w:val="lvl3"/>
        <w:numPr>
          <w:ilvl w:val="0"/>
          <w:numId w:val="0"/>
        </w:numPr>
        <w:ind w:left="2160"/>
        <w:rPr>
          <w:rFonts w:asciiTheme="minorBidi" w:hAnsiTheme="minorBidi" w:cstheme="minorBidi"/>
          <w:b/>
          <w:bCs/>
          <w:sz w:val="26"/>
          <w:szCs w:val="26"/>
          <w:rtl/>
        </w:rPr>
      </w:pPr>
      <w:r w:rsidRPr="00BB74CB">
        <w:rPr>
          <w:rFonts w:asciiTheme="minorBidi" w:hAnsiTheme="minorBidi" w:cstheme="minorBidi"/>
          <w:b/>
          <w:bCs/>
          <w:sz w:val="26"/>
          <w:szCs w:val="26"/>
          <w:rtl/>
        </w:rPr>
        <w:t>اقتراحات ماكليلاند لتنمية دوافع الانجاز لدى الافراد:</w:t>
      </w:r>
    </w:p>
    <w:p w:rsidR="00A95360" w:rsidRPr="00BB74CB" w:rsidRDefault="00A95360" w:rsidP="00F9368B">
      <w:pPr>
        <w:pStyle w:val="lvl4"/>
        <w:numPr>
          <w:ilvl w:val="3"/>
          <w:numId w:val="25"/>
        </w:numPr>
        <w:rPr>
          <w:rFonts w:asciiTheme="minorBidi" w:hAnsiTheme="minorBidi" w:cstheme="minorBidi"/>
          <w:b/>
          <w:bCs/>
          <w:sz w:val="26"/>
          <w:szCs w:val="26"/>
          <w:rtl/>
        </w:rPr>
      </w:pPr>
      <w:r w:rsidRPr="00BB74CB">
        <w:rPr>
          <w:rFonts w:asciiTheme="minorBidi" w:hAnsiTheme="minorBidi" w:cstheme="minorBidi"/>
          <w:b/>
          <w:bCs/>
          <w:sz w:val="26"/>
          <w:szCs w:val="26"/>
          <w:rtl/>
        </w:rPr>
        <w:t>أن يسعى الفرد للحصول على التغذية المرتدة ( أي نتائج العمل ) لتعزيز نجاحه ودفعه للنجاح.</w:t>
      </w:r>
    </w:p>
    <w:p w:rsidR="00A95360" w:rsidRPr="00BB74CB" w:rsidRDefault="00A95360"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أن يفضل التعامل مع ذوي الجدارات  والتشبه بهم.</w:t>
      </w:r>
    </w:p>
    <w:p w:rsidR="00A95360" w:rsidRPr="00BB74CB" w:rsidRDefault="00A95360"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سعى الفرد لتعديل انطباعه عن نفسه وان يضع نفسه محل شخص أخر بحاجة الى النجاح.</w:t>
      </w:r>
    </w:p>
    <w:p w:rsidR="00A95360" w:rsidRPr="00BB74CB" w:rsidRDefault="00A95360"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أن يحاول التحكم في أحلام اليقظة ويتعامل بشكل واقعي وايجابي.</w:t>
      </w:r>
    </w:p>
    <w:p w:rsidR="00B60D93" w:rsidRPr="00BB74CB" w:rsidRDefault="00B60D93" w:rsidP="00F9368B">
      <w:pPr>
        <w:bidi/>
        <w:jc w:val="lowKashida"/>
        <w:rPr>
          <w:rFonts w:asciiTheme="minorBidi" w:hAnsiTheme="minorBidi"/>
          <w:b/>
          <w:bCs/>
          <w:sz w:val="26"/>
          <w:szCs w:val="26"/>
          <w:rtl/>
        </w:rPr>
      </w:pPr>
    </w:p>
    <w:p w:rsidR="00741F46" w:rsidRPr="00BB74CB" w:rsidRDefault="00741F46"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 </w:t>
      </w:r>
      <w:r w:rsidR="00945584" w:rsidRPr="00BB74CB">
        <w:rPr>
          <w:rFonts w:asciiTheme="minorBidi" w:hAnsiTheme="minorBidi" w:cstheme="minorBidi"/>
          <w:b/>
          <w:bCs/>
          <w:sz w:val="26"/>
          <w:szCs w:val="26"/>
          <w:rtl/>
        </w:rPr>
        <w:t>نظرية العملية للدافعية</w:t>
      </w:r>
    </w:p>
    <w:p w:rsidR="00945584" w:rsidRPr="00BB74CB" w:rsidRDefault="00276878"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نظرية فروم للتوقع : ينظر فروم للدافعية على انها عملية اختيار ما بين عدة افضليات متاحة للفرد لتحقيق هدفة ، وان دافعية الفرد لاداء عمل معين حي محصلة العوائد المتوقعه.</w:t>
      </w:r>
    </w:p>
    <w:p w:rsidR="00276878" w:rsidRPr="00BB74CB" w:rsidRDefault="00276878"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نظرية التكافؤ : ترى ان العاملون يقارنون بين ما يبذلون من جهد وما يحصلون عليه من عوائد و ما يحصل عليه ويبذله العاملون الاخرون</w:t>
      </w:r>
    </w:p>
    <w:p w:rsidR="00276878" w:rsidRPr="00BB74CB" w:rsidRDefault="00276878"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نظرية وضع الهدف : ترى ان وجود الهدف ضروري لتحديد توجهات السلوك وانه دافع للسلوك</w:t>
      </w:r>
    </w:p>
    <w:p w:rsidR="00276878" w:rsidRPr="00BB74CB" w:rsidRDefault="00276878" w:rsidP="00F9368B">
      <w:pPr>
        <w:bidi/>
        <w:jc w:val="lowKashida"/>
        <w:rPr>
          <w:rFonts w:asciiTheme="minorBidi" w:hAnsiTheme="minorBidi"/>
          <w:b/>
          <w:bCs/>
          <w:sz w:val="26"/>
          <w:szCs w:val="26"/>
          <w:rtl/>
        </w:rPr>
      </w:pPr>
    </w:p>
    <w:p w:rsidR="00523697" w:rsidRPr="00BB74CB" w:rsidRDefault="00523697"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اجراءات واقتراحات لتحسين الدافعية </w:t>
      </w:r>
    </w:p>
    <w:p w:rsidR="00523697" w:rsidRPr="00BB74CB" w:rsidRDefault="00523697"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التوفيق بين الافراد والوظائف من خلال تصميم وظائف تناسب الافراد وافراد يناسبون الوظائف</w:t>
      </w:r>
    </w:p>
    <w:p w:rsidR="00523697" w:rsidRPr="00BB74CB" w:rsidRDefault="00523697"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تدريب وتنمية الافراد وتوضيح ادوارهم  مما يؤدي الى صحة توقعاتهم</w:t>
      </w:r>
    </w:p>
    <w:p w:rsidR="00523697" w:rsidRPr="00BB74CB" w:rsidRDefault="00523697"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lastRenderedPageBreak/>
        <w:t>ارتباط انظمة الحوافز بالاداء</w:t>
      </w:r>
    </w:p>
    <w:p w:rsidR="00523697" w:rsidRPr="00BB74CB" w:rsidRDefault="00523697" w:rsidP="00F9368B">
      <w:pPr>
        <w:pStyle w:val="lvl2"/>
        <w:rPr>
          <w:rFonts w:asciiTheme="minorBidi" w:hAnsiTheme="minorBidi" w:cstheme="minorBidi"/>
          <w:b/>
          <w:bCs/>
          <w:sz w:val="26"/>
          <w:szCs w:val="26"/>
        </w:rPr>
      </w:pPr>
      <w:r w:rsidRPr="00BB74CB">
        <w:rPr>
          <w:rFonts w:asciiTheme="minorBidi" w:hAnsiTheme="minorBidi" w:cstheme="minorBidi"/>
          <w:b/>
          <w:bCs/>
          <w:sz w:val="26"/>
          <w:szCs w:val="26"/>
          <w:rtl/>
        </w:rPr>
        <w:t>الادارة بالاهداف من المهم الاتفاق على اهداف واضحة وذات تاثير دافعي واضح على سلوك الافراد</w:t>
      </w:r>
    </w:p>
    <w:p w:rsidR="000F4049" w:rsidRPr="00BB74CB" w:rsidRDefault="000F4049" w:rsidP="00F9368B">
      <w:pPr>
        <w:pStyle w:val="lvl2"/>
        <w:numPr>
          <w:ilvl w:val="0"/>
          <w:numId w:val="0"/>
        </w:numPr>
        <w:ind w:left="1440"/>
        <w:rPr>
          <w:rFonts w:asciiTheme="minorBidi" w:hAnsiTheme="minorBidi" w:cstheme="minorBidi"/>
          <w:b/>
          <w:bCs/>
          <w:sz w:val="26"/>
          <w:szCs w:val="26"/>
          <w:rtl/>
        </w:rPr>
      </w:pPr>
      <w:r w:rsidRPr="00BB74CB">
        <w:rPr>
          <w:rFonts w:asciiTheme="minorBidi" w:hAnsiTheme="minorBidi" w:cstheme="minorBidi"/>
          <w:b/>
          <w:bCs/>
          <w:sz w:val="26"/>
          <w:szCs w:val="26"/>
          <w:rtl/>
        </w:rPr>
        <w:t>قدم فانسيبيش  اقتراحات تساعد المدير على تحسين دافعية الافراد منها :</w:t>
      </w:r>
    </w:p>
    <w:p w:rsidR="000F4049" w:rsidRPr="00BB74CB" w:rsidRDefault="000F4049"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تعميم اهداف قصيرة وطويل الاجل </w:t>
      </w:r>
    </w:p>
    <w:p w:rsidR="000F4049" w:rsidRPr="00BB74CB" w:rsidRDefault="000F4049"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استخدام برنامج حوافز واضح </w:t>
      </w:r>
    </w:p>
    <w:p w:rsidR="000F4049" w:rsidRPr="00BB74CB" w:rsidRDefault="000F4049"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توفير مناخ عمل اسناني داخل المنظمة</w:t>
      </w:r>
    </w:p>
    <w:p w:rsidR="000F4049" w:rsidRPr="00BB74CB" w:rsidRDefault="000F4049"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الاتجاه لى اسلوب الترقية من الداخل</w:t>
      </w:r>
    </w:p>
    <w:p w:rsidR="000F4049" w:rsidRPr="00BB74CB" w:rsidRDefault="000F4049"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وضع مواعيد نهائية مناسبة للانجاز</w:t>
      </w:r>
    </w:p>
    <w:p w:rsidR="000F4049" w:rsidRPr="00BB74CB" w:rsidRDefault="000F4049"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وجود علاقات متوافقة مع الاخرين</w:t>
      </w:r>
    </w:p>
    <w:p w:rsidR="000F4049" w:rsidRPr="00BB74CB" w:rsidRDefault="000F4049"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اظهار الاهتمام بالاخرين والثناء عليهم </w:t>
      </w:r>
    </w:p>
    <w:p w:rsidR="000F4049" w:rsidRPr="00BB74CB" w:rsidRDefault="000F4049"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السماح بقدر معقول من الاخطاء وخاصة في البداية  وضرورة ادراك الفروق الفردية بين العاملين </w:t>
      </w:r>
    </w:p>
    <w:p w:rsidR="0032512E" w:rsidRPr="00BB74CB" w:rsidRDefault="0032512E" w:rsidP="00F9368B">
      <w:pPr>
        <w:bidi/>
        <w:jc w:val="lowKashida"/>
        <w:rPr>
          <w:rFonts w:asciiTheme="minorBidi" w:hAnsiTheme="minorBidi"/>
          <w:b/>
          <w:bCs/>
          <w:sz w:val="26"/>
          <w:szCs w:val="26"/>
          <w:rtl/>
        </w:rPr>
      </w:pPr>
      <w:r w:rsidRPr="00BB74CB">
        <w:rPr>
          <w:rFonts w:asciiTheme="minorBidi" w:hAnsiTheme="minorBidi"/>
          <w:b/>
          <w:bCs/>
          <w:sz w:val="26"/>
          <w:szCs w:val="26"/>
          <w:rtl/>
        </w:rPr>
        <w:br w:type="page"/>
      </w:r>
    </w:p>
    <w:p w:rsidR="00523697" w:rsidRPr="00BB74CB" w:rsidRDefault="0032512E" w:rsidP="00F42B2F">
      <w:pPr>
        <w:bidi/>
        <w:jc w:val="center"/>
        <w:rPr>
          <w:rFonts w:asciiTheme="minorBidi" w:hAnsiTheme="minorBidi"/>
          <w:b/>
          <w:bCs/>
          <w:sz w:val="26"/>
          <w:szCs w:val="26"/>
          <w:rtl/>
        </w:rPr>
      </w:pPr>
      <w:r w:rsidRPr="00BB74CB">
        <w:rPr>
          <w:rFonts w:asciiTheme="minorBidi" w:hAnsiTheme="minorBidi"/>
          <w:b/>
          <w:bCs/>
          <w:sz w:val="26"/>
          <w:szCs w:val="26"/>
          <w:rtl/>
        </w:rPr>
        <w:lastRenderedPageBreak/>
        <w:t>المحاضرة التاسعة</w:t>
      </w:r>
    </w:p>
    <w:p w:rsidR="0032512E" w:rsidRPr="00BB74CB" w:rsidRDefault="0032512E" w:rsidP="00F42B2F">
      <w:pPr>
        <w:bidi/>
        <w:jc w:val="center"/>
        <w:rPr>
          <w:rFonts w:asciiTheme="minorBidi" w:hAnsiTheme="minorBidi"/>
          <w:b/>
          <w:bCs/>
          <w:sz w:val="26"/>
          <w:szCs w:val="26"/>
          <w:rtl/>
        </w:rPr>
      </w:pPr>
      <w:r w:rsidRPr="00BB74CB">
        <w:rPr>
          <w:rFonts w:asciiTheme="minorBidi" w:hAnsiTheme="minorBidi"/>
          <w:b/>
          <w:bCs/>
          <w:sz w:val="26"/>
          <w:szCs w:val="26"/>
          <w:rtl/>
        </w:rPr>
        <w:t>الجماعات</w:t>
      </w:r>
    </w:p>
    <w:p w:rsidR="0032512E" w:rsidRPr="00BB74CB" w:rsidRDefault="0032512E"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مفهوم الجماعة </w:t>
      </w:r>
    </w:p>
    <w:p w:rsidR="0032512E" w:rsidRPr="00BB74CB" w:rsidRDefault="0032512E"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تعريف الجماعة :</w:t>
      </w:r>
    </w:p>
    <w:p w:rsidR="0032512E" w:rsidRPr="00BB74CB" w:rsidRDefault="0032512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يعرفها سميث : بانها وحدة تتكون من اثنين فاكثر لهم الادراك الجماعي لوحدتهم وعندهم المقدرة على العمل والتصرب باسلوب موحد تجاه البيئة المحيطة </w:t>
      </w:r>
    </w:p>
    <w:p w:rsidR="0032512E" w:rsidRPr="00BB74CB" w:rsidRDefault="0032512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يعرفها مايلز : بانها وحدة تتكون من فردين او اكثر يمارسون الاتصال فيما بينهم بحيث تنشا بينهم علاقة يتحقق من خلالها هدف معين </w:t>
      </w:r>
    </w:p>
    <w:p w:rsidR="0032512E" w:rsidRPr="00BB74CB" w:rsidRDefault="0032512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يعرفها نيوكومب : بانها تتكون من فردين او اكثر يشتريكون في موضوعات معينة وتتاشبك ادوارهم وتتصل اتصالا وثيقا بحيث تتكون علاقات وصدقات تتحدد الادواء في ضوء معايير معينة تضعها الجماعة </w:t>
      </w:r>
    </w:p>
    <w:p w:rsidR="0032512E" w:rsidRPr="00BB74CB" w:rsidRDefault="0032512E"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خصائص الجماعة :</w:t>
      </w:r>
    </w:p>
    <w:p w:rsidR="0032512E" w:rsidRPr="00BB74CB" w:rsidRDefault="0032512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وجود فردين او اكثر </w:t>
      </w:r>
    </w:p>
    <w:p w:rsidR="0032512E" w:rsidRPr="00BB74CB" w:rsidRDefault="0032512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الاتصال والتفاعل المستمر بين الاعضاء </w:t>
      </w:r>
    </w:p>
    <w:p w:rsidR="0032512E" w:rsidRPr="00BB74CB" w:rsidRDefault="0032512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وجود العلاقات القائمة على الود والتعاون</w:t>
      </w:r>
    </w:p>
    <w:p w:rsidR="0032512E" w:rsidRPr="00BB74CB" w:rsidRDefault="0032512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وجود هدف او رسالة مشتركة تسعى الجماعة لتحقيقها </w:t>
      </w:r>
    </w:p>
    <w:p w:rsidR="0032512E" w:rsidRPr="00BB74CB" w:rsidRDefault="0032512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قيام كل فرد بدوره في تحقيق اهداف الجماعة</w:t>
      </w:r>
    </w:p>
    <w:p w:rsidR="0032512E" w:rsidRPr="00BB74CB" w:rsidRDefault="0032512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وجود عدد من القيم والمعايير والمبادئ الحاكمة والضابطة لسلوك افراد الجماعة </w:t>
      </w:r>
    </w:p>
    <w:p w:rsidR="0032512E" w:rsidRPr="00BB74CB" w:rsidRDefault="0032512E"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ان تهيئ الجماعة لافرادها فرصة النمو واشباع حاجاتهم </w:t>
      </w:r>
    </w:p>
    <w:p w:rsidR="0032512E" w:rsidRPr="00BB74CB" w:rsidRDefault="00E53CA5"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ان تكون الجماعات على درجة معينة من التنظيم </w:t>
      </w:r>
    </w:p>
    <w:p w:rsidR="00E53CA5" w:rsidRPr="00BB74CB" w:rsidRDefault="00E53CA5" w:rsidP="00F9368B">
      <w:pPr>
        <w:bidi/>
        <w:jc w:val="lowKashida"/>
        <w:rPr>
          <w:rFonts w:asciiTheme="minorBidi" w:hAnsiTheme="minorBidi"/>
          <w:b/>
          <w:bCs/>
          <w:sz w:val="26"/>
          <w:szCs w:val="26"/>
          <w:rtl/>
        </w:rPr>
      </w:pPr>
    </w:p>
    <w:p w:rsidR="00E53CA5" w:rsidRPr="00BB74CB" w:rsidRDefault="00E53CA5"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اسباب تكوين الجماعات</w:t>
      </w:r>
    </w:p>
    <w:p w:rsidR="00E53CA5" w:rsidRPr="00BB74CB" w:rsidRDefault="00E53CA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نطرية التقارب المكاني : الافراد الذين يعيشون في مكان واحد يميليون للالتقاء </w:t>
      </w:r>
    </w:p>
    <w:p w:rsidR="00E53CA5" w:rsidRPr="00BB74CB" w:rsidRDefault="00E53CA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نظرية القطيع : الطبيعة الاجتماعية للانسان وميله الى العيش مع بني جنسه</w:t>
      </w:r>
    </w:p>
    <w:p w:rsidR="00E53CA5" w:rsidRPr="00BB74CB" w:rsidRDefault="00E53CA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نظرية التوازن : تجتذب الافراد بسبب تشابه القيم والاهداف التي تحقق التوازن للانظمام للجماعة والاتجاهات العامة</w:t>
      </w:r>
    </w:p>
    <w:p w:rsidR="00E53CA5" w:rsidRPr="00BB74CB" w:rsidRDefault="00E53CA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نظرية التبادل : الفرد لا يميل الى التفاعل مع الغير الا اذا كان العائد من تكوين الجماعة يزيد على تكلفة القلق والاحباط </w:t>
      </w:r>
    </w:p>
    <w:p w:rsidR="00E53CA5" w:rsidRPr="00BB74CB" w:rsidRDefault="00E53CA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نظرية التفاعل : الاشتراك في الانشطة يردي الى التفاعل ثم الى زيادة مشاركة المشاعر المشتركة ( اهم نظرية * )</w:t>
      </w:r>
    </w:p>
    <w:p w:rsidR="00E53CA5" w:rsidRPr="00BB74CB" w:rsidRDefault="00E53CA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بشكل عام توجد اسباب تودي الى تكوين الجماعات اهمها :</w:t>
      </w:r>
    </w:p>
    <w:p w:rsidR="00E53CA5" w:rsidRPr="00BB74CB" w:rsidRDefault="00E53CA5"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الاسباب الاقتصادية : تحقيق المنافع والمكاسب المادية</w:t>
      </w:r>
    </w:p>
    <w:p w:rsidR="00E53CA5" w:rsidRPr="00BB74CB" w:rsidRDefault="00E53CA5"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الاسباب الاجتماعية والنفسية : اشباع حاجات مثل الامن والاحترام والتقدير</w:t>
      </w:r>
    </w:p>
    <w:p w:rsidR="00E53CA5" w:rsidRPr="00BB74CB" w:rsidRDefault="00E53CA5"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التفهم والمشاركة الوجدانية</w:t>
      </w:r>
    </w:p>
    <w:p w:rsidR="00E53CA5" w:rsidRPr="00BB74CB" w:rsidRDefault="00E53CA5"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الجاذبيه والتقارب</w:t>
      </w:r>
    </w:p>
    <w:p w:rsidR="00E53CA5" w:rsidRPr="00BB74CB" w:rsidRDefault="00E53CA5"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انجاز المهام وحل المشكلات</w:t>
      </w:r>
    </w:p>
    <w:p w:rsidR="00E53CA5" w:rsidRPr="00BB74CB" w:rsidRDefault="00E53CA5"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ازدياد النفوذ وتحقيق اكثر قدر من القوة ( الاتحاد قوة ) </w:t>
      </w:r>
    </w:p>
    <w:p w:rsidR="00E53CA5" w:rsidRPr="00BB74CB" w:rsidRDefault="00E53CA5" w:rsidP="00F9368B">
      <w:pPr>
        <w:bidi/>
        <w:jc w:val="lowKashida"/>
        <w:rPr>
          <w:rFonts w:asciiTheme="minorBidi" w:hAnsiTheme="minorBidi"/>
          <w:b/>
          <w:bCs/>
          <w:sz w:val="26"/>
          <w:szCs w:val="26"/>
          <w:rtl/>
        </w:rPr>
      </w:pPr>
    </w:p>
    <w:p w:rsidR="00E53CA5" w:rsidRPr="00BB74CB" w:rsidRDefault="00E53CA5"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مراحل تكوين الجماعات</w:t>
      </w:r>
    </w:p>
    <w:p w:rsidR="00E53CA5" w:rsidRPr="00BB74CB" w:rsidRDefault="00E53CA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مرحلة التكوين والتشكيل : تجمع الافراد لاول مره ( تعارف – تبادل المعلومات 0 تلمس المهام )</w:t>
      </w:r>
    </w:p>
    <w:p w:rsidR="00E53CA5" w:rsidRPr="00BB74CB" w:rsidRDefault="00E53CA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lastRenderedPageBreak/>
        <w:t>مرحلة جس النبض : تتسم بالغموض وعدم التأكد حول الهيكل والهدف ومهام الجماعة ( عملية التواصل وزيادة درجة التعاون بين الافراد تؤدي الى ظهور الهدف والادوار )</w:t>
      </w:r>
    </w:p>
    <w:p w:rsidR="00E53CA5" w:rsidRPr="00BB74CB" w:rsidRDefault="00E53CA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مرحلة العصف : تتازيد احتمال نشوء الصراعات بسبب المشكلات التي جاء بها الافراد وبسبب اختلاف شخصياتهم ( صراعات داخليه 0 اختلاف وجهات النظر – امكانية الانسحاب ) </w:t>
      </w:r>
    </w:p>
    <w:p w:rsidR="00E53CA5" w:rsidRPr="00BB74CB" w:rsidRDefault="00E53CA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مرحلة وضع المعايير : وضع القواعد والسلوك وتسمى مرحلة الاستقرار </w:t>
      </w:r>
    </w:p>
    <w:p w:rsidR="00E53CA5" w:rsidRPr="00BB74CB" w:rsidRDefault="00E53CA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مرحلة الاداء : ممارسة النشاط والانجاز </w:t>
      </w:r>
    </w:p>
    <w:p w:rsidR="00E53CA5" w:rsidRPr="00BB74CB" w:rsidRDefault="00E53CA5"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مرحلة الانتهاء : توقف الجماعه </w:t>
      </w:r>
    </w:p>
    <w:p w:rsidR="00E53CA5" w:rsidRPr="00BB74CB" w:rsidRDefault="0015795C"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انواع الجماعات</w:t>
      </w:r>
    </w:p>
    <w:p w:rsidR="00276878" w:rsidRPr="00BB74CB" w:rsidRDefault="006B012B"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التقسي</w:t>
      </w:r>
      <w:r w:rsidR="00A06E2D" w:rsidRPr="00BB74CB">
        <w:rPr>
          <w:rFonts w:asciiTheme="minorBidi" w:hAnsiTheme="minorBidi" w:cstheme="minorBidi"/>
          <w:b/>
          <w:bCs/>
          <w:sz w:val="26"/>
          <w:szCs w:val="26"/>
          <w:rtl/>
        </w:rPr>
        <w:t xml:space="preserve">م من حيث الحجم : جماعات صغيرة ، جماعات كبيرة </w:t>
      </w:r>
    </w:p>
    <w:p w:rsidR="00A06E2D" w:rsidRPr="00BB74CB" w:rsidRDefault="00A06E2D"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التقسيم من حيث قوة تأثيرها في شخصية الفرد : </w:t>
      </w:r>
    </w:p>
    <w:p w:rsidR="00A06E2D" w:rsidRPr="00BB74CB" w:rsidRDefault="00A06E2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جماعات اولية : لها اقوى تاثير على شخصية الفرد حيث يسود الولاء والقيم الواحدة مثل الاسرة والاصدقاء وتتميز بالاستمرارية وطول البقاء وقلة الاعضاء والتفاعل الاجتماعي العاطفي </w:t>
      </w:r>
    </w:p>
    <w:p w:rsidR="00A06E2D" w:rsidRPr="00BB74CB" w:rsidRDefault="00A06E2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جماعات ثانوية : يغلب عليها الطابع الشخصي مع قلة الشعر بالتعاطف من الجماعات السياسية والدينية والمهنية </w:t>
      </w:r>
    </w:p>
    <w:p w:rsidR="00A06E2D" w:rsidRPr="00BB74CB" w:rsidRDefault="00A06E2D"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التقسيم من حيث طبيعة التكوين </w:t>
      </w:r>
    </w:p>
    <w:p w:rsidR="00A06E2D" w:rsidRPr="00BB74CB" w:rsidRDefault="00A06E2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جماعات طبيعية التكوين : تنشأ تلقائيا بسبب الحاجة ( جماعا اللعب والاصدقاء ) </w:t>
      </w:r>
    </w:p>
    <w:p w:rsidR="00A06E2D" w:rsidRPr="00BB74CB" w:rsidRDefault="00A06E2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جماعات مكونة بشروط : كاعضاء هيئة التدريس والنقابات </w:t>
      </w:r>
    </w:p>
    <w:p w:rsidR="00A06E2D" w:rsidRPr="00BB74CB" w:rsidRDefault="00A06E2D"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التقسيم من حيث درجة التغيير :</w:t>
      </w:r>
    </w:p>
    <w:p w:rsidR="00A06E2D" w:rsidRPr="00BB74CB" w:rsidRDefault="00A06E2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جماعات مغلقة ( قليلة التأثير بالمحيط وقليلة التأثر بالمحيط ) </w:t>
      </w:r>
    </w:p>
    <w:p w:rsidR="00A06E2D" w:rsidRPr="00BB74CB" w:rsidRDefault="00A06E2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جماعات مفتوحة ( توثر وتتاثر ببيئتها ) وتتميز عن المغلقة :</w:t>
      </w:r>
    </w:p>
    <w:p w:rsidR="00A06E2D" w:rsidRPr="00BB74CB" w:rsidRDefault="00A06E2D"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التغيير المستمر في العضوية </w:t>
      </w:r>
    </w:p>
    <w:p w:rsidR="00A06E2D" w:rsidRPr="00BB74CB" w:rsidRDefault="00A06E2D"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التركيز على الاهداف والانشطة قصيرة و متوسطة الاجل </w:t>
      </w:r>
    </w:p>
    <w:p w:rsidR="00A06E2D" w:rsidRPr="00BB74CB" w:rsidRDefault="00A06E2D"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اتساع الاطار الفكري والمرجعي</w:t>
      </w:r>
    </w:p>
    <w:p w:rsidR="00F046A6" w:rsidRPr="00BB74CB" w:rsidRDefault="00A06E2D"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التقسيم على اساس دوافع الانتماء </w:t>
      </w:r>
      <w:r w:rsidR="00F046A6" w:rsidRPr="00BB74CB">
        <w:rPr>
          <w:rFonts w:asciiTheme="minorBidi" w:hAnsiTheme="minorBidi" w:cstheme="minorBidi"/>
          <w:b/>
          <w:bCs/>
          <w:sz w:val="26"/>
          <w:szCs w:val="26"/>
          <w:rtl/>
        </w:rPr>
        <w:t>: جماعات ذات دوافع ذاتية فردية  ، جماعات ذات دوافع اجتماعية ( الحي والاصدقاء )</w:t>
      </w:r>
    </w:p>
    <w:p w:rsidR="00F046A6" w:rsidRPr="00BB74CB" w:rsidRDefault="00F046A6"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التقسيم من حيث رابطة الجمع : جماعات اجبارية ( الاسرة ) ، جماعات اختيارية ( الاصدقاء والعمل )</w:t>
      </w:r>
    </w:p>
    <w:p w:rsidR="00F046A6" w:rsidRPr="00BB74CB" w:rsidRDefault="00F046A6"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التصيم من حيث طبيعة السلطة : جماعات رسمية ( العيكل التنظيمي في المنظمة كقسم الانتاج )، جماعات غير رسمية ( يجتمعون لانهم من بيئة واحدة او ثقافة معينة )</w:t>
      </w:r>
    </w:p>
    <w:p w:rsidR="00F046A6" w:rsidRPr="00BB74CB" w:rsidRDefault="00F046A6" w:rsidP="00F9368B">
      <w:pPr>
        <w:pStyle w:val="lvl1"/>
        <w:rPr>
          <w:rFonts w:asciiTheme="minorBidi" w:hAnsiTheme="minorBidi" w:cstheme="minorBidi"/>
          <w:b/>
          <w:bCs/>
          <w:sz w:val="26"/>
          <w:szCs w:val="26"/>
        </w:rPr>
      </w:pPr>
      <w:r w:rsidRPr="00BB74CB">
        <w:rPr>
          <w:rFonts w:asciiTheme="minorBidi" w:hAnsiTheme="minorBidi" w:cstheme="minorBidi"/>
          <w:b/>
          <w:bCs/>
          <w:sz w:val="26"/>
          <w:szCs w:val="26"/>
          <w:rtl/>
        </w:rPr>
        <w:t>مشكلات الجماعات</w:t>
      </w:r>
    </w:p>
    <w:p w:rsidR="008A136D" w:rsidRPr="00BB74CB" w:rsidRDefault="008A136D"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المشكلات السلوكية والعلاقات الشخصية : سببها الفرد مثل الانانية و التسلط والتمسك بالرأي .... الخ</w:t>
      </w:r>
    </w:p>
    <w:p w:rsidR="008A136D" w:rsidRPr="00BB74CB" w:rsidRDefault="008A136D"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المشكلا الوظيفية </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وجود المنازعات والصراعات داخل الجماعة</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مشكلة الروتين الإداري</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عدم فهم اهداف الجماعة</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عدم اتاحة الفرصة لظهور قيادات جديدة</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انحراف بعض الأعضاء عن معايير الجماعة</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مشكلات التنافس بين الأعضاء</w:t>
      </w:r>
    </w:p>
    <w:p w:rsidR="008A136D" w:rsidRPr="00BB74CB" w:rsidRDefault="008A136D"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مؤشرات تماسك الجماعة</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تحدث الأعضاء عن الجماعة " كثرة استخدام كلمة نحن "</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مدة مسايرة الأعضاء لمعايير الجماعة </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درجة الصداقة الموجودة بين الأعضاء </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درجة تماسك الجماعة في أوقات الازمات</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lastRenderedPageBreak/>
        <w:t xml:space="preserve">الحالة الانفعالية لافراد الجماعة </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درجة المساهمة والانتظام في نشاط الجماعة</w:t>
      </w:r>
    </w:p>
    <w:p w:rsidR="008A136D" w:rsidRPr="00BB74CB" w:rsidRDefault="008A136D"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مصادر جاذبية الجماعة :</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وضوح الأهداف </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مكانة الفرد جاخل الجماعة</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الانظمام الاختياري للجماعة</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التعامل والتعاون بين أعضاء الجماعة</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حجم الجماعة : الصغيرة اكثر جاذبية</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درجة اعتماد الأعضاء على الجماعة</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درجة تقبل الجماعة للفرد </w:t>
      </w:r>
    </w:p>
    <w:p w:rsidR="008A136D" w:rsidRPr="00BB74CB" w:rsidRDefault="008A136D"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درجة تقبل المجتمع لاهداف الجماعة</w:t>
      </w:r>
    </w:p>
    <w:p w:rsidR="00F046A6" w:rsidRPr="00BB74CB" w:rsidRDefault="00F046A6" w:rsidP="00F9368B">
      <w:pPr>
        <w:bidi/>
        <w:jc w:val="lowKashida"/>
        <w:rPr>
          <w:rFonts w:asciiTheme="minorBidi" w:hAnsiTheme="minorBidi"/>
          <w:b/>
          <w:bCs/>
          <w:sz w:val="26"/>
          <w:szCs w:val="26"/>
          <w:rtl/>
        </w:rPr>
      </w:pPr>
    </w:p>
    <w:p w:rsidR="00DB4930" w:rsidRPr="00BB74CB" w:rsidRDefault="00DB4930" w:rsidP="00F9368B">
      <w:pPr>
        <w:bidi/>
        <w:jc w:val="lowKashida"/>
        <w:rPr>
          <w:rFonts w:asciiTheme="minorBidi" w:hAnsiTheme="minorBidi"/>
          <w:b/>
          <w:bCs/>
          <w:sz w:val="26"/>
          <w:szCs w:val="26"/>
          <w:rtl/>
        </w:rPr>
      </w:pPr>
      <w:r w:rsidRPr="00BB74CB">
        <w:rPr>
          <w:rFonts w:asciiTheme="minorBidi" w:hAnsiTheme="minorBidi"/>
          <w:b/>
          <w:bCs/>
          <w:sz w:val="26"/>
          <w:szCs w:val="26"/>
          <w:rtl/>
        </w:rPr>
        <w:br w:type="page"/>
      </w:r>
    </w:p>
    <w:p w:rsidR="00A06E2D" w:rsidRPr="00BB74CB" w:rsidRDefault="00DB4930" w:rsidP="00F42B2F">
      <w:pPr>
        <w:bidi/>
        <w:jc w:val="center"/>
        <w:rPr>
          <w:rFonts w:asciiTheme="minorBidi" w:hAnsiTheme="minorBidi"/>
          <w:b/>
          <w:bCs/>
          <w:sz w:val="26"/>
          <w:szCs w:val="26"/>
        </w:rPr>
      </w:pPr>
      <w:r w:rsidRPr="00BB74CB">
        <w:rPr>
          <w:rFonts w:asciiTheme="minorBidi" w:hAnsiTheme="minorBidi"/>
          <w:b/>
          <w:bCs/>
          <w:sz w:val="26"/>
          <w:szCs w:val="26"/>
          <w:rtl/>
        </w:rPr>
        <w:lastRenderedPageBreak/>
        <w:t>المحاضرة العاشرة</w:t>
      </w:r>
    </w:p>
    <w:p w:rsidR="00982442" w:rsidRPr="00BB74CB" w:rsidRDefault="00982442" w:rsidP="00F42B2F">
      <w:pPr>
        <w:bidi/>
        <w:jc w:val="center"/>
        <w:rPr>
          <w:rFonts w:asciiTheme="minorBidi" w:hAnsiTheme="minorBidi"/>
          <w:b/>
          <w:bCs/>
          <w:sz w:val="26"/>
          <w:szCs w:val="26"/>
          <w:rtl/>
        </w:rPr>
      </w:pPr>
      <w:r w:rsidRPr="00BB74CB">
        <w:rPr>
          <w:rFonts w:asciiTheme="minorBidi" w:hAnsiTheme="minorBidi"/>
          <w:b/>
          <w:bCs/>
          <w:sz w:val="26"/>
          <w:szCs w:val="26"/>
          <w:rtl/>
        </w:rPr>
        <w:t>الصراع التنظيمي</w:t>
      </w:r>
    </w:p>
    <w:p w:rsidR="00982442" w:rsidRPr="00BB74CB" w:rsidRDefault="00051D2C"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مفهوم الصراع</w:t>
      </w:r>
    </w:p>
    <w:p w:rsidR="00051D2C" w:rsidRPr="00BB74CB" w:rsidRDefault="00051D2C"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يعرفه جونز : بانه حالة من الخلاف او التعارض تحدث عندنا تصطدم اهداف مجموعة مع اهداف مجموعة أخرى</w:t>
      </w:r>
    </w:p>
    <w:p w:rsidR="00051D2C" w:rsidRPr="00BB74CB" w:rsidRDefault="00051D2C"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ويعرف بانه : حالة تعارض او عدم اتفاق بين طرفين او اكثر داخل المنظمة وبالتالي فهو موقف يحوي مصالح او اهداف ومشاعر غير متوافقة بين الافراد والجماعات مما يسبب نوع من العداء او السلوك العدواني </w:t>
      </w:r>
    </w:p>
    <w:p w:rsidR="00051D2C" w:rsidRPr="00BB74CB" w:rsidRDefault="00051D2C"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ويعرف بانه : عدم التوافق في الأنشطة والممارسات المؤدي الى اثار تمنع المنظمة من تحقيق اهداف بفاعلية ، فالصراع هو تغيير في السلوك يؤدي الى تعطيل جهود طرف من الأطراف والاسهام في عدم تحقيقه لمصالحه .</w:t>
      </w:r>
    </w:p>
    <w:p w:rsidR="00051D2C" w:rsidRPr="00BB74CB" w:rsidRDefault="00051D2C"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ننستنتج مما سبق :</w:t>
      </w:r>
    </w:p>
    <w:p w:rsidR="00051D2C" w:rsidRPr="00BB74CB" w:rsidRDefault="00051D2C"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الصراع ظاهره واقعية ملموسه متواجدة على مستوى الفرد والجماعة والمنظمة </w:t>
      </w:r>
    </w:p>
    <w:p w:rsidR="00051D2C" w:rsidRPr="00BB74CB" w:rsidRDefault="00051D2C"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تتوقف درجة تطور الصراع على عوامل منها : </w:t>
      </w:r>
    </w:p>
    <w:p w:rsidR="00051D2C" w:rsidRPr="00BB74CB" w:rsidRDefault="00051D2C"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قوة اطراف الصراع وشخصياتهم</w:t>
      </w:r>
    </w:p>
    <w:p w:rsidR="00051D2C" w:rsidRPr="00BB74CB" w:rsidRDefault="00051D2C"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مدى ادراك الأطراف لنتائج الصراع واثاره</w:t>
      </w:r>
    </w:p>
    <w:p w:rsidR="00051D2C" w:rsidRPr="00BB74CB" w:rsidRDefault="00051D2C"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هناك فرق بين الصراع والمنافسة :</w:t>
      </w:r>
    </w:p>
    <w:p w:rsidR="00051D2C" w:rsidRPr="00BB74CB" w:rsidRDefault="00051D2C"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التنافس : محاولة فرد او جماعة او منظمة تحقيق هدف دون إعاقة الطرف الاخر ، كما انها غير عدائية ولا تضر بمصالح الاخرين </w:t>
      </w:r>
    </w:p>
    <w:p w:rsidR="00051D2C" w:rsidRPr="00BB74CB" w:rsidRDefault="00051D2C"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الصراع : يحاول فيه كل طرف وضع العقبات التي تحول دون تحقيق الطرف الاخر لاهدافه</w:t>
      </w:r>
    </w:p>
    <w:p w:rsidR="00051D2C" w:rsidRPr="00BB74CB" w:rsidRDefault="00051D2C"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الصراع له اثار سلبية و ايجابيه يمكن استغلالها :</w:t>
      </w:r>
    </w:p>
    <w:p w:rsidR="00051D2C" w:rsidRPr="00BB74CB" w:rsidRDefault="00051D2C"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الإيجابي : الذي يسهم في زيادة مستوى أداء الفرد و الجماعة</w:t>
      </w:r>
    </w:p>
    <w:p w:rsidR="00051D2C" w:rsidRPr="00BB74CB" w:rsidRDefault="006141D9"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السلبي : </w:t>
      </w:r>
      <w:r w:rsidR="00051D2C" w:rsidRPr="00BB74CB">
        <w:rPr>
          <w:rFonts w:asciiTheme="minorBidi" w:hAnsiTheme="minorBidi" w:cstheme="minorBidi"/>
          <w:b/>
          <w:bCs/>
          <w:sz w:val="26"/>
          <w:szCs w:val="26"/>
          <w:rtl/>
        </w:rPr>
        <w:t>الذي يعوق أداء كل من الفرد والجماعة ويترتب عليه احداث ضرر للمنظمة مما يفرض على المنظمة التصدي له .</w:t>
      </w:r>
    </w:p>
    <w:p w:rsidR="00051D2C" w:rsidRPr="00BB74CB" w:rsidRDefault="00051D2C"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وبالتالي يعرف الصراع على انه : ظاهره سولكية مستمرة تحدث على مستوى الفرد والجماعة والمنظمة وتؤثر سلبا او إيجابا على طبيعة العلاقة التفاعلية بين الأطراف محل الصراع وعلى مدة قدرتهم على تحقيق أهدافهم .</w:t>
      </w:r>
    </w:p>
    <w:p w:rsidR="000E6164" w:rsidRPr="00BB74CB" w:rsidRDefault="001C4BC8"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الاثار الإيجابية للصراع</w:t>
      </w:r>
      <w:r w:rsidR="000E6164" w:rsidRPr="00BB74CB">
        <w:rPr>
          <w:rFonts w:asciiTheme="minorBidi" w:hAnsiTheme="minorBidi" w:cstheme="minorBidi"/>
          <w:b/>
          <w:bCs/>
          <w:sz w:val="26"/>
          <w:szCs w:val="26"/>
        </w:rPr>
        <w:t xml:space="preserve"> </w:t>
      </w:r>
      <w:r w:rsidR="000E6164" w:rsidRPr="00BB74CB">
        <w:rPr>
          <w:rFonts w:asciiTheme="minorBidi" w:hAnsiTheme="minorBidi" w:cstheme="minorBidi"/>
          <w:b/>
          <w:bCs/>
          <w:sz w:val="26"/>
          <w:szCs w:val="26"/>
          <w:rtl/>
        </w:rPr>
        <w:t xml:space="preserve"> التنظمي </w:t>
      </w:r>
    </w:p>
    <w:p w:rsidR="000E6164" w:rsidRPr="00BB74CB" w:rsidRDefault="000E6164"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تحسين جودة عملية اتخاذ القرارت وزيادة درجة التعلم التنظيمي </w:t>
      </w:r>
    </w:p>
    <w:p w:rsidR="000E6164" w:rsidRPr="00BB74CB" w:rsidRDefault="000E6164"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يؤدي الصراع الى الدفع نحو الابتكار والقيام بالتغيير المفيد داخل المنظمة ، حيث تلجا اطراف الصراع الى التفكير في حله عن طريق استخدام طاقاتهم وقدراتهم</w:t>
      </w:r>
    </w:p>
    <w:p w:rsidR="000E6164" w:rsidRPr="00BB74CB" w:rsidRDefault="000E6164"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يساهم الصراع في تمساك أعضاء الجماعة ويقلل خلافاتهم الفردية وزيادة الولاء للمنظمة</w:t>
      </w:r>
    </w:p>
    <w:p w:rsidR="000E6164" w:rsidRPr="00BB74CB" w:rsidRDefault="000E6164"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في الصراع يتم التركيز على أداء مهام ومسئوليات قيادية تلحق الهزئية بالطرف الاخر فيتم بروز قيادات واعدة </w:t>
      </w:r>
    </w:p>
    <w:p w:rsidR="000E6164" w:rsidRPr="00BB74CB" w:rsidRDefault="000E6164"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مساعدة الإدارة في التعرف على أساليب علاج الصراع وتجنب أسبابه مستقبلا </w:t>
      </w:r>
      <w:r w:rsidR="00845633" w:rsidRPr="00BB74CB">
        <w:rPr>
          <w:rFonts w:asciiTheme="minorBidi" w:hAnsiTheme="minorBidi" w:cstheme="minorBidi"/>
          <w:b/>
          <w:bCs/>
          <w:sz w:val="26"/>
          <w:szCs w:val="26"/>
          <w:rtl/>
        </w:rPr>
        <w:t>وتعلم كيفية التعامل مع الخصوم</w:t>
      </w:r>
    </w:p>
    <w:p w:rsidR="00845633" w:rsidRPr="00BB74CB" w:rsidRDefault="00845633"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يعد الصراع فرصة للتنفيس عن بعض الرغبات المكبوتة لدى الافراد </w:t>
      </w:r>
    </w:p>
    <w:p w:rsidR="0001699D" w:rsidRPr="00BB74CB" w:rsidRDefault="0001699D"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النتائج السلبية للصراع التنظيمي</w:t>
      </w:r>
    </w:p>
    <w:p w:rsidR="0001699D" w:rsidRPr="00BB74CB" w:rsidRDefault="0001699D"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الادراك السلبي لاطراف الصراع </w:t>
      </w:r>
      <w:r w:rsidR="00E2797A">
        <w:rPr>
          <w:rFonts w:asciiTheme="minorBidi" w:hAnsiTheme="minorBidi" w:cstheme="minorBidi" w:hint="cs"/>
          <w:b/>
          <w:bCs/>
          <w:sz w:val="26"/>
          <w:szCs w:val="26"/>
          <w:rtl/>
        </w:rPr>
        <w:t>بزيادة الهالة الموجبة لافراد الجماعة</w:t>
      </w:r>
    </w:p>
    <w:p w:rsidR="007D17C1" w:rsidRPr="00BB74CB" w:rsidRDefault="007D17C1"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زيادة العداء وقلة قنوات الاتصال بين اطراف الصراع</w:t>
      </w:r>
    </w:p>
    <w:p w:rsidR="007D17C1" w:rsidRPr="00BB74CB" w:rsidRDefault="007D17C1"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lastRenderedPageBreak/>
        <w:t>يؤدي الصراع الى اثار نفسيه وصحية ينتج عنها القلق والتوتر .</w:t>
      </w:r>
    </w:p>
    <w:p w:rsidR="007D17C1" w:rsidRPr="00BB74CB" w:rsidRDefault="007D17C1"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غلبة المصالح الخاصة على المصالحة العامة فكل طرف يسعى لتحقيق المكاسب الشخصية على حساب المنظمة</w:t>
      </w:r>
    </w:p>
    <w:p w:rsidR="007D17C1" w:rsidRPr="00BB74CB" w:rsidRDefault="007D17C1"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يؤدي التورط في الصراع الى اهدار الكثير من الوقت والجهد والمال على موارد المنظمة</w:t>
      </w:r>
    </w:p>
    <w:p w:rsidR="007D17C1" w:rsidRPr="00BB74CB" w:rsidRDefault="007D17C1"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تحمل طرف نتائج الصراع بدرجة اكبر يولد لديه الإحساس بالظلم والعقر والرغبة في الانتقام والصراع مرة </w:t>
      </w:r>
      <w:r w:rsidR="00A24FA2" w:rsidRPr="00BB74CB">
        <w:rPr>
          <w:rFonts w:asciiTheme="minorBidi" w:hAnsiTheme="minorBidi" w:cstheme="minorBidi"/>
          <w:b/>
          <w:bCs/>
          <w:sz w:val="26"/>
          <w:szCs w:val="26"/>
          <w:rtl/>
        </w:rPr>
        <w:t>أخرى</w:t>
      </w:r>
    </w:p>
    <w:p w:rsidR="00A24FA2" w:rsidRPr="00BB74CB" w:rsidRDefault="00A24FA2"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التطور الفكري لدراسة الصراع التنظيمي</w:t>
      </w:r>
    </w:p>
    <w:p w:rsidR="00A24FA2" w:rsidRPr="00BB74CB" w:rsidRDefault="00A24FA2"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المدرسة التقليدية</w:t>
      </w:r>
      <w:r w:rsidR="000815FA" w:rsidRPr="00BB74CB">
        <w:rPr>
          <w:rFonts w:asciiTheme="minorBidi" w:hAnsiTheme="minorBidi" w:cstheme="minorBidi"/>
          <w:b/>
          <w:bCs/>
          <w:sz w:val="26"/>
          <w:szCs w:val="26"/>
          <w:rtl/>
        </w:rPr>
        <w:t xml:space="preserve"> : تفترض هذه المدرسة ما يلي :</w:t>
      </w:r>
    </w:p>
    <w:p w:rsidR="00B33DC4" w:rsidRPr="00BB74CB" w:rsidRDefault="00B33DC4"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ان الصراع ضار بالمنظمة ويجب تجنبه </w:t>
      </w:r>
    </w:p>
    <w:p w:rsidR="00B33DC4" w:rsidRPr="00BB74CB" w:rsidRDefault="00B33DC4"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وجود الصراع دليل على خلل في المنظمة </w:t>
      </w:r>
    </w:p>
    <w:p w:rsidR="00B33DC4" w:rsidRPr="00BB74CB" w:rsidRDefault="00B33DC4"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ينشأ الصراع نتيجة فروق فردية بين العاملين </w:t>
      </w:r>
    </w:p>
    <w:p w:rsidR="00B33DC4" w:rsidRPr="00BB74CB" w:rsidRDefault="00B33DC4"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يترتب على وجوده ردود فعل غير مناسبة بين اطراف الصراع</w:t>
      </w:r>
    </w:p>
    <w:p w:rsidR="00B33DC4" w:rsidRPr="00BB74CB" w:rsidRDefault="00B33DC4"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رغم تجاهل هذه المدرسة للإشارة الى دوافع الصراع وجوانبه الإيجابية الا ان الكثير من المنتظمات تتبنى المنهج التقليدي في التعامل مع الصراع.</w:t>
      </w:r>
    </w:p>
    <w:p w:rsidR="00B33DC4" w:rsidRPr="00BB74CB" w:rsidRDefault="00B33DC4"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المدرسة السلوكية : تفترض هذه المدرسة : </w:t>
      </w:r>
    </w:p>
    <w:p w:rsidR="000815FA" w:rsidRPr="00BB74CB" w:rsidRDefault="000815FA"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ان الصراع ظاهرة حتمية تصاحب التعاملات الإنسانية داخل المنظمة </w:t>
      </w:r>
    </w:p>
    <w:p w:rsidR="000815FA" w:rsidRPr="00BB74CB" w:rsidRDefault="000815FA"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يجب على الإدارة مراقبة مستوى الصراع وعدم التدخل طالما كان ضمن الحدود المسموح بها </w:t>
      </w:r>
    </w:p>
    <w:p w:rsidR="000815FA" w:rsidRPr="00BB74CB" w:rsidRDefault="000815FA"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قد يكون الصراع إيجابيا وليس بالضرورة انه دائما سلبي وهدام وعلى الادراة دراسة موقف الصراع وتحديد الاستراتيجية المناسبة للتعامل معه </w:t>
      </w:r>
    </w:p>
    <w:p w:rsidR="000815FA" w:rsidRPr="00BB74CB" w:rsidRDefault="000815FA"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أسباب الصراع متعددة الشيء الذي يتطلب دراستها وتحليلها </w:t>
      </w:r>
    </w:p>
    <w:p w:rsidR="000815FA" w:rsidRPr="00BB74CB" w:rsidRDefault="000815FA"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انخفاض مستوى الصراع يساعد على تنمية الابتكار والتجديد داخل المنظمة</w:t>
      </w:r>
    </w:p>
    <w:p w:rsidR="00B33DC4" w:rsidRPr="00BB74CB" w:rsidRDefault="00B33DC4" w:rsidP="00F9368B">
      <w:pPr>
        <w:pStyle w:val="lvl2"/>
        <w:rPr>
          <w:rFonts w:asciiTheme="minorBidi" w:hAnsiTheme="minorBidi" w:cstheme="minorBidi"/>
          <w:b/>
          <w:bCs/>
          <w:sz w:val="26"/>
          <w:szCs w:val="26"/>
        </w:rPr>
      </w:pPr>
      <w:r w:rsidRPr="00BB74CB">
        <w:rPr>
          <w:rFonts w:asciiTheme="minorBidi" w:hAnsiTheme="minorBidi" w:cstheme="minorBidi"/>
          <w:b/>
          <w:bCs/>
          <w:sz w:val="26"/>
          <w:szCs w:val="26"/>
          <w:rtl/>
        </w:rPr>
        <w:t>المدرسة الموقفية :  تمثل الفكر الإداري الحديث وتفترض ان قد يكون الصراع بناءا او هداما حسب الموقف محل الصراع وما على الإدارة سوى دراسة مواقف الصراع وتحديد الاستراتيجية المناسبة للتعامل معه .</w:t>
      </w:r>
    </w:p>
    <w:p w:rsidR="00B33DC4" w:rsidRPr="00BB74CB" w:rsidRDefault="00B33DC4" w:rsidP="00F9368B">
      <w:pPr>
        <w:bidi/>
        <w:jc w:val="lowKashida"/>
        <w:rPr>
          <w:rFonts w:asciiTheme="minorBidi" w:hAnsiTheme="minorBidi"/>
          <w:b/>
          <w:bCs/>
          <w:sz w:val="26"/>
          <w:szCs w:val="26"/>
          <w:rtl/>
        </w:rPr>
      </w:pPr>
    </w:p>
    <w:p w:rsidR="000815FA" w:rsidRPr="00BB74CB" w:rsidRDefault="000815FA"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مراحل الصراع التنظيمي</w:t>
      </w:r>
      <w:r w:rsidR="00750DB2" w:rsidRPr="00BB74CB">
        <w:rPr>
          <w:rFonts w:asciiTheme="minorBidi" w:hAnsiTheme="minorBidi" w:cstheme="minorBidi"/>
          <w:b/>
          <w:bCs/>
          <w:sz w:val="26"/>
          <w:szCs w:val="26"/>
          <w:rtl/>
        </w:rPr>
        <w:t xml:space="preserve"> : </w:t>
      </w:r>
      <w:r w:rsidRPr="00BB74CB">
        <w:rPr>
          <w:rFonts w:asciiTheme="minorBidi" w:hAnsiTheme="minorBidi" w:cstheme="minorBidi"/>
          <w:b/>
          <w:bCs/>
          <w:sz w:val="26"/>
          <w:szCs w:val="26"/>
          <w:rtl/>
        </w:rPr>
        <w:t>نموذج بوندي لتوضيح مراحل الصراع :</w:t>
      </w:r>
    </w:p>
    <w:p w:rsidR="000815FA" w:rsidRPr="00BB74CB" w:rsidRDefault="000815F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مرحلة الصراع الكامن ( الغير ظاهر ) : تتسم بعد وضوح الصراع مع وجود عوامل مؤدية الى الصراع ، كاختلاف الاعداف والاولويات</w:t>
      </w:r>
    </w:p>
    <w:p w:rsidR="000815FA" w:rsidRPr="00BB74CB" w:rsidRDefault="000815F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مرحلة ادراك الصرع : تبدأ هذه المرحلة عندما تدرك مجموعة من أصحاب المصالح ان أهدافها قد تأثرت سلبا بتصرفات مجموعة أخرى . مما يساهم على التعرف على مسببات الصراع .</w:t>
      </w:r>
    </w:p>
    <w:p w:rsidR="000815FA" w:rsidRPr="00BB74CB" w:rsidRDefault="000815FA"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مرحلة الشعور بالصراع : تبدأ الوحدات المتصارعة في تنمية وتجهيز رد الفعل الانفعالي تجاه بعضها ، </w:t>
      </w:r>
      <w:r w:rsidR="00140FAD" w:rsidRPr="00BB74CB">
        <w:rPr>
          <w:rFonts w:asciiTheme="minorBidi" w:hAnsiTheme="minorBidi" w:cstheme="minorBidi"/>
          <w:b/>
          <w:bCs/>
          <w:sz w:val="26"/>
          <w:szCs w:val="26"/>
          <w:rtl/>
        </w:rPr>
        <w:t xml:space="preserve">و </w:t>
      </w:r>
      <w:r w:rsidRPr="00BB74CB">
        <w:rPr>
          <w:rFonts w:asciiTheme="minorBidi" w:hAnsiTheme="minorBidi" w:cstheme="minorBidi"/>
          <w:b/>
          <w:bCs/>
          <w:sz w:val="26"/>
          <w:szCs w:val="26"/>
          <w:rtl/>
        </w:rPr>
        <w:t xml:space="preserve">مع تزايد الصراع </w:t>
      </w:r>
      <w:r w:rsidR="00140FAD" w:rsidRPr="00BB74CB">
        <w:rPr>
          <w:rFonts w:asciiTheme="minorBidi" w:hAnsiTheme="minorBidi" w:cstheme="minorBidi"/>
          <w:b/>
          <w:bCs/>
          <w:sz w:val="26"/>
          <w:szCs w:val="26"/>
          <w:rtl/>
        </w:rPr>
        <w:t>يقل التعاون الامر الذي يؤثر على الفعالية التنظيمية .</w:t>
      </w:r>
    </w:p>
    <w:p w:rsidR="00C32FD6" w:rsidRPr="00BB74CB" w:rsidRDefault="00017B9C"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مرحلة اظهار الصراع : هنا يتجسد الصراع في صور مختلفة من العداء </w:t>
      </w:r>
      <w:r w:rsidR="00815381" w:rsidRPr="00BB74CB">
        <w:rPr>
          <w:rFonts w:asciiTheme="minorBidi" w:hAnsiTheme="minorBidi" w:cstheme="minorBidi"/>
          <w:b/>
          <w:bCs/>
          <w:sz w:val="26"/>
          <w:szCs w:val="26"/>
          <w:rtl/>
        </w:rPr>
        <w:t xml:space="preserve">، فقد يكون واضحا ( مشاحنات لفظية وعنف ) او سلبيا ( اصافبة الطرف الاخر بالإحباط نتيجة عدم تلبية طلباته ) </w:t>
      </w:r>
    </w:p>
    <w:p w:rsidR="00815381" w:rsidRPr="00BB74CB" w:rsidRDefault="00815381"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مرحلة ما بعد الصراع : سواء كان الصراع طويلا ام قصيرا فلا بد من حله بشكل مرضي للطرفين لكي يسود التعاون او بحله بشكل غير مرضي مما يؤدي الى عودة الصراع بمستويات اكثر خطورة من السابق</w:t>
      </w:r>
    </w:p>
    <w:p w:rsidR="00815381" w:rsidRPr="00BB74CB" w:rsidRDefault="00815381"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مستويات الصراع </w:t>
      </w:r>
    </w:p>
    <w:p w:rsidR="00750DB2" w:rsidRPr="00BB74CB" w:rsidRDefault="005A376E"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الصراع على مستوى الفرد</w:t>
      </w:r>
      <w:r w:rsidR="00750DB2" w:rsidRPr="00BB74CB">
        <w:rPr>
          <w:rFonts w:asciiTheme="minorBidi" w:hAnsiTheme="minorBidi" w:cstheme="minorBidi"/>
          <w:b/>
          <w:bCs/>
          <w:sz w:val="26"/>
          <w:szCs w:val="26"/>
          <w:rtl/>
        </w:rPr>
        <w:t xml:space="preserve"> : يعاني الفرد  داخل الجماعة </w:t>
      </w:r>
      <w:r w:rsidR="002F3986" w:rsidRPr="00BB74CB">
        <w:rPr>
          <w:rFonts w:asciiTheme="minorBidi" w:hAnsiTheme="minorBidi" w:cstheme="minorBidi"/>
          <w:b/>
          <w:bCs/>
          <w:sz w:val="26"/>
          <w:szCs w:val="26"/>
          <w:rtl/>
        </w:rPr>
        <w:t xml:space="preserve"> بشعور التعارض والنزاع بين العديد من القوى داخل نفسه بسبب عوامل أهمها :</w:t>
      </w:r>
    </w:p>
    <w:p w:rsidR="002F3986" w:rsidRPr="00BB74CB" w:rsidRDefault="002F398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الإحباط : الذي يتولد بسب عدم قدرة الفرد على تحقيق أهدافه بسبب وجود مانع </w:t>
      </w:r>
      <w:r w:rsidR="009D33D6" w:rsidRPr="00BB74CB">
        <w:rPr>
          <w:rFonts w:asciiTheme="minorBidi" w:hAnsiTheme="minorBidi" w:cstheme="minorBidi"/>
          <w:b/>
          <w:bCs/>
          <w:sz w:val="26"/>
          <w:szCs w:val="26"/>
          <w:rtl/>
        </w:rPr>
        <w:t xml:space="preserve">كالانسحاب والجمود والعدوانية والكبت والتبرير </w:t>
      </w:r>
    </w:p>
    <w:p w:rsidR="009D33D6" w:rsidRPr="00BB74CB" w:rsidRDefault="009D33D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lastRenderedPageBreak/>
        <w:t>تعارض اهداف الفرد : وتاخذ ثلاثة اشكال :</w:t>
      </w:r>
    </w:p>
    <w:p w:rsidR="009D33D6" w:rsidRPr="00BB74CB" w:rsidRDefault="009D33D6"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حالة الاختيار بين عدة اهداف ذات مزايا وهنا يختار الأكثر نفعا </w:t>
      </w:r>
    </w:p>
    <w:p w:rsidR="009D33D6" w:rsidRPr="00BB74CB" w:rsidRDefault="009D33D6"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حالة تحقيق اهداف ذات عيوب ومزايا  وهنا يحتاج المقارنة</w:t>
      </w:r>
    </w:p>
    <w:p w:rsidR="009D33D6" w:rsidRPr="00BB74CB" w:rsidRDefault="009D33D6"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حالة اختيار هدف بين عدة اهداف ذات سلبية وهنا يتحاشى الاختيار منعا للماشكل</w:t>
      </w:r>
    </w:p>
    <w:p w:rsidR="009D33D6" w:rsidRPr="00BB74CB" w:rsidRDefault="009D33D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تعارض الدور وغموضه : قد تفرض وظيفة معينة على الفرد القيام بعدة أدوار متعارضة تجعله يعيش صراع نفسي  ، كلما كان الدور غامضا كلما قلت قدرة الفرد على التنبؤ بنتائج السلوك ، وعادة ما يزداد الغموض في مراحل العمل الأولى </w:t>
      </w:r>
    </w:p>
    <w:p w:rsidR="009D33D6" w:rsidRPr="00BB74CB" w:rsidRDefault="009D33D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مشاكل العمل : مثل زيادة عبء العمل وسوء ظروف العمل وتدني العلاقات مع الزملاء </w:t>
      </w:r>
    </w:p>
    <w:p w:rsidR="009D33D6" w:rsidRPr="00BB74CB" w:rsidRDefault="009D33D6"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الصراع بين الافراد ضمن الجماعة </w:t>
      </w:r>
    </w:p>
    <w:p w:rsidR="009D33D6" w:rsidRPr="00BB74CB" w:rsidRDefault="009D33D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الصراع داخل الجماعة امر حتمي بسبب اختلاف الشخصيات</w:t>
      </w:r>
    </w:p>
    <w:p w:rsidR="009D33D6" w:rsidRPr="00BB74CB" w:rsidRDefault="009D33D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قد يكون الصراع على المكافاءة او الترقية او المركز</w:t>
      </w:r>
    </w:p>
    <w:p w:rsidR="009D33D6" w:rsidRPr="00BB74CB" w:rsidRDefault="009D33D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تلعب العوامل الادراكية والمعرفية دورا هاما في التاثير على وعي الأطراف بنتائج الصراع</w:t>
      </w:r>
    </w:p>
    <w:p w:rsidR="009D33D6" w:rsidRPr="00BB74CB" w:rsidRDefault="009D33D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ادراك الفرد لذاته وللاخرين يسهل عليه التكيف التفاعلي بينه وبين الافراد </w:t>
      </w:r>
    </w:p>
    <w:p w:rsidR="009D33D6" w:rsidRPr="00BB74CB" w:rsidRDefault="009D33D6"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الصراع بين الجماعات : هو صراع بين جماعتين او اكثر ومن العوامل المؤثرة : </w:t>
      </w:r>
    </w:p>
    <w:p w:rsidR="009D33D6" w:rsidRPr="00BB74CB" w:rsidRDefault="00F9368B"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تعارض</w:t>
      </w:r>
      <w:r w:rsidR="009D33D6" w:rsidRPr="00BB74CB">
        <w:rPr>
          <w:rFonts w:asciiTheme="minorBidi" w:hAnsiTheme="minorBidi" w:cstheme="minorBidi"/>
          <w:b/>
          <w:bCs/>
          <w:sz w:val="26"/>
          <w:szCs w:val="26"/>
          <w:rtl/>
        </w:rPr>
        <w:t xml:space="preserve"> الأهداف </w:t>
      </w:r>
    </w:p>
    <w:p w:rsidR="009D33D6" w:rsidRPr="00BB74CB" w:rsidRDefault="009D33D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التنافس على الموارد المحدودة </w:t>
      </w:r>
    </w:p>
    <w:p w:rsidR="009D33D6" w:rsidRPr="00BB74CB" w:rsidRDefault="009D33D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الاختلاف في الادراك : مثل اختلاف إدارة الإنتاج والتسويق تفسير انخفاظ المبيعات</w:t>
      </w:r>
    </w:p>
    <w:p w:rsidR="009D33D6" w:rsidRPr="00BB74CB" w:rsidRDefault="009D33D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العلاقات الاعتمادية : أي اعتماد الجماعات على بعضها في النشاطات </w:t>
      </w:r>
    </w:p>
    <w:p w:rsidR="009D33D6" w:rsidRPr="00BB74CB" w:rsidRDefault="009D33D6"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اختلاف هوية الجماعة بشكل واضح عن غيرها</w:t>
      </w:r>
    </w:p>
    <w:p w:rsidR="009D33D6" w:rsidRPr="00BB74CB" w:rsidRDefault="009D33D6"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الصراع بين المنظمات : يحدث بين منظمات تضم جماعات عمل مختلفة ويعبر عن حالة التوتر بينهما عند حصول تعارض او تضارب في المصالح </w:t>
      </w:r>
    </w:p>
    <w:p w:rsidR="009D33D6" w:rsidRPr="00BB74CB" w:rsidRDefault="00883542"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استراتيجيات حل الصراع :</w:t>
      </w:r>
    </w:p>
    <w:p w:rsidR="00883542" w:rsidRPr="00BB74CB" w:rsidRDefault="00883542"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استراتيجية استخدام القوة والسيطرة : </w:t>
      </w:r>
    </w:p>
    <w:p w:rsidR="00883542" w:rsidRPr="00BB74CB" w:rsidRDefault="0088354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يحاول احد اطراف الصراع استخدم القوة التي يتمتع بها للسيرطة على الصراع</w:t>
      </w:r>
    </w:p>
    <w:p w:rsidR="00883542" w:rsidRPr="00BB74CB" w:rsidRDefault="0088354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تعتمد هذه الاسترايتيجية على الاجبار والتهديد وتستند الى السلطة الرسمية </w:t>
      </w:r>
    </w:p>
    <w:p w:rsidR="00883542" w:rsidRPr="00BB74CB" w:rsidRDefault="0088354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تعد مناسبة في الظروف التي تتطلب حل سريع مثل أوقات الازمات</w:t>
      </w:r>
    </w:p>
    <w:p w:rsidR="00883542" w:rsidRPr="00BB74CB" w:rsidRDefault="00883542"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استراتيجية التعاون :</w:t>
      </w:r>
    </w:p>
    <w:p w:rsidR="00883542" w:rsidRPr="00BB74CB" w:rsidRDefault="0088354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يتعاون طرفي الصراع في تطوير الحلو لمشكلة الصراع</w:t>
      </w:r>
    </w:p>
    <w:p w:rsidR="00883542" w:rsidRPr="00BB74CB" w:rsidRDefault="0088354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يجب على الإدارة هنا توفير الوسائل الكفيلة بتحقيق التقارب والتاكيد على ان النجاح هو ثمرة العمل الجماعي اكثر منه الفرد</w:t>
      </w:r>
    </w:p>
    <w:p w:rsidR="00883542" w:rsidRPr="00BB74CB" w:rsidRDefault="0088354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تعد مناسبة في الحالات التالي :</w:t>
      </w:r>
    </w:p>
    <w:p w:rsidR="00883542" w:rsidRPr="00BB74CB" w:rsidRDefault="00883542"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الاتفاق على الحل المتكامل</w:t>
      </w:r>
    </w:p>
    <w:p w:rsidR="00883542" w:rsidRPr="00BB74CB" w:rsidRDefault="00883542"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الرغبة في اكتساب الخبره والتعاون مع الأطراف الأخرى</w:t>
      </w:r>
    </w:p>
    <w:p w:rsidR="00883542" w:rsidRPr="00BB74CB" w:rsidRDefault="00883542"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تقدير مشاعر الاخرين وارائهم ومقترحاتهم</w:t>
      </w:r>
    </w:p>
    <w:p w:rsidR="00883542" w:rsidRPr="00BB74CB" w:rsidRDefault="00883542"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استراتيجية الحل الوسطل </w:t>
      </w:r>
    </w:p>
    <w:p w:rsidR="00883542" w:rsidRPr="00BB74CB" w:rsidRDefault="00883542"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تستخدم في حال وجود تقارب ورغبة في التنازل بين اطراف الصراع بهدف تحقيق التوافق</w:t>
      </w:r>
    </w:p>
    <w:p w:rsidR="00C15090" w:rsidRPr="00BB74CB" w:rsidRDefault="00C15090"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تعد لغة مناسبة للتفاوض بين طرفي الصراع بسبب تعادل الطرفين</w:t>
      </w:r>
    </w:p>
    <w:p w:rsidR="00C15090" w:rsidRPr="00BB74CB" w:rsidRDefault="00C15090"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استراتيجية التجنب او تحاشي الصراع : هي انسحاب سلبي من طرف احد اطراف الصراع وتحاشي الصراع مع مرور الوقت من خلال : </w:t>
      </w:r>
    </w:p>
    <w:p w:rsidR="00C15090" w:rsidRPr="00BB74CB" w:rsidRDefault="00C15090"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تجاهل موقف الصراع</w:t>
      </w:r>
    </w:p>
    <w:p w:rsidR="00C15090" w:rsidRPr="00BB74CB" w:rsidRDefault="00C15090"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إقامة حوجز بين طرفي الصراع </w:t>
      </w:r>
    </w:p>
    <w:p w:rsidR="00C15090" w:rsidRPr="00BB74CB" w:rsidRDefault="00C15090"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جعل العلاقات والتفاعلات محدودة</w:t>
      </w:r>
    </w:p>
    <w:p w:rsidR="00C15090" w:rsidRPr="00BB74CB" w:rsidRDefault="00C15090"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تستخدم في المواقف التالية :</w:t>
      </w:r>
    </w:p>
    <w:p w:rsidR="00C15090" w:rsidRPr="00BB74CB" w:rsidRDefault="00C15090"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lastRenderedPageBreak/>
        <w:t>القضايا البسيطة والغير مهمه</w:t>
      </w:r>
    </w:p>
    <w:p w:rsidR="00C15090" w:rsidRPr="00BB74CB" w:rsidRDefault="00C15090"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غياب فرصة قبول وجهة نظر لدى اطراف الصراع </w:t>
      </w:r>
    </w:p>
    <w:p w:rsidR="00C15090" w:rsidRPr="00BB74CB" w:rsidRDefault="00C15090"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الرغبة في كسب الوقت </w:t>
      </w:r>
    </w:p>
    <w:p w:rsidR="00C15090" w:rsidRPr="00BB74CB" w:rsidRDefault="00C15090" w:rsidP="00F9368B">
      <w:pPr>
        <w:pStyle w:val="lvl4"/>
        <w:rPr>
          <w:rFonts w:asciiTheme="minorBidi" w:hAnsiTheme="minorBidi" w:cstheme="minorBidi"/>
          <w:b/>
          <w:bCs/>
          <w:sz w:val="26"/>
          <w:szCs w:val="26"/>
          <w:rtl/>
        </w:rPr>
      </w:pPr>
      <w:r w:rsidRPr="00BB74CB">
        <w:rPr>
          <w:rFonts w:asciiTheme="minorBidi" w:hAnsiTheme="minorBidi" w:cstheme="minorBidi"/>
          <w:b/>
          <w:bCs/>
          <w:sz w:val="26"/>
          <w:szCs w:val="26"/>
          <w:rtl/>
        </w:rPr>
        <w:t>الرغبة في عدم تصعيد الصراع</w:t>
      </w:r>
    </w:p>
    <w:p w:rsidR="00C15090" w:rsidRPr="00BB74CB" w:rsidRDefault="00C15090"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استراتيجية التكيف : عكس استراتيجية استخدام القوة وهنا يهتم احد الأطراف بمصالح الطرف الأخ وتسمى استراتيجية الايثار  وقد تبدوا استسلاما للطرف الأخ وتستخدم في الحالات التالي :</w:t>
      </w:r>
    </w:p>
    <w:p w:rsidR="00C15090" w:rsidRPr="00BB74CB" w:rsidRDefault="00C15090"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الرغبة في بناء جسور العلاقات الطيبة </w:t>
      </w:r>
    </w:p>
    <w:p w:rsidR="00C15090" w:rsidRPr="00BB74CB" w:rsidRDefault="00C15090"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عند شعور احد اطراف الصراع بضعف موقفه التفاوضي </w:t>
      </w:r>
    </w:p>
    <w:p w:rsidR="00C15090" w:rsidRPr="00BB74CB" w:rsidRDefault="00C15090" w:rsidP="00F9368B">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عندما تكون القضية محل الصراع غير ذات أهمية او هامشية</w:t>
      </w:r>
    </w:p>
    <w:p w:rsidR="00C15090" w:rsidRPr="00BB74CB" w:rsidRDefault="00F9368B" w:rsidP="00F9368B">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تصنيف استراتيجية الصراع حسب النتائج :</w:t>
      </w:r>
    </w:p>
    <w:p w:rsidR="00F9368B" w:rsidRPr="00BB74CB" w:rsidRDefault="00F9368B"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استراتيجية خاسر / خاسر </w:t>
      </w:r>
    </w:p>
    <w:p w:rsidR="00F9368B" w:rsidRPr="00BB74CB" w:rsidRDefault="00F9368B"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استراتيجية رابح / خاسر </w:t>
      </w:r>
    </w:p>
    <w:p w:rsidR="00F9368B" w:rsidRPr="00BB74CB" w:rsidRDefault="00F9368B" w:rsidP="00F9368B">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استراتيجية رابح / رابح</w:t>
      </w:r>
    </w:p>
    <w:p w:rsidR="00F9368B" w:rsidRPr="00BB74CB" w:rsidRDefault="00F9368B" w:rsidP="00F9368B">
      <w:pPr>
        <w:bidi/>
        <w:rPr>
          <w:rFonts w:asciiTheme="minorBidi" w:hAnsiTheme="minorBidi"/>
          <w:b/>
          <w:bCs/>
          <w:sz w:val="26"/>
          <w:szCs w:val="26"/>
          <w:rtl/>
        </w:rPr>
      </w:pPr>
      <w:r w:rsidRPr="00BB74CB">
        <w:rPr>
          <w:rFonts w:asciiTheme="minorBidi" w:hAnsiTheme="minorBidi"/>
          <w:b/>
          <w:bCs/>
          <w:sz w:val="26"/>
          <w:szCs w:val="26"/>
          <w:rtl/>
        </w:rPr>
        <w:br w:type="page"/>
      </w:r>
    </w:p>
    <w:p w:rsidR="00F9368B" w:rsidRPr="00BB74CB" w:rsidRDefault="00F9368B" w:rsidP="00F42B2F">
      <w:pPr>
        <w:bidi/>
        <w:jc w:val="center"/>
        <w:rPr>
          <w:rFonts w:asciiTheme="minorBidi" w:hAnsiTheme="minorBidi"/>
          <w:b/>
          <w:bCs/>
          <w:sz w:val="26"/>
          <w:szCs w:val="26"/>
        </w:rPr>
      </w:pPr>
      <w:r w:rsidRPr="00BB74CB">
        <w:rPr>
          <w:rFonts w:asciiTheme="minorBidi" w:hAnsiTheme="minorBidi"/>
          <w:b/>
          <w:bCs/>
          <w:sz w:val="26"/>
          <w:szCs w:val="26"/>
          <w:rtl/>
        </w:rPr>
        <w:lastRenderedPageBreak/>
        <w:t>المحاضرة الحادية عشر</w:t>
      </w:r>
    </w:p>
    <w:p w:rsidR="00F9368B" w:rsidRPr="00BB74CB" w:rsidRDefault="00D9781B" w:rsidP="00F42B2F">
      <w:pPr>
        <w:bidi/>
        <w:jc w:val="center"/>
        <w:rPr>
          <w:rFonts w:asciiTheme="minorBidi" w:hAnsiTheme="minorBidi"/>
          <w:b/>
          <w:bCs/>
          <w:sz w:val="26"/>
          <w:szCs w:val="26"/>
          <w:rtl/>
        </w:rPr>
      </w:pPr>
      <w:r w:rsidRPr="00BB74CB">
        <w:rPr>
          <w:rFonts w:asciiTheme="minorBidi" w:hAnsiTheme="minorBidi"/>
          <w:b/>
          <w:bCs/>
          <w:sz w:val="26"/>
          <w:szCs w:val="26"/>
          <w:rtl/>
        </w:rPr>
        <w:t>ثقافة المنظمة</w:t>
      </w:r>
    </w:p>
    <w:p w:rsidR="00D9781B" w:rsidRPr="00BB74CB" w:rsidRDefault="00D9781B" w:rsidP="00944610">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مفهو ثقافة المنظمة </w:t>
      </w:r>
    </w:p>
    <w:p w:rsidR="00D9781B" w:rsidRPr="00BB74CB" w:rsidRDefault="00D9781B" w:rsidP="00944610">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يعرف سميرش ثقافة المنظمة بانها مجموعة المدركات التي يشترك فيها أعضاء وحدة تنظيمية </w:t>
      </w:r>
    </w:p>
    <w:p w:rsidR="00D9781B" w:rsidRPr="00BB74CB" w:rsidRDefault="00D9781B" w:rsidP="00944610">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ويرى الدير ان ثقافة المنظمة هي مجموعة افتراضات و توقعات وقواعد للسلوك وهي تعمل كاطر مرجعي لسلوك الافراد وتمثل فهما مشتركا بين افراد التنظيم </w:t>
      </w:r>
    </w:p>
    <w:p w:rsidR="00D9781B" w:rsidRPr="00BB74CB" w:rsidRDefault="00D9781B" w:rsidP="00944610">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يرى جبسون انها نظام من القيم المشتركة والمعتقدات التي ينتج عنها قواعد اللسلوك</w:t>
      </w:r>
    </w:p>
    <w:p w:rsidR="00D9781B" w:rsidRPr="00BB74CB" w:rsidRDefault="00D9781B" w:rsidP="00944610">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ونسنتنج : </w:t>
      </w:r>
    </w:p>
    <w:p w:rsidR="00D9781B" w:rsidRPr="00BB74CB" w:rsidRDefault="00D9781B" w:rsidP="00944610">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ان ثقافة المنظمة تشمل قيم ومعتقدات يشترك فيها أعضاء التظيم</w:t>
      </w:r>
    </w:p>
    <w:p w:rsidR="00D9781B" w:rsidRPr="00BB74CB" w:rsidRDefault="00D9781B" w:rsidP="00944610">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ان ثقافة المنظمة تحدد شكل التصرف او السلوك مع المشكلات الداخلية والخاريجة</w:t>
      </w:r>
    </w:p>
    <w:p w:rsidR="00D9781B" w:rsidRPr="00BB74CB" w:rsidRDefault="00D9781B" w:rsidP="00944610">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ان لكل منظمة ثقافة خاصة  قد تكون ايجابيهاه عندما تحقق اهداف المنظمة او سبلية اذا كانت مخالفة لتلك الأهداف</w:t>
      </w:r>
    </w:p>
    <w:p w:rsidR="00D9781B" w:rsidRPr="00BB74CB" w:rsidRDefault="00D9781B" w:rsidP="00944610">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قد تتعد الثقافات الفرعية داخل الثقافة الام .</w:t>
      </w:r>
    </w:p>
    <w:p w:rsidR="00D9781B" w:rsidRPr="00BB74CB" w:rsidRDefault="00D9781B" w:rsidP="00944610">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وبالتالي نعرف ثقافة المنظمة على انها :</w:t>
      </w:r>
      <w:r w:rsidR="00937685" w:rsidRPr="00BB74CB">
        <w:rPr>
          <w:rFonts w:asciiTheme="minorBidi" w:hAnsiTheme="minorBidi" w:cstheme="minorBidi"/>
          <w:b/>
          <w:bCs/>
          <w:sz w:val="26"/>
          <w:szCs w:val="26"/>
          <w:rtl/>
        </w:rPr>
        <w:t xml:space="preserve"> نظام من القيم والمعتقدات والافتراضات الأساسية التي يتشرك فيه أعضاء التنظيم بحيث تشكل قواعد للسلوك واسس للتعامل مع مشكلات البيئية الداخلية والخاريجة </w:t>
      </w:r>
    </w:p>
    <w:p w:rsidR="00937685" w:rsidRPr="00BB74CB" w:rsidRDefault="00937685" w:rsidP="00944610">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أهمية ثقافة المنظمة</w:t>
      </w:r>
    </w:p>
    <w:p w:rsidR="00D9781B" w:rsidRPr="00BB74CB" w:rsidRDefault="00B236E2" w:rsidP="00314FE5">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تلعب دور هام في تشكيل سلوك الافراد والحفاظ علىى هوية المنظمة</w:t>
      </w:r>
    </w:p>
    <w:p w:rsidR="00B236E2" w:rsidRPr="00BB74CB" w:rsidRDefault="00B236E2" w:rsidP="00314FE5">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تحدد دور الافراد في المنظمة </w:t>
      </w:r>
    </w:p>
    <w:p w:rsidR="00B236E2" w:rsidRPr="00BB74CB" w:rsidRDefault="00B236E2" w:rsidP="00314FE5">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تحدد هوية افراد المنظمة</w:t>
      </w:r>
    </w:p>
    <w:p w:rsidR="00B236E2" w:rsidRPr="00BB74CB" w:rsidRDefault="00B236E2" w:rsidP="00314FE5">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تسهل عملية الاتلزام الجماعي</w:t>
      </w:r>
    </w:p>
    <w:p w:rsidR="00B236E2" w:rsidRPr="00BB74CB" w:rsidRDefault="00B236E2" w:rsidP="00314FE5">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زيادة درجة استقرار التنظيم </w:t>
      </w:r>
    </w:p>
    <w:p w:rsidR="00B236E2" w:rsidRPr="00BB74CB" w:rsidRDefault="00B236E2" w:rsidP="00314FE5">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تساعد في فهم الاختلافات بين منظمات الاعمال  وتفاعل الافراد مع منظماتهم</w:t>
      </w:r>
    </w:p>
    <w:p w:rsidR="00B236E2" w:rsidRPr="00BB74CB" w:rsidRDefault="00B236E2" w:rsidP="00314FE5">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تمثل أداة للرقابة والتوجيه لسلوك الافراد</w:t>
      </w:r>
    </w:p>
    <w:p w:rsidR="00B236E2" w:rsidRPr="00BB74CB" w:rsidRDefault="00B236E2" w:rsidP="00314FE5">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تساعد في فهم سلوك الافراد وتزيد من إمكانية التنبؤ به </w:t>
      </w:r>
    </w:p>
    <w:p w:rsidR="00B236E2" w:rsidRPr="00BB74CB" w:rsidRDefault="00B236E2" w:rsidP="00314FE5">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توحيد القيم ومعايير الأداء المتميز بين العاملين </w:t>
      </w:r>
    </w:p>
    <w:p w:rsidR="00B236E2" w:rsidRPr="00BB74CB" w:rsidRDefault="00B236E2" w:rsidP="00314FE5">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زيادة الانتماء والولاء</w:t>
      </w:r>
    </w:p>
    <w:p w:rsidR="00B236E2" w:rsidRPr="00BB74CB" w:rsidRDefault="00B236E2" w:rsidP="00314FE5">
      <w:pPr>
        <w:pStyle w:val="lvl2"/>
        <w:rPr>
          <w:rFonts w:asciiTheme="minorBidi" w:hAnsiTheme="minorBidi" w:cstheme="minorBidi"/>
          <w:b/>
          <w:bCs/>
          <w:sz w:val="26"/>
          <w:szCs w:val="26"/>
        </w:rPr>
      </w:pPr>
      <w:r w:rsidRPr="00BB74CB">
        <w:rPr>
          <w:rFonts w:asciiTheme="minorBidi" w:hAnsiTheme="minorBidi" w:cstheme="minorBidi"/>
          <w:b/>
          <w:bCs/>
          <w:sz w:val="26"/>
          <w:szCs w:val="26"/>
          <w:rtl/>
        </w:rPr>
        <w:t>زيادة درجة التبادل بين أعضاء المنظمة</w:t>
      </w:r>
    </w:p>
    <w:p w:rsidR="00F9368B" w:rsidRPr="00BB74CB" w:rsidRDefault="00B236E2" w:rsidP="00314FE5">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وسائل نقل الثقافة التنظيمية </w:t>
      </w:r>
    </w:p>
    <w:p w:rsidR="00B236E2" w:rsidRPr="00BB74CB" w:rsidRDefault="00B236E2" w:rsidP="00314FE5">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أساليب التطبيع الاجتماعي : هي العمليات التي يستطيع الفرد من خلالها تعلم قيم وعادات المنظمة وخاصة الموظفين الجدد </w:t>
      </w:r>
    </w:p>
    <w:p w:rsidR="00B236E2" w:rsidRPr="00BB74CB" w:rsidRDefault="00B236E2" w:rsidP="00314FE5">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أساليب المنظمة في الترقية وزيادة الروابط والعلاقات والعقاب والاجازة </w:t>
      </w:r>
    </w:p>
    <w:p w:rsidR="00B236E2" w:rsidRPr="00BB74CB" w:rsidRDefault="00B236E2" w:rsidP="00314FE5">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لغى التنظيم : المظهر العام للافراد – أسلوب الاتصال داخل المنظمة – تنظيم المكاتب – الهندام – السلوكيات الجيدة .</w:t>
      </w:r>
    </w:p>
    <w:p w:rsidR="00B236E2" w:rsidRPr="00BB74CB" w:rsidRDefault="00B236E2" w:rsidP="00314FE5">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مصادر ثقافة المنظمة </w:t>
      </w:r>
    </w:p>
    <w:p w:rsidR="00B236E2" w:rsidRPr="00BB74CB" w:rsidRDefault="00B236E2" w:rsidP="00314FE5">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صفات وخصائص الفرد : </w:t>
      </w:r>
    </w:p>
    <w:p w:rsidR="00B236E2" w:rsidRPr="00BB74CB" w:rsidRDefault="00B236E2" w:rsidP="00314FE5">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الافراد المؤسسون توثر قيمهم ومعتقداتهم في شكل ثقافة المنظمة </w:t>
      </w:r>
    </w:p>
    <w:p w:rsidR="00B236E2" w:rsidRPr="00BB74CB" w:rsidRDefault="00B236E2" w:rsidP="00314FE5">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عادة ما يتحكم الافراد المؤسسون في نوعية الافراد الذين يعملون في المنظمة ويشكلون ثقافتها</w:t>
      </w:r>
    </w:p>
    <w:p w:rsidR="00B236E2" w:rsidRPr="00BB74CB" w:rsidRDefault="00B236E2" w:rsidP="00314FE5">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الافراد الذين يتم اختيارهم من قبل المؤسسين تكون لهم نفس القيم </w:t>
      </w:r>
    </w:p>
    <w:p w:rsidR="00B236E2" w:rsidRPr="00BB74CB" w:rsidRDefault="00B236E2" w:rsidP="00314FE5">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اخلاقيات التنظيم : </w:t>
      </w:r>
    </w:p>
    <w:p w:rsidR="00B236E2" w:rsidRPr="00BB74CB" w:rsidRDefault="00B236E2" w:rsidP="00314FE5">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هي القيم والمعتقدات التي تحدد اسوب وطريقة التعامل داخل التنظيم</w:t>
      </w:r>
    </w:p>
    <w:p w:rsidR="00B236E2" w:rsidRPr="00BB74CB" w:rsidRDefault="00B236E2" w:rsidP="00314FE5">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مع الوقت تصبح القواعد الأخلاقية عادية وتمثل جانب مميز لثقافة المنظمة </w:t>
      </w:r>
    </w:p>
    <w:p w:rsidR="00B236E2" w:rsidRPr="00BB74CB" w:rsidRDefault="00B236E2" w:rsidP="00314FE5">
      <w:pPr>
        <w:pStyle w:val="lvl3"/>
        <w:rPr>
          <w:rFonts w:asciiTheme="minorBidi" w:hAnsiTheme="minorBidi" w:cstheme="minorBidi"/>
          <w:b/>
          <w:bCs/>
          <w:sz w:val="26"/>
          <w:szCs w:val="26"/>
          <w:rtl/>
        </w:rPr>
      </w:pPr>
      <w:r w:rsidRPr="00BB74CB">
        <w:rPr>
          <w:rFonts w:asciiTheme="minorBidi" w:hAnsiTheme="minorBidi" w:cstheme="minorBidi"/>
          <w:b/>
          <w:bCs/>
          <w:sz w:val="26"/>
          <w:szCs w:val="26"/>
          <w:rtl/>
        </w:rPr>
        <w:lastRenderedPageBreak/>
        <w:t>هي نتاج كل من اخلاقيات الفرد واخلاقيات المجتمع والمهنه</w:t>
      </w:r>
    </w:p>
    <w:p w:rsidR="00B236E2" w:rsidRPr="00BB74CB" w:rsidRDefault="00B236E2" w:rsidP="00314FE5">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الهيكل التنظيمي  :</w:t>
      </w:r>
    </w:p>
    <w:p w:rsidR="00B236E2" w:rsidRPr="00BB74CB" w:rsidRDefault="00E23AEC" w:rsidP="00314FE5">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تنوع</w:t>
      </w:r>
      <w:r w:rsidR="00B236E2" w:rsidRPr="00BB74CB">
        <w:rPr>
          <w:rFonts w:asciiTheme="minorBidi" w:hAnsiTheme="minorBidi" w:cstheme="minorBidi"/>
          <w:b/>
          <w:bCs/>
          <w:sz w:val="26"/>
          <w:szCs w:val="26"/>
          <w:rtl/>
        </w:rPr>
        <w:t xml:space="preserve"> اشكال الهياكل التنظيمية يودي الى ظهور ثقافات مختلفة </w:t>
      </w:r>
    </w:p>
    <w:p w:rsidR="00B236E2" w:rsidRPr="00BB74CB" w:rsidRDefault="00B236E2" w:rsidP="00314FE5">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في الهايكل اللامركزية تزدهر ثقافة حرية العمل والاستقلالية والمبادرة والرغبة في تحمل المخاطرة </w:t>
      </w:r>
    </w:p>
    <w:p w:rsidR="00B236E2" w:rsidRPr="00BB74CB" w:rsidRDefault="00B236E2" w:rsidP="00E23AEC">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في الهايكل المركزية تسود ثقافة العمل الفردي وتقل الجماعية والتجديد والتطوير وروح الابتكار </w:t>
      </w:r>
    </w:p>
    <w:p w:rsidR="00314FE5" w:rsidRPr="00BB74CB" w:rsidRDefault="00314FE5">
      <w:pPr>
        <w:rPr>
          <w:rFonts w:asciiTheme="minorBidi" w:hAnsiTheme="minorBidi"/>
          <w:b/>
          <w:bCs/>
          <w:sz w:val="26"/>
          <w:szCs w:val="26"/>
          <w:rtl/>
        </w:rPr>
      </w:pPr>
      <w:r w:rsidRPr="00BB74CB">
        <w:rPr>
          <w:rFonts w:asciiTheme="minorBidi" w:hAnsiTheme="minorBidi"/>
          <w:b/>
          <w:bCs/>
          <w:sz w:val="26"/>
          <w:szCs w:val="26"/>
          <w:rtl/>
        </w:rPr>
        <w:br w:type="page"/>
      </w:r>
    </w:p>
    <w:p w:rsidR="00B236E2" w:rsidRPr="00BB74CB" w:rsidRDefault="00314FE5" w:rsidP="00F42B2F">
      <w:pPr>
        <w:bidi/>
        <w:jc w:val="center"/>
        <w:rPr>
          <w:rFonts w:asciiTheme="minorBidi" w:hAnsiTheme="minorBidi"/>
          <w:b/>
          <w:bCs/>
          <w:sz w:val="26"/>
          <w:szCs w:val="26"/>
        </w:rPr>
      </w:pPr>
      <w:bookmarkStart w:id="0" w:name="_GoBack"/>
      <w:r w:rsidRPr="00BB74CB">
        <w:rPr>
          <w:rFonts w:asciiTheme="minorBidi" w:hAnsiTheme="minorBidi"/>
          <w:b/>
          <w:bCs/>
          <w:sz w:val="26"/>
          <w:szCs w:val="26"/>
          <w:rtl/>
        </w:rPr>
        <w:lastRenderedPageBreak/>
        <w:t>المحاضرة الثانية عشر</w:t>
      </w:r>
    </w:p>
    <w:p w:rsidR="00F9368B" w:rsidRPr="00BB74CB" w:rsidRDefault="00E23AEC" w:rsidP="00F42B2F">
      <w:pPr>
        <w:bidi/>
        <w:jc w:val="center"/>
        <w:rPr>
          <w:rFonts w:asciiTheme="minorBidi" w:hAnsiTheme="minorBidi"/>
          <w:b/>
          <w:bCs/>
          <w:sz w:val="26"/>
          <w:szCs w:val="26"/>
          <w:rtl/>
        </w:rPr>
      </w:pPr>
      <w:r w:rsidRPr="00BB74CB">
        <w:rPr>
          <w:rFonts w:asciiTheme="minorBidi" w:hAnsiTheme="minorBidi"/>
          <w:b/>
          <w:bCs/>
          <w:sz w:val="26"/>
          <w:szCs w:val="26"/>
          <w:rtl/>
        </w:rPr>
        <w:t>الاب</w:t>
      </w:r>
      <w:r w:rsidR="008D2F0C" w:rsidRPr="00BB74CB">
        <w:rPr>
          <w:rFonts w:asciiTheme="minorBidi" w:hAnsiTheme="minorBidi"/>
          <w:b/>
          <w:bCs/>
          <w:sz w:val="26"/>
          <w:szCs w:val="26"/>
          <w:rtl/>
        </w:rPr>
        <w:t>داع التنظيمي</w:t>
      </w:r>
    </w:p>
    <w:bookmarkEnd w:id="0"/>
    <w:p w:rsidR="008D2F0C" w:rsidRPr="00BB74CB" w:rsidRDefault="008D2F0C" w:rsidP="00E52E21">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مفهوم الابداع :</w:t>
      </w:r>
    </w:p>
    <w:p w:rsidR="008D2F0C" w:rsidRPr="00BB74CB" w:rsidRDefault="008D2F0C"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جوهر الابداع هو تطوير شيء جديد لم يوجد من قبل </w:t>
      </w:r>
    </w:p>
    <w:p w:rsidR="008D2F0C" w:rsidRPr="00BB74CB" w:rsidRDefault="008D2F0C"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يعرف الابداع التنظيمي بانه تطوير فكرة داخل المنظمة </w:t>
      </w:r>
    </w:p>
    <w:p w:rsidR="008D2F0C" w:rsidRPr="00BB74CB" w:rsidRDefault="008D2F0C"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الابداع عملية يحاول فيها الفرد من خلال تفكيره وقدراته ان يتوصل لشيء جديد بالنسبة له او بالنسبة لبيئته</w:t>
      </w:r>
    </w:p>
    <w:p w:rsidR="008D2F0C" w:rsidRPr="00BB74CB" w:rsidRDefault="008D2F0C"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نستنتج ان هناك فرق بين السلوك الإبداعي والقدرات الإبداعية : </w:t>
      </w:r>
    </w:p>
    <w:p w:rsidR="008D2F0C" w:rsidRPr="00BB74CB" w:rsidRDefault="008D2F0C" w:rsidP="00E52E21">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السلوك الإبداعي : هو عملية انتاج أفكار جديدة وغير مألوفة </w:t>
      </w:r>
    </w:p>
    <w:p w:rsidR="008D2F0C" w:rsidRPr="00BB74CB" w:rsidRDefault="008D2F0C" w:rsidP="00E52E21">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القدرات الإبداعية : هي القدرة على انتاج تلك الأفكار </w:t>
      </w:r>
    </w:p>
    <w:p w:rsidR="008D2F0C" w:rsidRPr="00BB74CB" w:rsidRDefault="008D2F0C"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وبالتالي يعرف الابداع على انه : النظر الى الظواهر والاشياء والمشكلات نظرة غير تقليدية </w:t>
      </w:r>
    </w:p>
    <w:p w:rsidR="00EC4EDA" w:rsidRPr="00BB74CB" w:rsidRDefault="00EC4EDA" w:rsidP="00E52E21">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أهمية </w:t>
      </w:r>
      <w:r w:rsidR="00E52E21" w:rsidRPr="00BB74CB">
        <w:rPr>
          <w:rFonts w:asciiTheme="minorBidi" w:hAnsiTheme="minorBidi" w:cstheme="minorBidi"/>
          <w:b/>
          <w:bCs/>
          <w:sz w:val="26"/>
          <w:szCs w:val="26"/>
          <w:rtl/>
        </w:rPr>
        <w:t xml:space="preserve">الابداع التنظيمي </w:t>
      </w:r>
    </w:p>
    <w:p w:rsidR="00EC4EDA" w:rsidRPr="00BB74CB" w:rsidRDefault="00EC4EDA"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الأفكار الجديدة تد عنصر مميز للمنظممة  ، المنظمة غير المبدعه جامدة</w:t>
      </w:r>
    </w:p>
    <w:p w:rsidR="00EC4EDA" w:rsidRPr="00BB74CB" w:rsidRDefault="00EC4EDA"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المنظمات المبدعة هي منظمات رائدة وناجحة في الأسواق</w:t>
      </w:r>
    </w:p>
    <w:p w:rsidR="00EC4EDA" w:rsidRPr="00BB74CB" w:rsidRDefault="00EC4EDA"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التطور السريع للبيئة المحيطة بالمنظمة يتطلب الاهتمام بالابداع المسمتر رغبة في البقاء او التفوق </w:t>
      </w:r>
    </w:p>
    <w:p w:rsidR="00EC4EDA" w:rsidRPr="00BB74CB" w:rsidRDefault="00EC4EDA"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يمثل الفرد المبدع ثروة يجب صيانتها وتنميتها بشكل مسمتر لتحقيق الأهداف التنظيمية</w:t>
      </w:r>
    </w:p>
    <w:p w:rsidR="00EC4EDA" w:rsidRPr="00BB74CB" w:rsidRDefault="00EC4EDA" w:rsidP="00E52E21">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مراحل عملية الابداع </w:t>
      </w:r>
    </w:p>
    <w:p w:rsidR="00EC4EDA" w:rsidRPr="00BB74CB" w:rsidRDefault="00EC4EDA"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الإحساس بالمشكلة والدراية بها ومعرفتها</w:t>
      </w:r>
    </w:p>
    <w:p w:rsidR="00EC4EDA" w:rsidRPr="00BB74CB" w:rsidRDefault="00EC4EDA"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الاستغراق في المشكلة وجمع المعلومات</w:t>
      </w:r>
    </w:p>
    <w:p w:rsidR="00EC4EDA" w:rsidRPr="00BB74CB" w:rsidRDefault="00EC4EDA"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حضانة وحفظ المعلومات</w:t>
      </w:r>
    </w:p>
    <w:p w:rsidR="00EC4EDA" w:rsidRPr="00BB74CB" w:rsidRDefault="00EC4EDA"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التبصر واستنارة الأفكار</w:t>
      </w:r>
    </w:p>
    <w:p w:rsidR="00EC4EDA" w:rsidRPr="00BB74CB" w:rsidRDefault="00EC4EDA"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تأكيد الفكرة وتطبيقها </w:t>
      </w:r>
    </w:p>
    <w:p w:rsidR="00EC4EDA" w:rsidRPr="00BB74CB" w:rsidRDefault="00EC4EDA" w:rsidP="00E52E21">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أنواع الابداع </w:t>
      </w:r>
    </w:p>
    <w:p w:rsidR="00EC4EDA" w:rsidRPr="00BB74CB" w:rsidRDefault="00EC4EDA"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الاختراع الجديد : منتج جديد ، نظرية جديدة </w:t>
      </w:r>
    </w:p>
    <w:p w:rsidR="00EC4EDA" w:rsidRPr="00BB74CB" w:rsidRDefault="00EC4EDA"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ربط الأفكار والجوانب فيما بينها : ربط جوانب إدارية بجوانب رياضية</w:t>
      </w:r>
    </w:p>
    <w:p w:rsidR="00EC4EDA" w:rsidRPr="00BB74CB" w:rsidRDefault="00EC4EDA"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تطوير شيء موجود </w:t>
      </w:r>
    </w:p>
    <w:p w:rsidR="00EC4EDA" w:rsidRPr="00BB74CB" w:rsidRDefault="00EC4EDA"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خليط من الطرق السابقة </w:t>
      </w:r>
    </w:p>
    <w:p w:rsidR="00EC4EDA" w:rsidRPr="00BB74CB" w:rsidRDefault="00EC4EDA" w:rsidP="00E52E21">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خصائص الشخص المبدع </w:t>
      </w:r>
    </w:p>
    <w:p w:rsidR="00EC4EDA" w:rsidRPr="00BB74CB" w:rsidRDefault="00EC4EDA"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عدم قبول الوضع الحالي والرغبة في التغيير </w:t>
      </w:r>
    </w:p>
    <w:p w:rsidR="00EC4EDA" w:rsidRPr="00BB74CB" w:rsidRDefault="00EC4EDA"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عدم الالتزام بمعايير المجموعة والميل الى المعايير المستقلة ( عدم التقليد )</w:t>
      </w:r>
    </w:p>
    <w:p w:rsidR="00EC4EDA" w:rsidRPr="00BB74CB" w:rsidRDefault="00EC4EDA"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الاهتمام بالجديد</w:t>
      </w:r>
    </w:p>
    <w:p w:rsidR="00EC4EDA" w:rsidRPr="00BB74CB" w:rsidRDefault="00EC4EDA"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المعرفة الواسعه والتفكير الخلاق ( غير تقليدي ) </w:t>
      </w:r>
    </w:p>
    <w:p w:rsidR="00EC4EDA" w:rsidRPr="00BB74CB" w:rsidRDefault="00EC4EDA"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تفضيل حرية التعبير عن الرأي وعدم الاهمام باراء الاخرين </w:t>
      </w:r>
    </w:p>
    <w:p w:rsidR="00EC4EDA" w:rsidRPr="00BB74CB" w:rsidRDefault="00EC4EDA" w:rsidP="00E52E21">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خصائص المنظمة المبدعة </w:t>
      </w:r>
    </w:p>
    <w:p w:rsidR="001D77D5" w:rsidRPr="00BB74CB" w:rsidRDefault="001D77D5"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شيوع قيم تنظيمية دافعة للابتكار والابداع</w:t>
      </w:r>
    </w:p>
    <w:p w:rsidR="001D77D5" w:rsidRPr="00BB74CB" w:rsidRDefault="001D77D5"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تنبي أساليب تنمي الاتجاهات الإبداعية وتشجعها</w:t>
      </w:r>
    </w:p>
    <w:p w:rsidR="001D77D5" w:rsidRPr="00BB74CB" w:rsidRDefault="001D77D5"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الاستثمار في البحث الطويل الاجل </w:t>
      </w:r>
    </w:p>
    <w:p w:rsidR="001D77D5" w:rsidRPr="00BB74CB" w:rsidRDefault="001D77D5"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تجريب الأفكار الجديدة </w:t>
      </w:r>
      <w:r w:rsidR="00DF395F" w:rsidRPr="00BB74CB">
        <w:rPr>
          <w:rFonts w:asciiTheme="minorBidi" w:hAnsiTheme="minorBidi" w:cstheme="minorBidi"/>
          <w:b/>
          <w:bCs/>
          <w:sz w:val="26"/>
          <w:szCs w:val="26"/>
          <w:rtl/>
        </w:rPr>
        <w:t xml:space="preserve">وعدم الحكم المسبق عليها </w:t>
      </w:r>
    </w:p>
    <w:p w:rsidR="00DF395F" w:rsidRPr="00BB74CB" w:rsidRDefault="00DF395F"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الميلا الى اللامركزية وعدم تعقيد الإجراءات </w:t>
      </w:r>
    </w:p>
    <w:p w:rsidR="00DF395F" w:rsidRPr="00BB74CB" w:rsidRDefault="00DF395F"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تشجيع المبادرات </w:t>
      </w:r>
    </w:p>
    <w:p w:rsidR="00DF395F" w:rsidRPr="00BB74CB" w:rsidRDefault="00DF395F"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lastRenderedPageBreak/>
        <w:t xml:space="preserve">نشر ثقافة تبادل الآراء والمشاركة بالنقد الذاتي </w:t>
      </w:r>
    </w:p>
    <w:p w:rsidR="00DF395F" w:rsidRPr="00BB74CB" w:rsidRDefault="00DF395F" w:rsidP="00E52E21">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تفهم الصراع وإيجاد الحلو المناسبة له </w:t>
      </w:r>
    </w:p>
    <w:p w:rsidR="00DF395F" w:rsidRPr="00BB74CB" w:rsidRDefault="00E52E21" w:rsidP="00254324">
      <w:pPr>
        <w:pStyle w:val="lvl1"/>
        <w:rPr>
          <w:rFonts w:asciiTheme="minorBidi" w:hAnsiTheme="minorBidi" w:cstheme="minorBidi"/>
          <w:b/>
          <w:bCs/>
          <w:sz w:val="26"/>
          <w:szCs w:val="26"/>
          <w:rtl/>
        </w:rPr>
      </w:pPr>
      <w:r w:rsidRPr="00BB74CB">
        <w:rPr>
          <w:rFonts w:asciiTheme="minorBidi" w:hAnsiTheme="minorBidi" w:cstheme="minorBidi"/>
          <w:b/>
          <w:bCs/>
          <w:sz w:val="26"/>
          <w:szCs w:val="26"/>
          <w:rtl/>
        </w:rPr>
        <w:t xml:space="preserve">معوقات الابداع </w:t>
      </w:r>
    </w:p>
    <w:p w:rsidR="00E52E21" w:rsidRPr="00BB74CB" w:rsidRDefault="00E52E21" w:rsidP="00254324">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معوقات شخصية : </w:t>
      </w:r>
    </w:p>
    <w:p w:rsidR="00E52E21" w:rsidRPr="00BB74CB" w:rsidRDefault="00E52E21" w:rsidP="00254324">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الخوف والقل</w:t>
      </w:r>
      <w:r w:rsidR="00254324" w:rsidRPr="00BB74CB">
        <w:rPr>
          <w:rFonts w:asciiTheme="minorBidi" w:hAnsiTheme="minorBidi" w:cstheme="minorBidi"/>
          <w:b/>
          <w:bCs/>
          <w:sz w:val="26"/>
          <w:szCs w:val="26"/>
          <w:rtl/>
        </w:rPr>
        <w:t>ق</w:t>
      </w:r>
      <w:r w:rsidRPr="00BB74CB">
        <w:rPr>
          <w:rFonts w:asciiTheme="minorBidi" w:hAnsiTheme="minorBidi" w:cstheme="minorBidi"/>
          <w:b/>
          <w:bCs/>
          <w:sz w:val="26"/>
          <w:szCs w:val="26"/>
          <w:rtl/>
        </w:rPr>
        <w:t xml:space="preserve"> المكبل للقدرات ( ثلاثة  لا راي لهما الخاف والجائع والمغرور )</w:t>
      </w:r>
    </w:p>
    <w:p w:rsidR="00E52E21" w:rsidRPr="00BB74CB" w:rsidRDefault="00E52E21" w:rsidP="00254324">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التمسك بالنمط التقليدي في الآراء </w:t>
      </w:r>
    </w:p>
    <w:p w:rsidR="00E52E21" w:rsidRPr="00BB74CB" w:rsidRDefault="00E52E21" w:rsidP="00254324">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الاحكام المسبقة على الأفكار والاشياء </w:t>
      </w:r>
    </w:p>
    <w:p w:rsidR="00E52E21" w:rsidRPr="00BB74CB" w:rsidRDefault="00E52E21" w:rsidP="00254324">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السلبية وعدم الاستقلالية والانطواء </w:t>
      </w:r>
    </w:p>
    <w:p w:rsidR="00E52E21" w:rsidRPr="00BB74CB" w:rsidRDefault="00E52E21" w:rsidP="00254324">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المعوقات التنظيمية</w:t>
      </w:r>
    </w:p>
    <w:p w:rsidR="00E52E21" w:rsidRPr="00BB74CB" w:rsidRDefault="00E52E21" w:rsidP="00254324">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الالتزام الحرفي بالقوانين</w:t>
      </w:r>
    </w:p>
    <w:p w:rsidR="00E52E21" w:rsidRPr="00BB74CB" w:rsidRDefault="00E52E21" w:rsidP="00254324">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 xml:space="preserve">غياب القيادة الإدارية المؤهلة </w:t>
      </w:r>
    </w:p>
    <w:p w:rsidR="00E52E21" w:rsidRPr="00BB74CB" w:rsidRDefault="00E52E21" w:rsidP="00254324">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انعدام الثقة بين الإدارة والعاملين</w:t>
      </w:r>
    </w:p>
    <w:p w:rsidR="00E52E21" w:rsidRPr="00BB74CB" w:rsidRDefault="00E52E21" w:rsidP="00254324">
      <w:pPr>
        <w:pStyle w:val="lvl2"/>
        <w:rPr>
          <w:rFonts w:asciiTheme="minorBidi" w:hAnsiTheme="minorBidi" w:cstheme="minorBidi"/>
          <w:b/>
          <w:bCs/>
          <w:sz w:val="26"/>
          <w:szCs w:val="26"/>
          <w:rtl/>
        </w:rPr>
      </w:pPr>
      <w:r w:rsidRPr="00BB74CB">
        <w:rPr>
          <w:rFonts w:asciiTheme="minorBidi" w:hAnsiTheme="minorBidi" w:cstheme="minorBidi"/>
          <w:b/>
          <w:bCs/>
          <w:sz w:val="26"/>
          <w:szCs w:val="26"/>
          <w:rtl/>
        </w:rPr>
        <w:t xml:space="preserve">المعوقات الاجتماعية </w:t>
      </w:r>
    </w:p>
    <w:p w:rsidR="00E52E21" w:rsidRPr="00BB74CB" w:rsidRDefault="00E52E21" w:rsidP="00254324">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احترام ملسمات تعيق الابداع</w:t>
      </w:r>
    </w:p>
    <w:p w:rsidR="00E52E21" w:rsidRPr="00BB74CB" w:rsidRDefault="00E52E21" w:rsidP="00254324">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غياب حرية التعبير والانتقاد الذاتي</w:t>
      </w:r>
    </w:p>
    <w:p w:rsidR="00E52E21" w:rsidRPr="00BB74CB" w:rsidRDefault="00E52E21" w:rsidP="00254324">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الأسلوب التربوي القاتل للطموح والمكبل للحريات والقدرات</w:t>
      </w:r>
    </w:p>
    <w:p w:rsidR="00E52E21" w:rsidRPr="00BB74CB" w:rsidRDefault="00E52E21" w:rsidP="00254324">
      <w:pPr>
        <w:pStyle w:val="lvl3"/>
        <w:rPr>
          <w:rFonts w:asciiTheme="minorBidi" w:hAnsiTheme="minorBidi" w:cstheme="minorBidi"/>
          <w:b/>
          <w:bCs/>
          <w:sz w:val="26"/>
          <w:szCs w:val="26"/>
          <w:rtl/>
        </w:rPr>
      </w:pPr>
      <w:r w:rsidRPr="00BB74CB">
        <w:rPr>
          <w:rFonts w:asciiTheme="minorBidi" w:hAnsiTheme="minorBidi" w:cstheme="minorBidi"/>
          <w:b/>
          <w:bCs/>
          <w:sz w:val="26"/>
          <w:szCs w:val="26"/>
          <w:rtl/>
        </w:rPr>
        <w:t>أساليب تعليم تقليدية تعتمد على التلقين والحفظ بدل تنمية الفكر والابداع</w:t>
      </w:r>
    </w:p>
    <w:p w:rsidR="00EC4EDA" w:rsidRPr="00BB74CB" w:rsidRDefault="00EC4EDA" w:rsidP="00EC4EDA">
      <w:pPr>
        <w:bidi/>
        <w:jc w:val="lowKashida"/>
        <w:rPr>
          <w:rFonts w:asciiTheme="minorBidi" w:hAnsiTheme="minorBidi"/>
          <w:b/>
          <w:bCs/>
          <w:sz w:val="26"/>
          <w:szCs w:val="26"/>
          <w:rtl/>
        </w:rPr>
      </w:pPr>
    </w:p>
    <w:p w:rsidR="008D2F0C" w:rsidRPr="00BB74CB" w:rsidRDefault="008D2F0C" w:rsidP="008D2F0C">
      <w:pPr>
        <w:bidi/>
        <w:jc w:val="lowKashida"/>
        <w:rPr>
          <w:rFonts w:asciiTheme="minorBidi" w:hAnsiTheme="minorBidi"/>
          <w:b/>
          <w:bCs/>
          <w:sz w:val="26"/>
          <w:szCs w:val="26"/>
          <w:rtl/>
        </w:rPr>
      </w:pPr>
    </w:p>
    <w:sectPr w:rsidR="008D2F0C" w:rsidRPr="00BB74CB" w:rsidSect="00F42B2F">
      <w:pgSz w:w="11909" w:h="16834" w:code="9"/>
      <w:pgMar w:top="806" w:right="835" w:bottom="1166" w:left="90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Fanan">
    <w:panose1 w:val="00000000000000000000"/>
    <w:charset w:val="B2"/>
    <w:family w:val="auto"/>
    <w:pitch w:val="variable"/>
    <w:sig w:usb0="00002001" w:usb1="00000000" w:usb2="00000000" w:usb3="00000000" w:csb0="0000004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07700"/>
    <w:multiLevelType w:val="hybridMultilevel"/>
    <w:tmpl w:val="4BD6C452"/>
    <w:lvl w:ilvl="0" w:tplc="618A490E">
      <w:start w:val="1"/>
      <w:numFmt w:val="bullet"/>
      <w:lvlText w:val=""/>
      <w:lvlJc w:val="left"/>
      <w:pPr>
        <w:ind w:left="1080" w:hanging="360"/>
      </w:pPr>
      <w:rPr>
        <w:rFonts w:ascii="Wingdings" w:hAnsi="Wingdings" w:hint="default"/>
        <w:color w:val="auto"/>
        <w:sz w:val="20"/>
        <w:szCs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5BB5C31"/>
    <w:multiLevelType w:val="hybridMultilevel"/>
    <w:tmpl w:val="380ED93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68C408E"/>
    <w:multiLevelType w:val="hybridMultilevel"/>
    <w:tmpl w:val="89F4C1E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131B83"/>
    <w:multiLevelType w:val="hybridMultilevel"/>
    <w:tmpl w:val="E6E8DB66"/>
    <w:lvl w:ilvl="0" w:tplc="26B2D3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F7158F"/>
    <w:multiLevelType w:val="hybridMultilevel"/>
    <w:tmpl w:val="62D63CE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2B382C0B"/>
    <w:multiLevelType w:val="hybridMultilevel"/>
    <w:tmpl w:val="C44E7F6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319304F3"/>
    <w:multiLevelType w:val="multilevel"/>
    <w:tmpl w:val="01D6CAE2"/>
    <w:lvl w:ilvl="0">
      <w:start w:val="1"/>
      <w:numFmt w:val="bullet"/>
      <w:pStyle w:val="lvl1"/>
      <w:lvlText w:val=""/>
      <w:lvlJc w:val="left"/>
      <w:pPr>
        <w:ind w:left="720" w:hanging="360"/>
      </w:pPr>
      <w:rPr>
        <w:rFonts w:ascii="Symbol" w:hAnsi="Symbol" w:hint="default"/>
      </w:rPr>
    </w:lvl>
    <w:lvl w:ilvl="1">
      <w:start w:val="1"/>
      <w:numFmt w:val="arabicAbjad"/>
      <w:pStyle w:val="lvl2"/>
      <w:lvlText w:val="%2)"/>
      <w:lvlJc w:val="left"/>
      <w:pPr>
        <w:ind w:left="1440" w:hanging="360"/>
      </w:pPr>
      <w:rPr>
        <w:rFonts w:hint="default"/>
      </w:rPr>
    </w:lvl>
    <w:lvl w:ilvl="2">
      <w:start w:val="1"/>
      <w:numFmt w:val="decimal"/>
      <w:pStyle w:val="lvl3"/>
      <w:lvlText w:val="%3)"/>
      <w:lvlJc w:val="left"/>
      <w:pPr>
        <w:ind w:left="2160" w:hanging="360"/>
      </w:pPr>
      <w:rPr>
        <w:rFonts w:hint="default"/>
      </w:rPr>
    </w:lvl>
    <w:lvl w:ilvl="3">
      <w:start w:val="1"/>
      <w:numFmt w:val="upperRoman"/>
      <w:pStyle w:val="lvl4"/>
      <w:lvlText w:val="%4."/>
      <w:lvlJc w:val="right"/>
      <w:pPr>
        <w:ind w:left="2880" w:hanging="360"/>
      </w:pPr>
      <w:rPr>
        <w:rFonts w:hint="default"/>
        <w:color w:val="1F497D" w:themeColor="text2"/>
      </w:rPr>
    </w:lvl>
    <w:lvl w:ilvl="4">
      <w:start w:val="1"/>
      <w:numFmt w:val="bullet"/>
      <w:pStyle w:val="lvl5"/>
      <w:lvlText w:val="o"/>
      <w:lvlJc w:val="left"/>
      <w:pPr>
        <w:ind w:left="3600" w:hanging="360"/>
      </w:pPr>
      <w:rPr>
        <w:rFonts w:ascii="Courier New" w:hAnsi="Courier New" w:cs="Courier New" w:hint="default"/>
      </w:rPr>
    </w:lvl>
    <w:lvl w:ilvl="5">
      <w:start w:val="1"/>
      <w:numFmt w:val="bullet"/>
      <w:pStyle w:val="lvl6"/>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3C181909"/>
    <w:multiLevelType w:val="hybridMultilevel"/>
    <w:tmpl w:val="A6A8E6C2"/>
    <w:lvl w:ilvl="0" w:tplc="279289CA">
      <w:start w:val="1"/>
      <w:numFmt w:val="bullet"/>
      <w:lvlText w:val=""/>
      <w:lvlJc w:val="left"/>
      <w:pPr>
        <w:ind w:left="720" w:hanging="360"/>
      </w:pPr>
      <w:rPr>
        <w:rFonts w:ascii="Wingdings" w:hAnsi="Wingdings" w:hint="default"/>
        <w:color w:val="auto"/>
        <w:sz w:val="20"/>
        <w:szCs w:val="20"/>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EEC36EE"/>
    <w:multiLevelType w:val="hybridMultilevel"/>
    <w:tmpl w:val="0916E578"/>
    <w:lvl w:ilvl="0" w:tplc="D8B05DBA">
      <w:start w:val="1"/>
      <w:numFmt w:val="decimal"/>
      <w:lvlText w:val="%1."/>
      <w:lvlJc w:val="left"/>
      <w:pPr>
        <w:tabs>
          <w:tab w:val="num" w:pos="1080"/>
        </w:tabs>
        <w:ind w:left="1080" w:hanging="360"/>
      </w:pPr>
    </w:lvl>
    <w:lvl w:ilvl="1" w:tplc="041CE560" w:tentative="1">
      <w:start w:val="1"/>
      <w:numFmt w:val="decimal"/>
      <w:lvlText w:val="%2."/>
      <w:lvlJc w:val="left"/>
      <w:pPr>
        <w:tabs>
          <w:tab w:val="num" w:pos="1800"/>
        </w:tabs>
        <w:ind w:left="1800" w:hanging="360"/>
      </w:pPr>
    </w:lvl>
    <w:lvl w:ilvl="2" w:tplc="38546F18" w:tentative="1">
      <w:start w:val="1"/>
      <w:numFmt w:val="decimal"/>
      <w:lvlText w:val="%3."/>
      <w:lvlJc w:val="left"/>
      <w:pPr>
        <w:tabs>
          <w:tab w:val="num" w:pos="2520"/>
        </w:tabs>
        <w:ind w:left="2520" w:hanging="360"/>
      </w:pPr>
    </w:lvl>
    <w:lvl w:ilvl="3" w:tplc="75B4EED0" w:tentative="1">
      <w:start w:val="1"/>
      <w:numFmt w:val="decimal"/>
      <w:lvlText w:val="%4."/>
      <w:lvlJc w:val="left"/>
      <w:pPr>
        <w:tabs>
          <w:tab w:val="num" w:pos="3240"/>
        </w:tabs>
        <w:ind w:left="3240" w:hanging="360"/>
      </w:pPr>
    </w:lvl>
    <w:lvl w:ilvl="4" w:tplc="639A89F0" w:tentative="1">
      <w:start w:val="1"/>
      <w:numFmt w:val="decimal"/>
      <w:lvlText w:val="%5."/>
      <w:lvlJc w:val="left"/>
      <w:pPr>
        <w:tabs>
          <w:tab w:val="num" w:pos="3960"/>
        </w:tabs>
        <w:ind w:left="3960" w:hanging="360"/>
      </w:pPr>
    </w:lvl>
    <w:lvl w:ilvl="5" w:tplc="578C2F96" w:tentative="1">
      <w:start w:val="1"/>
      <w:numFmt w:val="decimal"/>
      <w:lvlText w:val="%6."/>
      <w:lvlJc w:val="left"/>
      <w:pPr>
        <w:tabs>
          <w:tab w:val="num" w:pos="4680"/>
        </w:tabs>
        <w:ind w:left="4680" w:hanging="360"/>
      </w:pPr>
    </w:lvl>
    <w:lvl w:ilvl="6" w:tplc="06729D50" w:tentative="1">
      <w:start w:val="1"/>
      <w:numFmt w:val="decimal"/>
      <w:lvlText w:val="%7."/>
      <w:lvlJc w:val="left"/>
      <w:pPr>
        <w:tabs>
          <w:tab w:val="num" w:pos="5400"/>
        </w:tabs>
        <w:ind w:left="5400" w:hanging="360"/>
      </w:pPr>
    </w:lvl>
    <w:lvl w:ilvl="7" w:tplc="A302F656" w:tentative="1">
      <w:start w:val="1"/>
      <w:numFmt w:val="decimal"/>
      <w:lvlText w:val="%8."/>
      <w:lvlJc w:val="left"/>
      <w:pPr>
        <w:tabs>
          <w:tab w:val="num" w:pos="6120"/>
        </w:tabs>
        <w:ind w:left="6120" w:hanging="360"/>
      </w:pPr>
    </w:lvl>
    <w:lvl w:ilvl="8" w:tplc="C14E75C4" w:tentative="1">
      <w:start w:val="1"/>
      <w:numFmt w:val="decimal"/>
      <w:lvlText w:val="%9."/>
      <w:lvlJc w:val="left"/>
      <w:pPr>
        <w:tabs>
          <w:tab w:val="num" w:pos="6840"/>
        </w:tabs>
        <w:ind w:left="6840" w:hanging="360"/>
      </w:pPr>
    </w:lvl>
  </w:abstractNum>
  <w:abstractNum w:abstractNumId="9">
    <w:nsid w:val="42AE4C07"/>
    <w:multiLevelType w:val="multilevel"/>
    <w:tmpl w:val="03A8B6E4"/>
    <w:styleLink w:val="a"/>
    <w:lvl w:ilvl="0">
      <w:start w:val="1"/>
      <w:numFmt w:val="bullet"/>
      <w:lvlText w:val=""/>
      <w:lvlJc w:val="left"/>
      <w:pPr>
        <w:ind w:left="720" w:hanging="360"/>
      </w:pPr>
      <w:rPr>
        <w:rFonts w:ascii="Symbol" w:hAnsi="Symbol" w:hint="default"/>
      </w:rPr>
    </w:lvl>
    <w:lvl w:ilvl="1">
      <w:start w:val="1"/>
      <w:numFmt w:val="arabicAbjad"/>
      <w:lvlText w:val="%2)"/>
      <w:lvlJc w:val="left"/>
      <w:pPr>
        <w:ind w:left="1440" w:hanging="360"/>
      </w:pPr>
      <w:rPr>
        <w:rFonts w:hint="default"/>
      </w:rPr>
    </w:lvl>
    <w:lvl w:ilvl="2">
      <w:start w:val="1"/>
      <w:numFmt w:val="decimal"/>
      <w:lvlText w:val="%3)"/>
      <w:lvlJc w:val="left"/>
      <w:pPr>
        <w:ind w:left="2160" w:hanging="360"/>
      </w:pPr>
      <w:rPr>
        <w:rFonts w:hint="default"/>
      </w:rPr>
    </w:lvl>
    <w:lvl w:ilvl="3">
      <w:start w:val="1"/>
      <w:numFmt w:val="upperRoman"/>
      <w:lvlText w:val="%4."/>
      <w:lvlJc w:val="right"/>
      <w:pPr>
        <w:ind w:left="2880" w:hanging="360"/>
      </w:pPr>
      <w:rPr>
        <w:rFonts w:hint="default"/>
        <w:color w:val="1F497D" w:themeColor="text2"/>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nsid w:val="66592D0B"/>
    <w:multiLevelType w:val="hybridMultilevel"/>
    <w:tmpl w:val="5E0079B4"/>
    <w:lvl w:ilvl="0" w:tplc="0DA4CDB2">
      <w:start w:val="1"/>
      <w:numFmt w:val="bullet"/>
      <w:lvlText w:val=""/>
      <w:lvlJc w:val="left"/>
      <w:pPr>
        <w:ind w:left="5400" w:hanging="360"/>
      </w:pPr>
      <w:rPr>
        <w:rFonts w:ascii="Symbol" w:hAnsi="Symbol" w:hint="default"/>
      </w:rPr>
    </w:lvl>
    <w:lvl w:ilvl="1" w:tplc="04090003" w:tentative="1">
      <w:start w:val="1"/>
      <w:numFmt w:val="bullet"/>
      <w:lvlText w:val="o"/>
      <w:lvlJc w:val="left"/>
      <w:pPr>
        <w:ind w:left="6120" w:hanging="360"/>
      </w:pPr>
      <w:rPr>
        <w:rFonts w:ascii="Courier New" w:hAnsi="Courier New" w:cs="Courier New" w:hint="default"/>
      </w:rPr>
    </w:lvl>
    <w:lvl w:ilvl="2" w:tplc="04090005" w:tentative="1">
      <w:start w:val="1"/>
      <w:numFmt w:val="bullet"/>
      <w:lvlText w:val=""/>
      <w:lvlJc w:val="left"/>
      <w:pPr>
        <w:ind w:left="6840" w:hanging="360"/>
      </w:pPr>
      <w:rPr>
        <w:rFonts w:ascii="Wingdings" w:hAnsi="Wingdings" w:hint="default"/>
      </w:rPr>
    </w:lvl>
    <w:lvl w:ilvl="3" w:tplc="04090001" w:tentative="1">
      <w:start w:val="1"/>
      <w:numFmt w:val="bullet"/>
      <w:lvlText w:val=""/>
      <w:lvlJc w:val="left"/>
      <w:pPr>
        <w:ind w:left="7560" w:hanging="360"/>
      </w:pPr>
      <w:rPr>
        <w:rFonts w:ascii="Symbol" w:hAnsi="Symbol" w:hint="default"/>
      </w:rPr>
    </w:lvl>
    <w:lvl w:ilvl="4" w:tplc="04090003" w:tentative="1">
      <w:start w:val="1"/>
      <w:numFmt w:val="bullet"/>
      <w:lvlText w:val="o"/>
      <w:lvlJc w:val="left"/>
      <w:pPr>
        <w:ind w:left="8280" w:hanging="360"/>
      </w:pPr>
      <w:rPr>
        <w:rFonts w:ascii="Courier New" w:hAnsi="Courier New" w:cs="Courier New" w:hint="default"/>
      </w:rPr>
    </w:lvl>
    <w:lvl w:ilvl="5" w:tplc="04090005" w:tentative="1">
      <w:start w:val="1"/>
      <w:numFmt w:val="bullet"/>
      <w:lvlText w:val=""/>
      <w:lvlJc w:val="left"/>
      <w:pPr>
        <w:ind w:left="9000" w:hanging="360"/>
      </w:pPr>
      <w:rPr>
        <w:rFonts w:ascii="Wingdings" w:hAnsi="Wingdings" w:hint="default"/>
      </w:rPr>
    </w:lvl>
    <w:lvl w:ilvl="6" w:tplc="04090001" w:tentative="1">
      <w:start w:val="1"/>
      <w:numFmt w:val="bullet"/>
      <w:lvlText w:val=""/>
      <w:lvlJc w:val="left"/>
      <w:pPr>
        <w:ind w:left="9720" w:hanging="360"/>
      </w:pPr>
      <w:rPr>
        <w:rFonts w:ascii="Symbol" w:hAnsi="Symbol" w:hint="default"/>
      </w:rPr>
    </w:lvl>
    <w:lvl w:ilvl="7" w:tplc="04090003" w:tentative="1">
      <w:start w:val="1"/>
      <w:numFmt w:val="bullet"/>
      <w:lvlText w:val="o"/>
      <w:lvlJc w:val="left"/>
      <w:pPr>
        <w:ind w:left="10440" w:hanging="360"/>
      </w:pPr>
      <w:rPr>
        <w:rFonts w:ascii="Courier New" w:hAnsi="Courier New" w:cs="Courier New" w:hint="default"/>
      </w:rPr>
    </w:lvl>
    <w:lvl w:ilvl="8" w:tplc="04090005" w:tentative="1">
      <w:start w:val="1"/>
      <w:numFmt w:val="bullet"/>
      <w:lvlText w:val=""/>
      <w:lvlJc w:val="left"/>
      <w:pPr>
        <w:ind w:left="11160" w:hanging="360"/>
      </w:pPr>
      <w:rPr>
        <w:rFonts w:ascii="Wingdings" w:hAnsi="Wingdings" w:hint="default"/>
      </w:rPr>
    </w:lvl>
  </w:abstractNum>
  <w:abstractNum w:abstractNumId="11">
    <w:nsid w:val="6A504F07"/>
    <w:multiLevelType w:val="hybridMultilevel"/>
    <w:tmpl w:val="F8B03532"/>
    <w:lvl w:ilvl="0" w:tplc="2322346E">
      <w:start w:val="1"/>
      <w:numFmt w:val="decimal"/>
      <w:lvlText w:val="%1."/>
      <w:lvlJc w:val="left"/>
      <w:pPr>
        <w:tabs>
          <w:tab w:val="num" w:pos="1080"/>
        </w:tabs>
        <w:ind w:left="1080" w:hanging="360"/>
      </w:pPr>
    </w:lvl>
    <w:lvl w:ilvl="1" w:tplc="BB7632D6" w:tentative="1">
      <w:start w:val="1"/>
      <w:numFmt w:val="decimal"/>
      <w:lvlText w:val="%2."/>
      <w:lvlJc w:val="left"/>
      <w:pPr>
        <w:tabs>
          <w:tab w:val="num" w:pos="1800"/>
        </w:tabs>
        <w:ind w:left="1800" w:hanging="360"/>
      </w:pPr>
    </w:lvl>
    <w:lvl w:ilvl="2" w:tplc="C93A6016" w:tentative="1">
      <w:start w:val="1"/>
      <w:numFmt w:val="decimal"/>
      <w:lvlText w:val="%3."/>
      <w:lvlJc w:val="left"/>
      <w:pPr>
        <w:tabs>
          <w:tab w:val="num" w:pos="2520"/>
        </w:tabs>
        <w:ind w:left="2520" w:hanging="360"/>
      </w:pPr>
    </w:lvl>
    <w:lvl w:ilvl="3" w:tplc="884644AE" w:tentative="1">
      <w:start w:val="1"/>
      <w:numFmt w:val="decimal"/>
      <w:lvlText w:val="%4."/>
      <w:lvlJc w:val="left"/>
      <w:pPr>
        <w:tabs>
          <w:tab w:val="num" w:pos="3240"/>
        </w:tabs>
        <w:ind w:left="3240" w:hanging="360"/>
      </w:pPr>
    </w:lvl>
    <w:lvl w:ilvl="4" w:tplc="5D0E5302" w:tentative="1">
      <w:start w:val="1"/>
      <w:numFmt w:val="decimal"/>
      <w:lvlText w:val="%5."/>
      <w:lvlJc w:val="left"/>
      <w:pPr>
        <w:tabs>
          <w:tab w:val="num" w:pos="3960"/>
        </w:tabs>
        <w:ind w:left="3960" w:hanging="360"/>
      </w:pPr>
    </w:lvl>
    <w:lvl w:ilvl="5" w:tplc="CDA60F00" w:tentative="1">
      <w:start w:val="1"/>
      <w:numFmt w:val="decimal"/>
      <w:lvlText w:val="%6."/>
      <w:lvlJc w:val="left"/>
      <w:pPr>
        <w:tabs>
          <w:tab w:val="num" w:pos="4680"/>
        </w:tabs>
        <w:ind w:left="4680" w:hanging="360"/>
      </w:pPr>
    </w:lvl>
    <w:lvl w:ilvl="6" w:tplc="F9F4AC02" w:tentative="1">
      <w:start w:val="1"/>
      <w:numFmt w:val="decimal"/>
      <w:lvlText w:val="%7."/>
      <w:lvlJc w:val="left"/>
      <w:pPr>
        <w:tabs>
          <w:tab w:val="num" w:pos="5400"/>
        </w:tabs>
        <w:ind w:left="5400" w:hanging="360"/>
      </w:pPr>
    </w:lvl>
    <w:lvl w:ilvl="7" w:tplc="72CEBE50" w:tentative="1">
      <w:start w:val="1"/>
      <w:numFmt w:val="decimal"/>
      <w:lvlText w:val="%8."/>
      <w:lvlJc w:val="left"/>
      <w:pPr>
        <w:tabs>
          <w:tab w:val="num" w:pos="6120"/>
        </w:tabs>
        <w:ind w:left="6120" w:hanging="360"/>
      </w:pPr>
    </w:lvl>
    <w:lvl w:ilvl="8" w:tplc="9BDE2924" w:tentative="1">
      <w:start w:val="1"/>
      <w:numFmt w:val="decimal"/>
      <w:lvlText w:val="%9."/>
      <w:lvlJc w:val="left"/>
      <w:pPr>
        <w:tabs>
          <w:tab w:val="num" w:pos="6840"/>
        </w:tabs>
        <w:ind w:left="6840" w:hanging="360"/>
      </w:pPr>
    </w:lvl>
  </w:abstractNum>
  <w:abstractNum w:abstractNumId="12">
    <w:nsid w:val="6C5A0558"/>
    <w:multiLevelType w:val="hybridMultilevel"/>
    <w:tmpl w:val="03A4EDBC"/>
    <w:lvl w:ilvl="0" w:tplc="C2A25B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DB17206"/>
    <w:multiLevelType w:val="hybridMultilevel"/>
    <w:tmpl w:val="29588D7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778749F2"/>
    <w:multiLevelType w:val="hybridMultilevel"/>
    <w:tmpl w:val="0DB41AF2"/>
    <w:lvl w:ilvl="0" w:tplc="2E469162">
      <w:start w:val="1"/>
      <w:numFmt w:val="decimal"/>
      <w:lvlText w:val="%1."/>
      <w:lvlJc w:val="left"/>
      <w:pPr>
        <w:tabs>
          <w:tab w:val="num" w:pos="1800"/>
        </w:tabs>
        <w:ind w:left="1800" w:hanging="360"/>
      </w:pPr>
    </w:lvl>
    <w:lvl w:ilvl="1" w:tplc="099E3C80" w:tentative="1">
      <w:start w:val="1"/>
      <w:numFmt w:val="decimal"/>
      <w:lvlText w:val="%2."/>
      <w:lvlJc w:val="left"/>
      <w:pPr>
        <w:tabs>
          <w:tab w:val="num" w:pos="2520"/>
        </w:tabs>
        <w:ind w:left="2520" w:hanging="360"/>
      </w:pPr>
    </w:lvl>
    <w:lvl w:ilvl="2" w:tplc="59E4DD20" w:tentative="1">
      <w:start w:val="1"/>
      <w:numFmt w:val="decimal"/>
      <w:lvlText w:val="%3."/>
      <w:lvlJc w:val="left"/>
      <w:pPr>
        <w:tabs>
          <w:tab w:val="num" w:pos="3240"/>
        </w:tabs>
        <w:ind w:left="3240" w:hanging="360"/>
      </w:pPr>
    </w:lvl>
    <w:lvl w:ilvl="3" w:tplc="B1F80156" w:tentative="1">
      <w:start w:val="1"/>
      <w:numFmt w:val="decimal"/>
      <w:lvlText w:val="%4."/>
      <w:lvlJc w:val="left"/>
      <w:pPr>
        <w:tabs>
          <w:tab w:val="num" w:pos="3960"/>
        </w:tabs>
        <w:ind w:left="3960" w:hanging="360"/>
      </w:pPr>
    </w:lvl>
    <w:lvl w:ilvl="4" w:tplc="BEA07116" w:tentative="1">
      <w:start w:val="1"/>
      <w:numFmt w:val="decimal"/>
      <w:lvlText w:val="%5."/>
      <w:lvlJc w:val="left"/>
      <w:pPr>
        <w:tabs>
          <w:tab w:val="num" w:pos="4680"/>
        </w:tabs>
        <w:ind w:left="4680" w:hanging="360"/>
      </w:pPr>
    </w:lvl>
    <w:lvl w:ilvl="5" w:tplc="C9043110" w:tentative="1">
      <w:start w:val="1"/>
      <w:numFmt w:val="decimal"/>
      <w:lvlText w:val="%6."/>
      <w:lvlJc w:val="left"/>
      <w:pPr>
        <w:tabs>
          <w:tab w:val="num" w:pos="5400"/>
        </w:tabs>
        <w:ind w:left="5400" w:hanging="360"/>
      </w:pPr>
    </w:lvl>
    <w:lvl w:ilvl="6" w:tplc="B5D2BBE4" w:tentative="1">
      <w:start w:val="1"/>
      <w:numFmt w:val="decimal"/>
      <w:lvlText w:val="%7."/>
      <w:lvlJc w:val="left"/>
      <w:pPr>
        <w:tabs>
          <w:tab w:val="num" w:pos="6120"/>
        </w:tabs>
        <w:ind w:left="6120" w:hanging="360"/>
      </w:pPr>
    </w:lvl>
    <w:lvl w:ilvl="7" w:tplc="98580A72" w:tentative="1">
      <w:start w:val="1"/>
      <w:numFmt w:val="decimal"/>
      <w:lvlText w:val="%8."/>
      <w:lvlJc w:val="left"/>
      <w:pPr>
        <w:tabs>
          <w:tab w:val="num" w:pos="6840"/>
        </w:tabs>
        <w:ind w:left="6840" w:hanging="360"/>
      </w:pPr>
    </w:lvl>
    <w:lvl w:ilvl="8" w:tplc="0E10FE84" w:tentative="1">
      <w:start w:val="1"/>
      <w:numFmt w:val="decimal"/>
      <w:lvlText w:val="%9."/>
      <w:lvlJc w:val="left"/>
      <w:pPr>
        <w:tabs>
          <w:tab w:val="num" w:pos="7560"/>
        </w:tabs>
        <w:ind w:left="7560" w:hanging="360"/>
      </w:pPr>
    </w:lvl>
  </w:abstractNum>
  <w:abstractNum w:abstractNumId="15">
    <w:nsid w:val="7D2A0267"/>
    <w:multiLevelType w:val="hybridMultilevel"/>
    <w:tmpl w:val="085E82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9"/>
  </w:num>
  <w:num w:numId="2">
    <w:abstractNumId w:val="6"/>
  </w:num>
  <w:num w:numId="3">
    <w:abstractNumId w:val="6"/>
  </w:num>
  <w:num w:numId="4">
    <w:abstractNumId w:val="6"/>
  </w:num>
  <w:num w:numId="5">
    <w:abstractNumId w:val="6"/>
  </w:num>
  <w:num w:numId="6">
    <w:abstractNumId w:val="6"/>
  </w:num>
  <w:num w:numId="7">
    <w:abstractNumId w:val="6"/>
  </w:num>
  <w:num w:numId="8">
    <w:abstractNumId w:val="6"/>
  </w:num>
  <w:num w:numId="9">
    <w:abstractNumId w:val="6"/>
  </w:num>
  <w:num w:numId="10">
    <w:abstractNumId w:val="10"/>
  </w:num>
  <w:num w:numId="11">
    <w:abstractNumId w:val="6"/>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num>
  <w:num w:numId="14">
    <w:abstractNumId w:val="6"/>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8"/>
  </w:num>
  <w:num w:numId="17">
    <w:abstractNumId w:val="7"/>
  </w:num>
  <w:num w:numId="18">
    <w:abstractNumId w:val="6"/>
    <w:lvlOverride w:ilvl="0">
      <w:startOverride w:val="1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0"/>
  </w:num>
  <w:num w:numId="21">
    <w:abstractNumId w:val="14"/>
  </w:num>
  <w:num w:numId="22">
    <w:abstractNumId w:val="4"/>
  </w:num>
  <w:num w:numId="23">
    <w:abstractNumId w:val="15"/>
  </w:num>
  <w:num w:numId="24">
    <w:abstractNumId w:val="5"/>
  </w:num>
  <w:num w:numId="25">
    <w:abstractNumId w:val="6"/>
    <w:lvlOverride w:ilvl="0">
      <w:startOverride w:val="26"/>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num>
  <w:num w:numId="27">
    <w:abstractNumId w:val="1"/>
  </w:num>
  <w:num w:numId="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735"/>
    <w:rsid w:val="0000462E"/>
    <w:rsid w:val="0001699D"/>
    <w:rsid w:val="00017B9C"/>
    <w:rsid w:val="00051D2C"/>
    <w:rsid w:val="00080FD4"/>
    <w:rsid w:val="000815FA"/>
    <w:rsid w:val="0009341F"/>
    <w:rsid w:val="00096E70"/>
    <w:rsid w:val="000A571A"/>
    <w:rsid w:val="000E6164"/>
    <w:rsid w:val="000F4049"/>
    <w:rsid w:val="0012192B"/>
    <w:rsid w:val="00127A0B"/>
    <w:rsid w:val="00140FAD"/>
    <w:rsid w:val="00144734"/>
    <w:rsid w:val="0015795C"/>
    <w:rsid w:val="00162C8A"/>
    <w:rsid w:val="001833F5"/>
    <w:rsid w:val="001C4BC8"/>
    <w:rsid w:val="001D77D5"/>
    <w:rsid w:val="00242EBE"/>
    <w:rsid w:val="00254324"/>
    <w:rsid w:val="00276878"/>
    <w:rsid w:val="002E17AA"/>
    <w:rsid w:val="002F3986"/>
    <w:rsid w:val="0031258D"/>
    <w:rsid w:val="00314FE5"/>
    <w:rsid w:val="0032512E"/>
    <w:rsid w:val="00346F96"/>
    <w:rsid w:val="003A4845"/>
    <w:rsid w:val="003B399F"/>
    <w:rsid w:val="003E41CA"/>
    <w:rsid w:val="003F1F0E"/>
    <w:rsid w:val="003F7936"/>
    <w:rsid w:val="0040229B"/>
    <w:rsid w:val="0044361C"/>
    <w:rsid w:val="00463C34"/>
    <w:rsid w:val="004A44C2"/>
    <w:rsid w:val="004B227A"/>
    <w:rsid w:val="004F2D66"/>
    <w:rsid w:val="00523697"/>
    <w:rsid w:val="005764A2"/>
    <w:rsid w:val="00595C07"/>
    <w:rsid w:val="005A376E"/>
    <w:rsid w:val="005B1B86"/>
    <w:rsid w:val="005F3DB0"/>
    <w:rsid w:val="00607359"/>
    <w:rsid w:val="006141D9"/>
    <w:rsid w:val="00625BFC"/>
    <w:rsid w:val="006319E2"/>
    <w:rsid w:val="006B012B"/>
    <w:rsid w:val="006C1E55"/>
    <w:rsid w:val="006D2A51"/>
    <w:rsid w:val="006F239C"/>
    <w:rsid w:val="00741F46"/>
    <w:rsid w:val="00750DB2"/>
    <w:rsid w:val="00790ADC"/>
    <w:rsid w:val="007D17C1"/>
    <w:rsid w:val="007D2819"/>
    <w:rsid w:val="007E2969"/>
    <w:rsid w:val="007E43CC"/>
    <w:rsid w:val="00815381"/>
    <w:rsid w:val="0082775B"/>
    <w:rsid w:val="008367AA"/>
    <w:rsid w:val="00845633"/>
    <w:rsid w:val="00851918"/>
    <w:rsid w:val="008611B0"/>
    <w:rsid w:val="008737CE"/>
    <w:rsid w:val="00883542"/>
    <w:rsid w:val="008A136D"/>
    <w:rsid w:val="008D2F0C"/>
    <w:rsid w:val="008D4402"/>
    <w:rsid w:val="008F57B6"/>
    <w:rsid w:val="008F684D"/>
    <w:rsid w:val="00900AED"/>
    <w:rsid w:val="009054B9"/>
    <w:rsid w:val="00927022"/>
    <w:rsid w:val="00937685"/>
    <w:rsid w:val="00944610"/>
    <w:rsid w:val="00945584"/>
    <w:rsid w:val="00956052"/>
    <w:rsid w:val="00973559"/>
    <w:rsid w:val="00982442"/>
    <w:rsid w:val="009B1266"/>
    <w:rsid w:val="009D33D6"/>
    <w:rsid w:val="009F10EA"/>
    <w:rsid w:val="009F1F34"/>
    <w:rsid w:val="00A03644"/>
    <w:rsid w:val="00A06E2D"/>
    <w:rsid w:val="00A24FA2"/>
    <w:rsid w:val="00A45D88"/>
    <w:rsid w:val="00A553F1"/>
    <w:rsid w:val="00A57E32"/>
    <w:rsid w:val="00A95360"/>
    <w:rsid w:val="00AB735D"/>
    <w:rsid w:val="00AC2068"/>
    <w:rsid w:val="00B02176"/>
    <w:rsid w:val="00B11BEF"/>
    <w:rsid w:val="00B236E2"/>
    <w:rsid w:val="00B32D89"/>
    <w:rsid w:val="00B33DC4"/>
    <w:rsid w:val="00B60458"/>
    <w:rsid w:val="00B60D93"/>
    <w:rsid w:val="00BB74CB"/>
    <w:rsid w:val="00C15090"/>
    <w:rsid w:val="00C30DAD"/>
    <w:rsid w:val="00C32FD6"/>
    <w:rsid w:val="00C4069E"/>
    <w:rsid w:val="00C53FAA"/>
    <w:rsid w:val="00C66C87"/>
    <w:rsid w:val="00CA64F0"/>
    <w:rsid w:val="00CA6735"/>
    <w:rsid w:val="00D00926"/>
    <w:rsid w:val="00D313E5"/>
    <w:rsid w:val="00D9781B"/>
    <w:rsid w:val="00DB4930"/>
    <w:rsid w:val="00DC4D23"/>
    <w:rsid w:val="00DF395F"/>
    <w:rsid w:val="00E17FEE"/>
    <w:rsid w:val="00E23AEC"/>
    <w:rsid w:val="00E25BD5"/>
    <w:rsid w:val="00E2797A"/>
    <w:rsid w:val="00E52E21"/>
    <w:rsid w:val="00E53CA5"/>
    <w:rsid w:val="00E62BD1"/>
    <w:rsid w:val="00E676C4"/>
    <w:rsid w:val="00EC4EDA"/>
    <w:rsid w:val="00EE2861"/>
    <w:rsid w:val="00EE333C"/>
    <w:rsid w:val="00F03F16"/>
    <w:rsid w:val="00F046A6"/>
    <w:rsid w:val="00F42B2F"/>
    <w:rsid w:val="00F9368B"/>
    <w:rsid w:val="00FC1261"/>
    <w:rsid w:val="00FC1618"/>
    <w:rsid w:val="00FE4E51"/>
    <w:rsid w:val="00FF412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a">
    <w:name w:val="قائمة الشجرة"/>
    <w:uiPriority w:val="99"/>
    <w:rsid w:val="008611B0"/>
    <w:pPr>
      <w:numPr>
        <w:numId w:val="1"/>
      </w:numPr>
    </w:pPr>
  </w:style>
  <w:style w:type="paragraph" w:customStyle="1" w:styleId="lvl2">
    <w:name w:val="lvl2"/>
    <w:basedOn w:val="ListParagraph"/>
    <w:link w:val="lvl2Char"/>
    <w:qFormat/>
    <w:rsid w:val="009054B9"/>
    <w:pPr>
      <w:numPr>
        <w:ilvl w:val="1"/>
        <w:numId w:val="9"/>
      </w:numPr>
      <w:bidi/>
      <w:spacing w:after="0"/>
      <w:jc w:val="lowKashida"/>
    </w:pPr>
    <w:rPr>
      <w:rFonts w:ascii="Fanan" w:hAnsi="Fanan" w:cs="Fanan"/>
      <w:color w:val="17365D" w:themeColor="text2" w:themeShade="BF"/>
      <w:sz w:val="24"/>
      <w:szCs w:val="24"/>
    </w:rPr>
  </w:style>
  <w:style w:type="character" w:customStyle="1" w:styleId="lvl2Char">
    <w:name w:val="lvl2 Char"/>
    <w:basedOn w:val="DefaultParagraphFont"/>
    <w:link w:val="lvl2"/>
    <w:rsid w:val="008611B0"/>
    <w:rPr>
      <w:rFonts w:ascii="Fanan" w:hAnsi="Fanan" w:cs="Fanan"/>
      <w:color w:val="17365D" w:themeColor="text2" w:themeShade="BF"/>
      <w:sz w:val="24"/>
      <w:szCs w:val="24"/>
    </w:rPr>
  </w:style>
  <w:style w:type="paragraph" w:styleId="ListParagraph">
    <w:name w:val="List Paragraph"/>
    <w:basedOn w:val="Normal"/>
    <w:uiPriority w:val="34"/>
    <w:qFormat/>
    <w:rsid w:val="008611B0"/>
    <w:pPr>
      <w:ind w:left="720"/>
      <w:contextualSpacing/>
    </w:pPr>
  </w:style>
  <w:style w:type="paragraph" w:customStyle="1" w:styleId="lvl5">
    <w:name w:val="lvl5"/>
    <w:basedOn w:val="ListParagraph"/>
    <w:link w:val="lvl5Char"/>
    <w:qFormat/>
    <w:rsid w:val="009054B9"/>
    <w:pPr>
      <w:numPr>
        <w:ilvl w:val="4"/>
        <w:numId w:val="9"/>
      </w:numPr>
      <w:bidi/>
      <w:spacing w:after="80"/>
      <w:jc w:val="lowKashida"/>
    </w:pPr>
    <w:rPr>
      <w:rFonts w:cs="Fanan"/>
      <w:color w:val="C00000"/>
      <w:sz w:val="24"/>
      <w:szCs w:val="24"/>
    </w:rPr>
  </w:style>
  <w:style w:type="character" w:customStyle="1" w:styleId="lvl5Char">
    <w:name w:val="lvl5 Char"/>
    <w:basedOn w:val="DefaultParagraphFont"/>
    <w:link w:val="lvl5"/>
    <w:rsid w:val="008611B0"/>
    <w:rPr>
      <w:rFonts w:cs="Fanan"/>
      <w:color w:val="C00000"/>
      <w:sz w:val="24"/>
      <w:szCs w:val="24"/>
    </w:rPr>
  </w:style>
  <w:style w:type="paragraph" w:customStyle="1" w:styleId="lvl6">
    <w:name w:val="lvl6"/>
    <w:basedOn w:val="ListParagraph"/>
    <w:link w:val="lvl6Char"/>
    <w:qFormat/>
    <w:rsid w:val="009054B9"/>
    <w:pPr>
      <w:numPr>
        <w:ilvl w:val="5"/>
        <w:numId w:val="9"/>
      </w:numPr>
      <w:bidi/>
      <w:spacing w:after="0"/>
      <w:jc w:val="lowKashida"/>
    </w:pPr>
    <w:rPr>
      <w:rFonts w:ascii="Fanan" w:hAnsi="Fanan" w:cs="Fanan"/>
      <w:sz w:val="24"/>
      <w:szCs w:val="24"/>
    </w:rPr>
  </w:style>
  <w:style w:type="character" w:customStyle="1" w:styleId="lvl6Char">
    <w:name w:val="lvl6 Char"/>
    <w:basedOn w:val="DefaultParagraphFont"/>
    <w:link w:val="lvl6"/>
    <w:rsid w:val="008611B0"/>
    <w:rPr>
      <w:rFonts w:ascii="Fanan" w:hAnsi="Fanan" w:cs="Fanan"/>
      <w:sz w:val="24"/>
      <w:szCs w:val="24"/>
    </w:rPr>
  </w:style>
  <w:style w:type="paragraph" w:customStyle="1" w:styleId="lvl4">
    <w:name w:val="lvl4"/>
    <w:basedOn w:val="ListParagraph"/>
    <w:link w:val="lvl4Char"/>
    <w:qFormat/>
    <w:rsid w:val="009054B9"/>
    <w:pPr>
      <w:numPr>
        <w:ilvl w:val="3"/>
        <w:numId w:val="9"/>
      </w:numPr>
      <w:bidi/>
      <w:spacing w:after="0"/>
      <w:jc w:val="lowKashida"/>
    </w:pPr>
    <w:rPr>
      <w:rFonts w:ascii="Fanan" w:hAnsi="Fanan" w:cs="Fanan"/>
      <w:color w:val="215868" w:themeColor="accent5" w:themeShade="80"/>
      <w:sz w:val="24"/>
      <w:szCs w:val="24"/>
    </w:rPr>
  </w:style>
  <w:style w:type="character" w:customStyle="1" w:styleId="lvl4Char">
    <w:name w:val="lvl4 Char"/>
    <w:basedOn w:val="DefaultParagraphFont"/>
    <w:link w:val="lvl4"/>
    <w:rsid w:val="008611B0"/>
    <w:rPr>
      <w:rFonts w:ascii="Fanan" w:hAnsi="Fanan" w:cs="Fanan"/>
      <w:color w:val="215868" w:themeColor="accent5" w:themeShade="80"/>
      <w:sz w:val="24"/>
      <w:szCs w:val="24"/>
    </w:rPr>
  </w:style>
  <w:style w:type="paragraph" w:customStyle="1" w:styleId="lvl3">
    <w:name w:val="lvl3"/>
    <w:basedOn w:val="ListParagraph"/>
    <w:link w:val="lvl3Char"/>
    <w:qFormat/>
    <w:rsid w:val="009054B9"/>
    <w:pPr>
      <w:numPr>
        <w:ilvl w:val="2"/>
        <w:numId w:val="9"/>
      </w:numPr>
      <w:bidi/>
      <w:spacing w:after="0"/>
      <w:jc w:val="lowKashida"/>
    </w:pPr>
    <w:rPr>
      <w:rFonts w:ascii="Fanan" w:hAnsi="Fanan" w:cs="Fanan"/>
      <w:color w:val="984806" w:themeColor="accent6" w:themeShade="80"/>
      <w:sz w:val="24"/>
      <w:szCs w:val="24"/>
    </w:rPr>
  </w:style>
  <w:style w:type="character" w:customStyle="1" w:styleId="lvl3Char">
    <w:name w:val="lvl3 Char"/>
    <w:basedOn w:val="DefaultParagraphFont"/>
    <w:link w:val="lvl3"/>
    <w:rsid w:val="008611B0"/>
    <w:rPr>
      <w:rFonts w:ascii="Fanan" w:hAnsi="Fanan" w:cs="Fanan"/>
      <w:color w:val="984806" w:themeColor="accent6" w:themeShade="80"/>
      <w:sz w:val="24"/>
      <w:szCs w:val="24"/>
    </w:rPr>
  </w:style>
  <w:style w:type="paragraph" w:customStyle="1" w:styleId="lvl1">
    <w:name w:val="lvl1"/>
    <w:basedOn w:val="ListParagraph"/>
    <w:link w:val="lvl1Char"/>
    <w:qFormat/>
    <w:rsid w:val="009054B9"/>
    <w:pPr>
      <w:numPr>
        <w:numId w:val="9"/>
      </w:numPr>
      <w:bidi/>
      <w:spacing w:after="80"/>
      <w:jc w:val="lowKashida"/>
    </w:pPr>
    <w:rPr>
      <w:rFonts w:ascii="Fanan" w:hAnsi="Fanan" w:cs="Fanan"/>
      <w:color w:val="FF0000"/>
      <w:sz w:val="24"/>
      <w:szCs w:val="24"/>
    </w:rPr>
  </w:style>
  <w:style w:type="character" w:customStyle="1" w:styleId="lvl1Char">
    <w:name w:val="lvl1 Char"/>
    <w:basedOn w:val="DefaultParagraphFont"/>
    <w:link w:val="lvl1"/>
    <w:rsid w:val="008611B0"/>
    <w:rPr>
      <w:rFonts w:ascii="Fanan" w:hAnsi="Fanan" w:cs="Fanan"/>
      <w:color w:val="FF0000"/>
      <w:sz w:val="24"/>
      <w:szCs w:val="24"/>
    </w:rPr>
  </w:style>
  <w:style w:type="paragraph" w:customStyle="1" w:styleId="lvl7">
    <w:name w:val="lvl7"/>
    <w:basedOn w:val="lvl6"/>
    <w:link w:val="lvl7Char"/>
    <w:autoRedefine/>
    <w:qFormat/>
    <w:rsid w:val="009054B9"/>
    <w:pPr>
      <w:numPr>
        <w:ilvl w:val="0"/>
        <w:numId w:val="0"/>
      </w:numPr>
      <w:ind w:left="5400" w:hanging="360"/>
    </w:pPr>
    <w:rPr>
      <w:color w:val="7030A0"/>
    </w:rPr>
  </w:style>
  <w:style w:type="character" w:customStyle="1" w:styleId="lvl7Char">
    <w:name w:val="lvl7 Char"/>
    <w:basedOn w:val="lvl6Char"/>
    <w:link w:val="lvl7"/>
    <w:rsid w:val="009054B9"/>
    <w:rPr>
      <w:rFonts w:ascii="Fanan" w:hAnsi="Fanan" w:cs="Fanan"/>
      <w:color w:val="7030A0"/>
      <w:sz w:val="24"/>
      <w:szCs w:val="24"/>
    </w:rPr>
  </w:style>
  <w:style w:type="table" w:styleId="LightList-Accent5">
    <w:name w:val="Light List Accent 5"/>
    <w:basedOn w:val="TableNormal"/>
    <w:uiPriority w:val="61"/>
    <w:rsid w:val="003A4845"/>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BalloonText">
    <w:name w:val="Balloon Text"/>
    <w:basedOn w:val="Normal"/>
    <w:link w:val="BalloonTextChar"/>
    <w:uiPriority w:val="99"/>
    <w:semiHidden/>
    <w:unhideWhenUsed/>
    <w:rsid w:val="00346F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6F9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a">
    <w:name w:val="قائمة الشجرة"/>
    <w:uiPriority w:val="99"/>
    <w:rsid w:val="008611B0"/>
    <w:pPr>
      <w:numPr>
        <w:numId w:val="1"/>
      </w:numPr>
    </w:pPr>
  </w:style>
  <w:style w:type="paragraph" w:customStyle="1" w:styleId="lvl2">
    <w:name w:val="lvl2"/>
    <w:basedOn w:val="ListParagraph"/>
    <w:link w:val="lvl2Char"/>
    <w:qFormat/>
    <w:rsid w:val="009054B9"/>
    <w:pPr>
      <w:numPr>
        <w:ilvl w:val="1"/>
        <w:numId w:val="9"/>
      </w:numPr>
      <w:bidi/>
      <w:spacing w:after="0"/>
      <w:jc w:val="lowKashida"/>
    </w:pPr>
    <w:rPr>
      <w:rFonts w:ascii="Fanan" w:hAnsi="Fanan" w:cs="Fanan"/>
      <w:color w:val="17365D" w:themeColor="text2" w:themeShade="BF"/>
      <w:sz w:val="24"/>
      <w:szCs w:val="24"/>
    </w:rPr>
  </w:style>
  <w:style w:type="character" w:customStyle="1" w:styleId="lvl2Char">
    <w:name w:val="lvl2 Char"/>
    <w:basedOn w:val="DefaultParagraphFont"/>
    <w:link w:val="lvl2"/>
    <w:rsid w:val="008611B0"/>
    <w:rPr>
      <w:rFonts w:ascii="Fanan" w:hAnsi="Fanan" w:cs="Fanan"/>
      <w:color w:val="17365D" w:themeColor="text2" w:themeShade="BF"/>
      <w:sz w:val="24"/>
      <w:szCs w:val="24"/>
    </w:rPr>
  </w:style>
  <w:style w:type="paragraph" w:styleId="ListParagraph">
    <w:name w:val="List Paragraph"/>
    <w:basedOn w:val="Normal"/>
    <w:uiPriority w:val="34"/>
    <w:qFormat/>
    <w:rsid w:val="008611B0"/>
    <w:pPr>
      <w:ind w:left="720"/>
      <w:contextualSpacing/>
    </w:pPr>
  </w:style>
  <w:style w:type="paragraph" w:customStyle="1" w:styleId="lvl5">
    <w:name w:val="lvl5"/>
    <w:basedOn w:val="ListParagraph"/>
    <w:link w:val="lvl5Char"/>
    <w:qFormat/>
    <w:rsid w:val="009054B9"/>
    <w:pPr>
      <w:numPr>
        <w:ilvl w:val="4"/>
        <w:numId w:val="9"/>
      </w:numPr>
      <w:bidi/>
      <w:spacing w:after="80"/>
      <w:jc w:val="lowKashida"/>
    </w:pPr>
    <w:rPr>
      <w:rFonts w:cs="Fanan"/>
      <w:color w:val="C00000"/>
      <w:sz w:val="24"/>
      <w:szCs w:val="24"/>
    </w:rPr>
  </w:style>
  <w:style w:type="character" w:customStyle="1" w:styleId="lvl5Char">
    <w:name w:val="lvl5 Char"/>
    <w:basedOn w:val="DefaultParagraphFont"/>
    <w:link w:val="lvl5"/>
    <w:rsid w:val="008611B0"/>
    <w:rPr>
      <w:rFonts w:cs="Fanan"/>
      <w:color w:val="C00000"/>
      <w:sz w:val="24"/>
      <w:szCs w:val="24"/>
    </w:rPr>
  </w:style>
  <w:style w:type="paragraph" w:customStyle="1" w:styleId="lvl6">
    <w:name w:val="lvl6"/>
    <w:basedOn w:val="ListParagraph"/>
    <w:link w:val="lvl6Char"/>
    <w:qFormat/>
    <w:rsid w:val="009054B9"/>
    <w:pPr>
      <w:numPr>
        <w:ilvl w:val="5"/>
        <w:numId w:val="9"/>
      </w:numPr>
      <w:bidi/>
      <w:spacing w:after="0"/>
      <w:jc w:val="lowKashida"/>
    </w:pPr>
    <w:rPr>
      <w:rFonts w:ascii="Fanan" w:hAnsi="Fanan" w:cs="Fanan"/>
      <w:sz w:val="24"/>
      <w:szCs w:val="24"/>
    </w:rPr>
  </w:style>
  <w:style w:type="character" w:customStyle="1" w:styleId="lvl6Char">
    <w:name w:val="lvl6 Char"/>
    <w:basedOn w:val="DefaultParagraphFont"/>
    <w:link w:val="lvl6"/>
    <w:rsid w:val="008611B0"/>
    <w:rPr>
      <w:rFonts w:ascii="Fanan" w:hAnsi="Fanan" w:cs="Fanan"/>
      <w:sz w:val="24"/>
      <w:szCs w:val="24"/>
    </w:rPr>
  </w:style>
  <w:style w:type="paragraph" w:customStyle="1" w:styleId="lvl4">
    <w:name w:val="lvl4"/>
    <w:basedOn w:val="ListParagraph"/>
    <w:link w:val="lvl4Char"/>
    <w:qFormat/>
    <w:rsid w:val="009054B9"/>
    <w:pPr>
      <w:numPr>
        <w:ilvl w:val="3"/>
        <w:numId w:val="9"/>
      </w:numPr>
      <w:bidi/>
      <w:spacing w:after="0"/>
      <w:jc w:val="lowKashida"/>
    </w:pPr>
    <w:rPr>
      <w:rFonts w:ascii="Fanan" w:hAnsi="Fanan" w:cs="Fanan"/>
      <w:color w:val="215868" w:themeColor="accent5" w:themeShade="80"/>
      <w:sz w:val="24"/>
      <w:szCs w:val="24"/>
    </w:rPr>
  </w:style>
  <w:style w:type="character" w:customStyle="1" w:styleId="lvl4Char">
    <w:name w:val="lvl4 Char"/>
    <w:basedOn w:val="DefaultParagraphFont"/>
    <w:link w:val="lvl4"/>
    <w:rsid w:val="008611B0"/>
    <w:rPr>
      <w:rFonts w:ascii="Fanan" w:hAnsi="Fanan" w:cs="Fanan"/>
      <w:color w:val="215868" w:themeColor="accent5" w:themeShade="80"/>
      <w:sz w:val="24"/>
      <w:szCs w:val="24"/>
    </w:rPr>
  </w:style>
  <w:style w:type="paragraph" w:customStyle="1" w:styleId="lvl3">
    <w:name w:val="lvl3"/>
    <w:basedOn w:val="ListParagraph"/>
    <w:link w:val="lvl3Char"/>
    <w:qFormat/>
    <w:rsid w:val="009054B9"/>
    <w:pPr>
      <w:numPr>
        <w:ilvl w:val="2"/>
        <w:numId w:val="9"/>
      </w:numPr>
      <w:bidi/>
      <w:spacing w:after="0"/>
      <w:jc w:val="lowKashida"/>
    </w:pPr>
    <w:rPr>
      <w:rFonts w:ascii="Fanan" w:hAnsi="Fanan" w:cs="Fanan"/>
      <w:color w:val="984806" w:themeColor="accent6" w:themeShade="80"/>
      <w:sz w:val="24"/>
      <w:szCs w:val="24"/>
    </w:rPr>
  </w:style>
  <w:style w:type="character" w:customStyle="1" w:styleId="lvl3Char">
    <w:name w:val="lvl3 Char"/>
    <w:basedOn w:val="DefaultParagraphFont"/>
    <w:link w:val="lvl3"/>
    <w:rsid w:val="008611B0"/>
    <w:rPr>
      <w:rFonts w:ascii="Fanan" w:hAnsi="Fanan" w:cs="Fanan"/>
      <w:color w:val="984806" w:themeColor="accent6" w:themeShade="80"/>
      <w:sz w:val="24"/>
      <w:szCs w:val="24"/>
    </w:rPr>
  </w:style>
  <w:style w:type="paragraph" w:customStyle="1" w:styleId="lvl1">
    <w:name w:val="lvl1"/>
    <w:basedOn w:val="ListParagraph"/>
    <w:link w:val="lvl1Char"/>
    <w:qFormat/>
    <w:rsid w:val="009054B9"/>
    <w:pPr>
      <w:numPr>
        <w:numId w:val="9"/>
      </w:numPr>
      <w:bidi/>
      <w:spacing w:after="80"/>
      <w:jc w:val="lowKashida"/>
    </w:pPr>
    <w:rPr>
      <w:rFonts w:ascii="Fanan" w:hAnsi="Fanan" w:cs="Fanan"/>
      <w:color w:val="FF0000"/>
      <w:sz w:val="24"/>
      <w:szCs w:val="24"/>
    </w:rPr>
  </w:style>
  <w:style w:type="character" w:customStyle="1" w:styleId="lvl1Char">
    <w:name w:val="lvl1 Char"/>
    <w:basedOn w:val="DefaultParagraphFont"/>
    <w:link w:val="lvl1"/>
    <w:rsid w:val="008611B0"/>
    <w:rPr>
      <w:rFonts w:ascii="Fanan" w:hAnsi="Fanan" w:cs="Fanan"/>
      <w:color w:val="FF0000"/>
      <w:sz w:val="24"/>
      <w:szCs w:val="24"/>
    </w:rPr>
  </w:style>
  <w:style w:type="paragraph" w:customStyle="1" w:styleId="lvl7">
    <w:name w:val="lvl7"/>
    <w:basedOn w:val="lvl6"/>
    <w:link w:val="lvl7Char"/>
    <w:autoRedefine/>
    <w:qFormat/>
    <w:rsid w:val="009054B9"/>
    <w:pPr>
      <w:numPr>
        <w:ilvl w:val="0"/>
        <w:numId w:val="0"/>
      </w:numPr>
      <w:ind w:left="5400" w:hanging="360"/>
    </w:pPr>
    <w:rPr>
      <w:color w:val="7030A0"/>
    </w:rPr>
  </w:style>
  <w:style w:type="character" w:customStyle="1" w:styleId="lvl7Char">
    <w:name w:val="lvl7 Char"/>
    <w:basedOn w:val="lvl6Char"/>
    <w:link w:val="lvl7"/>
    <w:rsid w:val="009054B9"/>
    <w:rPr>
      <w:rFonts w:ascii="Fanan" w:hAnsi="Fanan" w:cs="Fanan"/>
      <w:color w:val="7030A0"/>
      <w:sz w:val="24"/>
      <w:szCs w:val="24"/>
    </w:rPr>
  </w:style>
  <w:style w:type="table" w:styleId="LightList-Accent5">
    <w:name w:val="Light List Accent 5"/>
    <w:basedOn w:val="TableNormal"/>
    <w:uiPriority w:val="61"/>
    <w:rsid w:val="003A4845"/>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BalloonText">
    <w:name w:val="Balloon Text"/>
    <w:basedOn w:val="Normal"/>
    <w:link w:val="BalloonTextChar"/>
    <w:uiPriority w:val="99"/>
    <w:semiHidden/>
    <w:unhideWhenUsed/>
    <w:rsid w:val="00346F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6F9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DCD40F-985B-408E-A8DD-C09451618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1304</TotalTime>
  <Pages>31</Pages>
  <Words>7007</Words>
  <Characters>39945</Characters>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2013-05-05T10:35:00Z</cp:lastPrinted>
  <dcterms:created xsi:type="dcterms:W3CDTF">2013-05-03T10:49:00Z</dcterms:created>
  <dcterms:modified xsi:type="dcterms:W3CDTF">2013-12-18T15:24:00Z</dcterms:modified>
</cp:coreProperties>
</file>