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EB1" w:rsidRDefault="00121EB1" w:rsidP="00F334D6">
      <w:pPr>
        <w:jc w:val="center"/>
        <w:rPr>
          <w:rtl/>
        </w:rPr>
      </w:pPr>
    </w:p>
    <w:p w:rsidR="00F334D6" w:rsidRPr="004F2E6C" w:rsidRDefault="00F334D6" w:rsidP="004F2E6C">
      <w:pPr>
        <w:shd w:val="clear" w:color="auto" w:fill="943634" w:themeFill="accent2" w:themeFillShade="BF"/>
        <w:jc w:val="center"/>
        <w:rPr>
          <w:color w:val="FFFFFF" w:themeColor="background1"/>
          <w:sz w:val="24"/>
          <w:szCs w:val="24"/>
          <w:rtl/>
        </w:rPr>
      </w:pPr>
      <w:r w:rsidRPr="004F2E6C">
        <w:rPr>
          <w:color w:val="FFFFFF" w:themeColor="background1"/>
          <w:sz w:val="24"/>
          <w:szCs w:val="24"/>
        </w:rPr>
        <w:t xml:space="preserve"> (</w:t>
      </w:r>
      <w:r w:rsidRPr="004F2E6C">
        <w:rPr>
          <w:rFonts w:hint="cs"/>
          <w:color w:val="FFFFFF" w:themeColor="background1"/>
          <w:sz w:val="24"/>
          <w:szCs w:val="24"/>
          <w:rtl/>
        </w:rPr>
        <w:t xml:space="preserve"> </w:t>
      </w:r>
      <w:r w:rsidRPr="004F2E6C">
        <w:rPr>
          <w:color w:val="FFFFFF" w:themeColor="background1"/>
          <w:sz w:val="24"/>
          <w:szCs w:val="24"/>
        </w:rPr>
        <w:t>C</w:t>
      </w:r>
      <w:proofErr w:type="spellStart"/>
      <w:r w:rsidRPr="004F2E6C">
        <w:rPr>
          <w:rFonts w:hint="cs"/>
          <w:color w:val="FFFFFF" w:themeColor="background1"/>
          <w:sz w:val="24"/>
          <w:szCs w:val="24"/>
          <w:rtl/>
        </w:rPr>
        <w:t>اسئلة</w:t>
      </w:r>
      <w:proofErr w:type="spellEnd"/>
      <w:r w:rsidRPr="004F2E6C">
        <w:rPr>
          <w:rFonts w:hint="cs"/>
          <w:color w:val="FFFFFF" w:themeColor="background1"/>
          <w:sz w:val="24"/>
          <w:szCs w:val="24"/>
          <w:rtl/>
        </w:rPr>
        <w:t xml:space="preserve"> اختبار مادة إدارة الأعمال الالكترونية عام 1437 نموذج ( </w:t>
      </w:r>
    </w:p>
    <w:p w:rsidR="00F334D6" w:rsidRPr="001C2F30" w:rsidRDefault="00F334D6" w:rsidP="001C2F30">
      <w:pPr>
        <w:jc w:val="center"/>
        <w:rPr>
          <w:rFonts w:asciiTheme="minorBidi" w:hAnsiTheme="minorBidi"/>
          <w:sz w:val="24"/>
          <w:szCs w:val="24"/>
          <w:rtl/>
        </w:rPr>
      </w:pPr>
    </w:p>
    <w:p w:rsidR="00F334D6" w:rsidRPr="001C2F30" w:rsidRDefault="00F334D6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1- من مزايا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التعهيد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أنه :</w:t>
      </w:r>
    </w:p>
    <w:p w:rsidR="00F334D6" w:rsidRPr="001C2F30" w:rsidRDefault="00F334D6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أ- يعوض نقص الخبرات</w:t>
      </w:r>
    </w:p>
    <w:p w:rsidR="00F334D6" w:rsidRPr="001C2F30" w:rsidRDefault="00F334D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ب- يزيد التكاليف والضرائب</w:t>
      </w:r>
    </w:p>
    <w:p w:rsidR="00F334D6" w:rsidRPr="001C2F30" w:rsidRDefault="00F334D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ج- يمنع تسرب التكنولوجيا للخارج</w:t>
      </w:r>
    </w:p>
    <w:p w:rsidR="00F334D6" w:rsidRPr="001C2F30" w:rsidRDefault="00F334D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د- يشجع العمالة الوطنية</w:t>
      </w:r>
    </w:p>
    <w:p w:rsidR="00F334D6" w:rsidRPr="001C2F30" w:rsidRDefault="00F334D6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2- هي أقل وسائل التوثيق قبولا أو شيوعاً بين المستخدمين :</w:t>
      </w:r>
    </w:p>
    <w:p w:rsidR="00F334D6" w:rsidRPr="001C2F30" w:rsidRDefault="00F334D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أ- كلمة المرور</w:t>
      </w:r>
    </w:p>
    <w:p w:rsidR="00F334D6" w:rsidRPr="001C2F30" w:rsidRDefault="00F334D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ب- البطاقات الذكية</w:t>
      </w:r>
    </w:p>
    <w:p w:rsidR="00F334D6" w:rsidRPr="001C2F30" w:rsidRDefault="00F334D6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ج- الحمض النووي</w:t>
      </w:r>
    </w:p>
    <w:p w:rsidR="00F334D6" w:rsidRPr="001C2F30" w:rsidRDefault="00F334D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د- التوقيع</w:t>
      </w:r>
    </w:p>
    <w:p w:rsidR="00F334D6" w:rsidRPr="001C2F30" w:rsidRDefault="001C2F30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>
        <w:rPr>
          <w:rFonts w:asciiTheme="minorBidi" w:hAnsiTheme="minorBidi"/>
          <w:color w:val="FF0000"/>
          <w:sz w:val="24"/>
          <w:szCs w:val="24"/>
          <w:rtl/>
        </w:rPr>
        <w:t>3- آنية ال</w:t>
      </w:r>
      <w:r>
        <w:rPr>
          <w:rFonts w:asciiTheme="minorBidi" w:hAnsiTheme="minorBidi" w:hint="cs"/>
          <w:color w:val="FF0000"/>
          <w:sz w:val="24"/>
          <w:szCs w:val="24"/>
          <w:rtl/>
        </w:rPr>
        <w:t>ع</w:t>
      </w:r>
      <w:r w:rsidR="00803DB1" w:rsidRPr="001C2F30">
        <w:rPr>
          <w:rFonts w:asciiTheme="minorBidi" w:hAnsiTheme="minorBidi"/>
          <w:color w:val="FF0000"/>
          <w:sz w:val="24"/>
          <w:szCs w:val="24"/>
          <w:rtl/>
        </w:rPr>
        <w:t xml:space="preserve">سل هي أحد </w:t>
      </w:r>
      <w:proofErr w:type="spellStart"/>
      <w:r w:rsidR="00803DB1" w:rsidRPr="001C2F30">
        <w:rPr>
          <w:rFonts w:asciiTheme="minorBidi" w:hAnsiTheme="minorBidi"/>
          <w:color w:val="FF0000"/>
          <w:sz w:val="24"/>
          <w:szCs w:val="24"/>
          <w:rtl/>
        </w:rPr>
        <w:t>انواع</w:t>
      </w:r>
      <w:proofErr w:type="spellEnd"/>
      <w:r w:rsidR="00803DB1" w:rsidRPr="001C2F30">
        <w:rPr>
          <w:rFonts w:asciiTheme="minorBidi" w:hAnsiTheme="minorBidi"/>
          <w:color w:val="FF0000"/>
          <w:sz w:val="24"/>
          <w:szCs w:val="24"/>
          <w:rtl/>
        </w:rPr>
        <w:t xml:space="preserve"> :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أ- البرامج المضادة للفيروسات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ب- حوائط الأمان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ج-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بروتوكلات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التوثيق</w:t>
      </w:r>
    </w:p>
    <w:p w:rsidR="00803DB1" w:rsidRPr="001C2F30" w:rsidRDefault="00803DB1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د- وسائل كشف المخترقين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4-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جوجل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تعتبر مثال لنموذج :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أ- المزادات الالكترونية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ب- الاشتراكات</w:t>
      </w:r>
    </w:p>
    <w:p w:rsidR="00803DB1" w:rsidRPr="001C2F30" w:rsidRDefault="00803DB1" w:rsidP="00151EA6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ج- الدعاية والإعلان</w:t>
      </w:r>
    </w:p>
    <w:p w:rsidR="00803DB1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د- المجتمع</w:t>
      </w: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803DB1" w:rsidRPr="001C2F30" w:rsidRDefault="00803DB1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إلى </w:t>
      </w:r>
      <w:r w:rsidRPr="001C2F30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 يشير </w:t>
      </w:r>
      <w:r w:rsidRPr="001C2F30">
        <w:rPr>
          <w:rFonts w:asciiTheme="minorBidi" w:hAnsiTheme="minorBidi"/>
          <w:color w:val="FF0000"/>
          <w:sz w:val="24"/>
          <w:szCs w:val="24"/>
        </w:rPr>
        <w:t>C</w:t>
      </w: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والحرف </w:t>
      </w:r>
      <w:r w:rsidRPr="001C2F30">
        <w:rPr>
          <w:rFonts w:asciiTheme="minorBidi" w:hAnsiTheme="minorBidi"/>
          <w:color w:val="FF0000"/>
          <w:sz w:val="24"/>
          <w:szCs w:val="24"/>
        </w:rPr>
        <w:t>PENCILS</w:t>
      </w: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 5-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ادوات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العلاقات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العامه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تتلخص في حروف الكلمة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أ-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التكلفه</w:t>
      </w:r>
      <w:proofErr w:type="spellEnd"/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ب- الاتصال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ج- التغطية</w:t>
      </w:r>
    </w:p>
    <w:p w:rsidR="00803DB1" w:rsidRPr="001C2F30" w:rsidRDefault="00803DB1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د- المجتمع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803DB1" w:rsidRPr="001C2F30" w:rsidRDefault="00803DB1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6- الترتيب الصحيح  للمراحل التي تمر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بها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المنظمه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هو :</w:t>
      </w:r>
    </w:p>
    <w:p w:rsidR="00803DB1" w:rsidRPr="001C2F30" w:rsidRDefault="00803DB1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أ- أنشطة عشوائية , تركيز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الانشطة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,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اضفاء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الصفه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الرسمية ,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مأسسة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المنظمة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ب-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مأسسة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المنظمة , أنشطة عشوائية , تركيز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الانشطة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,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اضفاء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الصفه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الرسمية</w:t>
      </w:r>
    </w:p>
    <w:p w:rsidR="00803DB1" w:rsidRPr="001C2F30" w:rsidRDefault="00803DB1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ج- أنشطة عشوائية , ,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اضفاء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الصفه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الرسمية , تركيز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الانشطة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,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مأسسة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المنظمة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د-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اضفاء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الصفه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الرسمية , أنشطة عشوائية , تركيز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الانشطة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,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مأسسة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المنظمة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7- نموذج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الاب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–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في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ادارة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التغيير يستخدم مع التغيير :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أ- التعاوني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ب- الاستشاري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ج –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القسري</w:t>
      </w:r>
      <w:proofErr w:type="spellEnd"/>
    </w:p>
    <w:p w:rsidR="001F2FF2" w:rsidRPr="001C2F30" w:rsidRDefault="001F2FF2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د- التوجيهي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8-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خصائص المدن الصناعية :</w:t>
      </w:r>
    </w:p>
    <w:p w:rsidR="001F2FF2" w:rsidRPr="001C2F30" w:rsidRDefault="001F2FF2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أ- تنتج منتجات كثيفة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العماله</w:t>
      </w:r>
      <w:proofErr w:type="spellEnd"/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ب- تنتج منتجات كثيفة المعرفة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ج- تركز على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منتج جديد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او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تطوير المنتجات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د-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مرتبطه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بالجامعات ومراكز البحث العلمي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9- تستخدم في التحقق من هوية المستخدم :</w:t>
      </w:r>
    </w:p>
    <w:p w:rsidR="001F2FF2" w:rsidRPr="001C2F30" w:rsidRDefault="001F2FF2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المحافظ الرقمية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النقود الرقمية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المنظمات الافتراضية</w:t>
      </w:r>
    </w:p>
    <w:p w:rsidR="001F2FF2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شبكات القيمة</w:t>
      </w: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F2FF2" w:rsidRPr="001C2F30" w:rsidRDefault="001F2FF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10- من خصائص سلسلة التوريد التقليدية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انها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: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انها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سلسلة في كل الاتجاهات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منخفضة التكاليف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تستفيد من خصائص شبكات القيمة</w:t>
      </w:r>
    </w:p>
    <w:p w:rsidR="001F2FF2" w:rsidRPr="001C2F30" w:rsidRDefault="001F2FF2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تركز على السلع الحسية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11-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فوائد التسويف الالكتروني زيادة معدل التحويل .. ماذا يقصد بمعدل التحويل :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يقصد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بها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تحويل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التقود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الكترونيا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تحويل الزبون من زبون تقليدي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الى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زبون الكتروني</w:t>
      </w:r>
    </w:p>
    <w:p w:rsidR="001F2FF2" w:rsidRPr="001C2F30" w:rsidRDefault="001F2FF2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اتمام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عملية الشراء استجابة لحملة التسويق</w:t>
      </w:r>
    </w:p>
    <w:p w:rsidR="001F2FF2" w:rsidRPr="001C2F30" w:rsidRDefault="001F2FF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تحويل الزبون من سلعة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الى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سلعة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اخرى</w:t>
      </w:r>
      <w:proofErr w:type="spellEnd"/>
    </w:p>
    <w:p w:rsidR="001F2FF2" w:rsidRPr="001C2F30" w:rsidRDefault="001F2FF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12- الترتيب الصحيح لدورة حياة عملية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ادارة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المعرفة هو :</w:t>
      </w:r>
    </w:p>
    <w:p w:rsidR="001F2FF2" w:rsidRPr="001C2F30" w:rsidRDefault="00A91738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معرفة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جديده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– تحديد المعرفة – تخزين المعرفة – نشر المعرفة – استخدام المعرفة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تحديد المعرفة –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معرفة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جديده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-  تخزين المعرفة – نشر المعرفة – استخدام المعرفة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معرفة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جديده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- تحديد المعرفة - نشر المعرفة – استخدام المعرفة  -  تخزين المعرفة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استخدام المعرفة - تحديد المعرفة –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معرفة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جديده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-  تخزين المعرفة – نشر المعرفة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13- المدخل ........ في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ادارة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التغيير هو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الافضل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في الظروف الطارئة وعند القرارات السريعة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التعاوني</w:t>
      </w:r>
    </w:p>
    <w:p w:rsidR="00A91738" w:rsidRPr="001C2F30" w:rsidRDefault="00A91738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القسري</w:t>
      </w:r>
      <w:proofErr w:type="spellEnd"/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التوجيهي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الديموقراطي</w:t>
      </w:r>
      <w:proofErr w:type="spellEnd"/>
    </w:p>
    <w:p w:rsidR="00A91738" w:rsidRPr="001C2F30" w:rsidRDefault="00A9173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14-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اغلبية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الزبائن يغادرون البائع بسبب :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تغيير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الاذواق</w:t>
      </w:r>
      <w:proofErr w:type="spellEnd"/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قوة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المنافسه</w:t>
      </w:r>
      <w:proofErr w:type="spellEnd"/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رداءة المنتج</w:t>
      </w:r>
    </w:p>
    <w:p w:rsidR="00A91738" w:rsidRDefault="00A91738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سوء الخدمة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او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المعاملة</w:t>
      </w: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A91738" w:rsidRPr="001C2F30" w:rsidRDefault="00A9173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15- المجتمعات الالكترونية تصنف ضمن :</w:t>
      </w:r>
    </w:p>
    <w:p w:rsidR="00A91738" w:rsidRPr="001C2F30" w:rsidRDefault="00A91738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C2C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B2B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G2G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G2B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16- تزداد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اهمية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ثقة المستهلك في المؤسسة في بيئة :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B2B</w:t>
      </w:r>
    </w:p>
    <w:p w:rsidR="00A91738" w:rsidRPr="001C2F30" w:rsidRDefault="00A91738" w:rsidP="00EF2283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B2C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G2C</w:t>
      </w:r>
    </w:p>
    <w:p w:rsidR="00A91738" w:rsidRPr="001C2F30" w:rsidRDefault="00A9173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C2G</w:t>
      </w:r>
    </w:p>
    <w:p w:rsidR="00A91738" w:rsidRPr="001C2F30" w:rsidRDefault="0097270F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17-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عيوب المنظمات الافتراضية :</w:t>
      </w:r>
    </w:p>
    <w:p w:rsidR="0097270F" w:rsidRPr="001C2F30" w:rsidRDefault="0097270F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تنمية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راس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المال الاجتماعي</w:t>
      </w:r>
    </w:p>
    <w:p w:rsidR="0097270F" w:rsidRPr="001C2F30" w:rsidRDefault="0097270F" w:rsidP="00F14BA8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تدمير رأس المال الاجتماعي</w:t>
      </w:r>
    </w:p>
    <w:p w:rsidR="0097270F" w:rsidRPr="001C2F30" w:rsidRDefault="0097270F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وجود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الية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قوية لفض المنازعات</w:t>
      </w:r>
    </w:p>
    <w:p w:rsidR="0097270F" w:rsidRPr="001C2F30" w:rsidRDefault="0097270F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تدمير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راس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المال البشري</w:t>
      </w:r>
    </w:p>
    <w:p w:rsidR="0097270F" w:rsidRPr="001C2F30" w:rsidRDefault="0097270F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18-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الوسائل البيولوجية الثابتة للتحقيق من الشخصية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او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التوثيق :</w:t>
      </w:r>
    </w:p>
    <w:p w:rsidR="0097270F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ملامح الوجه</w:t>
      </w:r>
    </w:p>
    <w:p w:rsidR="009872A2" w:rsidRPr="001C2F30" w:rsidRDefault="009872A2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الحمض النووي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بصمة الصوت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التوقيع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19- فوائد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الاعمال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الالكترونية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لارباب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الاعمال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تشمل :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اعطاء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العملاء القدرة على تبادل المعلومات</w:t>
      </w:r>
    </w:p>
    <w:p w:rsidR="009872A2" w:rsidRPr="001C2F30" w:rsidRDefault="009872A2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وفورات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في التكلفة بكافة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انواعها</w:t>
      </w:r>
      <w:proofErr w:type="spellEnd"/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انخفاض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الاسعار</w:t>
      </w:r>
      <w:proofErr w:type="spellEnd"/>
    </w:p>
    <w:p w:rsidR="009872A2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خلق وظائف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جديده</w:t>
      </w:r>
      <w:proofErr w:type="spellEnd"/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9872A2" w:rsidRPr="001C2F30" w:rsidRDefault="009872A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20- يقصد بدراسة تحليل السوق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انها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: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بيان يوضح طريقة جلب الشركة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للاموال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والحفاظ على تدفق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ارباحها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مع مرور الوقت</w:t>
      </w:r>
    </w:p>
    <w:p w:rsidR="009872A2" w:rsidRPr="001C2F30" w:rsidRDefault="009872A2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دراسة الفرص المتاحة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ودينامكيات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سوق معين والتحديات والمخاطر التي تواجهه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المنطق الذي تتبعه الشركة لزيادة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ارباحها</w:t>
      </w:r>
      <w:proofErr w:type="spellEnd"/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دراسة الخطط والتوجيهات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المستقلبية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للمنظمه</w:t>
      </w:r>
      <w:proofErr w:type="spellEnd"/>
    </w:p>
    <w:p w:rsidR="009872A2" w:rsidRPr="001C2F30" w:rsidRDefault="009872A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21-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خصائص السوق التقليدي :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الانتاج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المخصص حسب رغبة الزبون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استخدام الانترنت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والموبايل</w:t>
      </w:r>
      <w:proofErr w:type="spellEnd"/>
    </w:p>
    <w:p w:rsidR="009872A2" w:rsidRPr="001C2F30" w:rsidRDefault="009872A2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الانتاج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شامل وواسع جدا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الكتالوج الرقمي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22-...................... تتعامل مع شريحة معينة من المستهلكين :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استراتيجية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التنويع</w:t>
      </w:r>
    </w:p>
    <w:p w:rsidR="009872A2" w:rsidRPr="001C2F30" w:rsidRDefault="009872A2" w:rsidP="00F14BA8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استراتيجية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التركيز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المنتاجر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المزدوجه</w:t>
      </w:r>
      <w:proofErr w:type="spellEnd"/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الاسواق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الجماهيرية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23-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دوافع عدم الدخول في شراكات مع المؤسسات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الاخرى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: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تحقيق اقتصاديات الحجم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الحد من المخاطر وعدم التيقن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الحصول على موارد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وانشطه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معينة</w:t>
      </w:r>
    </w:p>
    <w:p w:rsidR="009872A2" w:rsidRPr="001C2F30" w:rsidRDefault="009872A2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المحافظة على تميز العلامة التجارية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24- الموارد البشرية التي يتطلبها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انتاج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القيم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المقترحه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في الشركة تشمل :</w:t>
      </w:r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العلماء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والاكاديمين</w:t>
      </w:r>
      <w:proofErr w:type="spellEnd"/>
    </w:p>
    <w:p w:rsidR="009872A2" w:rsidRPr="001C2F30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الخبراء ورجال البيع المهرة</w:t>
      </w:r>
    </w:p>
    <w:p w:rsidR="009872A2" w:rsidRPr="001C2F30" w:rsidRDefault="009872A2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العمال</w:t>
      </w:r>
    </w:p>
    <w:p w:rsidR="009872A2" w:rsidRDefault="009872A2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رؤوس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الاموال</w:t>
      </w:r>
      <w:proofErr w:type="spellEnd"/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9872A2" w:rsidRPr="001C2F30" w:rsidRDefault="009872A2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25-</w:t>
      </w:r>
      <w:r w:rsidR="00F7224D" w:rsidRPr="001C2F30">
        <w:rPr>
          <w:rFonts w:asciiTheme="minorBidi" w:hAnsiTheme="minorBidi"/>
          <w:color w:val="FF0000"/>
          <w:sz w:val="24"/>
          <w:szCs w:val="24"/>
          <w:rtl/>
        </w:rPr>
        <w:t>شبكة الانترنت :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تعتبر اصغر من شبكة الانترانت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لا يستطيع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الاشخاص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من غير العاملين في المؤسسة الدخول عليها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هي شبكة موجهه لموظفي الشركة فقط</w:t>
      </w:r>
    </w:p>
    <w:p w:rsidR="00F7224D" w:rsidRPr="001C2F30" w:rsidRDefault="00F7224D" w:rsidP="00F14BA8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هي شبكة كبيره مكونه من عدد كبير جدا من الشبكات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26- برنامج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افيرا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هو احد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نظم تشغيل الحاسبات</w:t>
      </w:r>
    </w:p>
    <w:p w:rsidR="00F7224D" w:rsidRPr="001C2F30" w:rsidRDefault="00F7224D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البرامج المجانية المضادة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للفايروسات</w:t>
      </w:r>
      <w:proofErr w:type="spellEnd"/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فلاتر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الانترنت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برامج تصفح الانترنت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27- القانونية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والاخلاقية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في بيئة 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الاعمال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الالكترونية تشمل :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الضرائب</w:t>
      </w:r>
    </w:p>
    <w:p w:rsidR="00F7224D" w:rsidRPr="001C2F30" w:rsidRDefault="00F7224D" w:rsidP="00F14BA8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القوانين المتعلقة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بالاعلانات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المزيفة وانتهاك الخصوصية والجرائم الالكترونية</w:t>
      </w:r>
    </w:p>
    <w:p w:rsidR="00F7224D" w:rsidRPr="001C2F30" w:rsidRDefault="00F7224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نموذج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الاعمال</w:t>
      </w:r>
      <w:proofErr w:type="spellEnd"/>
    </w:p>
    <w:p w:rsidR="00F7224D" w:rsidRPr="001C2F30" w:rsidRDefault="00F14B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>
        <w:rPr>
          <w:rFonts w:asciiTheme="minorBidi" w:hAnsiTheme="minorBidi"/>
          <w:color w:val="000000" w:themeColor="text1"/>
          <w:sz w:val="24"/>
          <w:szCs w:val="24"/>
          <w:rtl/>
        </w:rPr>
        <w:t>الت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غ</w:t>
      </w:r>
      <w:r w:rsidR="00F7224D"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يرات </w:t>
      </w:r>
      <w:proofErr w:type="spellStart"/>
      <w:r w:rsidR="00F7224D"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التكنلوجية</w:t>
      </w:r>
      <w:proofErr w:type="spellEnd"/>
    </w:p>
    <w:p w:rsidR="00F7224D" w:rsidRPr="001C2F30" w:rsidRDefault="00F7224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28- المعرفة الصريحة :</w:t>
      </w:r>
    </w:p>
    <w:p w:rsidR="00F7224D" w:rsidRPr="001C2F30" w:rsidRDefault="00EF3A7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مخزنه في عقول العمال 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والوظفين</w:t>
      </w:r>
      <w:proofErr w:type="spellEnd"/>
    </w:p>
    <w:p w:rsidR="00EF3A78" w:rsidRPr="001C2F30" w:rsidRDefault="00EF3A78" w:rsidP="00FB3368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مخزنة في قواعد البيانات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والارشادات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المكتوبة</w:t>
      </w:r>
    </w:p>
    <w:p w:rsidR="00EF3A78" w:rsidRPr="001C2F30" w:rsidRDefault="00EF3A7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تذهب مع مغادرة الزبائن للمنتج</w:t>
      </w:r>
    </w:p>
    <w:p w:rsidR="00EF3A78" w:rsidRPr="001C2F30" w:rsidRDefault="00EF3A7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تذهب مع مغادرة الموظفين للشركة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29- د العبارة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الصحيحه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بخصوص مستقبل الثورة الرقمية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سوف تقل الفجوة الرقمية بين من يمتلكون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التكنلوجيا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ومن لا يمتلكونها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سوف تزداد الموارد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الاقتتصادية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المستخدمه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في العمل بشكل كبير</w:t>
      </w:r>
    </w:p>
    <w:p w:rsidR="003277A8" w:rsidRPr="001C2F30" w:rsidRDefault="003277A8" w:rsidP="00151EA6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سوف تزداد الفجوة الرقمية بين من يمتلكون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التكنلوجيا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ومن لا يمتلكونها</w:t>
      </w:r>
    </w:p>
    <w:p w:rsidR="003277A8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سوف يزداد رأس المال الاجتماعي</w:t>
      </w: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277A8" w:rsidRPr="001C2F30" w:rsidRDefault="003277A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30- استراتيجيه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الاعمال</w:t>
      </w:r>
      <w:proofErr w:type="spellEnd"/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تصف المنطق الذي تبعه مؤسسه ما من اجل خلق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وايصال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وامتلاك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فيمة</w:t>
      </w:r>
      <w:proofErr w:type="spellEnd"/>
    </w:p>
    <w:p w:rsidR="003277A8" w:rsidRPr="001C2F30" w:rsidRDefault="003277A8" w:rsidP="00FB3368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توضح كيفية توظيف التقنية لتحقيق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استراتيجية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المنظمة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تصف الخطط والتوجيهات المستقبلية للمنظمة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توضح الفرص والمخاطر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المتعلقه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بالتقنية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31- .................... تحقق الاندماج المجتمعي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B2C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G2B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B2B</w:t>
      </w:r>
    </w:p>
    <w:p w:rsidR="003277A8" w:rsidRPr="001C2F30" w:rsidRDefault="003277A8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</w:rPr>
        <w:t>G2C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32-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عيوب الابتكارات المغلقة :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قلة النزاع على حقوق الملكية الفكرية</w:t>
      </w:r>
    </w:p>
    <w:p w:rsidR="003277A8" w:rsidRPr="001C2F30" w:rsidRDefault="003277A8" w:rsidP="00151EA6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ارتفاع التكاليف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تقلل تكاليف البحث والتطوير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تحسن الفرص التسويقية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33- لا تساهم في تنمية المجتمع المحلي :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مراكز الاتصال المحلية</w:t>
      </w:r>
    </w:p>
    <w:p w:rsidR="003277A8" w:rsidRPr="001C2F30" w:rsidRDefault="003277A8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شبكات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الواي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فاي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="00EE65E6"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المفتوحه</w:t>
      </w:r>
      <w:proofErr w:type="spellEnd"/>
    </w:p>
    <w:p w:rsidR="00EE65E6" w:rsidRPr="001C2F30" w:rsidRDefault="00C768B5" w:rsidP="00C768B5">
      <w:pPr>
        <w:shd w:val="clear" w:color="auto" w:fill="FFFFFF" w:themeFill="background1"/>
        <w:jc w:val="center"/>
        <w:rPr>
          <w:rFonts w:asciiTheme="minorBidi" w:hAnsiTheme="minorBidi"/>
          <w:color w:val="000000" w:themeColor="text1"/>
          <w:sz w:val="24"/>
          <w:szCs w:val="24"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C768B5">
        <w:rPr>
          <w:rFonts w:asciiTheme="minorBidi" w:hAnsiTheme="minorBidi" w:hint="cs"/>
          <w:color w:val="000000" w:themeColor="text1"/>
          <w:sz w:val="24"/>
          <w:szCs w:val="24"/>
          <w:shd w:val="clear" w:color="auto" w:fill="E36C0A" w:themeFill="accent6" w:themeFillShade="BF"/>
          <w:rtl/>
        </w:rPr>
        <w:t>الاجابه</w:t>
      </w:r>
      <w:proofErr w:type="spellEnd"/>
      <w:r w:rsidRPr="00C768B5">
        <w:rPr>
          <w:rFonts w:asciiTheme="minorBidi" w:hAnsiTheme="minorBidi" w:hint="cs"/>
          <w:color w:val="000000" w:themeColor="text1"/>
          <w:sz w:val="24"/>
          <w:szCs w:val="24"/>
          <w:shd w:val="clear" w:color="auto" w:fill="E36C0A" w:themeFill="accent6" w:themeFillShade="BF"/>
          <w:rtl/>
        </w:rPr>
        <w:t xml:space="preserve"> هذي في احد النماذج </w:t>
      </w:r>
      <w:proofErr w:type="spellStart"/>
      <w:r w:rsidRPr="00C768B5">
        <w:rPr>
          <w:rFonts w:asciiTheme="minorBidi" w:hAnsiTheme="minorBidi" w:hint="cs"/>
          <w:color w:val="000000" w:themeColor="text1"/>
          <w:sz w:val="24"/>
          <w:szCs w:val="24"/>
          <w:shd w:val="clear" w:color="auto" w:fill="E36C0A" w:themeFill="accent6" w:themeFillShade="BF"/>
          <w:rtl/>
        </w:rPr>
        <w:t>تأكدو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r>
        <w:rPr>
          <w:rFonts w:asciiTheme="minorBidi" w:hAnsiTheme="minorBidi"/>
          <w:color w:val="000000" w:themeColor="text1"/>
          <w:sz w:val="24"/>
          <w:szCs w:val="24"/>
        </w:rPr>
        <w:t>&lt;&lt;&lt;&lt;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                                      </w:t>
      </w:r>
      <w:proofErr w:type="spellStart"/>
      <w:r w:rsidR="00EE65E6"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المقايضه</w:t>
      </w:r>
      <w:proofErr w:type="spellEnd"/>
      <w:r w:rsidR="00EE65E6"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الالكترونية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</w:p>
    <w:p w:rsidR="00EE65E6" w:rsidRPr="001C2F30" w:rsidRDefault="00EE65E6" w:rsidP="00C768B5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التعهيد</w:t>
      </w:r>
      <w:proofErr w:type="spellEnd"/>
    </w:p>
    <w:p w:rsidR="00EE65E6" w:rsidRPr="001C2F30" w:rsidRDefault="00EE65E6" w:rsidP="001C2F30">
      <w:pPr>
        <w:jc w:val="center"/>
        <w:rPr>
          <w:rFonts w:asciiTheme="minorBidi" w:hAnsiTheme="minorBidi"/>
          <w:color w:val="FF0000"/>
          <w:sz w:val="24"/>
          <w:szCs w:val="24"/>
        </w:rPr>
      </w:pPr>
      <w:r w:rsidRPr="001C2F30">
        <w:rPr>
          <w:rFonts w:asciiTheme="minorBidi" w:hAnsiTheme="minorBidi"/>
          <w:color w:val="FF0000"/>
          <w:sz w:val="24"/>
          <w:szCs w:val="24"/>
        </w:rPr>
        <w:t>B2B</w:t>
      </w: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مقارنة بمعاملات </w:t>
      </w:r>
      <w:r w:rsidRPr="001C2F30">
        <w:rPr>
          <w:rFonts w:asciiTheme="minorBidi" w:hAnsiTheme="minorBidi"/>
          <w:color w:val="FF0000"/>
          <w:sz w:val="24"/>
          <w:szCs w:val="24"/>
        </w:rPr>
        <w:t xml:space="preserve"> B2C</w:t>
      </w:r>
      <w:r w:rsidRPr="001C2F30">
        <w:rPr>
          <w:rFonts w:asciiTheme="minorBidi" w:hAnsiTheme="minorBidi"/>
          <w:color w:val="FF0000"/>
          <w:sz w:val="24"/>
          <w:szCs w:val="24"/>
          <w:rtl/>
        </w:rPr>
        <w:t>34- تتصف معاملات</w:t>
      </w:r>
    </w:p>
    <w:p w:rsidR="003277A8" w:rsidRPr="001C2F30" w:rsidRDefault="00EE65E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بأن قرار الشراء غير مستقل</w:t>
      </w:r>
    </w:p>
    <w:p w:rsidR="00EE65E6" w:rsidRPr="001C2F30" w:rsidRDefault="00EE65E6" w:rsidP="005D1F5F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بأن قرار الشراء سريع</w:t>
      </w:r>
    </w:p>
    <w:p w:rsidR="00EE65E6" w:rsidRPr="001C2F30" w:rsidRDefault="00EE65E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بأن الوحدات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المشتراه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كبيره</w:t>
      </w:r>
    </w:p>
    <w:p w:rsidR="00EE65E6" w:rsidRDefault="00EE65E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بأنها تحتاج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الى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لجان خاصة بالمشتريات</w:t>
      </w: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EE65E6" w:rsidRPr="001C2F30" w:rsidRDefault="00EE65E6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35- من المتغيرات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الديموغرافية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للنموذج العام لسلوك المستهلك :</w:t>
      </w:r>
    </w:p>
    <w:p w:rsidR="00EE65E6" w:rsidRPr="001C2F30" w:rsidRDefault="00EE65E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قدرات الشركة</w:t>
      </w:r>
    </w:p>
    <w:p w:rsidR="00EE65E6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العلامة التجارية</w:t>
      </w:r>
    </w:p>
    <w:p w:rsidR="00EE65E6" w:rsidRPr="001C2F30" w:rsidRDefault="00EE65E6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السلوك في المتجر</w:t>
      </w:r>
    </w:p>
    <w:p w:rsidR="00716637" w:rsidRPr="001C2F30" w:rsidRDefault="00EE65E6" w:rsidP="005D1F5F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الحالة الاجتماعية</w:t>
      </w:r>
    </w:p>
    <w:p w:rsidR="00EE65E6" w:rsidRPr="001C2F30" w:rsidRDefault="00716637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36- في بيئة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ألاعمال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الالكترونية يشمل نسبة مستخدمي الانترنت في المجتمع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العامل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الاخلاقي</w:t>
      </w:r>
      <w:proofErr w:type="spellEnd"/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العامل القانوني</w:t>
      </w:r>
    </w:p>
    <w:p w:rsidR="00716637" w:rsidRPr="001C2F30" w:rsidRDefault="00716637" w:rsidP="005D1F5F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العامل الاجتماعي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العامل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القتصادي</w:t>
      </w:r>
      <w:proofErr w:type="spellEnd"/>
    </w:p>
    <w:p w:rsidR="00716637" w:rsidRPr="001C2F30" w:rsidRDefault="00716637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37- ................تناسب الصناعات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الصغيره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والمتوسطه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. تقلل عوائق الدخول في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الصناعه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:</w:t>
      </w:r>
    </w:p>
    <w:p w:rsidR="00716637" w:rsidRPr="001C2F30" w:rsidRDefault="00716637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تجارة التجزئة الالكترونية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الخالصه</w:t>
      </w:r>
      <w:proofErr w:type="spellEnd"/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نموذج الطوب والنقرات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المخازن الخاوية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استراتيجية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التمييز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38-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استراتيجية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التمييز قائمة على تنويع :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الشركاء</w:t>
      </w:r>
    </w:p>
    <w:p w:rsidR="00716637" w:rsidRPr="001C2F30" w:rsidRDefault="00716637" w:rsidP="00FB3368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المنتجات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قنوات التوزيع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الموردين</w:t>
      </w:r>
    </w:p>
    <w:p w:rsidR="00716637" w:rsidRPr="001C2F30" w:rsidRDefault="00716637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39- .............. يناسب المشروعات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الكبيره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ذات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الامكانيات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التكنولوجيه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العالية :</w:t>
      </w:r>
    </w:p>
    <w:p w:rsidR="00716637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نموذج تجارة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التجزئه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الالكترونية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الخالصه</w:t>
      </w:r>
      <w:proofErr w:type="spellEnd"/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نموذج الطوب</w:t>
      </w:r>
    </w:p>
    <w:p w:rsidR="00EE401D" w:rsidRPr="001C2F30" w:rsidRDefault="00EE401D" w:rsidP="00C768B5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نموذج الطوب والنقرات</w:t>
      </w:r>
    </w:p>
    <w:p w:rsidR="00EE401D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نموذج التجارة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التقليديه</w:t>
      </w:r>
      <w:proofErr w:type="spellEnd"/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EE401D" w:rsidRPr="001C2F30" w:rsidRDefault="00EE401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40-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اسباب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فشل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استراتيجية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الاعمال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الالكترونية :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مغادرة بعض العمال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المهره</w:t>
      </w:r>
      <w:proofErr w:type="spellEnd"/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المرونه</w:t>
      </w:r>
      <w:proofErr w:type="spellEnd"/>
    </w:p>
    <w:p w:rsidR="00330F1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الابتكار </w:t>
      </w:r>
    </w:p>
    <w:p w:rsidR="00EE401D" w:rsidRPr="001C2F30" w:rsidRDefault="00EE401D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عدم الالتزام بالمواعيد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41- هو احد التقنيات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المفتوحه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المصدر :</w:t>
      </w:r>
    </w:p>
    <w:p w:rsidR="00EE401D" w:rsidRPr="001C2F30" w:rsidRDefault="00EE401D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افاست</w:t>
      </w:r>
      <w:proofErr w:type="spellEnd"/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نظام التشغيل ويندوز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كابلات الاتصالات الضوئية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برنامج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نورتون</w:t>
      </w:r>
      <w:proofErr w:type="spellEnd"/>
    </w:p>
    <w:p w:rsidR="00EE401D" w:rsidRPr="001C2F30" w:rsidRDefault="00EE401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42- هي من عمليات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الاعمال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الالكترونية التي تركز على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الانتاج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:</w:t>
      </w:r>
    </w:p>
    <w:p w:rsidR="00EE401D" w:rsidRPr="001C2F30" w:rsidRDefault="00EE401D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تجديد المخزون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تدريب الموظفين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الاتصال بين مجموعات العمل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الجهود الترويجية والتسويقية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43- عند تحديد قنوات التوزيع في نموذج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الاعمال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يجب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الاجابة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على السؤال :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ماهي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القيمة التي سننتجها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ماهي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شريحة العملاء التي نستهدفها</w:t>
      </w:r>
    </w:p>
    <w:p w:rsidR="00EE401D" w:rsidRPr="001C2F30" w:rsidRDefault="00EE401D" w:rsidP="00151EA6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كيف نصل للعملاء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ماهي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نوع العلاقة المناسب لعملائنا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44- من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مزايا كابلات الاتصالات الضوئية مقارنة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بالاقمار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الصناعية ......: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انها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رخيصه</w:t>
      </w:r>
      <w:proofErr w:type="spellEnd"/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انها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توفر اتصالات في كل مكان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لاتحتاج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الى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رخص وحقوق امتياز من الحكومات</w:t>
      </w:r>
    </w:p>
    <w:p w:rsidR="00EE401D" w:rsidRDefault="00EE401D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انها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افضل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من حيث سرعه البيانات</w:t>
      </w: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P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EE401D" w:rsidRPr="001C2F30" w:rsidRDefault="00EE401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45- .................. سوف تزيد مخاطر التجسس والجرائم الالكترونية :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نظم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المعلوات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الجغرافيه</w:t>
      </w:r>
      <w:proofErr w:type="spellEnd"/>
    </w:p>
    <w:p w:rsidR="00EE401D" w:rsidRPr="001C2F30" w:rsidRDefault="00EE401D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الغبار الذكي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شبكة السيارات اللاسلكية</w:t>
      </w:r>
    </w:p>
    <w:p w:rsidR="008A5A55" w:rsidRPr="001C2F30" w:rsidRDefault="00EE401D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آنية العسل</w:t>
      </w:r>
    </w:p>
    <w:p w:rsidR="00EE401D" w:rsidRPr="001C2F30" w:rsidRDefault="00EE401D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46- هي برامج ينسخها موقع التجارة الكترونية على جهاز المستخدم </w:t>
      </w:r>
      <w:r w:rsidR="008A5A55" w:rsidRPr="001C2F30">
        <w:rPr>
          <w:rFonts w:asciiTheme="minorBidi" w:hAnsiTheme="minorBidi"/>
          <w:color w:val="FF0000"/>
          <w:sz w:val="24"/>
          <w:szCs w:val="24"/>
          <w:rtl/>
        </w:rPr>
        <w:t>لتسجيل سلوكه على الموقع</w:t>
      </w:r>
    </w:p>
    <w:p w:rsidR="008A5A55" w:rsidRPr="001C2F30" w:rsidRDefault="008A5A55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الكوكيز</w:t>
      </w:r>
      <w:proofErr w:type="spellEnd"/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ملف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الانشطة</w:t>
      </w:r>
      <w:proofErr w:type="spellEnd"/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خوارزميات التنقيب على البيانات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آنية العسل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47- </w:t>
      </w:r>
      <w:proofErr w:type="spellStart"/>
      <w:r w:rsidRPr="001C2F30">
        <w:rPr>
          <w:rFonts w:asciiTheme="minorBidi" w:hAnsiTheme="minorBidi"/>
          <w:color w:val="FF0000"/>
          <w:sz w:val="24"/>
          <w:szCs w:val="24"/>
          <w:rtl/>
        </w:rPr>
        <w:t>اهم</w:t>
      </w:r>
      <w:proofErr w:type="spellEnd"/>
      <w:r w:rsidRPr="001C2F30">
        <w:rPr>
          <w:rFonts w:asciiTheme="minorBidi" w:hAnsiTheme="minorBidi"/>
          <w:color w:val="FF0000"/>
          <w:sz w:val="24"/>
          <w:szCs w:val="24"/>
          <w:rtl/>
        </w:rPr>
        <w:t xml:space="preserve"> مصدر للحصول على بيانات عن المنتجات الالكترونية هو ............... :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التواصل المباشر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الدعاية في القنوات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التيلفزيونية</w:t>
      </w:r>
      <w:proofErr w:type="spellEnd"/>
    </w:p>
    <w:p w:rsidR="008A5A55" w:rsidRPr="001C2F30" w:rsidRDefault="008A5A55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محركات البحث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مواقع مقارنة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الاسعار</w:t>
      </w:r>
      <w:proofErr w:type="spellEnd"/>
    </w:p>
    <w:p w:rsidR="008A5A55" w:rsidRPr="001C2F30" w:rsidRDefault="008A5A55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48- المزيج التسويقي يتكون من :</w:t>
      </w:r>
    </w:p>
    <w:p w:rsidR="008A5A55" w:rsidRPr="001C2F30" w:rsidRDefault="008A5A55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المنتج – السعر – المكان – الترويج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الافراد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– المنتج – السعر- المكان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المنتج – السعر – الترويج –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الارباح</w:t>
      </w:r>
      <w:proofErr w:type="spellEnd"/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الافراد</w:t>
      </w:r>
      <w:proofErr w:type="spellEnd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 – السعر – الترويج –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الارباح</w:t>
      </w:r>
      <w:proofErr w:type="spellEnd"/>
    </w:p>
    <w:p w:rsidR="008A5A55" w:rsidRPr="001C2F30" w:rsidRDefault="008A5A55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49- تساعد على نشر المعرفة وثقافة الابتكار في المجتمع :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الابتكارات المغلقة</w:t>
      </w:r>
    </w:p>
    <w:p w:rsidR="008A5A55" w:rsidRPr="001C2F30" w:rsidRDefault="008A5A55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البرامج مفتوحة المصدر</w:t>
      </w:r>
    </w:p>
    <w:p w:rsidR="008A5A55" w:rsidRP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البرامج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المرخصه</w:t>
      </w:r>
      <w:proofErr w:type="spellEnd"/>
    </w:p>
    <w:p w:rsidR="001C2F30" w:rsidRDefault="008A5A5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آنية العسل</w:t>
      </w: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F15B94" w:rsidRPr="001C2F30" w:rsidRDefault="00F15B94" w:rsidP="001C2F30">
      <w:pPr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1C2F30">
        <w:rPr>
          <w:rFonts w:asciiTheme="minorBidi" w:hAnsiTheme="minorBidi"/>
          <w:color w:val="FF0000"/>
          <w:sz w:val="24"/>
          <w:szCs w:val="24"/>
          <w:rtl/>
        </w:rPr>
        <w:t>50- ...................... يسهل مقايضة الذهب بقروض</w:t>
      </w:r>
    </w:p>
    <w:p w:rsidR="00F15B94" w:rsidRPr="001C2F30" w:rsidRDefault="00F15B94" w:rsidP="00330F10">
      <w:pPr>
        <w:shd w:val="clear" w:color="auto" w:fill="FFFF0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 xml:space="preserve">موقع </w:t>
      </w:r>
      <w:proofErr w:type="spellStart"/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بوانجو</w:t>
      </w:r>
      <w:proofErr w:type="spellEnd"/>
    </w:p>
    <w:p w:rsidR="00F15B94" w:rsidRPr="001C2F30" w:rsidRDefault="00F15B94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موقع ثريد أب</w:t>
      </w:r>
    </w:p>
    <w:p w:rsidR="00F15B94" w:rsidRPr="001C2F30" w:rsidRDefault="00F15B94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موقع تصفح الأرائك</w:t>
      </w:r>
    </w:p>
    <w:p w:rsidR="00F15B94" w:rsidRDefault="00F15B94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C2F30">
        <w:rPr>
          <w:rFonts w:asciiTheme="minorBidi" w:hAnsiTheme="minorBidi"/>
          <w:color w:val="000000" w:themeColor="text1"/>
          <w:sz w:val="24"/>
          <w:szCs w:val="24"/>
          <w:rtl/>
        </w:rPr>
        <w:t>المزادات العكسية</w:t>
      </w: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C2F30" w:rsidRDefault="001C2F30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مع تمنياتي للجميع بالتوفيق </w:t>
      </w:r>
    </w:p>
    <w:p w:rsidR="001C2F30" w:rsidRDefault="00C768B5" w:rsidP="00C768B5">
      <w:pPr>
        <w:shd w:val="clear" w:color="auto" w:fill="92D050"/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تصوير وحل </w:t>
      </w:r>
    </w:p>
    <w:p w:rsidR="001C2F30" w:rsidRDefault="00C768B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C768B5">
        <w:rPr>
          <w:rFonts w:asciiTheme="minorBidi" w:hAnsiTheme="minorBidi"/>
          <w:color w:val="000000" w:themeColor="text1"/>
          <w:sz w:val="24"/>
          <w:szCs w:val="24"/>
          <w:highlight w:val="yellow"/>
        </w:rPr>
        <w:t>D</w:t>
      </w:r>
      <w:r w:rsidR="00330F10" w:rsidRPr="00C768B5">
        <w:rPr>
          <w:rFonts w:asciiTheme="minorBidi" w:hAnsiTheme="minorBidi"/>
          <w:color w:val="000000" w:themeColor="text1"/>
          <w:sz w:val="24"/>
          <w:szCs w:val="24"/>
          <w:highlight w:val="yellow"/>
        </w:rPr>
        <w:t>osre</w:t>
      </w:r>
      <w:proofErr w:type="spellEnd"/>
    </w:p>
    <w:p w:rsidR="00C768B5" w:rsidRDefault="00C768B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C768B5" w:rsidRDefault="00C768B5" w:rsidP="001C2F30">
      <w:pPr>
        <w:jc w:val="center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C768B5" w:rsidRDefault="00C768B5" w:rsidP="001C2F30">
      <w:pPr>
        <w:jc w:val="center"/>
        <w:rPr>
          <w:color w:val="000000" w:themeColor="text1"/>
        </w:rPr>
      </w:pPr>
    </w:p>
    <w:sectPr w:rsidR="00C768B5" w:rsidSect="00F334D6">
      <w:pgSz w:w="12240" w:h="15840"/>
      <w:pgMar w:top="360" w:right="1800" w:bottom="1440" w:left="180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>
    <w:useFELayout/>
  </w:compat>
  <w:rsids>
    <w:rsidRoot w:val="00F334D6"/>
    <w:rsid w:val="00121EB1"/>
    <w:rsid w:val="00151EA6"/>
    <w:rsid w:val="001C2F30"/>
    <w:rsid w:val="001F2FF2"/>
    <w:rsid w:val="003277A8"/>
    <w:rsid w:val="00330F10"/>
    <w:rsid w:val="004F2E6C"/>
    <w:rsid w:val="005D1F5F"/>
    <w:rsid w:val="00716637"/>
    <w:rsid w:val="00803DB1"/>
    <w:rsid w:val="008A5A55"/>
    <w:rsid w:val="0097270F"/>
    <w:rsid w:val="009872A2"/>
    <w:rsid w:val="00A91738"/>
    <w:rsid w:val="00C768B5"/>
    <w:rsid w:val="00EE401D"/>
    <w:rsid w:val="00EE65E6"/>
    <w:rsid w:val="00EF2283"/>
    <w:rsid w:val="00EF3A78"/>
    <w:rsid w:val="00F14BA8"/>
    <w:rsid w:val="00F15B94"/>
    <w:rsid w:val="00F334D6"/>
    <w:rsid w:val="00F7224D"/>
    <w:rsid w:val="00FB3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E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1156</Words>
  <Characters>6593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7734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9</cp:revision>
  <dcterms:created xsi:type="dcterms:W3CDTF">2016-05-05T20:37:00Z</dcterms:created>
  <dcterms:modified xsi:type="dcterms:W3CDTF">2016-05-05T23:33:00Z</dcterms:modified>
</cp:coreProperties>
</file>