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198" w:rsidRPr="006058FC" w:rsidRDefault="004772C5" w:rsidP="00FD1198">
      <w:pPr>
        <w:pStyle w:val="Heading2"/>
        <w:spacing w:line="240" w:lineRule="auto"/>
        <w:jc w:val="right"/>
        <w:rPr>
          <w:rFonts w:asciiTheme="minorBidi" w:hAnsiTheme="minorBidi"/>
          <w:sz w:val="28"/>
          <w:szCs w:val="28"/>
          <w:lang w:val="en-US"/>
        </w:rPr>
      </w:pPr>
      <w:r w:rsidRPr="006058FC">
        <w:rPr>
          <w:rFonts w:asciiTheme="minorBidi" w:hAnsiTheme="minorBidi" w:cstheme="minorBidi"/>
          <w:color w:val="auto"/>
          <w:sz w:val="28"/>
          <w:szCs w:val="28"/>
          <w:rtl/>
        </w:rPr>
        <w:t>اسئلة اختبار النقود والبنوك 1433هـ جامعة الملك فيصل</w:t>
      </w:r>
    </w:p>
    <w:p w:rsidR="005F5D7F" w:rsidRPr="006058FC" w:rsidRDefault="005F5D7F" w:rsidP="009875AE">
      <w:pPr>
        <w:spacing w:line="240" w:lineRule="auto"/>
        <w:jc w:val="right"/>
        <w:rPr>
          <w:rFonts w:asciiTheme="minorBidi" w:hAnsiTheme="minorBidi"/>
          <w:sz w:val="28"/>
          <w:szCs w:val="28"/>
          <w:rtl/>
          <w:lang w:val="en-US"/>
        </w:rPr>
      </w:pPr>
    </w:p>
    <w:p w:rsidR="000E6833" w:rsidRPr="006058FC" w:rsidRDefault="00FD1198" w:rsidP="00FD1198">
      <w:pPr>
        <w:bidi/>
        <w:spacing w:line="240" w:lineRule="auto"/>
        <w:rPr>
          <w:rFonts w:asciiTheme="minorBidi" w:hAnsiTheme="minorBidi"/>
          <w:b/>
          <w:bCs/>
          <w:sz w:val="28"/>
          <w:szCs w:val="28"/>
          <w:rtl/>
          <w:lang w:val="en-US"/>
        </w:rPr>
      </w:pPr>
      <w:r>
        <w:rPr>
          <w:rFonts w:asciiTheme="minorBidi" w:hAnsiTheme="minorBidi" w:hint="cs"/>
          <w:b/>
          <w:bCs/>
          <w:sz w:val="28"/>
          <w:szCs w:val="28"/>
          <w:rtl/>
          <w:lang w:val="en-US"/>
        </w:rPr>
        <w:t>1</w:t>
      </w:r>
      <w:r w:rsidR="000E6833" w:rsidRPr="006058FC">
        <w:rPr>
          <w:rFonts w:asciiTheme="minorBidi" w:hAnsiTheme="minorBidi"/>
          <w:b/>
          <w:bCs/>
          <w:sz w:val="28"/>
          <w:szCs w:val="28"/>
          <w:rtl/>
          <w:lang w:val="en-US"/>
        </w:rPr>
        <w:t xml:space="preserve">- </w:t>
      </w:r>
      <w:r w:rsidR="00BE44CA" w:rsidRPr="006058FC">
        <w:rPr>
          <w:rFonts w:asciiTheme="minorBidi" w:hAnsiTheme="minorBidi"/>
          <w:b/>
          <w:bCs/>
          <w:sz w:val="28"/>
          <w:szCs w:val="28"/>
          <w:rtl/>
          <w:lang w:val="en-US"/>
        </w:rPr>
        <w:t xml:space="preserve">اذا علمت ان الكمية النقد السائل في التداول وخزائن البنوك </w:t>
      </w:r>
      <w:r w:rsidR="000E7F0E">
        <w:rPr>
          <w:rFonts w:asciiTheme="minorBidi" w:hAnsiTheme="minorBidi" w:hint="cs"/>
          <w:b/>
          <w:bCs/>
          <w:sz w:val="28"/>
          <w:szCs w:val="28"/>
          <w:rtl/>
          <w:lang w:val="en-US"/>
        </w:rPr>
        <w:t>في اقتصاد ما هي 400 مليون دولار وكان مجموع الاحتياطيات الالزامية القانونية التي يحتفظ فيها البنك المركزي 60 مليون دولار وكانت الميزانية الموحدة لجميع البنوك تعكس 50 مليون من الاحتياطيات الاختيارية وكانت القيمة السوقية للسندات الحكومية التي تحتفظ بها البنوك تساوي 90 مليون دولار فان القاعدة</w:t>
      </w:r>
      <w:r w:rsidR="00F5146F">
        <w:rPr>
          <w:rFonts w:asciiTheme="minorBidi" w:hAnsiTheme="minorBidi" w:hint="cs"/>
          <w:b/>
          <w:bCs/>
          <w:sz w:val="28"/>
          <w:szCs w:val="28"/>
          <w:rtl/>
          <w:lang w:val="en-US"/>
        </w:rPr>
        <w:t xml:space="preserve"> النقدية في هذا الاقتصاد تساوي </w:t>
      </w:r>
      <w:r w:rsidR="000E7F0E">
        <w:rPr>
          <w:rFonts w:asciiTheme="minorBidi" w:hAnsiTheme="minorBidi" w:hint="cs"/>
          <w:b/>
          <w:bCs/>
          <w:sz w:val="28"/>
          <w:szCs w:val="28"/>
          <w:rtl/>
          <w:lang w:val="en-US"/>
        </w:rPr>
        <w:t xml:space="preserve">  </w:t>
      </w:r>
      <w:r w:rsidR="000E7F0E">
        <w:rPr>
          <w:rFonts w:asciiTheme="minorBidi" w:hAnsiTheme="minorBidi" w:hint="cs"/>
          <w:b/>
          <w:bCs/>
          <w:sz w:val="28"/>
          <w:szCs w:val="28"/>
          <w:rtl/>
          <w:lang w:val="en-US"/>
        </w:rPr>
        <w:tab/>
      </w:r>
    </w:p>
    <w:p w:rsidR="00BE44CA" w:rsidRPr="006058FC" w:rsidRDefault="00BE44CA"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ا- </w:t>
      </w:r>
      <w:r w:rsidRPr="00F5146F">
        <w:rPr>
          <w:rFonts w:asciiTheme="minorBidi" w:hAnsiTheme="minorBidi"/>
          <w:sz w:val="28"/>
          <w:szCs w:val="28"/>
          <w:u w:val="single"/>
          <w:rtl/>
          <w:lang w:val="en-US"/>
        </w:rPr>
        <w:t>510 مليون</w:t>
      </w:r>
    </w:p>
    <w:p w:rsidR="00BE44CA" w:rsidRPr="006058FC" w:rsidRDefault="00BE44CA"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ب-  6000 مليون</w:t>
      </w:r>
    </w:p>
    <w:p w:rsidR="00BE44CA" w:rsidRPr="006058FC" w:rsidRDefault="00BE44CA"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ج- 260 مليون</w:t>
      </w:r>
    </w:p>
    <w:p w:rsidR="00FD1198" w:rsidRPr="006058FC" w:rsidRDefault="00BE44CA" w:rsidP="00FD1198">
      <w:pPr>
        <w:spacing w:line="240" w:lineRule="auto"/>
        <w:jc w:val="right"/>
        <w:rPr>
          <w:rFonts w:asciiTheme="minorBidi" w:hAnsiTheme="minorBidi"/>
          <w:sz w:val="28"/>
          <w:szCs w:val="28"/>
          <w:u w:val="single"/>
          <w:lang w:val="en-US"/>
        </w:rPr>
      </w:pPr>
      <w:r w:rsidRPr="006058FC">
        <w:rPr>
          <w:rFonts w:asciiTheme="minorBidi" w:hAnsiTheme="minorBidi"/>
          <w:sz w:val="28"/>
          <w:szCs w:val="28"/>
          <w:rtl/>
          <w:lang w:val="en-US"/>
        </w:rPr>
        <w:t>د- 360 مليون</w:t>
      </w:r>
    </w:p>
    <w:p w:rsidR="001F15F8" w:rsidRPr="006058FC" w:rsidRDefault="001F15F8" w:rsidP="001F15F8">
      <w:pPr>
        <w:spacing w:line="240" w:lineRule="auto"/>
        <w:jc w:val="right"/>
        <w:rPr>
          <w:rFonts w:asciiTheme="minorBidi" w:hAnsiTheme="minorBidi"/>
          <w:sz w:val="28"/>
          <w:szCs w:val="28"/>
          <w:u w:val="single"/>
          <w:rtl/>
          <w:lang w:val="en-US"/>
        </w:rPr>
      </w:pPr>
    </w:p>
    <w:p w:rsidR="001F15F8" w:rsidRPr="006058FC" w:rsidRDefault="00FD1198" w:rsidP="00FD1198">
      <w:pPr>
        <w:bidi/>
        <w:spacing w:line="240" w:lineRule="auto"/>
        <w:rPr>
          <w:rFonts w:asciiTheme="minorBidi" w:hAnsiTheme="minorBidi"/>
          <w:b/>
          <w:bCs/>
          <w:sz w:val="28"/>
          <w:szCs w:val="28"/>
          <w:rtl/>
          <w:lang w:val="en-US"/>
        </w:rPr>
      </w:pPr>
      <w:r>
        <w:rPr>
          <w:rFonts w:asciiTheme="minorBidi" w:hAnsiTheme="minorBidi" w:hint="cs"/>
          <w:b/>
          <w:bCs/>
          <w:sz w:val="28"/>
          <w:szCs w:val="28"/>
          <w:rtl/>
          <w:lang w:val="en-US"/>
        </w:rPr>
        <w:t>2</w:t>
      </w:r>
      <w:r w:rsidR="001F15F8" w:rsidRPr="006058FC">
        <w:rPr>
          <w:rFonts w:asciiTheme="minorBidi" w:hAnsiTheme="minorBidi"/>
          <w:b/>
          <w:bCs/>
          <w:sz w:val="28"/>
          <w:szCs w:val="28"/>
          <w:rtl/>
          <w:lang w:val="en-US"/>
        </w:rPr>
        <w:t xml:space="preserve">- في ظل </w:t>
      </w:r>
      <w:r w:rsidR="0030412E" w:rsidRPr="006058FC">
        <w:rPr>
          <w:rFonts w:asciiTheme="minorBidi" w:hAnsiTheme="minorBidi"/>
          <w:b/>
          <w:bCs/>
          <w:sz w:val="28"/>
          <w:szCs w:val="28"/>
          <w:rtl/>
          <w:lang w:val="en-US"/>
        </w:rPr>
        <w:t xml:space="preserve">نظام </w:t>
      </w:r>
      <w:r w:rsidR="001F15F8" w:rsidRPr="006058FC">
        <w:rPr>
          <w:rFonts w:asciiTheme="minorBidi" w:hAnsiTheme="minorBidi"/>
          <w:b/>
          <w:bCs/>
          <w:sz w:val="28"/>
          <w:szCs w:val="28"/>
          <w:rtl/>
          <w:lang w:val="en-US"/>
        </w:rPr>
        <w:t>المقايضة اذا كان</w:t>
      </w:r>
      <w:r w:rsidR="0030412E" w:rsidRPr="006058FC">
        <w:rPr>
          <w:rFonts w:asciiTheme="minorBidi" w:hAnsiTheme="minorBidi"/>
          <w:b/>
          <w:bCs/>
          <w:sz w:val="28"/>
          <w:szCs w:val="28"/>
          <w:rtl/>
          <w:lang w:val="en-US"/>
        </w:rPr>
        <w:t xml:space="preserve"> عدد السلع في التبادل </w:t>
      </w:r>
      <w:r w:rsidR="00606DF8">
        <w:rPr>
          <w:rFonts w:asciiTheme="minorBidi" w:hAnsiTheme="minorBidi" w:hint="cs"/>
          <w:b/>
          <w:bCs/>
          <w:sz w:val="28"/>
          <w:szCs w:val="28"/>
          <w:rtl/>
          <w:lang w:val="en-US"/>
        </w:rPr>
        <w:t xml:space="preserve"> </w:t>
      </w:r>
      <w:r w:rsidR="0030412E" w:rsidRPr="006058FC">
        <w:rPr>
          <w:rFonts w:asciiTheme="minorBidi" w:hAnsiTheme="minorBidi"/>
          <w:b/>
          <w:bCs/>
          <w:sz w:val="28"/>
          <w:szCs w:val="28"/>
          <w:rtl/>
          <w:lang w:val="en-US"/>
        </w:rPr>
        <w:t>25</w:t>
      </w:r>
      <w:r w:rsidR="00606DF8">
        <w:rPr>
          <w:rFonts w:asciiTheme="minorBidi" w:hAnsiTheme="minorBidi" w:hint="cs"/>
          <w:b/>
          <w:bCs/>
          <w:sz w:val="28"/>
          <w:szCs w:val="28"/>
          <w:rtl/>
          <w:lang w:val="en-US"/>
        </w:rPr>
        <w:t xml:space="preserve"> فإن عدد الاسعار النسبية يساوي</w:t>
      </w:r>
    </w:p>
    <w:p w:rsidR="001F15F8" w:rsidRPr="006058FC" w:rsidRDefault="001F15F8" w:rsidP="001F15F8">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ا- 400</w:t>
      </w:r>
    </w:p>
    <w:p w:rsidR="001F15F8" w:rsidRPr="006058FC" w:rsidRDefault="001F15F8" w:rsidP="001F15F8">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ب- </w:t>
      </w:r>
      <w:r w:rsidRPr="006058FC">
        <w:rPr>
          <w:rFonts w:asciiTheme="minorBidi" w:hAnsiTheme="minorBidi"/>
          <w:sz w:val="28"/>
          <w:szCs w:val="28"/>
          <w:u w:val="single"/>
          <w:rtl/>
          <w:lang w:val="en-US"/>
        </w:rPr>
        <w:t>300</w:t>
      </w:r>
    </w:p>
    <w:p w:rsidR="001F15F8" w:rsidRPr="006058FC" w:rsidRDefault="001F15F8" w:rsidP="001F15F8">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ج- 500</w:t>
      </w:r>
    </w:p>
    <w:p w:rsidR="001F15F8" w:rsidRPr="006058FC" w:rsidRDefault="001F15F8" w:rsidP="008E2171">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د- </w:t>
      </w:r>
      <w:r w:rsidR="008E2171" w:rsidRPr="006058FC">
        <w:rPr>
          <w:rFonts w:asciiTheme="minorBidi" w:hAnsiTheme="minorBidi"/>
          <w:sz w:val="28"/>
          <w:szCs w:val="28"/>
          <w:rtl/>
          <w:lang w:val="en-US"/>
        </w:rPr>
        <w:t>210</w:t>
      </w:r>
    </w:p>
    <w:p w:rsidR="00AA174F" w:rsidRPr="006058FC" w:rsidRDefault="00AA174F" w:rsidP="009117C6">
      <w:pPr>
        <w:spacing w:line="240" w:lineRule="auto"/>
        <w:jc w:val="right"/>
        <w:rPr>
          <w:rFonts w:asciiTheme="minorBidi" w:hAnsiTheme="minorBidi"/>
          <w:sz w:val="28"/>
          <w:szCs w:val="28"/>
          <w:rtl/>
          <w:lang w:val="en-US"/>
        </w:rPr>
      </w:pPr>
    </w:p>
    <w:p w:rsidR="00AA174F" w:rsidRPr="006058FC" w:rsidRDefault="00FD1198" w:rsidP="00FD1198">
      <w:pPr>
        <w:bidi/>
        <w:spacing w:line="240" w:lineRule="auto"/>
        <w:rPr>
          <w:rFonts w:asciiTheme="minorBidi" w:hAnsiTheme="minorBidi"/>
          <w:b/>
          <w:bCs/>
          <w:sz w:val="28"/>
          <w:szCs w:val="28"/>
          <w:rtl/>
          <w:lang w:val="en-US"/>
        </w:rPr>
      </w:pPr>
      <w:r>
        <w:rPr>
          <w:rFonts w:asciiTheme="minorBidi" w:hAnsiTheme="minorBidi" w:hint="cs"/>
          <w:b/>
          <w:bCs/>
          <w:sz w:val="28"/>
          <w:szCs w:val="28"/>
          <w:rtl/>
          <w:lang w:val="en-US"/>
        </w:rPr>
        <w:t>3</w:t>
      </w:r>
      <w:r w:rsidR="008E2171" w:rsidRPr="006058FC">
        <w:rPr>
          <w:rFonts w:asciiTheme="minorBidi" w:hAnsiTheme="minorBidi"/>
          <w:b/>
          <w:bCs/>
          <w:sz w:val="28"/>
          <w:szCs w:val="28"/>
          <w:rtl/>
          <w:lang w:val="en-US"/>
        </w:rPr>
        <w:t xml:space="preserve">- وفقا لنظام قاعدة الذهب اذا كان الدولار يعادل في قيمته 0.15 غرام من الذهب وكان سعر الصرف يساوي 3.75 ريالا. فكم غراما من الذهب يساوي الريال الواحد </w:t>
      </w:r>
      <w:r w:rsidR="002A7463" w:rsidRPr="006058FC">
        <w:rPr>
          <w:rFonts w:asciiTheme="minorBidi" w:hAnsiTheme="minorBidi"/>
          <w:b/>
          <w:bCs/>
          <w:sz w:val="28"/>
          <w:szCs w:val="28"/>
          <w:rtl/>
          <w:lang w:val="en-US"/>
        </w:rPr>
        <w:t>:</w:t>
      </w:r>
    </w:p>
    <w:p w:rsidR="008E2171" w:rsidRPr="006058FC" w:rsidRDefault="008D47E5" w:rsidP="009117C6">
      <w:pPr>
        <w:spacing w:line="240" w:lineRule="auto"/>
        <w:jc w:val="right"/>
        <w:rPr>
          <w:rFonts w:asciiTheme="minorBidi" w:hAnsiTheme="minorBidi"/>
          <w:sz w:val="28"/>
          <w:szCs w:val="28"/>
          <w:rtl/>
          <w:lang w:val="en-US"/>
        </w:rPr>
      </w:pPr>
      <w:r>
        <w:rPr>
          <w:rFonts w:asciiTheme="minorBidi" w:hAnsiTheme="minorBidi"/>
          <w:noProof/>
          <w:sz w:val="28"/>
          <w:szCs w:val="28"/>
          <w:rtl/>
          <w:lang w:val="en-US" w:eastAsia="zh-TW"/>
        </w:rPr>
        <w:pict>
          <v:shapetype id="_x0000_t202" coordsize="21600,21600" o:spt="202" path="m,l,21600r21600,l21600,xe">
            <v:stroke joinstyle="miter"/>
            <v:path gradientshapeok="t" o:connecttype="rect"/>
          </v:shapetype>
          <v:shape id="_x0000_s1028" type="#_x0000_t202" style="position:absolute;left:0;text-align:left;margin-left:71.6pt;margin-top:12.75pt;width:179.65pt;height:33.4pt;z-index:251662336;mso-width-percent:400;mso-height-percent:200;mso-width-percent:400;mso-height-percent:200;mso-width-relative:margin;mso-height-relative:margin">
            <v:textbox style="mso-fit-shape-to-text:t">
              <w:txbxContent>
                <w:p w:rsidR="0030412E" w:rsidRDefault="0030412E" w:rsidP="0030412E">
                  <w:r>
                    <w:t>0.15/3.75=0.04</w:t>
                  </w:r>
                </w:p>
              </w:txbxContent>
            </v:textbox>
          </v:shape>
        </w:pict>
      </w:r>
      <w:r w:rsidR="008E2171" w:rsidRPr="006058FC">
        <w:rPr>
          <w:rFonts w:asciiTheme="minorBidi" w:hAnsiTheme="minorBidi"/>
          <w:sz w:val="28"/>
          <w:szCs w:val="28"/>
          <w:rtl/>
          <w:lang w:val="en-US"/>
        </w:rPr>
        <w:t>ا</w:t>
      </w:r>
      <w:r w:rsidR="002A7463" w:rsidRPr="006058FC">
        <w:rPr>
          <w:rFonts w:asciiTheme="minorBidi" w:hAnsiTheme="minorBidi"/>
          <w:sz w:val="28"/>
          <w:szCs w:val="28"/>
          <w:rtl/>
          <w:lang w:val="en-US"/>
        </w:rPr>
        <w:t>-</w:t>
      </w:r>
      <w:r w:rsidR="008E2171" w:rsidRPr="006058FC">
        <w:rPr>
          <w:rFonts w:asciiTheme="minorBidi" w:hAnsiTheme="minorBidi"/>
          <w:sz w:val="28"/>
          <w:szCs w:val="28"/>
          <w:rtl/>
          <w:lang w:val="en-US"/>
        </w:rPr>
        <w:t xml:space="preserve"> </w:t>
      </w:r>
      <w:r w:rsidR="002A7463" w:rsidRPr="006058FC">
        <w:rPr>
          <w:rFonts w:asciiTheme="minorBidi" w:hAnsiTheme="minorBidi"/>
          <w:sz w:val="28"/>
          <w:szCs w:val="28"/>
          <w:rtl/>
          <w:lang w:val="en-US"/>
        </w:rPr>
        <w:t>لايمكن احتسابه في ظل البيانات المتوفرة</w:t>
      </w:r>
    </w:p>
    <w:p w:rsidR="002A7463" w:rsidRPr="006058FC" w:rsidRDefault="002A7463"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ب- 0.56 غرام</w:t>
      </w:r>
    </w:p>
    <w:p w:rsidR="002A7463" w:rsidRPr="006058FC" w:rsidRDefault="002A7463"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ج- 25 غراما</w:t>
      </w:r>
    </w:p>
    <w:p w:rsidR="002A7463" w:rsidRPr="006058FC" w:rsidRDefault="002A7463"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د- </w:t>
      </w:r>
      <w:r w:rsidRPr="006058FC">
        <w:rPr>
          <w:rFonts w:asciiTheme="minorBidi" w:hAnsiTheme="minorBidi"/>
          <w:sz w:val="28"/>
          <w:szCs w:val="28"/>
          <w:u w:val="single"/>
          <w:rtl/>
          <w:lang w:val="en-US"/>
        </w:rPr>
        <w:t>0.04 غراما</w:t>
      </w:r>
    </w:p>
    <w:p w:rsidR="00BE44CA" w:rsidRPr="006058FC" w:rsidRDefault="00BE44CA" w:rsidP="009117C6">
      <w:pPr>
        <w:spacing w:line="240" w:lineRule="auto"/>
        <w:jc w:val="right"/>
        <w:rPr>
          <w:rFonts w:asciiTheme="minorBidi" w:hAnsiTheme="minorBidi"/>
          <w:sz w:val="28"/>
          <w:szCs w:val="28"/>
          <w:rtl/>
          <w:lang w:val="en-US"/>
        </w:rPr>
      </w:pPr>
    </w:p>
    <w:p w:rsidR="00BE44CA" w:rsidRPr="006058FC" w:rsidRDefault="00BE44CA" w:rsidP="009117C6">
      <w:pPr>
        <w:spacing w:line="240" w:lineRule="auto"/>
        <w:jc w:val="right"/>
        <w:rPr>
          <w:rFonts w:asciiTheme="minorBidi" w:hAnsiTheme="minorBidi"/>
          <w:sz w:val="28"/>
          <w:szCs w:val="28"/>
          <w:rtl/>
          <w:lang w:val="en-US"/>
        </w:rPr>
      </w:pPr>
    </w:p>
    <w:p w:rsidR="00C5321F" w:rsidRPr="006058FC" w:rsidRDefault="008D47E5" w:rsidP="000C7B2C">
      <w:pPr>
        <w:spacing w:line="240" w:lineRule="auto"/>
        <w:jc w:val="right"/>
        <w:rPr>
          <w:rFonts w:asciiTheme="minorBidi" w:hAnsiTheme="minorBidi"/>
          <w:b/>
          <w:bCs/>
          <w:sz w:val="28"/>
          <w:szCs w:val="28"/>
          <w:lang w:val="en-US"/>
        </w:rPr>
      </w:pPr>
      <w:r w:rsidRPr="008D47E5">
        <w:rPr>
          <w:rFonts w:asciiTheme="minorBidi" w:hAnsiTheme="minorBidi"/>
          <w:noProof/>
          <w:sz w:val="28"/>
          <w:szCs w:val="28"/>
          <w:lang w:val="en-US" w:eastAsia="zh-TW"/>
        </w:rPr>
        <w:pict>
          <v:shape id="_x0000_s1032" type="#_x0000_t202" style="position:absolute;left:0;text-align:left;margin-left:159.8pt;margin-top:24.9pt;width:152.2pt;height:93.8pt;z-index:251664384;mso-width-relative:margin;mso-height-relative:margin">
            <v:textbox>
              <w:txbxContent>
                <w:p w:rsidR="000C7B2C" w:rsidRPr="000C7B2C" w:rsidRDefault="000C7B2C" w:rsidP="000C7B2C">
                  <w:pPr>
                    <w:bidi/>
                    <w:rPr>
                      <w:sz w:val="12"/>
                      <w:szCs w:val="12"/>
                    </w:rPr>
                  </w:pPr>
                </w:p>
              </w:txbxContent>
            </v:textbox>
          </v:shape>
        </w:pict>
      </w:r>
      <w:r w:rsidR="00FD1198">
        <w:rPr>
          <w:rFonts w:asciiTheme="minorBidi" w:hAnsiTheme="minorBidi" w:hint="cs"/>
          <w:b/>
          <w:bCs/>
          <w:sz w:val="28"/>
          <w:szCs w:val="28"/>
          <w:rtl/>
          <w:lang w:val="en-US"/>
        </w:rPr>
        <w:t>4</w:t>
      </w:r>
      <w:r w:rsidR="00C5321F" w:rsidRPr="006058FC">
        <w:rPr>
          <w:rFonts w:asciiTheme="minorBidi" w:hAnsiTheme="minorBidi"/>
          <w:b/>
          <w:bCs/>
          <w:sz w:val="28"/>
          <w:szCs w:val="28"/>
          <w:rtl/>
          <w:lang w:val="en-US"/>
        </w:rPr>
        <w:t xml:space="preserve">- ان قيمة المضاعف النقدي في ظل عدم وجود اي </w:t>
      </w:r>
      <w:r w:rsidR="000C7B2C">
        <w:rPr>
          <w:rFonts w:asciiTheme="minorBidi" w:hAnsiTheme="minorBidi" w:hint="cs"/>
          <w:b/>
          <w:bCs/>
          <w:sz w:val="28"/>
          <w:szCs w:val="28"/>
          <w:rtl/>
          <w:lang w:val="en-US"/>
        </w:rPr>
        <w:t>تسربات</w:t>
      </w:r>
      <w:r w:rsidR="00C5321F" w:rsidRPr="006058FC">
        <w:rPr>
          <w:rFonts w:asciiTheme="minorBidi" w:hAnsiTheme="minorBidi"/>
          <w:b/>
          <w:bCs/>
          <w:sz w:val="28"/>
          <w:szCs w:val="28"/>
          <w:rtl/>
          <w:lang w:val="en-US"/>
        </w:rPr>
        <w:t xml:space="preserve"> تساوي</w:t>
      </w:r>
    </w:p>
    <w:p w:rsidR="00BE44CA" w:rsidRPr="006058FC" w:rsidRDefault="00C5321F"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ا- </w:t>
      </w:r>
      <w:r w:rsidRPr="000C7B2C">
        <w:rPr>
          <w:rFonts w:asciiTheme="minorBidi" w:hAnsiTheme="minorBidi"/>
          <w:sz w:val="28"/>
          <w:szCs w:val="28"/>
          <w:u w:val="single"/>
          <w:rtl/>
          <w:lang w:val="en-US"/>
        </w:rPr>
        <w:t>12.5</w:t>
      </w:r>
    </w:p>
    <w:p w:rsidR="00C5321F" w:rsidRPr="006058FC" w:rsidRDefault="00C5321F"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ب- 14.5</w:t>
      </w:r>
    </w:p>
    <w:p w:rsidR="00C5321F" w:rsidRPr="006058FC" w:rsidRDefault="00C5321F"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ج- 8.5</w:t>
      </w:r>
    </w:p>
    <w:p w:rsidR="00C5321F" w:rsidRPr="006058FC" w:rsidRDefault="00C5321F"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د- 10.5</w:t>
      </w:r>
    </w:p>
    <w:p w:rsidR="00C5321F" w:rsidRPr="006058FC" w:rsidRDefault="00C5321F" w:rsidP="00C5321F">
      <w:pPr>
        <w:pStyle w:val="ListParagraph"/>
        <w:spacing w:line="240" w:lineRule="auto"/>
        <w:jc w:val="right"/>
        <w:rPr>
          <w:rFonts w:asciiTheme="minorBidi" w:hAnsiTheme="minorBidi"/>
          <w:sz w:val="28"/>
          <w:szCs w:val="28"/>
          <w:rtl/>
          <w:lang w:val="en-US"/>
        </w:rPr>
      </w:pPr>
    </w:p>
    <w:p w:rsidR="009B377B" w:rsidRPr="006058FC" w:rsidRDefault="009B377B" w:rsidP="00C5321F">
      <w:pPr>
        <w:pStyle w:val="ListParagraph"/>
        <w:spacing w:line="240" w:lineRule="auto"/>
        <w:jc w:val="right"/>
        <w:rPr>
          <w:rFonts w:asciiTheme="minorBidi" w:hAnsiTheme="minorBidi"/>
          <w:sz w:val="28"/>
          <w:szCs w:val="28"/>
          <w:rtl/>
          <w:lang w:val="en-US"/>
        </w:rPr>
      </w:pPr>
    </w:p>
    <w:p w:rsidR="009B377B" w:rsidRPr="006058FC" w:rsidRDefault="009B377B" w:rsidP="00C5321F">
      <w:pPr>
        <w:pStyle w:val="ListParagraph"/>
        <w:spacing w:line="240" w:lineRule="auto"/>
        <w:jc w:val="right"/>
        <w:rPr>
          <w:rFonts w:asciiTheme="minorBidi" w:hAnsiTheme="minorBidi"/>
          <w:sz w:val="28"/>
          <w:szCs w:val="28"/>
          <w:rtl/>
          <w:lang w:val="en-US"/>
        </w:rPr>
      </w:pPr>
    </w:p>
    <w:p w:rsidR="009B377B" w:rsidRPr="006058FC" w:rsidRDefault="009B377B" w:rsidP="00C5321F">
      <w:pPr>
        <w:pStyle w:val="ListParagraph"/>
        <w:spacing w:line="240" w:lineRule="auto"/>
        <w:jc w:val="right"/>
        <w:rPr>
          <w:rFonts w:asciiTheme="minorBidi" w:hAnsiTheme="minorBidi"/>
          <w:sz w:val="28"/>
          <w:szCs w:val="28"/>
          <w:rtl/>
          <w:lang w:val="en-US"/>
        </w:rPr>
      </w:pPr>
    </w:p>
    <w:p w:rsidR="009B377B" w:rsidRPr="006058FC" w:rsidRDefault="009B377B" w:rsidP="00C5321F">
      <w:pPr>
        <w:pStyle w:val="ListParagraph"/>
        <w:spacing w:line="240" w:lineRule="auto"/>
        <w:jc w:val="right"/>
        <w:rPr>
          <w:rFonts w:asciiTheme="minorBidi" w:hAnsiTheme="minorBidi"/>
          <w:b/>
          <w:bCs/>
          <w:sz w:val="28"/>
          <w:szCs w:val="28"/>
          <w:rtl/>
          <w:lang w:val="en-US"/>
        </w:rPr>
      </w:pPr>
    </w:p>
    <w:p w:rsidR="00C162C5" w:rsidRPr="006058FC" w:rsidRDefault="00FD1198" w:rsidP="00AA1D94">
      <w:pPr>
        <w:pStyle w:val="ListParagraph"/>
        <w:bidi/>
        <w:spacing w:line="240" w:lineRule="auto"/>
        <w:ind w:left="26"/>
        <w:jc w:val="both"/>
        <w:rPr>
          <w:rFonts w:asciiTheme="minorBidi" w:hAnsiTheme="minorBidi"/>
          <w:b/>
          <w:bCs/>
          <w:sz w:val="28"/>
          <w:szCs w:val="28"/>
          <w:rtl/>
          <w:lang w:val="en-US"/>
        </w:rPr>
      </w:pPr>
      <w:r>
        <w:rPr>
          <w:rFonts w:asciiTheme="minorBidi" w:hAnsiTheme="minorBidi" w:hint="cs"/>
          <w:b/>
          <w:bCs/>
          <w:sz w:val="28"/>
          <w:szCs w:val="28"/>
          <w:rtl/>
          <w:lang w:val="en-US"/>
        </w:rPr>
        <w:t>5</w:t>
      </w:r>
      <w:r w:rsidR="00C162C5" w:rsidRPr="006058FC">
        <w:rPr>
          <w:rFonts w:asciiTheme="minorBidi" w:hAnsiTheme="minorBidi"/>
          <w:b/>
          <w:bCs/>
          <w:sz w:val="28"/>
          <w:szCs w:val="28"/>
          <w:rtl/>
          <w:lang w:val="en-US"/>
        </w:rPr>
        <w:t xml:space="preserve">- </w:t>
      </w:r>
      <w:r w:rsidR="00AA1D94" w:rsidRPr="006058FC">
        <w:rPr>
          <w:rFonts w:asciiTheme="minorBidi" w:hAnsiTheme="minorBidi"/>
          <w:b/>
          <w:bCs/>
          <w:sz w:val="28"/>
          <w:szCs w:val="28"/>
          <w:rtl/>
          <w:lang w:val="en-US"/>
        </w:rPr>
        <w:t>اذا علمت ان حقوق الملكية وصافي الأرباح لدي بنك ما هي ١٠٠ وأن اجمالي اصول</w:t>
      </w:r>
      <w:r w:rsidR="00AA1D94" w:rsidRPr="006058FC">
        <w:rPr>
          <w:rFonts w:asciiTheme="minorBidi" w:hAnsiTheme="minorBidi"/>
          <w:b/>
          <w:bCs/>
          <w:sz w:val="28"/>
          <w:szCs w:val="28"/>
          <w:lang w:val="en-US"/>
        </w:rPr>
        <w:t xml:space="preserve"> </w:t>
      </w:r>
      <w:r w:rsidR="00AA1D94" w:rsidRPr="006058FC">
        <w:rPr>
          <w:rFonts w:asciiTheme="minorBidi" w:hAnsiTheme="minorBidi"/>
          <w:b/>
          <w:bCs/>
          <w:sz w:val="28"/>
          <w:szCs w:val="28"/>
          <w:rtl/>
          <w:lang w:val="en-US"/>
        </w:rPr>
        <w:t>البنوك يساوي ٢٠٠ مليون فما قيمة مضاعف حقوق الملكية</w:t>
      </w:r>
    </w:p>
    <w:p w:rsidR="00C162C5" w:rsidRPr="006058FC" w:rsidRDefault="008D47E5" w:rsidP="00C5321F">
      <w:pPr>
        <w:pStyle w:val="ListParagraph"/>
        <w:spacing w:line="240" w:lineRule="auto"/>
        <w:jc w:val="right"/>
        <w:rPr>
          <w:rFonts w:asciiTheme="minorBidi" w:hAnsiTheme="minorBidi"/>
          <w:sz w:val="28"/>
          <w:szCs w:val="28"/>
          <w:rtl/>
          <w:lang w:val="en-US"/>
        </w:rPr>
      </w:pPr>
      <w:r>
        <w:rPr>
          <w:rFonts w:asciiTheme="minorBidi" w:hAnsiTheme="minorBidi"/>
          <w:noProof/>
          <w:sz w:val="28"/>
          <w:szCs w:val="28"/>
          <w:rtl/>
          <w:lang w:val="en-US" w:eastAsia="zh-TW"/>
        </w:rPr>
        <w:pict>
          <v:shape id="_x0000_s1026" type="#_x0000_t202" style="position:absolute;left:0;text-align:left;margin-left:94.6pt;margin-top:8.45pt;width:179.65pt;height:47.05pt;z-index:251660288;mso-width-percent:400;mso-height-percent:200;mso-width-percent:400;mso-height-percent:200;mso-width-relative:margin;mso-height-relative:margin">
            <v:textbox style="mso-fit-shape-to-text:t">
              <w:txbxContent>
                <w:p w:rsidR="00AA1D94" w:rsidRPr="00150B68" w:rsidRDefault="00AA1D94" w:rsidP="00AA1D94">
                  <w:pPr>
                    <w:bidi/>
                    <w:rPr>
                      <w:sz w:val="16"/>
                      <w:szCs w:val="16"/>
                    </w:rPr>
                  </w:pPr>
                  <w:r w:rsidRPr="00150B68">
                    <w:rPr>
                      <w:rFonts w:asciiTheme="minorBidi" w:hAnsiTheme="minorBidi"/>
                      <w:color w:val="000000"/>
                      <w:rtl/>
                    </w:rPr>
                    <w:t>مضاعف حقوق الملكية</w:t>
                  </w:r>
                  <w:r w:rsidRPr="00150B68">
                    <w:rPr>
                      <w:rFonts w:asciiTheme="minorBidi" w:hAnsiTheme="minorBidi" w:hint="cs"/>
                      <w:color w:val="000000"/>
                      <w:rtl/>
                    </w:rPr>
                    <w:t>=</w:t>
                  </w:r>
                  <w:r w:rsidRPr="00150B68">
                    <w:rPr>
                      <w:rFonts w:asciiTheme="minorBidi" w:hAnsiTheme="minorBidi"/>
                      <w:color w:val="000000"/>
                      <w:rtl/>
                    </w:rPr>
                    <w:t>اجمالي الأصول قسمة حقوق الملكية</w:t>
                  </w:r>
                </w:p>
              </w:txbxContent>
            </v:textbox>
          </v:shape>
        </w:pict>
      </w:r>
      <w:r w:rsidR="00C162C5" w:rsidRPr="006058FC">
        <w:rPr>
          <w:rFonts w:asciiTheme="minorBidi" w:hAnsiTheme="minorBidi"/>
          <w:sz w:val="28"/>
          <w:szCs w:val="28"/>
          <w:rtl/>
          <w:lang w:val="en-US"/>
        </w:rPr>
        <w:t>ا- 1</w:t>
      </w:r>
    </w:p>
    <w:p w:rsidR="00C162C5" w:rsidRPr="006058FC" w:rsidRDefault="00C162C5"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ب- 5</w:t>
      </w:r>
    </w:p>
    <w:p w:rsidR="00C162C5" w:rsidRPr="006058FC" w:rsidRDefault="00C162C5"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ج- 10</w:t>
      </w:r>
    </w:p>
    <w:p w:rsidR="00C162C5" w:rsidRPr="006058FC" w:rsidRDefault="00C162C5"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د- </w:t>
      </w:r>
      <w:r w:rsidRPr="006058FC">
        <w:rPr>
          <w:rFonts w:asciiTheme="minorBidi" w:hAnsiTheme="minorBidi"/>
          <w:sz w:val="28"/>
          <w:szCs w:val="28"/>
          <w:u w:val="single"/>
          <w:rtl/>
          <w:lang w:val="en-US"/>
        </w:rPr>
        <w:t>2</w:t>
      </w:r>
    </w:p>
    <w:p w:rsidR="007B46C1" w:rsidRPr="006058FC" w:rsidRDefault="007B46C1" w:rsidP="00C5321F">
      <w:pPr>
        <w:pStyle w:val="ListParagraph"/>
        <w:spacing w:line="240" w:lineRule="auto"/>
        <w:jc w:val="right"/>
        <w:rPr>
          <w:rFonts w:asciiTheme="minorBidi" w:hAnsiTheme="minorBidi"/>
          <w:sz w:val="28"/>
          <w:szCs w:val="28"/>
          <w:rtl/>
          <w:lang w:val="en-US"/>
        </w:rPr>
      </w:pPr>
    </w:p>
    <w:p w:rsidR="009B377B" w:rsidRPr="006058FC" w:rsidRDefault="00FD1198" w:rsidP="00F5146F">
      <w:pPr>
        <w:pStyle w:val="ListParagraph"/>
        <w:spacing w:line="240" w:lineRule="auto"/>
        <w:jc w:val="right"/>
        <w:rPr>
          <w:rFonts w:asciiTheme="minorBidi" w:hAnsiTheme="minorBidi"/>
          <w:b/>
          <w:bCs/>
          <w:sz w:val="28"/>
          <w:szCs w:val="28"/>
          <w:rtl/>
          <w:lang w:val="en-US"/>
        </w:rPr>
      </w:pPr>
      <w:r>
        <w:rPr>
          <w:rFonts w:asciiTheme="minorBidi" w:hAnsiTheme="minorBidi" w:hint="cs"/>
          <w:b/>
          <w:bCs/>
          <w:sz w:val="28"/>
          <w:szCs w:val="28"/>
          <w:rtl/>
          <w:lang w:val="en-US"/>
        </w:rPr>
        <w:t xml:space="preserve">6- </w:t>
      </w:r>
      <w:r w:rsidR="009B377B" w:rsidRPr="006058FC">
        <w:rPr>
          <w:rFonts w:asciiTheme="minorBidi" w:hAnsiTheme="minorBidi"/>
          <w:b/>
          <w:bCs/>
          <w:sz w:val="28"/>
          <w:szCs w:val="28"/>
          <w:rtl/>
          <w:lang w:val="en-US"/>
        </w:rPr>
        <w:t xml:space="preserve">اذا علمت الآن ان البنوك التجارية في هذا الاقتصاد قررت الاحتفاظ باحتياطي زائد نسبته 2% من اجمالي </w:t>
      </w:r>
      <w:r w:rsidR="00F5146F">
        <w:rPr>
          <w:rFonts w:asciiTheme="minorBidi" w:hAnsiTheme="minorBidi" w:hint="cs"/>
          <w:b/>
          <w:bCs/>
          <w:sz w:val="28"/>
          <w:szCs w:val="28"/>
          <w:rtl/>
          <w:lang w:val="en-US"/>
        </w:rPr>
        <w:t>الودائع</w:t>
      </w:r>
      <w:r w:rsidR="009B377B" w:rsidRPr="006058FC">
        <w:rPr>
          <w:rFonts w:asciiTheme="minorBidi" w:hAnsiTheme="minorBidi"/>
          <w:b/>
          <w:bCs/>
          <w:sz w:val="28"/>
          <w:szCs w:val="28"/>
          <w:rtl/>
          <w:lang w:val="en-US"/>
        </w:rPr>
        <w:t xml:space="preserve"> وان الافراد يودعون 95% فقط من ممتلكاتهم النقدية في البنوك التجارية . فما هي قيمة المضاعف النقدي في ظل الظروف الجديدة ؟</w:t>
      </w:r>
    </w:p>
    <w:p w:rsidR="009B377B" w:rsidRPr="006058FC" w:rsidRDefault="009B377B"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ا- 9</w:t>
      </w:r>
    </w:p>
    <w:p w:rsidR="009B377B" w:rsidRPr="006058FC" w:rsidRDefault="009B377B"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ب- </w:t>
      </w:r>
      <w:r w:rsidRPr="00F5146F">
        <w:rPr>
          <w:rFonts w:asciiTheme="minorBidi" w:hAnsiTheme="minorBidi"/>
          <w:sz w:val="28"/>
          <w:szCs w:val="28"/>
          <w:u w:val="single"/>
          <w:rtl/>
          <w:lang w:val="en-US"/>
        </w:rPr>
        <w:t>7</w:t>
      </w:r>
    </w:p>
    <w:p w:rsidR="009B377B" w:rsidRPr="006058FC" w:rsidRDefault="009B377B"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ج- 8</w:t>
      </w:r>
    </w:p>
    <w:p w:rsidR="009B377B" w:rsidRPr="006058FC" w:rsidRDefault="009B377B" w:rsidP="00C5321F">
      <w:pPr>
        <w:pStyle w:val="ListParagraph"/>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د- 6</w:t>
      </w:r>
    </w:p>
    <w:p w:rsidR="009B377B" w:rsidRPr="006058FC" w:rsidRDefault="009B377B" w:rsidP="00C5321F">
      <w:pPr>
        <w:pStyle w:val="ListParagraph"/>
        <w:spacing w:line="240" w:lineRule="auto"/>
        <w:jc w:val="right"/>
        <w:rPr>
          <w:rFonts w:asciiTheme="minorBidi" w:hAnsiTheme="minorBidi"/>
          <w:sz w:val="28"/>
          <w:szCs w:val="28"/>
          <w:rtl/>
          <w:lang w:val="en-US"/>
        </w:rPr>
      </w:pPr>
    </w:p>
    <w:p w:rsidR="00150B68" w:rsidRPr="006058FC" w:rsidRDefault="00150B68" w:rsidP="00C5321F">
      <w:pPr>
        <w:pStyle w:val="ListParagraph"/>
        <w:spacing w:line="240" w:lineRule="auto"/>
        <w:jc w:val="right"/>
        <w:rPr>
          <w:rFonts w:asciiTheme="minorBidi" w:hAnsiTheme="minorBidi"/>
          <w:sz w:val="28"/>
          <w:szCs w:val="28"/>
          <w:rtl/>
          <w:lang w:val="en-US"/>
        </w:rPr>
      </w:pPr>
    </w:p>
    <w:p w:rsidR="009B377B" w:rsidRPr="006058FC" w:rsidRDefault="00FD1198" w:rsidP="009B377B">
      <w:pPr>
        <w:pStyle w:val="ListParagraph"/>
        <w:numPr>
          <w:ilvl w:val="0"/>
          <w:numId w:val="6"/>
        </w:numPr>
        <w:spacing w:line="240" w:lineRule="auto"/>
        <w:jc w:val="right"/>
        <w:rPr>
          <w:rFonts w:asciiTheme="minorBidi" w:hAnsiTheme="minorBidi"/>
          <w:b/>
          <w:bCs/>
          <w:sz w:val="28"/>
          <w:szCs w:val="28"/>
          <w:lang w:val="en-US"/>
        </w:rPr>
      </w:pPr>
      <w:r>
        <w:rPr>
          <w:rFonts w:asciiTheme="minorBidi" w:hAnsiTheme="minorBidi" w:hint="cs"/>
          <w:b/>
          <w:bCs/>
          <w:sz w:val="28"/>
          <w:szCs w:val="28"/>
          <w:rtl/>
          <w:lang w:val="en-US"/>
        </w:rPr>
        <w:t xml:space="preserve">7- </w:t>
      </w:r>
      <w:r w:rsidR="009B377B" w:rsidRPr="006058FC">
        <w:rPr>
          <w:rFonts w:asciiTheme="minorBidi" w:hAnsiTheme="minorBidi"/>
          <w:b/>
          <w:bCs/>
          <w:sz w:val="28"/>
          <w:szCs w:val="28"/>
          <w:rtl/>
          <w:lang w:val="en-US"/>
        </w:rPr>
        <w:t xml:space="preserve">اذا اراد البنك المركزي زيادة عرض النقدية بمقدار  </w:t>
      </w:r>
      <w:r w:rsidR="00C2163F" w:rsidRPr="006058FC">
        <w:rPr>
          <w:rFonts w:asciiTheme="minorBidi" w:hAnsiTheme="minorBidi"/>
          <w:b/>
          <w:bCs/>
          <w:sz w:val="28"/>
          <w:szCs w:val="28"/>
          <w:rtl/>
          <w:lang w:val="en-US"/>
        </w:rPr>
        <w:t xml:space="preserve">10000ريال فإن عليه زيادة القاعدة النقدية بمقدار </w:t>
      </w:r>
      <w:r w:rsidR="00C2163F" w:rsidRPr="006058FC">
        <w:rPr>
          <w:rFonts w:asciiTheme="minorBidi" w:hAnsiTheme="minorBidi"/>
          <w:b/>
          <w:bCs/>
          <w:sz w:val="28"/>
          <w:szCs w:val="28"/>
          <w:u w:val="single"/>
          <w:rtl/>
          <w:lang w:val="en-US"/>
        </w:rPr>
        <w:t xml:space="preserve">............. </w:t>
      </w:r>
      <w:r w:rsidR="00C2163F" w:rsidRPr="006058FC">
        <w:rPr>
          <w:rFonts w:asciiTheme="minorBidi" w:hAnsiTheme="minorBidi"/>
          <w:b/>
          <w:bCs/>
          <w:sz w:val="28"/>
          <w:szCs w:val="28"/>
          <w:rtl/>
          <w:lang w:val="en-US"/>
        </w:rPr>
        <w:t xml:space="preserve">عند غياب التسربات ، مقارنة بمقدار </w:t>
      </w:r>
      <w:r w:rsidR="00C2163F" w:rsidRPr="006058FC">
        <w:rPr>
          <w:rFonts w:asciiTheme="minorBidi" w:hAnsiTheme="minorBidi"/>
          <w:b/>
          <w:bCs/>
          <w:sz w:val="28"/>
          <w:szCs w:val="28"/>
          <w:u w:val="single"/>
          <w:rtl/>
          <w:lang w:val="en-US"/>
        </w:rPr>
        <w:t>.......................</w:t>
      </w:r>
      <w:r w:rsidR="00C2163F" w:rsidRPr="006058FC">
        <w:rPr>
          <w:rFonts w:asciiTheme="minorBidi" w:hAnsiTheme="minorBidi"/>
          <w:b/>
          <w:bCs/>
          <w:sz w:val="28"/>
          <w:szCs w:val="28"/>
          <w:rtl/>
          <w:lang w:val="en-US"/>
        </w:rPr>
        <w:t xml:space="preserve"> في حال وجود التسربات المذكورة في الفقرة 16 السابقة .</w:t>
      </w:r>
    </w:p>
    <w:p w:rsidR="00103AA5" w:rsidRPr="006058FC" w:rsidRDefault="00C2163F"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ا- 600 ريال ،  1346ريال</w:t>
      </w:r>
    </w:p>
    <w:p w:rsidR="00C2163F" w:rsidRPr="006058FC" w:rsidRDefault="00C2163F"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 xml:space="preserve">ب- </w:t>
      </w:r>
      <w:r w:rsidRPr="00F5146F">
        <w:rPr>
          <w:rFonts w:asciiTheme="minorBidi" w:hAnsiTheme="minorBidi"/>
          <w:sz w:val="28"/>
          <w:szCs w:val="28"/>
          <w:u w:val="single"/>
          <w:rtl/>
          <w:lang w:val="en-US"/>
        </w:rPr>
        <w:t>800 ريال ، 1429 ريال</w:t>
      </w:r>
    </w:p>
    <w:p w:rsidR="00C2163F" w:rsidRPr="006058FC" w:rsidRDefault="00C2163F" w:rsidP="009117C6">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ج- 700 ريال ، 1523 ريال</w:t>
      </w:r>
    </w:p>
    <w:p w:rsidR="0082535A" w:rsidRPr="006058FC" w:rsidRDefault="00C2163F" w:rsidP="006058FC">
      <w:pPr>
        <w:spacing w:line="240" w:lineRule="auto"/>
        <w:jc w:val="right"/>
        <w:rPr>
          <w:rFonts w:asciiTheme="minorBidi" w:hAnsiTheme="minorBidi"/>
          <w:sz w:val="28"/>
          <w:szCs w:val="28"/>
          <w:rtl/>
          <w:lang w:val="en-US"/>
        </w:rPr>
      </w:pPr>
      <w:r w:rsidRPr="006058FC">
        <w:rPr>
          <w:rFonts w:asciiTheme="minorBidi" w:hAnsiTheme="minorBidi"/>
          <w:sz w:val="28"/>
          <w:szCs w:val="28"/>
          <w:rtl/>
          <w:lang w:val="en-US"/>
        </w:rPr>
        <w:t>د- 500 ريال ، 1215 ريال</w:t>
      </w:r>
    </w:p>
    <w:p w:rsidR="000E7F0E" w:rsidRDefault="000E7F0E" w:rsidP="00FD1198">
      <w:pPr>
        <w:bidi/>
        <w:spacing w:line="240" w:lineRule="auto"/>
        <w:rPr>
          <w:rFonts w:asciiTheme="minorBidi" w:hAnsiTheme="minorBidi"/>
          <w:sz w:val="28"/>
          <w:szCs w:val="28"/>
          <w:lang w:val="en-US"/>
        </w:rPr>
      </w:pPr>
    </w:p>
    <w:p w:rsidR="000E7F0E" w:rsidRPr="00FD1198" w:rsidRDefault="00FD1198" w:rsidP="000E7F0E">
      <w:pPr>
        <w:bidi/>
        <w:spacing w:line="240" w:lineRule="auto"/>
        <w:rPr>
          <w:rFonts w:asciiTheme="minorBidi" w:hAnsiTheme="minorBidi"/>
          <w:b/>
          <w:bCs/>
          <w:sz w:val="28"/>
          <w:szCs w:val="28"/>
          <w:rtl/>
          <w:lang w:val="en-US"/>
        </w:rPr>
      </w:pPr>
      <w:r>
        <w:rPr>
          <w:rFonts w:asciiTheme="minorBidi" w:hAnsiTheme="minorBidi" w:hint="cs"/>
          <w:b/>
          <w:bCs/>
          <w:sz w:val="28"/>
          <w:szCs w:val="28"/>
          <w:rtl/>
          <w:lang w:val="en-US"/>
        </w:rPr>
        <w:t xml:space="preserve">8- </w:t>
      </w:r>
      <w:r w:rsidR="00F5146F" w:rsidRPr="00FD1198">
        <w:rPr>
          <w:rFonts w:asciiTheme="minorBidi" w:hAnsiTheme="minorBidi" w:hint="cs"/>
          <w:b/>
          <w:bCs/>
          <w:sz w:val="28"/>
          <w:szCs w:val="28"/>
          <w:rtl/>
          <w:lang w:val="en-US"/>
        </w:rPr>
        <w:t xml:space="preserve">أن كمية النقود التي يمكن للجهاز المصرفي خلقها في ظل عدم وجود أية تسربات تساوي </w:t>
      </w:r>
    </w:p>
    <w:p w:rsidR="00F5146F" w:rsidRDefault="00F5146F" w:rsidP="00F5146F">
      <w:pPr>
        <w:bidi/>
        <w:spacing w:line="240" w:lineRule="auto"/>
        <w:rPr>
          <w:rFonts w:asciiTheme="minorBidi" w:hAnsiTheme="minorBidi" w:hint="cs"/>
          <w:sz w:val="28"/>
          <w:szCs w:val="28"/>
          <w:rtl/>
          <w:lang w:val="en-US"/>
        </w:rPr>
      </w:pPr>
      <w:r>
        <w:rPr>
          <w:rFonts w:asciiTheme="minorBidi" w:hAnsiTheme="minorBidi" w:hint="cs"/>
          <w:sz w:val="28"/>
          <w:szCs w:val="28"/>
          <w:rtl/>
          <w:lang w:val="en-US"/>
        </w:rPr>
        <w:t>د- 310500 ريال</w:t>
      </w:r>
    </w:p>
    <w:p w:rsidR="00FD1198" w:rsidRDefault="00FD1198" w:rsidP="00FD1198">
      <w:pPr>
        <w:bidi/>
        <w:spacing w:line="240" w:lineRule="auto"/>
        <w:rPr>
          <w:rFonts w:asciiTheme="minorBidi" w:hAnsiTheme="minorBidi" w:hint="cs"/>
          <w:sz w:val="28"/>
          <w:szCs w:val="28"/>
          <w:rtl/>
          <w:lang w:val="en-US"/>
        </w:rPr>
      </w:pPr>
    </w:p>
    <w:p w:rsidR="00FD1198" w:rsidRPr="00FD1198" w:rsidRDefault="00FD1198" w:rsidP="00FD1198">
      <w:pPr>
        <w:bidi/>
        <w:spacing w:line="240" w:lineRule="auto"/>
        <w:rPr>
          <w:rFonts w:asciiTheme="minorBidi" w:hAnsiTheme="minorBidi" w:hint="cs"/>
          <w:b/>
          <w:bCs/>
          <w:sz w:val="28"/>
          <w:szCs w:val="28"/>
          <w:rtl/>
          <w:lang w:val="en-US"/>
        </w:rPr>
      </w:pPr>
      <w:r w:rsidRPr="00FD1198">
        <w:rPr>
          <w:rFonts w:asciiTheme="minorBidi" w:hAnsiTheme="minorBidi"/>
          <w:b/>
          <w:bCs/>
          <w:noProof/>
          <w:sz w:val="28"/>
          <w:szCs w:val="28"/>
          <w:lang w:val="en-US" w:eastAsia="zh-TW"/>
        </w:rPr>
        <w:pict>
          <v:shape id="_x0000_s1034" type="#_x0000_t202" style="position:absolute;left:0;text-align:left;margin-left:47.2pt;margin-top:47.65pt;width:179.65pt;height:106.15pt;z-index:251666432;mso-width-percent:400;mso-height-percent:200;mso-width-percent:400;mso-height-percent:200;mso-width-relative:margin;mso-height-relative:margin">
            <v:textbox style="mso-fit-shape-to-text:t">
              <w:txbxContent>
                <w:p w:rsidR="00FD1198" w:rsidRDefault="00FD1198" w:rsidP="00FD1198">
                  <w:pPr>
                    <w:rPr>
                      <w:rFonts w:hint="cs"/>
                      <w:rtl/>
                    </w:rPr>
                  </w:pPr>
                  <w:r>
                    <w:rPr>
                      <w:rFonts w:hint="cs"/>
                      <w:rtl/>
                    </w:rPr>
                    <w:t>كمية النقود التي يمكن خلقها يساوي</w:t>
                  </w:r>
                </w:p>
                <w:p w:rsidR="00FD1198" w:rsidRDefault="00FD1198" w:rsidP="00FD1198">
                  <w:pPr>
                    <w:rPr>
                      <w:rFonts w:hint="cs"/>
                      <w:rtl/>
                    </w:rPr>
                  </w:pPr>
                  <w:r>
                    <w:rPr>
                      <w:rFonts w:hint="cs"/>
                      <w:rtl/>
                    </w:rPr>
                    <w:t>50000 * 15% = 333333</w:t>
                  </w:r>
                </w:p>
                <w:p w:rsidR="00FD1198" w:rsidRDefault="00FD1198" w:rsidP="00FD1198">
                  <w:pPr>
                    <w:rPr>
                      <w:rFonts w:hint="cs"/>
                      <w:rtl/>
                    </w:rPr>
                  </w:pPr>
                  <w:r>
                    <w:rPr>
                      <w:rFonts w:hint="cs"/>
                      <w:rtl/>
                    </w:rPr>
                    <w:t>ومن ثم نطرح الناتج من 50000 تطلع النتيجه</w:t>
                  </w:r>
                </w:p>
                <w:p w:rsidR="00FD1198" w:rsidRDefault="00FD1198" w:rsidP="00FD1198">
                  <w:r>
                    <w:rPr>
                      <w:rFonts w:hint="cs"/>
                      <w:rtl/>
                    </w:rPr>
                    <w:t>283333 ريالا</w:t>
                  </w:r>
                </w:p>
              </w:txbxContent>
            </v:textbox>
          </v:shape>
        </w:pict>
      </w:r>
      <w:r w:rsidRPr="00FD1198">
        <w:rPr>
          <w:rFonts w:asciiTheme="minorBidi" w:hAnsiTheme="minorBidi" w:hint="cs"/>
          <w:b/>
          <w:bCs/>
          <w:sz w:val="28"/>
          <w:szCs w:val="28"/>
          <w:rtl/>
          <w:lang w:val="en-US"/>
        </w:rPr>
        <w:t>9- إذا علمت أن حجم الودائع الاولي في النظام المصرفي هو 50000 ريالا وكذلك قيل لك أن البنك المركزي يفرض نسبة 15% كاحتياطي اجباري فما هي كمية النقود التي يمكن لهذا النظام المصرفي خلقها ؟</w:t>
      </w:r>
    </w:p>
    <w:p w:rsidR="00FD1198" w:rsidRDefault="00FD1198" w:rsidP="00FD1198">
      <w:pPr>
        <w:pStyle w:val="ListParagraph"/>
        <w:numPr>
          <w:ilvl w:val="0"/>
          <w:numId w:val="13"/>
        </w:numPr>
        <w:bidi/>
        <w:spacing w:line="240" w:lineRule="auto"/>
        <w:rPr>
          <w:rFonts w:asciiTheme="minorBidi" w:hAnsiTheme="minorBidi" w:hint="cs"/>
          <w:sz w:val="28"/>
          <w:szCs w:val="28"/>
          <w:lang w:val="en-US"/>
        </w:rPr>
      </w:pPr>
      <w:r>
        <w:rPr>
          <w:rFonts w:asciiTheme="minorBidi" w:hAnsiTheme="minorBidi" w:hint="cs"/>
          <w:sz w:val="28"/>
          <w:szCs w:val="28"/>
          <w:rtl/>
          <w:lang w:val="en-US"/>
        </w:rPr>
        <w:t>333333 ريالا</w:t>
      </w:r>
    </w:p>
    <w:p w:rsidR="00FD1198" w:rsidRPr="00FD1198" w:rsidRDefault="00FD1198" w:rsidP="00FD1198">
      <w:pPr>
        <w:pStyle w:val="ListParagraph"/>
        <w:numPr>
          <w:ilvl w:val="0"/>
          <w:numId w:val="13"/>
        </w:numPr>
        <w:bidi/>
        <w:spacing w:line="240" w:lineRule="auto"/>
        <w:rPr>
          <w:rFonts w:asciiTheme="minorBidi" w:hAnsiTheme="minorBidi" w:hint="cs"/>
          <w:sz w:val="28"/>
          <w:szCs w:val="28"/>
          <w:u w:val="single"/>
          <w:lang w:val="en-US"/>
        </w:rPr>
      </w:pPr>
      <w:r w:rsidRPr="00FD1198">
        <w:rPr>
          <w:rFonts w:asciiTheme="minorBidi" w:hAnsiTheme="minorBidi" w:hint="cs"/>
          <w:sz w:val="28"/>
          <w:szCs w:val="28"/>
          <w:u w:val="single"/>
          <w:rtl/>
          <w:lang w:val="en-US"/>
        </w:rPr>
        <w:t>283333 ريالا</w:t>
      </w:r>
    </w:p>
    <w:p w:rsidR="00FD1198" w:rsidRDefault="00FD1198" w:rsidP="00FD1198">
      <w:pPr>
        <w:pStyle w:val="ListParagraph"/>
        <w:numPr>
          <w:ilvl w:val="0"/>
          <w:numId w:val="13"/>
        </w:numPr>
        <w:bidi/>
        <w:spacing w:line="240" w:lineRule="auto"/>
        <w:rPr>
          <w:rFonts w:asciiTheme="minorBidi" w:hAnsiTheme="minorBidi" w:hint="cs"/>
          <w:sz w:val="28"/>
          <w:szCs w:val="28"/>
          <w:lang w:val="en-US"/>
        </w:rPr>
      </w:pPr>
      <w:r>
        <w:rPr>
          <w:rFonts w:asciiTheme="minorBidi" w:hAnsiTheme="minorBidi" w:hint="cs"/>
          <w:sz w:val="28"/>
          <w:szCs w:val="28"/>
          <w:rtl/>
          <w:lang w:val="en-US"/>
        </w:rPr>
        <w:t>616666 ريالا</w:t>
      </w:r>
    </w:p>
    <w:p w:rsidR="00FD1198" w:rsidRPr="00FD1198" w:rsidRDefault="00FD1198" w:rsidP="00FD1198">
      <w:pPr>
        <w:bidi/>
        <w:spacing w:line="240" w:lineRule="auto"/>
        <w:rPr>
          <w:rFonts w:asciiTheme="minorBidi" w:hAnsiTheme="minorBidi"/>
          <w:sz w:val="28"/>
          <w:szCs w:val="28"/>
          <w:rtl/>
          <w:lang w:val="en-US"/>
        </w:rPr>
      </w:pPr>
    </w:p>
    <w:sectPr w:rsidR="00FD1198" w:rsidRPr="00FD1198" w:rsidSect="00150B68">
      <w:pgSz w:w="11906" w:h="16838"/>
      <w:pgMar w:top="540" w:right="1440" w:bottom="90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32B1"/>
    <w:multiLevelType w:val="hybridMultilevel"/>
    <w:tmpl w:val="9B1289CE"/>
    <w:lvl w:ilvl="0" w:tplc="8B70E55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4E51C2"/>
    <w:multiLevelType w:val="hybridMultilevel"/>
    <w:tmpl w:val="B27CBC14"/>
    <w:lvl w:ilvl="0" w:tplc="C950AA1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2D074E"/>
    <w:multiLevelType w:val="hybridMultilevel"/>
    <w:tmpl w:val="D9E4A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986222D"/>
    <w:multiLevelType w:val="hybridMultilevel"/>
    <w:tmpl w:val="0C5436E2"/>
    <w:lvl w:ilvl="0" w:tplc="4AE241F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145DAB"/>
    <w:multiLevelType w:val="hybridMultilevel"/>
    <w:tmpl w:val="0D282736"/>
    <w:lvl w:ilvl="0" w:tplc="3256796E">
      <w:start w:val="1"/>
      <w:numFmt w:val="arabicAlpha"/>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4BF1CBA"/>
    <w:multiLevelType w:val="hybridMultilevel"/>
    <w:tmpl w:val="1B421DA6"/>
    <w:lvl w:ilvl="0" w:tplc="A5E4C6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3D12CE"/>
    <w:multiLevelType w:val="hybridMultilevel"/>
    <w:tmpl w:val="17E85FF0"/>
    <w:lvl w:ilvl="0" w:tplc="F3F0FD32">
      <w:start w:val="1"/>
      <w:numFmt w:val="arabicAlpha"/>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E2104E"/>
    <w:multiLevelType w:val="hybridMultilevel"/>
    <w:tmpl w:val="F806A122"/>
    <w:lvl w:ilvl="0" w:tplc="1A687AD0">
      <w:start w:val="1"/>
      <w:numFmt w:val="decimal"/>
      <w:lvlText w:val="%1-"/>
      <w:lvlJc w:val="left"/>
      <w:pPr>
        <w:ind w:left="6739" w:hanging="360"/>
      </w:pPr>
      <w:rPr>
        <w:rFonts w:asciiTheme="minorHAnsi" w:eastAsiaTheme="minorHAnsi" w:hAnsiTheme="minorHAnsi" w:cstheme="minorBidi"/>
      </w:rPr>
    </w:lvl>
    <w:lvl w:ilvl="1" w:tplc="08090019" w:tentative="1">
      <w:start w:val="1"/>
      <w:numFmt w:val="lowerLetter"/>
      <w:lvlText w:val="%2."/>
      <w:lvlJc w:val="left"/>
      <w:pPr>
        <w:ind w:left="7459" w:hanging="360"/>
      </w:pPr>
    </w:lvl>
    <w:lvl w:ilvl="2" w:tplc="0809001B" w:tentative="1">
      <w:start w:val="1"/>
      <w:numFmt w:val="lowerRoman"/>
      <w:lvlText w:val="%3."/>
      <w:lvlJc w:val="right"/>
      <w:pPr>
        <w:ind w:left="8179" w:hanging="180"/>
      </w:pPr>
    </w:lvl>
    <w:lvl w:ilvl="3" w:tplc="0809000F" w:tentative="1">
      <w:start w:val="1"/>
      <w:numFmt w:val="decimal"/>
      <w:lvlText w:val="%4."/>
      <w:lvlJc w:val="left"/>
      <w:pPr>
        <w:ind w:left="8899" w:hanging="360"/>
      </w:pPr>
    </w:lvl>
    <w:lvl w:ilvl="4" w:tplc="08090019" w:tentative="1">
      <w:start w:val="1"/>
      <w:numFmt w:val="lowerLetter"/>
      <w:lvlText w:val="%5."/>
      <w:lvlJc w:val="left"/>
      <w:pPr>
        <w:ind w:left="9619" w:hanging="360"/>
      </w:pPr>
    </w:lvl>
    <w:lvl w:ilvl="5" w:tplc="0809001B" w:tentative="1">
      <w:start w:val="1"/>
      <w:numFmt w:val="lowerRoman"/>
      <w:lvlText w:val="%6."/>
      <w:lvlJc w:val="right"/>
      <w:pPr>
        <w:ind w:left="10339" w:hanging="180"/>
      </w:pPr>
    </w:lvl>
    <w:lvl w:ilvl="6" w:tplc="0809000F" w:tentative="1">
      <w:start w:val="1"/>
      <w:numFmt w:val="decimal"/>
      <w:lvlText w:val="%7."/>
      <w:lvlJc w:val="left"/>
      <w:pPr>
        <w:ind w:left="11059" w:hanging="360"/>
      </w:pPr>
    </w:lvl>
    <w:lvl w:ilvl="7" w:tplc="08090019" w:tentative="1">
      <w:start w:val="1"/>
      <w:numFmt w:val="lowerLetter"/>
      <w:lvlText w:val="%8."/>
      <w:lvlJc w:val="left"/>
      <w:pPr>
        <w:ind w:left="11779" w:hanging="360"/>
      </w:pPr>
    </w:lvl>
    <w:lvl w:ilvl="8" w:tplc="0809001B" w:tentative="1">
      <w:start w:val="1"/>
      <w:numFmt w:val="lowerRoman"/>
      <w:lvlText w:val="%9."/>
      <w:lvlJc w:val="right"/>
      <w:pPr>
        <w:ind w:left="12499" w:hanging="180"/>
      </w:pPr>
    </w:lvl>
  </w:abstractNum>
  <w:abstractNum w:abstractNumId="8">
    <w:nsid w:val="4E137C4C"/>
    <w:multiLevelType w:val="hybridMultilevel"/>
    <w:tmpl w:val="C00ADB48"/>
    <w:lvl w:ilvl="0" w:tplc="D67A8AF0">
      <w:start w:val="1"/>
      <w:numFmt w:val="arabicAlpha"/>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880B53"/>
    <w:multiLevelType w:val="hybridMultilevel"/>
    <w:tmpl w:val="4F38704C"/>
    <w:lvl w:ilvl="0" w:tplc="EFBC9B82">
      <w:start w:val="1"/>
      <w:numFmt w:val="decimal"/>
      <w:lvlText w:val="%1-"/>
      <w:lvlJc w:val="left"/>
      <w:pPr>
        <w:ind w:left="720" w:hanging="360"/>
      </w:pPr>
      <w:rPr>
        <w:rFonts w:eastAsiaTheme="majorEastAsia"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7B573A"/>
    <w:multiLevelType w:val="hybridMultilevel"/>
    <w:tmpl w:val="4686FC90"/>
    <w:lvl w:ilvl="0" w:tplc="9F0E6168">
      <w:start w:val="1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7940F27"/>
    <w:multiLevelType w:val="hybridMultilevel"/>
    <w:tmpl w:val="6BB22A98"/>
    <w:lvl w:ilvl="0" w:tplc="A0DC83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E65DAB"/>
    <w:multiLevelType w:val="hybridMultilevel"/>
    <w:tmpl w:val="6AACBDD6"/>
    <w:lvl w:ilvl="0" w:tplc="295891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7"/>
  </w:num>
  <w:num w:numId="4">
    <w:abstractNumId w:val="8"/>
  </w:num>
  <w:num w:numId="5">
    <w:abstractNumId w:val="4"/>
  </w:num>
  <w:num w:numId="6">
    <w:abstractNumId w:val="10"/>
  </w:num>
  <w:num w:numId="7">
    <w:abstractNumId w:val="12"/>
  </w:num>
  <w:num w:numId="8">
    <w:abstractNumId w:val="0"/>
  </w:num>
  <w:num w:numId="9">
    <w:abstractNumId w:val="11"/>
  </w:num>
  <w:num w:numId="10">
    <w:abstractNumId w:val="5"/>
  </w:num>
  <w:num w:numId="11">
    <w:abstractNumId w:val="1"/>
  </w:num>
  <w:num w:numId="12">
    <w:abstractNumId w:val="9"/>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117C6"/>
    <w:rsid w:val="00030DFE"/>
    <w:rsid w:val="00054F42"/>
    <w:rsid w:val="000618E3"/>
    <w:rsid w:val="000C7B2C"/>
    <w:rsid w:val="000E6833"/>
    <w:rsid w:val="000E7F0E"/>
    <w:rsid w:val="00103AA5"/>
    <w:rsid w:val="00150B68"/>
    <w:rsid w:val="001F15F8"/>
    <w:rsid w:val="00285E55"/>
    <w:rsid w:val="002A7463"/>
    <w:rsid w:val="002F7758"/>
    <w:rsid w:val="0030412E"/>
    <w:rsid w:val="003813F3"/>
    <w:rsid w:val="00410F7F"/>
    <w:rsid w:val="00446D94"/>
    <w:rsid w:val="004772C5"/>
    <w:rsid w:val="004D43AD"/>
    <w:rsid w:val="005C22FF"/>
    <w:rsid w:val="005F5D7F"/>
    <w:rsid w:val="006058FC"/>
    <w:rsid w:val="00606DF8"/>
    <w:rsid w:val="007B46C1"/>
    <w:rsid w:val="007C723C"/>
    <w:rsid w:val="0082535A"/>
    <w:rsid w:val="008D47E5"/>
    <w:rsid w:val="008E2171"/>
    <w:rsid w:val="009117C6"/>
    <w:rsid w:val="009875AE"/>
    <w:rsid w:val="00994F21"/>
    <w:rsid w:val="009B377B"/>
    <w:rsid w:val="009E6E64"/>
    <w:rsid w:val="00AA174F"/>
    <w:rsid w:val="00AA1D94"/>
    <w:rsid w:val="00AB4077"/>
    <w:rsid w:val="00B233F0"/>
    <w:rsid w:val="00B93787"/>
    <w:rsid w:val="00B95AED"/>
    <w:rsid w:val="00BE09BA"/>
    <w:rsid w:val="00BE44CA"/>
    <w:rsid w:val="00C162C5"/>
    <w:rsid w:val="00C2163F"/>
    <w:rsid w:val="00C5321F"/>
    <w:rsid w:val="00CE639D"/>
    <w:rsid w:val="00DA6EC1"/>
    <w:rsid w:val="00DC5DB6"/>
    <w:rsid w:val="00E5078C"/>
    <w:rsid w:val="00E739D2"/>
    <w:rsid w:val="00F2582B"/>
    <w:rsid w:val="00F5146F"/>
    <w:rsid w:val="00F64A57"/>
    <w:rsid w:val="00F6522A"/>
    <w:rsid w:val="00FB2270"/>
    <w:rsid w:val="00FD119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39D"/>
  </w:style>
  <w:style w:type="paragraph" w:styleId="Heading2">
    <w:name w:val="heading 2"/>
    <w:basedOn w:val="Normal"/>
    <w:next w:val="Normal"/>
    <w:link w:val="Heading2Char"/>
    <w:uiPriority w:val="9"/>
    <w:unhideWhenUsed/>
    <w:qFormat/>
    <w:rsid w:val="009117C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117C6"/>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9117C6"/>
    <w:pPr>
      <w:ind w:left="720"/>
      <w:contextualSpacing/>
    </w:pPr>
  </w:style>
  <w:style w:type="table" w:styleId="TableGrid">
    <w:name w:val="Table Grid"/>
    <w:basedOn w:val="TableNormal"/>
    <w:uiPriority w:val="59"/>
    <w:rsid w:val="00C532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A1D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D94"/>
    <w:rPr>
      <w:rFonts w:ascii="Tahoma" w:hAnsi="Tahoma" w:cs="Tahoma"/>
      <w:sz w:val="16"/>
      <w:szCs w:val="16"/>
    </w:rPr>
  </w:style>
  <w:style w:type="paragraph" w:styleId="NormalWeb">
    <w:name w:val="Normal (Web)"/>
    <w:basedOn w:val="Normal"/>
    <w:uiPriority w:val="99"/>
    <w:semiHidden/>
    <w:unhideWhenUsed/>
    <w:rsid w:val="006058FC"/>
    <w:pPr>
      <w:spacing w:before="100" w:beforeAutospacing="1" w:after="100" w:afterAutospacing="1" w:line="240" w:lineRule="auto"/>
    </w:pPr>
    <w:rPr>
      <w:rFonts w:ascii="Tahoma" w:eastAsia="Times New Roman" w:hAnsi="Tahoma" w:cs="Tahoma"/>
      <w:color w:val="003E69"/>
      <w:sz w:val="20"/>
      <w:szCs w:val="20"/>
      <w:lang w:val="en-US"/>
    </w:rPr>
  </w:style>
</w:styles>
</file>

<file path=word/webSettings.xml><?xml version="1.0" encoding="utf-8"?>
<w:webSettings xmlns:r="http://schemas.openxmlformats.org/officeDocument/2006/relationships" xmlns:w="http://schemas.openxmlformats.org/wordprocessingml/2006/main">
  <w:divs>
    <w:div w:id="984814830">
      <w:bodyDiv w:val="1"/>
      <w:marLeft w:val="0"/>
      <w:marRight w:val="0"/>
      <w:marTop w:val="0"/>
      <w:marBottom w:val="0"/>
      <w:divBdr>
        <w:top w:val="none" w:sz="0" w:space="0" w:color="auto"/>
        <w:left w:val="none" w:sz="0" w:space="0" w:color="auto"/>
        <w:bottom w:val="none" w:sz="0" w:space="0" w:color="auto"/>
        <w:right w:val="none" w:sz="0" w:space="0" w:color="auto"/>
      </w:divBdr>
      <w:divsChild>
        <w:div w:id="1939483349">
          <w:marLeft w:val="0"/>
          <w:marRight w:val="0"/>
          <w:marTop w:val="0"/>
          <w:marBottom w:val="0"/>
          <w:divBdr>
            <w:top w:val="none" w:sz="0" w:space="0" w:color="auto"/>
            <w:left w:val="none" w:sz="0" w:space="0" w:color="auto"/>
            <w:bottom w:val="none" w:sz="0" w:space="0" w:color="auto"/>
            <w:right w:val="none" w:sz="0" w:space="0" w:color="auto"/>
          </w:divBdr>
          <w:divsChild>
            <w:div w:id="1991590075">
              <w:marLeft w:val="0"/>
              <w:marRight w:val="0"/>
              <w:marTop w:val="0"/>
              <w:marBottom w:val="0"/>
              <w:divBdr>
                <w:top w:val="none" w:sz="0" w:space="0" w:color="auto"/>
                <w:left w:val="none" w:sz="0" w:space="0" w:color="auto"/>
                <w:bottom w:val="none" w:sz="0" w:space="0" w:color="auto"/>
                <w:right w:val="none" w:sz="0" w:space="0" w:color="auto"/>
              </w:divBdr>
              <w:divsChild>
                <w:div w:id="26473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9E6CC4-F421-4E5D-B9CA-93F823592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Najat</dc:creator>
  <cp:lastModifiedBy>admin</cp:lastModifiedBy>
  <cp:revision>2</cp:revision>
  <cp:lastPrinted>2012-12-20T20:26:00Z</cp:lastPrinted>
  <dcterms:created xsi:type="dcterms:W3CDTF">2012-12-20T21:31:00Z</dcterms:created>
  <dcterms:modified xsi:type="dcterms:W3CDTF">2012-12-20T21:31:00Z</dcterms:modified>
</cp:coreProperties>
</file>