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DDC" w:rsidRDefault="004D6AFD" w:rsidP="00810825">
      <w:pPr>
        <w:spacing w:after="0" w:line="240" w:lineRule="auto"/>
        <w:ind w:left="200"/>
        <w:jc w:val="center"/>
        <w:rPr>
          <w:rFonts w:ascii="Times New Roman" w:eastAsia="Times New Roman" w:hAnsi="Times New Roman" w:cs="Times New Roman"/>
          <w:color w:val="365F91" w:themeColor="accent1" w:themeShade="BF"/>
          <w:sz w:val="44"/>
          <w:szCs w:val="44"/>
          <w:rtl/>
        </w:rPr>
      </w:pPr>
      <w:proofErr w:type="spellStart"/>
      <w:r>
        <w:rPr>
          <w:rFonts w:ascii="Times New Roman" w:eastAsia="Times New Roman" w:hAnsi="Times New Roman" w:cs="Times New Roman" w:hint="cs"/>
          <w:color w:val="365F91" w:themeColor="accent1" w:themeShade="BF"/>
          <w:sz w:val="44"/>
          <w:szCs w:val="44"/>
          <w:rtl/>
        </w:rPr>
        <w:t>إختبار</w:t>
      </w:r>
      <w:proofErr w:type="spellEnd"/>
      <w:r>
        <w:rPr>
          <w:rFonts w:ascii="Times New Roman" w:eastAsia="Times New Roman" w:hAnsi="Times New Roman" w:cs="Times New Roman" w:hint="cs"/>
          <w:color w:val="365F91" w:themeColor="accent1" w:themeShade="BF"/>
          <w:sz w:val="44"/>
          <w:szCs w:val="44"/>
          <w:rtl/>
        </w:rPr>
        <w:t xml:space="preserve"> النقود والبنوك </w:t>
      </w:r>
      <w:proofErr w:type="spellStart"/>
      <w:r>
        <w:rPr>
          <w:rFonts w:ascii="Times New Roman" w:eastAsia="Times New Roman" w:hAnsi="Times New Roman" w:cs="Times New Roman" w:hint="cs"/>
          <w:color w:val="365F91" w:themeColor="accent1" w:themeShade="BF"/>
          <w:sz w:val="44"/>
          <w:szCs w:val="44"/>
          <w:rtl/>
        </w:rPr>
        <w:t>1433هـ</w:t>
      </w:r>
      <w:proofErr w:type="spellEnd"/>
    </w:p>
    <w:p w:rsidR="000F1B74" w:rsidRDefault="000F1B74" w:rsidP="00810825">
      <w:pPr>
        <w:spacing w:after="0" w:line="240" w:lineRule="auto"/>
        <w:ind w:left="200"/>
        <w:jc w:val="center"/>
        <w:rPr>
          <w:rFonts w:ascii="Times New Roman" w:eastAsia="Times New Roman" w:hAnsi="Times New Roman" w:cs="Times New Roman"/>
          <w:color w:val="365F91" w:themeColor="accent1" w:themeShade="BF"/>
          <w:sz w:val="44"/>
          <w:szCs w:val="44"/>
          <w:rtl/>
        </w:rPr>
      </w:pPr>
      <w:r>
        <w:rPr>
          <w:rFonts w:ascii="Times New Roman" w:eastAsia="Times New Roman" w:hAnsi="Times New Roman" w:cs="Times New Roman" w:hint="cs"/>
          <w:color w:val="365F91" w:themeColor="accent1" w:themeShade="BF"/>
          <w:sz w:val="44"/>
          <w:szCs w:val="44"/>
          <w:rtl/>
        </w:rPr>
        <w:t>نموذج ب</w:t>
      </w:r>
    </w:p>
    <w:p w:rsidR="00810825" w:rsidRPr="007608F1" w:rsidRDefault="00810825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B050"/>
          <w:sz w:val="36"/>
          <w:szCs w:val="36"/>
          <w:rtl/>
        </w:rPr>
        <w:t>1</w:t>
      </w: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/من مساوئ نظام المقايضة:</w:t>
      </w:r>
      <w:r w:rsidR="00922099"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 xml:space="preserve"> 4 كتاب</w:t>
      </w:r>
    </w:p>
    <w:p w:rsidR="00810825" w:rsidRPr="001B55C0" w:rsidRDefault="00810825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u w:val="single"/>
        </w:rPr>
      </w:pPr>
      <w:r w:rsidRPr="001B55C0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u w:val="single"/>
          <w:rtl/>
        </w:rPr>
        <w:t>انها غير كفؤ لتبادل</w:t>
      </w:r>
    </w:p>
    <w:p w:rsidR="00810825" w:rsidRPr="007608F1" w:rsidRDefault="00810825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تعيق النمو في عملية التجاره</w:t>
      </w:r>
    </w:p>
    <w:p w:rsidR="00810825" w:rsidRDefault="00810825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لا تشجع ع</w:t>
      </w:r>
      <w:r w:rsidR="00922099"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>لى</w:t>
      </w: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التخصص في الانتاج</w:t>
      </w:r>
    </w:p>
    <w:p w:rsidR="00B214C0" w:rsidRPr="007608F1" w:rsidRDefault="00B214C0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>كل ما تقدم</w:t>
      </w:r>
    </w:p>
    <w:p w:rsidR="00810825" w:rsidRPr="007608F1" w:rsidRDefault="0081082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2/يعتمد الطلب على النقود لغايات </w:t>
      </w:r>
      <w:r w:rsidRPr="008B7825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highlight w:val="yellow"/>
          <w:rtl/>
        </w:rPr>
        <w:t>المبادلات</w:t>
      </w: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 عند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كينز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 على:</w:t>
      </w:r>
    </w:p>
    <w:p w:rsidR="00810825" w:rsidRPr="007608F1" w:rsidRDefault="00E6147F" w:rsidP="00557D55">
      <w:pPr>
        <w:pStyle w:val="a3"/>
        <w:numPr>
          <w:ilvl w:val="0"/>
          <w:numId w:val="4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>
        <w:rPr>
          <w:rFonts w:ascii="Segoe UI Light" w:eastAsia="Times New Roman" w:hAnsi="Segoe UI Light" w:cs="Times New Roman"/>
          <w:b/>
          <w:bCs/>
          <w:noProof/>
          <w:color w:val="E36C0A" w:themeColor="accent6" w:themeShade="BF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" o:spid="_x0000_s1026" type="#_x0000_t202" style="position:absolute;left:0;text-align:left;margin-left:90.55pt;margin-top:10.5pt;width:210.45pt;height:49.5pt;flip:x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" fillcolor="white [3201]" strokecolor="#c0504d [3205]" strokeweight="2pt">
            <v:textbox>
              <w:txbxContent>
                <w:p w:rsidR="008B7825" w:rsidRPr="008B7825" w:rsidRDefault="008B7825" w:rsidP="008B7825">
                  <w:pPr>
                    <w:rPr>
                      <w:b/>
                      <w:bCs/>
                      <w:rtl/>
                    </w:rPr>
                  </w:pPr>
                  <w:r w:rsidRPr="008B7825">
                    <w:rPr>
                      <w:rFonts w:hint="cs"/>
                      <w:b/>
                      <w:bCs/>
                      <w:rtl/>
                    </w:rPr>
                    <w:t>وإذا كان الطلب لأغراض</w:t>
                  </w:r>
                  <w:r w:rsidRPr="008B7825">
                    <w:rPr>
                      <w:rFonts w:hint="cs"/>
                      <w:b/>
                      <w:bCs/>
                      <w:color w:val="CC0099"/>
                      <w:rtl/>
                    </w:rPr>
                    <w:t xml:space="preserve"> المضاربه </w:t>
                  </w:r>
                  <w:r w:rsidRPr="008B7825">
                    <w:rPr>
                      <w:rFonts w:hint="cs"/>
                      <w:b/>
                      <w:bCs/>
                      <w:rtl/>
                    </w:rPr>
                    <w:t xml:space="preserve">في نظرية </w:t>
                  </w:r>
                  <w:proofErr w:type="spellStart"/>
                  <w:r w:rsidRPr="008B7825">
                    <w:rPr>
                      <w:rFonts w:hint="cs"/>
                      <w:b/>
                      <w:bCs/>
                      <w:rtl/>
                    </w:rPr>
                    <w:t>كينز</w:t>
                  </w:r>
                  <w:proofErr w:type="spellEnd"/>
                </w:p>
                <w:p w:rsidR="008B7825" w:rsidRPr="008B7825" w:rsidRDefault="008B7825" w:rsidP="008B7825">
                  <w:pPr>
                    <w:rPr>
                      <w:b/>
                      <w:bCs/>
                    </w:rPr>
                  </w:pPr>
                  <w:r w:rsidRPr="008B7825">
                    <w:rPr>
                      <w:rFonts w:hint="cs"/>
                      <w:b/>
                      <w:bCs/>
                      <w:rtl/>
                    </w:rPr>
                    <w:t xml:space="preserve">فهو يعتمد على </w:t>
                  </w:r>
                  <w:r w:rsidRPr="008B7825">
                    <w:rPr>
                      <w:rFonts w:hint="cs"/>
                      <w:b/>
                      <w:bCs/>
                      <w:color w:val="CC0099"/>
                      <w:rtl/>
                    </w:rPr>
                    <w:t xml:space="preserve">معدل </w:t>
                  </w:r>
                  <w:proofErr w:type="spellStart"/>
                  <w:r w:rsidRPr="008B7825">
                    <w:rPr>
                      <w:rFonts w:hint="cs"/>
                      <w:b/>
                      <w:bCs/>
                      <w:color w:val="CC0099"/>
                      <w:rtl/>
                    </w:rPr>
                    <w:t>الفائده</w:t>
                  </w:r>
                  <w:proofErr w:type="spellEnd"/>
                </w:p>
              </w:txbxContent>
            </v:textbox>
          </v:shape>
        </w:pict>
      </w:r>
      <w:r w:rsidR="00810825"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حجم التجاره </w:t>
      </w:r>
      <w:proofErr w:type="spellStart"/>
      <w:r w:rsidR="00810825"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الخارجيه</w:t>
      </w:r>
      <w:proofErr w:type="spellEnd"/>
    </w:p>
    <w:p w:rsidR="00810825" w:rsidRPr="007608F1" w:rsidRDefault="00810825" w:rsidP="00557D55">
      <w:pPr>
        <w:pStyle w:val="a3"/>
        <w:numPr>
          <w:ilvl w:val="0"/>
          <w:numId w:val="4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معدل الادخار</w:t>
      </w:r>
    </w:p>
    <w:p w:rsidR="00810825" w:rsidRPr="007608F1" w:rsidRDefault="00810825" w:rsidP="00557D55">
      <w:pPr>
        <w:pStyle w:val="a3"/>
        <w:numPr>
          <w:ilvl w:val="0"/>
          <w:numId w:val="4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معدل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الفائده</w:t>
      </w:r>
      <w:proofErr w:type="spellEnd"/>
    </w:p>
    <w:p w:rsidR="00810825" w:rsidRPr="007608F1" w:rsidRDefault="00810825" w:rsidP="00557D55">
      <w:pPr>
        <w:pStyle w:val="a3"/>
        <w:numPr>
          <w:ilvl w:val="0"/>
          <w:numId w:val="4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highlight w:val="yellow"/>
          <w:rtl/>
        </w:rPr>
        <w:t>مستوى الدخل</w:t>
      </w:r>
    </w:p>
    <w:p w:rsidR="00810825" w:rsidRPr="007608F1" w:rsidRDefault="0081082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3/تعتبر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الاعتمادات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المستنديه من اهم منتجات البنوك التجاريه لأنها:</w:t>
      </w:r>
    </w:p>
    <w:p w:rsidR="004D6AFD" w:rsidRPr="007608F1" w:rsidRDefault="00810825" w:rsidP="00557D55">
      <w:pPr>
        <w:pStyle w:val="a3"/>
        <w:numPr>
          <w:ilvl w:val="0"/>
          <w:numId w:val="4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تكاد تخلو من المخاطر</w:t>
      </w:r>
    </w:p>
    <w:p w:rsidR="00810825" w:rsidRPr="007608F1" w:rsidRDefault="00810825" w:rsidP="00557D55">
      <w:pPr>
        <w:pStyle w:val="a3"/>
        <w:numPr>
          <w:ilvl w:val="0"/>
          <w:numId w:val="4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تضفي جو من الثقة جراء التبادل التجاري،مما ييسر سير التجارة الوليه</w:t>
      </w:r>
    </w:p>
    <w:p w:rsidR="00810825" w:rsidRPr="007608F1" w:rsidRDefault="00810825" w:rsidP="00557D55">
      <w:pPr>
        <w:pStyle w:val="a3"/>
        <w:numPr>
          <w:ilvl w:val="0"/>
          <w:numId w:val="4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قليلة التكلفه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بالنسبه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 للعميل والبنك التجاري وبالتالي تؤدي الى تعظيم الرباح</w:t>
      </w:r>
    </w:p>
    <w:p w:rsidR="00810825" w:rsidRPr="007608F1" w:rsidRDefault="00810825" w:rsidP="00557D55">
      <w:pPr>
        <w:pStyle w:val="a3"/>
        <w:numPr>
          <w:ilvl w:val="0"/>
          <w:numId w:val="4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لا شيء مما ذكر</w:t>
      </w:r>
    </w:p>
    <w:p w:rsidR="000F5F38" w:rsidRPr="007608F1" w:rsidRDefault="000F5F38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</w:pPr>
    </w:p>
    <w:p w:rsidR="000F5F38" w:rsidRPr="007608F1" w:rsidRDefault="000F5F38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>4/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 xml:space="preserve"> في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>المرابحه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 xml:space="preserve"> البسيطة يقوم البنك الاسلامي بشراء بعض السلع ثم يعرضها للبيع بربح...  ينفق عليه مع الطرف المشتري</w:t>
      </w:r>
    </w:p>
    <w:p w:rsidR="000F5F38" w:rsidRPr="007608F1" w:rsidRDefault="000F5F38" w:rsidP="00557D55">
      <w:pPr>
        <w:pStyle w:val="a3"/>
        <w:numPr>
          <w:ilvl w:val="0"/>
          <w:numId w:val="4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>أكبر</w:t>
      </w:r>
    </w:p>
    <w:p w:rsidR="000F5F38" w:rsidRPr="007608F1" w:rsidRDefault="000F5F38" w:rsidP="00557D55">
      <w:pPr>
        <w:pStyle w:val="a3"/>
        <w:numPr>
          <w:ilvl w:val="0"/>
          <w:numId w:val="4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>أقل</w:t>
      </w:r>
    </w:p>
    <w:p w:rsidR="000F5F38" w:rsidRPr="007608F1" w:rsidRDefault="000F5F38" w:rsidP="00557D55">
      <w:pPr>
        <w:pStyle w:val="a3"/>
        <w:numPr>
          <w:ilvl w:val="0"/>
          <w:numId w:val="4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highlight w:val="yellow"/>
          <w:rtl/>
        </w:rPr>
        <w:t>معلوم</w:t>
      </w:r>
    </w:p>
    <w:p w:rsidR="000F5F38" w:rsidRPr="007608F1" w:rsidRDefault="000F5F38" w:rsidP="00557D55">
      <w:pPr>
        <w:pStyle w:val="a3"/>
        <w:numPr>
          <w:ilvl w:val="0"/>
          <w:numId w:val="4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403152" w:themeColor="accent4" w:themeShade="80"/>
          <w:sz w:val="28"/>
          <w:szCs w:val="28"/>
          <w:rtl/>
        </w:rPr>
        <w:t>مجهول</w:t>
      </w:r>
    </w:p>
    <w:p w:rsidR="000F5F38" w:rsidRPr="007608F1" w:rsidRDefault="000F5F38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5/أي مما يلي ليس بالضرورة من معايير نجاح البنوك التجاريه:</w:t>
      </w:r>
    </w:p>
    <w:p w:rsidR="000F5F38" w:rsidRPr="007608F1" w:rsidRDefault="000F5F38" w:rsidP="00557D55">
      <w:pPr>
        <w:pStyle w:val="a3"/>
        <w:numPr>
          <w:ilvl w:val="0"/>
          <w:numId w:val="4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الربحيه</w:t>
      </w:r>
    </w:p>
    <w:p w:rsidR="000F5F38" w:rsidRPr="007608F1" w:rsidRDefault="000F5F38" w:rsidP="00557D55">
      <w:pPr>
        <w:pStyle w:val="a3"/>
        <w:numPr>
          <w:ilvl w:val="0"/>
          <w:numId w:val="4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جودة التسويق</w:t>
      </w:r>
    </w:p>
    <w:p w:rsidR="000F5F38" w:rsidRPr="007608F1" w:rsidRDefault="000F5F38" w:rsidP="00557D55">
      <w:pPr>
        <w:pStyle w:val="a3"/>
        <w:numPr>
          <w:ilvl w:val="0"/>
          <w:numId w:val="4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حجم القروض</w:t>
      </w:r>
    </w:p>
    <w:p w:rsidR="000F5F38" w:rsidRPr="007608F1" w:rsidRDefault="000F5F38" w:rsidP="00557D55">
      <w:pPr>
        <w:pStyle w:val="a3"/>
        <w:numPr>
          <w:ilvl w:val="0"/>
          <w:numId w:val="4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استقرار السيوله</w:t>
      </w:r>
    </w:p>
    <w:p w:rsidR="000F5F38" w:rsidRPr="007608F1" w:rsidRDefault="000F5F38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6/ إن وجود فائض عرض في سوق النقود في المدى القصير قد يؤدي الى التسبب بـ :</w:t>
      </w:r>
    </w:p>
    <w:p w:rsidR="000F5F38" w:rsidRPr="007608F1" w:rsidRDefault="000F5F38" w:rsidP="00557D55">
      <w:pPr>
        <w:pStyle w:val="a3"/>
        <w:numPr>
          <w:ilvl w:val="0"/>
          <w:numId w:val="4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عجز في طلب السلعه</w:t>
      </w:r>
    </w:p>
    <w:p w:rsidR="000F5F38" w:rsidRPr="007608F1" w:rsidRDefault="000F5F38" w:rsidP="00557D55">
      <w:pPr>
        <w:pStyle w:val="a3"/>
        <w:numPr>
          <w:ilvl w:val="0"/>
          <w:numId w:val="4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ثبات في طلب السلعه</w:t>
      </w:r>
    </w:p>
    <w:p w:rsidR="000F5F38" w:rsidRPr="00C521ED" w:rsidRDefault="000F5F38" w:rsidP="00557D55">
      <w:pPr>
        <w:pStyle w:val="a3"/>
        <w:numPr>
          <w:ilvl w:val="0"/>
          <w:numId w:val="4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highlight w:val="yellow"/>
        </w:rPr>
      </w:pPr>
      <w:r w:rsidRPr="00C521ED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highlight w:val="yellow"/>
          <w:rtl/>
        </w:rPr>
        <w:t>فائض في طلب السلعه</w:t>
      </w:r>
    </w:p>
    <w:p w:rsidR="000F5F38" w:rsidRPr="007608F1" w:rsidRDefault="000F5F38" w:rsidP="00557D55">
      <w:pPr>
        <w:pStyle w:val="a3"/>
        <w:numPr>
          <w:ilvl w:val="0"/>
          <w:numId w:val="4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لا شيء مما ذكر</w:t>
      </w:r>
    </w:p>
    <w:p w:rsidR="000F5F38" w:rsidRPr="007608F1" w:rsidRDefault="0073291E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7/إن أهم تكاليف احتفاظ البنك التجاري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بإحتياطيات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كبيره من النقد السائل لدى البنك المركزي:</w:t>
      </w:r>
    </w:p>
    <w:p w:rsidR="0073291E" w:rsidRPr="00677A7D" w:rsidRDefault="0073291E" w:rsidP="00557D55">
      <w:pPr>
        <w:pStyle w:val="a3"/>
        <w:numPr>
          <w:ilvl w:val="0"/>
          <w:numId w:val="4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</w:rPr>
      </w:pPr>
      <w:r w:rsidRPr="00677A7D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 xml:space="preserve">العوائد من </w:t>
      </w:r>
      <w:proofErr w:type="spellStart"/>
      <w:r w:rsidRPr="00677A7D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الفائده</w:t>
      </w:r>
      <w:proofErr w:type="spellEnd"/>
      <w:r w:rsidRPr="00677A7D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 xml:space="preserve"> غير </w:t>
      </w:r>
      <w:proofErr w:type="spellStart"/>
      <w:r w:rsidRPr="00677A7D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المتحققه</w:t>
      </w:r>
      <w:proofErr w:type="spellEnd"/>
      <w:r w:rsidRPr="00677A7D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 xml:space="preserve"> نتيجة عدم إقراض تلك المبالغ</w:t>
      </w:r>
    </w:p>
    <w:p w:rsidR="0073291E" w:rsidRPr="007608F1" w:rsidRDefault="0073291E" w:rsidP="00557D55">
      <w:pPr>
        <w:pStyle w:val="a3"/>
        <w:numPr>
          <w:ilvl w:val="0"/>
          <w:numId w:val="4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ارتفاع مخاطر السيوله</w:t>
      </w:r>
    </w:p>
    <w:p w:rsidR="0073291E" w:rsidRPr="007608F1" w:rsidRDefault="00677A7D" w:rsidP="00557D55">
      <w:pPr>
        <w:pStyle w:val="a3"/>
        <w:numPr>
          <w:ilvl w:val="0"/>
          <w:numId w:val="4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ارتفاع التكاليف </w:t>
      </w:r>
      <w:proofErr w:type="spellStart"/>
      <w:r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الاداريه</w:t>
      </w:r>
      <w:proofErr w:type="spellEnd"/>
      <w:r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</w:t>
      </w:r>
      <w:proofErr w:type="spellStart"/>
      <w:r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</w:t>
      </w:r>
      <w:r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>م</w:t>
      </w:r>
      <w:r w:rsidR="0073291E"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تعلقه</w:t>
      </w:r>
      <w:proofErr w:type="spellEnd"/>
      <w:r w:rsidR="0073291E"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بإدارة السيوله</w:t>
      </w:r>
    </w:p>
    <w:p w:rsidR="0073291E" w:rsidRDefault="0073291E" w:rsidP="00557D55">
      <w:pPr>
        <w:pStyle w:val="a3"/>
        <w:numPr>
          <w:ilvl w:val="0"/>
          <w:numId w:val="4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جميع ما ذكر</w:t>
      </w:r>
    </w:p>
    <w:p w:rsidR="00255959" w:rsidRPr="007608F1" w:rsidRDefault="00255959" w:rsidP="00255959">
      <w:pPr>
        <w:pStyle w:val="a3"/>
        <w:spacing w:after="0" w:line="240" w:lineRule="auto"/>
        <w:ind w:left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</w:p>
    <w:p w:rsidR="008F5F89" w:rsidRPr="007608F1" w:rsidRDefault="008F5F8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8/ يمكن التعبير عن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القاعده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النقديه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</w:rPr>
        <w:t>MB</w:t>
      </w:r>
      <w:r w:rsidR="00853614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 بالمعادلة </w:t>
      </w:r>
      <w:r w:rsidR="00853614">
        <w:rPr>
          <w:rFonts w:ascii="Segoe UI Light" w:eastAsia="Times New Roman" w:hAnsi="Segoe UI Light" w:cs="Times New Roman" w:hint="cs"/>
          <w:b/>
          <w:bCs/>
          <w:color w:val="993366"/>
          <w:sz w:val="28"/>
          <w:szCs w:val="28"/>
          <w:rtl/>
        </w:rPr>
        <w:t>: 165</w:t>
      </w:r>
    </w:p>
    <w:p w:rsidR="008F5F89" w:rsidRPr="007608F1" w:rsidRDefault="008F5F89" w:rsidP="00557D55">
      <w:pPr>
        <w:pStyle w:val="a3"/>
        <w:numPr>
          <w:ilvl w:val="0"/>
          <w:numId w:val="4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>MB=R/C</w:t>
      </w:r>
    </w:p>
    <w:p w:rsidR="008F5F89" w:rsidRPr="007608F1" w:rsidRDefault="008F5F89" w:rsidP="00557D55">
      <w:pPr>
        <w:pStyle w:val="a3"/>
        <w:numPr>
          <w:ilvl w:val="0"/>
          <w:numId w:val="4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>MB=R+C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   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 xml:space="preserve">    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</w:rPr>
        <w:t>MB=TR+C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 xml:space="preserve">                                                   </w:t>
      </w:r>
    </w:p>
    <w:p w:rsidR="008F5F89" w:rsidRPr="007608F1" w:rsidRDefault="008F5F89" w:rsidP="00557D55">
      <w:pPr>
        <w:pStyle w:val="a3"/>
        <w:numPr>
          <w:ilvl w:val="0"/>
          <w:numId w:val="4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>C-MB=R</w:t>
      </w:r>
    </w:p>
    <w:p w:rsidR="008F5F89" w:rsidRPr="007608F1" w:rsidRDefault="008F5F89" w:rsidP="00557D55">
      <w:pPr>
        <w:pStyle w:val="a3"/>
        <w:numPr>
          <w:ilvl w:val="0"/>
          <w:numId w:val="4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>MB=R</w:t>
      </w:r>
      <m:oMath>
        <m:r>
          <m:rPr>
            <m:sty m:val="bi"/>
          </m:rPr>
          <w:rPr>
            <w:rFonts w:ascii="Cambria Math" w:eastAsia="Times New Roman" w:hAnsi="Cambria Math" w:cs="Times New Roman"/>
            <w:color w:val="D60093"/>
            <w:sz w:val="28"/>
            <w:szCs w:val="28"/>
            <w:rtl/>
          </w:rPr>
          <m:t>×</m:t>
        </m:r>
      </m:oMath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  <w:t>C</w:t>
      </w:r>
    </w:p>
    <w:p w:rsidR="008F5F89" w:rsidRPr="007608F1" w:rsidRDefault="008F5F8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9/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 xml:space="preserve"> استناداً إلى النظريه الكلاسيكيه لكمية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النقود:</w:t>
      </w:r>
      <w:proofErr w:type="spellEnd"/>
      <w:r w:rsidR="00BD5CF3">
        <w:rPr>
          <w:rFonts w:ascii="Segoe UI Light" w:eastAsia="Times New Roman" w:hAnsi="Segoe UI Light" w:cs="Times New Roman" w:hint="cs"/>
          <w:b/>
          <w:bCs/>
          <w:color w:val="008080"/>
          <w:sz w:val="28"/>
          <w:szCs w:val="28"/>
          <w:rtl/>
        </w:rPr>
        <w:t xml:space="preserve"> 38</w:t>
      </w:r>
      <w:r w:rsidR="008E363A">
        <w:rPr>
          <w:rFonts w:ascii="Segoe UI Light" w:eastAsia="Times New Roman" w:hAnsi="Segoe UI Light" w:cs="Times New Roman" w:hint="cs"/>
          <w:b/>
          <w:bCs/>
          <w:color w:val="008080"/>
          <w:sz w:val="28"/>
          <w:szCs w:val="28"/>
          <w:rtl/>
        </w:rPr>
        <w:t xml:space="preserve"> كتاب</w:t>
      </w:r>
      <w:r w:rsidR="008B7825">
        <w:rPr>
          <w:rFonts w:ascii="Segoe UI Light" w:eastAsia="Times New Roman" w:hAnsi="Segoe UI Light" w:cs="Times New Roman" w:hint="cs"/>
          <w:b/>
          <w:bCs/>
          <w:color w:val="008080"/>
          <w:sz w:val="28"/>
          <w:szCs w:val="28"/>
          <w:rtl/>
        </w:rPr>
        <w:t xml:space="preserve"> و 294</w:t>
      </w:r>
    </w:p>
    <w:p w:rsidR="008F5F89" w:rsidRPr="007608F1" w:rsidRDefault="008F5F89" w:rsidP="00557D55">
      <w:pPr>
        <w:pStyle w:val="a3"/>
        <w:numPr>
          <w:ilvl w:val="0"/>
          <w:numId w:val="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تؤدي زيادة الضرائب الى ارتفاع معدل البطالة</w:t>
      </w:r>
    </w:p>
    <w:p w:rsidR="008F5F89" w:rsidRPr="007608F1" w:rsidRDefault="008F5F89" w:rsidP="00557D55">
      <w:pPr>
        <w:pStyle w:val="a3"/>
        <w:numPr>
          <w:ilvl w:val="0"/>
          <w:numId w:val="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  <w:rtl/>
        </w:rPr>
        <w:t>تؤدي زيادة عرض النقد الى ارتفاع الأسعار</w:t>
      </w:r>
    </w:p>
    <w:p w:rsidR="008F5F89" w:rsidRPr="007608F1" w:rsidRDefault="008F5F89" w:rsidP="00557D55">
      <w:pPr>
        <w:pStyle w:val="a3"/>
        <w:numPr>
          <w:ilvl w:val="0"/>
          <w:numId w:val="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تؤدي زيادة الانفاق الحكومي الى تخفيض الأسعار</w:t>
      </w:r>
    </w:p>
    <w:p w:rsidR="008F5F89" w:rsidRPr="007608F1" w:rsidRDefault="008F5F89" w:rsidP="00557D55">
      <w:pPr>
        <w:pStyle w:val="a3"/>
        <w:numPr>
          <w:ilvl w:val="0"/>
          <w:numId w:val="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لاشيء مما ذكر</w:t>
      </w:r>
    </w:p>
    <w:p w:rsidR="008F5F89" w:rsidRPr="007608F1" w:rsidRDefault="008F5F89" w:rsidP="00255959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10/ يترتب على قيام البنك المركزي بشراء الوراق الماليه:</w:t>
      </w:r>
    </w:p>
    <w:p w:rsidR="008F5F89" w:rsidRPr="007608F1" w:rsidRDefault="008F5F89" w:rsidP="00255959">
      <w:pPr>
        <w:pStyle w:val="a3"/>
        <w:numPr>
          <w:ilvl w:val="0"/>
          <w:numId w:val="2"/>
        </w:numPr>
        <w:spacing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ارتفاع في عرض النقد فارتفاع في معدل الفائدة وارتفاع في مستوى الاستثمار</w:t>
      </w:r>
    </w:p>
    <w:p w:rsidR="008F5F89" w:rsidRPr="007608F1" w:rsidRDefault="008F5F89" w:rsidP="00255959">
      <w:pPr>
        <w:numPr>
          <w:ilvl w:val="0"/>
          <w:numId w:val="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انخفاض في عرض النقد فانخفاض في معدل الفائدة وانخفاض في مستوى الاستثمار</w:t>
      </w:r>
    </w:p>
    <w:p w:rsidR="000C7FA3" w:rsidRPr="007608F1" w:rsidRDefault="000C7FA3" w:rsidP="00255959">
      <w:pPr>
        <w:pStyle w:val="a3"/>
        <w:numPr>
          <w:ilvl w:val="0"/>
          <w:numId w:val="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انخفاض في مستوى عرض النقد فارتفاع في معدل الفائدة وانخفاض في مستوى الاستثمار</w:t>
      </w:r>
    </w:p>
    <w:p w:rsidR="008F5F89" w:rsidRPr="007608F1" w:rsidRDefault="008F5F89" w:rsidP="00255959">
      <w:pPr>
        <w:numPr>
          <w:ilvl w:val="0"/>
          <w:numId w:val="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 xml:space="preserve">ارتفاع في مستوى عرض النقد </w:t>
      </w:r>
      <w:r w:rsidR="000C7FA3"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>فا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>نخفاض في معدل الفائدة وارتفاع في مستوى الاستثمار</w:t>
      </w:r>
    </w:p>
    <w:p w:rsidR="000C7FA3" w:rsidRPr="007608F1" w:rsidRDefault="000C7FA3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11/ان من الفروق الجوهريه بين النظرية الحديثة لكمية النقود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لملتون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فريدمان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ونظرية تفضيل السيوله</w:t>
      </w:r>
      <w:r w:rsidR="00A8163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لجون </w:t>
      </w:r>
      <w:proofErr w:type="spellStart"/>
      <w:r w:rsidR="00A8163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مينارد</w:t>
      </w:r>
      <w:proofErr w:type="spellEnd"/>
      <w:r w:rsidR="00A8163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</w:t>
      </w:r>
      <w:proofErr w:type="spellStart"/>
      <w:r w:rsidR="00A8163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كينز</w:t>
      </w:r>
      <w:proofErr w:type="spellEnd"/>
      <w:r w:rsidR="00A8163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:</w:t>
      </w:r>
      <w:r w:rsidR="006D7053">
        <w:rPr>
          <w:rFonts w:ascii="Segoe UI Light" w:eastAsia="Times New Roman" w:hAnsi="Segoe UI Light" w:cs="Times New Roman" w:hint="cs"/>
          <w:b/>
          <w:bCs/>
          <w:color w:val="002060"/>
          <w:sz w:val="28"/>
          <w:szCs w:val="28"/>
          <w:rtl/>
        </w:rPr>
        <w:t xml:space="preserve"> 50 كتاب</w:t>
      </w:r>
    </w:p>
    <w:p w:rsidR="00A8163D" w:rsidRPr="007608F1" w:rsidRDefault="00A8163D" w:rsidP="00557D55">
      <w:pPr>
        <w:pStyle w:val="a3"/>
        <w:numPr>
          <w:ilvl w:val="0"/>
          <w:numId w:val="5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تفسر الأولى الطلب على النقود بناء على الغايات من استخدام النقود بينما تعتبر ال</w:t>
      </w:r>
      <w:r w:rsidR="006D7053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ثانيه لنقود شكلاً من أشكال الث</w:t>
      </w:r>
      <w:r w:rsidR="006D7053">
        <w:rPr>
          <w:rFonts w:ascii="Segoe UI Light" w:eastAsia="Times New Roman" w:hAnsi="Segoe UI Light" w:cs="Times New Roman" w:hint="cs"/>
          <w:b/>
          <w:bCs/>
          <w:color w:val="002060"/>
          <w:sz w:val="28"/>
          <w:szCs w:val="28"/>
          <w:rtl/>
        </w:rPr>
        <w:t>رو</w:t>
      </w: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ة نطلب كما نطلب باقي الأصول الماليه وغير ماليه</w:t>
      </w:r>
    </w:p>
    <w:p w:rsidR="00A8163D" w:rsidRPr="007608F1" w:rsidRDefault="00A8163D" w:rsidP="00557D55">
      <w:pPr>
        <w:pStyle w:val="a3"/>
        <w:numPr>
          <w:ilvl w:val="0"/>
          <w:numId w:val="5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معدل الفائدة ليس له دور هام لدى فريد مان بينما له دور جوهري لدى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كينز</w:t>
      </w:r>
      <w:proofErr w:type="spellEnd"/>
    </w:p>
    <w:p w:rsidR="00A8163D" w:rsidRPr="007608F1" w:rsidRDefault="00A8163D" w:rsidP="00557D55">
      <w:pPr>
        <w:pStyle w:val="a3"/>
        <w:numPr>
          <w:ilvl w:val="0"/>
          <w:numId w:val="5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معدل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الفائده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ليس له دور هام لدى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كينز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بينما له دور جوهري لدى فريدمان</w:t>
      </w:r>
    </w:p>
    <w:p w:rsidR="002A52FF" w:rsidRPr="00921597" w:rsidRDefault="00A8163D" w:rsidP="00921597">
      <w:pPr>
        <w:pStyle w:val="a3"/>
        <w:numPr>
          <w:ilvl w:val="0"/>
          <w:numId w:val="5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تفسر الثانيه الطلب ع النقود بناء على الغايات من استخدام النقود بينما تعتبر الأولى النقود شكلاً من أشكال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الثروه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تطلب كما تطلب باقي الاصول الماليه وغير المال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يه</w:t>
      </w:r>
    </w:p>
    <w:p w:rsidR="00A8163D" w:rsidRPr="007608F1" w:rsidRDefault="00A8163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1</w:t>
      </w:r>
      <w:r w:rsidR="00CF5FDD"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2</w:t>
      </w: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/ وفقاً لوجهة نظر النقدين في التضخم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فإنه:</w:t>
      </w:r>
      <w:proofErr w:type="spellEnd"/>
      <w:r w:rsidR="00BD5CF3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 xml:space="preserve"> 122</w:t>
      </w:r>
      <w:r w:rsidR="00897B23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 xml:space="preserve"> </w:t>
      </w:r>
      <w:r w:rsidR="00921597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 xml:space="preserve"> كتاب  </w:t>
      </w:r>
      <w:proofErr w:type="spellStart"/>
      <w:r w:rsidR="00897B23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>/</w:t>
      </w:r>
      <w:proofErr w:type="spellEnd"/>
      <w:r w:rsidR="00897B23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 xml:space="preserve"> م /5</w:t>
      </w:r>
    </w:p>
    <w:p w:rsidR="00A8163D" w:rsidRPr="007608F1" w:rsidRDefault="00A8163D" w:rsidP="007608F1">
      <w:pPr>
        <w:pStyle w:val="a3"/>
        <w:numPr>
          <w:ilvl w:val="0"/>
          <w:numId w:val="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لا يتأثر الناتج المحلي الاجمالي بالتوسع النقدي في المدى القصير</w:t>
      </w:r>
    </w:p>
    <w:p w:rsidR="00A8163D" w:rsidRPr="00921597" w:rsidRDefault="00A8163D" w:rsidP="007608F1">
      <w:pPr>
        <w:pStyle w:val="a3"/>
        <w:numPr>
          <w:ilvl w:val="0"/>
          <w:numId w:val="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لا تتسبب الزيادة في عرض النقد بالتضخم في المدى القصير</w:t>
      </w:r>
    </w:p>
    <w:p w:rsidR="00A8163D" w:rsidRPr="007608F1" w:rsidRDefault="00A8163D" w:rsidP="007608F1">
      <w:pPr>
        <w:pStyle w:val="a3"/>
        <w:numPr>
          <w:ilvl w:val="0"/>
          <w:numId w:val="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 xml:space="preserve">ليس للتوسع النقدي أثاراً في المدى </w:t>
      </w:r>
      <w:r w:rsidR="00CF5FDD"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البعيد سوى آثار تضخميه</w:t>
      </w:r>
    </w:p>
    <w:p w:rsidR="00A8163D" w:rsidRPr="007608F1" w:rsidRDefault="00CF5FDD" w:rsidP="007608F1">
      <w:pPr>
        <w:pStyle w:val="a3"/>
        <w:numPr>
          <w:ilvl w:val="0"/>
          <w:numId w:val="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لا تتسبب الزيادة في عرض النقد بالتضخم في المدى البعيد</w:t>
      </w:r>
    </w:p>
    <w:p w:rsidR="00CF5FDD" w:rsidRPr="007608F1" w:rsidRDefault="00CF5FDD" w:rsidP="007608F1">
      <w:pPr>
        <w:pStyle w:val="a3"/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 xml:space="preserve">13/ في ظل نظام المقايضه إذا كان عدد السلع في التبادل يساوي 25 فإن عدد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النسبيه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 xml:space="preserve"> يساوي:</w:t>
      </w:r>
    </w:p>
    <w:p w:rsidR="00CF5FDD" w:rsidRPr="007608F1" w:rsidRDefault="00E6147F" w:rsidP="00557D55">
      <w:pPr>
        <w:pStyle w:val="a3"/>
        <w:numPr>
          <w:ilvl w:val="0"/>
          <w:numId w:val="22"/>
        </w:numPr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>
        <w:rPr>
          <w:rFonts w:ascii="Segoe UI Light" w:eastAsia="Times New Roman" w:hAnsi="Segoe UI Light" w:cs="Times New Roman"/>
          <w:b/>
          <w:bCs/>
          <w:noProof/>
          <w:color w:val="4A442A" w:themeColor="background2" w:themeShade="40"/>
          <w:sz w:val="28"/>
          <w:szCs w:val="28"/>
        </w:rPr>
        <w:pict>
          <v:shape id="_x0000_s1027" type="#_x0000_t202" style="position:absolute;left:0;text-align:left;margin-left:223.55pt;margin-top:9.75pt;width:129.35pt;height:52.5pt;flip:x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" fillcolor="white [3201]" strokecolor="#c0504d [3205]" strokeweight="2pt">
            <v:textbox>
              <w:txbxContent>
                <w:p w:rsidR="00922099" w:rsidRDefault="00404627" w:rsidP="00404627">
                  <w:pPr>
                    <w:rPr>
                      <w:rtl/>
                    </w:rPr>
                  </w:pPr>
                  <w:r>
                    <w:t>NP=[n(1-n)\2]</w:t>
                  </w:r>
                  <w:r>
                    <w:rPr>
                      <w:rFonts w:hint="cs"/>
                      <w:rtl/>
                    </w:rPr>
                    <w:t xml:space="preserve">  صـ5 كتاب</w:t>
                  </w:r>
                </w:p>
                <w:p w:rsidR="00404627" w:rsidRDefault="00404627" w:rsidP="00404627">
                  <w:r>
                    <w:t>NP=25(1-25)\2]=300</w:t>
                  </w:r>
                </w:p>
              </w:txbxContent>
            </v:textbox>
          </v:shape>
        </w:pict>
      </w:r>
      <w:r w:rsidR="00CF5FDD"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400</w:t>
      </w:r>
    </w:p>
    <w:p w:rsidR="00CF5FDD" w:rsidRPr="00922099" w:rsidRDefault="00CF5FDD" w:rsidP="00557D55">
      <w:pPr>
        <w:pStyle w:val="a3"/>
        <w:numPr>
          <w:ilvl w:val="0"/>
          <w:numId w:val="22"/>
        </w:numPr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highlight w:val="yellow"/>
        </w:rPr>
      </w:pPr>
      <w:r w:rsidRPr="00922099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highlight w:val="yellow"/>
          <w:rtl/>
        </w:rPr>
        <w:t>300</w:t>
      </w:r>
    </w:p>
    <w:p w:rsidR="00CF5FDD" w:rsidRPr="007608F1" w:rsidRDefault="00CF5FDD" w:rsidP="00557D55">
      <w:pPr>
        <w:pStyle w:val="a3"/>
        <w:numPr>
          <w:ilvl w:val="0"/>
          <w:numId w:val="22"/>
        </w:numPr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500</w:t>
      </w:r>
    </w:p>
    <w:p w:rsidR="00CF5FDD" w:rsidRPr="007608F1" w:rsidRDefault="00CF5FDD" w:rsidP="00557D55">
      <w:pPr>
        <w:pStyle w:val="a3"/>
        <w:numPr>
          <w:ilvl w:val="0"/>
          <w:numId w:val="22"/>
        </w:numPr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200</w:t>
      </w:r>
    </w:p>
    <w:p w:rsidR="00A8163D" w:rsidRPr="00404627" w:rsidRDefault="00CF5FD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</w:pPr>
      <w:r w:rsidRPr="00404627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  <w:t>14/ تصدر البنوك خطابات الضمان من أجل:</w:t>
      </w:r>
      <w:r w:rsidR="001543F9">
        <w:rPr>
          <w:rFonts w:ascii="Segoe UI Light" w:eastAsia="Times New Roman" w:hAnsi="Segoe UI Light" w:cs="Times New Roman" w:hint="cs"/>
          <w:b/>
          <w:bCs/>
          <w:color w:val="996633"/>
          <w:sz w:val="28"/>
          <w:szCs w:val="28"/>
          <w:rtl/>
        </w:rPr>
        <w:t xml:space="preserve"> 152 كتاب</w:t>
      </w:r>
    </w:p>
    <w:p w:rsidR="00CF5FDD" w:rsidRPr="007608F1" w:rsidRDefault="00CF5FDD" w:rsidP="00557D55">
      <w:pPr>
        <w:pStyle w:val="a3"/>
        <w:numPr>
          <w:ilvl w:val="0"/>
          <w:numId w:val="5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ضمان الالتزام بما عليها من سحوبات لصالح عملائها</w:t>
      </w:r>
    </w:p>
    <w:p w:rsidR="00CF5FDD" w:rsidRPr="007608F1" w:rsidRDefault="00CF5FDD" w:rsidP="00557D55">
      <w:pPr>
        <w:pStyle w:val="a3"/>
        <w:numPr>
          <w:ilvl w:val="0"/>
          <w:numId w:val="5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ضمان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تسدسد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 فواتير الاسترداد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بالنيابه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 عن عملائها</w:t>
      </w:r>
    </w:p>
    <w:p w:rsidR="00CF5FDD" w:rsidRPr="007608F1" w:rsidRDefault="00CF5FDD" w:rsidP="00557D55">
      <w:pPr>
        <w:pStyle w:val="a3"/>
        <w:numPr>
          <w:ilvl w:val="0"/>
          <w:numId w:val="5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 xml:space="preserve"> التزام عملائها أمام جهة ثالثه بالقيام بما التزموا به</w:t>
      </w:r>
    </w:p>
    <w:p w:rsidR="00CF5FDD" w:rsidRPr="001543F9" w:rsidRDefault="00CF5FDD" w:rsidP="00557D55">
      <w:pPr>
        <w:pStyle w:val="a3"/>
        <w:numPr>
          <w:ilvl w:val="0"/>
          <w:numId w:val="5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highlight w:val="yellow"/>
          <w:u w:val="single"/>
        </w:rPr>
      </w:pPr>
      <w:r w:rsidRPr="001543F9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highlight w:val="yellow"/>
          <w:u w:val="single"/>
          <w:rtl/>
        </w:rPr>
        <w:t>جميع ما ذكر</w:t>
      </w:r>
    </w:p>
    <w:p w:rsidR="00CF5FDD" w:rsidRPr="007608F1" w:rsidRDefault="00CF5FDD" w:rsidP="006D4150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lastRenderedPageBreak/>
        <w:t>15</w:t>
      </w:r>
      <w:r w:rsidR="00767C68"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/ من أهم الانتقادات التي توجه الى النظريه الكلاسيكية لكمية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النقود:</w:t>
      </w:r>
      <w:proofErr w:type="spellEnd"/>
      <w:r w:rsidR="008E363A"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 xml:space="preserve"> </w:t>
      </w:r>
      <w:r w:rsidR="006D4150"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>295 كتاب</w:t>
      </w:r>
    </w:p>
    <w:p w:rsidR="00CF5FDD" w:rsidRPr="007608F1" w:rsidRDefault="00CF5FDD" w:rsidP="00557D55">
      <w:pPr>
        <w:pStyle w:val="a3"/>
        <w:numPr>
          <w:ilvl w:val="0"/>
          <w:numId w:val="5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افتضرت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ثبات الاجور</w:t>
      </w:r>
    </w:p>
    <w:p w:rsidR="00CF5FDD" w:rsidRPr="007608F1" w:rsidRDefault="00CF5FDD" w:rsidP="00557D55">
      <w:pPr>
        <w:pStyle w:val="a3"/>
        <w:numPr>
          <w:ilvl w:val="0"/>
          <w:numId w:val="5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افترضت وجود علاقه عكسيه بين كمية النقود </w:t>
      </w:r>
      <w:r w:rsidR="006F5DD9"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ومستوى الاسعار</w:t>
      </w:r>
    </w:p>
    <w:p w:rsidR="006F5DD9" w:rsidRPr="008B7825" w:rsidRDefault="006F5DD9" w:rsidP="00557D55">
      <w:pPr>
        <w:pStyle w:val="a3"/>
        <w:numPr>
          <w:ilvl w:val="0"/>
          <w:numId w:val="5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</w:rPr>
      </w:pPr>
      <w:r w:rsidRPr="008B7825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 xml:space="preserve">أهملت دور معدل </w:t>
      </w:r>
      <w:proofErr w:type="spellStart"/>
      <w:r w:rsidRPr="008B7825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الفائده</w:t>
      </w:r>
      <w:proofErr w:type="spellEnd"/>
    </w:p>
    <w:p w:rsidR="006F5DD9" w:rsidRPr="008B7825" w:rsidRDefault="006F5DD9" w:rsidP="00557D55">
      <w:pPr>
        <w:pStyle w:val="a3"/>
        <w:numPr>
          <w:ilvl w:val="0"/>
          <w:numId w:val="5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8B7825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جميع </w:t>
      </w:r>
      <w:proofErr w:type="spellStart"/>
      <w:r w:rsidRPr="008B7825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ماذكر</w:t>
      </w:r>
      <w:proofErr w:type="spellEnd"/>
    </w:p>
    <w:p w:rsidR="006F5DD9" w:rsidRPr="00767C68" w:rsidRDefault="006F5DD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u w:val="single"/>
        </w:rPr>
      </w:pPr>
    </w:p>
    <w:p w:rsidR="006F5DD9" w:rsidRPr="007608F1" w:rsidRDefault="006F5DD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16/ يحدث التضخم المفرط (أو الجامح) عندما:</w:t>
      </w:r>
    </w:p>
    <w:p w:rsidR="006F5DD9" w:rsidRPr="007608F1" w:rsidRDefault="006F5DD9" w:rsidP="00557D55">
      <w:pPr>
        <w:pStyle w:val="a3"/>
        <w:numPr>
          <w:ilvl w:val="0"/>
          <w:numId w:val="2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تتحكم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الحكومه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في اسعار السلع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الاستهلاكيه</w:t>
      </w:r>
      <w:proofErr w:type="spellEnd"/>
    </w:p>
    <w:p w:rsidR="006F5DD9" w:rsidRPr="007608F1" w:rsidRDefault="006F5DD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highlight w:val="yellow"/>
          <w:rtl/>
        </w:rPr>
        <w:t>ب-</w:t>
      </w: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highlight w:val="yellow"/>
          <w:rtl/>
        </w:rPr>
        <w:tab/>
        <w:t>تنخفض القدرة الانتاجية للاقتصاد</w:t>
      </w:r>
    </w:p>
    <w:p w:rsidR="006F5DD9" w:rsidRPr="007608F1" w:rsidRDefault="006F5DD9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>يرتفع عرض النقد</w:t>
      </w:r>
    </w:p>
    <w:p w:rsidR="006F5DD9" w:rsidRPr="007608F1" w:rsidRDefault="006F5DD9" w:rsidP="00557D55">
      <w:pPr>
        <w:pStyle w:val="a3"/>
        <w:numPr>
          <w:ilvl w:val="0"/>
          <w:numId w:val="4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أ  و ج معاً</w:t>
      </w:r>
    </w:p>
    <w:p w:rsidR="006F5DD9" w:rsidRPr="007608F1" w:rsidRDefault="006F5DD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17/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 الملاءة الماليه للبنك تصف:</w:t>
      </w:r>
    </w:p>
    <w:p w:rsidR="006F5DD9" w:rsidRPr="007608F1" w:rsidRDefault="006F5DD9" w:rsidP="00557D55">
      <w:pPr>
        <w:pStyle w:val="a3"/>
        <w:numPr>
          <w:ilvl w:val="0"/>
          <w:numId w:val="2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قدرة موجودات البنك على تغطية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مطلوباته</w:t>
      </w:r>
      <w:proofErr w:type="spellEnd"/>
    </w:p>
    <w:p w:rsidR="006F5DD9" w:rsidRPr="007608F1" w:rsidRDefault="006F5DD9" w:rsidP="00557D55">
      <w:pPr>
        <w:pStyle w:val="a3"/>
        <w:numPr>
          <w:ilvl w:val="0"/>
          <w:numId w:val="2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قدرة البنك على تسييل اصوله</w:t>
      </w:r>
    </w:p>
    <w:p w:rsidR="006F5DD9" w:rsidRPr="007608F1" w:rsidRDefault="006F5DD9" w:rsidP="00557D55">
      <w:pPr>
        <w:pStyle w:val="a3"/>
        <w:numPr>
          <w:ilvl w:val="0"/>
          <w:numId w:val="2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سرعة البنك في تحصيل الديون المستحقه</w:t>
      </w:r>
    </w:p>
    <w:p w:rsidR="006F5DD9" w:rsidRPr="007608F1" w:rsidRDefault="006F5DD9" w:rsidP="00557D55">
      <w:pPr>
        <w:pStyle w:val="a3"/>
        <w:numPr>
          <w:ilvl w:val="0"/>
          <w:numId w:val="2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لا شيء مما ذكر</w:t>
      </w:r>
    </w:p>
    <w:p w:rsidR="006F5DD9" w:rsidRPr="007608F1" w:rsidRDefault="006F5DD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18/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تحتفظ البنوك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بالأرصده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لدى بنوكها المراسله لغايات:</w:t>
      </w:r>
    </w:p>
    <w:p w:rsidR="006F5DD9" w:rsidRPr="007608F1" w:rsidRDefault="006F5DD9" w:rsidP="00557D55">
      <w:pPr>
        <w:pStyle w:val="a3"/>
        <w:numPr>
          <w:ilvl w:val="0"/>
          <w:numId w:val="5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تحقيق العوائد من الفوائد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المدفوعه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عليها</w:t>
      </w:r>
    </w:p>
    <w:p w:rsidR="006F5DD9" w:rsidRPr="007608F1" w:rsidRDefault="006F5DD9" w:rsidP="00557D55">
      <w:pPr>
        <w:pStyle w:val="a3"/>
        <w:numPr>
          <w:ilvl w:val="0"/>
          <w:numId w:val="5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مقابلة طلبات التحويلات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الخارجيه</w:t>
      </w:r>
      <w:proofErr w:type="spellEnd"/>
    </w:p>
    <w:p w:rsidR="006F5DD9" w:rsidRPr="007608F1" w:rsidRDefault="006F5DD9" w:rsidP="00557D55">
      <w:pPr>
        <w:pStyle w:val="a3"/>
        <w:numPr>
          <w:ilvl w:val="0"/>
          <w:numId w:val="5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ادرة مخاطر السيولة</w:t>
      </w:r>
    </w:p>
    <w:p w:rsidR="006F5DD9" w:rsidRPr="007608F1" w:rsidRDefault="006F5DD9" w:rsidP="00557D55">
      <w:pPr>
        <w:pStyle w:val="a3"/>
        <w:numPr>
          <w:ilvl w:val="0"/>
          <w:numId w:val="5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التحوط</w:t>
      </w:r>
    </w:p>
    <w:p w:rsidR="00CF09F4" w:rsidRPr="007608F1" w:rsidRDefault="00CF09F4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19/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قيام البنوك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الاسلاميه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بربط نسبة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مرابحاتها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في صيغ البيوع بأسعار الفائدة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الربويه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...... :</w:t>
      </w:r>
    </w:p>
    <w:p w:rsidR="00CF09F4" w:rsidRPr="00255959" w:rsidRDefault="00CF09F4" w:rsidP="00557D55">
      <w:pPr>
        <w:pStyle w:val="a3"/>
        <w:numPr>
          <w:ilvl w:val="0"/>
          <w:numId w:val="3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 w:rsidRPr="00255959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رباً بحد ذاته</w:t>
      </w:r>
    </w:p>
    <w:p w:rsidR="00CF09F4" w:rsidRPr="00492083" w:rsidRDefault="00CF09F4" w:rsidP="00557D55">
      <w:pPr>
        <w:pStyle w:val="a3"/>
        <w:numPr>
          <w:ilvl w:val="0"/>
          <w:numId w:val="3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highlight w:val="yellow"/>
        </w:rPr>
      </w:pPr>
      <w:r w:rsidRPr="00492083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highlight w:val="yellow"/>
          <w:rtl/>
        </w:rPr>
        <w:t>قد يكون ضرورياً من أجل اتباع سياسة اصغر قيمة تنافسيه</w:t>
      </w:r>
    </w:p>
    <w:p w:rsidR="00CF09F4" w:rsidRPr="00255959" w:rsidRDefault="00CF09F4" w:rsidP="00557D55">
      <w:pPr>
        <w:pStyle w:val="a3"/>
        <w:numPr>
          <w:ilvl w:val="0"/>
          <w:numId w:val="3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 w:rsidRPr="00255959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أ  و  ب</w:t>
      </w:r>
    </w:p>
    <w:p w:rsidR="00CF09F4" w:rsidRPr="00255959" w:rsidRDefault="00CF09F4" w:rsidP="00557D55">
      <w:pPr>
        <w:pStyle w:val="a3"/>
        <w:numPr>
          <w:ilvl w:val="0"/>
          <w:numId w:val="3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</w:rPr>
      </w:pPr>
      <w:r w:rsidRPr="00255959">
        <w:rPr>
          <w:rFonts w:ascii="Segoe UI Light" w:eastAsia="Times New Roman" w:hAnsi="Segoe UI Light" w:cs="Times New Roman"/>
          <w:b/>
          <w:bCs/>
          <w:color w:val="4A442A" w:themeColor="background2" w:themeShade="40"/>
          <w:sz w:val="28"/>
          <w:szCs w:val="28"/>
          <w:rtl/>
        </w:rPr>
        <w:t>غبن لعملاء البنك</w:t>
      </w:r>
    </w:p>
    <w:p w:rsidR="00CF09F4" w:rsidRPr="00255959" w:rsidRDefault="00CF09F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333399"/>
          <w:sz w:val="28"/>
          <w:szCs w:val="28"/>
          <w:rtl/>
        </w:rPr>
      </w:pPr>
      <w:r w:rsidRPr="00255959">
        <w:rPr>
          <w:rFonts w:ascii="Segoe UI Light" w:eastAsia="Times New Roman" w:hAnsi="Segoe UI Light" w:cs="Times New Roman"/>
          <w:b/>
          <w:bCs/>
          <w:color w:val="333399"/>
          <w:sz w:val="28"/>
          <w:szCs w:val="28"/>
          <w:rtl/>
        </w:rPr>
        <w:t>20/ من الانتقادات التي توجهت بها نظرية السيوله الى نظرية الكميه للنقود هو أن:</w:t>
      </w:r>
      <w:r w:rsidR="00BD5CF3">
        <w:rPr>
          <w:rFonts w:ascii="Segoe UI Light" w:eastAsia="Times New Roman" w:hAnsi="Segoe UI Light" w:cs="Times New Roman" w:hint="cs"/>
          <w:b/>
          <w:bCs/>
          <w:color w:val="333399"/>
          <w:sz w:val="28"/>
          <w:szCs w:val="28"/>
          <w:rtl/>
        </w:rPr>
        <w:t xml:space="preserve"> 40</w:t>
      </w:r>
      <w:r w:rsidR="00767C68">
        <w:rPr>
          <w:rFonts w:ascii="Segoe UI Light" w:eastAsia="Times New Roman" w:hAnsi="Segoe UI Light" w:cs="Times New Roman" w:hint="cs"/>
          <w:b/>
          <w:bCs/>
          <w:color w:val="333399"/>
          <w:sz w:val="28"/>
          <w:szCs w:val="28"/>
          <w:rtl/>
        </w:rPr>
        <w:t xml:space="preserve"> كتاب</w:t>
      </w:r>
    </w:p>
    <w:p w:rsidR="00CF09F4" w:rsidRPr="007608F1" w:rsidRDefault="00CF09F4" w:rsidP="00557D55">
      <w:pPr>
        <w:pStyle w:val="a3"/>
        <w:numPr>
          <w:ilvl w:val="0"/>
          <w:numId w:val="1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الطلب على النقود لا يعتمد على مستوى الدخل</w:t>
      </w:r>
    </w:p>
    <w:p w:rsidR="00CF09F4" w:rsidRPr="0062151C" w:rsidRDefault="00CF09F4" w:rsidP="00557D55">
      <w:pPr>
        <w:pStyle w:val="a3"/>
        <w:numPr>
          <w:ilvl w:val="0"/>
          <w:numId w:val="1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</w:pPr>
      <w:r w:rsidRPr="0062151C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>سرعة دوران النقود ثابتة في المدى القصير</w:t>
      </w:r>
    </w:p>
    <w:p w:rsidR="00CF09F4" w:rsidRPr="007608F1" w:rsidRDefault="00CF09F4" w:rsidP="00557D55">
      <w:pPr>
        <w:pStyle w:val="a3"/>
        <w:numPr>
          <w:ilvl w:val="0"/>
          <w:numId w:val="1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زيادة عرض النقد تؤدي الى التضخم</w:t>
      </w:r>
    </w:p>
    <w:p w:rsidR="00CF09F4" w:rsidRPr="007608F1" w:rsidRDefault="00CF09F4" w:rsidP="00557D55">
      <w:pPr>
        <w:pStyle w:val="a3"/>
        <w:numPr>
          <w:ilvl w:val="0"/>
          <w:numId w:val="1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سرعة دوران النقود ليست ثابتة في المدى القصير</w:t>
      </w:r>
    </w:p>
    <w:p w:rsidR="00CF09F4" w:rsidRPr="007608F1" w:rsidRDefault="00CF09F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21/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 xml:space="preserve"> تسمى الوسائل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والاجراءت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 xml:space="preserve"> التي يستعملها البنك المركزي والتي تمكنه من التأثير على كل من عرض النقود وأسعار الفائدة وحجم الانتماء بـ:</w:t>
      </w:r>
    </w:p>
    <w:p w:rsidR="00CF09F4" w:rsidRPr="007608F1" w:rsidRDefault="00CF09F4" w:rsidP="00557D55">
      <w:pPr>
        <w:pStyle w:val="a3"/>
        <w:numPr>
          <w:ilvl w:val="0"/>
          <w:numId w:val="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أدوات السياسة النقدية</w:t>
      </w:r>
    </w:p>
    <w:p w:rsidR="00CF09F4" w:rsidRPr="007608F1" w:rsidRDefault="00CF09F4" w:rsidP="00557D55">
      <w:pPr>
        <w:pStyle w:val="a3"/>
        <w:numPr>
          <w:ilvl w:val="0"/>
          <w:numId w:val="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ادوات السياسة التجاريه</w:t>
      </w:r>
    </w:p>
    <w:p w:rsidR="00CF09F4" w:rsidRPr="007608F1" w:rsidRDefault="00CF09F4" w:rsidP="00557D55">
      <w:pPr>
        <w:pStyle w:val="a3"/>
        <w:numPr>
          <w:ilvl w:val="0"/>
          <w:numId w:val="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ادوات السياسة الماليه</w:t>
      </w:r>
    </w:p>
    <w:p w:rsidR="00CF09F4" w:rsidRPr="007608F1" w:rsidRDefault="00CF09F4" w:rsidP="00557D55">
      <w:pPr>
        <w:pStyle w:val="a3"/>
        <w:numPr>
          <w:ilvl w:val="0"/>
          <w:numId w:val="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ادوات السياسة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الضريبيه</w:t>
      </w:r>
      <w:proofErr w:type="spellEnd"/>
    </w:p>
    <w:p w:rsidR="00CF09F4" w:rsidRPr="007608F1" w:rsidRDefault="00CF09F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من سؤال 22 الى 33 مش مصور</w:t>
      </w:r>
    </w:p>
    <w:p w:rsidR="00CF09F4" w:rsidRDefault="00CF09F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</w:p>
    <w:p w:rsidR="00255959" w:rsidRDefault="0025595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</w:p>
    <w:p w:rsidR="00255959" w:rsidRPr="007608F1" w:rsidRDefault="0025595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</w:p>
    <w:p w:rsidR="004D6AFD" w:rsidRPr="007608F1" w:rsidRDefault="00CF09F4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lastRenderedPageBreak/>
        <w:t>34/ بيع السلم</w:t>
      </w:r>
      <w:r w:rsidR="004D6AFD"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 صيغة تموينيه ................</w:t>
      </w:r>
    </w:p>
    <w:p w:rsidR="004D6AFD" w:rsidRPr="007608F1" w:rsidRDefault="00B851BD" w:rsidP="007608F1">
      <w:pPr>
        <w:pStyle w:val="a3"/>
        <w:numPr>
          <w:ilvl w:val="0"/>
          <w:numId w:val="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 xml:space="preserve">حيث يقدم </w:t>
      </w:r>
      <w:r w:rsidR="00C94750"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الثمن والسلع عاجلاً</w:t>
      </w:r>
    </w:p>
    <w:p w:rsidR="00C94750" w:rsidRPr="007608F1" w:rsidRDefault="00C94750" w:rsidP="007608F1">
      <w:pPr>
        <w:pStyle w:val="a3"/>
        <w:numPr>
          <w:ilvl w:val="0"/>
          <w:numId w:val="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حيث يقدم الثمن والسلع أجلاً</w:t>
      </w:r>
    </w:p>
    <w:p w:rsidR="00C94750" w:rsidRPr="007608F1" w:rsidRDefault="00C94750" w:rsidP="007608F1">
      <w:pPr>
        <w:pStyle w:val="a3"/>
        <w:numPr>
          <w:ilvl w:val="0"/>
          <w:numId w:val="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حيث يقدم الثمن أجلاً والسلع عاجلاً</w:t>
      </w:r>
    </w:p>
    <w:p w:rsidR="00C94750" w:rsidRPr="007608F1" w:rsidRDefault="00C94750" w:rsidP="007608F1">
      <w:pPr>
        <w:pStyle w:val="a3"/>
        <w:numPr>
          <w:ilvl w:val="0"/>
          <w:numId w:val="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highlight w:val="yellow"/>
          <w:rtl/>
        </w:rPr>
        <w:t>حيث يقدم الثمن عاجلاً والسلع أجلاً</w:t>
      </w:r>
    </w:p>
    <w:p w:rsidR="00C94750" w:rsidRPr="007608F1" w:rsidRDefault="00C94750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</w:p>
    <w:p w:rsidR="00CF09F4" w:rsidRPr="007608F1" w:rsidRDefault="006528D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35/ تتجنب أغلب</w:t>
      </w:r>
      <w:r w:rsidR="00CF09F4"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 البنوك </w:t>
      </w:r>
      <w:proofErr w:type="spellStart"/>
      <w:r w:rsidR="00CF09F4"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الاسلاميه</w:t>
      </w:r>
      <w:proofErr w:type="spellEnd"/>
      <w:r w:rsidR="00CF09F4"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 تمويل المضاربة:</w:t>
      </w:r>
    </w:p>
    <w:p w:rsidR="006528D3" w:rsidRPr="007608F1" w:rsidRDefault="006528D3" w:rsidP="00557D55">
      <w:pPr>
        <w:pStyle w:val="a3"/>
        <w:numPr>
          <w:ilvl w:val="0"/>
          <w:numId w:val="3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لأن المضاربه عاليه المخاطر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بالمقارنه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مع صيغ البيوع</w:t>
      </w:r>
    </w:p>
    <w:p w:rsidR="00CF09F4" w:rsidRPr="007608F1" w:rsidRDefault="00CF09F4" w:rsidP="00557D55">
      <w:pPr>
        <w:pStyle w:val="a3"/>
        <w:numPr>
          <w:ilvl w:val="0"/>
          <w:numId w:val="3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لأنه تنطوي عليها تكاليف أعلى في تقييم درجة مخاطرة المضارب</w:t>
      </w:r>
    </w:p>
    <w:p w:rsidR="00CF09F4" w:rsidRPr="00977F80" w:rsidRDefault="00CF09F4" w:rsidP="00557D55">
      <w:pPr>
        <w:pStyle w:val="a3"/>
        <w:numPr>
          <w:ilvl w:val="0"/>
          <w:numId w:val="3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</w:rPr>
      </w:pPr>
      <w:r w:rsidRPr="00977F80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لأنها من صيغ المشاركات التي تدفع البنك نحو مجالات ليست في جوهره</w:t>
      </w:r>
      <w:r w:rsidR="006528D3" w:rsidRPr="00977F80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 xml:space="preserve">ا عمليات </w:t>
      </w:r>
      <w:proofErr w:type="spellStart"/>
      <w:r w:rsidR="006528D3" w:rsidRPr="00977F80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وسا</w:t>
      </w:r>
      <w:proofErr w:type="spellEnd"/>
      <w:r w:rsidR="006528D3" w:rsidRPr="00977F80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(غير مصوره</w:t>
      </w:r>
      <w:proofErr w:type="spellStart"/>
      <w:r w:rsidR="006528D3" w:rsidRPr="00977F80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)</w:t>
      </w:r>
      <w:proofErr w:type="spellEnd"/>
    </w:p>
    <w:p w:rsidR="00CF09F4" w:rsidRPr="007608F1" w:rsidRDefault="00CF09F4" w:rsidP="00557D55">
      <w:pPr>
        <w:pStyle w:val="a3"/>
        <w:numPr>
          <w:ilvl w:val="0"/>
          <w:numId w:val="3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كل ما ذكر</w:t>
      </w:r>
    </w:p>
    <w:p w:rsidR="00A31D09" w:rsidRPr="007608F1" w:rsidRDefault="006528D3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36/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عملية السوق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المفتوحه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من ادوات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السياسه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النقدية حيث يقوم البنك المركزي:</w:t>
      </w:r>
      <w:r w:rsidR="005C45BC"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>237 كتاب</w:t>
      </w:r>
    </w:p>
    <w:p w:rsidR="006528D3" w:rsidRPr="005C45BC" w:rsidRDefault="006528D3" w:rsidP="00557D55">
      <w:pPr>
        <w:pStyle w:val="a3"/>
        <w:numPr>
          <w:ilvl w:val="0"/>
          <w:numId w:val="5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highlight w:val="yellow"/>
        </w:rPr>
      </w:pPr>
      <w:r w:rsidRPr="005C45BC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highlight w:val="yellow"/>
          <w:rtl/>
        </w:rPr>
        <w:t>ببيع وشراء الاوراق الماليه الحكوميه</w:t>
      </w:r>
    </w:p>
    <w:p w:rsidR="006528D3" w:rsidRPr="007608F1" w:rsidRDefault="006528D3" w:rsidP="00557D55">
      <w:pPr>
        <w:pStyle w:val="a3"/>
        <w:numPr>
          <w:ilvl w:val="0"/>
          <w:numId w:val="5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بإدارة اصدار العملة المحليه</w:t>
      </w:r>
    </w:p>
    <w:p w:rsidR="006528D3" w:rsidRPr="007608F1" w:rsidRDefault="006528D3" w:rsidP="00557D55">
      <w:pPr>
        <w:pStyle w:val="a3"/>
        <w:numPr>
          <w:ilvl w:val="0"/>
          <w:numId w:val="5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بشراء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للاوراق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الماليه الحكوميه فقط</w:t>
      </w:r>
    </w:p>
    <w:p w:rsidR="006528D3" w:rsidRPr="007608F1" w:rsidRDefault="006528D3" w:rsidP="00557D55">
      <w:pPr>
        <w:pStyle w:val="a3"/>
        <w:numPr>
          <w:ilvl w:val="0"/>
          <w:numId w:val="5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بيع للأوراق الماليه الحكوميه فقط</w:t>
      </w:r>
    </w:p>
    <w:p w:rsidR="006528D3" w:rsidRPr="007608F1" w:rsidRDefault="006528D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37/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المرابحه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المركبه صيغه تمويليه مناسبة لعمل البنوك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الاسلاميه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 لأنها:</w:t>
      </w:r>
      <w:r w:rsidR="008A0663"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>203</w:t>
      </w:r>
      <w:r w:rsidR="00CD334F"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rtl/>
        </w:rPr>
        <w:t xml:space="preserve"> كتاب</w:t>
      </w:r>
    </w:p>
    <w:p w:rsidR="006528D3" w:rsidRPr="007608F1" w:rsidRDefault="006528D3" w:rsidP="00557D55">
      <w:pPr>
        <w:pStyle w:val="a3"/>
        <w:numPr>
          <w:ilvl w:val="0"/>
          <w:numId w:val="5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تقلل من مخاطر عدم التأكد (</w:t>
      </w: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  <w:t>Uncertainty Risk</w:t>
      </w: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) التي يتعرض لها البنك</w:t>
      </w:r>
    </w:p>
    <w:p w:rsidR="006528D3" w:rsidRPr="007608F1" w:rsidRDefault="006528D3" w:rsidP="00557D55">
      <w:pPr>
        <w:pStyle w:val="a3"/>
        <w:numPr>
          <w:ilvl w:val="0"/>
          <w:numId w:val="5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تحافظ على قيام البنك الاسلامي بدور وسيط</w:t>
      </w:r>
    </w:p>
    <w:p w:rsidR="006528D3" w:rsidRPr="007608F1" w:rsidRDefault="006528D3" w:rsidP="00557D55">
      <w:pPr>
        <w:pStyle w:val="a3"/>
        <w:numPr>
          <w:ilvl w:val="0"/>
          <w:numId w:val="5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تقلل من حاجة البنك الى كوادر خبيرة بظروف سوق السلع والخدمات غير المصرفيه</w:t>
      </w:r>
    </w:p>
    <w:p w:rsidR="006528D3" w:rsidRPr="00921597" w:rsidRDefault="006528D3" w:rsidP="00557D55">
      <w:pPr>
        <w:pStyle w:val="a3"/>
        <w:numPr>
          <w:ilvl w:val="0"/>
          <w:numId w:val="5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 xml:space="preserve">جمع </w:t>
      </w:r>
      <w:proofErr w:type="spellStart"/>
      <w:r w:rsidRPr="00921597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ماذكر</w:t>
      </w:r>
      <w:proofErr w:type="spellEnd"/>
    </w:p>
    <w:p w:rsidR="0019551D" w:rsidRPr="007608F1" w:rsidRDefault="0019551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38/المجموعة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النقديه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</w:rPr>
        <w:t xml:space="preserve">M1 </w:t>
      </w: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 تمثل نقود التعاملات وتشمل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مايلي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ماعدا:</w:t>
      </w:r>
      <w:proofErr w:type="spellEnd"/>
      <w:r w:rsidR="00CD334F">
        <w:rPr>
          <w:rFonts w:ascii="Segoe UI Light" w:eastAsia="Times New Roman" w:hAnsi="Segoe UI Light" w:cs="Times New Roman" w:hint="cs"/>
          <w:b/>
          <w:bCs/>
          <w:color w:val="984806" w:themeColor="accent6" w:themeShade="80"/>
          <w:sz w:val="28"/>
          <w:szCs w:val="28"/>
          <w:rtl/>
        </w:rPr>
        <w:t xml:space="preserve"> 164 كتاب</w:t>
      </w:r>
    </w:p>
    <w:p w:rsidR="0019551D" w:rsidRPr="007608F1" w:rsidRDefault="0019551D" w:rsidP="00557D55">
      <w:pPr>
        <w:pStyle w:val="a3"/>
        <w:numPr>
          <w:ilvl w:val="0"/>
          <w:numId w:val="5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النقود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المعدنيه</w:t>
      </w:r>
      <w:proofErr w:type="spellEnd"/>
    </w:p>
    <w:p w:rsidR="0019551D" w:rsidRPr="007608F1" w:rsidRDefault="0019551D" w:rsidP="00557D55">
      <w:pPr>
        <w:pStyle w:val="a3"/>
        <w:numPr>
          <w:ilvl w:val="0"/>
          <w:numId w:val="5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الحسابات الجاريه</w:t>
      </w:r>
    </w:p>
    <w:p w:rsidR="0019551D" w:rsidRPr="007608F1" w:rsidRDefault="0019551D" w:rsidP="00557D55">
      <w:pPr>
        <w:pStyle w:val="a3"/>
        <w:numPr>
          <w:ilvl w:val="0"/>
          <w:numId w:val="5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النقود لورقيه</w:t>
      </w:r>
    </w:p>
    <w:p w:rsidR="0019551D" w:rsidRPr="007608F1" w:rsidRDefault="0019551D" w:rsidP="00557D55">
      <w:pPr>
        <w:pStyle w:val="a3"/>
        <w:numPr>
          <w:ilvl w:val="0"/>
          <w:numId w:val="5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الحسابات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الآجله</w:t>
      </w:r>
      <w:proofErr w:type="spellEnd"/>
    </w:p>
    <w:p w:rsidR="0019551D" w:rsidRPr="007608F1" w:rsidRDefault="0019551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39/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ترى النظرية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الكينيزيه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أن الافراد يطلبون النقود من أجل:</w:t>
      </w:r>
    </w:p>
    <w:p w:rsidR="0019551D" w:rsidRPr="007608F1" w:rsidRDefault="0019551D" w:rsidP="00557D55">
      <w:pPr>
        <w:pStyle w:val="a3"/>
        <w:numPr>
          <w:ilvl w:val="0"/>
          <w:numId w:val="5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المعاملات</w:t>
      </w:r>
    </w:p>
    <w:p w:rsidR="0019551D" w:rsidRPr="007608F1" w:rsidRDefault="0019551D" w:rsidP="00557D55">
      <w:pPr>
        <w:pStyle w:val="a3"/>
        <w:numPr>
          <w:ilvl w:val="0"/>
          <w:numId w:val="5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جميع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ماذكر</w:t>
      </w:r>
      <w:proofErr w:type="spellEnd"/>
    </w:p>
    <w:p w:rsidR="0019551D" w:rsidRPr="007608F1" w:rsidRDefault="0019551D" w:rsidP="00557D55">
      <w:pPr>
        <w:pStyle w:val="a3"/>
        <w:numPr>
          <w:ilvl w:val="0"/>
          <w:numId w:val="5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المضاربه</w:t>
      </w:r>
    </w:p>
    <w:p w:rsidR="0019551D" w:rsidRPr="007608F1" w:rsidRDefault="0019551D" w:rsidP="00557D55">
      <w:pPr>
        <w:pStyle w:val="a3"/>
        <w:numPr>
          <w:ilvl w:val="0"/>
          <w:numId w:val="5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التحوط</w:t>
      </w:r>
    </w:p>
    <w:p w:rsidR="00463637" w:rsidRPr="007608F1" w:rsidRDefault="00463637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rtl/>
        </w:rPr>
        <w:t xml:space="preserve">40/ تكتب معادلة التبادل على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rtl/>
        </w:rPr>
        <w:t>الصيغه:</w:t>
      </w:r>
      <w:proofErr w:type="spellEnd"/>
      <w:r w:rsidR="008B7825">
        <w:rPr>
          <w:rFonts w:ascii="Segoe UI Light" w:eastAsia="Times New Roman" w:hAnsi="Segoe UI Light" w:cs="Times New Roman" w:hint="cs"/>
          <w:b/>
          <w:bCs/>
          <w:color w:val="632423" w:themeColor="accent2" w:themeShade="80"/>
          <w:sz w:val="28"/>
          <w:szCs w:val="28"/>
          <w:rtl/>
        </w:rPr>
        <w:t xml:space="preserve"> 295 كتاب</w:t>
      </w:r>
    </w:p>
    <w:p w:rsidR="00463637" w:rsidRPr="008B7825" w:rsidRDefault="00463637" w:rsidP="00557D55">
      <w:pPr>
        <w:pStyle w:val="a3"/>
        <w:numPr>
          <w:ilvl w:val="0"/>
          <w:numId w:val="5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highlight w:val="yellow"/>
        </w:rPr>
      </w:pPr>
      <w:r w:rsidRPr="008B7825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highlight w:val="yellow"/>
        </w:rPr>
        <w:t>MV=PY</w:t>
      </w:r>
    </w:p>
    <w:p w:rsidR="00463637" w:rsidRPr="007608F1" w:rsidRDefault="00463637" w:rsidP="00557D55">
      <w:pPr>
        <w:pStyle w:val="a3"/>
        <w:numPr>
          <w:ilvl w:val="0"/>
          <w:numId w:val="5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  <w:t>M\P=PI</w:t>
      </w:r>
    </w:p>
    <w:p w:rsidR="00463637" w:rsidRPr="007608F1" w:rsidRDefault="00463637" w:rsidP="00557D55">
      <w:pPr>
        <w:pStyle w:val="a3"/>
        <w:numPr>
          <w:ilvl w:val="0"/>
          <w:numId w:val="5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  <w:t>M\P=V\Y</w:t>
      </w:r>
    </w:p>
    <w:p w:rsidR="00463637" w:rsidRDefault="00463637" w:rsidP="00557D55">
      <w:pPr>
        <w:pStyle w:val="a3"/>
        <w:numPr>
          <w:ilvl w:val="0"/>
          <w:numId w:val="5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  <w:t>MP=VY</w:t>
      </w:r>
    </w:p>
    <w:p w:rsidR="00277D85" w:rsidRDefault="00277D85" w:rsidP="00277D85">
      <w:pPr>
        <w:spacing w:after="0" w:line="240" w:lineRule="auto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rtl/>
        </w:rPr>
      </w:pPr>
    </w:p>
    <w:p w:rsidR="00277D85" w:rsidRDefault="00277D85" w:rsidP="00277D85">
      <w:pPr>
        <w:spacing w:after="0" w:line="240" w:lineRule="auto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  <w:rtl/>
        </w:rPr>
      </w:pPr>
    </w:p>
    <w:p w:rsidR="00277D85" w:rsidRPr="00277D85" w:rsidRDefault="00277D85" w:rsidP="00277D85">
      <w:pPr>
        <w:spacing w:after="0" w:line="240" w:lineRule="auto"/>
        <w:rPr>
          <w:rFonts w:ascii="Segoe UI Light" w:eastAsia="Times New Roman" w:hAnsi="Segoe UI Light" w:cs="Times New Roman"/>
          <w:b/>
          <w:bCs/>
          <w:color w:val="632423" w:themeColor="accent2" w:themeShade="80"/>
          <w:sz w:val="28"/>
          <w:szCs w:val="28"/>
        </w:rPr>
      </w:pPr>
    </w:p>
    <w:p w:rsidR="0019551D" w:rsidRPr="007608F1" w:rsidRDefault="00E6147F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</w:pPr>
      <w:r w:rsidRPr="00E6147F">
        <w:rPr>
          <w:noProof/>
          <w:rtl/>
        </w:rPr>
        <w:lastRenderedPageBreak/>
        <w:pict>
          <v:shape id="_x0000_s1028" type="#_x0000_t202" style="position:absolute;left:0;text-align:left;margin-left:29.05pt;margin-top:33.95pt;width:3in;height:73.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" filled="f" stroked="f">
            <v:fill o:detectmouseclick="t"/>
            <v:textbox>
              <w:txbxContent>
                <w:p w:rsidR="00277D85" w:rsidRPr="00277D85" w:rsidRDefault="00277D85" w:rsidP="00277D85">
                  <w:pPr>
                    <w:pStyle w:val="a3"/>
                    <w:spacing w:after="0" w:line="240" w:lineRule="auto"/>
                    <w:ind w:firstLine="283"/>
                    <w:jc w:val="center"/>
                    <w:rPr>
                      <w:rFonts w:ascii="Segoe UI Light" w:eastAsia="Times New Roman" w:hAnsi="Segoe UI Light" w:cs="Times New Roman"/>
                      <w:b/>
                      <w:bCs/>
                      <w:noProof/>
                      <w:color w:val="D60093"/>
                      <w:sz w:val="24"/>
                      <w:szCs w:val="24"/>
                      <w:rtl/>
                    </w:rPr>
                  </w:pPr>
                  <w:r w:rsidRPr="00277D85">
                    <w:rPr>
                      <w:rFonts w:ascii="Segoe UI Light" w:eastAsia="Times New Roman" w:hAnsi="Segoe UI Light" w:cs="Times New Roman" w:hint="cs"/>
                      <w:b/>
                      <w:bCs/>
                      <w:noProof/>
                      <w:color w:val="D60093"/>
                      <w:sz w:val="24"/>
                      <w:szCs w:val="24"/>
                      <w:rtl/>
                    </w:rPr>
                    <w:t>الدولار=3.75</w:t>
                  </w:r>
                </w:p>
                <w:p w:rsidR="00277D85" w:rsidRPr="00277D85" w:rsidRDefault="00277D85" w:rsidP="00277D85">
                  <w:pPr>
                    <w:pStyle w:val="a3"/>
                    <w:spacing w:after="0" w:line="240" w:lineRule="auto"/>
                    <w:ind w:firstLine="283"/>
                    <w:jc w:val="center"/>
                    <w:rPr>
                      <w:rFonts w:ascii="Segoe UI Light" w:eastAsia="Times New Roman" w:hAnsi="Segoe UI Light" w:cs="Times New Roman"/>
                      <w:b/>
                      <w:bCs/>
                      <w:noProof/>
                      <w:color w:val="D60093"/>
                      <w:sz w:val="24"/>
                      <w:szCs w:val="24"/>
                      <w:rtl/>
                    </w:rPr>
                  </w:pPr>
                  <w:r w:rsidRPr="00277D85">
                    <w:rPr>
                      <w:rFonts w:ascii="Segoe UI Light" w:eastAsia="Times New Roman" w:hAnsi="Segoe UI Light" w:cs="Times New Roman" w:hint="cs"/>
                      <w:b/>
                      <w:bCs/>
                      <w:noProof/>
                      <w:color w:val="D60093"/>
                      <w:sz w:val="24"/>
                      <w:szCs w:val="24"/>
                      <w:rtl/>
                    </w:rPr>
                    <w:t>نقسم مباشره</w:t>
                  </w:r>
                </w:p>
                <w:p w:rsidR="00277D85" w:rsidRPr="00277D85" w:rsidRDefault="00277D85" w:rsidP="00277D85">
                  <w:pPr>
                    <w:pStyle w:val="1"/>
                    <w:jc w:val="center"/>
                    <w:rPr>
                      <w:rFonts w:eastAsia="Times New Roman"/>
                      <w:noProof/>
                      <w:sz w:val="24"/>
                      <w:szCs w:val="24"/>
                      <w:rtl/>
                    </w:rPr>
                  </w:pPr>
                  <w:r w:rsidRPr="00277D85">
                    <w:rPr>
                      <w:rFonts w:eastAsia="Times New Roman"/>
                      <w:noProof/>
                      <w:sz w:val="24"/>
                      <w:szCs w:val="24"/>
                    </w:rPr>
                    <w:t>0,</w:t>
                  </w:r>
                  <w:r>
                    <w:rPr>
                      <w:rFonts w:eastAsia="Times New Roman"/>
                      <w:noProof/>
                      <w:sz w:val="24"/>
                      <w:szCs w:val="24"/>
                    </w:rPr>
                    <w:t>15</w:t>
                  </w:r>
                  <w:r w:rsidRPr="00277D85">
                    <w:rPr>
                      <w:rFonts w:eastAsia="Times New Roman" w:hint="cs"/>
                      <w:noProof/>
                      <w:sz w:val="24"/>
                      <w:szCs w:val="24"/>
                      <w:rtl/>
                    </w:rPr>
                    <w:t>÷</w:t>
                  </w:r>
                  <w:r w:rsidRPr="00277D85">
                    <w:rPr>
                      <w:rFonts w:eastAsia="Times New Roman"/>
                      <w:noProof/>
                      <w:sz w:val="24"/>
                      <w:szCs w:val="24"/>
                    </w:rPr>
                    <w:t>3,75</w:t>
                  </w:r>
                  <w:r w:rsidRPr="00277D85">
                    <w:rPr>
                      <w:rFonts w:eastAsia="Times New Roman" w:hint="cs"/>
                      <w:noProof/>
                      <w:sz w:val="24"/>
                      <w:szCs w:val="24"/>
                      <w:rtl/>
                    </w:rPr>
                    <w:t>=</w:t>
                  </w:r>
                  <w:r w:rsidRPr="00277D85">
                    <w:rPr>
                      <w:rFonts w:eastAsia="Times New Roman"/>
                      <w:noProof/>
                      <w:sz w:val="24"/>
                      <w:szCs w:val="24"/>
                    </w:rPr>
                    <w:t>0,04</w:t>
                  </w:r>
                </w:p>
              </w:txbxContent>
            </v:textbox>
          </v:shape>
        </w:pict>
      </w:r>
      <w:r w:rsidRPr="00E6147F">
        <w:rPr>
          <w:rFonts w:ascii="Segoe UI Light" w:eastAsia="Times New Roman" w:hAnsi="Segoe UI Light" w:cs="Times New Roman"/>
          <w:b/>
          <w:bCs/>
          <w:noProof/>
          <w:color w:val="D60093"/>
          <w:sz w:val="28"/>
          <w:szCs w:val="28"/>
          <w:rtl/>
        </w:rPr>
        <w:pict>
          <v:rect id="مستطيل 1" o:spid="_x0000_s1030" style="position:absolute;left:0;text-align:left;margin-left:55.3pt;margin-top:33.7pt;width:132pt;height:67.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" fillcolor="white [3201]" strokecolor="#4f81bd [3204]" strokeweight=".25pt"/>
        </w:pict>
      </w:r>
      <w:r w:rsidR="00463637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  <w:t>41</w:t>
      </w:r>
      <w:r w:rsidR="0019551D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/ </w:t>
      </w:r>
      <w:r w:rsidR="0019551D"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وفقاً لنظام قاعدة الذهب إذا كان الدولار يعادل في قيمته 0.15 غرام من الذهب وكان سعر صرف الدولار يساوي 3.75 ريالاً ، فكم غراماً من الذهب يساوي الريال الواحد:</w:t>
      </w:r>
    </w:p>
    <w:p w:rsidR="0019551D" w:rsidRPr="00277D85" w:rsidRDefault="0019551D" w:rsidP="00557D55">
      <w:pPr>
        <w:pStyle w:val="a3"/>
        <w:numPr>
          <w:ilvl w:val="0"/>
          <w:numId w:val="2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</w:rPr>
      </w:pPr>
      <w:r w:rsidRPr="00277D85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>0.04 غراماً</w:t>
      </w:r>
    </w:p>
    <w:p w:rsidR="0019551D" w:rsidRPr="007608F1" w:rsidRDefault="0019551D" w:rsidP="00557D55">
      <w:pPr>
        <w:pStyle w:val="a3"/>
        <w:numPr>
          <w:ilvl w:val="0"/>
          <w:numId w:val="2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0.56 غراماً</w:t>
      </w:r>
    </w:p>
    <w:p w:rsidR="0019551D" w:rsidRPr="007608F1" w:rsidRDefault="0019551D" w:rsidP="00557D55">
      <w:pPr>
        <w:pStyle w:val="a3"/>
        <w:numPr>
          <w:ilvl w:val="0"/>
          <w:numId w:val="2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25 غراماً</w:t>
      </w:r>
    </w:p>
    <w:p w:rsidR="0019551D" w:rsidRPr="00255959" w:rsidRDefault="0019551D" w:rsidP="00557D55">
      <w:pPr>
        <w:pStyle w:val="a3"/>
        <w:numPr>
          <w:ilvl w:val="0"/>
          <w:numId w:val="2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لا يمكن احتسابه في ظل البيانات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المتوفره</w:t>
      </w:r>
      <w:proofErr w:type="spellEnd"/>
    </w:p>
    <w:p w:rsidR="0019551D" w:rsidRPr="00255959" w:rsidRDefault="00463637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255959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42</w:t>
      </w:r>
      <w:r w:rsidR="0019551D" w:rsidRPr="00255959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/ إن وجود فائض عرض السلع في سوق السلع و الخدمات قد يتسبب:</w:t>
      </w:r>
    </w:p>
    <w:p w:rsidR="0019551D" w:rsidRPr="007608F1" w:rsidRDefault="0019551D" w:rsidP="00557D55">
      <w:pPr>
        <w:pStyle w:val="a3"/>
        <w:numPr>
          <w:ilvl w:val="0"/>
          <w:numId w:val="5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انتعاش اقتصادي ،والعكس صحيح</w:t>
      </w:r>
    </w:p>
    <w:p w:rsidR="0019551D" w:rsidRPr="007608F1" w:rsidRDefault="0019551D" w:rsidP="00557D55">
      <w:pPr>
        <w:pStyle w:val="a3"/>
        <w:numPr>
          <w:ilvl w:val="0"/>
          <w:numId w:val="5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انكماش اقتصادي، والعكس صحيح</w:t>
      </w:r>
    </w:p>
    <w:p w:rsidR="0019551D" w:rsidRPr="007608F1" w:rsidRDefault="00463637" w:rsidP="00557D55">
      <w:pPr>
        <w:pStyle w:val="a3"/>
        <w:numPr>
          <w:ilvl w:val="0"/>
          <w:numId w:val="5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انتع</w:t>
      </w:r>
      <w:r w:rsidR="0019551D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اش اقتصادي ، والعكس غير صحيح</w:t>
      </w:r>
    </w:p>
    <w:p w:rsidR="0019551D" w:rsidRPr="007608F1" w:rsidRDefault="0019551D" w:rsidP="00557D55">
      <w:pPr>
        <w:pStyle w:val="a3"/>
        <w:numPr>
          <w:ilvl w:val="0"/>
          <w:numId w:val="5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ان</w:t>
      </w:r>
      <w:r w:rsidR="00463637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كماش اقتصادي ، والعكس غير صحيح</w:t>
      </w:r>
    </w:p>
    <w:p w:rsidR="00463637" w:rsidRPr="007608F1" w:rsidRDefault="0072258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43</w:t>
      </w:r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/ إذا علمت أن كمية النقد السائل في التداول وخزائن البنوك في اقتصاد ما هي 400 مليون دولار،وكان مجموعة </w:t>
      </w:r>
      <w:proofErr w:type="spellStart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الاحتياطات</w:t>
      </w:r>
      <w:proofErr w:type="spellEnd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الالزاميه</w:t>
      </w:r>
      <w:proofErr w:type="spellEnd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و(القانونية) التي يحتفظ فيها البنك المركزي 60 مليون دولار ،وكانت الميزانيه الموحده لجميع البنوك التجاريه </w:t>
      </w:r>
      <w:proofErr w:type="spellStart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تعكس50</w:t>
      </w:r>
      <w:proofErr w:type="spellEnd"/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مليون من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الاحتياطيات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الاختياريه،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وكانت القيمه السوقيه للسندات </w:t>
      </w:r>
      <w:r w:rsidR="00463637"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الحكومية التي تحتفظ بها البنوك تساوي 90 مل</w:t>
      </w: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يون دولار فإن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القاعده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النقديه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في هذا الاقتصاد تساوي:</w:t>
      </w:r>
    </w:p>
    <w:p w:rsidR="00463637" w:rsidRPr="007608F1" w:rsidRDefault="00463637" w:rsidP="00557D55">
      <w:pPr>
        <w:pStyle w:val="a3"/>
        <w:numPr>
          <w:ilvl w:val="0"/>
          <w:numId w:val="1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510 مليون</w:t>
      </w:r>
    </w:p>
    <w:p w:rsidR="00463637" w:rsidRPr="007608F1" w:rsidRDefault="00463637" w:rsidP="00557D55">
      <w:pPr>
        <w:pStyle w:val="a3"/>
        <w:numPr>
          <w:ilvl w:val="0"/>
          <w:numId w:val="1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600 مليون</w:t>
      </w:r>
    </w:p>
    <w:p w:rsidR="00463637" w:rsidRPr="007608F1" w:rsidRDefault="00463637" w:rsidP="00557D55">
      <w:pPr>
        <w:pStyle w:val="a3"/>
        <w:numPr>
          <w:ilvl w:val="0"/>
          <w:numId w:val="1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260 مليون</w:t>
      </w:r>
    </w:p>
    <w:p w:rsidR="00463637" w:rsidRPr="007608F1" w:rsidRDefault="00463637" w:rsidP="00557D55">
      <w:pPr>
        <w:pStyle w:val="a3"/>
        <w:numPr>
          <w:ilvl w:val="0"/>
          <w:numId w:val="1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360 مليون</w:t>
      </w:r>
    </w:p>
    <w:p w:rsidR="00463637" w:rsidRPr="007608F1" w:rsidRDefault="0072258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سؤال 44 و45 و46 غير واضحه</w:t>
      </w:r>
    </w:p>
    <w:p w:rsidR="0072258B" w:rsidRPr="00255959" w:rsidRDefault="0072258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548DD4" w:themeColor="text2" w:themeTint="99"/>
          <w:sz w:val="28"/>
          <w:szCs w:val="28"/>
          <w:rtl/>
        </w:rPr>
      </w:pPr>
      <w:r w:rsidRPr="00255959">
        <w:rPr>
          <w:rFonts w:ascii="Segoe UI Light" w:eastAsia="Times New Roman" w:hAnsi="Segoe UI Light" w:cs="Times New Roman"/>
          <w:b/>
          <w:bCs/>
          <w:color w:val="548DD4" w:themeColor="text2" w:themeTint="99"/>
          <w:sz w:val="28"/>
          <w:szCs w:val="28"/>
          <w:rtl/>
        </w:rPr>
        <w:t xml:space="preserve">47/وفقاً لأراء </w:t>
      </w:r>
      <w:proofErr w:type="spellStart"/>
      <w:r w:rsidRPr="00255959">
        <w:rPr>
          <w:rFonts w:ascii="Segoe UI Light" w:eastAsia="Times New Roman" w:hAnsi="Segoe UI Light" w:cs="Times New Roman"/>
          <w:b/>
          <w:bCs/>
          <w:color w:val="548DD4" w:themeColor="text2" w:themeTint="99"/>
          <w:sz w:val="28"/>
          <w:szCs w:val="28"/>
          <w:rtl/>
        </w:rPr>
        <w:t>الكنزبين</w:t>
      </w:r>
      <w:proofErr w:type="spellEnd"/>
      <w:r w:rsidRPr="00255959">
        <w:rPr>
          <w:rFonts w:ascii="Segoe UI Light" w:eastAsia="Times New Roman" w:hAnsi="Segoe UI Light" w:cs="Times New Roman"/>
          <w:b/>
          <w:bCs/>
          <w:color w:val="548DD4" w:themeColor="text2" w:themeTint="99"/>
          <w:sz w:val="28"/>
          <w:szCs w:val="28"/>
          <w:rtl/>
        </w:rPr>
        <w:t xml:space="preserve"> في التضخم فإن:</w:t>
      </w:r>
      <w:r w:rsidR="00CC4C24">
        <w:rPr>
          <w:rFonts w:ascii="Segoe UI Light" w:eastAsia="Times New Roman" w:hAnsi="Segoe UI Light" w:cs="Times New Roman" w:hint="cs"/>
          <w:b/>
          <w:bCs/>
          <w:color w:val="548DD4" w:themeColor="text2" w:themeTint="99"/>
          <w:sz w:val="28"/>
          <w:szCs w:val="28"/>
          <w:rtl/>
        </w:rPr>
        <w:t>م/5</w:t>
      </w:r>
    </w:p>
    <w:p w:rsidR="0072258B" w:rsidRPr="00C521ED" w:rsidRDefault="0072258B" w:rsidP="00557D55">
      <w:pPr>
        <w:pStyle w:val="a3"/>
        <w:numPr>
          <w:ilvl w:val="0"/>
          <w:numId w:val="3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لا يمكن السياسة النقدية للتسبب في التضخم</w:t>
      </w:r>
    </w:p>
    <w:p w:rsidR="0072258B" w:rsidRPr="007608F1" w:rsidRDefault="0072258B" w:rsidP="00557D55">
      <w:pPr>
        <w:pStyle w:val="a3"/>
        <w:numPr>
          <w:ilvl w:val="0"/>
          <w:numId w:val="3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السياسة النقدية أقل خطورة في التسبب في التضخم في المدى البعيد</w:t>
      </w:r>
    </w:p>
    <w:p w:rsidR="0072258B" w:rsidRPr="007608F1" w:rsidRDefault="0072258B" w:rsidP="00557D55">
      <w:pPr>
        <w:pStyle w:val="a3"/>
        <w:numPr>
          <w:ilvl w:val="0"/>
          <w:numId w:val="3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لا يمكن السياسة المالية للتسبب في التضخم</w:t>
      </w:r>
    </w:p>
    <w:p w:rsidR="0072258B" w:rsidRPr="00C521ED" w:rsidRDefault="0072258B" w:rsidP="00557D55">
      <w:pPr>
        <w:pStyle w:val="a3"/>
        <w:numPr>
          <w:ilvl w:val="0"/>
          <w:numId w:val="3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السياسة المالية أقل خطورة في التسبب في التضخم في المدى البعيد</w:t>
      </w:r>
    </w:p>
    <w:p w:rsidR="0072258B" w:rsidRPr="007608F1" w:rsidRDefault="0072258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48/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 تنشأ مخاطر السيوله من احتمال:</w:t>
      </w:r>
    </w:p>
    <w:p w:rsidR="0072258B" w:rsidRPr="007608F1" w:rsidRDefault="0072258B" w:rsidP="00557D55">
      <w:pPr>
        <w:pStyle w:val="a3"/>
        <w:numPr>
          <w:ilvl w:val="0"/>
          <w:numId w:val="3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استرجاع القروض في أجلها</w:t>
      </w:r>
    </w:p>
    <w:p w:rsidR="0072258B" w:rsidRPr="007608F1" w:rsidRDefault="0072258B" w:rsidP="00557D55">
      <w:pPr>
        <w:pStyle w:val="a3"/>
        <w:numPr>
          <w:ilvl w:val="0"/>
          <w:numId w:val="3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وفاء المقترضين بالتزاماتهم في حينها</w:t>
      </w:r>
    </w:p>
    <w:p w:rsidR="0072258B" w:rsidRPr="00671382" w:rsidRDefault="0072258B" w:rsidP="00557D55">
      <w:pPr>
        <w:pStyle w:val="a3"/>
        <w:numPr>
          <w:ilvl w:val="0"/>
          <w:numId w:val="3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</w:rPr>
      </w:pPr>
      <w:r w:rsidRPr="00671382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تأخر أو عدم سداد الالتزامات الماليه في مواعيد استحقاقها</w:t>
      </w:r>
    </w:p>
    <w:p w:rsidR="0072258B" w:rsidRPr="007608F1" w:rsidRDefault="0072258B" w:rsidP="00557D55">
      <w:pPr>
        <w:pStyle w:val="a3"/>
        <w:numPr>
          <w:ilvl w:val="0"/>
          <w:numId w:val="3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جميع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ماذكر</w:t>
      </w:r>
      <w:proofErr w:type="spellEnd"/>
    </w:p>
    <w:p w:rsidR="0072258B" w:rsidRPr="007608F1" w:rsidRDefault="0072258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 xml:space="preserve">49/ </w:t>
      </w:r>
      <w:r w:rsidR="00962E55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>من الاهداف (غير واضح</w:t>
      </w:r>
      <w:proofErr w:type="spellStart"/>
      <w:r w:rsidR="00962E55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>)</w:t>
      </w:r>
      <w:proofErr w:type="spellEnd"/>
      <w:r w:rsidR="00962E55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 xml:space="preserve"> </w:t>
      </w:r>
      <w:proofErr w:type="spellStart"/>
      <w:r w:rsidR="00962E55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>الا</w:t>
      </w:r>
      <w:r w:rsidR="00474629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>ستراتيجيه</w:t>
      </w:r>
      <w:proofErr w:type="spellEnd"/>
      <w:r w:rsidR="00474629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 xml:space="preserve"> </w:t>
      </w:r>
      <w:proofErr w:type="spellStart"/>
      <w:r w:rsidR="00474629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>النقديه</w:t>
      </w:r>
      <w:proofErr w:type="spellEnd"/>
      <w:r w:rsidR="00474629" w:rsidRPr="007608F1">
        <w:rPr>
          <w:rFonts w:ascii="Segoe UI Light" w:eastAsia="Times New Roman" w:hAnsi="Segoe UI Light" w:cs="Times New Roman"/>
          <w:b/>
          <w:bCs/>
          <w:color w:val="215868" w:themeColor="accent5" w:themeShade="80"/>
          <w:sz w:val="28"/>
          <w:szCs w:val="28"/>
          <w:rtl/>
        </w:rPr>
        <w:t xml:space="preserve"> التي يطبقها البنك المركزي هي:</w:t>
      </w:r>
    </w:p>
    <w:p w:rsidR="00474629" w:rsidRPr="007608F1" w:rsidRDefault="00474629" w:rsidP="00557D55">
      <w:pPr>
        <w:pStyle w:val="a3"/>
        <w:numPr>
          <w:ilvl w:val="0"/>
          <w:numId w:val="6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تخفيض (غير واضح) الناتج المحلي الاجمالي</w:t>
      </w:r>
    </w:p>
    <w:p w:rsidR="00474629" w:rsidRPr="007608F1" w:rsidRDefault="00474629" w:rsidP="00557D55">
      <w:pPr>
        <w:pStyle w:val="a3"/>
        <w:numPr>
          <w:ilvl w:val="0"/>
          <w:numId w:val="6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استقرار اسعار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الفائده</w:t>
      </w:r>
      <w:proofErr w:type="spellEnd"/>
    </w:p>
    <w:p w:rsidR="00474629" w:rsidRPr="007608F1" w:rsidRDefault="00474629" w:rsidP="00557D55">
      <w:pPr>
        <w:pStyle w:val="a3"/>
        <w:numPr>
          <w:ilvl w:val="0"/>
          <w:numId w:val="6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استقرار سعر صرف العمله ومستوى الاسعار</w:t>
      </w:r>
    </w:p>
    <w:p w:rsidR="00474629" w:rsidRPr="007608F1" w:rsidRDefault="00474629" w:rsidP="00557D55">
      <w:pPr>
        <w:pStyle w:val="a3"/>
        <w:numPr>
          <w:ilvl w:val="0"/>
          <w:numId w:val="6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جميع ما ذكر</w:t>
      </w:r>
    </w:p>
    <w:p w:rsidR="00474629" w:rsidRPr="007608F1" w:rsidRDefault="0047462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50/ إن سلامة المركز المالي للبنوك التجاريه يتضمن:</w:t>
      </w:r>
    </w:p>
    <w:p w:rsidR="00474629" w:rsidRPr="007608F1" w:rsidRDefault="00474629" w:rsidP="00557D55">
      <w:pPr>
        <w:pStyle w:val="a3"/>
        <w:numPr>
          <w:ilvl w:val="0"/>
          <w:numId w:val="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رأس مال البنك</w:t>
      </w:r>
    </w:p>
    <w:p w:rsidR="00474629" w:rsidRPr="007608F1" w:rsidRDefault="00474629" w:rsidP="00557D55">
      <w:pPr>
        <w:pStyle w:val="a3"/>
        <w:numPr>
          <w:ilvl w:val="0"/>
          <w:numId w:val="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المخاطر</w:t>
      </w:r>
    </w:p>
    <w:p w:rsidR="00474629" w:rsidRPr="00921597" w:rsidRDefault="00474629" w:rsidP="00557D55">
      <w:pPr>
        <w:pStyle w:val="a3"/>
        <w:numPr>
          <w:ilvl w:val="0"/>
          <w:numId w:val="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جميع ما ذكر</w:t>
      </w:r>
    </w:p>
    <w:p w:rsidR="00474629" w:rsidRPr="00921597" w:rsidRDefault="00474629" w:rsidP="00557D55">
      <w:pPr>
        <w:pStyle w:val="a3"/>
        <w:numPr>
          <w:ilvl w:val="0"/>
          <w:numId w:val="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سيولة البنك التجاري</w:t>
      </w:r>
    </w:p>
    <w:p w:rsidR="00922099" w:rsidRPr="00897B23" w:rsidRDefault="00922099" w:rsidP="00922099">
      <w:pPr>
        <w:pStyle w:val="a3"/>
        <w:spacing w:after="0" w:line="240" w:lineRule="auto"/>
        <w:ind w:left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u w:val="single"/>
        </w:rPr>
      </w:pPr>
    </w:p>
    <w:p w:rsidR="00474629" w:rsidRPr="007608F1" w:rsidRDefault="00474629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lastRenderedPageBreak/>
        <w:t>51/ من وظائف البنك المركزي:</w:t>
      </w:r>
      <w:r w:rsidR="00726799">
        <w:rPr>
          <w:rFonts w:ascii="Segoe UI Light" w:eastAsia="Times New Roman" w:hAnsi="Segoe UI Light" w:cs="Times New Roman" w:hint="cs"/>
          <w:b/>
          <w:bCs/>
          <w:color w:val="006666"/>
          <w:sz w:val="28"/>
          <w:szCs w:val="28"/>
          <w:rtl/>
        </w:rPr>
        <w:t>210</w:t>
      </w:r>
      <w:r w:rsidR="00921597">
        <w:rPr>
          <w:rFonts w:ascii="Segoe UI Light" w:eastAsia="Times New Roman" w:hAnsi="Segoe UI Light" w:cs="Times New Roman" w:hint="cs"/>
          <w:b/>
          <w:bCs/>
          <w:color w:val="006666"/>
          <w:sz w:val="28"/>
          <w:szCs w:val="28"/>
          <w:rtl/>
        </w:rPr>
        <w:t xml:space="preserve"> كتاب</w:t>
      </w:r>
    </w:p>
    <w:p w:rsidR="00474629" w:rsidRPr="007608F1" w:rsidRDefault="00474629" w:rsidP="00557D55">
      <w:pPr>
        <w:pStyle w:val="a3"/>
        <w:numPr>
          <w:ilvl w:val="0"/>
          <w:numId w:val="6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بنك البنوك</w:t>
      </w:r>
    </w:p>
    <w:p w:rsidR="00474629" w:rsidRPr="007608F1" w:rsidRDefault="00474629" w:rsidP="00557D55">
      <w:pPr>
        <w:pStyle w:val="a3"/>
        <w:numPr>
          <w:ilvl w:val="0"/>
          <w:numId w:val="6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المقرض الآخر</w:t>
      </w:r>
    </w:p>
    <w:p w:rsidR="00474629" w:rsidRPr="007608F1" w:rsidRDefault="00474629" w:rsidP="00557D55">
      <w:pPr>
        <w:pStyle w:val="a3"/>
        <w:numPr>
          <w:ilvl w:val="0"/>
          <w:numId w:val="6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اصدار العمله</w:t>
      </w:r>
    </w:p>
    <w:p w:rsidR="00474629" w:rsidRPr="00726799" w:rsidRDefault="00474629" w:rsidP="00557D55">
      <w:pPr>
        <w:pStyle w:val="a3"/>
        <w:numPr>
          <w:ilvl w:val="0"/>
          <w:numId w:val="6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726799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كل ما تقدم</w:t>
      </w:r>
    </w:p>
    <w:p w:rsidR="00474629" w:rsidRPr="007608F1" w:rsidRDefault="00CE6DAB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52</w:t>
      </w:r>
      <w:r w:rsidR="00474629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/ إن الاداة غير الكمية للسياسة النقدية الأوسع انتشاراً:</w:t>
      </w:r>
      <w:r w:rsidR="00767C68">
        <w:rPr>
          <w:rFonts w:ascii="Segoe UI Light" w:eastAsia="Times New Roman" w:hAnsi="Segoe UI Light" w:cs="Times New Roman" w:hint="cs"/>
          <w:b/>
          <w:bCs/>
          <w:color w:val="4F6228" w:themeColor="accent3" w:themeShade="80"/>
          <w:sz w:val="28"/>
          <w:szCs w:val="28"/>
          <w:rtl/>
        </w:rPr>
        <w:t xml:space="preserve"> م/5 -  د / 33 </w:t>
      </w:r>
    </w:p>
    <w:p w:rsidR="00CE6DAB" w:rsidRPr="00977F80" w:rsidRDefault="00CE6DAB" w:rsidP="00557D55">
      <w:pPr>
        <w:pStyle w:val="a3"/>
        <w:numPr>
          <w:ilvl w:val="0"/>
          <w:numId w:val="2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</w:pPr>
      <w:r w:rsidRPr="00977F80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الاقناع الادبي</w:t>
      </w:r>
    </w:p>
    <w:p w:rsidR="00474629" w:rsidRPr="007608F1" w:rsidRDefault="00CE6DAB" w:rsidP="00557D55">
      <w:pPr>
        <w:pStyle w:val="a3"/>
        <w:numPr>
          <w:ilvl w:val="0"/>
          <w:numId w:val="2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التدخل المباشر</w:t>
      </w:r>
      <w:r w:rsidR="00474629" w:rsidRPr="007608F1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 xml:space="preserve"> في تحديد اسعار </w:t>
      </w:r>
      <w:proofErr w:type="spellStart"/>
      <w:r w:rsidR="00474629" w:rsidRPr="007608F1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الفائده</w:t>
      </w:r>
      <w:proofErr w:type="spellEnd"/>
    </w:p>
    <w:p w:rsidR="00CE6DAB" w:rsidRPr="007608F1" w:rsidRDefault="00CE6DAB" w:rsidP="00557D55">
      <w:pPr>
        <w:pStyle w:val="a3"/>
        <w:numPr>
          <w:ilvl w:val="0"/>
          <w:numId w:val="2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ترشيد الانتماء</w:t>
      </w:r>
    </w:p>
    <w:p w:rsidR="00CE6DAB" w:rsidRPr="00921597" w:rsidRDefault="00474629" w:rsidP="00557D55">
      <w:pPr>
        <w:pStyle w:val="a3"/>
        <w:numPr>
          <w:ilvl w:val="0"/>
          <w:numId w:val="2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</w:pPr>
      <w:r w:rsidRPr="00921597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جميع ما ذكر لتدخل</w:t>
      </w:r>
    </w:p>
    <w:p w:rsidR="00CE6DAB" w:rsidRPr="007608F1" w:rsidRDefault="00CE6DA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53/ من أهم موجودات البنوك التجاريه النقدية: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التسهيلات الائتمانية المباشره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الودائع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رأس مال مدفوع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الارباح غير الموزعه</w:t>
      </w:r>
    </w:p>
    <w:p w:rsidR="00CE6DAB" w:rsidRPr="007608F1" w:rsidRDefault="00CE6DA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</w:pPr>
    </w:p>
    <w:p w:rsidR="00CE6DAB" w:rsidRPr="007608F1" w:rsidRDefault="00CE6DAB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54/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النظم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النقديه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هي:</w:t>
      </w:r>
    </w:p>
    <w:p w:rsidR="00CE6DAB" w:rsidRPr="007608F1" w:rsidRDefault="00CE6DAB" w:rsidP="00557D55">
      <w:pPr>
        <w:pStyle w:val="a3"/>
        <w:numPr>
          <w:ilvl w:val="0"/>
          <w:numId w:val="6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نظم المقايضه</w:t>
      </w:r>
    </w:p>
    <w:p w:rsidR="00CE6DAB" w:rsidRPr="007608F1" w:rsidRDefault="00CE6DAB" w:rsidP="00557D55">
      <w:pPr>
        <w:pStyle w:val="a3"/>
        <w:numPr>
          <w:ilvl w:val="0"/>
          <w:numId w:val="6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النظام القانوني او الورقي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النظام السلعي</w:t>
      </w:r>
    </w:p>
    <w:p w:rsidR="00CE6DAB" w:rsidRPr="007608F1" w:rsidRDefault="00CE6DAB" w:rsidP="00557D55">
      <w:pPr>
        <w:pStyle w:val="a3"/>
        <w:numPr>
          <w:ilvl w:val="0"/>
          <w:numId w:val="12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>ب  و  ج</w:t>
      </w:r>
    </w:p>
    <w:p w:rsidR="005E2A16" w:rsidRPr="007608F1" w:rsidRDefault="005E2A16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</w:rPr>
      </w:pPr>
    </w:p>
    <w:p w:rsidR="003071DA" w:rsidRPr="007608F1" w:rsidRDefault="003071DA" w:rsidP="0042510A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00CC"/>
          <w:sz w:val="28"/>
          <w:szCs w:val="28"/>
          <w:rtl/>
        </w:rPr>
        <w:t>55/ إذا علمت أن حقوق الملكيه وصافي الأر</w:t>
      </w:r>
      <w:r w:rsidR="00EB4F5D" w:rsidRPr="007608F1">
        <w:rPr>
          <w:rFonts w:ascii="Segoe UI Light" w:eastAsia="Times New Roman" w:hAnsi="Segoe UI Light" w:cs="Times New Roman"/>
          <w:b/>
          <w:bCs/>
          <w:color w:val="6600CC"/>
          <w:sz w:val="28"/>
          <w:szCs w:val="28"/>
          <w:rtl/>
        </w:rPr>
        <w:t>باح لدى بنك ما هي 100 على التوالي</w:t>
      </w:r>
      <w:r w:rsidRPr="007608F1">
        <w:rPr>
          <w:rFonts w:ascii="Segoe UI Light" w:eastAsia="Times New Roman" w:hAnsi="Segoe UI Light" w:cs="Times New Roman"/>
          <w:b/>
          <w:bCs/>
          <w:color w:val="6600CC"/>
          <w:sz w:val="28"/>
          <w:szCs w:val="28"/>
          <w:rtl/>
        </w:rPr>
        <w:t xml:space="preserve"> وأن اجمالي اصول البنك يساوي 200  مليون دولار ، فما قيمة (غير مصور)</w:t>
      </w:r>
      <w:r w:rsidR="00A47D23">
        <w:rPr>
          <w:rFonts w:ascii="Segoe UI Light" w:eastAsia="Times New Roman" w:hAnsi="Segoe UI Light" w:cs="Times New Roman" w:hint="cs"/>
          <w:b/>
          <w:bCs/>
          <w:color w:val="6600CC"/>
          <w:sz w:val="28"/>
          <w:szCs w:val="28"/>
          <w:rtl/>
        </w:rPr>
        <w:t xml:space="preserve">  182 كتاب / </w:t>
      </w: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1</w:t>
      </w:r>
    </w:p>
    <w:p w:rsidR="003071DA" w:rsidRPr="007608F1" w:rsidRDefault="00E6147F" w:rsidP="00557D55">
      <w:pPr>
        <w:pStyle w:val="a3"/>
        <w:numPr>
          <w:ilvl w:val="0"/>
          <w:numId w:val="3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>
        <w:rPr>
          <w:rFonts w:ascii="Segoe UI Light" w:eastAsia="Times New Roman" w:hAnsi="Segoe UI Light" w:cs="Times New Roman"/>
          <w:b/>
          <w:bCs/>
          <w:noProof/>
          <w:color w:val="006666"/>
          <w:sz w:val="28"/>
          <w:szCs w:val="28"/>
        </w:rPr>
        <w:pict>
          <v:shape id="_x0000_s1029" type="#_x0000_t202" style="position:absolute;left:0;text-align:left;margin-left:134.75pt;margin-top:3.2pt;width:210.35pt;height:45pt;flip:x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" fillcolor="white [3201]" strokecolor="black [3200]" strokeweight="2pt">
            <v:textbox>
              <w:txbxContent>
                <w:p w:rsidR="0042510A" w:rsidRPr="0042510A" w:rsidRDefault="0042510A" w:rsidP="0042510A">
                  <w:pPr>
                    <w:rPr>
                      <w:color w:val="E36C0A" w:themeColor="accent6" w:themeShade="BF"/>
                      <w:rtl/>
                    </w:rPr>
                  </w:pPr>
                  <w:r w:rsidRPr="0042510A">
                    <w:rPr>
                      <w:rFonts w:hint="cs"/>
                      <w:color w:val="E36C0A" w:themeColor="accent6" w:themeShade="BF"/>
                      <w:rtl/>
                    </w:rPr>
                    <w:t>200÷100=2</w:t>
                  </w:r>
                </w:p>
                <w:p w:rsidR="0042510A" w:rsidRPr="0042510A" w:rsidRDefault="0042510A" w:rsidP="0042510A">
                  <w:pPr>
                    <w:pStyle w:val="a3"/>
                    <w:spacing w:after="0" w:line="240" w:lineRule="auto"/>
                    <w:ind w:left="0"/>
                    <w:rPr>
                      <w:rFonts w:ascii="Segoe UI Light" w:eastAsia="Times New Roman" w:hAnsi="Segoe UI Light" w:cs="Times New Roman"/>
                      <w:b/>
                      <w:bCs/>
                      <w:color w:val="E36C0A" w:themeColor="accent6" w:themeShade="BF"/>
                      <w:rtl/>
                    </w:rPr>
                  </w:pPr>
                  <w:r w:rsidRPr="0042510A">
                    <w:rPr>
                      <w:rFonts w:ascii="Segoe UI Light" w:eastAsia="Times New Roman" w:hAnsi="Segoe UI Light" w:cs="Times New Roman" w:hint="cs"/>
                      <w:b/>
                      <w:bCs/>
                      <w:color w:val="E36C0A" w:themeColor="accent6" w:themeShade="BF"/>
                      <w:rtl/>
                    </w:rPr>
                    <w:t xml:space="preserve">مضاعف حقوق الملكيه =الاصول </w:t>
                  </w:r>
                  <w:proofErr w:type="spellStart"/>
                  <w:r w:rsidRPr="0042510A">
                    <w:rPr>
                      <w:rFonts w:ascii="Segoe UI Light" w:eastAsia="Times New Roman" w:hAnsi="Segoe UI Light" w:cs="Times New Roman" w:hint="cs"/>
                      <w:b/>
                      <w:bCs/>
                      <w:color w:val="E36C0A" w:themeColor="accent6" w:themeShade="BF"/>
                      <w:rtl/>
                    </w:rPr>
                    <w:t>÷</w:t>
                  </w:r>
                  <w:proofErr w:type="spellEnd"/>
                  <w:r w:rsidRPr="0042510A">
                    <w:rPr>
                      <w:rFonts w:ascii="Segoe UI Light" w:eastAsia="Times New Roman" w:hAnsi="Segoe UI Light" w:cs="Times New Roman" w:hint="cs"/>
                      <w:b/>
                      <w:bCs/>
                      <w:color w:val="E36C0A" w:themeColor="accent6" w:themeShade="BF"/>
                      <w:rtl/>
                    </w:rPr>
                    <w:t xml:space="preserve"> حقوق الملكيه</w:t>
                  </w:r>
                </w:p>
                <w:p w:rsidR="0042510A" w:rsidRDefault="0042510A" w:rsidP="0042510A"/>
              </w:txbxContent>
            </v:textbox>
          </v:shape>
        </w:pict>
      </w:r>
      <w:r w:rsidR="003071DA"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5</w:t>
      </w:r>
    </w:p>
    <w:p w:rsidR="003071DA" w:rsidRPr="007608F1" w:rsidRDefault="003071DA" w:rsidP="00557D55">
      <w:pPr>
        <w:pStyle w:val="a3"/>
        <w:numPr>
          <w:ilvl w:val="0"/>
          <w:numId w:val="3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10</w:t>
      </w:r>
    </w:p>
    <w:p w:rsidR="003071DA" w:rsidRPr="0042510A" w:rsidRDefault="003071DA" w:rsidP="00557D55">
      <w:pPr>
        <w:pStyle w:val="a3"/>
        <w:numPr>
          <w:ilvl w:val="0"/>
          <w:numId w:val="3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42510A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2</w:t>
      </w:r>
    </w:p>
    <w:p w:rsidR="003071DA" w:rsidRPr="007608F1" w:rsidRDefault="00541E9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56/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وفقاً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للكلاسيكيه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فأن سرعة دوران النقود تعتمد على:</w:t>
      </w:r>
    </w:p>
    <w:p w:rsidR="00541E9D" w:rsidRPr="007608F1" w:rsidRDefault="00541E9D" w:rsidP="00557D55">
      <w:pPr>
        <w:pStyle w:val="a3"/>
        <w:numPr>
          <w:ilvl w:val="0"/>
          <w:numId w:val="6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مستوى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الثقه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 في الجهاز المصرفي</w:t>
      </w:r>
    </w:p>
    <w:p w:rsidR="00541E9D" w:rsidRPr="007608F1" w:rsidRDefault="00541E9D" w:rsidP="00557D55">
      <w:pPr>
        <w:pStyle w:val="a3"/>
        <w:numPr>
          <w:ilvl w:val="0"/>
          <w:numId w:val="6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سعر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الفائده</w:t>
      </w:r>
      <w:proofErr w:type="spellEnd"/>
    </w:p>
    <w:p w:rsidR="00541E9D" w:rsidRPr="007608F1" w:rsidRDefault="00541E9D" w:rsidP="00557D55">
      <w:pPr>
        <w:pStyle w:val="a3"/>
        <w:numPr>
          <w:ilvl w:val="0"/>
          <w:numId w:val="3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معدل التضخم</w:t>
      </w:r>
    </w:p>
    <w:p w:rsidR="00541E9D" w:rsidRPr="007608F1" w:rsidRDefault="00541E9D" w:rsidP="00557D55">
      <w:pPr>
        <w:pStyle w:val="a3"/>
        <w:numPr>
          <w:ilvl w:val="0"/>
          <w:numId w:val="3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أ و ج معاً</w:t>
      </w:r>
    </w:p>
    <w:p w:rsidR="002A52FF" w:rsidRPr="007608F1" w:rsidRDefault="002A52FF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</w:p>
    <w:p w:rsidR="00541E9D" w:rsidRPr="007608F1" w:rsidRDefault="00541E9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70C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70C0"/>
          <w:sz w:val="28"/>
          <w:szCs w:val="28"/>
          <w:rtl/>
        </w:rPr>
        <w:t>57/ أصبحت البنوك الاسلامية بديلا</w:t>
      </w:r>
      <w:r w:rsidR="00EB4F5D" w:rsidRPr="007608F1">
        <w:rPr>
          <w:rFonts w:ascii="Segoe UI Light" w:eastAsia="Times New Roman" w:hAnsi="Segoe UI Light" w:cs="Times New Roman"/>
          <w:b/>
          <w:bCs/>
          <w:color w:val="0070C0"/>
          <w:sz w:val="28"/>
          <w:szCs w:val="28"/>
          <w:rtl/>
        </w:rPr>
        <w:t>ً منافساً</w:t>
      </w:r>
      <w:r w:rsidRPr="007608F1">
        <w:rPr>
          <w:rFonts w:ascii="Segoe UI Light" w:eastAsia="Times New Roman" w:hAnsi="Segoe UI Light" w:cs="Times New Roman"/>
          <w:b/>
          <w:bCs/>
          <w:color w:val="0070C0"/>
          <w:sz w:val="28"/>
          <w:szCs w:val="28"/>
          <w:rtl/>
        </w:rPr>
        <w:t xml:space="preserve"> للبنوك التجاريه التقليديه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70C0"/>
          <w:sz w:val="28"/>
          <w:szCs w:val="28"/>
          <w:rtl/>
        </w:rPr>
        <w:t>لأنها:</w:t>
      </w:r>
      <w:proofErr w:type="spellEnd"/>
      <w:r w:rsidR="00CD334F">
        <w:rPr>
          <w:rFonts w:ascii="Segoe UI Light" w:eastAsia="Times New Roman" w:hAnsi="Segoe UI Light" w:cs="Times New Roman" w:hint="cs"/>
          <w:b/>
          <w:bCs/>
          <w:color w:val="0070C0"/>
          <w:sz w:val="28"/>
          <w:szCs w:val="28"/>
          <w:rtl/>
        </w:rPr>
        <w:t xml:space="preserve"> 306 كتاب</w:t>
      </w:r>
    </w:p>
    <w:p w:rsidR="00541E9D" w:rsidRPr="007608F1" w:rsidRDefault="00541E9D" w:rsidP="00557D55">
      <w:pPr>
        <w:pStyle w:val="a3"/>
        <w:numPr>
          <w:ilvl w:val="0"/>
          <w:numId w:val="6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أصبحت واسعة الانتشار في البلاد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الاسلاميه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 وغير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الاسلاميه</w:t>
      </w:r>
      <w:proofErr w:type="spellEnd"/>
    </w:p>
    <w:p w:rsidR="00541E9D" w:rsidRPr="007608F1" w:rsidRDefault="00541E9D" w:rsidP="00557D55">
      <w:pPr>
        <w:pStyle w:val="a3"/>
        <w:numPr>
          <w:ilvl w:val="0"/>
          <w:numId w:val="6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توفر خيارات للمعلومات المصرفية تنسجم بأحكام الشريعة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الاسلاميه</w:t>
      </w:r>
      <w:proofErr w:type="spellEnd"/>
    </w:p>
    <w:p w:rsidR="0071100D" w:rsidRPr="007608F1" w:rsidRDefault="00541E9D" w:rsidP="00557D55">
      <w:pPr>
        <w:pStyle w:val="a3"/>
        <w:numPr>
          <w:ilvl w:val="0"/>
          <w:numId w:val="6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 xml:space="preserve">فلسفة التمويل لديها </w:t>
      </w:r>
      <w:r w:rsidR="0071100D" w:rsidRPr="007608F1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rtl/>
        </w:rPr>
        <w:t>تقلل من تعرض النظام الاقتصادي ( غير واضح)</w:t>
      </w:r>
    </w:p>
    <w:p w:rsidR="0071100D" w:rsidRPr="00CD334F" w:rsidRDefault="0071100D" w:rsidP="00557D55">
      <w:pPr>
        <w:pStyle w:val="a3"/>
        <w:numPr>
          <w:ilvl w:val="0"/>
          <w:numId w:val="6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highlight w:val="yellow"/>
        </w:rPr>
      </w:pPr>
      <w:r w:rsidRPr="00CD334F">
        <w:rPr>
          <w:rFonts w:ascii="Segoe UI Light" w:eastAsia="Times New Roman" w:hAnsi="Segoe UI Light" w:cs="Times New Roman"/>
          <w:b/>
          <w:bCs/>
          <w:color w:val="002060"/>
          <w:sz w:val="28"/>
          <w:szCs w:val="28"/>
          <w:highlight w:val="yellow"/>
          <w:rtl/>
        </w:rPr>
        <w:t>جميع ما تقدم</w:t>
      </w:r>
    </w:p>
    <w:p w:rsidR="0071100D" w:rsidRPr="00255959" w:rsidRDefault="0071100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</w:pPr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 xml:space="preserve">58/ أي مما يلي لا يعتبر من وظائف البنوك </w:t>
      </w:r>
      <w:proofErr w:type="spellStart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التجاريه:</w:t>
      </w:r>
      <w:proofErr w:type="spellEnd"/>
      <w:r w:rsidR="00897B23">
        <w:rPr>
          <w:rFonts w:ascii="Segoe UI Light" w:eastAsia="Times New Roman" w:hAnsi="Segoe UI Light" w:cs="Times New Roman" w:hint="cs"/>
          <w:b/>
          <w:bCs/>
          <w:color w:val="FF9900"/>
          <w:sz w:val="28"/>
          <w:szCs w:val="28"/>
          <w:rtl/>
        </w:rPr>
        <w:t xml:space="preserve"> م/6</w:t>
      </w:r>
    </w:p>
    <w:p w:rsidR="0071100D" w:rsidRPr="007608F1" w:rsidRDefault="0071100D" w:rsidP="00557D55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  <w:t>قبول الودائع</w:t>
      </w:r>
    </w:p>
    <w:p w:rsidR="0071100D" w:rsidRPr="007608F1" w:rsidRDefault="0071100D" w:rsidP="00557D55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  <w:t>خصم الاوراق التجاريه</w:t>
      </w:r>
    </w:p>
    <w:p w:rsidR="0071100D" w:rsidRPr="007608F1" w:rsidRDefault="0071100D" w:rsidP="00557D55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  <w:lastRenderedPageBreak/>
        <w:t xml:space="preserve">تقديم التسهيلات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rtl/>
        </w:rPr>
        <w:t>الائتمانيه</w:t>
      </w:r>
      <w:proofErr w:type="spellEnd"/>
    </w:p>
    <w:p w:rsidR="00255959" w:rsidRPr="00921597" w:rsidRDefault="0071100D" w:rsidP="00921597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  <w:highlight w:val="yellow"/>
          <w:rtl/>
        </w:rPr>
        <w:t>ادارة عرض النقد</w:t>
      </w:r>
    </w:p>
    <w:p w:rsidR="0071100D" w:rsidRPr="007608F1" w:rsidRDefault="0071100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996633"/>
          <w:sz w:val="28"/>
          <w:szCs w:val="28"/>
        </w:rPr>
      </w:pPr>
    </w:p>
    <w:p w:rsidR="0071100D" w:rsidRPr="007608F1" w:rsidRDefault="0071100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59/ يمكن للسياسة النقدية أن تسهم في زيادة النمو الاقتصادي عن طريق:</w:t>
      </w:r>
    </w:p>
    <w:p w:rsidR="0071100D" w:rsidRPr="00677A7D" w:rsidRDefault="0071100D" w:rsidP="00557D55">
      <w:pPr>
        <w:pStyle w:val="a3"/>
        <w:numPr>
          <w:ilvl w:val="0"/>
          <w:numId w:val="1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</w:pPr>
      <w:r w:rsidRPr="00677A7D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>الشروع بعمليات السوق المفتوحة</w:t>
      </w:r>
    </w:p>
    <w:p w:rsidR="0071100D" w:rsidRPr="00677A7D" w:rsidRDefault="0071100D" w:rsidP="00557D55">
      <w:pPr>
        <w:pStyle w:val="a3"/>
        <w:numPr>
          <w:ilvl w:val="0"/>
          <w:numId w:val="1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</w:rPr>
      </w:pPr>
      <w:r w:rsidRPr="00677A7D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>تخفيض سعر إعادة الخصم</w:t>
      </w:r>
    </w:p>
    <w:p w:rsidR="0071100D" w:rsidRPr="007608F1" w:rsidRDefault="0071100D" w:rsidP="00557D55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زيادة الانفاق العام</w:t>
      </w:r>
    </w:p>
    <w:p w:rsidR="00541E9D" w:rsidRPr="00255959" w:rsidRDefault="0071100D" w:rsidP="00557D55">
      <w:pPr>
        <w:pStyle w:val="a3"/>
        <w:numPr>
          <w:ilvl w:val="0"/>
          <w:numId w:val="6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أ   و  ج</w:t>
      </w:r>
      <w:r w:rsidR="00541E9D" w:rsidRPr="00255959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 </w:t>
      </w:r>
    </w:p>
    <w:p w:rsidR="007714DA" w:rsidRPr="007608F1" w:rsidRDefault="007714DA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 xml:space="preserve">60/ </w:t>
      </w:r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إن نظام قاعدة الصرف بالذهب:</w:t>
      </w:r>
    </w:p>
    <w:p w:rsidR="007714DA" w:rsidRPr="007608F1" w:rsidRDefault="007714DA" w:rsidP="00557D55">
      <w:pPr>
        <w:pStyle w:val="a3"/>
        <w:numPr>
          <w:ilvl w:val="0"/>
          <w:numId w:val="1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 xml:space="preserve">نظام مثالي لدول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الفقيره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 xml:space="preserve"> بالمخزون من الذهب</w:t>
      </w:r>
    </w:p>
    <w:p w:rsidR="007714DA" w:rsidRPr="00C521ED" w:rsidRDefault="007714DA" w:rsidP="00557D55">
      <w:pPr>
        <w:pStyle w:val="a3"/>
        <w:numPr>
          <w:ilvl w:val="0"/>
          <w:numId w:val="1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 xml:space="preserve">قد تتسبب في قسط وافر من القيمه </w:t>
      </w:r>
      <w:proofErr w:type="spellStart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الاقتصاديه</w:t>
      </w:r>
      <w:proofErr w:type="spellEnd"/>
    </w:p>
    <w:p w:rsidR="007714DA" w:rsidRPr="00C521ED" w:rsidRDefault="007714DA" w:rsidP="00557D55">
      <w:pPr>
        <w:pStyle w:val="a3"/>
        <w:numPr>
          <w:ilvl w:val="0"/>
          <w:numId w:val="1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 xml:space="preserve">اعتبر بديل جيد </w:t>
      </w:r>
      <w:proofErr w:type="spellStart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للانظمه</w:t>
      </w:r>
      <w:proofErr w:type="spellEnd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 xml:space="preserve"> </w:t>
      </w:r>
      <w:proofErr w:type="spellStart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النقديه</w:t>
      </w:r>
      <w:proofErr w:type="spellEnd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 xml:space="preserve"> لدى البلدان </w:t>
      </w:r>
      <w:proofErr w:type="spellStart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الفقيره</w:t>
      </w:r>
      <w:proofErr w:type="spellEnd"/>
      <w:r w:rsidRPr="00C521ED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 xml:space="preserve"> بالمخزون من الذهب</w:t>
      </w:r>
    </w:p>
    <w:p w:rsidR="007714DA" w:rsidRPr="007608F1" w:rsidRDefault="007714DA" w:rsidP="00557D55">
      <w:pPr>
        <w:pStyle w:val="a3"/>
        <w:numPr>
          <w:ilvl w:val="0"/>
          <w:numId w:val="2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أ و  ب</w:t>
      </w:r>
    </w:p>
    <w:p w:rsidR="007714DA" w:rsidRPr="007608F1" w:rsidRDefault="007714DA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61/ اذا احتاج البنك التجاري الى اعادة خصم الاوراق التجاريه فإنه يلجأ عادة الى:</w:t>
      </w:r>
    </w:p>
    <w:p w:rsidR="007714DA" w:rsidRPr="007608F1" w:rsidRDefault="007714DA" w:rsidP="00557D55">
      <w:pPr>
        <w:pStyle w:val="a3"/>
        <w:numPr>
          <w:ilvl w:val="0"/>
          <w:numId w:val="6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  <w:rtl/>
        </w:rPr>
        <w:t>البنك المركزي</w:t>
      </w:r>
    </w:p>
    <w:p w:rsidR="00CE6DAB" w:rsidRPr="007608F1" w:rsidRDefault="007714DA" w:rsidP="00557D55">
      <w:pPr>
        <w:pStyle w:val="a3"/>
        <w:numPr>
          <w:ilvl w:val="0"/>
          <w:numId w:val="6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  <w:rtl/>
        </w:rPr>
        <w:t>البنوك الدوليه</w:t>
      </w:r>
    </w:p>
    <w:p w:rsidR="007714DA" w:rsidRPr="007608F1" w:rsidRDefault="007714DA" w:rsidP="00557D55">
      <w:pPr>
        <w:pStyle w:val="a3"/>
        <w:numPr>
          <w:ilvl w:val="0"/>
          <w:numId w:val="6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  <w:rtl/>
        </w:rPr>
        <w:t xml:space="preserve">البنوك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  <w:rtl/>
        </w:rPr>
        <w:t>الاسلاميه</w:t>
      </w:r>
      <w:proofErr w:type="spellEnd"/>
    </w:p>
    <w:p w:rsidR="007714DA" w:rsidRPr="007608F1" w:rsidRDefault="007714DA" w:rsidP="00557D55">
      <w:pPr>
        <w:pStyle w:val="a3"/>
        <w:numPr>
          <w:ilvl w:val="0"/>
          <w:numId w:val="6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0000"/>
          <w:sz w:val="28"/>
          <w:szCs w:val="28"/>
          <w:rtl/>
        </w:rPr>
        <w:t>البنوك المحليه</w:t>
      </w:r>
    </w:p>
    <w:p w:rsidR="007714DA" w:rsidRPr="007608F1" w:rsidRDefault="007714DA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62/ إن ابتكار واستخدام النقود نتج عنه:</w:t>
      </w:r>
    </w:p>
    <w:p w:rsidR="007714DA" w:rsidRPr="007608F1" w:rsidRDefault="007714DA" w:rsidP="00557D55">
      <w:pPr>
        <w:pStyle w:val="a3"/>
        <w:numPr>
          <w:ilvl w:val="0"/>
          <w:numId w:val="1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تسهيل عمليات التجاره</w:t>
      </w:r>
    </w:p>
    <w:p w:rsidR="007714DA" w:rsidRPr="007608F1" w:rsidRDefault="007714DA" w:rsidP="00557D55">
      <w:pPr>
        <w:pStyle w:val="a3"/>
        <w:numPr>
          <w:ilvl w:val="0"/>
          <w:numId w:val="1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تشجيع التخصص في الانتاج</w:t>
      </w:r>
    </w:p>
    <w:p w:rsidR="007714DA" w:rsidRPr="00F67458" w:rsidRDefault="007714DA" w:rsidP="00557D55">
      <w:pPr>
        <w:pStyle w:val="a3"/>
        <w:numPr>
          <w:ilvl w:val="0"/>
          <w:numId w:val="1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</w:rPr>
      </w:pPr>
      <w:r w:rsidRPr="00F67458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 xml:space="preserve">جميع الاجابات السابقه </w:t>
      </w:r>
      <w:proofErr w:type="spellStart"/>
      <w:r w:rsidRPr="00F67458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highlight w:val="yellow"/>
          <w:rtl/>
        </w:rPr>
        <w:t>صحيحه</w:t>
      </w:r>
      <w:proofErr w:type="spellEnd"/>
    </w:p>
    <w:p w:rsidR="002A52FF" w:rsidRPr="00255959" w:rsidRDefault="007714DA" w:rsidP="00557D55">
      <w:pPr>
        <w:pStyle w:val="a3"/>
        <w:numPr>
          <w:ilvl w:val="0"/>
          <w:numId w:val="1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  <w:t>تحقيق العدالة في عمليات المبادله</w:t>
      </w:r>
    </w:p>
    <w:p w:rsidR="007714DA" w:rsidRPr="007608F1" w:rsidRDefault="000D2F60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63</w:t>
      </w:r>
      <w:r w:rsidR="007714DA"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/ تلجأ البنوك الاسلامية الى السلم الموازي:</w:t>
      </w:r>
    </w:p>
    <w:p w:rsidR="000D2F60" w:rsidRPr="007608F1" w:rsidRDefault="000D2F60" w:rsidP="00557D55">
      <w:pPr>
        <w:pStyle w:val="a3"/>
        <w:numPr>
          <w:ilvl w:val="0"/>
          <w:numId w:val="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لأن بيع المرابحة لا يحقق الارباح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المرجوه</w:t>
      </w:r>
      <w:proofErr w:type="spellEnd"/>
    </w:p>
    <w:p w:rsidR="007714DA" w:rsidRPr="007608F1" w:rsidRDefault="007714DA" w:rsidP="00557D55">
      <w:pPr>
        <w:pStyle w:val="a3"/>
        <w:numPr>
          <w:ilvl w:val="0"/>
          <w:numId w:val="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  <w:rtl/>
        </w:rPr>
        <w:t>من أجل ادارة مخاطر تقلبات الاسعار</w:t>
      </w:r>
    </w:p>
    <w:p w:rsidR="007714DA" w:rsidRPr="007608F1" w:rsidRDefault="007714DA" w:rsidP="00557D55">
      <w:pPr>
        <w:pStyle w:val="a3"/>
        <w:numPr>
          <w:ilvl w:val="0"/>
          <w:numId w:val="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لأن السلم الموازي أقل تكلفه على</w:t>
      </w:r>
      <w:r w:rsidR="000D2F60"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البنك</w:t>
      </w:r>
    </w:p>
    <w:p w:rsidR="007714DA" w:rsidRPr="007608F1" w:rsidRDefault="007714DA" w:rsidP="00557D55">
      <w:pPr>
        <w:pStyle w:val="a3"/>
        <w:numPr>
          <w:ilvl w:val="0"/>
          <w:numId w:val="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لا شيء مما ذكر</w:t>
      </w:r>
    </w:p>
    <w:p w:rsidR="000D2F60" w:rsidRPr="00255959" w:rsidRDefault="000D2F60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</w:pPr>
      <w:proofErr w:type="spellStart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64/</w:t>
      </w:r>
      <w:proofErr w:type="spellEnd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 xml:space="preserve"> لنقود </w:t>
      </w:r>
      <w:proofErr w:type="spellStart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المعدنيه</w:t>
      </w:r>
      <w:proofErr w:type="spellEnd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 xml:space="preserve"> قيمه معينه </w:t>
      </w:r>
      <w:proofErr w:type="spellStart"/>
      <w:r w:rsidRPr="00255959">
        <w:rPr>
          <w:rFonts w:ascii="Segoe UI Light" w:eastAsia="Times New Roman" w:hAnsi="Segoe UI Light" w:cs="Times New Roman"/>
          <w:b/>
          <w:bCs/>
          <w:color w:val="FF9900"/>
          <w:sz w:val="28"/>
          <w:szCs w:val="28"/>
          <w:rtl/>
        </w:rPr>
        <w:t>تتحدد:</w:t>
      </w:r>
      <w:proofErr w:type="spellEnd"/>
      <w:r w:rsidR="008B7825">
        <w:rPr>
          <w:rFonts w:ascii="Segoe UI Light" w:eastAsia="Times New Roman" w:hAnsi="Segoe UI Light" w:cs="Times New Roman" w:hint="cs"/>
          <w:b/>
          <w:bCs/>
          <w:color w:val="FF9900"/>
          <w:sz w:val="28"/>
          <w:szCs w:val="28"/>
          <w:rtl/>
        </w:rPr>
        <w:t xml:space="preserve"> 292</w:t>
      </w:r>
      <w:r w:rsidR="00921597">
        <w:rPr>
          <w:rFonts w:ascii="Segoe UI Light" w:eastAsia="Times New Roman" w:hAnsi="Segoe UI Light" w:cs="Times New Roman" w:hint="cs"/>
          <w:b/>
          <w:bCs/>
          <w:color w:val="FF9900"/>
          <w:sz w:val="28"/>
          <w:szCs w:val="28"/>
          <w:rtl/>
        </w:rPr>
        <w:t xml:space="preserve"> كتاب</w:t>
      </w:r>
    </w:p>
    <w:p w:rsidR="000D2F60" w:rsidRPr="007608F1" w:rsidRDefault="000D2F60" w:rsidP="00557D55">
      <w:pPr>
        <w:pStyle w:val="a3"/>
        <w:numPr>
          <w:ilvl w:val="0"/>
          <w:numId w:val="6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بالماده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المصنوعه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 منها</w:t>
      </w:r>
    </w:p>
    <w:p w:rsidR="000D2F60" w:rsidRPr="007608F1" w:rsidRDefault="000D2F60" w:rsidP="00557D55">
      <w:pPr>
        <w:pStyle w:val="a3"/>
        <w:numPr>
          <w:ilvl w:val="0"/>
          <w:numId w:val="6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>الاجابتين أ و ج صحيحه</w:t>
      </w:r>
    </w:p>
    <w:p w:rsidR="000D2F60" w:rsidRPr="007608F1" w:rsidRDefault="000D2F60" w:rsidP="00557D55">
      <w:pPr>
        <w:pStyle w:val="a3"/>
        <w:numPr>
          <w:ilvl w:val="0"/>
          <w:numId w:val="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rtl/>
        </w:rPr>
        <w:t xml:space="preserve"> بمدى تقبلها من الجمهور</w:t>
      </w:r>
    </w:p>
    <w:p w:rsidR="000D2F60" w:rsidRPr="007608F1" w:rsidRDefault="000D2F60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r w:rsidRPr="008B7825">
        <w:rPr>
          <w:rFonts w:ascii="Segoe UI Light" w:eastAsia="Times New Roman" w:hAnsi="Segoe UI Light" w:cs="Times New Roman"/>
          <w:b/>
          <w:bCs/>
          <w:color w:val="800000"/>
          <w:sz w:val="28"/>
          <w:szCs w:val="28"/>
          <w:highlight w:val="yellow"/>
          <w:rtl/>
        </w:rPr>
        <w:t>د- بقانون اصدرها من قبل البنوك المركزيه</w:t>
      </w:r>
    </w:p>
    <w:p w:rsidR="000D2F60" w:rsidRPr="007608F1" w:rsidRDefault="000D2F60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65/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 xml:space="preserve"> تفضل البنوك التجاريه التقليدية منح القروض .. ..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:</w:t>
      </w:r>
      <w:proofErr w:type="spellEnd"/>
      <w:r w:rsidR="00B214C0">
        <w:rPr>
          <w:rFonts w:ascii="Segoe UI Light" w:eastAsia="Times New Roman" w:hAnsi="Segoe UI Light" w:cs="Times New Roman" w:hint="cs"/>
          <w:b/>
          <w:bCs/>
          <w:color w:val="17365D" w:themeColor="text2" w:themeShade="BF"/>
          <w:sz w:val="28"/>
          <w:szCs w:val="28"/>
          <w:rtl/>
        </w:rPr>
        <w:t xml:space="preserve"> 176 كتاب</w:t>
      </w:r>
      <w:r w:rsidR="00492083">
        <w:rPr>
          <w:rFonts w:ascii="Segoe UI Light" w:eastAsia="Times New Roman" w:hAnsi="Segoe UI Light" w:cs="Times New Roman" w:hint="cs"/>
          <w:b/>
          <w:bCs/>
          <w:color w:val="17365D" w:themeColor="text2" w:themeShade="BF"/>
          <w:sz w:val="28"/>
          <w:szCs w:val="28"/>
          <w:rtl/>
        </w:rPr>
        <w:t xml:space="preserve"> النسخه </w:t>
      </w:r>
      <w:proofErr w:type="spellStart"/>
      <w:r w:rsidR="00492083">
        <w:rPr>
          <w:rFonts w:ascii="Segoe UI Light" w:eastAsia="Times New Roman" w:hAnsi="Segoe UI Light" w:cs="Times New Roman" w:hint="cs"/>
          <w:b/>
          <w:bCs/>
          <w:color w:val="17365D" w:themeColor="text2" w:themeShade="BF"/>
          <w:sz w:val="28"/>
          <w:szCs w:val="28"/>
          <w:rtl/>
        </w:rPr>
        <w:t>الجديده</w:t>
      </w:r>
      <w:proofErr w:type="spellEnd"/>
      <w:r w:rsidR="00492083">
        <w:rPr>
          <w:rFonts w:ascii="Segoe UI Light" w:eastAsia="Times New Roman" w:hAnsi="Segoe UI Light" w:cs="Times New Roman" w:hint="cs"/>
          <w:b/>
          <w:bCs/>
          <w:color w:val="17365D" w:themeColor="text2" w:themeShade="BF"/>
          <w:sz w:val="28"/>
          <w:szCs w:val="28"/>
          <w:rtl/>
        </w:rPr>
        <w:t xml:space="preserve"> قصير</w:t>
      </w:r>
    </w:p>
    <w:p w:rsidR="000D2F60" w:rsidRPr="00921597" w:rsidRDefault="000D2F60" w:rsidP="00557D55">
      <w:pPr>
        <w:pStyle w:val="a3"/>
        <w:numPr>
          <w:ilvl w:val="0"/>
          <w:numId w:val="1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قصيرة و متوسطة الاجل</w:t>
      </w:r>
    </w:p>
    <w:p w:rsidR="000D2F60" w:rsidRPr="007608F1" w:rsidRDefault="000D2F60" w:rsidP="00557D55">
      <w:pPr>
        <w:pStyle w:val="a3"/>
        <w:numPr>
          <w:ilvl w:val="0"/>
          <w:numId w:val="1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متوسطة الاجل</w:t>
      </w:r>
    </w:p>
    <w:p w:rsidR="000D2F60" w:rsidRPr="007608F1" w:rsidRDefault="000D2F60" w:rsidP="00557D55">
      <w:pPr>
        <w:pStyle w:val="a3"/>
        <w:numPr>
          <w:ilvl w:val="0"/>
          <w:numId w:val="1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طويلة الاجل</w:t>
      </w:r>
    </w:p>
    <w:p w:rsidR="000D2F60" w:rsidRDefault="000D2F60" w:rsidP="00557D55">
      <w:pPr>
        <w:pStyle w:val="a3"/>
        <w:numPr>
          <w:ilvl w:val="0"/>
          <w:numId w:val="13"/>
        </w:numPr>
        <w:spacing w:after="0" w:line="240" w:lineRule="auto"/>
        <w:ind w:left="0" w:firstLine="283"/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</w:rPr>
      </w:pPr>
      <w:r w:rsidRPr="00492083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قصيرة الاجل</w:t>
      </w:r>
    </w:p>
    <w:p w:rsidR="00921597" w:rsidRPr="00492083" w:rsidRDefault="00921597" w:rsidP="00921597">
      <w:pPr>
        <w:pStyle w:val="a3"/>
        <w:spacing w:after="0" w:line="240" w:lineRule="auto"/>
        <w:ind w:left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</w:p>
    <w:p w:rsidR="00172195" w:rsidRPr="007608F1" w:rsidRDefault="00EB4F5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66/</w:t>
      </w:r>
      <w:r w:rsidR="00492083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</w:t>
      </w:r>
      <w:r w:rsidR="00492083">
        <w:rPr>
          <w:rFonts w:ascii="Segoe UI Light" w:eastAsia="Times New Roman" w:hAnsi="Segoe UI Light" w:cs="Times New Roman" w:hint="cs"/>
          <w:b/>
          <w:bCs/>
          <w:color w:val="4F6228" w:themeColor="accent3" w:themeShade="80"/>
          <w:sz w:val="28"/>
          <w:szCs w:val="28"/>
          <w:rtl/>
        </w:rPr>
        <w:t>يمكن تكون مساوئ</w:t>
      </w:r>
      <w:r w:rsidR="00172195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="00172195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المرابحه</w:t>
      </w:r>
      <w:proofErr w:type="spellEnd"/>
      <w:r w:rsidR="00172195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="00172195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>البسيطه</w:t>
      </w:r>
      <w:proofErr w:type="spellEnd"/>
      <w:r w:rsidR="00172195" w:rsidRPr="007608F1"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  <w:t xml:space="preserve"> من وجهة نظر البنك الاسلامي أنها ...... :</w:t>
      </w:r>
    </w:p>
    <w:p w:rsidR="00255959" w:rsidRPr="0009267A" w:rsidRDefault="00492083" w:rsidP="0009267A">
      <w:pPr>
        <w:pStyle w:val="a3"/>
        <w:numPr>
          <w:ilvl w:val="0"/>
          <w:numId w:val="69"/>
        </w:numPr>
        <w:spacing w:after="0" w:line="240" w:lineRule="auto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highlight w:val="yellow"/>
          <w:rtl/>
        </w:rPr>
      </w:pPr>
      <w:r w:rsidRPr="0009267A">
        <w:rPr>
          <w:rFonts w:ascii="Segoe UI Light" w:eastAsia="Times New Roman" w:hAnsi="Segoe UI Light" w:cs="Times New Roman" w:hint="cs"/>
          <w:b/>
          <w:bCs/>
          <w:color w:val="4F6228" w:themeColor="accent3" w:themeShade="80"/>
          <w:sz w:val="28"/>
          <w:szCs w:val="28"/>
          <w:highlight w:val="yellow"/>
          <w:rtl/>
        </w:rPr>
        <w:t xml:space="preserve">تتطلب من البنك بالقيام بأعمال تخرجه من دور الوساطة الماليه </w:t>
      </w:r>
    </w:p>
    <w:p w:rsidR="00255959" w:rsidRDefault="00255959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</w:p>
    <w:p w:rsidR="00255959" w:rsidRPr="007608F1" w:rsidRDefault="00255959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4F6228" w:themeColor="accent3" w:themeShade="80"/>
          <w:sz w:val="28"/>
          <w:szCs w:val="28"/>
          <w:rtl/>
        </w:rPr>
      </w:pPr>
    </w:p>
    <w:p w:rsidR="000D2F60" w:rsidRPr="007608F1" w:rsidRDefault="00EB4F5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استخدم البيانات الواردة بالجدول ادناه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للأجابه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على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الاسئله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الاربعه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(67-70) التي تليه:</w:t>
      </w:r>
    </w:p>
    <w:tbl>
      <w:tblPr>
        <w:tblStyle w:val="a8"/>
        <w:bidiVisual/>
        <w:tblW w:w="0" w:type="auto"/>
        <w:tblInd w:w="-284" w:type="dxa"/>
        <w:tblLook w:val="04A0"/>
      </w:tblPr>
      <w:tblGrid>
        <w:gridCol w:w="3237"/>
        <w:gridCol w:w="3238"/>
        <w:gridCol w:w="3238"/>
      </w:tblGrid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  <w:t>الاحتياطي القانوني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  <w:t>القروض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24840,0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1828,2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22852,8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1682,0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21024,6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1547,4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17795,2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1423,6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16371,6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  <w:rtl/>
              </w:rPr>
            </w:pP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 xml:space="preserve">|               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 xml:space="preserve">|             </w:t>
            </w:r>
          </w:p>
        </w:tc>
      </w:tr>
      <w:tr w:rsidR="00EB4F5D" w:rsidRPr="007608F1" w:rsidTr="00EB4F5D">
        <w:tc>
          <w:tcPr>
            <w:tcW w:w="3237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0,0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0,0</w:t>
            </w:r>
          </w:p>
        </w:tc>
        <w:tc>
          <w:tcPr>
            <w:tcW w:w="3238" w:type="dxa"/>
          </w:tcPr>
          <w:p w:rsidR="00EB4F5D" w:rsidRPr="007608F1" w:rsidRDefault="00EB4F5D" w:rsidP="007608F1">
            <w:pPr>
              <w:ind w:firstLine="283"/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</w:pPr>
            <w:r w:rsidRPr="007608F1">
              <w:rPr>
                <w:rFonts w:ascii="Segoe UI Light" w:eastAsia="Times New Roman" w:hAnsi="Segoe UI Light" w:cs="Times New Roman"/>
                <w:b/>
                <w:bCs/>
                <w:color w:val="00CC99"/>
                <w:sz w:val="28"/>
                <w:szCs w:val="28"/>
              </w:rPr>
              <w:t>0,0</w:t>
            </w:r>
          </w:p>
        </w:tc>
      </w:tr>
    </w:tbl>
    <w:p w:rsidR="00172195" w:rsidRPr="007608F1" w:rsidRDefault="0017219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404040" w:themeColor="text1" w:themeTint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404040" w:themeColor="text1" w:themeTint="BF"/>
          <w:sz w:val="28"/>
          <w:szCs w:val="28"/>
          <w:rtl/>
        </w:rPr>
        <w:t>67/ إ ن قيمة المضاعف النقدي في ظل عدم وجود اية تسربات تساوي:</w:t>
      </w:r>
    </w:p>
    <w:p w:rsidR="00172195" w:rsidRPr="00921597" w:rsidRDefault="00172195" w:rsidP="00557D55">
      <w:pPr>
        <w:pStyle w:val="a3"/>
        <w:numPr>
          <w:ilvl w:val="0"/>
          <w:numId w:val="3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  <w:rtl/>
        </w:rPr>
        <w:t>12.5</w:t>
      </w:r>
    </w:p>
    <w:p w:rsidR="00172195" w:rsidRPr="007608F1" w:rsidRDefault="00172195" w:rsidP="00557D55">
      <w:pPr>
        <w:pStyle w:val="a3"/>
        <w:numPr>
          <w:ilvl w:val="0"/>
          <w:numId w:val="3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  <w:rtl/>
        </w:rPr>
        <w:t>14.5</w:t>
      </w:r>
    </w:p>
    <w:p w:rsidR="00172195" w:rsidRPr="007608F1" w:rsidRDefault="00172195" w:rsidP="00557D55">
      <w:pPr>
        <w:pStyle w:val="a3"/>
        <w:numPr>
          <w:ilvl w:val="0"/>
          <w:numId w:val="3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  <w:rtl/>
        </w:rPr>
        <w:t>8.5</w:t>
      </w:r>
    </w:p>
    <w:p w:rsidR="00172195" w:rsidRPr="007608F1" w:rsidRDefault="00172195" w:rsidP="00557D55">
      <w:pPr>
        <w:pStyle w:val="a3"/>
        <w:numPr>
          <w:ilvl w:val="0"/>
          <w:numId w:val="39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808080" w:themeColor="background1" w:themeShade="80"/>
          <w:sz w:val="28"/>
          <w:szCs w:val="28"/>
          <w:rtl/>
        </w:rPr>
        <w:t>10.5</w:t>
      </w:r>
    </w:p>
    <w:p w:rsidR="00EB4F5D" w:rsidRPr="007608F1" w:rsidRDefault="00EB4F5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</w:p>
    <w:p w:rsidR="00172195" w:rsidRPr="007608F1" w:rsidRDefault="0017219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68/ إذا أراد البنك المركزي زيادة عرض النقد بمقدار 10000 ريال فإن عليه زيادة القاعدة النقدية بمقدار ــــــــ عند غياب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التسربات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،مقارنة بمقدار ـــــــ في حال وجود التسربات المذكورة في الفقرة 16 السابقة</w:t>
      </w:r>
    </w:p>
    <w:p w:rsidR="00172195" w:rsidRPr="007608F1" w:rsidRDefault="00172195" w:rsidP="00557D55">
      <w:pPr>
        <w:pStyle w:val="a3"/>
        <w:numPr>
          <w:ilvl w:val="0"/>
          <w:numId w:val="4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600 ريال 1346 ريال</w:t>
      </w:r>
    </w:p>
    <w:p w:rsidR="00172195" w:rsidRPr="007608F1" w:rsidRDefault="00172195" w:rsidP="00557D55">
      <w:pPr>
        <w:pStyle w:val="a3"/>
        <w:numPr>
          <w:ilvl w:val="0"/>
          <w:numId w:val="4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800 ريال ، 1429 ريال</w:t>
      </w:r>
    </w:p>
    <w:p w:rsidR="00172195" w:rsidRPr="007608F1" w:rsidRDefault="00172195" w:rsidP="00557D55">
      <w:pPr>
        <w:pStyle w:val="a3"/>
        <w:numPr>
          <w:ilvl w:val="0"/>
          <w:numId w:val="4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700 ريال ، 1523 ريال</w:t>
      </w:r>
    </w:p>
    <w:p w:rsidR="00172195" w:rsidRPr="007608F1" w:rsidRDefault="00172195" w:rsidP="00557D55">
      <w:pPr>
        <w:pStyle w:val="a3"/>
        <w:numPr>
          <w:ilvl w:val="0"/>
          <w:numId w:val="4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E36C0A" w:themeColor="accent6" w:themeShade="BF"/>
          <w:sz w:val="28"/>
          <w:szCs w:val="28"/>
          <w:rtl/>
        </w:rPr>
        <w:t>500 ريال، 1215 ريال</w:t>
      </w:r>
    </w:p>
    <w:p w:rsidR="00172195" w:rsidRPr="007608F1" w:rsidRDefault="00172195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</w:p>
    <w:p w:rsidR="00172195" w:rsidRPr="007608F1" w:rsidRDefault="000F1B74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69/ إن كمية النقود التي يمكن لل</w:t>
      </w:r>
      <w:r w:rsidR="0009267A">
        <w:rPr>
          <w:rFonts w:ascii="Segoe UI Light" w:eastAsia="Times New Roman" w:hAnsi="Segoe UI Light" w:cs="Times New Roman" w:hint="cs"/>
          <w:b/>
          <w:bCs/>
          <w:color w:val="C49500"/>
          <w:sz w:val="28"/>
          <w:szCs w:val="28"/>
          <w:rtl/>
        </w:rPr>
        <w:t>ج</w:t>
      </w:r>
      <w:r w:rsidRPr="007608F1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هاز المصرفي خلقها في ظل عدم وجود آية تسربات تساوي:</w:t>
      </w:r>
    </w:p>
    <w:p w:rsidR="000F1B74" w:rsidRPr="007608F1" w:rsidRDefault="000F1B74" w:rsidP="00557D55">
      <w:pPr>
        <w:pStyle w:val="a3"/>
        <w:numPr>
          <w:ilvl w:val="0"/>
          <w:numId w:val="6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270000 ريال</w:t>
      </w:r>
    </w:p>
    <w:p w:rsidR="000F1B74" w:rsidRPr="007608F1" w:rsidRDefault="000F1B74" w:rsidP="00557D55">
      <w:pPr>
        <w:pStyle w:val="a3"/>
        <w:numPr>
          <w:ilvl w:val="0"/>
          <w:numId w:val="6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572000 ريال</w:t>
      </w:r>
    </w:p>
    <w:p w:rsidR="000F1B74" w:rsidRPr="007608F1" w:rsidRDefault="000F1B74" w:rsidP="00557D55">
      <w:pPr>
        <w:pStyle w:val="a3"/>
        <w:numPr>
          <w:ilvl w:val="0"/>
          <w:numId w:val="6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لا يمكن تحديدها في ظل المعلومات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المتوفره</w:t>
      </w:r>
      <w:proofErr w:type="spellEnd"/>
    </w:p>
    <w:p w:rsidR="000F1B74" w:rsidRPr="007608F1" w:rsidRDefault="000F1B74" w:rsidP="00557D55">
      <w:pPr>
        <w:pStyle w:val="a3"/>
        <w:numPr>
          <w:ilvl w:val="0"/>
          <w:numId w:val="6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310500 ريال</w:t>
      </w:r>
    </w:p>
    <w:p w:rsidR="000F1B74" w:rsidRPr="007608F1" w:rsidRDefault="000F1B7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70/ إذا علمت الآن أن البنوك التجارية في هذا الاقتصاد قررت الاحتفاظ باحتياطي زائد نسبته 2% من اجمالي الودائع، وأن الافراد يودعون 95% فقط من ممتلكاتهم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النقديه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 xml:space="preserve"> في البنوك التجارية.فما هي قيمة المضاعف النقدي في ظل الظروف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84806" w:themeColor="accent6" w:themeShade="80"/>
          <w:sz w:val="28"/>
          <w:szCs w:val="28"/>
          <w:rtl/>
        </w:rPr>
        <w:t>الجديده؟</w:t>
      </w:r>
      <w:proofErr w:type="spellEnd"/>
    </w:p>
    <w:p w:rsidR="000F1B74" w:rsidRPr="007608F1" w:rsidRDefault="000F1B74" w:rsidP="00557D55">
      <w:pPr>
        <w:pStyle w:val="a3"/>
        <w:numPr>
          <w:ilvl w:val="0"/>
          <w:numId w:val="4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9</w:t>
      </w:r>
    </w:p>
    <w:p w:rsidR="000F1B74" w:rsidRPr="00921597" w:rsidRDefault="000F1B74" w:rsidP="00557D55">
      <w:pPr>
        <w:pStyle w:val="a3"/>
        <w:numPr>
          <w:ilvl w:val="0"/>
          <w:numId w:val="4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7</w:t>
      </w:r>
    </w:p>
    <w:p w:rsidR="000F1B74" w:rsidRPr="007608F1" w:rsidRDefault="000F1B74" w:rsidP="00557D55">
      <w:pPr>
        <w:pStyle w:val="a3"/>
        <w:numPr>
          <w:ilvl w:val="0"/>
          <w:numId w:val="4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8</w:t>
      </w:r>
    </w:p>
    <w:p w:rsidR="000F1B74" w:rsidRPr="007608F1" w:rsidRDefault="000F1B74" w:rsidP="00557D55">
      <w:pPr>
        <w:pStyle w:val="a3"/>
        <w:numPr>
          <w:ilvl w:val="0"/>
          <w:numId w:val="4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  <w:rtl/>
        </w:rPr>
        <w:t>6</w:t>
      </w:r>
    </w:p>
    <w:p w:rsidR="000F1B74" w:rsidRPr="007608F1" w:rsidRDefault="000F1B7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</w:p>
    <w:p w:rsidR="000F1B74" w:rsidRPr="007608F1" w:rsidRDefault="000F1B74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</w:p>
    <w:p w:rsidR="000F1B74" w:rsidRPr="00921597" w:rsidRDefault="000F1B74" w:rsidP="00921597">
      <w:pPr>
        <w:spacing w:after="0" w:line="240" w:lineRule="auto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bookmarkStart w:id="0" w:name="_GoBack"/>
      <w:bookmarkEnd w:id="0"/>
    </w:p>
    <w:p w:rsidR="000F1B74" w:rsidRPr="007608F1" w:rsidRDefault="000F1B74" w:rsidP="00255959">
      <w:pPr>
        <w:pStyle w:val="a3"/>
        <w:spacing w:after="0" w:line="240" w:lineRule="auto"/>
        <w:ind w:left="0" w:firstLine="283"/>
        <w:jc w:val="center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هذي اسئلة من نموذج آخر ولم تصور في النموذج السابق</w:t>
      </w:r>
    </w:p>
    <w:p w:rsidR="0019551D" w:rsidRPr="007608F1" w:rsidRDefault="0019551D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</w:p>
    <w:p w:rsidR="00206B30" w:rsidRPr="007608F1" w:rsidRDefault="00206B30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lastRenderedPageBreak/>
        <w:t xml:space="preserve">20/ من مميزات التمويل الاسلامي أنه إلى </w:t>
      </w:r>
      <w:r w:rsidR="00922099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>جانب</w:t>
      </w:r>
      <w:r w:rsidR="008D5B28"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 استهدافه </w:t>
      </w:r>
      <w:r w:rsidR="00922099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>ا</w:t>
      </w:r>
      <w:r w:rsidR="00922099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 xml:space="preserve">لتعظيم </w:t>
      </w:r>
      <w:r w:rsidR="00922099">
        <w:rPr>
          <w:rFonts w:ascii="Segoe UI Light" w:eastAsia="Times New Roman" w:hAnsi="Segoe UI Light" w:cs="Times New Roman" w:hint="cs"/>
          <w:b/>
          <w:bCs/>
          <w:color w:val="943634" w:themeColor="accent2" w:themeShade="BF"/>
          <w:sz w:val="28"/>
          <w:szCs w:val="28"/>
          <w:rtl/>
        </w:rPr>
        <w:t>:</w:t>
      </w:r>
    </w:p>
    <w:p w:rsidR="0057325E" w:rsidRPr="007608F1" w:rsidRDefault="0057325E" w:rsidP="007608F1">
      <w:pPr>
        <w:pStyle w:val="a3"/>
        <w:numPr>
          <w:ilvl w:val="0"/>
          <w:numId w:val="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يوزع الربح بشكل عادل بين البنك والمستثمر</w:t>
      </w:r>
    </w:p>
    <w:p w:rsidR="0057325E" w:rsidRPr="007608F1" w:rsidRDefault="008D5B28" w:rsidP="007608F1">
      <w:pPr>
        <w:pStyle w:val="a3"/>
        <w:numPr>
          <w:ilvl w:val="0"/>
          <w:numId w:val="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يتحمل</w:t>
      </w:r>
      <w:r w:rsidR="00591E48"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 xml:space="preserve"> البنك الممول </w:t>
      </w: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جزء</w:t>
      </w:r>
      <w:r w:rsidR="00591E48"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 xml:space="preserve"> من مخاطر الاستثمار المباشر</w:t>
      </w:r>
    </w:p>
    <w:p w:rsidR="00591E48" w:rsidRPr="007608F1" w:rsidRDefault="008D5B28" w:rsidP="007608F1">
      <w:pPr>
        <w:pStyle w:val="a3"/>
        <w:numPr>
          <w:ilvl w:val="0"/>
          <w:numId w:val="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>لا يحمل</w:t>
      </w:r>
      <w:r w:rsidR="00591E48" w:rsidRPr="007608F1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rtl/>
        </w:rPr>
        <w:t xml:space="preserve"> المستثمر مخاطر كبيرة</w:t>
      </w:r>
    </w:p>
    <w:p w:rsidR="00591E48" w:rsidRPr="00922099" w:rsidRDefault="00591E48" w:rsidP="007608F1">
      <w:pPr>
        <w:pStyle w:val="a3"/>
        <w:numPr>
          <w:ilvl w:val="0"/>
          <w:numId w:val="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u w:val="single"/>
        </w:rPr>
      </w:pPr>
      <w:r w:rsidRPr="00922099">
        <w:rPr>
          <w:rFonts w:ascii="Segoe UI Light" w:eastAsia="Times New Roman" w:hAnsi="Segoe UI Light" w:cs="Times New Roman"/>
          <w:b/>
          <w:bCs/>
          <w:color w:val="FF5050"/>
          <w:sz w:val="28"/>
          <w:szCs w:val="28"/>
          <w:u w:val="single"/>
          <w:rtl/>
        </w:rPr>
        <w:t>جميع ما سبق</w:t>
      </w:r>
    </w:p>
    <w:p w:rsidR="008D5B28" w:rsidRPr="007608F1" w:rsidRDefault="008D5B28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23/ من الشروط التي تتوقف عليها فاعلية  أداة بسعر الخصم:</w:t>
      </w:r>
    </w:p>
    <w:p w:rsidR="008D5B28" w:rsidRPr="00677A7D" w:rsidRDefault="00BF3AE7" w:rsidP="00557D55">
      <w:pPr>
        <w:pStyle w:val="a3"/>
        <w:numPr>
          <w:ilvl w:val="0"/>
          <w:numId w:val="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highlight w:val="yellow"/>
        </w:rPr>
      </w:pPr>
      <w:r w:rsidRPr="00677A7D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highlight w:val="yellow"/>
          <w:rtl/>
        </w:rPr>
        <w:t>حجم سوق الخصم</w:t>
      </w:r>
    </w:p>
    <w:p w:rsidR="00BF3AE7" w:rsidRPr="007608F1" w:rsidRDefault="00BF3AE7" w:rsidP="00557D55">
      <w:pPr>
        <w:pStyle w:val="a3"/>
        <w:numPr>
          <w:ilvl w:val="0"/>
          <w:numId w:val="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العلاقة الاقتصادية (غير واضح)</w:t>
      </w:r>
    </w:p>
    <w:p w:rsidR="00BF3AE7" w:rsidRPr="007608F1" w:rsidRDefault="00BF3AE7" w:rsidP="00557D55">
      <w:pPr>
        <w:pStyle w:val="a3"/>
        <w:numPr>
          <w:ilvl w:val="0"/>
          <w:numId w:val="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كل الاجابات السابقة صحيحه</w:t>
      </w:r>
    </w:p>
    <w:p w:rsidR="00BF3AE7" w:rsidRPr="007608F1" w:rsidRDefault="00BF3AE7" w:rsidP="00557D55">
      <w:pPr>
        <w:pStyle w:val="a3"/>
        <w:numPr>
          <w:ilvl w:val="0"/>
          <w:numId w:val="6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43634" w:themeColor="accent2" w:themeShade="BF"/>
          <w:sz w:val="28"/>
          <w:szCs w:val="28"/>
          <w:rtl/>
        </w:rPr>
        <w:t>مرونة (غير واضح) على الائتمان المصرفي</w:t>
      </w:r>
    </w:p>
    <w:p w:rsidR="00AF7F86" w:rsidRPr="007608F1" w:rsidRDefault="00AF7F86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8080"/>
          <w:sz w:val="28"/>
          <w:szCs w:val="28"/>
          <w:rtl/>
        </w:rPr>
        <w:t>27/ تعرف البنوك التجارية بأنها:</w:t>
      </w:r>
    </w:p>
    <w:p w:rsidR="00AF7F86" w:rsidRPr="007608F1" w:rsidRDefault="00AF7F86" w:rsidP="00557D55">
      <w:pPr>
        <w:pStyle w:val="a3"/>
        <w:numPr>
          <w:ilvl w:val="0"/>
          <w:numId w:val="1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highlight w:val="yellow"/>
          <w:rtl/>
        </w:rPr>
        <w:t>مؤسسات هادفة الى تعظيم ارباحها من خلال قيامها أساساً بالوساطة المالية بين الجهات ذات الفائض المالي والجهات ذات العجز المالي</w:t>
      </w:r>
    </w:p>
    <w:p w:rsidR="00AF7F86" w:rsidRPr="007608F1" w:rsidRDefault="00AF7F86" w:rsidP="00557D55">
      <w:pPr>
        <w:pStyle w:val="a3"/>
        <w:numPr>
          <w:ilvl w:val="0"/>
          <w:numId w:val="1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مؤسسات ماليه هادفة إلى تحقيق الأرباح من خلال قيامها اساساً </w:t>
      </w:r>
      <w:r w:rsidR="001A5FA6"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بالوساطة</w:t>
      </w: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 xml:space="preserve"> المالية بين الجهات ذات الفائض المالي والجهات ذات الوفر المالي</w:t>
      </w:r>
    </w:p>
    <w:p w:rsidR="00AF7F86" w:rsidRPr="007608F1" w:rsidRDefault="00AF7F86" w:rsidP="00557D55">
      <w:pPr>
        <w:pStyle w:val="a3"/>
        <w:numPr>
          <w:ilvl w:val="0"/>
          <w:numId w:val="1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مؤسسات مالية هادفة الوساطة المالية بين الجهات ذات الفائض المالي والجهات ذات الوفر المالي</w:t>
      </w:r>
    </w:p>
    <w:p w:rsidR="00BF3AE7" w:rsidRPr="007608F1" w:rsidRDefault="00AF7F86" w:rsidP="00557D55">
      <w:pPr>
        <w:pStyle w:val="a3"/>
        <w:numPr>
          <w:ilvl w:val="0"/>
          <w:numId w:val="10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CC99"/>
          <w:sz w:val="28"/>
          <w:szCs w:val="28"/>
          <w:rtl/>
        </w:rPr>
        <w:t>لا شيء مما سبق</w:t>
      </w:r>
    </w:p>
    <w:p w:rsidR="007850B3" w:rsidRPr="007608F1" w:rsidRDefault="007850B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33/ تحتفظ البنوك بالأرصدة لدى بنوكها (غير مصور)</w:t>
      </w:r>
    </w:p>
    <w:p w:rsidR="007850B3" w:rsidRPr="007608F1" w:rsidRDefault="007850B3" w:rsidP="00557D55">
      <w:pPr>
        <w:pStyle w:val="a3"/>
        <w:numPr>
          <w:ilvl w:val="0"/>
          <w:numId w:val="1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تحقيق العوائد من الفوائد المدفوعة ( غير مصور)</w:t>
      </w:r>
    </w:p>
    <w:p w:rsidR="007850B3" w:rsidRPr="007608F1" w:rsidRDefault="007850B3" w:rsidP="00557D55">
      <w:pPr>
        <w:pStyle w:val="a3"/>
        <w:numPr>
          <w:ilvl w:val="0"/>
          <w:numId w:val="1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إدارة مخاطر السيولة</w:t>
      </w:r>
    </w:p>
    <w:p w:rsidR="007850B3" w:rsidRPr="007608F1" w:rsidRDefault="007850B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(الخيارات الباقية غير مصوره)</w:t>
      </w:r>
    </w:p>
    <w:p w:rsidR="0097718D" w:rsidRPr="007608F1" w:rsidRDefault="0097718D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669900"/>
          <w:sz w:val="28"/>
          <w:szCs w:val="28"/>
          <w:rtl/>
        </w:rPr>
      </w:pPr>
    </w:p>
    <w:p w:rsidR="00262ED7" w:rsidRPr="007608F1" w:rsidRDefault="00262ED7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46/ يقصد بعرض النقود:</w:t>
      </w:r>
    </w:p>
    <w:p w:rsidR="00262ED7" w:rsidRPr="00671382" w:rsidRDefault="00262ED7" w:rsidP="00557D55">
      <w:pPr>
        <w:pStyle w:val="a3"/>
        <w:numPr>
          <w:ilvl w:val="0"/>
          <w:numId w:val="2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</w:rPr>
      </w:pPr>
      <w:r w:rsidRPr="00671382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 xml:space="preserve">كمية النقود </w:t>
      </w:r>
      <w:proofErr w:type="spellStart"/>
      <w:r w:rsidRPr="00671382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>المتاحه</w:t>
      </w:r>
      <w:proofErr w:type="spellEnd"/>
      <w:r w:rsidRPr="00671382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 xml:space="preserve"> للاستخدام في اقتصاد ما في وقت معين</w:t>
      </w:r>
    </w:p>
    <w:p w:rsidR="00262ED7" w:rsidRPr="007608F1" w:rsidRDefault="00262ED7" w:rsidP="00557D55">
      <w:pPr>
        <w:pStyle w:val="a3"/>
        <w:numPr>
          <w:ilvl w:val="0"/>
          <w:numId w:val="2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كمية النقود عالية السيولة الموجودة في التداول في وقت معين</w:t>
      </w:r>
    </w:p>
    <w:p w:rsidR="00262ED7" w:rsidRPr="007608F1" w:rsidRDefault="00262ED7" w:rsidP="00557D55">
      <w:pPr>
        <w:pStyle w:val="a3"/>
        <w:numPr>
          <w:ilvl w:val="0"/>
          <w:numId w:val="2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كمية النقود المودعة في النظام المصرفي في وقت معين</w:t>
      </w:r>
    </w:p>
    <w:p w:rsidR="00262ED7" w:rsidRPr="007608F1" w:rsidRDefault="00262ED7" w:rsidP="00557D55">
      <w:pPr>
        <w:pStyle w:val="a3"/>
        <w:numPr>
          <w:ilvl w:val="0"/>
          <w:numId w:val="2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كمية الن</w:t>
      </w:r>
      <w:r w:rsidR="006528D3"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</w:t>
      </w: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قود المتوفرة في خزائن البنك المركزي في وقت معين</w:t>
      </w:r>
    </w:p>
    <w:p w:rsidR="00262ED7" w:rsidRPr="007608F1" w:rsidRDefault="00262ED7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47/ </w:t>
      </w:r>
      <w:r w:rsidR="002829B8"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وفقاً لنظرية فريدمان الحديثة لكمية النقود يشتمل مفهوم الدخل الاعلى:</w:t>
      </w:r>
    </w:p>
    <w:p w:rsidR="002829B8" w:rsidRPr="007608F1" w:rsidRDefault="002829B8" w:rsidP="00557D55">
      <w:pPr>
        <w:pStyle w:val="a3"/>
        <w:numPr>
          <w:ilvl w:val="0"/>
          <w:numId w:val="2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الدخل الجاري</w:t>
      </w:r>
    </w:p>
    <w:p w:rsidR="002829B8" w:rsidRPr="007608F1" w:rsidRDefault="002829B8" w:rsidP="00557D55">
      <w:pPr>
        <w:pStyle w:val="a3"/>
        <w:numPr>
          <w:ilvl w:val="0"/>
          <w:numId w:val="2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القيمة الحالية للدخول المستقبلية</w:t>
      </w:r>
    </w:p>
    <w:p w:rsidR="002829B8" w:rsidRPr="007608F1" w:rsidRDefault="002829B8" w:rsidP="00557D55">
      <w:pPr>
        <w:pStyle w:val="a3"/>
        <w:numPr>
          <w:ilvl w:val="0"/>
          <w:numId w:val="2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المدخرات</w:t>
      </w:r>
    </w:p>
    <w:p w:rsidR="002829B8" w:rsidRPr="007608F1" w:rsidRDefault="002829B8" w:rsidP="00557D55">
      <w:pPr>
        <w:pStyle w:val="a3"/>
        <w:numPr>
          <w:ilvl w:val="0"/>
          <w:numId w:val="2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كل ما ذكر</w:t>
      </w:r>
    </w:p>
    <w:p w:rsidR="00F26DAC" w:rsidRPr="007608F1" w:rsidRDefault="002829B8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49/ (غير مصور) يعتمد الطلب على النقود لغايات المبادلات عند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كينز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93366"/>
          <w:sz w:val="28"/>
          <w:szCs w:val="28"/>
          <w:rtl/>
        </w:rPr>
        <w:t>على:</w:t>
      </w:r>
      <w:proofErr w:type="spellEnd"/>
      <w:r w:rsidR="003E6189">
        <w:rPr>
          <w:rFonts w:ascii="Segoe UI Light" w:eastAsia="Times New Roman" w:hAnsi="Segoe UI Light" w:cs="Times New Roman" w:hint="cs"/>
          <w:b/>
          <w:bCs/>
          <w:color w:val="993366"/>
          <w:sz w:val="28"/>
          <w:szCs w:val="28"/>
          <w:rtl/>
        </w:rPr>
        <w:t xml:space="preserve"> 41 كتاب</w:t>
      </w:r>
    </w:p>
    <w:p w:rsidR="002829B8" w:rsidRPr="003E6189" w:rsidRDefault="003E6189" w:rsidP="00557D55">
      <w:pPr>
        <w:pStyle w:val="a3"/>
        <w:numPr>
          <w:ilvl w:val="0"/>
          <w:numId w:val="2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</w:rPr>
      </w:pPr>
      <w:r>
        <w:rPr>
          <w:rFonts w:ascii="Segoe UI Light" w:eastAsia="Times New Roman" w:hAnsi="Segoe UI Light" w:cs="Times New Roman" w:hint="cs"/>
          <w:b/>
          <w:bCs/>
          <w:color w:val="D60093"/>
          <w:sz w:val="28"/>
          <w:szCs w:val="28"/>
          <w:highlight w:val="yellow"/>
          <w:rtl/>
        </w:rPr>
        <w:t>يعتمد على</w:t>
      </w:r>
      <w:r w:rsidR="002829B8" w:rsidRPr="003E6189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highlight w:val="yellow"/>
          <w:rtl/>
        </w:rPr>
        <w:t xml:space="preserve"> مستوى الدخل</w:t>
      </w:r>
    </w:p>
    <w:p w:rsidR="002829B8" w:rsidRPr="007608F1" w:rsidRDefault="002829B8" w:rsidP="00557D55">
      <w:pPr>
        <w:pStyle w:val="a3"/>
        <w:numPr>
          <w:ilvl w:val="0"/>
          <w:numId w:val="2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(غير مصور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)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معدل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الفائده</w:t>
      </w:r>
      <w:proofErr w:type="spellEnd"/>
    </w:p>
    <w:p w:rsidR="002829B8" w:rsidRPr="007608F1" w:rsidRDefault="002829B8" w:rsidP="00557D55">
      <w:pPr>
        <w:pStyle w:val="a3"/>
        <w:numPr>
          <w:ilvl w:val="0"/>
          <w:numId w:val="2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(غير مصور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)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 xml:space="preserve"> التجارة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الخارجيه</w:t>
      </w:r>
      <w:proofErr w:type="spellEnd"/>
    </w:p>
    <w:p w:rsidR="002829B8" w:rsidRPr="007608F1" w:rsidRDefault="002829B8" w:rsidP="00557D55">
      <w:pPr>
        <w:pStyle w:val="a3"/>
        <w:numPr>
          <w:ilvl w:val="0"/>
          <w:numId w:val="27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D60093"/>
          <w:sz w:val="28"/>
          <w:szCs w:val="28"/>
          <w:rtl/>
        </w:rPr>
        <w:t>(غير مصور ) الادخار</w:t>
      </w:r>
    </w:p>
    <w:p w:rsidR="002829B8" w:rsidRPr="007608F1" w:rsidRDefault="002829B8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r w:rsidRPr="00921597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51/ في حا</w:t>
      </w:r>
      <w:r w:rsidR="005E2A16" w:rsidRPr="00921597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لة الانكماش الاقتصادي يتدخل</w:t>
      </w:r>
      <w:r w:rsidRPr="00921597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 البنك المركزي من خلال:</w:t>
      </w:r>
      <w:r w:rsidR="001543F9" w:rsidRPr="00921597">
        <w:rPr>
          <w:rFonts w:ascii="Segoe UI Light" w:eastAsia="Times New Roman" w:hAnsi="Segoe UI Light" w:cs="Times New Roman" w:hint="cs"/>
          <w:b/>
          <w:bCs/>
          <w:color w:val="683400"/>
          <w:sz w:val="28"/>
          <w:szCs w:val="28"/>
          <w:rtl/>
        </w:rPr>
        <w:t xml:space="preserve"> 310</w:t>
      </w:r>
    </w:p>
    <w:p w:rsidR="002829B8" w:rsidRPr="00921597" w:rsidRDefault="005E2A16" w:rsidP="00557D55">
      <w:pPr>
        <w:pStyle w:val="a3"/>
        <w:numPr>
          <w:ilvl w:val="0"/>
          <w:numId w:val="2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بيع</w:t>
      </w:r>
      <w:r w:rsidR="001B5B35" w:rsidRPr="00921597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الأوراق المالية</w:t>
      </w:r>
    </w:p>
    <w:p w:rsidR="001B5B35" w:rsidRPr="007608F1" w:rsidRDefault="001B5B35" w:rsidP="00557D55">
      <w:pPr>
        <w:pStyle w:val="a3"/>
        <w:numPr>
          <w:ilvl w:val="0"/>
          <w:numId w:val="2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كل الاجابات السابقه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صحيحه</w:t>
      </w:r>
      <w:proofErr w:type="spellEnd"/>
    </w:p>
    <w:p w:rsidR="001B5B35" w:rsidRPr="007608F1" w:rsidRDefault="001B5B35" w:rsidP="00557D55">
      <w:pPr>
        <w:pStyle w:val="a3"/>
        <w:numPr>
          <w:ilvl w:val="0"/>
          <w:numId w:val="2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خفض (غير واضح) الاحتياطي الاجباري</w:t>
      </w:r>
    </w:p>
    <w:p w:rsidR="001B5B35" w:rsidRPr="007608F1" w:rsidRDefault="001B5B35" w:rsidP="00557D55">
      <w:pPr>
        <w:pStyle w:val="a3"/>
        <w:numPr>
          <w:ilvl w:val="0"/>
          <w:numId w:val="28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lastRenderedPageBreak/>
        <w:t>خفض سعر إعادة (غير واضح)</w:t>
      </w:r>
    </w:p>
    <w:p w:rsidR="001B5B35" w:rsidRPr="007608F1" w:rsidRDefault="001B5B3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</w:p>
    <w:p w:rsidR="001B5B35" w:rsidRPr="007608F1" w:rsidRDefault="001B5B35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54/ من أجل عدم الوقوع في مشكلة نفس السيوله يجب على البنوك (غير مصور)</w:t>
      </w:r>
    </w:p>
    <w:p w:rsidR="00991EF6" w:rsidRPr="007608F1" w:rsidRDefault="00991EF6" w:rsidP="00557D55">
      <w:pPr>
        <w:pStyle w:val="a3"/>
        <w:numPr>
          <w:ilvl w:val="0"/>
          <w:numId w:val="3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التركيز على قبول الودائع لأجل</w:t>
      </w:r>
    </w:p>
    <w:p w:rsidR="00991EF6" w:rsidRPr="007608F1" w:rsidRDefault="00991EF6" w:rsidP="00557D55">
      <w:pPr>
        <w:pStyle w:val="a3"/>
        <w:numPr>
          <w:ilvl w:val="0"/>
          <w:numId w:val="3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عدم الافراط في فتح حسابات تحت الطلب</w:t>
      </w:r>
    </w:p>
    <w:p w:rsidR="00991EF6" w:rsidRPr="007608F1" w:rsidRDefault="00991EF6" w:rsidP="00557D55">
      <w:pPr>
        <w:pStyle w:val="a3"/>
        <w:numPr>
          <w:ilvl w:val="0"/>
          <w:numId w:val="3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</w:rPr>
      </w:pP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>الموازنه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highlight w:val="yellow"/>
          <w:rtl/>
        </w:rPr>
        <w:t xml:space="preserve"> بين استحقاقات الودائع والقروض</w:t>
      </w:r>
    </w:p>
    <w:p w:rsidR="00991EF6" w:rsidRPr="007608F1" w:rsidRDefault="00991EF6" w:rsidP="00557D55">
      <w:pPr>
        <w:pStyle w:val="a3"/>
        <w:numPr>
          <w:ilvl w:val="0"/>
          <w:numId w:val="31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عدم منح قروض طويلة الاجل</w:t>
      </w:r>
    </w:p>
    <w:p w:rsidR="005E2A16" w:rsidRPr="007608F1" w:rsidRDefault="005E2A16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</w:p>
    <w:p w:rsidR="00FC53D3" w:rsidRPr="007608F1" w:rsidRDefault="00FC53D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57/ (غير مصور ) </w:t>
      </w:r>
      <w:r w:rsidR="008A0D73">
        <w:rPr>
          <w:rFonts w:ascii="Segoe UI Light" w:eastAsia="Times New Roman" w:hAnsi="Segoe UI Light" w:cs="Times New Roman" w:hint="cs"/>
          <w:b/>
          <w:bCs/>
          <w:color w:val="683400"/>
          <w:sz w:val="28"/>
          <w:szCs w:val="28"/>
          <w:rtl/>
        </w:rPr>
        <w:t xml:space="preserve">عدم </w:t>
      </w:r>
      <w:r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 xml:space="preserve">إدخال </w:t>
      </w:r>
      <w:r w:rsidR="002F1373" w:rsidRPr="007608F1">
        <w:rPr>
          <w:rFonts w:ascii="Segoe UI Light" w:eastAsia="Times New Roman" w:hAnsi="Segoe UI Light" w:cs="Times New Roman"/>
          <w:b/>
          <w:bCs/>
          <w:color w:val="683400"/>
          <w:sz w:val="28"/>
          <w:szCs w:val="28"/>
          <w:rtl/>
        </w:rPr>
        <w:t>وظيفة النقود بمخزن القيمه في ظل</w:t>
      </w:r>
      <w:r w:rsidR="003E6189">
        <w:rPr>
          <w:rFonts w:ascii="Segoe UI Light" w:eastAsia="Times New Roman" w:hAnsi="Segoe UI Light" w:cs="Times New Roman" w:hint="cs"/>
          <w:b/>
          <w:bCs/>
          <w:color w:val="683400"/>
          <w:sz w:val="28"/>
          <w:szCs w:val="28"/>
          <w:rtl/>
        </w:rPr>
        <w:t xml:space="preserve"> 7 كتاب</w:t>
      </w:r>
    </w:p>
    <w:p w:rsidR="002F1373" w:rsidRPr="007608F1" w:rsidRDefault="00AE5024" w:rsidP="00557D55">
      <w:pPr>
        <w:pStyle w:val="a3"/>
        <w:numPr>
          <w:ilvl w:val="0"/>
          <w:numId w:val="3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(غير مصور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)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إرتفاع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معدلات البطالة</w:t>
      </w:r>
    </w:p>
    <w:p w:rsidR="00AE5024" w:rsidRPr="007608F1" w:rsidRDefault="00AE5024" w:rsidP="00557D55">
      <w:pPr>
        <w:pStyle w:val="a3"/>
        <w:numPr>
          <w:ilvl w:val="0"/>
          <w:numId w:val="3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(غير مصور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)</w:t>
      </w:r>
      <w:proofErr w:type="spellEnd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 انخفاض معدلات </w:t>
      </w:r>
      <w:proofErr w:type="spellStart"/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الفائده</w:t>
      </w:r>
      <w:proofErr w:type="spellEnd"/>
    </w:p>
    <w:p w:rsidR="00AE5024" w:rsidRPr="00921597" w:rsidRDefault="00AE5024" w:rsidP="00557D55">
      <w:pPr>
        <w:pStyle w:val="a3"/>
        <w:numPr>
          <w:ilvl w:val="0"/>
          <w:numId w:val="3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921597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 xml:space="preserve">(غير مصور) ارتفاع المستوى العام </w:t>
      </w:r>
      <w:proofErr w:type="spellStart"/>
      <w:r w:rsidRPr="00921597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للاسعار</w:t>
      </w:r>
      <w:proofErr w:type="spellEnd"/>
    </w:p>
    <w:p w:rsidR="00AE5024" w:rsidRPr="007608F1" w:rsidRDefault="00AE5024" w:rsidP="00557D55">
      <w:pPr>
        <w:pStyle w:val="a3"/>
        <w:numPr>
          <w:ilvl w:val="0"/>
          <w:numId w:val="33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9A6700"/>
          <w:sz w:val="28"/>
          <w:szCs w:val="28"/>
          <w:rtl/>
        </w:rPr>
        <w:t>(غير مصور) النمو الاقتصادي</w:t>
      </w:r>
    </w:p>
    <w:p w:rsidR="00E022E7" w:rsidRPr="007608F1" w:rsidRDefault="00E022E7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الخيارات غير مصوره</w:t>
      </w:r>
    </w:p>
    <w:p w:rsidR="00E022E7" w:rsidRPr="007608F1" w:rsidRDefault="00853614" w:rsidP="00853614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</w:pPr>
      <w:proofErr w:type="spellStart"/>
      <w:r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60/</w:t>
      </w:r>
      <w:proofErr w:type="spellEnd"/>
      <w:r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</w:t>
      </w:r>
      <w:r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>بموجب عقد</w:t>
      </w:r>
      <w:r w:rsidR="00E022E7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 xml:space="preserve"> المضاربه إذا كان البنك يقدم التمويل والمستثمر يقدم </w:t>
      </w:r>
      <w:proofErr w:type="spellStart"/>
      <w:r w:rsidR="00E022E7" w:rsidRPr="007608F1">
        <w:rPr>
          <w:rFonts w:ascii="Segoe UI Light" w:eastAsia="Times New Roman" w:hAnsi="Segoe UI Light" w:cs="Times New Roman"/>
          <w:b/>
          <w:bCs/>
          <w:color w:val="00B050"/>
          <w:sz w:val="28"/>
          <w:szCs w:val="28"/>
          <w:rtl/>
        </w:rPr>
        <w:t>الخبره:</w:t>
      </w:r>
      <w:proofErr w:type="spellEnd"/>
      <w:r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 xml:space="preserve"> </w:t>
      </w:r>
      <w:r w:rsidR="008E363A">
        <w:rPr>
          <w:rFonts w:ascii="Segoe UI Light" w:eastAsia="Times New Roman" w:hAnsi="Segoe UI Light" w:cs="Times New Roman" w:hint="cs"/>
          <w:b/>
          <w:bCs/>
          <w:color w:val="00B050"/>
          <w:sz w:val="28"/>
          <w:szCs w:val="28"/>
          <w:rtl/>
        </w:rPr>
        <w:t>م/9</w:t>
      </w:r>
    </w:p>
    <w:p w:rsidR="00E022E7" w:rsidRPr="007608F1" w:rsidRDefault="00E022E7" w:rsidP="00557D55">
      <w:pPr>
        <w:pStyle w:val="a3"/>
        <w:numPr>
          <w:ilvl w:val="0"/>
          <w:numId w:val="3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 xml:space="preserve">البنك </w:t>
      </w:r>
      <w:proofErr w:type="spellStart"/>
      <w:r w:rsidR="00C438A5"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"مضارب"</w:t>
      </w:r>
      <w:proofErr w:type="spellEnd"/>
      <w:r w:rsidR="00C438A5"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 xml:space="preserve"> والمستثمر"رب خبره"</w:t>
      </w:r>
    </w:p>
    <w:p w:rsidR="00C438A5" w:rsidRPr="007608F1" w:rsidRDefault="00C438A5" w:rsidP="00557D55">
      <w:pPr>
        <w:pStyle w:val="a3"/>
        <w:numPr>
          <w:ilvl w:val="0"/>
          <w:numId w:val="3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 xml:space="preserve"> البنك " مضارب" والمستثمر "المضارب معه"</w:t>
      </w:r>
    </w:p>
    <w:p w:rsidR="00C438A5" w:rsidRPr="007608F1" w:rsidRDefault="00C438A5" w:rsidP="00557D55">
      <w:pPr>
        <w:pStyle w:val="a3"/>
        <w:numPr>
          <w:ilvl w:val="0"/>
          <w:numId w:val="3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highlight w:val="yellow"/>
          <w:rtl/>
        </w:rPr>
        <w:t>البنك "رب المال" والمستثمر "المضارب"</w:t>
      </w:r>
    </w:p>
    <w:p w:rsidR="00C438A5" w:rsidRPr="007608F1" w:rsidRDefault="00C438A5" w:rsidP="00557D55">
      <w:pPr>
        <w:pStyle w:val="a3"/>
        <w:numPr>
          <w:ilvl w:val="0"/>
          <w:numId w:val="34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  <w:t>ليس مما ذكر</w:t>
      </w:r>
    </w:p>
    <w:p w:rsidR="001A5FA6" w:rsidRPr="007608F1" w:rsidRDefault="001A5FA6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</w:p>
    <w:p w:rsidR="00A01993" w:rsidRPr="007608F1" w:rsidRDefault="00A01993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</w:pPr>
      <w:r w:rsidRPr="007608F1">
        <w:rPr>
          <w:rFonts w:ascii="Segoe UI Light" w:eastAsia="Times New Roman" w:hAnsi="Segoe UI Light" w:cs="Times New Roman"/>
          <w:b/>
          <w:bCs/>
          <w:color w:val="17365D" w:themeColor="text2" w:themeShade="BF"/>
          <w:sz w:val="28"/>
          <w:szCs w:val="28"/>
          <w:rtl/>
        </w:rPr>
        <w:t>/ أي مما يلي لا يعتبر من وظائف النقود :</w:t>
      </w:r>
      <w:r w:rsidR="008E363A">
        <w:rPr>
          <w:rFonts w:ascii="Segoe UI Light" w:eastAsia="Times New Roman" w:hAnsi="Segoe UI Light" w:cs="Times New Roman" w:hint="cs"/>
          <w:b/>
          <w:bCs/>
          <w:color w:val="17365D" w:themeColor="text2" w:themeShade="BF"/>
          <w:sz w:val="28"/>
          <w:szCs w:val="28"/>
          <w:rtl/>
        </w:rPr>
        <w:t xml:space="preserve"> م/1</w:t>
      </w:r>
    </w:p>
    <w:p w:rsidR="00A01993" w:rsidRPr="007608F1" w:rsidRDefault="00A01993" w:rsidP="00557D55">
      <w:pPr>
        <w:pStyle w:val="a3"/>
        <w:numPr>
          <w:ilvl w:val="0"/>
          <w:numId w:val="1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وحدة قياس القيمه</w:t>
      </w:r>
    </w:p>
    <w:p w:rsidR="00A01993" w:rsidRPr="007608F1" w:rsidRDefault="00922099" w:rsidP="00557D55">
      <w:pPr>
        <w:pStyle w:val="a3"/>
        <w:numPr>
          <w:ilvl w:val="0"/>
          <w:numId w:val="1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</w:rPr>
      </w:pPr>
      <w:r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نظام المقا</w:t>
      </w:r>
      <w:r>
        <w:rPr>
          <w:rFonts w:ascii="Segoe UI Light" w:eastAsia="Times New Roman" w:hAnsi="Segoe UI Light" w:cs="Times New Roman" w:hint="cs"/>
          <w:b/>
          <w:bCs/>
          <w:color w:val="00B0F0"/>
          <w:sz w:val="28"/>
          <w:szCs w:val="28"/>
          <w:highlight w:val="yellow"/>
          <w:rtl/>
        </w:rPr>
        <w:t>ي</w:t>
      </w:r>
      <w:r w:rsidR="00A01993"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highlight w:val="yellow"/>
          <w:rtl/>
        </w:rPr>
        <w:t>ضه</w:t>
      </w:r>
    </w:p>
    <w:p w:rsidR="00A01993" w:rsidRPr="007608F1" w:rsidRDefault="00A01993" w:rsidP="00557D55">
      <w:pPr>
        <w:pStyle w:val="a3"/>
        <w:numPr>
          <w:ilvl w:val="0"/>
          <w:numId w:val="1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مخزن القيمة</w:t>
      </w:r>
    </w:p>
    <w:p w:rsidR="00A01993" w:rsidRPr="007608F1" w:rsidRDefault="000F1B74" w:rsidP="00557D55">
      <w:pPr>
        <w:pStyle w:val="a3"/>
        <w:numPr>
          <w:ilvl w:val="0"/>
          <w:numId w:val="15"/>
        </w:numPr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</w:rPr>
      </w:pPr>
      <w:r w:rsidRPr="007608F1">
        <w:rPr>
          <w:rFonts w:ascii="Segoe UI Light" w:eastAsia="Times New Roman" w:hAnsi="Segoe UI Light" w:cs="Times New Roman"/>
          <w:b/>
          <w:bCs/>
          <w:color w:val="00B0F0"/>
          <w:sz w:val="28"/>
          <w:szCs w:val="28"/>
          <w:rtl/>
        </w:rPr>
        <w:t>وسيلة (غير واضح)</w:t>
      </w:r>
    </w:p>
    <w:p w:rsidR="001A5FA6" w:rsidRPr="007608F1" w:rsidRDefault="001A5FA6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</w:p>
    <w:p w:rsidR="001A5FA6" w:rsidRPr="007608F1" w:rsidRDefault="001A5FA6" w:rsidP="007608F1">
      <w:pPr>
        <w:spacing w:after="0" w:line="240" w:lineRule="auto"/>
        <w:ind w:firstLine="283"/>
        <w:rPr>
          <w:rFonts w:ascii="Segoe UI Light" w:eastAsia="Times New Roman" w:hAnsi="Segoe UI Light" w:cs="Times New Roman"/>
          <w:b/>
          <w:bCs/>
          <w:color w:val="006666"/>
          <w:sz w:val="28"/>
          <w:szCs w:val="28"/>
          <w:rtl/>
        </w:rPr>
      </w:pPr>
    </w:p>
    <w:p w:rsidR="003071DA" w:rsidRPr="007608F1" w:rsidRDefault="003071DA" w:rsidP="007608F1">
      <w:pPr>
        <w:pStyle w:val="a3"/>
        <w:spacing w:after="0" w:line="240" w:lineRule="auto"/>
        <w:ind w:left="0" w:firstLine="283"/>
        <w:rPr>
          <w:rFonts w:ascii="Segoe UI Light" w:eastAsia="Times New Roman" w:hAnsi="Segoe UI Light" w:cs="Times New Roman"/>
          <w:b/>
          <w:bCs/>
          <w:color w:val="C49500"/>
          <w:sz w:val="28"/>
          <w:szCs w:val="28"/>
        </w:rPr>
      </w:pPr>
    </w:p>
    <w:sectPr w:rsidR="003071DA" w:rsidRPr="007608F1" w:rsidSect="007608F1">
      <w:footerReference w:type="default" r:id="rId8"/>
      <w:pgSz w:w="11906" w:h="16838"/>
      <w:pgMar w:top="851" w:right="1416" w:bottom="1440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F76" w:rsidRDefault="00200F76" w:rsidP="001A5FA6">
      <w:pPr>
        <w:spacing w:after="0" w:line="240" w:lineRule="auto"/>
      </w:pPr>
      <w:r>
        <w:separator/>
      </w:r>
    </w:p>
  </w:endnote>
  <w:endnote w:type="continuationSeparator" w:id="0">
    <w:p w:rsidR="00200F76" w:rsidRDefault="00200F76" w:rsidP="001A5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010"/>
      <w:gridCol w:w="1001"/>
    </w:tblGrid>
    <w:tr w:rsidR="000D2F60" w:rsidTr="001A5FA6">
      <w:tc>
        <w:tcPr>
          <w:tcW w:w="4500" w:type="pct"/>
          <w:tcBorders>
            <w:top w:val="single" w:sz="4" w:space="0" w:color="000000" w:themeColor="text1"/>
          </w:tcBorders>
        </w:tcPr>
        <w:p w:rsidR="000D2F60" w:rsidRPr="001A5FA6" w:rsidRDefault="000D2F60" w:rsidP="001A5FA6">
          <w:pPr>
            <w:pStyle w:val="a7"/>
            <w:jc w:val="center"/>
            <w:rPr>
              <w:rFonts w:cs="Monotype Koufi"/>
              <w:b/>
              <w:bCs/>
            </w:rPr>
          </w:pPr>
          <w:r w:rsidRPr="001A5FA6">
            <w:rPr>
              <w:rFonts w:cs="Monotype Koufi" w:hint="cs"/>
              <w:b/>
              <w:bCs/>
              <w:rtl/>
              <w:lang w:val="ar-SA"/>
            </w:rPr>
            <w:t>اختبار النقود والبنوك  -   تصوير نسومه  - كتابة دوحة غَناء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7F7F7F" w:themeFill="text1" w:themeFillTint="80"/>
        </w:tcPr>
        <w:p w:rsidR="000D2F60" w:rsidRDefault="00E6147F">
          <w:pPr>
            <w:pStyle w:val="a6"/>
            <w:rPr>
              <w:color w:val="FFFFFF" w:themeColor="background1"/>
            </w:rPr>
          </w:pPr>
          <w:r w:rsidRPr="00E6147F">
            <w:fldChar w:fldCharType="begin"/>
          </w:r>
          <w:r w:rsidR="000D2F60">
            <w:instrText xml:space="preserve"> PAGE   \* MERGEFORMAT </w:instrText>
          </w:r>
          <w:r w:rsidRPr="00E6147F">
            <w:fldChar w:fldCharType="separate"/>
          </w:r>
          <w:r w:rsidR="00921597" w:rsidRPr="00921597">
            <w:rPr>
              <w:rFonts w:cs="Calibri"/>
              <w:noProof/>
              <w:color w:val="FFFFFF" w:themeColor="background1"/>
              <w:rtl/>
              <w:lang w:val="ar-SA"/>
            </w:rPr>
            <w:t>1</w:t>
          </w:r>
          <w:r>
            <w:rPr>
              <w:rFonts w:cs="Calibri"/>
              <w:noProof/>
              <w:color w:val="FFFFFF" w:themeColor="background1"/>
              <w:lang w:val="ar-SA"/>
            </w:rPr>
            <w:fldChar w:fldCharType="end"/>
          </w:r>
        </w:p>
      </w:tc>
    </w:tr>
  </w:tbl>
  <w:p w:rsidR="000D2F60" w:rsidRDefault="000D2F6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F76" w:rsidRDefault="00200F76" w:rsidP="001A5FA6">
      <w:pPr>
        <w:spacing w:after="0" w:line="240" w:lineRule="auto"/>
      </w:pPr>
      <w:r>
        <w:separator/>
      </w:r>
    </w:p>
  </w:footnote>
  <w:footnote w:type="continuationSeparator" w:id="0">
    <w:p w:rsidR="00200F76" w:rsidRDefault="00200F76" w:rsidP="001A5F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7120"/>
    <w:multiLevelType w:val="hybridMultilevel"/>
    <w:tmpl w:val="B0D2F24C"/>
    <w:lvl w:ilvl="0" w:tplc="D5AE177E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306E39"/>
    <w:multiLevelType w:val="hybridMultilevel"/>
    <w:tmpl w:val="86EEBA8A"/>
    <w:lvl w:ilvl="0" w:tplc="FAB47EB0">
      <w:start w:val="1"/>
      <w:numFmt w:val="arabicAlpha"/>
      <w:lvlText w:val="%1-"/>
      <w:lvlJc w:val="left"/>
      <w:pPr>
        <w:ind w:left="4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">
    <w:nsid w:val="07EC293D"/>
    <w:multiLevelType w:val="hybridMultilevel"/>
    <w:tmpl w:val="430A5444"/>
    <w:lvl w:ilvl="0" w:tplc="94AAD4C0">
      <w:start w:val="1"/>
      <w:numFmt w:val="arabicAlpha"/>
      <w:lvlText w:val="%1-"/>
      <w:lvlJc w:val="left"/>
      <w:pPr>
        <w:ind w:left="2520" w:hanging="72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09443637"/>
    <w:multiLevelType w:val="hybridMultilevel"/>
    <w:tmpl w:val="E0B66636"/>
    <w:lvl w:ilvl="0" w:tplc="CA3AD0B2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87252"/>
    <w:multiLevelType w:val="hybridMultilevel"/>
    <w:tmpl w:val="BF548B58"/>
    <w:lvl w:ilvl="0" w:tplc="627EE278">
      <w:start w:val="1"/>
      <w:numFmt w:val="arabicAlpha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10E6BE9"/>
    <w:multiLevelType w:val="hybridMultilevel"/>
    <w:tmpl w:val="3EDE575A"/>
    <w:lvl w:ilvl="0" w:tplc="6B1C705E">
      <w:start w:val="1"/>
      <w:numFmt w:val="arabicAlpha"/>
      <w:lvlText w:val="%1-"/>
      <w:lvlJc w:val="left"/>
      <w:pPr>
        <w:ind w:left="76" w:hanging="360"/>
      </w:pPr>
      <w:rPr>
        <w:rFonts w:hint="default"/>
        <w:color w:val="C49500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1453639B"/>
    <w:multiLevelType w:val="hybridMultilevel"/>
    <w:tmpl w:val="C520D0BC"/>
    <w:lvl w:ilvl="0" w:tplc="B7780E8E">
      <w:start w:val="1"/>
      <w:numFmt w:val="arabicAlpha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>
    <w:nsid w:val="15F747B2"/>
    <w:multiLevelType w:val="hybridMultilevel"/>
    <w:tmpl w:val="BEC2A93C"/>
    <w:lvl w:ilvl="0" w:tplc="4AD09BB4">
      <w:start w:val="1"/>
      <w:numFmt w:val="arabicAlpha"/>
      <w:lvlText w:val="%1-"/>
      <w:lvlJc w:val="left"/>
      <w:pPr>
        <w:ind w:left="54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8">
    <w:nsid w:val="175308D2"/>
    <w:multiLevelType w:val="hybridMultilevel"/>
    <w:tmpl w:val="05F85208"/>
    <w:lvl w:ilvl="0" w:tplc="8734779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C3282A"/>
    <w:multiLevelType w:val="hybridMultilevel"/>
    <w:tmpl w:val="862A7442"/>
    <w:lvl w:ilvl="0" w:tplc="90160D32">
      <w:start w:val="1"/>
      <w:numFmt w:val="arabicAlpha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19E35F2A"/>
    <w:multiLevelType w:val="hybridMultilevel"/>
    <w:tmpl w:val="D436B708"/>
    <w:lvl w:ilvl="0" w:tplc="12582C1E">
      <w:start w:val="1"/>
      <w:numFmt w:val="arabicAlpha"/>
      <w:lvlText w:val="%1-"/>
      <w:lvlJc w:val="left"/>
      <w:pPr>
        <w:ind w:left="13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2" w:hanging="360"/>
      </w:pPr>
    </w:lvl>
    <w:lvl w:ilvl="2" w:tplc="0409001B" w:tentative="1">
      <w:start w:val="1"/>
      <w:numFmt w:val="lowerRoman"/>
      <w:lvlText w:val="%3."/>
      <w:lvlJc w:val="right"/>
      <w:pPr>
        <w:ind w:left="2822" w:hanging="180"/>
      </w:pPr>
    </w:lvl>
    <w:lvl w:ilvl="3" w:tplc="0409000F" w:tentative="1">
      <w:start w:val="1"/>
      <w:numFmt w:val="decimal"/>
      <w:lvlText w:val="%4."/>
      <w:lvlJc w:val="left"/>
      <w:pPr>
        <w:ind w:left="3542" w:hanging="360"/>
      </w:pPr>
    </w:lvl>
    <w:lvl w:ilvl="4" w:tplc="04090019" w:tentative="1">
      <w:start w:val="1"/>
      <w:numFmt w:val="lowerLetter"/>
      <w:lvlText w:val="%5."/>
      <w:lvlJc w:val="left"/>
      <w:pPr>
        <w:ind w:left="4262" w:hanging="360"/>
      </w:pPr>
    </w:lvl>
    <w:lvl w:ilvl="5" w:tplc="0409001B" w:tentative="1">
      <w:start w:val="1"/>
      <w:numFmt w:val="lowerRoman"/>
      <w:lvlText w:val="%6."/>
      <w:lvlJc w:val="right"/>
      <w:pPr>
        <w:ind w:left="4982" w:hanging="180"/>
      </w:pPr>
    </w:lvl>
    <w:lvl w:ilvl="6" w:tplc="0409000F" w:tentative="1">
      <w:start w:val="1"/>
      <w:numFmt w:val="decimal"/>
      <w:lvlText w:val="%7."/>
      <w:lvlJc w:val="left"/>
      <w:pPr>
        <w:ind w:left="5702" w:hanging="360"/>
      </w:pPr>
    </w:lvl>
    <w:lvl w:ilvl="7" w:tplc="04090019" w:tentative="1">
      <w:start w:val="1"/>
      <w:numFmt w:val="lowerLetter"/>
      <w:lvlText w:val="%8."/>
      <w:lvlJc w:val="left"/>
      <w:pPr>
        <w:ind w:left="6422" w:hanging="360"/>
      </w:pPr>
    </w:lvl>
    <w:lvl w:ilvl="8" w:tplc="0409001B" w:tentative="1">
      <w:start w:val="1"/>
      <w:numFmt w:val="lowerRoman"/>
      <w:lvlText w:val="%9."/>
      <w:lvlJc w:val="right"/>
      <w:pPr>
        <w:ind w:left="7142" w:hanging="180"/>
      </w:pPr>
    </w:lvl>
  </w:abstractNum>
  <w:abstractNum w:abstractNumId="11">
    <w:nsid w:val="1F2A4A0F"/>
    <w:multiLevelType w:val="hybridMultilevel"/>
    <w:tmpl w:val="B13AB4BC"/>
    <w:lvl w:ilvl="0" w:tplc="193453BC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2">
    <w:nsid w:val="1FCE5B55"/>
    <w:multiLevelType w:val="hybridMultilevel"/>
    <w:tmpl w:val="E748334C"/>
    <w:lvl w:ilvl="0" w:tplc="BCC6A0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1C095A"/>
    <w:multiLevelType w:val="hybridMultilevel"/>
    <w:tmpl w:val="7C46EC46"/>
    <w:lvl w:ilvl="0" w:tplc="7F9AC8EC">
      <w:start w:val="8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3C7CDF"/>
    <w:multiLevelType w:val="hybridMultilevel"/>
    <w:tmpl w:val="7096C688"/>
    <w:lvl w:ilvl="0" w:tplc="31DE66AC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5">
    <w:nsid w:val="28B433C5"/>
    <w:multiLevelType w:val="hybridMultilevel"/>
    <w:tmpl w:val="68064084"/>
    <w:lvl w:ilvl="0" w:tplc="C0C01C98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6">
    <w:nsid w:val="2968306A"/>
    <w:multiLevelType w:val="hybridMultilevel"/>
    <w:tmpl w:val="78361EB0"/>
    <w:lvl w:ilvl="0" w:tplc="D9E48F5A">
      <w:start w:val="1"/>
      <w:numFmt w:val="arabicAlpha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2B615939"/>
    <w:multiLevelType w:val="hybridMultilevel"/>
    <w:tmpl w:val="A3BAB418"/>
    <w:lvl w:ilvl="0" w:tplc="E4B45580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8">
    <w:nsid w:val="2D486ABC"/>
    <w:multiLevelType w:val="hybridMultilevel"/>
    <w:tmpl w:val="F33497F6"/>
    <w:lvl w:ilvl="0" w:tplc="C23867C2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F8F355D"/>
    <w:multiLevelType w:val="hybridMultilevel"/>
    <w:tmpl w:val="75B41306"/>
    <w:lvl w:ilvl="0" w:tplc="00A06866">
      <w:start w:val="1"/>
      <w:numFmt w:val="arabicAlpha"/>
      <w:lvlText w:val="%1-"/>
      <w:lvlJc w:val="left"/>
      <w:pPr>
        <w:ind w:left="354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2" w:hanging="360"/>
      </w:pPr>
    </w:lvl>
    <w:lvl w:ilvl="2" w:tplc="0409001B" w:tentative="1">
      <w:start w:val="1"/>
      <w:numFmt w:val="lowerRoman"/>
      <w:lvlText w:val="%3."/>
      <w:lvlJc w:val="right"/>
      <w:pPr>
        <w:ind w:left="4622" w:hanging="180"/>
      </w:pPr>
    </w:lvl>
    <w:lvl w:ilvl="3" w:tplc="0409000F" w:tentative="1">
      <w:start w:val="1"/>
      <w:numFmt w:val="decimal"/>
      <w:lvlText w:val="%4."/>
      <w:lvlJc w:val="left"/>
      <w:pPr>
        <w:ind w:left="5342" w:hanging="360"/>
      </w:pPr>
    </w:lvl>
    <w:lvl w:ilvl="4" w:tplc="04090019" w:tentative="1">
      <w:start w:val="1"/>
      <w:numFmt w:val="lowerLetter"/>
      <w:lvlText w:val="%5."/>
      <w:lvlJc w:val="left"/>
      <w:pPr>
        <w:ind w:left="6062" w:hanging="360"/>
      </w:pPr>
    </w:lvl>
    <w:lvl w:ilvl="5" w:tplc="0409001B" w:tentative="1">
      <w:start w:val="1"/>
      <w:numFmt w:val="lowerRoman"/>
      <w:lvlText w:val="%6."/>
      <w:lvlJc w:val="right"/>
      <w:pPr>
        <w:ind w:left="6782" w:hanging="180"/>
      </w:pPr>
    </w:lvl>
    <w:lvl w:ilvl="6" w:tplc="0409000F" w:tentative="1">
      <w:start w:val="1"/>
      <w:numFmt w:val="decimal"/>
      <w:lvlText w:val="%7."/>
      <w:lvlJc w:val="left"/>
      <w:pPr>
        <w:ind w:left="7502" w:hanging="360"/>
      </w:pPr>
    </w:lvl>
    <w:lvl w:ilvl="7" w:tplc="04090019" w:tentative="1">
      <w:start w:val="1"/>
      <w:numFmt w:val="lowerLetter"/>
      <w:lvlText w:val="%8."/>
      <w:lvlJc w:val="left"/>
      <w:pPr>
        <w:ind w:left="8222" w:hanging="360"/>
      </w:pPr>
    </w:lvl>
    <w:lvl w:ilvl="8" w:tplc="0409001B" w:tentative="1">
      <w:start w:val="1"/>
      <w:numFmt w:val="lowerRoman"/>
      <w:lvlText w:val="%9."/>
      <w:lvlJc w:val="right"/>
      <w:pPr>
        <w:ind w:left="8942" w:hanging="180"/>
      </w:pPr>
    </w:lvl>
  </w:abstractNum>
  <w:abstractNum w:abstractNumId="20">
    <w:nsid w:val="302534E6"/>
    <w:multiLevelType w:val="hybridMultilevel"/>
    <w:tmpl w:val="B1442090"/>
    <w:lvl w:ilvl="0" w:tplc="5FB4FF1E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31A660A9"/>
    <w:multiLevelType w:val="hybridMultilevel"/>
    <w:tmpl w:val="0BD660A0"/>
    <w:lvl w:ilvl="0" w:tplc="546057B4">
      <w:start w:val="1"/>
      <w:numFmt w:val="arabicAlpha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2">
    <w:nsid w:val="34500BE5"/>
    <w:multiLevelType w:val="hybridMultilevel"/>
    <w:tmpl w:val="6778D356"/>
    <w:lvl w:ilvl="0" w:tplc="6396CF2C">
      <w:start w:val="1"/>
      <w:numFmt w:val="arabicAlpha"/>
      <w:lvlText w:val="%1-"/>
      <w:lvlJc w:val="left"/>
      <w:pPr>
        <w:ind w:left="4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>
    <w:nsid w:val="39011EBC"/>
    <w:multiLevelType w:val="hybridMultilevel"/>
    <w:tmpl w:val="51127186"/>
    <w:lvl w:ilvl="0" w:tplc="991C4F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EE195B"/>
    <w:multiLevelType w:val="hybridMultilevel"/>
    <w:tmpl w:val="F2EA7BB2"/>
    <w:lvl w:ilvl="0" w:tplc="73F85122">
      <w:start w:val="1"/>
      <w:numFmt w:val="arabicAlpha"/>
      <w:lvlText w:val="%1-"/>
      <w:lvlJc w:val="left"/>
      <w:pPr>
        <w:ind w:left="9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8" w:hanging="360"/>
      </w:pPr>
    </w:lvl>
    <w:lvl w:ilvl="2" w:tplc="0409001B" w:tentative="1">
      <w:start w:val="1"/>
      <w:numFmt w:val="lowerRoman"/>
      <w:lvlText w:val="%3."/>
      <w:lvlJc w:val="right"/>
      <w:pPr>
        <w:ind w:left="2378" w:hanging="180"/>
      </w:pPr>
    </w:lvl>
    <w:lvl w:ilvl="3" w:tplc="0409000F" w:tentative="1">
      <w:start w:val="1"/>
      <w:numFmt w:val="decimal"/>
      <w:lvlText w:val="%4."/>
      <w:lvlJc w:val="left"/>
      <w:pPr>
        <w:ind w:left="3098" w:hanging="360"/>
      </w:pPr>
    </w:lvl>
    <w:lvl w:ilvl="4" w:tplc="04090019" w:tentative="1">
      <w:start w:val="1"/>
      <w:numFmt w:val="lowerLetter"/>
      <w:lvlText w:val="%5."/>
      <w:lvlJc w:val="left"/>
      <w:pPr>
        <w:ind w:left="3818" w:hanging="360"/>
      </w:pPr>
    </w:lvl>
    <w:lvl w:ilvl="5" w:tplc="0409001B" w:tentative="1">
      <w:start w:val="1"/>
      <w:numFmt w:val="lowerRoman"/>
      <w:lvlText w:val="%6."/>
      <w:lvlJc w:val="right"/>
      <w:pPr>
        <w:ind w:left="4538" w:hanging="180"/>
      </w:pPr>
    </w:lvl>
    <w:lvl w:ilvl="6" w:tplc="0409000F" w:tentative="1">
      <w:start w:val="1"/>
      <w:numFmt w:val="decimal"/>
      <w:lvlText w:val="%7."/>
      <w:lvlJc w:val="left"/>
      <w:pPr>
        <w:ind w:left="5258" w:hanging="360"/>
      </w:pPr>
    </w:lvl>
    <w:lvl w:ilvl="7" w:tplc="04090019" w:tentative="1">
      <w:start w:val="1"/>
      <w:numFmt w:val="lowerLetter"/>
      <w:lvlText w:val="%8."/>
      <w:lvlJc w:val="left"/>
      <w:pPr>
        <w:ind w:left="5978" w:hanging="360"/>
      </w:pPr>
    </w:lvl>
    <w:lvl w:ilvl="8" w:tplc="040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5">
    <w:nsid w:val="3A132138"/>
    <w:multiLevelType w:val="hybridMultilevel"/>
    <w:tmpl w:val="DDEC28E6"/>
    <w:lvl w:ilvl="0" w:tplc="322287A6">
      <w:start w:val="1"/>
      <w:numFmt w:val="arabicAlpha"/>
      <w:lvlText w:val="%1-"/>
      <w:lvlJc w:val="left"/>
      <w:pPr>
        <w:ind w:left="61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6">
    <w:nsid w:val="3D773378"/>
    <w:multiLevelType w:val="hybridMultilevel"/>
    <w:tmpl w:val="015A2CCE"/>
    <w:lvl w:ilvl="0" w:tplc="0C78A8DE">
      <w:start w:val="1"/>
      <w:numFmt w:val="arabicAlpha"/>
      <w:lvlText w:val="%1-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7">
    <w:nsid w:val="40302099"/>
    <w:multiLevelType w:val="hybridMultilevel"/>
    <w:tmpl w:val="B4F47B70"/>
    <w:lvl w:ilvl="0" w:tplc="3D7E60BE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23F2772"/>
    <w:multiLevelType w:val="hybridMultilevel"/>
    <w:tmpl w:val="B9269BAC"/>
    <w:lvl w:ilvl="0" w:tplc="F2D8CC28">
      <w:start w:val="1"/>
      <w:numFmt w:val="arabicAlpha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44924D89"/>
    <w:multiLevelType w:val="hybridMultilevel"/>
    <w:tmpl w:val="B78268F6"/>
    <w:lvl w:ilvl="0" w:tplc="81E25022">
      <w:start w:val="1"/>
      <w:numFmt w:val="arabicAlpha"/>
      <w:lvlText w:val="%1-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30">
    <w:nsid w:val="455C0E36"/>
    <w:multiLevelType w:val="hybridMultilevel"/>
    <w:tmpl w:val="6666BA52"/>
    <w:lvl w:ilvl="0" w:tplc="1A082360">
      <w:start w:val="1"/>
      <w:numFmt w:val="arabicAlpha"/>
      <w:lvlText w:val="%1-"/>
      <w:lvlJc w:val="left"/>
      <w:pPr>
        <w:ind w:left="4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31">
    <w:nsid w:val="45800FD6"/>
    <w:multiLevelType w:val="hybridMultilevel"/>
    <w:tmpl w:val="25AC8BFA"/>
    <w:lvl w:ilvl="0" w:tplc="A0488B1C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48C457D9"/>
    <w:multiLevelType w:val="hybridMultilevel"/>
    <w:tmpl w:val="8E0831FE"/>
    <w:lvl w:ilvl="0" w:tplc="220EB61E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4CDB45C6"/>
    <w:multiLevelType w:val="hybridMultilevel"/>
    <w:tmpl w:val="740675D0"/>
    <w:lvl w:ilvl="0" w:tplc="79622720">
      <w:start w:val="1"/>
      <w:numFmt w:val="arabicAlpha"/>
      <w:lvlText w:val="%1-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34">
    <w:nsid w:val="4DD244D8"/>
    <w:multiLevelType w:val="hybridMultilevel"/>
    <w:tmpl w:val="64326EE4"/>
    <w:lvl w:ilvl="0" w:tplc="4AB6BB8C">
      <w:start w:val="8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5">
    <w:nsid w:val="4DEF0091"/>
    <w:multiLevelType w:val="hybridMultilevel"/>
    <w:tmpl w:val="B25CFAD6"/>
    <w:lvl w:ilvl="0" w:tplc="E75EC7C0">
      <w:start w:val="1"/>
      <w:numFmt w:val="arabicAlpha"/>
      <w:lvlText w:val="%1-"/>
      <w:lvlJc w:val="left"/>
      <w:pPr>
        <w:ind w:left="54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>
    <w:nsid w:val="4EFB4A5C"/>
    <w:multiLevelType w:val="hybridMultilevel"/>
    <w:tmpl w:val="ED70768E"/>
    <w:lvl w:ilvl="0" w:tplc="79EA9EF6">
      <w:start w:val="1"/>
      <w:numFmt w:val="arabicAlpha"/>
      <w:lvlText w:val="%1-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37">
    <w:nsid w:val="51BE27D5"/>
    <w:multiLevelType w:val="hybridMultilevel"/>
    <w:tmpl w:val="84123784"/>
    <w:lvl w:ilvl="0" w:tplc="FE82724E">
      <w:start w:val="1"/>
      <w:numFmt w:val="arabicAlpha"/>
      <w:lvlText w:val="%1-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8">
    <w:nsid w:val="521E1DD7"/>
    <w:multiLevelType w:val="hybridMultilevel"/>
    <w:tmpl w:val="B1884D6E"/>
    <w:lvl w:ilvl="0" w:tplc="656AEE2C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52B12486"/>
    <w:multiLevelType w:val="hybridMultilevel"/>
    <w:tmpl w:val="AAFE526E"/>
    <w:lvl w:ilvl="0" w:tplc="13121F56">
      <w:start w:val="1"/>
      <w:numFmt w:val="arabicAlpha"/>
      <w:lvlText w:val="%1-"/>
      <w:lvlJc w:val="left"/>
      <w:pPr>
        <w:ind w:left="5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>
    <w:nsid w:val="53B04B91"/>
    <w:multiLevelType w:val="hybridMultilevel"/>
    <w:tmpl w:val="BE348644"/>
    <w:lvl w:ilvl="0" w:tplc="30AA73F4">
      <w:start w:val="1"/>
      <w:numFmt w:val="arabicAlpha"/>
      <w:lvlText w:val="%1-"/>
      <w:lvlJc w:val="left"/>
      <w:pPr>
        <w:ind w:left="4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8" w:hanging="360"/>
      </w:pPr>
    </w:lvl>
    <w:lvl w:ilvl="2" w:tplc="0409001B" w:tentative="1">
      <w:start w:val="1"/>
      <w:numFmt w:val="lowerRoman"/>
      <w:lvlText w:val="%3."/>
      <w:lvlJc w:val="right"/>
      <w:pPr>
        <w:ind w:left="1918" w:hanging="180"/>
      </w:pPr>
    </w:lvl>
    <w:lvl w:ilvl="3" w:tplc="0409000F" w:tentative="1">
      <w:start w:val="1"/>
      <w:numFmt w:val="decimal"/>
      <w:lvlText w:val="%4."/>
      <w:lvlJc w:val="left"/>
      <w:pPr>
        <w:ind w:left="2638" w:hanging="360"/>
      </w:pPr>
    </w:lvl>
    <w:lvl w:ilvl="4" w:tplc="04090019" w:tentative="1">
      <w:start w:val="1"/>
      <w:numFmt w:val="lowerLetter"/>
      <w:lvlText w:val="%5."/>
      <w:lvlJc w:val="left"/>
      <w:pPr>
        <w:ind w:left="3358" w:hanging="360"/>
      </w:pPr>
    </w:lvl>
    <w:lvl w:ilvl="5" w:tplc="0409001B" w:tentative="1">
      <w:start w:val="1"/>
      <w:numFmt w:val="lowerRoman"/>
      <w:lvlText w:val="%6."/>
      <w:lvlJc w:val="right"/>
      <w:pPr>
        <w:ind w:left="4078" w:hanging="180"/>
      </w:pPr>
    </w:lvl>
    <w:lvl w:ilvl="6" w:tplc="0409000F" w:tentative="1">
      <w:start w:val="1"/>
      <w:numFmt w:val="decimal"/>
      <w:lvlText w:val="%7."/>
      <w:lvlJc w:val="left"/>
      <w:pPr>
        <w:ind w:left="4798" w:hanging="360"/>
      </w:pPr>
    </w:lvl>
    <w:lvl w:ilvl="7" w:tplc="04090019" w:tentative="1">
      <w:start w:val="1"/>
      <w:numFmt w:val="lowerLetter"/>
      <w:lvlText w:val="%8."/>
      <w:lvlJc w:val="left"/>
      <w:pPr>
        <w:ind w:left="5518" w:hanging="360"/>
      </w:pPr>
    </w:lvl>
    <w:lvl w:ilvl="8" w:tplc="040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41">
    <w:nsid w:val="5B4B1D3F"/>
    <w:multiLevelType w:val="hybridMultilevel"/>
    <w:tmpl w:val="38D01606"/>
    <w:lvl w:ilvl="0" w:tplc="BCD6F50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B6C0970"/>
    <w:multiLevelType w:val="hybridMultilevel"/>
    <w:tmpl w:val="1FC2C70E"/>
    <w:lvl w:ilvl="0" w:tplc="3886EA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CA8590B"/>
    <w:multiLevelType w:val="hybridMultilevel"/>
    <w:tmpl w:val="15581130"/>
    <w:lvl w:ilvl="0" w:tplc="32649B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0C4C47"/>
    <w:multiLevelType w:val="hybridMultilevel"/>
    <w:tmpl w:val="2B525872"/>
    <w:lvl w:ilvl="0" w:tplc="C484A478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E96697B"/>
    <w:multiLevelType w:val="hybridMultilevel"/>
    <w:tmpl w:val="AC64F0DA"/>
    <w:lvl w:ilvl="0" w:tplc="66CE8952">
      <w:start w:val="1"/>
      <w:numFmt w:val="arabicAlpha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60D80A56"/>
    <w:multiLevelType w:val="hybridMultilevel"/>
    <w:tmpl w:val="D07E313C"/>
    <w:lvl w:ilvl="0" w:tplc="84A42A7A">
      <w:start w:val="1"/>
      <w:numFmt w:val="arabicAlpha"/>
      <w:lvlText w:val="%1-"/>
      <w:lvlJc w:val="left"/>
      <w:pPr>
        <w:ind w:left="185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61D86DA6"/>
    <w:multiLevelType w:val="hybridMultilevel"/>
    <w:tmpl w:val="3D508EC0"/>
    <w:lvl w:ilvl="0" w:tplc="49826E5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2BC1A46"/>
    <w:multiLevelType w:val="hybridMultilevel"/>
    <w:tmpl w:val="EA9E3C8A"/>
    <w:lvl w:ilvl="0" w:tplc="12BC2922">
      <w:start w:val="1"/>
      <w:numFmt w:val="arabicAlpha"/>
      <w:lvlText w:val="%1-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9">
    <w:nsid w:val="65A36872"/>
    <w:multiLevelType w:val="hybridMultilevel"/>
    <w:tmpl w:val="18028B48"/>
    <w:lvl w:ilvl="0" w:tplc="C230360E">
      <w:start w:val="1"/>
      <w:numFmt w:val="arabicAlpha"/>
      <w:lvlText w:val="%1-"/>
      <w:lvlJc w:val="left"/>
      <w:pPr>
        <w:ind w:left="54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50">
    <w:nsid w:val="65A670AF"/>
    <w:multiLevelType w:val="hybridMultilevel"/>
    <w:tmpl w:val="34FE651C"/>
    <w:lvl w:ilvl="0" w:tplc="10BEB4F8">
      <w:start w:val="1"/>
      <w:numFmt w:val="arabicAlpha"/>
      <w:lvlText w:val="%1-"/>
      <w:lvlJc w:val="left"/>
      <w:pPr>
        <w:ind w:left="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8" w:hanging="360"/>
      </w:pPr>
    </w:lvl>
    <w:lvl w:ilvl="2" w:tplc="0409001B" w:tentative="1">
      <w:start w:val="1"/>
      <w:numFmt w:val="lowerRoman"/>
      <w:lvlText w:val="%3."/>
      <w:lvlJc w:val="right"/>
      <w:pPr>
        <w:ind w:left="2278" w:hanging="180"/>
      </w:pPr>
    </w:lvl>
    <w:lvl w:ilvl="3" w:tplc="0409000F" w:tentative="1">
      <w:start w:val="1"/>
      <w:numFmt w:val="decimal"/>
      <w:lvlText w:val="%4."/>
      <w:lvlJc w:val="left"/>
      <w:pPr>
        <w:ind w:left="2998" w:hanging="360"/>
      </w:pPr>
    </w:lvl>
    <w:lvl w:ilvl="4" w:tplc="04090019" w:tentative="1">
      <w:start w:val="1"/>
      <w:numFmt w:val="lowerLetter"/>
      <w:lvlText w:val="%5."/>
      <w:lvlJc w:val="left"/>
      <w:pPr>
        <w:ind w:left="3718" w:hanging="360"/>
      </w:pPr>
    </w:lvl>
    <w:lvl w:ilvl="5" w:tplc="0409001B" w:tentative="1">
      <w:start w:val="1"/>
      <w:numFmt w:val="lowerRoman"/>
      <w:lvlText w:val="%6."/>
      <w:lvlJc w:val="right"/>
      <w:pPr>
        <w:ind w:left="4438" w:hanging="180"/>
      </w:pPr>
    </w:lvl>
    <w:lvl w:ilvl="6" w:tplc="0409000F" w:tentative="1">
      <w:start w:val="1"/>
      <w:numFmt w:val="decimal"/>
      <w:lvlText w:val="%7."/>
      <w:lvlJc w:val="left"/>
      <w:pPr>
        <w:ind w:left="5158" w:hanging="360"/>
      </w:pPr>
    </w:lvl>
    <w:lvl w:ilvl="7" w:tplc="04090019" w:tentative="1">
      <w:start w:val="1"/>
      <w:numFmt w:val="lowerLetter"/>
      <w:lvlText w:val="%8."/>
      <w:lvlJc w:val="left"/>
      <w:pPr>
        <w:ind w:left="5878" w:hanging="360"/>
      </w:pPr>
    </w:lvl>
    <w:lvl w:ilvl="8" w:tplc="0409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51">
    <w:nsid w:val="663F57F8"/>
    <w:multiLevelType w:val="hybridMultilevel"/>
    <w:tmpl w:val="B422FB3C"/>
    <w:lvl w:ilvl="0" w:tplc="798431CC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679B7435"/>
    <w:multiLevelType w:val="hybridMultilevel"/>
    <w:tmpl w:val="B2D4F4BA"/>
    <w:lvl w:ilvl="0" w:tplc="037AA6A0">
      <w:start w:val="1"/>
      <w:numFmt w:val="arabicAlpha"/>
      <w:lvlText w:val="%1-"/>
      <w:lvlJc w:val="left"/>
      <w:pPr>
        <w:ind w:left="4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53">
    <w:nsid w:val="6B340668"/>
    <w:multiLevelType w:val="hybridMultilevel"/>
    <w:tmpl w:val="997A6082"/>
    <w:lvl w:ilvl="0" w:tplc="C39A745E">
      <w:start w:val="1"/>
      <w:numFmt w:val="arabicAlpha"/>
      <w:lvlText w:val="%1-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B36372F"/>
    <w:multiLevelType w:val="hybridMultilevel"/>
    <w:tmpl w:val="F60E4096"/>
    <w:lvl w:ilvl="0" w:tplc="7F0EE32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6C9B578A"/>
    <w:multiLevelType w:val="hybridMultilevel"/>
    <w:tmpl w:val="07246042"/>
    <w:lvl w:ilvl="0" w:tplc="9F3EA276">
      <w:start w:val="1"/>
      <w:numFmt w:val="arabicAlpha"/>
      <w:lvlText w:val="%1-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6">
    <w:nsid w:val="6CF65B1C"/>
    <w:multiLevelType w:val="hybridMultilevel"/>
    <w:tmpl w:val="0BD41CA0"/>
    <w:lvl w:ilvl="0" w:tplc="2DC6776E">
      <w:start w:val="1"/>
      <w:numFmt w:val="arabicAlpha"/>
      <w:lvlText w:val="%1-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82" w:hanging="360"/>
      </w:pPr>
    </w:lvl>
    <w:lvl w:ilvl="2" w:tplc="0409001B" w:tentative="1">
      <w:start w:val="1"/>
      <w:numFmt w:val="lowerRoman"/>
      <w:lvlText w:val="%3."/>
      <w:lvlJc w:val="right"/>
      <w:pPr>
        <w:ind w:left="3902" w:hanging="180"/>
      </w:pPr>
    </w:lvl>
    <w:lvl w:ilvl="3" w:tplc="0409000F" w:tentative="1">
      <w:start w:val="1"/>
      <w:numFmt w:val="decimal"/>
      <w:lvlText w:val="%4."/>
      <w:lvlJc w:val="left"/>
      <w:pPr>
        <w:ind w:left="4622" w:hanging="360"/>
      </w:pPr>
    </w:lvl>
    <w:lvl w:ilvl="4" w:tplc="04090019" w:tentative="1">
      <w:start w:val="1"/>
      <w:numFmt w:val="lowerLetter"/>
      <w:lvlText w:val="%5."/>
      <w:lvlJc w:val="left"/>
      <w:pPr>
        <w:ind w:left="5342" w:hanging="360"/>
      </w:pPr>
    </w:lvl>
    <w:lvl w:ilvl="5" w:tplc="0409001B" w:tentative="1">
      <w:start w:val="1"/>
      <w:numFmt w:val="lowerRoman"/>
      <w:lvlText w:val="%6."/>
      <w:lvlJc w:val="right"/>
      <w:pPr>
        <w:ind w:left="6062" w:hanging="180"/>
      </w:pPr>
    </w:lvl>
    <w:lvl w:ilvl="6" w:tplc="0409000F" w:tentative="1">
      <w:start w:val="1"/>
      <w:numFmt w:val="decimal"/>
      <w:lvlText w:val="%7."/>
      <w:lvlJc w:val="left"/>
      <w:pPr>
        <w:ind w:left="6782" w:hanging="360"/>
      </w:pPr>
    </w:lvl>
    <w:lvl w:ilvl="7" w:tplc="04090019" w:tentative="1">
      <w:start w:val="1"/>
      <w:numFmt w:val="lowerLetter"/>
      <w:lvlText w:val="%8."/>
      <w:lvlJc w:val="left"/>
      <w:pPr>
        <w:ind w:left="7502" w:hanging="360"/>
      </w:pPr>
    </w:lvl>
    <w:lvl w:ilvl="8" w:tplc="0409001B" w:tentative="1">
      <w:start w:val="1"/>
      <w:numFmt w:val="lowerRoman"/>
      <w:lvlText w:val="%9."/>
      <w:lvlJc w:val="right"/>
      <w:pPr>
        <w:ind w:left="8222" w:hanging="180"/>
      </w:pPr>
    </w:lvl>
  </w:abstractNum>
  <w:abstractNum w:abstractNumId="57">
    <w:nsid w:val="71104BCE"/>
    <w:multiLevelType w:val="hybridMultilevel"/>
    <w:tmpl w:val="4C026BC2"/>
    <w:lvl w:ilvl="0" w:tplc="66646B6A">
      <w:start w:val="1"/>
      <w:numFmt w:val="arabicAlpha"/>
      <w:lvlText w:val="%1-"/>
      <w:lvlJc w:val="left"/>
      <w:pPr>
        <w:ind w:left="39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8">
    <w:nsid w:val="72686316"/>
    <w:multiLevelType w:val="hybridMultilevel"/>
    <w:tmpl w:val="7B8C05DA"/>
    <w:lvl w:ilvl="0" w:tplc="0568CB22">
      <w:start w:val="1"/>
      <w:numFmt w:val="arabicAlpha"/>
      <w:lvlText w:val="%1-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9">
    <w:nsid w:val="7338787F"/>
    <w:multiLevelType w:val="hybridMultilevel"/>
    <w:tmpl w:val="6EBE0F8A"/>
    <w:lvl w:ilvl="0" w:tplc="AFF24382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3D207BE"/>
    <w:multiLevelType w:val="hybridMultilevel"/>
    <w:tmpl w:val="A7A0192A"/>
    <w:lvl w:ilvl="0" w:tplc="299CAA10">
      <w:start w:val="1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1">
    <w:nsid w:val="77791DB9"/>
    <w:multiLevelType w:val="hybridMultilevel"/>
    <w:tmpl w:val="A0241CEA"/>
    <w:lvl w:ilvl="0" w:tplc="C65AF244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79C84B7F"/>
    <w:multiLevelType w:val="hybridMultilevel"/>
    <w:tmpl w:val="A6C2121C"/>
    <w:lvl w:ilvl="0" w:tplc="1F1E16D8">
      <w:start w:val="1"/>
      <w:numFmt w:val="arabicAlpha"/>
      <w:lvlText w:val="%1-"/>
      <w:lvlJc w:val="left"/>
      <w:pPr>
        <w:ind w:left="354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2" w:hanging="360"/>
      </w:pPr>
    </w:lvl>
    <w:lvl w:ilvl="2" w:tplc="0409001B" w:tentative="1">
      <w:start w:val="1"/>
      <w:numFmt w:val="lowerRoman"/>
      <w:lvlText w:val="%3."/>
      <w:lvlJc w:val="right"/>
      <w:pPr>
        <w:ind w:left="4622" w:hanging="180"/>
      </w:pPr>
    </w:lvl>
    <w:lvl w:ilvl="3" w:tplc="0409000F" w:tentative="1">
      <w:start w:val="1"/>
      <w:numFmt w:val="decimal"/>
      <w:lvlText w:val="%4."/>
      <w:lvlJc w:val="left"/>
      <w:pPr>
        <w:ind w:left="5342" w:hanging="360"/>
      </w:pPr>
    </w:lvl>
    <w:lvl w:ilvl="4" w:tplc="04090019" w:tentative="1">
      <w:start w:val="1"/>
      <w:numFmt w:val="lowerLetter"/>
      <w:lvlText w:val="%5."/>
      <w:lvlJc w:val="left"/>
      <w:pPr>
        <w:ind w:left="6062" w:hanging="360"/>
      </w:pPr>
    </w:lvl>
    <w:lvl w:ilvl="5" w:tplc="0409001B" w:tentative="1">
      <w:start w:val="1"/>
      <w:numFmt w:val="lowerRoman"/>
      <w:lvlText w:val="%6."/>
      <w:lvlJc w:val="right"/>
      <w:pPr>
        <w:ind w:left="6782" w:hanging="180"/>
      </w:pPr>
    </w:lvl>
    <w:lvl w:ilvl="6" w:tplc="0409000F" w:tentative="1">
      <w:start w:val="1"/>
      <w:numFmt w:val="decimal"/>
      <w:lvlText w:val="%7."/>
      <w:lvlJc w:val="left"/>
      <w:pPr>
        <w:ind w:left="7502" w:hanging="360"/>
      </w:pPr>
    </w:lvl>
    <w:lvl w:ilvl="7" w:tplc="04090019" w:tentative="1">
      <w:start w:val="1"/>
      <w:numFmt w:val="lowerLetter"/>
      <w:lvlText w:val="%8."/>
      <w:lvlJc w:val="left"/>
      <w:pPr>
        <w:ind w:left="8222" w:hanging="360"/>
      </w:pPr>
    </w:lvl>
    <w:lvl w:ilvl="8" w:tplc="0409001B" w:tentative="1">
      <w:start w:val="1"/>
      <w:numFmt w:val="lowerRoman"/>
      <w:lvlText w:val="%9."/>
      <w:lvlJc w:val="right"/>
      <w:pPr>
        <w:ind w:left="8942" w:hanging="180"/>
      </w:pPr>
    </w:lvl>
  </w:abstractNum>
  <w:abstractNum w:abstractNumId="63">
    <w:nsid w:val="79DC5203"/>
    <w:multiLevelType w:val="hybridMultilevel"/>
    <w:tmpl w:val="F83CC9CA"/>
    <w:lvl w:ilvl="0" w:tplc="FC501B2E">
      <w:start w:val="1"/>
      <w:numFmt w:val="arabicAlpha"/>
      <w:lvlText w:val="%1-"/>
      <w:lvlJc w:val="left"/>
      <w:pPr>
        <w:ind w:left="138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64">
    <w:nsid w:val="7C4B233B"/>
    <w:multiLevelType w:val="hybridMultilevel"/>
    <w:tmpl w:val="7C6495DE"/>
    <w:lvl w:ilvl="0" w:tplc="80D61658">
      <w:start w:val="1"/>
      <w:numFmt w:val="arabicAlpha"/>
      <w:lvlText w:val="%1-"/>
      <w:lvlJc w:val="left"/>
      <w:pPr>
        <w:ind w:left="17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2" w:hanging="360"/>
      </w:pPr>
    </w:lvl>
    <w:lvl w:ilvl="2" w:tplc="0409001B" w:tentative="1">
      <w:start w:val="1"/>
      <w:numFmt w:val="lowerRoman"/>
      <w:lvlText w:val="%3."/>
      <w:lvlJc w:val="right"/>
      <w:pPr>
        <w:ind w:left="3182" w:hanging="180"/>
      </w:pPr>
    </w:lvl>
    <w:lvl w:ilvl="3" w:tplc="0409000F" w:tentative="1">
      <w:start w:val="1"/>
      <w:numFmt w:val="decimal"/>
      <w:lvlText w:val="%4."/>
      <w:lvlJc w:val="left"/>
      <w:pPr>
        <w:ind w:left="3902" w:hanging="360"/>
      </w:pPr>
    </w:lvl>
    <w:lvl w:ilvl="4" w:tplc="04090019" w:tentative="1">
      <w:start w:val="1"/>
      <w:numFmt w:val="lowerLetter"/>
      <w:lvlText w:val="%5."/>
      <w:lvlJc w:val="left"/>
      <w:pPr>
        <w:ind w:left="4622" w:hanging="360"/>
      </w:pPr>
    </w:lvl>
    <w:lvl w:ilvl="5" w:tplc="0409001B" w:tentative="1">
      <w:start w:val="1"/>
      <w:numFmt w:val="lowerRoman"/>
      <w:lvlText w:val="%6."/>
      <w:lvlJc w:val="right"/>
      <w:pPr>
        <w:ind w:left="5342" w:hanging="180"/>
      </w:pPr>
    </w:lvl>
    <w:lvl w:ilvl="6" w:tplc="0409000F" w:tentative="1">
      <w:start w:val="1"/>
      <w:numFmt w:val="decimal"/>
      <w:lvlText w:val="%7."/>
      <w:lvlJc w:val="left"/>
      <w:pPr>
        <w:ind w:left="6062" w:hanging="360"/>
      </w:pPr>
    </w:lvl>
    <w:lvl w:ilvl="7" w:tplc="04090019" w:tentative="1">
      <w:start w:val="1"/>
      <w:numFmt w:val="lowerLetter"/>
      <w:lvlText w:val="%8."/>
      <w:lvlJc w:val="left"/>
      <w:pPr>
        <w:ind w:left="6782" w:hanging="360"/>
      </w:pPr>
    </w:lvl>
    <w:lvl w:ilvl="8" w:tplc="0409001B" w:tentative="1">
      <w:start w:val="1"/>
      <w:numFmt w:val="lowerRoman"/>
      <w:lvlText w:val="%9."/>
      <w:lvlJc w:val="right"/>
      <w:pPr>
        <w:ind w:left="7502" w:hanging="180"/>
      </w:pPr>
    </w:lvl>
  </w:abstractNum>
  <w:abstractNum w:abstractNumId="65">
    <w:nsid w:val="7D5C1285"/>
    <w:multiLevelType w:val="hybridMultilevel"/>
    <w:tmpl w:val="18C8010E"/>
    <w:lvl w:ilvl="0" w:tplc="D01A215C">
      <w:start w:val="1"/>
      <w:numFmt w:val="arabicAlpha"/>
      <w:lvlText w:val="%1-"/>
      <w:lvlJc w:val="left"/>
      <w:pPr>
        <w:ind w:left="210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2" w:hanging="360"/>
      </w:pPr>
    </w:lvl>
    <w:lvl w:ilvl="2" w:tplc="0409001B" w:tentative="1">
      <w:start w:val="1"/>
      <w:numFmt w:val="lowerRoman"/>
      <w:lvlText w:val="%3."/>
      <w:lvlJc w:val="right"/>
      <w:pPr>
        <w:ind w:left="3182" w:hanging="180"/>
      </w:pPr>
    </w:lvl>
    <w:lvl w:ilvl="3" w:tplc="0409000F" w:tentative="1">
      <w:start w:val="1"/>
      <w:numFmt w:val="decimal"/>
      <w:lvlText w:val="%4."/>
      <w:lvlJc w:val="left"/>
      <w:pPr>
        <w:ind w:left="3902" w:hanging="360"/>
      </w:pPr>
    </w:lvl>
    <w:lvl w:ilvl="4" w:tplc="04090019" w:tentative="1">
      <w:start w:val="1"/>
      <w:numFmt w:val="lowerLetter"/>
      <w:lvlText w:val="%5."/>
      <w:lvlJc w:val="left"/>
      <w:pPr>
        <w:ind w:left="4622" w:hanging="360"/>
      </w:pPr>
    </w:lvl>
    <w:lvl w:ilvl="5" w:tplc="0409001B" w:tentative="1">
      <w:start w:val="1"/>
      <w:numFmt w:val="lowerRoman"/>
      <w:lvlText w:val="%6."/>
      <w:lvlJc w:val="right"/>
      <w:pPr>
        <w:ind w:left="5342" w:hanging="180"/>
      </w:pPr>
    </w:lvl>
    <w:lvl w:ilvl="6" w:tplc="0409000F" w:tentative="1">
      <w:start w:val="1"/>
      <w:numFmt w:val="decimal"/>
      <w:lvlText w:val="%7."/>
      <w:lvlJc w:val="left"/>
      <w:pPr>
        <w:ind w:left="6062" w:hanging="360"/>
      </w:pPr>
    </w:lvl>
    <w:lvl w:ilvl="7" w:tplc="04090019" w:tentative="1">
      <w:start w:val="1"/>
      <w:numFmt w:val="lowerLetter"/>
      <w:lvlText w:val="%8."/>
      <w:lvlJc w:val="left"/>
      <w:pPr>
        <w:ind w:left="6782" w:hanging="360"/>
      </w:pPr>
    </w:lvl>
    <w:lvl w:ilvl="8" w:tplc="0409001B" w:tentative="1">
      <w:start w:val="1"/>
      <w:numFmt w:val="lowerRoman"/>
      <w:lvlText w:val="%9."/>
      <w:lvlJc w:val="right"/>
      <w:pPr>
        <w:ind w:left="7502" w:hanging="180"/>
      </w:pPr>
    </w:lvl>
  </w:abstractNum>
  <w:abstractNum w:abstractNumId="66">
    <w:nsid w:val="7E821E51"/>
    <w:multiLevelType w:val="hybridMultilevel"/>
    <w:tmpl w:val="46AE17F2"/>
    <w:lvl w:ilvl="0" w:tplc="D3EECA30">
      <w:start w:val="1"/>
      <w:numFmt w:val="arabicAlpha"/>
      <w:lvlText w:val="%1-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67">
    <w:nsid w:val="7F7A3D74"/>
    <w:multiLevelType w:val="hybridMultilevel"/>
    <w:tmpl w:val="669C0A56"/>
    <w:lvl w:ilvl="0" w:tplc="D3C6D114">
      <w:start w:val="1"/>
      <w:numFmt w:val="arabicAlpha"/>
      <w:lvlText w:val="%1-"/>
      <w:lvlJc w:val="left"/>
      <w:pPr>
        <w:ind w:left="39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8">
    <w:nsid w:val="7FBA52C2"/>
    <w:multiLevelType w:val="hybridMultilevel"/>
    <w:tmpl w:val="FD2C0FB6"/>
    <w:lvl w:ilvl="0" w:tplc="3A82F796">
      <w:start w:val="1"/>
      <w:numFmt w:val="arabicAlpha"/>
      <w:lvlText w:val="%1-"/>
      <w:lvlJc w:val="left"/>
      <w:pPr>
        <w:ind w:left="39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47"/>
  </w:num>
  <w:num w:numId="2">
    <w:abstractNumId w:val="38"/>
  </w:num>
  <w:num w:numId="3">
    <w:abstractNumId w:val="9"/>
  </w:num>
  <w:num w:numId="4">
    <w:abstractNumId w:val="55"/>
  </w:num>
  <w:num w:numId="5">
    <w:abstractNumId w:val="30"/>
  </w:num>
  <w:num w:numId="6">
    <w:abstractNumId w:val="63"/>
  </w:num>
  <w:num w:numId="7">
    <w:abstractNumId w:val="65"/>
  </w:num>
  <w:num w:numId="8">
    <w:abstractNumId w:val="56"/>
  </w:num>
  <w:num w:numId="9">
    <w:abstractNumId w:val="62"/>
  </w:num>
  <w:num w:numId="10">
    <w:abstractNumId w:val="19"/>
  </w:num>
  <w:num w:numId="11">
    <w:abstractNumId w:val="18"/>
  </w:num>
  <w:num w:numId="12">
    <w:abstractNumId w:val="16"/>
  </w:num>
  <w:num w:numId="13">
    <w:abstractNumId w:val="48"/>
  </w:num>
  <w:num w:numId="14">
    <w:abstractNumId w:val="68"/>
  </w:num>
  <w:num w:numId="15">
    <w:abstractNumId w:val="1"/>
  </w:num>
  <w:num w:numId="16">
    <w:abstractNumId w:val="35"/>
  </w:num>
  <w:num w:numId="17">
    <w:abstractNumId w:val="25"/>
  </w:num>
  <w:num w:numId="18">
    <w:abstractNumId w:val="53"/>
  </w:num>
  <w:num w:numId="19">
    <w:abstractNumId w:val="46"/>
  </w:num>
  <w:num w:numId="20">
    <w:abstractNumId w:val="13"/>
  </w:num>
  <w:num w:numId="21">
    <w:abstractNumId w:val="59"/>
  </w:num>
  <w:num w:numId="22">
    <w:abstractNumId w:val="27"/>
  </w:num>
  <w:num w:numId="23">
    <w:abstractNumId w:val="26"/>
  </w:num>
  <w:num w:numId="24">
    <w:abstractNumId w:val="57"/>
  </w:num>
  <w:num w:numId="25">
    <w:abstractNumId w:val="22"/>
  </w:num>
  <w:num w:numId="26">
    <w:abstractNumId w:val="7"/>
  </w:num>
  <w:num w:numId="27">
    <w:abstractNumId w:val="44"/>
  </w:num>
  <w:num w:numId="28">
    <w:abstractNumId w:val="31"/>
  </w:num>
  <w:num w:numId="29">
    <w:abstractNumId w:val="28"/>
  </w:num>
  <w:num w:numId="30">
    <w:abstractNumId w:val="37"/>
  </w:num>
  <w:num w:numId="31">
    <w:abstractNumId w:val="3"/>
  </w:num>
  <w:num w:numId="32">
    <w:abstractNumId w:val="32"/>
  </w:num>
  <w:num w:numId="33">
    <w:abstractNumId w:val="45"/>
  </w:num>
  <w:num w:numId="34">
    <w:abstractNumId w:val="41"/>
  </w:num>
  <w:num w:numId="35">
    <w:abstractNumId w:val="8"/>
  </w:num>
  <w:num w:numId="36">
    <w:abstractNumId w:val="0"/>
  </w:num>
  <w:num w:numId="37">
    <w:abstractNumId w:val="4"/>
  </w:num>
  <w:num w:numId="38">
    <w:abstractNumId w:val="58"/>
  </w:num>
  <w:num w:numId="39">
    <w:abstractNumId w:val="67"/>
  </w:num>
  <w:num w:numId="40">
    <w:abstractNumId w:val="52"/>
  </w:num>
  <w:num w:numId="41">
    <w:abstractNumId w:val="49"/>
  </w:num>
  <w:num w:numId="42">
    <w:abstractNumId w:val="11"/>
  </w:num>
  <w:num w:numId="43">
    <w:abstractNumId w:val="33"/>
  </w:num>
  <w:num w:numId="44">
    <w:abstractNumId w:val="17"/>
  </w:num>
  <w:num w:numId="45">
    <w:abstractNumId w:val="29"/>
  </w:num>
  <w:num w:numId="46">
    <w:abstractNumId w:val="36"/>
  </w:num>
  <w:num w:numId="47">
    <w:abstractNumId w:val="10"/>
  </w:num>
  <w:num w:numId="48">
    <w:abstractNumId w:val="64"/>
  </w:num>
  <w:num w:numId="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0"/>
  </w:num>
  <w:num w:numId="51">
    <w:abstractNumId w:val="50"/>
  </w:num>
  <w:num w:numId="52">
    <w:abstractNumId w:val="15"/>
  </w:num>
  <w:num w:numId="53">
    <w:abstractNumId w:val="23"/>
  </w:num>
  <w:num w:numId="54">
    <w:abstractNumId w:val="12"/>
  </w:num>
  <w:num w:numId="55">
    <w:abstractNumId w:val="54"/>
  </w:num>
  <w:num w:numId="56">
    <w:abstractNumId w:val="61"/>
  </w:num>
  <w:num w:numId="57">
    <w:abstractNumId w:val="20"/>
  </w:num>
  <w:num w:numId="58">
    <w:abstractNumId w:val="21"/>
  </w:num>
  <w:num w:numId="59">
    <w:abstractNumId w:val="60"/>
  </w:num>
  <w:num w:numId="60">
    <w:abstractNumId w:val="39"/>
  </w:num>
  <w:num w:numId="61">
    <w:abstractNumId w:val="24"/>
  </w:num>
  <w:num w:numId="62">
    <w:abstractNumId w:val="43"/>
  </w:num>
  <w:num w:numId="63">
    <w:abstractNumId w:val="42"/>
  </w:num>
  <w:num w:numId="64">
    <w:abstractNumId w:val="14"/>
  </w:num>
  <w:num w:numId="65">
    <w:abstractNumId w:val="51"/>
  </w:num>
  <w:num w:numId="66">
    <w:abstractNumId w:val="6"/>
  </w:num>
  <w:num w:numId="67">
    <w:abstractNumId w:val="66"/>
  </w:num>
  <w:num w:numId="68">
    <w:abstractNumId w:val="5"/>
  </w:num>
  <w:num w:numId="69">
    <w:abstractNumId w:val="34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D6AFD"/>
    <w:rsid w:val="00010485"/>
    <w:rsid w:val="00035A56"/>
    <w:rsid w:val="00037895"/>
    <w:rsid w:val="00041C88"/>
    <w:rsid w:val="000441B5"/>
    <w:rsid w:val="00067865"/>
    <w:rsid w:val="0009267A"/>
    <w:rsid w:val="000968AC"/>
    <w:rsid w:val="000A2822"/>
    <w:rsid w:val="000C1248"/>
    <w:rsid w:val="000C7FA3"/>
    <w:rsid w:val="000D2F60"/>
    <w:rsid w:val="000D7A5A"/>
    <w:rsid w:val="000F1B74"/>
    <w:rsid w:val="000F5F38"/>
    <w:rsid w:val="00111298"/>
    <w:rsid w:val="00120C65"/>
    <w:rsid w:val="001543F9"/>
    <w:rsid w:val="0015797E"/>
    <w:rsid w:val="00164544"/>
    <w:rsid w:val="00172195"/>
    <w:rsid w:val="001748E2"/>
    <w:rsid w:val="0018503B"/>
    <w:rsid w:val="0019551D"/>
    <w:rsid w:val="001A5FA6"/>
    <w:rsid w:val="001B4E65"/>
    <w:rsid w:val="001B55C0"/>
    <w:rsid w:val="001B5B35"/>
    <w:rsid w:val="001C681D"/>
    <w:rsid w:val="00200F76"/>
    <w:rsid w:val="00206B30"/>
    <w:rsid w:val="002105AE"/>
    <w:rsid w:val="002534A6"/>
    <w:rsid w:val="00255959"/>
    <w:rsid w:val="002619E4"/>
    <w:rsid w:val="00262ED7"/>
    <w:rsid w:val="00277D85"/>
    <w:rsid w:val="002829B8"/>
    <w:rsid w:val="0028336A"/>
    <w:rsid w:val="002A2924"/>
    <w:rsid w:val="002A52FF"/>
    <w:rsid w:val="002B4598"/>
    <w:rsid w:val="002B5A0C"/>
    <w:rsid w:val="002D186F"/>
    <w:rsid w:val="002F1373"/>
    <w:rsid w:val="002F27CF"/>
    <w:rsid w:val="003071DA"/>
    <w:rsid w:val="003555C8"/>
    <w:rsid w:val="00382842"/>
    <w:rsid w:val="003961A4"/>
    <w:rsid w:val="003A7E3C"/>
    <w:rsid w:val="003B0D39"/>
    <w:rsid w:val="003B429D"/>
    <w:rsid w:val="003C3A3E"/>
    <w:rsid w:val="003C404F"/>
    <w:rsid w:val="003E6189"/>
    <w:rsid w:val="003F3AD5"/>
    <w:rsid w:val="00404627"/>
    <w:rsid w:val="00406C2F"/>
    <w:rsid w:val="00410D01"/>
    <w:rsid w:val="0042510A"/>
    <w:rsid w:val="00463637"/>
    <w:rsid w:val="0046636E"/>
    <w:rsid w:val="00474629"/>
    <w:rsid w:val="00492083"/>
    <w:rsid w:val="004A4E7C"/>
    <w:rsid w:val="004D4168"/>
    <w:rsid w:val="004D6AFD"/>
    <w:rsid w:val="004F38CD"/>
    <w:rsid w:val="005044EE"/>
    <w:rsid w:val="00512CC1"/>
    <w:rsid w:val="00513F88"/>
    <w:rsid w:val="00541E9D"/>
    <w:rsid w:val="005464BA"/>
    <w:rsid w:val="005474BA"/>
    <w:rsid w:val="00557D55"/>
    <w:rsid w:val="00560B96"/>
    <w:rsid w:val="0057325E"/>
    <w:rsid w:val="00591E48"/>
    <w:rsid w:val="005A0A7B"/>
    <w:rsid w:val="005C1778"/>
    <w:rsid w:val="005C45BC"/>
    <w:rsid w:val="005E2618"/>
    <w:rsid w:val="005E2A16"/>
    <w:rsid w:val="005F07D3"/>
    <w:rsid w:val="005F5C2E"/>
    <w:rsid w:val="0062151C"/>
    <w:rsid w:val="00631375"/>
    <w:rsid w:val="006528D3"/>
    <w:rsid w:val="00667D22"/>
    <w:rsid w:val="00671382"/>
    <w:rsid w:val="00674DCB"/>
    <w:rsid w:val="00677A7D"/>
    <w:rsid w:val="006D4150"/>
    <w:rsid w:val="006D7053"/>
    <w:rsid w:val="006F1CD1"/>
    <w:rsid w:val="006F5DD9"/>
    <w:rsid w:val="00710B10"/>
    <w:rsid w:val="0071100D"/>
    <w:rsid w:val="0072258B"/>
    <w:rsid w:val="00726799"/>
    <w:rsid w:val="0073291E"/>
    <w:rsid w:val="0074643F"/>
    <w:rsid w:val="00753DEF"/>
    <w:rsid w:val="007608F1"/>
    <w:rsid w:val="00767C68"/>
    <w:rsid w:val="007714DA"/>
    <w:rsid w:val="007748B8"/>
    <w:rsid w:val="00777839"/>
    <w:rsid w:val="007850B3"/>
    <w:rsid w:val="007B296A"/>
    <w:rsid w:val="007D7A05"/>
    <w:rsid w:val="00802303"/>
    <w:rsid w:val="00810825"/>
    <w:rsid w:val="008133DB"/>
    <w:rsid w:val="00823D1B"/>
    <w:rsid w:val="00835914"/>
    <w:rsid w:val="00853614"/>
    <w:rsid w:val="00877973"/>
    <w:rsid w:val="00880E98"/>
    <w:rsid w:val="008963F3"/>
    <w:rsid w:val="00897B23"/>
    <w:rsid w:val="008A0663"/>
    <w:rsid w:val="008A0D73"/>
    <w:rsid w:val="008A683A"/>
    <w:rsid w:val="008B7825"/>
    <w:rsid w:val="008D1440"/>
    <w:rsid w:val="008D5B28"/>
    <w:rsid w:val="008D6C4E"/>
    <w:rsid w:val="008E363A"/>
    <w:rsid w:val="008F5F89"/>
    <w:rsid w:val="00900750"/>
    <w:rsid w:val="00901D5C"/>
    <w:rsid w:val="009205CF"/>
    <w:rsid w:val="00921597"/>
    <w:rsid w:val="00922099"/>
    <w:rsid w:val="00935E89"/>
    <w:rsid w:val="00962E55"/>
    <w:rsid w:val="00967863"/>
    <w:rsid w:val="00976679"/>
    <w:rsid w:val="0097718D"/>
    <w:rsid w:val="00977F80"/>
    <w:rsid w:val="00981F04"/>
    <w:rsid w:val="00991EF6"/>
    <w:rsid w:val="00994585"/>
    <w:rsid w:val="009B365E"/>
    <w:rsid w:val="009D42F5"/>
    <w:rsid w:val="009E4BF3"/>
    <w:rsid w:val="00A01993"/>
    <w:rsid w:val="00A2403A"/>
    <w:rsid w:val="00A31D09"/>
    <w:rsid w:val="00A47D23"/>
    <w:rsid w:val="00A644E8"/>
    <w:rsid w:val="00A74B67"/>
    <w:rsid w:val="00A8163D"/>
    <w:rsid w:val="00AC0F58"/>
    <w:rsid w:val="00AE5024"/>
    <w:rsid w:val="00AE774D"/>
    <w:rsid w:val="00AF7F86"/>
    <w:rsid w:val="00B01EC9"/>
    <w:rsid w:val="00B07EDC"/>
    <w:rsid w:val="00B214C0"/>
    <w:rsid w:val="00B2732E"/>
    <w:rsid w:val="00B35088"/>
    <w:rsid w:val="00B63D31"/>
    <w:rsid w:val="00B70470"/>
    <w:rsid w:val="00B851BD"/>
    <w:rsid w:val="00B85A8B"/>
    <w:rsid w:val="00BD5CF3"/>
    <w:rsid w:val="00BE00B8"/>
    <w:rsid w:val="00BF057F"/>
    <w:rsid w:val="00BF3AE7"/>
    <w:rsid w:val="00C26B7D"/>
    <w:rsid w:val="00C438A5"/>
    <w:rsid w:val="00C521ED"/>
    <w:rsid w:val="00C60A3F"/>
    <w:rsid w:val="00C74D58"/>
    <w:rsid w:val="00C75824"/>
    <w:rsid w:val="00C759ED"/>
    <w:rsid w:val="00C90899"/>
    <w:rsid w:val="00C92233"/>
    <w:rsid w:val="00C94750"/>
    <w:rsid w:val="00CC4C24"/>
    <w:rsid w:val="00CC58D2"/>
    <w:rsid w:val="00CC646A"/>
    <w:rsid w:val="00CD334F"/>
    <w:rsid w:val="00CE2A65"/>
    <w:rsid w:val="00CE57C0"/>
    <w:rsid w:val="00CE6DAB"/>
    <w:rsid w:val="00CF09F4"/>
    <w:rsid w:val="00CF5FDD"/>
    <w:rsid w:val="00D50CE7"/>
    <w:rsid w:val="00D54A09"/>
    <w:rsid w:val="00D64AC3"/>
    <w:rsid w:val="00D8059B"/>
    <w:rsid w:val="00D84C05"/>
    <w:rsid w:val="00D92110"/>
    <w:rsid w:val="00DA5188"/>
    <w:rsid w:val="00DF78EF"/>
    <w:rsid w:val="00E022E7"/>
    <w:rsid w:val="00E31A74"/>
    <w:rsid w:val="00E6147F"/>
    <w:rsid w:val="00E67DD9"/>
    <w:rsid w:val="00EA08DA"/>
    <w:rsid w:val="00EB4F5D"/>
    <w:rsid w:val="00ED6F6A"/>
    <w:rsid w:val="00EF0DDC"/>
    <w:rsid w:val="00EF7CD9"/>
    <w:rsid w:val="00F03D5E"/>
    <w:rsid w:val="00F26DAC"/>
    <w:rsid w:val="00F67458"/>
    <w:rsid w:val="00FC5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7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77D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AF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26DAC"/>
    <w:rPr>
      <w:color w:val="0000FF" w:themeColor="hyperlink"/>
      <w:u w:val="single"/>
    </w:rPr>
  </w:style>
  <w:style w:type="character" w:styleId="a4">
    <w:name w:val="Placeholder Text"/>
    <w:basedOn w:val="a0"/>
    <w:uiPriority w:val="99"/>
    <w:semiHidden/>
    <w:rsid w:val="0046636E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466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6636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1A5F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rsid w:val="001A5FA6"/>
  </w:style>
  <w:style w:type="paragraph" w:styleId="a7">
    <w:name w:val="footer"/>
    <w:basedOn w:val="a"/>
    <w:link w:val="Char1"/>
    <w:uiPriority w:val="99"/>
    <w:unhideWhenUsed/>
    <w:rsid w:val="001A5F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1A5FA6"/>
  </w:style>
  <w:style w:type="table" w:styleId="a8">
    <w:name w:val="Table Grid"/>
    <w:basedOn w:val="a1"/>
    <w:uiPriority w:val="59"/>
    <w:rsid w:val="00EB4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277D85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77D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77D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AF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26DAC"/>
    <w:rPr>
      <w:color w:val="0000FF" w:themeColor="hyperlink"/>
      <w:u w:val="single"/>
    </w:rPr>
  </w:style>
  <w:style w:type="character" w:styleId="a4">
    <w:name w:val="Placeholder Text"/>
    <w:basedOn w:val="a0"/>
    <w:uiPriority w:val="99"/>
    <w:semiHidden/>
    <w:rsid w:val="0046636E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466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6636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1A5F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A5FA6"/>
  </w:style>
  <w:style w:type="paragraph" w:styleId="a7">
    <w:name w:val="footer"/>
    <w:basedOn w:val="a"/>
    <w:link w:val="Char1"/>
    <w:uiPriority w:val="99"/>
    <w:unhideWhenUsed/>
    <w:rsid w:val="001A5F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1A5FA6"/>
  </w:style>
  <w:style w:type="table" w:styleId="a8">
    <w:name w:val="Table Grid"/>
    <w:basedOn w:val="a1"/>
    <w:uiPriority w:val="59"/>
    <w:rsid w:val="00EB4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277D85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77D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D2C84646-0F68-4957-B52C-0807FC078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1922</Words>
  <Characters>10957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cp:lastPrinted>2012-09-25T18:44:00Z</cp:lastPrinted>
  <dcterms:created xsi:type="dcterms:W3CDTF">2012-12-20T21:37:00Z</dcterms:created>
  <dcterms:modified xsi:type="dcterms:W3CDTF">2012-12-20T21:37:00Z</dcterms:modified>
</cp:coreProperties>
</file>