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58" w:rsidRPr="00AF2B86" w:rsidRDefault="00595C4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ect id="_x0000_s1026" style="position:absolute;left:0;text-align:left;margin-left:442.75pt;margin-top:-24.3pt;width:19.75pt;height:17pt;z-index:251658240" fillcolor="red" strokecolor="red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41" style="position:absolute;left:0;text-align:left;margin-left:-14.55pt;margin-top:14.4pt;width:168.3pt;height:30.15pt;z-index:251670528" fillcolor="white [3201]" strokecolor="#c0504d [3205]" strokeweight="5pt">
            <v:stroke linestyle="thickThin"/>
            <v:shadow color="#868686"/>
            <v:textbox>
              <w:txbxContent>
                <w:p w:rsidR="005F4FF5" w:rsidRPr="009B11A6" w:rsidRDefault="005F4FF5" w:rsidP="004E7860">
                  <w:pPr>
                    <w:rPr>
                      <w:b/>
                      <w:bCs/>
                      <w:color w:val="00B0F0"/>
                      <w:rtl/>
                    </w:rPr>
                  </w:pPr>
                  <w:r w:rsidRPr="009B11A6">
                    <w:rPr>
                      <w:rFonts w:hint="cs"/>
                      <w:b/>
                      <w:bCs/>
                      <w:color w:val="00B0F0"/>
                      <w:rtl/>
                    </w:rPr>
                    <w:t xml:space="preserve">  مـجـمـوع الأسـئـلـة :(  </w:t>
                  </w:r>
                  <w:r w:rsidR="004E7860">
                    <w:rPr>
                      <w:rFonts w:hint="cs"/>
                      <w:b/>
                      <w:bCs/>
                      <w:color w:val="00B0F0"/>
                      <w:rtl/>
                    </w:rPr>
                    <w:t>2</w:t>
                  </w:r>
                  <w:r>
                    <w:rPr>
                      <w:rFonts w:hint="cs"/>
                      <w:b/>
                      <w:bCs/>
                      <w:color w:val="00B0F0"/>
                      <w:rtl/>
                    </w:rPr>
                    <w:t xml:space="preserve">30 </w:t>
                  </w:r>
                  <w:r w:rsidRPr="009B11A6">
                    <w:rPr>
                      <w:rFonts w:hint="cs"/>
                      <w:b/>
                      <w:bCs/>
                      <w:color w:val="00B0F0"/>
                      <w:rtl/>
                    </w:rPr>
                    <w:t>سؤال 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7" style="position:absolute;left:0;text-align:left;margin-left:208.35pt;margin-top:-24.3pt;width:236.85pt;height:19.05pt;z-index:251659264" strokecolor="white [3212]">
            <v:textbox>
              <w:txbxContent>
                <w:p w:rsidR="005F4FF5" w:rsidRPr="00752C58" w:rsidRDefault="005F4FF5" w:rsidP="009B11A6">
                  <w:pPr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أسئلة الفصل الأ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ول  -1434 هــ (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تم تصوير 30 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سؤال فـقط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9" style="position:absolute;left:0;text-align:left;margin-left:261.45pt;margin-top:-2.6pt;width:181.3pt;height:21.7pt;z-index:251661312" strokecolor="white [3212]">
            <v:textbox>
              <w:txbxContent>
                <w:p w:rsidR="005F4FF5" w:rsidRPr="000730BC" w:rsidRDefault="005F4FF5">
                  <w:pPr>
                    <w:rPr>
                      <w:b/>
                      <w:bCs/>
                      <w:color w:val="002060"/>
                      <w:rtl/>
                    </w:rPr>
                  </w:pPr>
                  <w:r w:rsidRPr="000730BC">
                    <w:rPr>
                      <w:rFonts w:hint="cs"/>
                      <w:b/>
                      <w:bCs/>
                      <w:color w:val="002060"/>
                      <w:rtl/>
                    </w:rPr>
                    <w:t>أسئلة الفصل الثاني - 1434 (50 سؤال 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31" style="position:absolute;left:0;text-align:left;margin-left:254.5pt;margin-top:19.95pt;width:188.25pt;height:22.9pt;z-index:251663360" strokecolor="white [3212]">
            <v:textbox>
              <w:txbxContent>
                <w:p w:rsidR="005F4FF5" w:rsidRPr="00CC2D2B" w:rsidRDefault="005F4FF5" w:rsidP="0018116C">
                  <w:pPr>
                    <w:rPr>
                      <w:b/>
                      <w:bCs/>
                      <w:color w:val="7030A0"/>
                      <w:rtl/>
                    </w:rPr>
                  </w:pPr>
                  <w:r w:rsidRPr="00CC2D2B">
                    <w:rPr>
                      <w:rFonts w:hint="cs"/>
                      <w:b/>
                      <w:bCs/>
                      <w:color w:val="7030A0"/>
                      <w:rtl/>
                    </w:rPr>
                    <w:t>أسئلة الفصل الأول  - 1435(</w:t>
                  </w:r>
                  <w:r>
                    <w:rPr>
                      <w:rFonts w:hint="cs"/>
                      <w:b/>
                      <w:bCs/>
                      <w:color w:val="7030A0"/>
                      <w:rtl/>
                    </w:rPr>
                    <w:t xml:space="preserve">50 </w:t>
                  </w:r>
                  <w:r w:rsidRPr="00CC2D2B">
                    <w:rPr>
                      <w:rFonts w:hint="cs"/>
                      <w:b/>
                      <w:bCs/>
                      <w:color w:val="7030A0"/>
                      <w:rtl/>
                    </w:rPr>
                    <w:t xml:space="preserve">سؤال ) 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30" style="position:absolute;left:0;text-align:left;margin-left:445.2pt;margin-top:19.95pt;width:17.3pt;height:17.35pt;z-index:251662336" fillcolor="#7030a0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8" style="position:absolute;left:0;text-align:left;margin-left:445.2pt;margin-top:-2.6pt;width:17.3pt;height:17pt;z-index:251660288" fillcolor="#002060" strokecolor="#002060">
            <w10:wrap anchorx="page"/>
          </v:rect>
        </w:pict>
      </w:r>
    </w:p>
    <w:p w:rsidR="00752C58" w:rsidRPr="00AF2B86" w:rsidRDefault="00595C42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noProof/>
          <w:sz w:val="24"/>
          <w:szCs w:val="24"/>
          <w:rtl/>
        </w:rPr>
        <w:pict>
          <v:roundrect id="_x0000_s1033" style="position:absolute;left:0;text-align:left;margin-left:212pt;margin-top:20.55pt;width:230.75pt;height:20.85pt;z-index:251665408" arcsize="10923f" strokecolor="white [3212]">
            <v:textbox>
              <w:txbxContent>
                <w:p w:rsidR="005F4FF5" w:rsidRPr="00615406" w:rsidRDefault="005F4FF5" w:rsidP="00615406">
                  <w:pPr>
                    <w:rPr>
                      <w:b/>
                      <w:bCs/>
                      <w:color w:val="0070C0"/>
                    </w:rPr>
                  </w:pPr>
                  <w:r w:rsidRPr="00615406">
                    <w:rPr>
                      <w:rFonts w:hint="cs"/>
                      <w:b/>
                      <w:bCs/>
                      <w:color w:val="0070C0"/>
                      <w:rtl/>
                    </w:rPr>
                    <w:t xml:space="preserve">أسئلة الفصل الثاني </w:t>
                  </w:r>
                  <w:r w:rsidRPr="00615406">
                    <w:rPr>
                      <w:b/>
                      <w:bCs/>
                      <w:color w:val="0070C0"/>
                      <w:rtl/>
                    </w:rPr>
                    <w:t>–</w:t>
                  </w:r>
                  <w:r w:rsidRPr="00615406">
                    <w:rPr>
                      <w:rFonts w:hint="cs"/>
                      <w:b/>
                      <w:bCs/>
                      <w:color w:val="0070C0"/>
                      <w:rtl/>
                    </w:rPr>
                    <w:t xml:space="preserve"> 1435 ( 50 سؤال ) </w:t>
                  </w:r>
                </w:p>
              </w:txbxContent>
            </v:textbox>
            <w10:wrap anchorx="page"/>
          </v:roundrect>
        </w:pict>
      </w:r>
      <w:r w:rsidRPr="00595C42">
        <w:rPr>
          <w:rFonts w:asciiTheme="minorBidi" w:hAnsiTheme="minorBidi"/>
          <w:noProof/>
          <w:color w:val="0070C0"/>
          <w:sz w:val="24"/>
          <w:szCs w:val="24"/>
          <w:rtl/>
        </w:rPr>
        <w:pict>
          <v:rect id="_x0000_s1037" style="position:absolute;left:0;text-align:left;margin-left:445.2pt;margin-top:20.55pt;width:17.3pt;height:16.5pt;z-index:251667456" fillcolor="#0070c0" strokecolor="#0070c0">
            <w10:wrap anchorx="page"/>
          </v:rect>
        </w:pict>
      </w:r>
    </w:p>
    <w:p w:rsidR="00752C58" w:rsidRPr="00AF2B86" w:rsidRDefault="00595C4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ect id="_x0000_s1038" style="position:absolute;left:0;text-align:left;margin-left:445.2pt;margin-top:19.4pt;width:17.3pt;height:17.35pt;z-index:251668480" fillcolor="#76923c [2406]" strokecolor="#00b050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40" style="position:absolute;left:0;text-align:left;margin-left:256.95pt;margin-top:19.4pt;width:183.05pt;height:21.7pt;z-index:251669504" strokecolor="white [3212]">
            <v:textbox>
              <w:txbxContent>
                <w:p w:rsidR="005F4FF5" w:rsidRPr="009B11A6" w:rsidRDefault="005F4FF5">
                  <w:pPr>
                    <w:rPr>
                      <w:b/>
                      <w:bCs/>
                      <w:color w:val="76923C" w:themeColor="accent3" w:themeShade="BF"/>
                      <w:rtl/>
                    </w:rPr>
                  </w:pPr>
                  <w:r w:rsidRPr="009B11A6">
                    <w:rPr>
                      <w:rFonts w:hint="cs"/>
                      <w:b/>
                      <w:bCs/>
                      <w:color w:val="76923C" w:themeColor="accent3" w:themeShade="BF"/>
                      <w:rtl/>
                    </w:rPr>
                    <w:t xml:space="preserve">أسئلة الفصل الأول </w:t>
                  </w:r>
                  <w:r w:rsidRPr="009B11A6">
                    <w:rPr>
                      <w:b/>
                      <w:bCs/>
                      <w:color w:val="76923C" w:themeColor="accent3" w:themeShade="BF"/>
                      <w:rtl/>
                    </w:rPr>
                    <w:t>–</w:t>
                  </w:r>
                  <w:r w:rsidRPr="009B11A6">
                    <w:rPr>
                      <w:rFonts w:hint="cs"/>
                      <w:b/>
                      <w:bCs/>
                      <w:color w:val="76923C" w:themeColor="accent3" w:themeShade="BF"/>
                      <w:rtl/>
                    </w:rPr>
                    <w:t xml:space="preserve"> 1436 (50 سؤال )</w:t>
                  </w:r>
                </w:p>
              </w:txbxContent>
            </v:textbox>
            <w10:wrap anchorx="page"/>
          </v:rect>
        </w:pict>
      </w:r>
    </w:p>
    <w:p w:rsidR="00752C58" w:rsidRPr="00AF2B86" w:rsidRDefault="00752C58">
      <w:pPr>
        <w:rPr>
          <w:rFonts w:asciiTheme="minorBidi" w:hAnsiTheme="minorBidi"/>
          <w:sz w:val="24"/>
          <w:szCs w:val="24"/>
          <w:rtl/>
        </w:rPr>
      </w:pPr>
    </w:p>
    <w:p w:rsidR="00615406" w:rsidRPr="00AF2B86" w:rsidRDefault="00615406">
      <w:pPr>
        <w:rPr>
          <w:rFonts w:asciiTheme="minorBidi" w:hAnsiTheme="minorBidi"/>
          <w:sz w:val="24"/>
          <w:szCs w:val="24"/>
          <w:rtl/>
        </w:rPr>
      </w:pPr>
    </w:p>
    <w:p w:rsidR="00615406" w:rsidRPr="00AF2B86" w:rsidRDefault="00595C4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oundrect id="_x0000_s1042" style="position:absolute;left:0;text-align:left;margin-left:153.75pt;margin-top:10.85pt;width:153.55pt;height:37.35pt;z-index:25167155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B11A6" w:rsidRDefault="005F4FF5">
                  <w:pPr>
                    <w:rPr>
                      <w:b/>
                      <w:bCs/>
                      <w:color w:val="00B0F0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32"/>
                      <w:szCs w:val="32"/>
                      <w:rtl/>
                    </w:rPr>
                    <w:t xml:space="preserve">  </w:t>
                  </w:r>
                  <w:r w:rsidRPr="009B11A6">
                    <w:rPr>
                      <w:rFonts w:hint="cs"/>
                      <w:b/>
                      <w:bCs/>
                      <w:color w:val="00B0F0"/>
                      <w:sz w:val="32"/>
                      <w:szCs w:val="32"/>
                      <w:rtl/>
                    </w:rPr>
                    <w:t xml:space="preserve">الـمـحاضـرة الأولـى </w:t>
                  </w:r>
                </w:p>
              </w:txbxContent>
            </v:textbox>
            <w10:wrap anchorx="page"/>
          </v:roundrect>
        </w:pict>
      </w:r>
    </w:p>
    <w:p w:rsidR="00752C58" w:rsidRPr="00AF2B86" w:rsidRDefault="00752C58">
      <w:pPr>
        <w:rPr>
          <w:rFonts w:asciiTheme="minorBidi" w:hAnsiTheme="minorBidi"/>
          <w:sz w:val="24"/>
          <w:szCs w:val="24"/>
        </w:rPr>
      </w:pPr>
    </w:p>
    <w:p w:rsidR="00C35362" w:rsidRPr="00AF2B86" w:rsidRDefault="00C35362" w:rsidP="00C35362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E436FD" w:rsidRPr="00AF2B86" w:rsidRDefault="00E436FD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تعرف المعرفة على أنها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توصيفات رمزية للمفاهيم والعلاقات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‌توصيفات رمزية للمفاهيم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توصيفات رمزية للمفاهيم والعلاقات والطرق المحددة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توصيفات رمزية للمفاهيم والعلاقات والطرق المحددة للتعامل مع انماط هذه الوصيفات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C35362" w:rsidRPr="00AF2B86" w:rsidRDefault="00C35362" w:rsidP="00C35362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6A1C16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هي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معلومات منظمة قابلة للاستخدام في حل مشكلة معينة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قابلة للاستخدام في حل مشكلة معينة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منظمة ومرتبة ترتيباً منطقياً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قابلة للتشغيل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6A1C16">
      <w:pPr>
        <w:pStyle w:val="a3"/>
        <w:spacing w:after="0"/>
        <w:ind w:left="36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6A1C16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المنظور الهرمي للمعرفة يعني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6A1C16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بالبيانات وننتهي عند المعلومات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بالمعلومات وننتهي عن البيانات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نبدأ بالبيانات وننتهي بالمعرفة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0C236F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بالمعلومات وننتهي عند البيانات</w:t>
      </w:r>
    </w:p>
    <w:p w:rsidR="000C236F" w:rsidRPr="00AF2B86" w:rsidRDefault="000C236F" w:rsidP="000C236F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0C236F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0C236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النظر إلى المعرفة من خلال " المنظور الهرمي</w:t>
      </w:r>
      <w:r w:rsidR="000C236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"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من المعلومات وننتهي عند المعرفة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فإننا نبدأ بناؤها من البيانات وننتهي عند المعرفة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بالبيانات وننتهي عند المعلومات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من المعلومات وننتهي عند البيانات</w:t>
      </w:r>
    </w:p>
    <w:p w:rsidR="000730BC" w:rsidRPr="00AF2B86" w:rsidRDefault="000730BC" w:rsidP="000730BC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0730BC" w:rsidRPr="00AF2B86" w:rsidRDefault="000730BC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منظور المعرفة الزمنية يقوم في نموذج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عصر تكنولوجيا المعلومات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على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الذكاء الإنساني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الذكاء الصناعي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النماذج والقواعد المعتمدة التقليدية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الوثائق المعتمدة بملفات الارشيف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2604B9" w:rsidRPr="00AF2B86" w:rsidRDefault="002604B9" w:rsidP="002604B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2604B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604B9" w:rsidRPr="00AF2B86" w:rsidRDefault="002604B9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 xml:space="preserve">عند دراستنا للنموذج القياسي </w:t>
      </w:r>
      <w:r w:rsidRPr="00AF2B86">
        <w:rPr>
          <w:rFonts w:asciiTheme="minorBidi" w:hAnsiTheme="minorBidi"/>
          <w:b/>
          <w:bCs/>
          <w:color w:val="00B050"/>
          <w:sz w:val="24"/>
          <w:szCs w:val="24"/>
          <w:u w:val="thick"/>
          <w:rtl/>
        </w:rPr>
        <w:t>لعصر التكنلوجيا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الوثيقة التقليدية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الذكاء الإنساني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النظم والقواعد التقليدية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نجد أنة يعتمد الوثائق الإلكترونية الرقمية</w:t>
      </w:r>
    </w:p>
    <w:p w:rsidR="000C236F" w:rsidRPr="00AF2B86" w:rsidRDefault="000C236F" w:rsidP="000730BC">
      <w:p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0730BC" w:rsidRPr="00AF2B86" w:rsidRDefault="000730BC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المعرفة ذات الهيكل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المنخفض ( واضحة , رقمي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</w:rPr>
        <w:t xml:space="preserve">(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:</w:t>
      </w:r>
    </w:p>
    <w:p w:rsidR="000730BC" w:rsidRPr="00AF2B86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 التي تشمل المعرفة الرسمية والمصنفة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F676B5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هي التي تشمل المعرفة غير الرسمية وغير المصنفة</w:t>
      </w: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0730BC" w:rsidRPr="00F676B5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هي التي تشمل المعرفة الرسمية وغير المصنفة</w:t>
      </w: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 التي تشمل المعرفة غير الرسمية والمصنفة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0730BC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71159C" w:rsidRPr="0071159C" w:rsidRDefault="0071159C" w:rsidP="0071159C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</w:t>
      </w:r>
      <w:r w:rsidRPr="0071159C">
        <w:rPr>
          <w:rFonts w:asciiTheme="minorBidi" w:hAnsiTheme="minorBidi"/>
          <w:b/>
          <w:bCs/>
          <w:color w:val="7030A0"/>
          <w:sz w:val="24"/>
          <w:szCs w:val="24"/>
          <w:rtl/>
        </w:rPr>
        <w:t>منظمة الذكية هي محصلة الجمع لـ</w:t>
      </w:r>
      <w:r w:rsidRPr="0071159C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قيمها ورأس مالها الفكري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قيمها وتكنولوجيا المعلومات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رأس مالها الفكري وتكنولوجيا المعلومات</w:t>
      </w: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</w:p>
    <w:p w:rsidR="0071159C" w:rsidRPr="00F676B5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رأس مالها الفكري وقيمها وتكنولوجيا المعلومات</w:t>
      </w:r>
      <w:r w:rsidRPr="0085534F">
        <w:rPr>
          <w:rFonts w:asciiTheme="minorBidi" w:hAnsiTheme="minorBidi"/>
          <w:b/>
          <w:bCs/>
          <w:color w:val="C00000"/>
          <w:sz w:val="24"/>
          <w:szCs w:val="24"/>
        </w:rPr>
        <w:t xml:space="preserve"> .</w:t>
      </w:r>
      <w:r w:rsidRPr="0085534F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 ( ف دقيقة12:50 المحاضرة  الثالثة 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المباشرة </w:t>
      </w:r>
      <w:r w:rsidRPr="0085534F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)</w:t>
      </w:r>
    </w:p>
    <w:p w:rsidR="0071159C" w:rsidRDefault="0071159C" w:rsidP="00EF5CC4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71159C" w:rsidRPr="0085534F" w:rsidRDefault="0071159C" w:rsidP="00EF5CC4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على عملية المعالجات والاجراءات لمواد ترافق معلومات ومعارف اخرى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ادارة المعرفة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المعرفة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C236F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الابتكار</w:t>
      </w:r>
    </w:p>
    <w:p w:rsidR="00441894" w:rsidRPr="00AF2B86" w:rsidRDefault="00441894" w:rsidP="00441894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تسمى المعرفة التي تعطي المنظمة القدرة على قيادة القطاع التي تعمل فيه ب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الصحيحة</w:t>
      </w:r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الضمنية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المتقدمة</w:t>
      </w:r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الابتكارية</w:t>
      </w:r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0C236F" w:rsidRPr="00AF2B86" w:rsidRDefault="000C236F" w:rsidP="000C236F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للمعرفة تعريفات كثيرة ويعرفها نوناكا على أنها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: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تبرير لما يعتقدة الموظف من حلول صحيحة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ما يعتقدة الموظف من حلول صحيحة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تبرير لما يعتقدة الموظف من حلول خاطئة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ما يعتقدة الموظف من حلول خاطئة</w:t>
      </w:r>
    </w:p>
    <w:p w:rsidR="00441894" w:rsidRPr="00AF2B86" w:rsidRDefault="00441894" w:rsidP="000C236F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تلعب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 xml:space="preserve"> البيانات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دور كبير في صناعة المعرفة وإدارتها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أرقام وكلمات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كلمات وصور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صور و أصوات</w:t>
      </w:r>
    </w:p>
    <w:p w:rsidR="005447F4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وهي تعرف بأنها أرقام وصور وكلمات وأصوات</w:t>
      </w:r>
    </w:p>
    <w:p w:rsidR="00F676B5" w:rsidRDefault="00F676B5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F676B5" w:rsidRPr="00AF2B86" w:rsidRDefault="00F676B5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 xml:space="preserve">عند بناء المعرفة بالمنظمة تحتاج إلى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المعلومات والتي تعرف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بيانات منظمة داخل المنظمة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بيانات منظمة بطريقة مجدية داخل المنظمة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على أنها بيانات منظمة بطريقة مجدية قابلة للتطبيق</w:t>
      </w:r>
    </w:p>
    <w:p w:rsidR="005447F4" w:rsidRPr="00AF2B86" w:rsidRDefault="000C236F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5447F4" w:rsidRPr="00AF2B86">
        <w:rPr>
          <w:rFonts w:asciiTheme="minorBidi" w:hAnsiTheme="minorBidi"/>
          <w:b/>
          <w:bCs/>
          <w:sz w:val="24"/>
          <w:szCs w:val="24"/>
          <w:rtl/>
        </w:rPr>
        <w:t xml:space="preserve">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 النظر إلى المعرفة من "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منظور المعرفة الزمنية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</w:rPr>
        <w:t xml:space="preserve"> "</w:t>
      </w:r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أنه ليس هناكـ فرق بين النموذج القياسي في العصر الصناعي ونموذج عصر التكنلوجيا</w:t>
      </w:r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أنه هناكـ فرق بين النموذج القياسي في العصر الصناعي ونموذج عصر التكنلوجيا</w:t>
      </w:r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نجد أنه تم استبدال النموذج القياسي للعصر الصناعي بنموذج عصر التكنلوجيا</w:t>
      </w:r>
    </w:p>
    <w:p w:rsidR="005447F4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لم يستبدل النموذج القياسي في العصر الصناعي بنموذج عصر التكنلوجيا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 دراسنا للنموذج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القياسي للعصر الصناعي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الوثيقة الإلكترونية الرقمية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الذكاء الصناعي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الأنظمة الخبيرة</w:t>
      </w:r>
    </w:p>
    <w:p w:rsidR="005447F4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نجد أنة يعتمد على الذكاء الإنساني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2604B9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يم</w:t>
      </w:r>
      <w:r w:rsidR="002604B9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كن تعريف المعرفة </w:t>
      </w:r>
      <w:r w:rsidR="002604B9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الضمنية (الكامن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ة)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من خلال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المنظور الإنساني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هي الموجودة في رأس الفرد في المنظمة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هي الموجودة في المنظمة كشخصية اعتباري</w:t>
      </w:r>
      <w:r w:rsidR="002604B9" w:rsidRPr="00AF2B86">
        <w:rPr>
          <w:rFonts w:asciiTheme="minorBidi" w:hAnsiTheme="minorBidi"/>
          <w:b/>
          <w:bCs/>
          <w:sz w:val="24"/>
          <w:szCs w:val="24"/>
          <w:rtl/>
        </w:rPr>
        <w:t>ة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على أنها هي الموجودة في رأس الفرد وفي المنظمة كشخصية اعتبارية</w:t>
      </w:r>
    </w:p>
    <w:p w:rsidR="005447F4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في إدارة المعرفة يتم تعريف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الصريحة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بأنها هي البيانات الرسمية النظامية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النظامية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الرسمية</w:t>
      </w:r>
    </w:p>
    <w:p w:rsidR="005447F4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النظامية وغير الرسمية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في إدارة المعرفة يتم تصنيف الخبرات والمهارات والإتجاهات على انها</w:t>
      </w:r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الصريحة</w:t>
      </w:r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الواضحة</w:t>
      </w:r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تقع ضمن المعرفة الضمنية</w:t>
      </w:r>
    </w:p>
    <w:p w:rsidR="005447F4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الرسمية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في إدارة المعرفة يتم التعامل مع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الواضحة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على أنها</w:t>
      </w:r>
    </w:p>
    <w:p w:rsidR="002604B9" w:rsidRPr="00AF2B86" w:rsidRDefault="002604B9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</w:t>
      </w:r>
      <w:r w:rsidR="005447F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يمكن استخدامها كقوة أو ميزة نسبية</w:t>
      </w:r>
    </w:p>
    <w:p w:rsidR="002604B9" w:rsidRPr="00AF2B86" w:rsidRDefault="005447F4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يمكن استخدامها كقوة أو ميزة نسبية</w:t>
      </w:r>
    </w:p>
    <w:p w:rsidR="002604B9" w:rsidRPr="00AF2B86" w:rsidRDefault="005447F4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تعتمد على الخبرات والمهارات</w:t>
      </w:r>
    </w:p>
    <w:p w:rsidR="005447F4" w:rsidRPr="00AF2B86" w:rsidRDefault="002604B9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5447F4" w:rsidRPr="00AF2B86">
        <w:rPr>
          <w:rFonts w:asciiTheme="minorBidi" w:hAnsiTheme="minorBidi"/>
          <w:b/>
          <w:bCs/>
          <w:sz w:val="24"/>
          <w:szCs w:val="24"/>
          <w:rtl/>
        </w:rPr>
        <w:t xml:space="preserve">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604B9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 xml:space="preserve">يتم التعامل مع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الضمنية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في إدارة المعرفة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معرفة غير رقمية وواضحة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أنا معرفة غير رقمية وواضحة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على أنها معرفة غير رقمية وغير واض</w:t>
      </w:r>
      <w:r w:rsidR="002604B9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حه</w:t>
      </w:r>
    </w:p>
    <w:p w:rsidR="00EF5CC4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معرفة غير واضحة ورقمية</w:t>
      </w:r>
    </w:p>
    <w:p w:rsidR="00441894" w:rsidRPr="00AF2B86" w:rsidRDefault="00441894" w:rsidP="00441894">
      <w:pPr>
        <w:pStyle w:val="a3"/>
        <w:spacing w:after="0"/>
        <w:ind w:left="644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C35362" w:rsidRPr="00AF2B86" w:rsidRDefault="00C35362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تصنيف الحكمة على أنها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قمة هرم المعرفة أي أنها أعلى درجات المعرفة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قمة هرم المعلومات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قمة هرم البيانات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أعلى درجات البيانات والمعلومات</w:t>
      </w: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Default="00821A93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85534F" w:rsidRDefault="0085534F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Pr="00AF2B86" w:rsidRDefault="00595C42" w:rsidP="00441894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43" style="position:absolute;left:0;text-align:left;margin-left:178.05pt;margin-top:-21.85pt;width:159.6pt;height:32.1pt;z-index:25167257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5F4FF5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5F4FF5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الــمـــحــاضرة الـثـانـيـة</w:t>
                  </w:r>
                </w:p>
              </w:txbxContent>
            </v:textbox>
            <w10:wrap anchorx="page"/>
          </v:roundrect>
        </w:pict>
      </w: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AF506E" w:rsidRPr="00AF2B86" w:rsidRDefault="00AF506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من مبادئ إدارة المعرفة أنها مكلفة إلا أن المنظمة تتعامل مع هذا المبدأ بأنه :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مردودها أعلى من تكلفتها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تتساوى مع مردودها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 أقل من تكلفتها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تكلفة لابد من تحملها بغض النظر عن مردودها .</w:t>
      </w:r>
    </w:p>
    <w:p w:rsidR="0052175E" w:rsidRPr="00AF2B86" w:rsidRDefault="0052175E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تعتبر المنظمات تكلفة المعرفة عالية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لكثرة الإنفاق عليها إلا أن مردودها أقل بكثير من تكلفتها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لكثرة الإنفاق عليها إلا أن مردودها أعلى بكثير من تكلفتها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لكثرة الإنفاق عليها إلا أن مردودها يتعادل مع تكلفتها تقريبا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لكثرة الإنفاق عليها إلا أن مردودها لا يمكن مقارنتة بتكلفتة</w:t>
      </w:r>
    </w:p>
    <w:p w:rsidR="00AF506E" w:rsidRPr="00AF2B86" w:rsidRDefault="00AF506E" w:rsidP="00AF506E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AF506E" w:rsidRPr="00AF2B86" w:rsidRDefault="00AF506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تتطلب الإدارة الفاعلة للمعرفة حلولاً تعتمد على :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التكنولوجيا المتجددة وعدم إغفال أي جديد فيها .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العناصر البشرية ذات الكفاءة المتميزة .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المزيج من التكنولوجيا والعناصر البشرية المتميزة 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الرسمية وغير الرسمية .</w:t>
      </w:r>
    </w:p>
    <w:p w:rsidR="00C43C84" w:rsidRPr="00AF2B86" w:rsidRDefault="00C43C84" w:rsidP="00C43C8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43C84" w:rsidRPr="00AF2B86" w:rsidRDefault="00C43C84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تحتاج الإدارة الفعالة قدرات خاصة لتثبت فعاليتها إلى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الأفراد .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التكنولوجيا.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الأفراد والتكنولوجيا معا.</w:t>
      </w:r>
    </w:p>
    <w:p w:rsidR="00C43C84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وجود مدير قوي ومؤثر</w:t>
      </w:r>
    </w:p>
    <w:p w:rsidR="00AE62E0" w:rsidRPr="00AF2B86" w:rsidRDefault="00AE62E0" w:rsidP="00AE62E0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عندما تتعامل المنظمة مع إدارة المعرفة فإنها تعتبر الإدارة الفعاله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تقدم حلولاً تطلب الأفراد فقط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تقدم حلولاً تطلب التكنلوجيا فقط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تقدم حلولاً تتطلب الأفراد والتكنلوجيا معاً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تقدم حلولاً لا تطلب الأفراد ولا التكنلوجيا</w:t>
      </w:r>
    </w:p>
    <w:p w:rsidR="0052175E" w:rsidRPr="00AF2B86" w:rsidRDefault="0052175E" w:rsidP="00AE62E0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تزداد الفائدة من إدارة المعرفة في المنظمة عندما :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نماذج للمعرفة .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تضع خرائط للمعرفة .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أولويات للمعرفة .</w:t>
      </w:r>
    </w:p>
    <w:p w:rsidR="00441894" w:rsidRPr="00AF2B86" w:rsidRDefault="00AE62E0" w:rsidP="00821A93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محددات للمعرفة</w:t>
      </w: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 xml:space="preserve">تتعدد فوائد إداره المعرفة إلا أن من أهم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فوائد المعرفة :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وضع خرائط للمعرفة أكثر فائدة من وضع نماذج للمعرفة 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وضع خرائط للمعرفة أقل فائدة من وضع نماذج للمعرفة.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وضع نماذج للمعرفة أكثر فائدة من وضع خرائط للمعرفة.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الاهتمام بالموارد البشرية بشكل عام في المنظمة.</w:t>
      </w:r>
    </w:p>
    <w:p w:rsidR="00E0341F" w:rsidRPr="00AF2B86" w:rsidRDefault="00E0341F" w:rsidP="00E0341F">
      <w:pPr>
        <w:pStyle w:val="a3"/>
        <w:spacing w:after="0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عند تحليل ومقارنة </w:t>
      </w:r>
      <w:r w:rsidRPr="00AF2B86">
        <w:rPr>
          <w:rFonts w:asciiTheme="minorBidi" w:hAnsiTheme="minorBidi"/>
          <w:b/>
          <w:bCs/>
          <w:color w:val="00B050"/>
          <w:sz w:val="24"/>
          <w:szCs w:val="24"/>
          <w:u w:val="thick"/>
          <w:rtl/>
        </w:rPr>
        <w:t>فوائد المعرفة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نكتشف أن وضع خرائط للمعرفة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thick"/>
          <w:rtl/>
        </w:rPr>
        <w:t>أكثر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فائدة من وضع نماذج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 وضع خرائط للمعرفة أقل فائدة من وضع نماذج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 وضع نماذج للمعرفة أكثر فائدة من وضع خرائط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D708AB" w:rsidRPr="00AF2B86" w:rsidRDefault="00D708AB" w:rsidP="00D708A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مشاركة المعرفة بين موظفي المنظمة :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طبيعي بين الموظفين حتى تتقدم المنظمة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أمر غير طبيعي لكنه ضروري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طبيعي بين الموظفين باستخدام التكنولوجيا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غير طبيعي وغير ضروري .</w:t>
      </w:r>
    </w:p>
    <w:p w:rsidR="0052175E" w:rsidRPr="00AF2B86" w:rsidRDefault="0052175E" w:rsidP="0052175E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إن عملية مشاركة واستخدام المعرفة تكون في الغالب :</w:t>
      </w:r>
    </w:p>
    <w:p w:rsidR="00D708AB" w:rsidRPr="00AF2B86" w:rsidRDefault="00D708AB" w:rsidP="00827AD6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أفعالا طبيعية.</w:t>
      </w:r>
    </w:p>
    <w:p w:rsidR="00D708AB" w:rsidRPr="00AF2B86" w:rsidRDefault="00D708AB" w:rsidP="00827AD6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أفعالا غير طبيعية.</w:t>
      </w:r>
    </w:p>
    <w:p w:rsidR="00821A93" w:rsidRPr="00AF2B86" w:rsidRDefault="00D708AB" w:rsidP="00821A93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أفعالا غير مصنفة.</w:t>
      </w:r>
    </w:p>
    <w:p w:rsidR="00E0341F" w:rsidRPr="00AF2B86" w:rsidRDefault="00D708AB" w:rsidP="00821A93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لا شيء من مما</w:t>
      </w:r>
      <w:r w:rsidR="00821A93"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سبق .</w:t>
      </w:r>
    </w:p>
    <w:p w:rsidR="00324B0F" w:rsidRPr="00AF2B86" w:rsidRDefault="00324B0F" w:rsidP="00324B0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t>يدركـ العاملين في إدارة المعرفة أن مشاركة واستخدام المعرفة بين الأفراد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طبيعية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غالباً ما تكون أفعالاً غير طبيعية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غير مصنفة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مصنفة</w:t>
      </w:r>
    </w:p>
    <w:p w:rsidR="00AE62E0" w:rsidRPr="00AF2B86" w:rsidRDefault="00AE62E0" w:rsidP="00AE62E0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إدارة المعرفة عملها متميز وهام للمنظمة بشرط أن يكون :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تصل إلى المنتج الجديد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يتفهم الجميع أهداف المعرفة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يستشعر الجميع بأثرها الفعال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عملها مستمر</w:t>
      </w:r>
      <w:r w:rsidRPr="00AF2B86">
        <w:rPr>
          <w:rFonts w:asciiTheme="minorBidi" w:hAnsiTheme="minorBidi"/>
          <w:b/>
          <w:bCs/>
          <w:sz w:val="24"/>
          <w:szCs w:val="24"/>
          <w:u w:val="thick"/>
          <w:rtl/>
        </w:rPr>
        <w:t xml:space="preserve"> .</w:t>
      </w:r>
    </w:p>
    <w:p w:rsidR="00D708AB" w:rsidRPr="00AF2B86" w:rsidRDefault="00D708AB" w:rsidP="00D708AB">
      <w:pPr>
        <w:pStyle w:val="a3"/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عملية إداره المعرفة في المنظمة عملية مستمرة :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تنتهي مع نهاية الخطه.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ليس لها نهاية.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تنتهي بتشارك العمال المعرفة.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تنتهي بتفوق المنظمة على منافسيها .</w:t>
      </w:r>
    </w:p>
    <w:p w:rsidR="00C43C84" w:rsidRPr="00AF2B86" w:rsidRDefault="00C43C84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441894" w:rsidRPr="00AF2B86" w:rsidRDefault="00441894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821A93" w:rsidRPr="00AF2B86" w:rsidRDefault="00821A93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>تتعامل المنظمة مع إدارة المعرفة على أنها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مع نهاية الخطة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عملية مستمرة ليس لها نهاية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بتشاركـ العمال المعرفة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بتفوق المنظمة على منافسيها</w:t>
      </w:r>
    </w:p>
    <w:p w:rsidR="00E0341F" w:rsidRPr="00AF2B86" w:rsidRDefault="00E0341F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تسعى المنظمة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للاستحواذ على 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: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بيئة المنظمة الداخلية فقط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بيئة المنظمة الخارجية فقط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بيئة المنظمة الداخلية والخارجية معاً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خلال بنائها عن طريق عقول موظفيها .</w:t>
      </w:r>
    </w:p>
    <w:p w:rsidR="00C71713" w:rsidRPr="00AF2B86" w:rsidRDefault="00C71713" w:rsidP="00C7171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71713" w:rsidRPr="00AF2B86" w:rsidRDefault="00C71713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تحاول المنظمة الاستحواذ على المعرفة: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داخل المنظمة فقط.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خارج المنظمة فقط.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داخل المنظمة و خارجها معاً.</w:t>
      </w:r>
    </w:p>
    <w:p w:rsidR="001321E5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من رؤوس العباقرة و النابغين بالمنظمة</w:t>
      </w:r>
    </w:p>
    <w:p w:rsidR="00C71713" w:rsidRPr="00AF2B86" w:rsidRDefault="00C71713" w:rsidP="001321E5">
      <w:p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</w:p>
    <w:p w:rsidR="001321E5" w:rsidRPr="00AF2B86" w:rsidRDefault="001321E5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عندما ترغب المنظمة في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الاستحواذ على 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فإنها تتوجه إلى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داخل المنظمة فقط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خارج المنظمة فقط .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داخل المنظمة وخارجها في وقت واحد .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تعتمد على سواعد أبنائها المبدعين .</w:t>
      </w:r>
    </w:p>
    <w:p w:rsidR="001321E5" w:rsidRPr="00AF2B86" w:rsidRDefault="001321E5" w:rsidP="00324B0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71713" w:rsidRPr="00AF2B86" w:rsidRDefault="00C71713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تستخدم المنظمة استراتيجية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استغلال 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خلال :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التخطيط لاستغلال المعرفة داخل المنظمة وخارجها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.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المعرفة داخل المنظمة فقط لتحقيق الميزة التنافسية .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المعرفة خارج المنظمة فقط بتحقيق براءات ا</w:t>
      </w:r>
      <w:r w:rsidR="00821A93" w:rsidRPr="00AF2B86">
        <w:rPr>
          <w:rFonts w:asciiTheme="minorBidi" w:hAnsiTheme="minorBidi"/>
          <w:b/>
          <w:bCs/>
          <w:sz w:val="24"/>
          <w:szCs w:val="24"/>
          <w:rtl/>
        </w:rPr>
        <w:t xml:space="preserve">ختراع وتقديمها كخدمات استشارية 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المنافسين في تحقيق وضع أفضل في السوق .</w:t>
      </w:r>
    </w:p>
    <w:p w:rsidR="001321E5" w:rsidRPr="00AF2B86" w:rsidRDefault="001321E5" w:rsidP="00A465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النجاح الحقيقي لاستراتيجية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استغلال بالمعرفة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يتوقف على: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الاستغلال الامثل للمعرفة داخل المنظمة و خارجها.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الاستغلال الامثل للمعرفة داخل المنظمة فقط لتحقيق الميزة التنافسية.الاستغلال الامثل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للمعرفة داخل المنظمة فقط بتحقيق براءات اختراع وتقديمها كخدمات استشارية.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الاستغلال الامثل للمنافسين في تحقيق وضع افضل في السوق</w:t>
      </w:r>
    </w:p>
    <w:p w:rsidR="00C71713" w:rsidRPr="00AF2B86" w:rsidRDefault="00C71713" w:rsidP="00C71713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تعتمد المنظمة على استراتجية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استغلال 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من خلال :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استغلال المعرفة داخل المنظمة وخارجها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المعرفة داخل المنظمة لتحقيق الميزة التنافسية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المعرفة خارج المنظمة بتحقيق براءات اختراع وتقديمها كخدمات استشاريه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المنافسين في تحقيق وضع أفضل في السوق</w:t>
      </w:r>
    </w:p>
    <w:p w:rsidR="0052175E" w:rsidRPr="00AF2B86" w:rsidRDefault="0052175E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52175E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lastRenderedPageBreak/>
        <w:t xml:space="preserve">تستخدم المنظمة استراتيجية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خلال :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التبني والحفاظ على المعرفة الضمنية فقط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التبني والحفاظ على المعرفة الصريحة فقط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التبني والحفاظ على المعرفة الضمنية والمعرفة الصريحة معاً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تداول المعرفة مع الخارج والداخل .</w:t>
      </w:r>
    </w:p>
    <w:p w:rsidR="00A4655B" w:rsidRPr="00AF2B86" w:rsidRDefault="00A4655B" w:rsidP="00A465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النجاح الحقيقي لاستراتيجية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يتوقف على: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الضمنية فقط.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الصريحة فقط.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الاحتفاظ بالمعرفة الضمنية و المعرفة الصريحة معاً.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من الخارج و الداخل.</w:t>
      </w:r>
    </w:p>
    <w:p w:rsidR="0052175E" w:rsidRPr="00AF2B86" w:rsidRDefault="0052175E" w:rsidP="005F4FF5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عندما تعتمد المنظمة على استراتجية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فإنها تقوم على :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الحفاظ على المعرفة الضمنية فقط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الحفاظ على المعرفة الصريحة فقط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الحفاظ على المعرفة الضمنية والمعرفة الصريحة معا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تداول المعرفة مع الخارج والداخل .</w:t>
      </w:r>
    </w:p>
    <w:p w:rsidR="00A4655B" w:rsidRPr="00AF2B86" w:rsidRDefault="00A4655B" w:rsidP="0052175E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المعرفة المصدر الاستراتيجي للمنظمة في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بناء :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( لو غير كلمة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highlight w:val="lightGray"/>
          <w:u w:val="single"/>
          <w:rtl/>
        </w:rPr>
        <w:t>بناء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بكلمة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highlight w:val="lightGray"/>
          <w:u w:val="single"/>
          <w:rtl/>
        </w:rPr>
        <w:t>زيادة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تكون الاجابة 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</w:rPr>
        <w:t>]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د 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</w:rPr>
        <w:t>[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 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مواردها البشرية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هياكلها التنظيمية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ميزتها التنافسية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حصتها السوقية .</w:t>
      </w:r>
    </w:p>
    <w:p w:rsidR="001321E5" w:rsidRPr="00AF2B86" w:rsidRDefault="001321E5" w:rsidP="001321E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321E5" w:rsidRPr="00AF2B86" w:rsidRDefault="001321E5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تبنى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أي استراتجية لإدارة المعرفة على هدف رئيس هو :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تسيير اعمال المعرفة في المنظمة 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إدراك أهميه إدراك المعرفة.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احراز الميزة التنافسية للمنظمة.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الاهتمام بعمال المعرفة في المنظمة.</w:t>
      </w:r>
    </w:p>
    <w:p w:rsidR="00324B0F" w:rsidRPr="00AF2B86" w:rsidRDefault="00324B0F" w:rsidP="00324B0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324B0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الهدف الرئيسي للمنظمة عند وضع استراتيجية لإدارة المعرفة هو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تسيير أعمال المعرفة في المنظمة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إدراكـ أهمية إدراكـ المعرفة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إحراز الميزة التنافسية للمنظمة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تجاهل عمال المعرفة في المنظمة</w:t>
      </w:r>
    </w:p>
    <w:p w:rsidR="001321E5" w:rsidRPr="00AF2B86" w:rsidRDefault="001321E5" w:rsidP="001321E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تسمى عملية البحث عن المعرفة الحرجة داخل المنظمة عن الزبائن والسوق أو المنتج بـ :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.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اكتساب المعرفة .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توليد المعرفة .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(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)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ذكرها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الدكتور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المحاضرة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الثانية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الدقيقة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38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)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تخزين المعرفة .</w:t>
      </w:r>
    </w:p>
    <w:p w:rsidR="0052175E" w:rsidRPr="00AF2B86" w:rsidRDefault="0052175E" w:rsidP="00C43C8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C43C8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C43C8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التحدي الأكبر عند إدارة المعرفة هو في :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.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اكتساب المعرفة .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توليد المعرفة .</w:t>
      </w:r>
    </w:p>
    <w:p w:rsidR="00A4655B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تطبيق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.</w:t>
      </w:r>
    </w:p>
    <w:p w:rsidR="00A4655B" w:rsidRPr="00AF2B86" w:rsidRDefault="00A4655B" w:rsidP="00A4655B">
      <w:p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تشكل قاعدة المعرفة كأحد مناظير إدارة المعرفة ما نسبته :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50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80</w:t>
      </w:r>
      <w:r w:rsidR="00A4655B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%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30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5C7656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20 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AF2B86" w:rsidRPr="00AF2B86" w:rsidRDefault="00AF2B86" w:rsidP="00AF2B86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توزع الاختصاصات داخل المنظمة وتقع سياسة إداره المعرفة في المنظمة ضمن مهام: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العليا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الإداره الوسطى والدنيا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الدنيا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1321E5" w:rsidRPr="00AF2B86" w:rsidRDefault="001321E5" w:rsidP="00141282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الجهه التي تصنع سياسة إدارة المعرفة في المنظمة هي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أعلى مستوى إداري وهو الإدارة العاليا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 والدنيا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أدنى مستوى إداري وهو الإدارة الدنيا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52175E" w:rsidRPr="00AF2B86" w:rsidRDefault="0052175E" w:rsidP="00141282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تخلتف الآراء في توزيع المدراء على الإدارات إلا أن الإداره الفعالة للمعرفه يلزمها مديرون :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للموارد البشرية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للمعرفة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للإدارة الهندسية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للإنتاج .</w:t>
      </w:r>
    </w:p>
    <w:p w:rsidR="00E0341F" w:rsidRPr="00AF2B86" w:rsidRDefault="00E0341F" w:rsidP="00E0341F">
      <w:pPr>
        <w:pStyle w:val="a3"/>
        <w:tabs>
          <w:tab w:val="left" w:pos="3188"/>
        </w:tabs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ab/>
      </w: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تسعى المنظمات لبلوغ الإدارة الفعاله للمعرفة إلى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للموارد البشرية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تعيين مديرون للمعرفة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للإدارة الهندسية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للإنتاج</w:t>
      </w:r>
    </w:p>
    <w:p w:rsidR="00441894" w:rsidRPr="00AF2B86" w:rsidRDefault="00441894" w:rsidP="00D708A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تتعدد مقومات المدير الناجح إلا إن أهم مقومات نجاح مديرو إدارات المعرفة هو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الشخصية القيادية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مهارة الاتصال.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مهارة البحث والتفكير</w:t>
      </w:r>
    </w:p>
    <w:p w:rsidR="00141282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إنكار الذات .</w:t>
      </w:r>
    </w:p>
    <w:p w:rsidR="00E0341F" w:rsidRPr="00AF2B86" w:rsidRDefault="00E0341F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F2B86" w:rsidRPr="00AF2B86" w:rsidRDefault="00AF2B86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F2B86" w:rsidRPr="00AF2B86" w:rsidRDefault="00AF2B86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>يحتاج مديروا المعرفة إلى العديد من الصفات والمهارات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إلا أن أهمها الشخصية القيادية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إلا أن أهمها مهارة الإتصال</w:t>
      </w:r>
    </w:p>
    <w:p w:rsidR="00141282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إلا أن أهمها مهارة البحث والتفكير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إلا أن أهمها إنكار الذات</w:t>
      </w:r>
    </w:p>
    <w:p w:rsidR="00E0341F" w:rsidRPr="00AF2B86" w:rsidRDefault="00E0341F" w:rsidP="00E0341F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إكثر المداخل لتحسين المعرفة هي التي يقوم توصيفها من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الدنيا.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العليا.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العليا والدنيا.</w:t>
      </w:r>
    </w:p>
    <w:p w:rsidR="00141282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الوسطى .</w:t>
      </w:r>
    </w:p>
    <w:p w:rsidR="00D708AB" w:rsidRPr="00AF2B86" w:rsidRDefault="00D708AB" w:rsidP="00D708A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يعتبر وصول المنظمة إلى المعرفة :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النهاية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نقطه البداية .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التوازن.</w:t>
      </w:r>
    </w:p>
    <w:p w:rsidR="00141282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المشاركة.</w:t>
      </w:r>
    </w:p>
    <w:p w:rsidR="00141282" w:rsidRPr="00AF2B86" w:rsidRDefault="00141282" w:rsidP="00141282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تسعى كل المنظمات إلى الوصول للمعرفة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النهاية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وتعتبر ذلكـ نقطة البداية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التوازن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المشاركة</w:t>
      </w:r>
    </w:p>
    <w:p w:rsidR="00E0341F" w:rsidRPr="00AF2B86" w:rsidRDefault="00E0341F" w:rsidP="00141282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عندما تريد المنظمة بناء استراتجية إدارة المعرفة في المنظمة لابد من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الاخذ برسالة المنظمة حتى تنطلق اللأمام .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تكامل الاستراتجية مع رسالة المنظمة .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الأهتمام ببنود الخطة وعدم النظر لأي شيء أخر .</w:t>
      </w:r>
    </w:p>
    <w:p w:rsidR="00141282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 ما سبق .</w:t>
      </w:r>
    </w:p>
    <w:p w:rsidR="00324B0F" w:rsidRPr="00AF2B86" w:rsidRDefault="00324B0F" w:rsidP="00324B0F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24B0F" w:rsidRPr="00AF2B86" w:rsidRDefault="00324B0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تدركـ المنظمة أنة عند صناعة استراتيجية إدارة المعرفة في المنظمة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لابد من تجاهل رسالة المنظمة حتى تنطلق إلى الأمام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لابد من تكامل الإستراتيجية مع رسالة المنظمة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لابد من الإهتمام ببنود الخطة وعدم النظر لأي شيء آخر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 ما سبق</w:t>
      </w:r>
    </w:p>
    <w:p w:rsidR="00324B0F" w:rsidRPr="00AF2B86" w:rsidRDefault="00324B0F" w:rsidP="00324B0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324B0F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595C42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44" style="position:absolute;left:0;text-align:left;margin-left:165.05pt;margin-top:-8.65pt;width:156.15pt;height:35.55pt;z-index:25167360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24B0F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324B0F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المـــحــاضـرة الـثـالثـة </w:t>
                  </w:r>
                </w:p>
              </w:txbxContent>
            </v:textbox>
            <w10:wrap anchorx="page"/>
          </v:roundrect>
        </w:pict>
      </w:r>
    </w:p>
    <w:p w:rsidR="00324B0F" w:rsidRPr="00AF2B86" w:rsidRDefault="00324B0F">
      <w:pPr>
        <w:rPr>
          <w:rFonts w:asciiTheme="minorBidi" w:hAnsiTheme="minorBidi"/>
          <w:b/>
          <w:bCs/>
          <w:sz w:val="24"/>
          <w:szCs w:val="24"/>
        </w:rPr>
      </w:pPr>
    </w:p>
    <w:p w:rsidR="00FB554E" w:rsidRPr="00AF2B86" w:rsidRDefault="00FB554E" w:rsidP="0071159C">
      <w:pPr>
        <w:numPr>
          <w:ilvl w:val="0"/>
          <w:numId w:val="23"/>
        </w:numPr>
        <w:spacing w:after="0" w:line="240" w:lineRule="auto"/>
        <w:jc w:val="both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الطلب المنطقي على المعرفة الناتجة من المنظمة يصنف على أنه :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استخلاص المعرفة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سلوك صناع المعرفة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صناعة التكنولوجيا بالمنظمة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العوامل الداخلية المؤثرة على إدارة المعرفة .</w:t>
      </w:r>
    </w:p>
    <w:p w:rsidR="00FB554E" w:rsidRPr="00AF2B86" w:rsidRDefault="00FB554E" w:rsidP="00FB554E">
      <w:pPr>
        <w:spacing w:after="0" w:line="240" w:lineRule="auto"/>
        <w:ind w:left="720"/>
        <w:jc w:val="both"/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</w:pPr>
    </w:p>
    <w:p w:rsidR="00FB554E" w:rsidRPr="00AF2B86" w:rsidRDefault="00FB554E" w:rsidP="0071159C">
      <w:pPr>
        <w:numPr>
          <w:ilvl w:val="0"/>
          <w:numId w:val="23"/>
        </w:numPr>
        <w:spacing w:after="0" w:line="240" w:lineRule="auto"/>
        <w:jc w:val="both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زيادة مرونة المنظمة في استخدام قواعد المعرفة يعني : 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أن الشركة تكون أكثر نجاحاً في المستقبل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 الشركة تكون أكثر تعرضاً للفشل في المستقبل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صعوبة التقدم في اتجاه المعرفة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شئ مما سبق .</w:t>
      </w:r>
    </w:p>
    <w:p w:rsidR="00FB554E" w:rsidRPr="00AF2B86" w:rsidRDefault="00FB554E" w:rsidP="00FB554E">
      <w:pPr>
        <w:spacing w:after="0" w:line="240" w:lineRule="auto"/>
        <w:ind w:left="720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B554E" w:rsidRPr="00AF2B86" w:rsidRDefault="00FB554E" w:rsidP="0071159C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يستخدم مؤشر مرونة المنظمة في استخدام قواعد المعرفة للحكم عليها ، فكلما زادت المرونة :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كلما كانت الشركة أكثر نجاحا في المستقبل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كلما كانت أكثر تعرضا للفشل في المستقبل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كلما صعب عليها التقدم في أتجاه المعرفة</w:t>
      </w:r>
    </w:p>
    <w:p w:rsidR="00FB554E" w:rsidRDefault="005C7656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</w:t>
      </w:r>
      <w:r w:rsidR="00FB554E" w:rsidRPr="00AF2B86">
        <w:rPr>
          <w:rFonts w:asciiTheme="minorBidi" w:hAnsiTheme="minorBidi"/>
          <w:b/>
          <w:bCs/>
          <w:sz w:val="24"/>
          <w:szCs w:val="24"/>
          <w:rtl/>
        </w:rPr>
        <w:t>ا شيء مما سبق</w:t>
      </w:r>
    </w:p>
    <w:p w:rsidR="0085534F" w:rsidRPr="00AF2B86" w:rsidRDefault="0085534F" w:rsidP="0085534F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24B0F" w:rsidRDefault="00324B0F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71159C" w:rsidRDefault="0071159C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71159C" w:rsidRDefault="0071159C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71159C" w:rsidRPr="0085534F" w:rsidRDefault="0071159C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B554E" w:rsidRPr="00AF2B86" w:rsidRDefault="00FB554E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AF2B86" w:rsidRPr="00AF2B86" w:rsidRDefault="00595C42" w:rsidP="00FB554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95C42"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47" style="position:absolute;left:0;text-align:left;margin-left:180.7pt;margin-top:-16.45pt;width:148.3pt;height:35.55pt;z-index:25167462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E07E64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E07E64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الـمـحـاضـرة الـرابـعـة </w:t>
                  </w:r>
                </w:p>
              </w:txbxContent>
            </v:textbox>
            <w10:wrap anchorx="page"/>
          </v:roundrect>
        </w:pict>
      </w:r>
    </w:p>
    <w:p w:rsidR="00E07E64" w:rsidRPr="00AF2B86" w:rsidRDefault="00E07E64" w:rsidP="00FB554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07E64" w:rsidRPr="00AF2B86" w:rsidRDefault="00E07E64" w:rsidP="00E07E64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فجوة المعرفة في المنظمة  عبارة عن: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داخلية نركز فيها على نقاط القوة ونقاط الضعف في المنظمة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خارجية نركز فيها على الفرص والتهديدات التى تتعرض لها المنظمة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</w:p>
    <w:p w:rsidR="00E07E64" w:rsidRPr="00AF2B86" w:rsidRDefault="00E07E64" w:rsidP="00CE3797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سمات لاتتعلق بالبيئة الداخلية ولا</w:t>
      </w:r>
      <w:r w:rsidR="00E858AF"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البيئة الخارجية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معاناة المنظمة من فجوة المعرفة تتمثل في :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في نقاط القوة ونقاط الضعف في المنظمة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في الفرص والتهديدات التي تتعرض لها المنظمة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سمات لا تتعلق بالبيئة الداخلية ولا البيئة الخارجية .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تحدد إدارة المعرفة بالمنظمة فجوة المعرفة من خلال :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داخلية نركز فيها على نقاط القوة ونقاط الضعف في المنظمة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خارجية نركز فيها على الفرص والتهديدات التى تتعرض لها المنظمة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سمات منتقاه تتعلق بالبيئة الداخلية والبيئة الخارجية</w:t>
      </w:r>
    </w:p>
    <w:p w:rsidR="00CE3797" w:rsidRPr="00AF2B86" w:rsidRDefault="00CE3797" w:rsidP="00CE3797">
      <w:pPr>
        <w:pStyle w:val="a3"/>
        <w:spacing w:after="0"/>
        <w:ind w:left="501"/>
        <w:rPr>
          <w:rFonts w:asciiTheme="minorBidi" w:hAnsiTheme="minorBidi"/>
          <w:sz w:val="24"/>
          <w:szCs w:val="24"/>
        </w:rPr>
      </w:pPr>
    </w:p>
    <w:p w:rsidR="00E07E64" w:rsidRPr="00AF2B86" w:rsidRDefault="00E07E64" w:rsidP="00E07E64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الفجوة الداخلية للمعرفة في المنظمة هي: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الفعلي والأداء الممكن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الأداء الفعلي و الأداء المستهدف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الممكن والأداء المستهدف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محصلة الأداء الفعلي للمنظمة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تحسب الفجوة الداخلية للمعرفة في المنظمة :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الفرق بين الأداء الفعلي والأداء الممكن .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من خلال الفرق بين الأداء الفعلي والأداء المستهدف . 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من خلال الفرق بين الأداء الممكن والأداء المستهدف . 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محصلة الأداء الفعلي .</w:t>
      </w:r>
    </w:p>
    <w:p w:rsidR="00E07E64" w:rsidRPr="00AF2B86" w:rsidRDefault="00E07E64" w:rsidP="00E07E64">
      <w:pPr>
        <w:spacing w:after="0"/>
        <w:rPr>
          <w:rFonts w:asciiTheme="minorBidi" w:hAnsiTheme="minorBidi"/>
          <w:color w:val="FF0000"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color w:val="0070C0"/>
          <w:sz w:val="24"/>
          <w:szCs w:val="24"/>
          <w:rtl/>
        </w:rPr>
        <w:t xml:space="preserve">  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تحسب إدارة المعرفة بالمنظمة الفجوة الداخلية للمعرفة من خلال :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الفعلي والأداء الممكن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الأداء الفعلي و الأداء المستهدف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الممكن والأداء المستهدف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محصلة الأداء الفعلي للمنظمة</w:t>
      </w:r>
    </w:p>
    <w:p w:rsidR="00583B59" w:rsidRPr="00AF2B86" w:rsidRDefault="00583B59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الفجوة الخارجية للمعرفة في المنظمة هي: </w:t>
      </w:r>
    </w:p>
    <w:p w:rsidR="00CE3797" w:rsidRPr="00AF2B86" w:rsidRDefault="00CE3797" w:rsidP="00A5773E">
      <w:pPr>
        <w:pStyle w:val="a3"/>
        <w:numPr>
          <w:ilvl w:val="0"/>
          <w:numId w:val="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المتاح والممكن</w:t>
      </w:r>
    </w:p>
    <w:p w:rsidR="00CE3797" w:rsidRPr="00214EB4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الفرق بين الممكن والقدرة على صناعة الفرص وتجنب التهديدات</w:t>
      </w:r>
    </w:p>
    <w:p w:rsidR="00CE3797" w:rsidRPr="00214EB4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المتاح والقدرة على صناعة الفرص وتجنب التهديدات</w:t>
      </w:r>
    </w:p>
    <w:p w:rsidR="00CE3797" w:rsidRPr="00AF2B86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محصله الأداء الممكن للمنظمة</w:t>
      </w:r>
    </w:p>
    <w:p w:rsidR="0016248F" w:rsidRPr="00AF2B86" w:rsidRDefault="0016248F" w:rsidP="0016248F">
      <w:p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تحسب الفجوة الخارجية للمعرفة في المنظمة :</w:t>
      </w:r>
    </w:p>
    <w:p w:rsidR="0016248F" w:rsidRPr="00AF2B86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الفرق بين المتاح والممكن .</w:t>
      </w:r>
    </w:p>
    <w:p w:rsidR="0016248F" w:rsidRPr="00214EB4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خلال الفرق بين الممكن والقدرة على صناعة الفرص وتجنب التهديدات .</w:t>
      </w:r>
    </w:p>
    <w:p w:rsidR="0016248F" w:rsidRPr="00214EB4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من خلال الفرق بين المتاح والقدرة على صناعة الفرص وتجنب التهديدات .</w:t>
      </w:r>
    </w:p>
    <w:p w:rsidR="0016248F" w:rsidRPr="00AF2B86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محصلة الأداء الممكن للمنظمة .</w:t>
      </w:r>
    </w:p>
    <w:p w:rsidR="00CE3797" w:rsidRPr="00AF2B86" w:rsidRDefault="00CE3797" w:rsidP="00CE3797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تحسب إدارة المعرفة بالمنظمة الفجوة الخارجية للمعرفة من خلال :</w:t>
      </w:r>
    </w:p>
    <w:p w:rsidR="00583B59" w:rsidRPr="00AF2B86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المتاح والممكن</w:t>
      </w:r>
    </w:p>
    <w:p w:rsidR="00583B59" w:rsidRPr="00214EB4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الفرق بين الممكن والقدرة على صناعة الفرص وتجنب التهديدات</w:t>
      </w:r>
    </w:p>
    <w:p w:rsidR="00583B59" w:rsidRPr="00214EB4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المتاح والقدرة على صناعة الفرص وتجنب التهديدات</w:t>
      </w:r>
    </w:p>
    <w:p w:rsidR="00583B59" w:rsidRPr="00AF2B86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محصله الأداء الممكن للمنظمة</w:t>
      </w:r>
    </w:p>
    <w:p w:rsidR="00583B59" w:rsidRPr="00AF2B86" w:rsidRDefault="00583B59" w:rsidP="00CE3797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تبدآ إجراءات مراجعة القدرات المعرفية بــ :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تقييم مخزون المعرفة .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بالحصول على المعرفة الضمنية .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بتحديد المعرفة عند الأفراد الذين لديهم التغذية الراجعة من العملاء 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بالبحث عن الفرص وتجنب التهديدات</w:t>
      </w:r>
    </w:p>
    <w:p w:rsidR="00CE3797" w:rsidRPr="00AF2B86" w:rsidRDefault="00CE3797" w:rsidP="00CE379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أول إجراءات مراجعة القدرات المعرفية :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تبدأ بتقييم مخزون المعرفة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بالحصول على المعرفة الضمنية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بتحديد المعرفة عند الأفراد الذين لديهم التغذية الراجعة من العملاء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بالبحث عن الفرص وتجنب التهديدات</w:t>
      </w:r>
      <w:r w:rsidRPr="00AF2B86">
        <w:rPr>
          <w:rFonts w:asciiTheme="minorBidi" w:hAnsiTheme="minorBidi"/>
          <w:sz w:val="24"/>
          <w:szCs w:val="24"/>
          <w:rtl/>
        </w:rPr>
        <w:t xml:space="preserve"> .</w:t>
      </w:r>
    </w:p>
    <w:p w:rsidR="0016248F" w:rsidRPr="00AF2B86" w:rsidRDefault="0016248F" w:rsidP="00CE379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sz w:val="24"/>
          <w:szCs w:val="24"/>
          <w:rtl/>
        </w:rPr>
        <w:t xml:space="preserve">  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عندما ترغب إدارة المعرفة بالمنظمة في مراجعة القدرات المعرفية فإنها تبدأ من :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تقييم مخزون المعرفة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الحصول على المعرفة الضمنية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المعرفة عند الأفراد الذين لديهم التغذية الراجعة من العملاء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البحث عن الفرص وتجنب التهديدات</w:t>
      </w:r>
    </w:p>
    <w:p w:rsidR="00583B59" w:rsidRPr="00AF2B86" w:rsidRDefault="00583B59" w:rsidP="00CE3797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من أهداف مراجعة القدرات المعرفية :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الكمية للمعرفة فقط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الكيفية للمعرفة فقط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التزود بالحالة الفعلية من المقادير الكمية والكيفية للمعرفة المتوفرة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لاشي مما سبق .</w:t>
      </w:r>
    </w:p>
    <w:p w:rsidR="00583B59" w:rsidRPr="00AF2B86" w:rsidRDefault="00583B59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لمراجعة القدرات المعرفية أهداف عديدة منها :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الوقوف على الحالة الفعلية الكمية للمعرفة فقط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الوقوف على الحالة الفعلية الكيفية للمعرفة فقط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الوقوف على الحالة الفعلية من المقادير الكمية والكيفية للمعرفة المتوفرة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شيء مما سبق .</w:t>
      </w:r>
    </w:p>
    <w:p w:rsidR="003C5503" w:rsidRPr="00AF2B86" w:rsidRDefault="003C5503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تهدف المنظمة عند إجراء مراجعة القدرات المعرفية إلى :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الكمية للمعرفة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الكيفية للمعرفة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التزود بالحالة الفعلية من المقادير الكمية والكيفية للمعرفة المتوفرة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بناء القدرات النوعية بالمنظمة</w:t>
      </w:r>
    </w:p>
    <w:p w:rsidR="00583B59" w:rsidRPr="00AF2B86" w:rsidRDefault="00583B59" w:rsidP="0016248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التحليل الحرج لوظيفة المعرفة يعني :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إنتاجا للمعرفة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فشلاً في المعرفة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نجاحاً في المعرفة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تحديد المجالات الأكثر حساسية للمعرفة .</w:t>
      </w:r>
    </w:p>
    <w:p w:rsidR="0016248F" w:rsidRPr="00AF2B86" w:rsidRDefault="0016248F" w:rsidP="00E858AF">
      <w:pPr>
        <w:tabs>
          <w:tab w:val="left" w:pos="3552"/>
        </w:tabs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تقوم المنظمة بعمل التحليل الحرج لوظيفة المعرفة وهو :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يعني تحديد المجالات الأكثر إنتاجا للمعرفة .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يعني تحديد المجالات الأكثر فشلاً في المعرفة .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يعني تحديد المجالات الأكثر نجاحاً في المعرفة </w:t>
      </w:r>
    </w:p>
    <w:p w:rsidR="00E07E64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يعني تحديد المجالات الأكثر حساسية للمعرفة</w:t>
      </w:r>
    </w:p>
    <w:p w:rsidR="00E858AF" w:rsidRPr="00AF2B86" w:rsidRDefault="00E858AF" w:rsidP="00E858A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00FDC" w:rsidRPr="00AF2B86" w:rsidRDefault="00100FDC" w:rsidP="00100FDC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تجري المنظمة العديد من التحليلات ومنها التحليل الحرج لوظيفة المعرفة وهو يعني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إنتاجا للمعرفة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فشلا في المعرفة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نجاحا في المعرفة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تحديد المجالات الأكثر حساسية للمعرفة</w:t>
      </w:r>
    </w:p>
    <w:p w:rsidR="00100FDC" w:rsidRPr="00AF2B86" w:rsidRDefault="00100FDC" w:rsidP="00E858A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ضمن مراجعة القدرات المعرفية للمنظمة ضرورة النظر في الهيكل التنظيمي والتأكد من :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تدفق الأفكار والمعرفة .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يضمن المشاركة واستخدام المعرفة .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أنه يشجع ام يعيق الابتكار .</w:t>
      </w:r>
    </w:p>
    <w:p w:rsidR="00E3177D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مدى تواجد الفكر المعرفي بالهيكل .</w:t>
      </w:r>
    </w:p>
    <w:p w:rsidR="00E3177D" w:rsidRPr="00AF2B86" w:rsidRDefault="00E3177D" w:rsidP="00E3177D">
      <w:pPr>
        <w:spacing w:after="0"/>
        <w:rPr>
          <w:rFonts w:asciiTheme="minorBidi" w:hAnsiTheme="minorBidi"/>
          <w:sz w:val="24"/>
          <w:szCs w:val="24"/>
        </w:rPr>
      </w:pPr>
    </w:p>
    <w:p w:rsidR="00E3177D" w:rsidRPr="00AF2B86" w:rsidRDefault="00E3177D" w:rsidP="00E3177D">
      <w:pPr>
        <w:spacing w:after="0"/>
        <w:rPr>
          <w:rFonts w:asciiTheme="minorBidi" w:hAnsiTheme="minorBidi"/>
          <w:sz w:val="24"/>
          <w:szCs w:val="24"/>
        </w:rPr>
      </w:pPr>
    </w:p>
    <w:p w:rsidR="00E858AF" w:rsidRPr="00AF2B86" w:rsidRDefault="00E858AF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595C42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48" style="position:absolute;left:0;text-align:left;margin-left:153.75pt;margin-top:-15.6pt;width:175.25pt;height:30.4pt;z-index:25167564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424E0" w:rsidRDefault="005F4FF5">
                  <w:pPr>
                    <w:rPr>
                      <w:b/>
                      <w:bCs/>
                      <w:color w:val="0070C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     </w:t>
                  </w:r>
                  <w:r w:rsidRPr="009424E0">
                    <w:rPr>
                      <w:rFonts w:hint="cs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الـمـحـاضـرة الـخـامـسـة </w:t>
                  </w:r>
                </w:p>
              </w:txbxContent>
            </v:textbox>
            <w10:wrap anchorx="page"/>
          </v:roundrect>
        </w:pict>
      </w: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AF2B86">
      <w:pPr>
        <w:tabs>
          <w:tab w:val="left" w:pos="1921"/>
        </w:tabs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الأداة المستخدمة في مراجعة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القدرات المعرفية : ( مكرر)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الزيارات الميدانية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حلقات النقاش</w:t>
      </w:r>
    </w:p>
    <w:p w:rsidR="009424E0" w:rsidRPr="00AF2B86" w:rsidRDefault="009424E0" w:rsidP="009424E0">
      <w:pPr>
        <w:pStyle w:val="a3"/>
        <w:spacing w:after="0"/>
        <w:ind w:left="108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633379" w:rsidRPr="00AF2B86" w:rsidRDefault="00633379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الطريقة المثلى في مراجعة القدرات المعرفية في المنظمات هي: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ورشة العمل.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المراجعات المستندية.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المباشرة.</w:t>
      </w:r>
    </w:p>
    <w:p w:rsidR="003C5503" w:rsidRPr="00AF2B86" w:rsidRDefault="003C5503" w:rsidP="003C5503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633379" w:rsidRPr="00AF2B86" w:rsidRDefault="00633379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تستخدم المنظمات العديد من الأدوات إلا أن الأداة المستخدمة في مراجعة القدرات المعرفية هي :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الزيارات الميدانية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حلقات النقاش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0" style="position:absolute;left:0;text-align:left;margin-left:145.1pt;margin-top:-9.55pt;width:192.55pt;height:39.05pt;z-index:25167769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F4011E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F4011E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   الـمـحـاضـرة الـسـادسـة </w:t>
                  </w:r>
                </w:p>
              </w:txbxContent>
            </v:textbox>
            <w10:wrap anchorx="page"/>
          </v:roundrect>
        </w:pict>
      </w: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أول وأكثر الابتكارات نجاحاً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في إدارة المعرفة: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 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نماذج المعرفة .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إدارات المعرفة .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 .</w:t>
      </w:r>
    </w:p>
    <w:p w:rsidR="00B05F33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 أ ) و ( ب ) .</w:t>
      </w:r>
    </w:p>
    <w:p w:rsidR="00746CF6" w:rsidRPr="00AF2B86" w:rsidRDefault="00746CF6" w:rsidP="00746CF6">
      <w:pPr>
        <w:pStyle w:val="a3"/>
        <w:spacing w:after="0"/>
        <w:ind w:left="1154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B05F33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يعد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النجاح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الابرز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والاكثر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ابتكاراً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ادارة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المعرفة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الضمنية 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الصريحة 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 .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العميقة 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يصف الخبراء في إدارة المعرفة أول و أكثر الابتكارات نجاحا في إدارة المعرفة :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نماذج المعرفة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إدارات المعرفة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</w:t>
      </w:r>
    </w:p>
    <w:p w:rsidR="00746CF6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(أ) و (ب)</w:t>
      </w:r>
    </w:p>
    <w:p w:rsidR="00AF2B86" w:rsidRPr="00AF2B86" w:rsidRDefault="00AF2B86" w:rsidP="00AF2B86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لكي تبني المنظمة أطلس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علي</w:t>
      </w:r>
      <w:r w:rsidR="005C48F7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ه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 أن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 .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يتشارك العمال المعرفة .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 أ ) و ( ب ) .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عندما ترغب المنظمة في بناء أطلس المعرفة عليها أن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يتشارك العمال المعرفة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(أ) و (ب)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عندما ترغب المنظمة في بناء أطلس المعرفة عليها أن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عمال المعرفة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تنشئ الارتباط وتحدد الجهات المناطة به </w:t>
      </w:r>
    </w:p>
    <w:p w:rsidR="00F4011E" w:rsidRPr="00AF2B86" w:rsidRDefault="00F4011E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يربط أطلس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بين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(مكرر)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وثائق الشركة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شجرة التساؤلات التي تحدد احتياجات العميل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 أ ) و ( ب ) و ( ج ) .</w:t>
      </w:r>
    </w:p>
    <w:p w:rsidR="0018116C" w:rsidRPr="00AF2B86" w:rsidRDefault="0018116C" w:rsidP="00F4011E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46CF6" w:rsidRPr="00AF2B86" w:rsidRDefault="00746CF6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يربط أطلس المعرفة في المنظمة :</w:t>
      </w:r>
    </w:p>
    <w:p w:rsidR="00746CF6" w:rsidRPr="00F676B5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وثائق الشركة وخرائط العمليات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 واحتياجات العميل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احتياجات العميل ووثائق الشركة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الوثائق وخرائط المعرفة وحاجات العميل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746CF6" w:rsidRPr="00AF2B86" w:rsidRDefault="00746CF6" w:rsidP="00F4011E">
      <w:p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تلجأ المنظمة إلى بناء أطلس المعرفة حتى تتمكن من الربط بين :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وثائق الشركة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شجرة التساؤلات التي تحدد احتياجات العميل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(أ) و (ب) و (ج)</w:t>
      </w:r>
    </w:p>
    <w:p w:rsidR="00746CF6" w:rsidRPr="00AF2B86" w:rsidRDefault="00746CF6" w:rsidP="00F4011E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الخطوات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العملية لتكوين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:</w:t>
      </w:r>
      <w:r w:rsidR="001E1D91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 مكرر)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نشر نتائج الاجتماعات للتحضير لمناقشات أُخرى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نشر الاجتماع للتحضير لمناقشات أُخرى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الحذر في التعامل مع نتائج الاجتماعات من أفراد المنظمة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الحذر في التعامل مع نتائج الاجتماعات من أفراد المنظمة .</w:t>
      </w:r>
    </w:p>
    <w:p w:rsidR="00D62EBD" w:rsidRPr="00AF2B86" w:rsidRDefault="00D62EBD" w:rsidP="00D62EBD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يتم تكوين أطلس المعرفة بالمنظمة وإن يحدث :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 .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بما لا يزيد ثلاث مرات .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 .</w:t>
      </w:r>
    </w:p>
    <w:p w:rsidR="00F4011E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</w:p>
    <w:p w:rsidR="005C48F7" w:rsidRPr="00AF2B86" w:rsidRDefault="005C48F7" w:rsidP="005C48F7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يتطلب تكوين أطلس المعرفة بالمنظمة أن يتم ذلك :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بشكل دوري في العام الأول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مرتين كل سنة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 .</w:t>
      </w:r>
    </w:p>
    <w:p w:rsidR="00F859C5" w:rsidRPr="00AF2B86" w:rsidRDefault="00F859C5" w:rsidP="005C48F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تبنى المنظمة أطلس المعرفة وتحرص على أن يحدث :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بما لايزيد عن ثلاث مرات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</w:p>
    <w:p w:rsidR="00F859C5" w:rsidRPr="00AF2B86" w:rsidRDefault="00F859C5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D44A4" w:rsidRPr="00AF2B86" w:rsidRDefault="00DD44A4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تتوجه المنظمة إلى تكوين أطلس المعرفة سعيا منها لبلوغ أهدافها، على أن يتم ذلك: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خلال التحسين المستمر وبطريقة دورية.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بما لا يزيد عن ثلاث مرات في عمر المنظمة.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18116C" w:rsidRPr="00AF2B86" w:rsidRDefault="0018116C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في حالة الشركات متعددة الجنسية: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تفكر دائما في أطلس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علاقة لها بإدارة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تحتاج إلى أطلس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 تحتاج إلى أطلس المعرفة</w:t>
      </w:r>
    </w:p>
    <w:p w:rsidR="005C48F7" w:rsidRPr="00AF2B86" w:rsidRDefault="005C48F7" w:rsidP="005C48F7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1E1D91" w:rsidRPr="00AF2B86" w:rsidRDefault="001E1D91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في حالة الشركات متعددة الجنسية تكون : 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الى أطلس المعرفة ملحة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الى أطلس المعرفة غير ملحة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أو عدم الحاجة إلى أطلس المعرفة متساوية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الحاجة الى أطلس المعرفة منعدمة</w:t>
      </w:r>
      <w:r w:rsidRPr="00AF2B86">
        <w:rPr>
          <w:rFonts w:asciiTheme="minorBidi" w:hAnsiTheme="minorBidi"/>
          <w:color w:val="C00000"/>
          <w:sz w:val="24"/>
          <w:szCs w:val="24"/>
          <w:u w:val="thick"/>
          <w:rtl/>
        </w:rPr>
        <w:t xml:space="preserve"> .</w:t>
      </w:r>
    </w:p>
    <w:p w:rsidR="001E1D91" w:rsidRPr="00AF2B86" w:rsidRDefault="001E1D91" w:rsidP="001E1D91">
      <w:pPr>
        <w:pStyle w:val="a3"/>
        <w:spacing w:after="0"/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تتعامل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الشركات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متعددة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الجنسيات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مع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أطلس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خلال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الدائم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الدوري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بدايته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التحسين المستمر 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رؤيتها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بعدم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جدواه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وبالتالي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تتطرق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إليه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>.</w:t>
      </w:r>
    </w:p>
    <w:p w:rsidR="001E1D91" w:rsidRPr="00AF2B86" w:rsidRDefault="001E1D91" w:rsidP="001E1D91">
      <w:pPr>
        <w:pStyle w:val="a3"/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D44A4" w:rsidRPr="00AF2B86" w:rsidRDefault="00DD44A4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حالة الشركات متعددة الجنسية من الحالات التي :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تفكر دائما في أطلس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علاقة لها بإدارة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تحتاج إلى أطلس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لاتحتاج إلى أطلس المعرفة</w:t>
      </w:r>
    </w:p>
    <w:p w:rsidR="00A45D19" w:rsidRPr="00AF2B86" w:rsidRDefault="00A45D19" w:rsidP="003C5503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تعتبر الشركات متعددة الجنسية ظاهرة عصرية خاصة لذلك فهي: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تفكر دائما في صناعة أطلس للمعرفة.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لا تفكر في إدارة المعرفة بطريقة جدية.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تحتاج إلى صناعة أطلس المعرفة.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شركات لا تحتاج إلى صناعة أطلس المعرفة.</w:t>
      </w:r>
    </w:p>
    <w:p w:rsidR="00DD44A4" w:rsidRPr="00AF2B86" w:rsidRDefault="00DD44A4" w:rsidP="003C5503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لاتحتاج المنظمة إلى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في حالة :</w:t>
      </w:r>
      <w:r w:rsidR="00F859C5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لمواقف التى تحتاج إلى فهم وإدارك المواقف والرغبة في الاستيعاب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المواقف التي تلهب المشاعر وتحرك الرغبة في التطوير والابتكار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المواقف التي تعتمد بشكل أساسي على الحكم الموضوعي و المتضمن صراعات</w:t>
      </w:r>
    </w:p>
    <w:p w:rsidR="00D62EBD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المواقف الحذرة والتي تعتمد على فهم الأحداث بطريقة جيدة</w:t>
      </w:r>
    </w:p>
    <w:p w:rsidR="00DD44A4" w:rsidRPr="00AF2B86" w:rsidRDefault="00DD44A4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AF2B86" w:rsidRPr="00AF2B86" w:rsidRDefault="00AF2B86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AF2B86" w:rsidRPr="00AF2B86" w:rsidRDefault="00AF2B86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 غير المجدي التطرق إلى أطلس المعرفة في حالة :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التي تحتاج إلى فهم وإدراك المواقف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التي تلهب المشاعر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المشكلات التي تعتمد بشكل أساسي على الحكم الموضوعي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الحذرة والتي تعتمد على فهم الأحداث بطريقة جيدة .</w:t>
      </w:r>
    </w:p>
    <w:p w:rsidR="003C5503" w:rsidRPr="00AF2B86" w:rsidRDefault="003C5503" w:rsidP="00B05F33">
      <w:pPr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يعتبر أطلس المعرفة هاماً للمنظمات إلا أننا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لا نحتاجة في حالة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الأمور التي تحتاج إلى فهم وإدراكـ المواقف والرغبة في الإستيعاب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الأمور التي تلهب المشاعر وتحركـ الرغبة في التطوير والإبتكار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الأمور التي تعتمد بشكل أساسي على الحكم الموضوعي والمتضمن صراعات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الأمور الحذرة والتي تعتمد على فهم الأحداث بطريقة جيدة</w:t>
      </w:r>
    </w:p>
    <w:p w:rsidR="00A45D19" w:rsidRPr="00AF2B86" w:rsidRDefault="00A45D19" w:rsidP="00B05F33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E1D91" w:rsidRPr="00AF2B86" w:rsidRDefault="001E1D91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في المنظمات التي تعتمد المعرفة فيها على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 xml:space="preserve">فهم العميل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تكون :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الى أطلس المعرفة ملحة .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الى أطلس المعرفة غير ملحة .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أو عدم الحاجة إلى أطلس المعرفة متساوية .</w:t>
      </w:r>
    </w:p>
    <w:p w:rsidR="001E1D91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الحاجة الى أطلس المعرفة منعدمة .</w:t>
      </w:r>
    </w:p>
    <w:p w:rsidR="00D62EBD" w:rsidRPr="00AF2B86" w:rsidRDefault="00D62EBD" w:rsidP="00D62EBD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المشكلات التى قد تجعل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غير فعال هي :</w:t>
      </w:r>
      <w:r w:rsidR="00F859C5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التركيز على العملية أكثر من المنتج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التركيز على المنتج</w:t>
      </w:r>
      <w:r w:rsidR="00950C0A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أكثر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من العملية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العمليات المؤدية إلى المعرفة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بعض العمليات و ترك البعض لحين التفرغ لها</w:t>
      </w:r>
    </w:p>
    <w:p w:rsidR="007A599F" w:rsidRPr="00AF2B86" w:rsidRDefault="007A599F" w:rsidP="007A599F">
      <w:pPr>
        <w:pStyle w:val="a3"/>
        <w:spacing w:after="0"/>
        <w:ind w:left="927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الأمور التي تجعل أطلس المعرفة وجودة كعدمه هي :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العمل على المنتج أكثر من العملية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العملية أكثر من المنتج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العمليات المؤدية إلى المعرفة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بعض العمليات وترك البعض لحين التفرغ لها .</w:t>
      </w:r>
    </w:p>
    <w:p w:rsidR="00A45D19" w:rsidRPr="00AF2B86" w:rsidRDefault="00A45D19" w:rsidP="00A45D1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يعتبر أطلس المعرفة أسلوبا فعالا لإدارة المعرفة في المنظمات إلا أنه قد يكون غير فعال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في حالة التركيز على المنتج أكثر من العملية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العملية أكثر من المنتج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العمليات المؤدية إلى المعرفة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بعض العمليات وتركـ البعض لحين التفرغ لها</w:t>
      </w:r>
    </w:p>
    <w:p w:rsidR="00A45D19" w:rsidRPr="00AF2B86" w:rsidRDefault="00A45D19" w:rsidP="00A45D19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يتم التعامل مع الاجتماعات عند تكوين أطلس المعرفة من خلال :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تعميم نتائج الاجتماعات .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التعميم لنتائج أطلس المعرفة .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الحذر في التعامل مع نتائج الاجتماعات .</w:t>
      </w:r>
    </w:p>
    <w:p w:rsidR="00F4011E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الحذر في التعامل مع نتائج الاجتماعات</w:t>
      </w:r>
    </w:p>
    <w:p w:rsidR="00B05F33" w:rsidRPr="00AF2B86" w:rsidRDefault="00B05F33" w:rsidP="00B05F3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51" style="position:absolute;left:0;text-align:left;margin-left:157.25pt;margin-top:-23.4pt;width:180.4pt;height:33pt;z-index:25167872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A45D19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</w:t>
                  </w:r>
                  <w:r w:rsidRPr="00A45D19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الــمــحـاضـرة الـسـابـعـة</w:t>
                  </w:r>
                </w:p>
              </w:txbxContent>
            </v:textbox>
            <w10:wrap anchorx="page"/>
          </v:roundrect>
        </w:pict>
      </w:r>
    </w:p>
    <w:p w:rsidR="00F4011E" w:rsidRPr="0071159C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115BA" w:rsidRPr="00AF2B86" w:rsidRDefault="005115BA" w:rsidP="00A5773E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معادلة المعرفة هي معادلة ذات : 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 .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متغيرين .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بلا متغيرات .</w:t>
      </w:r>
    </w:p>
    <w:p w:rsidR="00400C61" w:rsidRPr="00AF2B86" w:rsidRDefault="005115BA" w:rsidP="00EB2080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 واحد .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تم تصميم معادلة المعرفة على أنها معادلة ذات :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متغيران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متغيرات</w:t>
      </w:r>
    </w:p>
    <w:p w:rsidR="00DA3928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متغيرات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B2080" w:rsidRPr="00AF2B86" w:rsidRDefault="00EB2080" w:rsidP="00EB208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تعد المعرفة التحدي الأكبر للمنظمات في الوقت الحالي لذلكـ تعالج معالجة المعرفة من خلال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متغيران اساسيان يشكلا طرفي المعادله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 يشكلوا طرفي المعادلة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متغيرات يشكلوا طرفي المعادله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اربع متغيرات يشكلوا طرفي المعادلة</w:t>
      </w:r>
    </w:p>
    <w:p w:rsidR="00400C61" w:rsidRPr="00AF2B86" w:rsidRDefault="00400C61" w:rsidP="00400C61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1692C" w:rsidRPr="00AF2B86" w:rsidRDefault="0041692C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تعتبر سلسلة القيمة للمنظمة  من خصائص المنظمات 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التي تم تأسيسها على أسس مادية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نادرة التعرض لقضايا المعرفة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قليلة المعرفة</w:t>
      </w:r>
    </w:p>
    <w:p w:rsidR="00400C61" w:rsidRPr="00AF2B86" w:rsidRDefault="0041692C" w:rsidP="00400C61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كثيفة المعرفة</w:t>
      </w:r>
    </w:p>
    <w:p w:rsidR="00400C61" w:rsidRPr="00AF2B86" w:rsidRDefault="00400C61" w:rsidP="00400C61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تتواجد سلسلة القيمة للمعرفة في المنظمات المختلفة ولكنها تعد من خصائص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المنظمات: 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التي تم تأسيسها على أسس مادية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نادرة التعرض لقضايا المعرفة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قليلة المعرفة</w:t>
      </w:r>
    </w:p>
    <w:p w:rsidR="00EB2080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كثيفة المعرفة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EB2080" w:rsidRPr="00AF2B86" w:rsidRDefault="00EB2080" w:rsidP="00EB208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تظهر سلسلة القيمة للمعرفة ويتم التعامل معها في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التقليدية التي تم تأسيسها على أسس مادية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نادرة التعرض لقضايا المعرفة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قليلة التعرف لقضايا المعرفة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المنظمات كثيفة التعرض لقضايا المعرفة</w:t>
      </w:r>
    </w:p>
    <w:p w:rsidR="0041692C" w:rsidRPr="00AF2B86" w:rsidRDefault="0041692C" w:rsidP="0041692C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تتمثل أنشطة سلسة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القيمة في :</w:t>
      </w:r>
      <w:r w:rsidR="00400C61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EB2080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 )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الحاجة للمعرفة وتحديد المعرفة المتاحة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تحديد الحاجة للمعرفة وتحديد المعرفة المتاحة وتطوير المعرفة</w:t>
      </w:r>
    </w:p>
    <w:p w:rsidR="00AC3840" w:rsidRPr="00AF2B86" w:rsidRDefault="00DA3928" w:rsidP="00AF2B86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</w:t>
      </w:r>
      <w:r w:rsidR="00AF2B86" w:rsidRPr="00AF2B86">
        <w:rPr>
          <w:rFonts w:asciiTheme="minorBidi" w:hAnsiTheme="minorBidi"/>
          <w:b/>
          <w:bCs/>
          <w:sz w:val="24"/>
          <w:szCs w:val="24"/>
          <w:rtl/>
        </w:rPr>
        <w:t>د المعرفة المتاحة وتطوير المعرف</w:t>
      </w: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>تبني أنشطة سلسة القيمة للمعرفة من خلال :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الحاجة للمعرفة وتحديد المعرفة المتاحة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تحديد الحاجة للمعرفة وتحديد المعرفة المتاحة وتطوير المعرفة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المعرفة المتاحة وتطوير المعرفة</w:t>
      </w:r>
    </w:p>
    <w:p w:rsidR="00400C61" w:rsidRPr="00AF2B86" w:rsidRDefault="00400C61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تحتوي أنشطة  سلسلة القيمة على :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الحاجة للمعرفة وتشخيص المعرفة المتاحة 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تشخيص الحاجة للمعرفة وتشخيص المعرفة المتاحة  وتطوير المعرفة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المتاحة وتطوير المعرفة .</w:t>
      </w:r>
    </w:p>
    <w:p w:rsidR="00AC3840" w:rsidRPr="00AF2B86" w:rsidRDefault="00AC3840" w:rsidP="00AC3840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العمليات الوظيفية لسلسة القيمة للمعرفة:</w:t>
      </w:r>
    </w:p>
    <w:p w:rsidR="00DA3928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خمسة وظائف</w:t>
      </w:r>
    </w:p>
    <w:p w:rsidR="00DA3928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ثلاثة وظائف</w:t>
      </w:r>
    </w:p>
    <w:p w:rsidR="00160A8C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وظفيفتين فقط</w:t>
      </w:r>
    </w:p>
    <w:p w:rsidR="00AC3840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وظائف</w:t>
      </w:r>
    </w:p>
    <w:p w:rsidR="00AC3840" w:rsidRPr="00AF2B86" w:rsidRDefault="00AC3840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تتكون سلسلة القيمة للمعرفة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في المنظمة من :</w:t>
      </w:r>
      <w:r w:rsidR="00CA5453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 مراحل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مراحل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مرحلتين فقط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مراحل .</w:t>
      </w:r>
    </w:p>
    <w:p w:rsidR="00AC3840" w:rsidRPr="00AF2B86" w:rsidRDefault="00AC3840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سلسلة القيمة للمعرفة عمليات وظيفية يمكن حصرها في :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 وظائف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وظائف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وظيفيتين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وظائف</w:t>
      </w:r>
    </w:p>
    <w:p w:rsidR="00160A8C" w:rsidRPr="00AF2B86" w:rsidRDefault="00160A8C" w:rsidP="00160A8C">
      <w:pPr>
        <w:pStyle w:val="a3"/>
        <w:spacing w:after="0"/>
        <w:ind w:left="785"/>
        <w:rPr>
          <w:rFonts w:asciiTheme="minorBidi" w:hAnsiTheme="minorBidi"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u w:val="thick"/>
          <w:rtl/>
        </w:rPr>
        <w:t>مصفوفة المعرفة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أحد الوسائل التي تساعد المنظمة على :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</w:t>
      </w:r>
    </w:p>
    <w:p w:rsidR="00DA3928" w:rsidRPr="00AF2B86" w:rsidRDefault="00160A8C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400C61" w:rsidRPr="00AF2B86" w:rsidRDefault="00400C61" w:rsidP="00400C6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00C61" w:rsidRPr="00AF2B86" w:rsidRDefault="00AC3840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تتمكن المنظمة من خلال مصفوفة المعرفة من :</w:t>
      </w:r>
      <w:r w:rsidRPr="00AF2B86">
        <w:rPr>
          <w:rFonts w:asciiTheme="minorBidi" w:hAnsiTheme="minorBidi"/>
          <w:sz w:val="24"/>
          <w:szCs w:val="24"/>
          <w:rtl/>
        </w:rPr>
        <w:t xml:space="preserve"> 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شئ مما سبق .</w:t>
      </w: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>تلجأ المنظمة إلى مصفوفة المعرفة كأحد الوسائل التي تساعد على :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AC3840" w:rsidRPr="00AF2B86" w:rsidRDefault="00AC3840" w:rsidP="00160A8C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من الوسائل التي تساعد المنظمة في إدارة المعرفة " مصفوفة المعرفة "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تصنيف المعرفة فقط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تحديد فجوة المعرفة فقط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التي تعمل على تصنيف المعرفة وتحديد فجوة المعرفة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تصنيف المعرفة ولا تحدد فجوة المعرفة</w:t>
      </w:r>
    </w:p>
    <w:p w:rsidR="00CA5453" w:rsidRPr="00AF2B86" w:rsidRDefault="00CA5453" w:rsidP="00160A8C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تتكون مصفوفة المعرفة من عنصران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أساسيان  هما :</w:t>
      </w:r>
      <w:r w:rsidR="00400C61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(مكرر) 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الوظيفي والعنصر البشري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المجال المعرفي والمجال الوظيفي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المعرفي والعنصر البشري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الموهبة البشرية والمجال الوظيفي</w:t>
      </w: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هناك عنصران أساسيان تتكون منها مصفوفة المعرفة هما :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الوظيفي والعنصر البشري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المجال المعرفي والمجال الوظيفي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المعرفي والعنصر البشري</w:t>
      </w:r>
    </w:p>
    <w:p w:rsidR="00160A8C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الموهبة البشرية والمجال الوظيفي</w:t>
      </w:r>
    </w:p>
    <w:p w:rsidR="00821A93" w:rsidRPr="00AF2B86" w:rsidRDefault="00821A93" w:rsidP="00821A9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تشغيل " مصفوفة المعرفة " نعتمد علة عنصرين أساسين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المجال الوظيفي بالمنظمة والعنصر البشري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هما المجال المعرفي والمجال الوظيفي بالمنظمة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المجال المعرفي والعنصر البشري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الموهبة البشرية والمجال الوظيفي بالمنظمة</w:t>
      </w:r>
    </w:p>
    <w:p w:rsidR="00821A93" w:rsidRPr="00AF2B86" w:rsidRDefault="00821A93" w:rsidP="00160A8C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60A8C" w:rsidRPr="00AF2B86" w:rsidRDefault="00160A8C" w:rsidP="00160A8C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متوسط فجوة المعرفة هوحاصل قسمة :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فجوة المعرفة علي عدد مجالات المعرفة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المجلات الوظيفية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المواهب البشرية في المنظمة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حاملي المعرفة بالمنظمة</w:t>
      </w:r>
    </w:p>
    <w:p w:rsidR="00400C61" w:rsidRPr="00AF2B86" w:rsidRDefault="00400C61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7030A0"/>
          <w:sz w:val="24"/>
          <w:szCs w:val="24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بالمعادلات الرياضية متوسط فجوة المعرفة تحسب كالتالي : 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الفجوة على عدد مجالات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المجالات الوظيفية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المواهب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حاملي المعرفة .</w:t>
      </w:r>
    </w:p>
    <w:p w:rsidR="00400C61" w:rsidRPr="00AF2B86" w:rsidRDefault="00400C61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864459" w:rsidRPr="00AF2B86" w:rsidRDefault="00864459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864459" w:rsidRPr="00AF2B86" w:rsidRDefault="00864459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 xml:space="preserve">يتم حساب متوسط فجوة المعرفة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من خلال حاصل قسمة :</w:t>
      </w:r>
      <w:r w:rsidR="00821A93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فجوة المعرفة علي عدد مجالات المعرفة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المجلات الوظيفية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المواهب البشرية في المنظمة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حاملي المعرفة بالمنظمة</w:t>
      </w:r>
    </w:p>
    <w:p w:rsidR="00CA5453" w:rsidRPr="00AF2B86" w:rsidRDefault="00CA5453" w:rsidP="00400C61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60A8C" w:rsidRPr="00AF2B86" w:rsidRDefault="00160A8C" w:rsidP="00160A8C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معادلة تغطية الطموح المعرفي هي :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(1 + متوسط فجوة المعرفة / المستوى المرغوب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الفعلي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الحالي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= ( 1+ متوسط فجوة المعرفة / متوسط مستوى الطموح ) 100</w:t>
      </w: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المعادلة التي تلجأ لها إدارة المعرفة في تغطية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الطموح المعرفي هي :</w:t>
      </w:r>
      <w:r w:rsidR="00821A93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(1 + متوسط فجوة المعرفة / المستوى المرغوب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الفعلي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الحالي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= ( 1+ متوسط فجوة المعرفة / متوسط مستوى الطموح ) 100</w:t>
      </w:r>
    </w:p>
    <w:p w:rsidR="00CA5453" w:rsidRPr="00AF2B86" w:rsidRDefault="00CA5453" w:rsidP="00DA3928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توجد سلسلة القيمة للمعرفة في المنظمات :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لديها أقسام متطورة في الموارد البشرية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التي تتبنى وتدير أفكار إبداعية وابتكارية متطورة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تتطور في المجال التكنولوجي  .</w:t>
      </w:r>
    </w:p>
    <w:p w:rsidR="00AC3840" w:rsidRPr="00AF2B86" w:rsidRDefault="00AC3840" w:rsidP="00AC3840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tabs>
          <w:tab w:val="left" w:pos="1838"/>
        </w:tabs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sz w:val="24"/>
          <w:szCs w:val="24"/>
          <w:rtl/>
        </w:rPr>
        <w:tab/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B2080" w:rsidRPr="00AF2B86" w:rsidRDefault="00EB2080" w:rsidP="00EB2080">
      <w:pPr>
        <w:spacing w:after="0"/>
        <w:rPr>
          <w:rFonts w:asciiTheme="minorBidi" w:hAnsiTheme="minorBidi"/>
          <w:sz w:val="24"/>
          <w:szCs w:val="24"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Pr="00AF2B86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Pr="00AF2B86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3" style="position:absolute;left:0;text-align:left;margin-left:152.9pt;margin-top:-14.75pt;width:183.05pt;height:35.6pt;z-index:25167974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C5503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 </w:t>
                  </w:r>
                  <w:r w:rsidRPr="003C5503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الـمـحـاضـرة الـثـامـنـة</w:t>
                  </w:r>
                </w:p>
              </w:txbxContent>
            </v:textbox>
            <w10:wrap anchorx="page"/>
          </v:roundrect>
        </w:pict>
      </w: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نموذج صناعة المعرفة الديناميكي يتكون من ثلاث محطات رئيسية هي :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عملية‌ تحول ‌المعرفة ‌والبيئة‌ المعرفية ‌وإدارة‌ المعرفة .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إدارة‌ المعرفة‌ والبيئة ‌المعرفية ‌والأصول‌ المعرفية .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عملية‌ تحول ‌المعرفة ‌والبيئة‌ المعرفية ‌والأصول‌ المعرفية .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عملية‌ تحول ‌المعرفة وإدارة المعرفة ‌والأصول‌ المعرفية .</w:t>
      </w:r>
    </w:p>
    <w:p w:rsidR="003E3BAF" w:rsidRPr="00AF2B86" w:rsidRDefault="003E3BAF" w:rsidP="003E3BAF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تحول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 xml:space="preserve"> العملية الاجتماعية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والتي تقوم على </w:t>
      </w:r>
      <w:r w:rsidR="00923655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:</w:t>
      </w:r>
      <w:r w:rsidR="003E3BAF"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(مكرر)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التحول من المعرفة الصريحة إلى المعرفة الصريحة الأكثر تعقيداً . 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الضمنية إلى المعرفة الضمنية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 .</w:t>
      </w:r>
    </w:p>
    <w:p w:rsidR="003C5503" w:rsidRPr="00AF2B86" w:rsidRDefault="003C5503" w:rsidP="003C5503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تحول المعرفة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u w:val="thick"/>
          <w:rtl/>
        </w:rPr>
        <w:t xml:space="preserve">العملية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التجسيدية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والتي تقوم على </w:t>
      </w:r>
      <w:r w:rsidR="00923655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: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التحول من المعرفة الصريحة إلى المعرفة الصريحة الأكثر تعقيداً . 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التحول من المعرفة الضمنية إلى المعرفة الصريحة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23655" w:rsidRPr="00AF2B86" w:rsidRDefault="00923655" w:rsidP="00923655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العملية التوافقية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التي تقوم على :</w:t>
      </w:r>
      <w:r w:rsidR="003E3BAF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الصريحة إلى المعرفة الصريحة الأكثر تعقيدا ً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</w:t>
      </w:r>
    </w:p>
    <w:p w:rsidR="00923655" w:rsidRPr="00AF2B86" w:rsidRDefault="00923655" w:rsidP="00923655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العملية الذاتية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والتي تقوم على :</w:t>
      </w:r>
      <w:r w:rsidR="003E3BAF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الصريحة الأكثر تعقيدا ً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الصريحة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</w:t>
      </w:r>
    </w:p>
    <w:p w:rsidR="00F4011E" w:rsidRPr="00AF2B86" w:rsidRDefault="00F4011E" w:rsidP="0092365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العملية التوافقية كأحد أشكال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المعرفة تعني : </w:t>
      </w:r>
      <w:r w:rsidR="00F90C34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المعرفة الضمنية وتحويلها لمعرفة جديدة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المعرفة الواضحة وتحويلها لمعرفة جديدة.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جمع وترتيب وتنظيم وتشغيل المعرفة الواضحة وتحويلها لمعرفة جديدة.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وتشغيل المعرفة الضمنية وتحويلها لمعرفة جديدة.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العملية التجسيدية كأحد أشكال المعرفة تعني :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الدعاية للمنتج الجديد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الترويج للمنتج الجديد .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تطوير المنتج الجديد .</w:t>
      </w:r>
    </w:p>
    <w:p w:rsidR="003E3BAF" w:rsidRPr="00AF2B86" w:rsidRDefault="00F90C34" w:rsidP="00AF2B86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تسعير المنتج الجديد .</w:t>
      </w:r>
    </w:p>
    <w:p w:rsidR="003E3BAF" w:rsidRPr="00AF2B86" w:rsidRDefault="003E3BAF" w:rsidP="00633379">
      <w:pPr>
        <w:pStyle w:val="a3"/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lastRenderedPageBreak/>
        <w:t>للمعرفة :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ثلاث توجهات مختلفة للتعامل معها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أربع توجهات مختلفة للتعامل معها .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خمس توجهات مختلفة للتعامل معها .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ست توجهات مختلفة للتعامل معها .</w:t>
      </w:r>
    </w:p>
    <w:p w:rsidR="003E3BAF" w:rsidRPr="00AF2B86" w:rsidRDefault="003E3BAF" w:rsidP="003E3BAF">
      <w:pPr>
        <w:spacing w:after="0" w:line="240" w:lineRule="auto"/>
        <w:ind w:left="720"/>
        <w:rPr>
          <w:rFonts w:asciiTheme="minorBidi" w:hAnsiTheme="minorBidi"/>
          <w:b/>
          <w:bCs/>
          <w:sz w:val="24"/>
          <w:szCs w:val="24"/>
          <w:rtl/>
          <w:lang w:val="fr-FR"/>
        </w:rPr>
      </w:pPr>
    </w:p>
    <w:p w:rsidR="00F90C34" w:rsidRPr="00AF2B86" w:rsidRDefault="00F90C34" w:rsidP="00B11E24">
      <w:pPr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العملية الاجتماعية كأحد أشكال تحول المعرفة تعني :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اكتساب المهنة من خلال قضاء الوقت في التعلم مع المعلم .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المهنة من خلال الدورات التدريبية .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المهنة من خلال الدراسة الأكاديمية .</w:t>
      </w:r>
    </w:p>
    <w:p w:rsidR="00F4011E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الخبرة من خلال المحاولة والخطأ .</w:t>
      </w: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ثلاث محطات رئيسة يتكون منها نموذج صناعة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المعرفة الديناميكي وهي :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تحول المعرفة والبيئة المعرفية وإدارة المعرفة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إدارة المعرفة والبيئة المعرفية والأصول المعرفية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عملية تحول المعرفة والبيئة المعرفية والأصول المعرفية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تحول المعرفة وإدارة المعرفة والأصول المعرفية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595C42" w:rsidP="00FC660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54" style="position:absolute;left:0;text-align:left;margin-left:171.05pt;margin-top:-16.5pt;width:147.5pt;height:31.25pt;z-index:25168076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E3BAF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</w:t>
                  </w:r>
                  <w:r w:rsidRPr="003E3BAF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 الـتـاسـعـة</w:t>
                  </w:r>
                </w:p>
              </w:txbxContent>
            </v:textbox>
            <w10:wrap anchorx="page"/>
          </v:roundrect>
        </w:pict>
      </w: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864459" w:rsidRPr="00AF2B86" w:rsidRDefault="00864459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من خصائص عملية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الابتكار أنها : </w:t>
      </w:r>
      <w:r w:rsidR="00A171CC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(مكرر)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لا تغير في علاقات العمل ولا ترتيبات الهيكل الوظيفي .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غالباً ما تغير في علاقات العمل وترتيبات الهيكل الوظيفي .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لا تغير في علاقات العمل وتغير في ترتيبات الهيكل الوظيفي .</w:t>
      </w:r>
    </w:p>
    <w:p w:rsidR="00A171CC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تغير في علاقات العمل ولا تغير في ترتيبات الهيكل الوظيفي .</w:t>
      </w:r>
    </w:p>
    <w:p w:rsidR="00A171CC" w:rsidRPr="00AF2B86" w:rsidRDefault="00A171CC" w:rsidP="00A171CC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تهتم المنظمة بعملية الابتكار والتي يعد من أهم خصائصها أنها :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لا تغير في علاقات العمل ولا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غالبا ما تغير في علاقات العمل وترتيبات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لا يتغير في علاقات العمل وتغير في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تغير في علاقات العمل ولا تغير في ترتيبات الهيكل الوظيفي</w:t>
      </w:r>
    </w:p>
    <w:p w:rsidR="00A171CC" w:rsidRPr="00AF2B86" w:rsidRDefault="00A171CC" w:rsidP="00A171CC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864459" w:rsidRPr="00AF2B86" w:rsidRDefault="00864459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الابتكار هو روح المعرفة والدم المتجدد الذي يجري فيها والذي ينعكس في : 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الفضول المعرفي لدى موظفي المنظمة 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التطور المنطقي للتطوير في المنظمة .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التقدم التكنولوجي بالمنظمة .</w:t>
      </w:r>
    </w:p>
    <w:p w:rsidR="00A96076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القوانين والتشريعات الضابطة للمعرفة .</w:t>
      </w:r>
    </w:p>
    <w:p w:rsidR="00A96076" w:rsidRPr="00AF2B86" w:rsidRDefault="00A96076" w:rsidP="00A96076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A96076" w:rsidRPr="00AF2B86" w:rsidRDefault="00A96076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يعتبر الرافد الاساسي للمعرفة هو الابتكار ويمكن قراءته في المنظمة من:</w:t>
      </w:r>
    </w:p>
    <w:p w:rsidR="00A96076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مقدار الفضول المعرفي لدى موظفي الدولة.</w:t>
      </w:r>
    </w:p>
    <w:p w:rsidR="00A96076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التطور المنطقي للتطوير في المنظمة.</w:t>
      </w:r>
    </w:p>
    <w:p w:rsidR="00A171CC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التقدم التكنولوجي بالمنظمة.</w:t>
      </w:r>
    </w:p>
    <w:p w:rsidR="00F4011E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القوانين والتشريعات الضابطة للمعرفة</w:t>
      </w:r>
    </w:p>
    <w:p w:rsidR="00A171CC" w:rsidRPr="00AF2B86" w:rsidRDefault="00A171CC" w:rsidP="00A171CC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تقوم عملية الابتكار على: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لا ترتيبات الهيكل الوظيفي.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التغير في علاقات العمل و ترتيبات الهيكل الوظيفي.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تغير في ترتيبات الهيكل الوظيفي.</w:t>
      </w:r>
    </w:p>
    <w:p w:rsidR="00F4011E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لا تغير في ترتيبات الهيكل الوظيفي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A171CC" w:rsidRPr="00AF2B86" w:rsidRDefault="00A171CC" w:rsidP="00A171CC">
      <w:pPr>
        <w:pStyle w:val="a3"/>
        <w:spacing w:after="0"/>
        <w:ind w:left="644"/>
        <w:rPr>
          <w:rFonts w:asciiTheme="minorBidi" w:hAnsiTheme="minorBidi"/>
          <w:sz w:val="24"/>
          <w:szCs w:val="24"/>
          <w:rtl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عندما تتعامل المنظمة مع عملية الابتكار فانها تاخذ في اعتبارها انها :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لا تغير في علاقات العمل ولا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في الغالب تغير في علاقات العمل وترتيبات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لا يتغير في علاقات العمل وتغير في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تغير في علاقات العمل ولا تغير في ترتيبات الهيكل الوظيفي</w:t>
      </w:r>
    </w:p>
    <w:p w:rsidR="00A171CC" w:rsidRDefault="00A171CC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A171CC">
      <w:pPr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7" style="position:absolute;left:0;text-align:left;margin-left:132.05pt;margin-top:-19.95pt;width:196.05pt;height:38.15pt;z-index:25168281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A171CC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</w:t>
                  </w:r>
                  <w:r w:rsidRPr="00A171C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الـمـحــاضـرة الـعــاشـرة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هناك دور أساسي في تحديد رؤية المنظمة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تجاه المعرفة يقوم به : </w:t>
      </w:r>
      <w:r w:rsidR="0060404D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 مكرر)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مديرو الإدارات العليا .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مدبرو الإدارات الوسطى .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الإدارات الدنيا .</w:t>
      </w:r>
    </w:p>
    <w:p w:rsidR="00B11E24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الإدارات العليا والوسطى .</w:t>
      </w:r>
    </w:p>
    <w:p w:rsidR="00FC6601" w:rsidRPr="00AF2B86" w:rsidRDefault="00FC6601" w:rsidP="00FC660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بناء روية المنظمة تجاه المعرفة يقوم به :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العليا .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الإداره الوسطى والدنيا .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الإدارة الدنيا 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28075B" w:rsidRPr="00AF2B86" w:rsidRDefault="0028075B" w:rsidP="0028075B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يلعب بعض المديرون دور أساسي في تحديد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رؤية المنظمة تجاة المعرفة هم :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مديرو الإدارت العليا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الإدارت الدنيا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الإدارت الدنيا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الإدارت العليا والوسطى</w:t>
      </w:r>
    </w:p>
    <w:p w:rsidR="00FC6601" w:rsidRPr="00AF2B86" w:rsidRDefault="00FC6601" w:rsidP="00FC6601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الأصول المعرفية لها أنواع عدة منها أصول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 xml:space="preserve">المعرفة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  <w:t>التجريبية</w:t>
      </w:r>
      <w:r w:rsidR="0060404D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والتي تقوم على :( مكرر)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المعرفة الصريحة والضمنية .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المعرفة الصريحة  .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المشاركة في المعرفة الضمنية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BF4B2F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إدارة المعرفة</w:t>
      </w:r>
    </w:p>
    <w:p w:rsidR="0060404D" w:rsidRPr="00AF2B86" w:rsidRDefault="0060404D" w:rsidP="0060404D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تصنف " أصول المعرفة التجريبية " على أنها من أنواع الأصول المعرفية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المعرفة الصريحة والضمنية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المعرفة الصريحة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وهي تقوم على التشاركـ في المعرفة الضمنية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إدارة المعرفة</w:t>
      </w:r>
    </w:p>
    <w:p w:rsidR="0060404D" w:rsidRPr="00AF2B86" w:rsidRDefault="0060404D" w:rsidP="0060404D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أصول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 xml:space="preserve">المعرفة التنظيمية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هي أحد أنواع الأصول المعرفية والتي تتكون من : 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.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 .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التشاركية .</w:t>
      </w:r>
    </w:p>
    <w:p w:rsidR="0028075B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العميقة</w:t>
      </w:r>
    </w:p>
    <w:p w:rsidR="0028075B" w:rsidRPr="00AF2B86" w:rsidRDefault="0028075B" w:rsidP="002807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أصول المعرفة التنظيمية من أنواع الأصول المعرفية والتي تتكون من :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التي تتجسد في الأفعال والتطبيقات في المنظمة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التي تتجسد في الأفعال والتطبيقات في المنظمة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دون المعرفة الضمنية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دون المعرفة الصريحة</w:t>
      </w:r>
    </w:p>
    <w:p w:rsidR="0060404D" w:rsidRPr="00AF2B86" w:rsidRDefault="0060404D" w:rsidP="0060404D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>تصنف " أصول المعرفة التنظيمية " على أنها من أنواع الأصول المعرفية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الصريحة التي تتجسد في الأفعال والتطبيقات في المنظمة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وهي تتمثل في المعرفة الضمنية التي تتجسد في الأفعال والتطبيقات في المنظمة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الصريحة دون المعرفة الضمنية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الضمنية دون المعرفة الصريحة</w:t>
      </w:r>
    </w:p>
    <w:p w:rsidR="0028075B" w:rsidRPr="00AF2B86" w:rsidRDefault="0028075B" w:rsidP="0028075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تصنع المزايا التنافسية في المنظمة المتعلمة من: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والمعرفة الصريحة المصنفة فنياً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والمعرفة الصريحة المصنفة فنياً وتنظيمياً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المصنفة فنياً وتنظيمياً .</w:t>
      </w:r>
    </w:p>
    <w:p w:rsidR="0028075B" w:rsidRPr="00AF2B86" w:rsidRDefault="0028075B" w:rsidP="0028075B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الأصول المعرفية هي الأصول التي تصنع المزايا التنافسية والتي تتكون من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والمعرفة الصريحة المصنفة فنيا ً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الصمنية والمعرفة الصريحة المصنفة فنيا ً وتنظيميا ً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المصنفة فنيا ً وتنظيميا</w:t>
      </w:r>
    </w:p>
    <w:p w:rsidR="0028075B" w:rsidRPr="00AF2B86" w:rsidRDefault="0028075B" w:rsidP="0028075B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تنظر المنظمة إلى رأس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المال الفكري على أنه :</w:t>
      </w:r>
      <w:r w:rsidR="00B762FC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المسجلة والمصنفة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المسجلة وغير 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رأس المال البشري والتنظيمي غير المصنف</w:t>
      </w:r>
    </w:p>
    <w:p w:rsidR="0060404D" w:rsidRPr="00AF2B86" w:rsidRDefault="0060404D" w:rsidP="0060404D">
      <w:pPr>
        <w:pStyle w:val="a3"/>
        <w:spacing w:after="0"/>
        <w:ind w:left="643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هناكـ تعريفات متعددة " لرأس المال الفكري " ويتم التعامل معه على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المسجلة والمصنفة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المسجلة وغير 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أنه يحتوي على رأس المال البشري والتنظيمي غير المصنف</w:t>
      </w:r>
    </w:p>
    <w:p w:rsidR="00B11E24" w:rsidRPr="00AF2B86" w:rsidRDefault="00B11E24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60404D" w:rsidRPr="00AF2B86" w:rsidRDefault="0060404D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تلقب المنظمات بأنها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منظمات متعلمة عندما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تنجح في استهداف 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>: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الداخلية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مصادر المعرفة الخارجية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مصادر المعرفة الداخلية ومصادر المعرفة الخارجية</w:t>
      </w:r>
    </w:p>
    <w:p w:rsidR="0060404D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مصادر المعرفة الداخلية والقليل من مصادر المعرفة الخارجية</w:t>
      </w:r>
    </w:p>
    <w:p w:rsidR="0060404D" w:rsidRPr="00AF2B86" w:rsidRDefault="0060404D" w:rsidP="0060404D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تحقيق التواصل بين التدفق الأفقي والرأسي للمعلومات فإن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المسؤلة عن ذلكـ هي الإدارة الدنيا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المسؤلة عن ذلكـ هي الإدارة العليا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المسؤلة عن ذلكـ هي الإدارة العليا والدنيا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الإدارة المسؤلة عن ذلكـ هي الإدارة الوسطى</w:t>
      </w:r>
    </w:p>
    <w:p w:rsidR="00B11E24" w:rsidRPr="00AF2B86" w:rsidRDefault="00B11E24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8" style="position:absolute;left:0;text-align:left;margin-left:125.1pt;margin-top:-26.9pt;width:215.15pt;height:35.55pt;z-index:25168384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B762FC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B762F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الـــمـــحــاضــر الـحــاديـــة عـشـر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83A5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2625" w:rsidRPr="00AF2B86" w:rsidRDefault="00BF2625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يعتبر اقتصاد المعرفة اقتصاد : 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بديل للاقتصاد الصناعي .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مكمل للاقتصاد الصناعي .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موازي للاقتصاد الصناعي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 ( ذكرها الدكتور في المحاضرة 11  الدقيقة 32 )</w:t>
      </w:r>
    </w:p>
    <w:p w:rsidR="00B11E24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ضد الاقتصاد الصناعي 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DF4463" w:rsidRPr="00AF2B86" w:rsidRDefault="00DF4463" w:rsidP="00DF4463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F4463" w:rsidRPr="00AF2B86" w:rsidRDefault="00DF4463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منذ نهاية القرن العشرين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يعتبر علماء الاقتصاد اقتصاد المعرفة اقتصاد: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كبديل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كمكمل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يعمل كموازي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كمضاد للاقتصاد الصناعي.</w:t>
      </w:r>
    </w:p>
    <w:p w:rsidR="00DF4463" w:rsidRPr="00AF2B86" w:rsidRDefault="00DF4463" w:rsidP="00BF262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F4463" w:rsidRPr="00AF2B86" w:rsidRDefault="00BF2625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قطاع المعرفة في الاقتصاديات الحديثة يمثل : 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الرابع والتابع للقطاعين الصناعي والخدمي .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الرابع والمعبر الحقيقي عن قوة الدولة .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القطاع الرابع والمعبر الحقيقي عن ثراء الدولة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( ذكرها الدكتور</w:t>
      </w:r>
      <w:r w:rsidR="00AF2B86">
        <w:rPr>
          <w:rFonts w:asciiTheme="minorBidi" w:hAnsiTheme="minorBidi"/>
          <w:b/>
          <w:bCs/>
          <w:sz w:val="24"/>
          <w:szCs w:val="24"/>
          <w:rtl/>
        </w:rPr>
        <w:t xml:space="preserve"> في اخر دقيقتين من المحاضرة 11 </w:t>
      </w:r>
    </w:p>
    <w:p w:rsidR="00DF4463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القطاع الرابع والقائد للقطاع الزراعي </w:t>
      </w:r>
    </w:p>
    <w:p w:rsidR="00DF4463" w:rsidRPr="00AF2B86" w:rsidRDefault="00DF4463" w:rsidP="00DF4463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DF4463" w:rsidRPr="00AF2B86" w:rsidRDefault="00DF4463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البيئة المعرفية عند نوناكا تقسم كالتالي : 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 مناقشة , انشاء , ميكنة , ممارسة )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 ممارسة , ميكنة , مناقشة , انشاء )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( انشاء , مناقشة , ميكنة , ممارسة )</w:t>
      </w:r>
    </w:p>
    <w:p w:rsidR="00BF2625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 ميكنة , مناقشة , انشاء , ممارسة )</w:t>
      </w:r>
    </w:p>
    <w:p w:rsidR="00CB3A88" w:rsidRPr="00AF2B86" w:rsidRDefault="00CB3A88" w:rsidP="00CB3A88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CB3A88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قدم نوناكا في نموذجة ترتيبا لمراحل المعرفة الأربعه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بالمناقشة . ثم أنشاء ، ثم ميكنة ، ثم ممارسة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بالممارسة ، ثم ميكنة ، ثم مناقشة ، ثم أنشاء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حيث ( بدأ بأنشاء ، ثم مناقشة ، ثم ميكنة ، ثم ممارسة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بميكنة ، ثم مناقشة ، ثم أنشاء ، ثم ممارسة ) البيئة المعرفية</w:t>
      </w: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B3100" w:rsidRPr="00AF2B86" w:rsidRDefault="001B3100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من مرادفات مصطلح اقتصاد المعرفة : 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الاقتصاد الوضعي  .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الاقتصادي القيمي .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الاقتصاد الإلكتروني .</w:t>
      </w:r>
    </w:p>
    <w:p w:rsidR="001B3100" w:rsidRPr="00AF2B86" w:rsidRDefault="001B3100" w:rsidP="00683A55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الاقتصاد المادي .</w:t>
      </w:r>
    </w:p>
    <w:p w:rsidR="001B3100" w:rsidRPr="00AF2B86" w:rsidRDefault="001B3100" w:rsidP="001B3100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683A55" w:rsidRPr="00AF2B86" w:rsidRDefault="00683A55" w:rsidP="00683A5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يعتبر مصطلح اقتصاد المعرفة مصطلحاً جديداً ويستخدم مصطلحات أخرى للتعبير عنه ...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اقتصاد المعلومات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الاقتصاد الرقمي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الاقتصاد الإلكتروني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 ما سبق</w:t>
      </w:r>
    </w:p>
    <w:p w:rsidR="001B3100" w:rsidRPr="00AF2B86" w:rsidRDefault="001B3100" w:rsidP="00683A5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B3100" w:rsidRPr="00AF2B86" w:rsidRDefault="001B3100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>يحتل اقتصاد المعرفة مكانة كبيرة الان في الدول المتقدمة وهو :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في طور استكمال تطوره وبنيته المنهجية .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التطور الهائل في العلوم والتكنولوجيا .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قوانينه ومبادئه المرشدة .</w:t>
      </w:r>
    </w:p>
    <w:p w:rsidR="00B11E24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العلاقة بين القيمة والمنفعة</w:t>
      </w:r>
      <w:r w:rsidRPr="00AF2B86">
        <w:rPr>
          <w:rFonts w:asciiTheme="minorBidi" w:hAnsiTheme="minorBidi"/>
          <w:sz w:val="24"/>
          <w:szCs w:val="24"/>
          <w:rtl/>
        </w:rPr>
        <w:t xml:space="preserve"> .</w:t>
      </w:r>
    </w:p>
    <w:p w:rsidR="00683A55" w:rsidRPr="00AF2B86" w:rsidRDefault="00683A55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683A55" w:rsidRPr="00AF2B86" w:rsidRDefault="00683A55" w:rsidP="00683A5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يرى الكثير من العلماء أن اقتصاد المعرفة في القرن 21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لايزال لم يستكمل تطورة وبنيتة المنهجية ويحتاج لمزيد من الوقت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استكمل بنيتة المنهجية بعد التطور الهائل في العلوم والتكنلوجيا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استكمل قوانينة ومبادئة المرشدة ووصل إلى مرحلة الإستقرار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استكمل العلاقة بين القيمة والمنفعه</w:t>
      </w:r>
    </w:p>
    <w:p w:rsidR="00683A55" w:rsidRPr="00AF2B86" w:rsidRDefault="00683A55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F571F" w:rsidRPr="00AF2B86" w:rsidRDefault="009F571F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من خلال دراستك لنموذج نوناكا أي من المعادلات التالية صحيحة :</w:t>
      </w:r>
    </w:p>
    <w:p w:rsidR="009F571F" w:rsidRPr="00AF2B86" w:rsidRDefault="00CB3A88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= معلو</w:t>
      </w:r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مات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+مفهوم -</w:t>
      </w:r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با </w:t>
      </w:r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</w:rPr>
        <w:t>Ba</w:t>
      </w:r>
    </w:p>
    <w:p w:rsidR="009F571F" w:rsidRPr="00AF2B86" w:rsidRDefault="00CB3A88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المعرفة = معلومات + مفهوم +</w:t>
      </w:r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 </w:t>
      </w:r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Ba</w:t>
      </w:r>
    </w:p>
    <w:p w:rsidR="009F571F" w:rsidRPr="00AF2B86" w:rsidRDefault="009F571F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= معرفة + با </w:t>
      </w:r>
      <w:r w:rsidRPr="00AF2B86">
        <w:rPr>
          <w:rFonts w:asciiTheme="minorBidi" w:hAnsiTheme="minorBidi"/>
          <w:b/>
          <w:bCs/>
          <w:sz w:val="24"/>
          <w:szCs w:val="24"/>
        </w:rPr>
        <w:t>Ba</w:t>
      </w:r>
    </w:p>
    <w:p w:rsidR="009F571F" w:rsidRPr="00AF2B86" w:rsidRDefault="009F571F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= بيانات + معلومات + مفهوم ـ با </w:t>
      </w:r>
      <w:r w:rsidRPr="00AF2B86">
        <w:rPr>
          <w:rFonts w:asciiTheme="minorBidi" w:hAnsiTheme="minorBidi"/>
          <w:b/>
          <w:bCs/>
          <w:sz w:val="24"/>
          <w:szCs w:val="24"/>
        </w:rPr>
        <w:t>Ba</w: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CB3A88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قدم نوناكا نموذجاً هاماً للمعرفة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حيث يقوم بحسابها من خلال معادلة ( المعرفة = معلومات + مفهوم - با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</w:rPr>
        <w:t>Ba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معلومات + مفهوم + با </w:t>
      </w:r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معرفة + با </w:t>
      </w:r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بيانات + معلومات + مفهوم - با </w:t>
      </w:r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683A55">
      <w:pPr>
        <w:spacing w:after="0"/>
        <w:rPr>
          <w:rFonts w:asciiTheme="minorBidi" w:hAnsiTheme="minorBidi"/>
          <w:sz w:val="24"/>
          <w:szCs w:val="24"/>
        </w:rPr>
      </w:pPr>
    </w:p>
    <w:p w:rsidR="00F676B5" w:rsidRPr="00F676B5" w:rsidRDefault="00F676B5" w:rsidP="00F676B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F676B5">
        <w:rPr>
          <w:rFonts w:asciiTheme="minorBidi" w:hAnsiTheme="minorBidi"/>
          <w:b/>
          <w:bCs/>
          <w:color w:val="7030A0"/>
          <w:sz w:val="24"/>
          <w:szCs w:val="24"/>
          <w:rtl/>
        </w:rPr>
        <w:t>يمثل قطاع المعرفة في الاقتصاديات الحديثة: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التابع للقطاعين الصناعي والخدمي.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الهام و المعبر عند تقدمها التقني.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القطاع الاهم و المعبر الحقيقي عن ثراء الدولة.</w:t>
      </w:r>
      <w:r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</w:t>
      </w:r>
      <w:r w:rsidRPr="00F676B5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( قالها في نهاية المحاضرة 11) 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الهام و القائد الحقيقي للقطاع الصناعي.</w:t>
      </w:r>
    </w:p>
    <w:p w:rsidR="00CB3A88" w:rsidRPr="00F676B5" w:rsidRDefault="00CB3A88" w:rsidP="00CB3A88">
      <w:pPr>
        <w:rPr>
          <w:rFonts w:asciiTheme="minorBidi" w:hAnsiTheme="minorBidi"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5" style="position:absolute;left:0;text-align:left;margin-left:147.75pt;margin-top:-15.6pt;width:171.7pt;height:37.3pt;z-index:25168179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B11E24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B11E24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الـمـحـاضـرة ا</w:t>
                  </w: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لـثـانـيـة عـشـر </w:t>
                  </w:r>
                </w:p>
              </w:txbxContent>
            </v:textbox>
            <w10:wrap anchorx="page"/>
          </v:roundrect>
        </w:pict>
      </w: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A0A14" w:rsidRPr="00AF2B86" w:rsidRDefault="005A0A14" w:rsidP="005A0A1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022EDE" w:rsidRPr="00F676B5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F676B5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التكلفة الغارقة في المنتجات الرقمية هي : 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التكلفة الثابتة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والثابتة غير المغطاة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والثابتة المغطاة</w:t>
      </w:r>
    </w:p>
    <w:p w:rsidR="009B1EF4" w:rsidRPr="00AF2B86" w:rsidRDefault="009B1EF4" w:rsidP="009B1EF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B1EF4" w:rsidRPr="00F676B5" w:rsidRDefault="009B1EF4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F676B5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مصطلح التكلفة الغارقة في المنتجات الرقمية على: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التكاليف المتغيرة.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التكاليف الثابتة.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مجموع التكاليف المتغيرة والثابتة غير المغطاة.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التكاليف المتغيرة و الثابتة المغطاة.</w:t>
      </w:r>
    </w:p>
    <w:p w:rsidR="009B1EF4" w:rsidRPr="00AF2B86" w:rsidRDefault="009B1EF4" w:rsidP="009B1EF4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022EDE" w:rsidRPr="00AF2B86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يقوم قانون الأصول الرقمية على منهجية : 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تزايد العوائد لتناقص التكاليف .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لتزايد التكاليف .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تزايد العوائد لفترة ثم تناقصها .</w:t>
      </w:r>
    </w:p>
    <w:p w:rsidR="009B1EF4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لتفرة ثم تزايدها .</w:t>
      </w:r>
    </w:p>
    <w:p w:rsidR="005A0A14" w:rsidRPr="00AF2B86" w:rsidRDefault="005A0A14" w:rsidP="005A0A14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5A0A14" w:rsidRPr="00AF2B86" w:rsidRDefault="005A0A14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الفكرة الاساسية في قانون الاصول: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تزايد العوائد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تزايد العوائد لفترة ثم تناقصها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لفترة ثم تزايدها مع مرور الزمن.</w:t>
      </w:r>
    </w:p>
    <w:p w:rsidR="005A0A14" w:rsidRPr="00AF2B86" w:rsidRDefault="005A0A14" w:rsidP="005A0A14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022EDE" w:rsidRPr="00AF2B86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يفسر سلوك التكاليف الثابتة في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اقتصاد المعرفة على أنها تكون : </w:t>
      </w:r>
      <w:r w:rsidR="005A0A14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(مكرر)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مرتفعة في البداية ثم تتناقص إلى أن تؤول إلى الصفر تقريباً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منخفضة ثم ترتفع إلى أن تصل إلى أقصى حد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مرتفعة ثم تتناقص إلى أن تتساوى مع التكاليف المتغيرة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مرتفعة ثم تتناقص إلى أن تستقر في مستوى أعلى من التكاليف المتغيرة .</w:t>
      </w:r>
    </w:p>
    <w:p w:rsidR="005A0A14" w:rsidRPr="00AF2B86" w:rsidRDefault="005A0A14" w:rsidP="005A0A1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A0A14" w:rsidRDefault="005A0A14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595C42" w:rsidP="005A0A14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60" style="position:absolute;left:0;text-align:left;margin-left:139.9pt;margin-top:-13.9pt;width:193.45pt;height:39.9pt;z-index:25168486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46335C" w:rsidRDefault="005F4FF5" w:rsidP="0046335C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الـمـحـاضـرة الـثـال</w:t>
                  </w:r>
                  <w:r w:rsidRPr="0046335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ـ</w:t>
                  </w: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ث</w:t>
                  </w:r>
                  <w:r w:rsidRPr="0046335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ـة عــشــر</w:t>
                  </w:r>
                </w:p>
              </w:txbxContent>
            </v:textbox>
            <w10:wrap anchorx="page"/>
          </v:roundrect>
        </w:pict>
      </w:r>
    </w:p>
    <w:p w:rsidR="00CB3A88" w:rsidRDefault="00CB3A88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23C42" w:rsidRPr="00AF2B86" w:rsidRDefault="00423C42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رأس المال الفكري هو :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رأس المال البشري والهيكلي .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رأس المال المشتق .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رأس المال المشتق والبشري والهيكلي . 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رأس المال البشري 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CB3A88" w:rsidRPr="00AF2B86" w:rsidRDefault="00CB3A88" w:rsidP="00423C42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423C42" w:rsidRPr="00AF2B86" w:rsidRDefault="00423C42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تهدف استراتيجية الملكية الفكرية إلى : 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توظيف قدرات الشركة الجوهرية لتحقيق استدامة ميزتها التنافسية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يضمن حقوقها القانونية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يضمن عدم تسرب المعرفة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يحقق التطور التدريجي .</w:t>
      </w:r>
    </w:p>
    <w:p w:rsidR="008B5E7F" w:rsidRPr="00AF2B86" w:rsidRDefault="008B5E7F" w:rsidP="008B5E7F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يتم تصميم استراتيجية الملكية الفكرية لتحقيق أهداف عدة أهمها: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التركيز على قدرات الشركة الجوهرية لتحقيق الاستدامة ميزتها التنافسية.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يضمن حقوقها القانونية.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يضمن عدم تسرب المعرفة.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يحقق التطور التدريجي.</w:t>
      </w:r>
    </w:p>
    <w:p w:rsidR="008B5E7F" w:rsidRPr="00AF2B86" w:rsidRDefault="008B5E7F" w:rsidP="008B5E7F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يُعرف رأس المال الفكري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 xml:space="preserve"> المشتق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بأنه المعرفة :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يمتلكها ويولدها العاملون بالمنظمة ويتضمنها خبراتهم ومهاراتهم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يتم اكتسابها والاحتفاظ بها في هياكل وأنظمة وإجراءات المنظمة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المكتسبة من العملاء والموردين الراضين ذوي الولاء للمنظمة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شئ مما سبق .</w:t>
      </w:r>
    </w:p>
    <w:p w:rsidR="008B5E7F" w:rsidRPr="00AF2B86" w:rsidRDefault="008B5E7F" w:rsidP="008B5E7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في إدارة المعرفة ينظر لرأس المال الفكري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 xml:space="preserve">المشتق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على أنه المعرفة: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يمتلكها ويولدها العاملون بالمنظمة ويتضمنها خبراتهم ومهاراتهم.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يتم اكتسابها والاحتفاظ بها في هياكل وأنظمة وإجراءات المنظمة.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المكتسبة من العملاء والموردين الراضين ذوي الولاء للمنظمة.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الضمنية والصريحة بالمنظمة.</w:t>
      </w:r>
    </w:p>
    <w:p w:rsidR="00E45F63" w:rsidRPr="00AF2B86" w:rsidRDefault="00E45F63" w:rsidP="008B5E7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تتعدد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استراتيجيات الملكية الفكرية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ومنها واحدة فقط من الخيارات التالية :</w:t>
      </w:r>
      <w:r w:rsidRPr="00AF2B86">
        <w:rPr>
          <w:rFonts w:asciiTheme="minorBidi" w:hAnsiTheme="minorBidi"/>
          <w:sz w:val="24"/>
          <w:szCs w:val="24"/>
          <w:rtl/>
        </w:rPr>
        <w:t xml:space="preserve"> 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الاقتصادية .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الثقافية .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الاستراتيجية القانونية .</w:t>
      </w:r>
    </w:p>
    <w:p w:rsidR="008B5E7F" w:rsidRDefault="008B5E7F" w:rsidP="00AF2B86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الاجتماعية .</w:t>
      </w: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E45F63" w:rsidRPr="00AF2B86" w:rsidRDefault="00E45F63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>هناك العديد من استراتيجيات الملكية الفكرية منها: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الاقتصادية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الثقافية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الاستراتيجية القانونية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 الاجتماعية للملكية الفكرية.</w:t>
      </w:r>
    </w:p>
    <w:p w:rsidR="009C1A1E" w:rsidRPr="00AF2B86" w:rsidRDefault="009C1A1E" w:rsidP="009C1A1E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E45F63" w:rsidRPr="00AF2B86" w:rsidRDefault="00E45F63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رأس المال البشري هو محصلة: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طرح رأس المال الزبون و رأس المال الهيكلي من رأس المال الفكري.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طرح رأس المال الزبون من رأس المال الفكري.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جمع رأس المال الزبون و رأس المال الهيكلي.</w:t>
      </w:r>
    </w:p>
    <w:p w:rsidR="008B5E7F" w:rsidRPr="00AF2B86" w:rsidRDefault="00E45F63" w:rsidP="008B1255">
      <w:pPr>
        <w:pStyle w:val="a3"/>
        <w:numPr>
          <w:ilvl w:val="0"/>
          <w:numId w:val="2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جمع رأس المال الفكري و رأس المال الزبون ورأس المال الهيكلي</w:t>
      </w:r>
    </w:p>
    <w:p w:rsidR="00CB3A88" w:rsidRPr="00AF2B86" w:rsidRDefault="00E45F63" w:rsidP="00E45F63">
      <w:pPr>
        <w:pStyle w:val="a3"/>
        <w:tabs>
          <w:tab w:val="left" w:pos="5842"/>
        </w:tabs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ab/>
      </w: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595C42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61" style="position:absolute;left:0;text-align:left;margin-left:141.6pt;margin-top:-36.45pt;width:190.85pt;height:34.7pt;z-index:25168588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2F2AE9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2F2AE9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الـمـحـاضــرة الـرابـعـة  عـشـر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8B1255">
      <w:pPr>
        <w:pStyle w:val="a3"/>
        <w:numPr>
          <w:ilvl w:val="0"/>
          <w:numId w:val="21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تعتبر الحقوق التقليدية للملكية الفكرية حقوقاً أصيلة وهي :  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براءة الاختراع والعلامة التجارية .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العلامة التجارية وحق النشر وبراءة الاختراع .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الأسرار التجارية وحق النشر والعلامة التجارية .</w:t>
      </w:r>
    </w:p>
    <w:p w:rsidR="00B11E24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تتمثل في الأسرار التجارية وبراءة الاختراع والعلامة التجارية وحق النشر .</w:t>
      </w:r>
    </w:p>
    <w:p w:rsidR="002F2AE9" w:rsidRPr="00AF2B86" w:rsidRDefault="002F2AE9" w:rsidP="002F2AE9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2F2AE9" w:rsidRPr="00AF2B86" w:rsidRDefault="002F2AE9" w:rsidP="008B1255">
      <w:pPr>
        <w:pStyle w:val="a3"/>
        <w:numPr>
          <w:ilvl w:val="0"/>
          <w:numId w:val="21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في إدارة المعرفة ينظر إلى الحقوق التقليدية للملكية الفكرية بأنها: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براءة الاختراعات و العلامة التجارية المكتسبة.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العلامة التجارية المكتسبة وحقوق النشر و براءة الاختراعات.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الاسرار التجارية و حقوق النشر و العلامة التجارية المكتسبة.</w:t>
      </w:r>
    </w:p>
    <w:p w:rsidR="00B11E24" w:rsidRDefault="002F2AE9" w:rsidP="00AF2B86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الاسرار التجارية وبراءة الاختراعات و العلامة الجارية المكتسبة وحقوق النش</w:t>
      </w:r>
    </w:p>
    <w:p w:rsidR="00D027ED" w:rsidRDefault="00D027ED" w:rsidP="00D027ED">
      <w:pPr>
        <w:pStyle w:val="a3"/>
        <w:spacing w:after="0"/>
        <w:ind w:left="927"/>
        <w:rPr>
          <w:rFonts w:asciiTheme="minorBidi" w:hAnsiTheme="minorBidi"/>
          <w:color w:val="C00000"/>
          <w:sz w:val="24"/>
          <w:szCs w:val="24"/>
          <w:u w:val="thick"/>
          <w:rtl/>
        </w:rPr>
      </w:pPr>
    </w:p>
    <w:p w:rsidR="00D027ED" w:rsidRPr="00AF2B86" w:rsidRDefault="00D027ED" w:rsidP="00D027ED">
      <w:pPr>
        <w:pStyle w:val="a3"/>
        <w:spacing w:after="0"/>
        <w:ind w:left="927"/>
        <w:rPr>
          <w:rFonts w:asciiTheme="minorBidi" w:hAnsiTheme="minorBidi"/>
          <w:color w:val="C00000"/>
          <w:sz w:val="24"/>
          <w:szCs w:val="24"/>
          <w:u w:val="thick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C1A1E" w:rsidRPr="00AF2B86" w:rsidRDefault="00595C42" w:rsidP="009C1A1E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pict>
          <v:roundrect id="_x0000_s1062" style="position:absolute;left:0;text-align:left;margin-left:306.45pt;margin-top:15.6pt;width:158.75pt;height:34.7pt;z-index:25168691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C1A1E" w:rsidRDefault="005F4FF5">
                  <w:pPr>
                    <w:rPr>
                      <w:b/>
                      <w:bCs/>
                      <w:color w:val="FF0000"/>
                    </w:rPr>
                  </w:pPr>
                  <w:r w:rsidRPr="009C1A1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غـيـر معروف من أي محاضره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45F63" w:rsidRPr="00AF2B86" w:rsidRDefault="00E45F63" w:rsidP="008B1255">
      <w:pPr>
        <w:pStyle w:val="a3"/>
        <w:numPr>
          <w:ilvl w:val="0"/>
          <w:numId w:val="20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تتكون القدرات الجوهرية التنظيمية بالمنظمة من :</w:t>
      </w:r>
    </w:p>
    <w:p w:rsidR="00E45F63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النظم المادية والنظم الادارية .</w:t>
      </w:r>
    </w:p>
    <w:p w:rsidR="00E45F63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والمهارات والقيم والمعايير الضابطة للمعرفة بالمنظمة .</w:t>
      </w:r>
    </w:p>
    <w:p w:rsidR="002F2AE9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النظم المالية والقيم والمعايير الضابطة للمعرفة والمعرفة والمهارات .</w:t>
      </w:r>
    </w:p>
    <w:p w:rsidR="00B11E24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القيم والمعايير الضابطة للمعرفة والنظم المادية والادارية والمهارات</w:t>
      </w:r>
    </w:p>
    <w:p w:rsidR="00B11E24" w:rsidRPr="002F2AE9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D027ED" w:rsidRPr="00D027ED" w:rsidRDefault="00D027ED" w:rsidP="00D027ED">
      <w:pPr>
        <w:pStyle w:val="a3"/>
        <w:numPr>
          <w:ilvl w:val="0"/>
          <w:numId w:val="20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D027ED">
        <w:rPr>
          <w:rFonts w:asciiTheme="minorBidi" w:hAnsiTheme="minorBidi"/>
          <w:b/>
          <w:bCs/>
          <w:color w:val="7030A0"/>
          <w:sz w:val="24"/>
          <w:szCs w:val="24"/>
          <w:rtl/>
        </w:rPr>
        <w:t>أفضل الهياكل التنظيمية في المنظمة التعليمية هي</w:t>
      </w:r>
      <w:r w:rsidRPr="00D027E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الهياكل الأفقية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العمودية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الدائرية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الهرمية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595C42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noProof/>
          <w:sz w:val="28"/>
          <w:szCs w:val="28"/>
        </w:rPr>
        <w:lastRenderedPageBreak/>
        <w:pict>
          <v:roundrect id="_x0000_s1049" style="position:absolute;left:0;text-align:left;margin-left:-9.25pt;margin-top:9.55pt;width:475.35pt;height:329.65pt;z-index:251676672" arcsize="10923f" fillcolor="white [3201]" strokecolor="#c0504d [3205]" strokeweight="2.5pt">
            <v:shadow color="#868686"/>
            <v:textbox>
              <w:txbxContent>
                <w:p w:rsidR="005F4FF5" w:rsidRDefault="005F4FF5" w:rsidP="00F4011E">
                  <w:pPr>
                    <w:rPr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</w:pPr>
                  <w:r w:rsidRPr="00F4011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>أسئلة حذفها الدكتور في المحاضرة المباشره الثالثة .........</w:t>
                  </w: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 xml:space="preserve">1436هـ الفصل الثاني </w:t>
                  </w:r>
                </w:p>
                <w:p w:rsidR="005F4FF5" w:rsidRPr="001B3100" w:rsidRDefault="005F4FF5" w:rsidP="00A5773E">
                  <w:pPr>
                    <w:pStyle w:val="a3"/>
                    <w:numPr>
                      <w:ilvl w:val="0"/>
                      <w:numId w:val="89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مرحلة استكشاف المعرفة تتضمن: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وتصنيف و تحليل و ترميز و تنظيم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 تصنيف وترميز و تنظيم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 تصنيف وتحليل و ترميز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thick"/>
                      <w:rtl/>
                    </w:rPr>
                    <w:t>مسح و تصنيف وتحليل المعرفة.</w:t>
                  </w:r>
                </w:p>
                <w:p w:rsidR="005F4FF5" w:rsidRPr="001B3100" w:rsidRDefault="005F4FF5" w:rsidP="00F90C34">
                  <w:pPr>
                    <w:pStyle w:val="a3"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</w:p>
                <w:p w:rsidR="005F4FF5" w:rsidRPr="001B3100" w:rsidRDefault="005F4FF5" w:rsidP="00F90C34">
                  <w:pPr>
                    <w:pStyle w:val="a3"/>
                    <w:numPr>
                      <w:ilvl w:val="0"/>
                      <w:numId w:val="89"/>
                    </w:numPr>
                    <w:spacing w:after="0" w:line="240" w:lineRule="auto"/>
                    <w:jc w:val="both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المعرفة المدمجة هي :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jc w:val="both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thick"/>
                      <w:rtl/>
                    </w:rPr>
                    <w:t>التي تتم من خلال تحويل المعرفة الضمنية إلى معرفة واضحة .</w:t>
                  </w: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الواضحة إلى معرفة ضمنية  .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الضحلة إلى معرفة عميقة  .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العميقة إلى معرفة ضحلة  .</w:t>
                  </w:r>
                </w:p>
                <w:p w:rsidR="005F4FF5" w:rsidRPr="001B3100" w:rsidRDefault="005F4FF5" w:rsidP="00BF2625">
                  <w:pPr>
                    <w:spacing w:after="0" w:line="240" w:lineRule="auto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</w:p>
                <w:p w:rsidR="005F4FF5" w:rsidRPr="001B3100" w:rsidRDefault="005F4FF5" w:rsidP="00BF2625">
                  <w:pPr>
                    <w:pStyle w:val="a3"/>
                    <w:numPr>
                      <w:ilvl w:val="0"/>
                      <w:numId w:val="89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المعرفة التكنولوجية جزء من :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المعرفة الصريحة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single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single"/>
                      <w:rtl/>
                    </w:rPr>
                    <w:t>المعرفة الضمنية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المعرفة السببية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 xml:space="preserve">المعرفة الضحلة </w:t>
                  </w:r>
                </w:p>
                <w:p w:rsidR="005F4FF5" w:rsidRPr="00BF2625" w:rsidRDefault="005F4FF5" w:rsidP="001B3100">
                  <w:pPr>
                    <w:pStyle w:val="a3"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</w:p>
                <w:p w:rsidR="005F4FF5" w:rsidRPr="00F82CB6" w:rsidRDefault="005F4FF5" w:rsidP="00F4011E">
                  <w:pPr>
                    <w:spacing w:after="0"/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</w:p>
                <w:p w:rsidR="005F4FF5" w:rsidRPr="00F4011E" w:rsidRDefault="005F4FF5" w:rsidP="00F4011E">
                  <w:pPr>
                    <w:rPr>
                      <w:b/>
                      <w:bCs/>
                      <w:color w:val="FF0000"/>
                      <w:sz w:val="24"/>
                      <w:szCs w:val="24"/>
                      <w:u w:val="thick"/>
                    </w:rPr>
                  </w:pPr>
                </w:p>
              </w:txbxContent>
            </v:textbox>
            <w10:wrap anchorx="page"/>
          </v:roundrect>
        </w:pict>
      </w: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9424E0" w:rsidRPr="00633379" w:rsidRDefault="00595C42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noProof/>
          <w:sz w:val="28"/>
          <w:szCs w:val="28"/>
        </w:rPr>
        <w:pict>
          <v:rect id="_x0000_s1064" style="position:absolute;left:0;text-align:left;margin-left:-51.85pt;margin-top:226.9pt;width:366.1pt;height:251.6pt;z-index:251687936" fillcolor="white [3201]" strokecolor="#c0504d [3205]" strokeweight="2.5pt">
            <v:shadow color="#868686"/>
            <v:textbox>
              <w:txbxContent>
                <w:p w:rsidR="00C06B77" w:rsidRDefault="00C06B77" w:rsidP="00C06B77">
                  <w:pPr>
                    <w:rPr>
                      <w:rtl/>
                    </w:rPr>
                  </w:pP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إن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أصبت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وان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أخطأت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نفسي ومن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D027ED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الشيطان</w:t>
                  </w:r>
                </w:p>
                <w:p w:rsidR="00C06B77" w:rsidRPr="002C2637" w:rsidRDefault="00C06B77" w:rsidP="00C06B7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شـكـر</w:t>
                  </w:r>
                  <w:r w:rsidR="002C263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لــ 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</w:rPr>
                    <w:t>logi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 لــــ دمج جـمــيع الـنـمـاذج </w:t>
                  </w:r>
                </w:p>
                <w:p w:rsidR="002C2637" w:rsidRPr="002C2637" w:rsidRDefault="002C2637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شـكـر لــ 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أخت مصطفى تدقيقها الحلول وصحتها</w:t>
                  </w:r>
                </w:p>
                <w:p w:rsidR="002C2637" w:rsidRDefault="002C2637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شكر لــ/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الوردة الخجولة على تبويبها وحلها </w:t>
                  </w:r>
                </w:p>
                <w:p w:rsidR="0085534F" w:rsidRPr="002C2637" w:rsidRDefault="0085534F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85534F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شكر لـــ/</w:t>
                  </w:r>
                  <w:r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أم جهاد وأم ود </w:t>
                  </w:r>
                </w:p>
                <w:p w:rsidR="004E7860" w:rsidRDefault="002C2637" w:rsidP="004E7860">
                  <w:pPr>
                    <w:rPr>
                      <w:rFonts w:ascii="A_Nefel_Botan" w:hAnsi="A_Nefel_Botan" w:cs="A_Nefel_Botan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2C2637">
                    <w:rPr>
                      <w:rFonts w:ascii="A_Nefel_Botan" w:hAnsi="A_Nefel_Botan" w:cs="A_Nefel_Botan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تـنـسـيـق وتـرتـيـب وتـعـديـل /</w:t>
                  </w:r>
                  <w:r w:rsidRPr="002C2637">
                    <w:rPr>
                      <w:rFonts w:ascii="A_Nefel_Botan" w:hAnsi="A_Nefel_Botan" w:cs="A_Nefel_Botan"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شـمـوع الـعـسـيـري</w:t>
                  </w:r>
                </w:p>
                <w:p w:rsidR="004E7860" w:rsidRDefault="004E7860" w:rsidP="004E7860">
                  <w:pPr>
                    <w:rPr>
                      <w:rFonts w:ascii="A_Nefel_Botan" w:hAnsi="A_Nefel_Botan" w:cs="A_Nefel_Botan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4E7860">
                    <w:rPr>
                      <w:rFonts w:ascii="A_Nefel_Botan" w:hAnsi="A_Nefel_Botan" w:cs="A_Nefel_Bot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دكتور /</w:t>
                  </w:r>
                  <w:r>
                    <w:rPr>
                      <w:rFonts w:ascii="A_Nefel_Botan" w:hAnsi="A_Nefel_Botan" w:cs="A_Nefel_Botan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 </w:t>
                  </w:r>
                  <w:r w:rsidRPr="004E7860">
                    <w:rPr>
                      <w:rFonts w:ascii="A_Nefel_Botan" w:hAnsi="A_Nefel_Botan" w:cs="A_Nefel_Botan"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محمد الجيزاوي</w:t>
                  </w:r>
                </w:p>
                <w:p w:rsidR="002C2637" w:rsidRDefault="002C2637" w:rsidP="002C2637">
                  <w:pPr>
                    <w:rPr>
                      <w:rtl/>
                    </w:rPr>
                  </w:pP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لاتنسونا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من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صالح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دعواتكم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لنا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بكل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التوفيق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والنجاح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>....</w:t>
                  </w:r>
                </w:p>
                <w:p w:rsidR="002C2637" w:rsidRPr="009D2B86" w:rsidRDefault="002C2637" w:rsidP="002C2637">
                  <w:pPr>
                    <w:rPr>
                      <w:color w:val="FF0000"/>
                      <w:rtl/>
                    </w:rPr>
                  </w:pP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سبحان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وبحمده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" w:hAnsi="Arial" w:cs="Arial"/>
                      <w:b/>
                      <w:bCs/>
                      <w:color w:val="FF0000"/>
                      <w:sz w:val="28"/>
                      <w:szCs w:val="28"/>
                    </w:rPr>
                    <w:t xml:space="preserve">....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سبحان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العظيم </w:t>
                  </w:r>
                </w:p>
                <w:p w:rsidR="002C2637" w:rsidRDefault="002C2637" w:rsidP="002C2637">
                  <w:pPr>
                    <w:rPr>
                      <w:rtl/>
                    </w:rPr>
                  </w:pPr>
                </w:p>
                <w:p w:rsidR="00C06B77" w:rsidRDefault="00C06B77" w:rsidP="00C06B77">
                  <w:pPr>
                    <w:rPr>
                      <w:rtl/>
                    </w:rPr>
                  </w:pPr>
                </w:p>
                <w:p w:rsidR="00C06B77" w:rsidRDefault="00C06B77" w:rsidP="00C06B77"/>
                <w:p w:rsidR="00C06B77" w:rsidRDefault="00C06B77"/>
              </w:txbxContent>
            </v:textbox>
            <w10:wrap anchorx="page"/>
          </v:rect>
        </w:pict>
      </w:r>
    </w:p>
    <w:sectPr w:rsidR="009424E0" w:rsidRPr="00633379" w:rsidSect="00F36359">
      <w:pgSz w:w="11906" w:h="16838"/>
      <w:pgMar w:top="1440" w:right="1800" w:bottom="1440" w:left="1800" w:header="708" w:footer="708" w:gutter="0"/>
      <w:pgBorders w:offsetFrom="page">
        <w:top w:val="double" w:sz="4" w:space="24" w:color="C00000"/>
        <w:left w:val="double" w:sz="4" w:space="24" w:color="C00000"/>
        <w:bottom w:val="double" w:sz="4" w:space="24" w:color="C00000"/>
        <w:right w:val="double" w:sz="4" w:space="24" w:color="C0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_Nefel_Botan">
    <w:altName w:val="Times New Roman"/>
    <w:charset w:val="00"/>
    <w:family w:val="auto"/>
    <w:pitch w:val="variable"/>
    <w:sig w:usb0="A0002027" w:usb1="80000000" w:usb2="00000008" w:usb3="00000000" w:csb0="0000005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C1A"/>
    <w:multiLevelType w:val="hybridMultilevel"/>
    <w:tmpl w:val="7778CA26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54142"/>
    <w:multiLevelType w:val="hybridMultilevel"/>
    <w:tmpl w:val="5FF49C5E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27854CC"/>
    <w:multiLevelType w:val="hybridMultilevel"/>
    <w:tmpl w:val="F2903A7A"/>
    <w:lvl w:ilvl="0" w:tplc="B502BD6E">
      <w:start w:val="1"/>
      <w:numFmt w:val="arabicAlpha"/>
      <w:lvlText w:val="%1-"/>
      <w:lvlJc w:val="center"/>
      <w:pPr>
        <w:ind w:left="927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2373EB"/>
    <w:multiLevelType w:val="hybridMultilevel"/>
    <w:tmpl w:val="93BE78A2"/>
    <w:lvl w:ilvl="0" w:tplc="85B8838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433B3A"/>
    <w:multiLevelType w:val="hybridMultilevel"/>
    <w:tmpl w:val="9A2278C2"/>
    <w:lvl w:ilvl="0" w:tplc="A4281994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5C7DC7"/>
    <w:multiLevelType w:val="hybridMultilevel"/>
    <w:tmpl w:val="6F06CC2C"/>
    <w:lvl w:ilvl="0" w:tplc="4A306F4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425875"/>
    <w:multiLevelType w:val="hybridMultilevel"/>
    <w:tmpl w:val="B5342BBA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294DA7"/>
    <w:multiLevelType w:val="hybridMultilevel"/>
    <w:tmpl w:val="42D08A62"/>
    <w:lvl w:ilvl="0" w:tplc="4BEAAC92">
      <w:start w:val="1"/>
      <w:numFmt w:val="arabicAlpha"/>
      <w:lvlText w:val="%1-"/>
      <w:lvlJc w:val="center"/>
      <w:pPr>
        <w:ind w:left="785" w:hanging="360"/>
      </w:pPr>
      <w:rPr>
        <w:color w:val="C00000"/>
        <w:u w:val="none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07847BD6"/>
    <w:multiLevelType w:val="hybridMultilevel"/>
    <w:tmpl w:val="7D70A0CC"/>
    <w:lvl w:ilvl="0" w:tplc="62AA683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5960F5"/>
    <w:multiLevelType w:val="hybridMultilevel"/>
    <w:tmpl w:val="3FC499F4"/>
    <w:lvl w:ilvl="0" w:tplc="C91853A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6C18C0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ED71D9"/>
    <w:multiLevelType w:val="hybridMultilevel"/>
    <w:tmpl w:val="9154C6DC"/>
    <w:lvl w:ilvl="0" w:tplc="57EED97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A09327D"/>
    <w:multiLevelType w:val="hybridMultilevel"/>
    <w:tmpl w:val="27E4CBE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0BDF2055"/>
    <w:multiLevelType w:val="hybridMultilevel"/>
    <w:tmpl w:val="03868DA8"/>
    <w:lvl w:ilvl="0" w:tplc="EC1ED0CC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C217BF0"/>
    <w:multiLevelType w:val="hybridMultilevel"/>
    <w:tmpl w:val="0D9425F2"/>
    <w:lvl w:ilvl="0" w:tplc="C66A76CC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C500D8F"/>
    <w:multiLevelType w:val="hybridMultilevel"/>
    <w:tmpl w:val="5F48B718"/>
    <w:lvl w:ilvl="0" w:tplc="C76624FC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C6D6208"/>
    <w:multiLevelType w:val="hybridMultilevel"/>
    <w:tmpl w:val="0F22F87A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0E8B1846"/>
    <w:multiLevelType w:val="hybridMultilevel"/>
    <w:tmpl w:val="CA023964"/>
    <w:lvl w:ilvl="0" w:tplc="3E5E00F4">
      <w:start w:val="1"/>
      <w:numFmt w:val="arabicAbjad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0ECC4E29"/>
    <w:multiLevelType w:val="hybridMultilevel"/>
    <w:tmpl w:val="3BBADB9E"/>
    <w:lvl w:ilvl="0" w:tplc="E9A2880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F295D1E"/>
    <w:multiLevelType w:val="hybridMultilevel"/>
    <w:tmpl w:val="005C127E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0F322524"/>
    <w:multiLevelType w:val="hybridMultilevel"/>
    <w:tmpl w:val="36F4A0DE"/>
    <w:lvl w:ilvl="0" w:tplc="0750DDA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08F74E1"/>
    <w:multiLevelType w:val="hybridMultilevel"/>
    <w:tmpl w:val="3F506A36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>
    <w:nsid w:val="111056B5"/>
    <w:multiLevelType w:val="hybridMultilevel"/>
    <w:tmpl w:val="266ED00A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11550C8B"/>
    <w:multiLevelType w:val="hybridMultilevel"/>
    <w:tmpl w:val="DA22CE4E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11680651"/>
    <w:multiLevelType w:val="hybridMultilevel"/>
    <w:tmpl w:val="14AA1564"/>
    <w:lvl w:ilvl="0" w:tplc="09927300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11E22BEF"/>
    <w:multiLevelType w:val="hybridMultilevel"/>
    <w:tmpl w:val="298A1DB4"/>
    <w:lvl w:ilvl="0" w:tplc="EA66D9A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3171C03"/>
    <w:multiLevelType w:val="hybridMultilevel"/>
    <w:tmpl w:val="74CC155E"/>
    <w:lvl w:ilvl="0" w:tplc="1ACA174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color w:val="C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138F7849"/>
    <w:multiLevelType w:val="hybridMultilevel"/>
    <w:tmpl w:val="A11EA92C"/>
    <w:lvl w:ilvl="0" w:tplc="1E7CECCE">
      <w:start w:val="1"/>
      <w:numFmt w:val="arabicAlpha"/>
      <w:lvlText w:val="%1-"/>
      <w:lvlJc w:val="left"/>
      <w:pPr>
        <w:ind w:left="502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8">
    <w:nsid w:val="13B83330"/>
    <w:multiLevelType w:val="hybridMultilevel"/>
    <w:tmpl w:val="020490EE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1F0BEA"/>
    <w:multiLevelType w:val="hybridMultilevel"/>
    <w:tmpl w:val="9836BC80"/>
    <w:lvl w:ilvl="0" w:tplc="A4281994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CC785A"/>
    <w:multiLevelType w:val="hybridMultilevel"/>
    <w:tmpl w:val="E892E47E"/>
    <w:lvl w:ilvl="0" w:tplc="5F54902A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5FE5C12"/>
    <w:multiLevelType w:val="hybridMultilevel"/>
    <w:tmpl w:val="E62E0C26"/>
    <w:lvl w:ilvl="0" w:tplc="6C1AA856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61258BF"/>
    <w:multiLevelType w:val="hybridMultilevel"/>
    <w:tmpl w:val="975E6762"/>
    <w:lvl w:ilvl="0" w:tplc="76D6771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>
    <w:nsid w:val="17B95053"/>
    <w:multiLevelType w:val="hybridMultilevel"/>
    <w:tmpl w:val="A6CEAA1C"/>
    <w:lvl w:ilvl="0" w:tplc="8CE8329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2F5AB0"/>
    <w:multiLevelType w:val="hybridMultilevel"/>
    <w:tmpl w:val="3C0E6588"/>
    <w:lvl w:ilvl="0" w:tplc="A3F69F8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A0742AD"/>
    <w:multiLevelType w:val="hybridMultilevel"/>
    <w:tmpl w:val="62DE65C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>
    <w:nsid w:val="1A56002B"/>
    <w:multiLevelType w:val="hybridMultilevel"/>
    <w:tmpl w:val="CE86861A"/>
    <w:lvl w:ilvl="0" w:tplc="1DE8BF5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A6D79C3"/>
    <w:multiLevelType w:val="hybridMultilevel"/>
    <w:tmpl w:val="CD46A51C"/>
    <w:lvl w:ilvl="0" w:tplc="8B74750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A71148D"/>
    <w:multiLevelType w:val="hybridMultilevel"/>
    <w:tmpl w:val="D8048D3E"/>
    <w:lvl w:ilvl="0" w:tplc="1E5ACFF4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1AB36877"/>
    <w:multiLevelType w:val="hybridMultilevel"/>
    <w:tmpl w:val="FABCBA56"/>
    <w:lvl w:ilvl="0" w:tplc="054A314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AF90938"/>
    <w:multiLevelType w:val="hybridMultilevel"/>
    <w:tmpl w:val="B66852E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>
    <w:nsid w:val="1CC84BCF"/>
    <w:multiLevelType w:val="hybridMultilevel"/>
    <w:tmpl w:val="266C5AF6"/>
    <w:lvl w:ilvl="0" w:tplc="1E7CECCE">
      <w:start w:val="1"/>
      <w:numFmt w:val="arabicAlpha"/>
      <w:lvlText w:val="%1-"/>
      <w:lvlJc w:val="left"/>
      <w:pPr>
        <w:ind w:left="785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1CE40060"/>
    <w:multiLevelType w:val="hybridMultilevel"/>
    <w:tmpl w:val="25D02A20"/>
    <w:lvl w:ilvl="0" w:tplc="7BE0E64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DB1558F"/>
    <w:multiLevelType w:val="hybridMultilevel"/>
    <w:tmpl w:val="16A632E8"/>
    <w:lvl w:ilvl="0" w:tplc="2E68DBBE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DCF5516"/>
    <w:multiLevelType w:val="hybridMultilevel"/>
    <w:tmpl w:val="21FAF652"/>
    <w:lvl w:ilvl="0" w:tplc="5D922B82">
      <w:start w:val="1"/>
      <w:numFmt w:val="arabicAlpha"/>
      <w:lvlText w:val="%1-"/>
      <w:lvlJc w:val="center"/>
      <w:pPr>
        <w:ind w:left="720" w:hanging="360"/>
      </w:pPr>
      <w:rPr>
        <w:color w:val="C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E5F6CDA"/>
    <w:multiLevelType w:val="hybridMultilevel"/>
    <w:tmpl w:val="73FCE396"/>
    <w:lvl w:ilvl="0" w:tplc="A4281994">
      <w:start w:val="1"/>
      <w:numFmt w:val="arabicAlpha"/>
      <w:lvlText w:val="%1-"/>
      <w:lvlJc w:val="center"/>
      <w:pPr>
        <w:ind w:left="360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6">
    <w:nsid w:val="1ECB0D7A"/>
    <w:multiLevelType w:val="hybridMultilevel"/>
    <w:tmpl w:val="C5D65BF6"/>
    <w:lvl w:ilvl="0" w:tplc="664284C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FB351C7"/>
    <w:multiLevelType w:val="hybridMultilevel"/>
    <w:tmpl w:val="1D605F26"/>
    <w:lvl w:ilvl="0" w:tplc="AF64145C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FCE4C51"/>
    <w:multiLevelType w:val="hybridMultilevel"/>
    <w:tmpl w:val="ED9C0884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9">
    <w:nsid w:val="20C02F25"/>
    <w:multiLevelType w:val="hybridMultilevel"/>
    <w:tmpl w:val="8DA80542"/>
    <w:lvl w:ilvl="0" w:tplc="F2F64F5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101634C"/>
    <w:multiLevelType w:val="hybridMultilevel"/>
    <w:tmpl w:val="33CA29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16C756C"/>
    <w:multiLevelType w:val="hybridMultilevel"/>
    <w:tmpl w:val="B6B4AA8C"/>
    <w:lvl w:ilvl="0" w:tplc="6BC00FD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1A577B6"/>
    <w:multiLevelType w:val="hybridMultilevel"/>
    <w:tmpl w:val="84A882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21D5916"/>
    <w:multiLevelType w:val="hybridMultilevel"/>
    <w:tmpl w:val="DB62F51C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4">
    <w:nsid w:val="222E6DB3"/>
    <w:multiLevelType w:val="hybridMultilevel"/>
    <w:tmpl w:val="A9A49F1E"/>
    <w:lvl w:ilvl="0" w:tplc="CBB8F78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62488E"/>
    <w:multiLevelType w:val="hybridMultilevel"/>
    <w:tmpl w:val="BBC8874E"/>
    <w:lvl w:ilvl="0" w:tplc="1BFC1BCE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22B95D7B"/>
    <w:multiLevelType w:val="hybridMultilevel"/>
    <w:tmpl w:val="F40C0210"/>
    <w:lvl w:ilvl="0" w:tplc="76DE84FE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35E7919"/>
    <w:multiLevelType w:val="hybridMultilevel"/>
    <w:tmpl w:val="4712EC0A"/>
    <w:lvl w:ilvl="0" w:tplc="F12E3A6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3A063BC"/>
    <w:multiLevelType w:val="hybridMultilevel"/>
    <w:tmpl w:val="8F1EE7E2"/>
    <w:lvl w:ilvl="0" w:tplc="48A07E6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470050F"/>
    <w:multiLevelType w:val="hybridMultilevel"/>
    <w:tmpl w:val="A0149E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4F57EFB"/>
    <w:multiLevelType w:val="hybridMultilevel"/>
    <w:tmpl w:val="DEA4D32A"/>
    <w:lvl w:ilvl="0" w:tplc="7F58EF40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54A366B"/>
    <w:multiLevelType w:val="hybridMultilevel"/>
    <w:tmpl w:val="C2EC4B88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2">
    <w:nsid w:val="26CF2019"/>
    <w:multiLevelType w:val="hybridMultilevel"/>
    <w:tmpl w:val="A8E4AC34"/>
    <w:lvl w:ilvl="0" w:tplc="DA56BBE8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29A434F2"/>
    <w:multiLevelType w:val="hybridMultilevel"/>
    <w:tmpl w:val="D0CCC4BA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A176CED"/>
    <w:multiLevelType w:val="hybridMultilevel"/>
    <w:tmpl w:val="D7B6DBE2"/>
    <w:lvl w:ilvl="0" w:tplc="10FE62C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A7B74DA"/>
    <w:multiLevelType w:val="hybridMultilevel"/>
    <w:tmpl w:val="A37C6212"/>
    <w:lvl w:ilvl="0" w:tplc="CBB8ED7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ADE303E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B0A6C8C"/>
    <w:multiLevelType w:val="hybridMultilevel"/>
    <w:tmpl w:val="0C520828"/>
    <w:lvl w:ilvl="0" w:tplc="A4281994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8">
    <w:nsid w:val="2B120FD7"/>
    <w:multiLevelType w:val="hybridMultilevel"/>
    <w:tmpl w:val="CC1AC1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DBF2872"/>
    <w:multiLevelType w:val="hybridMultilevel"/>
    <w:tmpl w:val="5818192A"/>
    <w:lvl w:ilvl="0" w:tplc="CA6E5D0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EB177DF"/>
    <w:multiLevelType w:val="hybridMultilevel"/>
    <w:tmpl w:val="0C5C954A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1">
    <w:nsid w:val="2F062291"/>
    <w:multiLevelType w:val="hybridMultilevel"/>
    <w:tmpl w:val="9F5E5414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2">
    <w:nsid w:val="2F1E3BAA"/>
    <w:multiLevelType w:val="hybridMultilevel"/>
    <w:tmpl w:val="426EE2F2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>
    <w:nsid w:val="2FF762CD"/>
    <w:multiLevelType w:val="hybridMultilevel"/>
    <w:tmpl w:val="39A276D0"/>
    <w:lvl w:ilvl="0" w:tplc="8580150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147253E"/>
    <w:multiLevelType w:val="hybridMultilevel"/>
    <w:tmpl w:val="7A3608C6"/>
    <w:lvl w:ilvl="0" w:tplc="FB38368E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183267B"/>
    <w:multiLevelType w:val="hybridMultilevel"/>
    <w:tmpl w:val="E3C0C352"/>
    <w:lvl w:ilvl="0" w:tplc="A84E4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1B36BF4"/>
    <w:multiLevelType w:val="hybridMultilevel"/>
    <w:tmpl w:val="6A3876A8"/>
    <w:lvl w:ilvl="0" w:tplc="C66A76CC">
      <w:start w:val="1"/>
      <w:numFmt w:val="arabicAlpha"/>
      <w:lvlText w:val="%1-"/>
      <w:lvlJc w:val="left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7">
    <w:nsid w:val="3245387C"/>
    <w:multiLevelType w:val="hybridMultilevel"/>
    <w:tmpl w:val="1188F08E"/>
    <w:lvl w:ilvl="0" w:tplc="178A915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3BE4E12"/>
    <w:multiLevelType w:val="hybridMultilevel"/>
    <w:tmpl w:val="4AE81C88"/>
    <w:lvl w:ilvl="0" w:tplc="E1B09FD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4782831"/>
    <w:multiLevelType w:val="hybridMultilevel"/>
    <w:tmpl w:val="3D9297A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0">
    <w:nsid w:val="356175BA"/>
    <w:multiLevelType w:val="hybridMultilevel"/>
    <w:tmpl w:val="6C22B3CA"/>
    <w:lvl w:ilvl="0" w:tplc="F86034E4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57D4123"/>
    <w:multiLevelType w:val="hybridMultilevel"/>
    <w:tmpl w:val="FAE262E6"/>
    <w:lvl w:ilvl="0" w:tplc="A0BA6F12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5803C2A"/>
    <w:multiLevelType w:val="hybridMultilevel"/>
    <w:tmpl w:val="C31A6182"/>
    <w:lvl w:ilvl="0" w:tplc="158E486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5FD5B41"/>
    <w:multiLevelType w:val="hybridMultilevel"/>
    <w:tmpl w:val="477E26B4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366B54C9"/>
    <w:multiLevelType w:val="hybridMultilevel"/>
    <w:tmpl w:val="B43E3C6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5">
    <w:nsid w:val="374B06C2"/>
    <w:multiLevelType w:val="hybridMultilevel"/>
    <w:tmpl w:val="9372EC60"/>
    <w:lvl w:ilvl="0" w:tplc="A75AAD7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80C54F8"/>
    <w:multiLevelType w:val="hybridMultilevel"/>
    <w:tmpl w:val="CEECBEA8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7">
    <w:nsid w:val="383C1B9D"/>
    <w:multiLevelType w:val="hybridMultilevel"/>
    <w:tmpl w:val="15D852A0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88A39AE"/>
    <w:multiLevelType w:val="hybridMultilevel"/>
    <w:tmpl w:val="1604E902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>
    <w:nsid w:val="389F61E1"/>
    <w:multiLevelType w:val="hybridMultilevel"/>
    <w:tmpl w:val="81BEBE7E"/>
    <w:lvl w:ilvl="0" w:tplc="88A80BE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39011CFC"/>
    <w:multiLevelType w:val="hybridMultilevel"/>
    <w:tmpl w:val="4BBCD3E2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1">
    <w:nsid w:val="39D85550"/>
    <w:multiLevelType w:val="hybridMultilevel"/>
    <w:tmpl w:val="635AD68E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9E30253"/>
    <w:multiLevelType w:val="hybridMultilevel"/>
    <w:tmpl w:val="7AB4D69C"/>
    <w:lvl w:ilvl="0" w:tplc="C66A76CC">
      <w:start w:val="1"/>
      <w:numFmt w:val="arabicAlpha"/>
      <w:lvlText w:val="%1-"/>
      <w:lvlJc w:val="left"/>
      <w:pPr>
        <w:ind w:left="502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3">
    <w:nsid w:val="3A2D061B"/>
    <w:multiLevelType w:val="hybridMultilevel"/>
    <w:tmpl w:val="2B8056BE"/>
    <w:lvl w:ilvl="0" w:tplc="3C92F8E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A8530D5"/>
    <w:multiLevelType w:val="hybridMultilevel"/>
    <w:tmpl w:val="1428823C"/>
    <w:lvl w:ilvl="0" w:tplc="9DC4E45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AD37958"/>
    <w:multiLevelType w:val="hybridMultilevel"/>
    <w:tmpl w:val="DFC40F9A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6">
    <w:nsid w:val="3CD8631B"/>
    <w:multiLevelType w:val="hybridMultilevel"/>
    <w:tmpl w:val="AC78FE22"/>
    <w:lvl w:ilvl="0" w:tplc="10445B9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CEB53BF"/>
    <w:multiLevelType w:val="hybridMultilevel"/>
    <w:tmpl w:val="0EF083B4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8">
    <w:nsid w:val="3EC53D3D"/>
    <w:multiLevelType w:val="hybridMultilevel"/>
    <w:tmpl w:val="35AE9B46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40D16533"/>
    <w:multiLevelType w:val="hybridMultilevel"/>
    <w:tmpl w:val="3C76C89E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0">
    <w:nsid w:val="40FA793C"/>
    <w:multiLevelType w:val="hybridMultilevel"/>
    <w:tmpl w:val="9F900484"/>
    <w:lvl w:ilvl="0" w:tplc="99A00C1E">
      <w:start w:val="1"/>
      <w:numFmt w:val="decimal"/>
      <w:lvlText w:val="%1."/>
      <w:lvlJc w:val="center"/>
      <w:pPr>
        <w:ind w:left="360" w:hanging="360"/>
      </w:pPr>
      <w:rPr>
        <w:rFonts w:asciiTheme="minorBidi" w:eastAsiaTheme="minorHAnsi" w:hAnsiTheme="minorBidi" w:cstheme="minorBidi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413839F5"/>
    <w:multiLevelType w:val="hybridMultilevel"/>
    <w:tmpl w:val="3490F3DA"/>
    <w:lvl w:ilvl="0" w:tplc="A4281994">
      <w:start w:val="1"/>
      <w:numFmt w:val="arabicAlpha"/>
      <w:lvlText w:val="%1-"/>
      <w:lvlJc w:val="center"/>
      <w:pPr>
        <w:ind w:left="643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13B294A"/>
    <w:multiLevelType w:val="hybridMultilevel"/>
    <w:tmpl w:val="55B22588"/>
    <w:lvl w:ilvl="0" w:tplc="55A4DC5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18F40B9"/>
    <w:multiLevelType w:val="hybridMultilevel"/>
    <w:tmpl w:val="54187726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424C0DD7"/>
    <w:multiLevelType w:val="hybridMultilevel"/>
    <w:tmpl w:val="65B07EB0"/>
    <w:lvl w:ilvl="0" w:tplc="83DCF15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43F96EF5"/>
    <w:multiLevelType w:val="hybridMultilevel"/>
    <w:tmpl w:val="E884CE18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6">
    <w:nsid w:val="44256FCD"/>
    <w:multiLevelType w:val="hybridMultilevel"/>
    <w:tmpl w:val="A19C461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>
    <w:nsid w:val="444005CB"/>
    <w:multiLevelType w:val="hybridMultilevel"/>
    <w:tmpl w:val="47563486"/>
    <w:lvl w:ilvl="0" w:tplc="856CE81C">
      <w:start w:val="1"/>
      <w:numFmt w:val="arabicAbjad"/>
      <w:lvlText w:val="%1-"/>
      <w:lvlJc w:val="center"/>
      <w:pPr>
        <w:ind w:left="643" w:hanging="360"/>
      </w:pPr>
      <w:rPr>
        <w:rFonts w:hint="default"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4487241B"/>
    <w:multiLevelType w:val="hybridMultilevel"/>
    <w:tmpl w:val="AC9E9902"/>
    <w:lvl w:ilvl="0" w:tplc="752465F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481B7CBF"/>
    <w:multiLevelType w:val="hybridMultilevel"/>
    <w:tmpl w:val="F0E2BF34"/>
    <w:lvl w:ilvl="0" w:tplc="DBEC76D6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0">
    <w:nsid w:val="48DF671B"/>
    <w:multiLevelType w:val="hybridMultilevel"/>
    <w:tmpl w:val="6D86265E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48E119E2"/>
    <w:multiLevelType w:val="hybridMultilevel"/>
    <w:tmpl w:val="7220B92A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>
    <w:nsid w:val="49091E26"/>
    <w:multiLevelType w:val="hybridMultilevel"/>
    <w:tmpl w:val="B7A484CE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3">
    <w:nsid w:val="490A4A67"/>
    <w:multiLevelType w:val="hybridMultilevel"/>
    <w:tmpl w:val="0164A208"/>
    <w:lvl w:ilvl="0" w:tplc="9C7E3754">
      <w:start w:val="1"/>
      <w:numFmt w:val="decimal"/>
      <w:lvlText w:val="%1."/>
      <w:lvlJc w:val="left"/>
      <w:pPr>
        <w:ind w:left="36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94C1EFC"/>
    <w:multiLevelType w:val="hybridMultilevel"/>
    <w:tmpl w:val="F1281ADC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9F20FF4"/>
    <w:multiLevelType w:val="hybridMultilevel"/>
    <w:tmpl w:val="6D3897CC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A1A0A86"/>
    <w:multiLevelType w:val="hybridMultilevel"/>
    <w:tmpl w:val="F1D89A70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7">
    <w:nsid w:val="4B357D7E"/>
    <w:multiLevelType w:val="hybridMultilevel"/>
    <w:tmpl w:val="42DA0D68"/>
    <w:lvl w:ilvl="0" w:tplc="BD1C4FB8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B5C4F9D"/>
    <w:multiLevelType w:val="hybridMultilevel"/>
    <w:tmpl w:val="E2B4A702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9">
    <w:nsid w:val="4BD271E3"/>
    <w:multiLevelType w:val="hybridMultilevel"/>
    <w:tmpl w:val="34924D7A"/>
    <w:lvl w:ilvl="0" w:tplc="A61863A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C133F32"/>
    <w:multiLevelType w:val="hybridMultilevel"/>
    <w:tmpl w:val="B846F850"/>
    <w:lvl w:ilvl="0" w:tplc="CB92502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C330522"/>
    <w:multiLevelType w:val="hybridMultilevel"/>
    <w:tmpl w:val="1E7A8034"/>
    <w:lvl w:ilvl="0" w:tplc="C66A76CC">
      <w:start w:val="1"/>
      <w:numFmt w:val="arabicAlpha"/>
      <w:lvlText w:val="%1-"/>
      <w:lvlJc w:val="left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2">
    <w:nsid w:val="4C5B1045"/>
    <w:multiLevelType w:val="hybridMultilevel"/>
    <w:tmpl w:val="F67440E6"/>
    <w:lvl w:ilvl="0" w:tplc="2C309AC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C8724B8"/>
    <w:multiLevelType w:val="hybridMultilevel"/>
    <w:tmpl w:val="A3E876EA"/>
    <w:lvl w:ilvl="0" w:tplc="845432BA">
      <w:start w:val="1"/>
      <w:numFmt w:val="arabicAbjad"/>
      <w:lvlText w:val="%1-"/>
      <w:lvlJc w:val="center"/>
      <w:pPr>
        <w:ind w:left="501" w:hanging="360"/>
      </w:pPr>
      <w:rPr>
        <w:rFonts w:hint="default"/>
        <w:b/>
        <w:bCs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4">
    <w:nsid w:val="4C966147"/>
    <w:multiLevelType w:val="hybridMultilevel"/>
    <w:tmpl w:val="780E109E"/>
    <w:lvl w:ilvl="0" w:tplc="EE20DE96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4C9B0875"/>
    <w:multiLevelType w:val="hybridMultilevel"/>
    <w:tmpl w:val="4984A304"/>
    <w:lvl w:ilvl="0" w:tplc="6122BD9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4D2F3B41"/>
    <w:multiLevelType w:val="hybridMultilevel"/>
    <w:tmpl w:val="FEFCBD74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7">
    <w:nsid w:val="4D37724D"/>
    <w:multiLevelType w:val="hybridMultilevel"/>
    <w:tmpl w:val="07023734"/>
    <w:lvl w:ilvl="0" w:tplc="4B88292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4D753CD0"/>
    <w:multiLevelType w:val="hybridMultilevel"/>
    <w:tmpl w:val="4C0CE8E2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9">
    <w:nsid w:val="4D8768E8"/>
    <w:multiLevelType w:val="hybridMultilevel"/>
    <w:tmpl w:val="3572D23E"/>
    <w:lvl w:ilvl="0" w:tplc="3084C92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4E014C4D"/>
    <w:multiLevelType w:val="hybridMultilevel"/>
    <w:tmpl w:val="F60016F6"/>
    <w:lvl w:ilvl="0" w:tplc="FCCE15C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1">
    <w:nsid w:val="4E27027E"/>
    <w:multiLevelType w:val="hybridMultilevel"/>
    <w:tmpl w:val="4DAE6A54"/>
    <w:lvl w:ilvl="0" w:tplc="8E7241B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E6B33C2"/>
    <w:multiLevelType w:val="hybridMultilevel"/>
    <w:tmpl w:val="A78895FA"/>
    <w:lvl w:ilvl="0" w:tplc="01A0C04C">
      <w:start w:val="1"/>
      <w:numFmt w:val="arabicAlpha"/>
      <w:lvlText w:val="%1-"/>
      <w:lvlJc w:val="center"/>
      <w:pPr>
        <w:ind w:left="643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4EEA30C8"/>
    <w:multiLevelType w:val="hybridMultilevel"/>
    <w:tmpl w:val="62FE15EC"/>
    <w:lvl w:ilvl="0" w:tplc="662AD4E0">
      <w:start w:val="1"/>
      <w:numFmt w:val="arabicAbjad"/>
      <w:lvlText w:val="%1-"/>
      <w:lvlJc w:val="center"/>
      <w:pPr>
        <w:ind w:left="643" w:hanging="360"/>
      </w:pPr>
      <w:rPr>
        <w:rFonts w:hint="default"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52AC63F5"/>
    <w:multiLevelType w:val="hybridMultilevel"/>
    <w:tmpl w:val="9F4CC76C"/>
    <w:lvl w:ilvl="0" w:tplc="DE4C870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535410AD"/>
    <w:multiLevelType w:val="hybridMultilevel"/>
    <w:tmpl w:val="43FA2606"/>
    <w:lvl w:ilvl="0" w:tplc="11C2AF8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54033B28"/>
    <w:multiLevelType w:val="hybridMultilevel"/>
    <w:tmpl w:val="6228356E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54592325"/>
    <w:multiLevelType w:val="hybridMultilevel"/>
    <w:tmpl w:val="F1946B94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8">
    <w:nsid w:val="546B60E8"/>
    <w:multiLevelType w:val="hybridMultilevel"/>
    <w:tmpl w:val="7A2A2894"/>
    <w:lvl w:ilvl="0" w:tplc="15F2687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551E1841"/>
    <w:multiLevelType w:val="hybridMultilevel"/>
    <w:tmpl w:val="313E7AB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0">
    <w:nsid w:val="555A33E0"/>
    <w:multiLevelType w:val="hybridMultilevel"/>
    <w:tmpl w:val="9A5AE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7D95D6F"/>
    <w:multiLevelType w:val="hybridMultilevel"/>
    <w:tmpl w:val="620A9590"/>
    <w:lvl w:ilvl="0" w:tplc="2F3EEB2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85B53FB"/>
    <w:multiLevelType w:val="hybridMultilevel"/>
    <w:tmpl w:val="F92EEE3C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85F0747"/>
    <w:multiLevelType w:val="hybridMultilevel"/>
    <w:tmpl w:val="9D6CCFF6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4">
    <w:nsid w:val="5B4F29EC"/>
    <w:multiLevelType w:val="hybridMultilevel"/>
    <w:tmpl w:val="0700E1B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5">
    <w:nsid w:val="5B5B6DFE"/>
    <w:multiLevelType w:val="hybridMultilevel"/>
    <w:tmpl w:val="6EB4661C"/>
    <w:lvl w:ilvl="0" w:tplc="BA2240A8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5B7C72C0"/>
    <w:multiLevelType w:val="hybridMultilevel"/>
    <w:tmpl w:val="2174B57C"/>
    <w:lvl w:ilvl="0" w:tplc="CEBA3334">
      <w:start w:val="1"/>
      <w:numFmt w:val="arabicAlpha"/>
      <w:lvlText w:val="%1-"/>
      <w:lvlJc w:val="center"/>
      <w:pPr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17" w:hanging="360"/>
      </w:pPr>
    </w:lvl>
    <w:lvl w:ilvl="2" w:tplc="0409001B" w:tentative="1">
      <w:start w:val="1"/>
      <w:numFmt w:val="lowerRoman"/>
      <w:lvlText w:val="%3."/>
      <w:lvlJc w:val="right"/>
      <w:pPr>
        <w:ind w:left="2237" w:hanging="180"/>
      </w:pPr>
    </w:lvl>
    <w:lvl w:ilvl="3" w:tplc="0409000F" w:tentative="1">
      <w:start w:val="1"/>
      <w:numFmt w:val="decimal"/>
      <w:lvlText w:val="%4."/>
      <w:lvlJc w:val="left"/>
      <w:pPr>
        <w:ind w:left="2957" w:hanging="360"/>
      </w:pPr>
    </w:lvl>
    <w:lvl w:ilvl="4" w:tplc="04090019" w:tentative="1">
      <w:start w:val="1"/>
      <w:numFmt w:val="lowerLetter"/>
      <w:lvlText w:val="%5."/>
      <w:lvlJc w:val="left"/>
      <w:pPr>
        <w:ind w:left="3677" w:hanging="360"/>
      </w:pPr>
    </w:lvl>
    <w:lvl w:ilvl="5" w:tplc="0409001B" w:tentative="1">
      <w:start w:val="1"/>
      <w:numFmt w:val="lowerRoman"/>
      <w:lvlText w:val="%6."/>
      <w:lvlJc w:val="right"/>
      <w:pPr>
        <w:ind w:left="4397" w:hanging="180"/>
      </w:pPr>
    </w:lvl>
    <w:lvl w:ilvl="6" w:tplc="0409000F" w:tentative="1">
      <w:start w:val="1"/>
      <w:numFmt w:val="decimal"/>
      <w:lvlText w:val="%7."/>
      <w:lvlJc w:val="left"/>
      <w:pPr>
        <w:ind w:left="5117" w:hanging="360"/>
      </w:pPr>
    </w:lvl>
    <w:lvl w:ilvl="7" w:tplc="04090019" w:tentative="1">
      <w:start w:val="1"/>
      <w:numFmt w:val="lowerLetter"/>
      <w:lvlText w:val="%8."/>
      <w:lvlJc w:val="left"/>
      <w:pPr>
        <w:ind w:left="5837" w:hanging="360"/>
      </w:pPr>
    </w:lvl>
    <w:lvl w:ilvl="8" w:tplc="04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47">
    <w:nsid w:val="5B994D12"/>
    <w:multiLevelType w:val="hybridMultilevel"/>
    <w:tmpl w:val="711CDD4C"/>
    <w:lvl w:ilvl="0" w:tplc="57641906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732" w:hanging="360"/>
      </w:pPr>
    </w:lvl>
    <w:lvl w:ilvl="2" w:tplc="0409001B" w:tentative="1">
      <w:start w:val="1"/>
      <w:numFmt w:val="lowerRoman"/>
      <w:lvlText w:val="%3."/>
      <w:lvlJc w:val="right"/>
      <w:pPr>
        <w:ind w:left="1452" w:hanging="180"/>
      </w:pPr>
    </w:lvl>
    <w:lvl w:ilvl="3" w:tplc="0409000F" w:tentative="1">
      <w:start w:val="1"/>
      <w:numFmt w:val="decimal"/>
      <w:lvlText w:val="%4."/>
      <w:lvlJc w:val="left"/>
      <w:pPr>
        <w:ind w:left="2172" w:hanging="360"/>
      </w:pPr>
    </w:lvl>
    <w:lvl w:ilvl="4" w:tplc="04090019" w:tentative="1">
      <w:start w:val="1"/>
      <w:numFmt w:val="lowerLetter"/>
      <w:lvlText w:val="%5."/>
      <w:lvlJc w:val="left"/>
      <w:pPr>
        <w:ind w:left="2892" w:hanging="360"/>
      </w:pPr>
    </w:lvl>
    <w:lvl w:ilvl="5" w:tplc="0409001B" w:tentative="1">
      <w:start w:val="1"/>
      <w:numFmt w:val="lowerRoman"/>
      <w:lvlText w:val="%6."/>
      <w:lvlJc w:val="right"/>
      <w:pPr>
        <w:ind w:left="3612" w:hanging="180"/>
      </w:pPr>
    </w:lvl>
    <w:lvl w:ilvl="6" w:tplc="0409000F" w:tentative="1">
      <w:start w:val="1"/>
      <w:numFmt w:val="decimal"/>
      <w:lvlText w:val="%7."/>
      <w:lvlJc w:val="left"/>
      <w:pPr>
        <w:ind w:left="4332" w:hanging="360"/>
      </w:pPr>
    </w:lvl>
    <w:lvl w:ilvl="7" w:tplc="04090019" w:tentative="1">
      <w:start w:val="1"/>
      <w:numFmt w:val="lowerLetter"/>
      <w:lvlText w:val="%8."/>
      <w:lvlJc w:val="left"/>
      <w:pPr>
        <w:ind w:left="5052" w:hanging="360"/>
      </w:pPr>
    </w:lvl>
    <w:lvl w:ilvl="8" w:tplc="0409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148">
    <w:nsid w:val="5BAB77A1"/>
    <w:multiLevelType w:val="hybridMultilevel"/>
    <w:tmpl w:val="35F6967A"/>
    <w:lvl w:ilvl="0" w:tplc="69347146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C64215A"/>
    <w:multiLevelType w:val="hybridMultilevel"/>
    <w:tmpl w:val="778CCF4A"/>
    <w:lvl w:ilvl="0" w:tplc="289EA44A">
      <w:start w:val="1"/>
      <w:numFmt w:val="arabicAbjad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0">
    <w:nsid w:val="5CFF7546"/>
    <w:multiLevelType w:val="hybridMultilevel"/>
    <w:tmpl w:val="796699BE"/>
    <w:lvl w:ilvl="0" w:tplc="04090013">
      <w:start w:val="1"/>
      <w:numFmt w:val="arabicAlpha"/>
      <w:lvlText w:val="%1-"/>
      <w:lvlJc w:val="center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5D264532"/>
    <w:multiLevelType w:val="hybridMultilevel"/>
    <w:tmpl w:val="D6C24BC4"/>
    <w:lvl w:ilvl="0" w:tplc="18640A6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5D4609E0"/>
    <w:multiLevelType w:val="hybridMultilevel"/>
    <w:tmpl w:val="638C73FA"/>
    <w:lvl w:ilvl="0" w:tplc="AD6818BE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5DAD7EF5"/>
    <w:multiLevelType w:val="hybridMultilevel"/>
    <w:tmpl w:val="64965740"/>
    <w:lvl w:ilvl="0" w:tplc="BCA80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>
    <w:nsid w:val="5F713B9D"/>
    <w:multiLevelType w:val="hybridMultilevel"/>
    <w:tmpl w:val="9202D37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5FC60154"/>
    <w:multiLevelType w:val="hybridMultilevel"/>
    <w:tmpl w:val="7A7A2DEA"/>
    <w:lvl w:ilvl="0" w:tplc="F60CD8C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601F3D4E"/>
    <w:multiLevelType w:val="hybridMultilevel"/>
    <w:tmpl w:val="3DD0A67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60392B0E"/>
    <w:multiLevelType w:val="hybridMultilevel"/>
    <w:tmpl w:val="4204E1F4"/>
    <w:lvl w:ilvl="0" w:tplc="E4E0067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619847A4"/>
    <w:multiLevelType w:val="hybridMultilevel"/>
    <w:tmpl w:val="273224EA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9">
    <w:nsid w:val="61D57DCB"/>
    <w:multiLevelType w:val="hybridMultilevel"/>
    <w:tmpl w:val="FB9C2204"/>
    <w:lvl w:ilvl="0" w:tplc="4A74D41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63045AF0"/>
    <w:multiLevelType w:val="hybridMultilevel"/>
    <w:tmpl w:val="C47C725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6310261B"/>
    <w:multiLevelType w:val="hybridMultilevel"/>
    <w:tmpl w:val="E11C9B6A"/>
    <w:lvl w:ilvl="0" w:tplc="9A72AE2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639B6BAE"/>
    <w:multiLevelType w:val="hybridMultilevel"/>
    <w:tmpl w:val="9C34198E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3">
    <w:nsid w:val="643635FA"/>
    <w:multiLevelType w:val="hybridMultilevel"/>
    <w:tmpl w:val="0A5820A8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45F5F7C"/>
    <w:multiLevelType w:val="hybridMultilevel"/>
    <w:tmpl w:val="B792C9F2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5">
    <w:nsid w:val="64D477F6"/>
    <w:multiLevelType w:val="hybridMultilevel"/>
    <w:tmpl w:val="F66AF1F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665E6E6F"/>
    <w:multiLevelType w:val="hybridMultilevel"/>
    <w:tmpl w:val="B70259A8"/>
    <w:lvl w:ilvl="0" w:tplc="C66A76CC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67">
    <w:nsid w:val="676152B3"/>
    <w:multiLevelType w:val="hybridMultilevel"/>
    <w:tmpl w:val="D6DA0CB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67F1476B"/>
    <w:multiLevelType w:val="hybridMultilevel"/>
    <w:tmpl w:val="22F6B30A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68136981"/>
    <w:multiLevelType w:val="hybridMultilevel"/>
    <w:tmpl w:val="B466593C"/>
    <w:lvl w:ilvl="0" w:tplc="04090013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0">
    <w:nsid w:val="687B00A1"/>
    <w:multiLevelType w:val="hybridMultilevel"/>
    <w:tmpl w:val="DCDA42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>
    <w:nsid w:val="68C16E92"/>
    <w:multiLevelType w:val="hybridMultilevel"/>
    <w:tmpl w:val="3CDAE3EC"/>
    <w:lvl w:ilvl="0" w:tplc="59EC395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9843A73"/>
    <w:multiLevelType w:val="hybridMultilevel"/>
    <w:tmpl w:val="0AF6BAD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3">
    <w:nsid w:val="6B5616DA"/>
    <w:multiLevelType w:val="hybridMultilevel"/>
    <w:tmpl w:val="6306585A"/>
    <w:lvl w:ilvl="0" w:tplc="0F44FC9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B8E7BF4"/>
    <w:multiLevelType w:val="hybridMultilevel"/>
    <w:tmpl w:val="40463EA8"/>
    <w:lvl w:ilvl="0" w:tplc="04090013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5">
    <w:nsid w:val="6C012E96"/>
    <w:multiLevelType w:val="hybridMultilevel"/>
    <w:tmpl w:val="E1426630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>
    <w:nsid w:val="6CAD7ED1"/>
    <w:multiLevelType w:val="hybridMultilevel"/>
    <w:tmpl w:val="2EF25D50"/>
    <w:lvl w:ilvl="0" w:tplc="52A2A4AE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6CC80C7C"/>
    <w:multiLevelType w:val="hybridMultilevel"/>
    <w:tmpl w:val="5038CE38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8">
    <w:nsid w:val="6D1350BE"/>
    <w:multiLevelType w:val="hybridMultilevel"/>
    <w:tmpl w:val="9184DE16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9">
    <w:nsid w:val="6D3D1CB6"/>
    <w:multiLevelType w:val="hybridMultilevel"/>
    <w:tmpl w:val="05CA769A"/>
    <w:lvl w:ilvl="0" w:tplc="9244B482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D8E385C"/>
    <w:multiLevelType w:val="hybridMultilevel"/>
    <w:tmpl w:val="CF50B87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6DAB7598"/>
    <w:multiLevelType w:val="hybridMultilevel"/>
    <w:tmpl w:val="4A16B3B8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6E7A12C2"/>
    <w:multiLevelType w:val="hybridMultilevel"/>
    <w:tmpl w:val="B27CC1CA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3">
    <w:nsid w:val="6EC84802"/>
    <w:multiLevelType w:val="hybridMultilevel"/>
    <w:tmpl w:val="34AC126E"/>
    <w:lvl w:ilvl="0" w:tplc="4CAA734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6ED70AE0"/>
    <w:multiLevelType w:val="hybridMultilevel"/>
    <w:tmpl w:val="7E5AA7C2"/>
    <w:lvl w:ilvl="0" w:tplc="55B0A2F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6F3A623A"/>
    <w:multiLevelType w:val="hybridMultilevel"/>
    <w:tmpl w:val="A2226C2E"/>
    <w:lvl w:ilvl="0" w:tplc="44FCE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6">
    <w:nsid w:val="6FA016A1"/>
    <w:multiLevelType w:val="hybridMultilevel"/>
    <w:tmpl w:val="0338C93C"/>
    <w:lvl w:ilvl="0" w:tplc="7E96D79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6FA13FB4"/>
    <w:multiLevelType w:val="hybridMultilevel"/>
    <w:tmpl w:val="404C28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6FC64D65"/>
    <w:multiLevelType w:val="hybridMultilevel"/>
    <w:tmpl w:val="812AB170"/>
    <w:lvl w:ilvl="0" w:tplc="8E4A304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7153522F"/>
    <w:multiLevelType w:val="hybridMultilevel"/>
    <w:tmpl w:val="6C127722"/>
    <w:lvl w:ilvl="0" w:tplc="EB1EA45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725B50EC"/>
    <w:multiLevelType w:val="hybridMultilevel"/>
    <w:tmpl w:val="7780EBFC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72D348FF"/>
    <w:multiLevelType w:val="hybridMultilevel"/>
    <w:tmpl w:val="569C126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73474ABD"/>
    <w:multiLevelType w:val="hybridMultilevel"/>
    <w:tmpl w:val="081427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3566C7C"/>
    <w:multiLevelType w:val="hybridMultilevel"/>
    <w:tmpl w:val="522A6E86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43560C5"/>
    <w:multiLevelType w:val="hybridMultilevel"/>
    <w:tmpl w:val="9D94BCD4"/>
    <w:lvl w:ilvl="0" w:tplc="C9DA61CA">
      <w:start w:val="1"/>
      <w:numFmt w:val="arabicAlpha"/>
      <w:lvlText w:val="%1-"/>
      <w:lvlJc w:val="left"/>
      <w:pPr>
        <w:ind w:left="502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743B4E9C"/>
    <w:multiLevelType w:val="hybridMultilevel"/>
    <w:tmpl w:val="0BAE9844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74A77B5E"/>
    <w:multiLevelType w:val="hybridMultilevel"/>
    <w:tmpl w:val="E6306458"/>
    <w:lvl w:ilvl="0" w:tplc="2312E9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C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7">
    <w:nsid w:val="76306230"/>
    <w:multiLevelType w:val="hybridMultilevel"/>
    <w:tmpl w:val="25EE8CA4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763E0CF7"/>
    <w:multiLevelType w:val="hybridMultilevel"/>
    <w:tmpl w:val="051C43DE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9">
    <w:nsid w:val="76781D18"/>
    <w:multiLevelType w:val="hybridMultilevel"/>
    <w:tmpl w:val="49C0CB0A"/>
    <w:lvl w:ilvl="0" w:tplc="B6125A6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76A26BE1"/>
    <w:multiLevelType w:val="hybridMultilevel"/>
    <w:tmpl w:val="C2FCED56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1">
    <w:nsid w:val="77C0485D"/>
    <w:multiLevelType w:val="hybridMultilevel"/>
    <w:tmpl w:val="B416599E"/>
    <w:lvl w:ilvl="0" w:tplc="9608444C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2">
    <w:nsid w:val="788D7CD4"/>
    <w:multiLevelType w:val="hybridMultilevel"/>
    <w:tmpl w:val="EED26EB0"/>
    <w:lvl w:ilvl="0" w:tplc="B44E968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89A6E2E"/>
    <w:multiLevelType w:val="hybridMultilevel"/>
    <w:tmpl w:val="FD9E20EC"/>
    <w:lvl w:ilvl="0" w:tplc="4AC4B03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8BD48EA"/>
    <w:multiLevelType w:val="hybridMultilevel"/>
    <w:tmpl w:val="6BBA615A"/>
    <w:lvl w:ilvl="0" w:tplc="1F28C28C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927309E"/>
    <w:multiLevelType w:val="hybridMultilevel"/>
    <w:tmpl w:val="BF8846FE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6">
    <w:nsid w:val="79550073"/>
    <w:multiLevelType w:val="hybridMultilevel"/>
    <w:tmpl w:val="B00A24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7B6C2BD1"/>
    <w:multiLevelType w:val="hybridMultilevel"/>
    <w:tmpl w:val="7950541C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B8627E3"/>
    <w:multiLevelType w:val="hybridMultilevel"/>
    <w:tmpl w:val="BDDC1A82"/>
    <w:lvl w:ilvl="0" w:tplc="1E7CECCE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9">
    <w:nsid w:val="7B954359"/>
    <w:multiLevelType w:val="hybridMultilevel"/>
    <w:tmpl w:val="145EA750"/>
    <w:lvl w:ilvl="0" w:tplc="1E7CECCE">
      <w:start w:val="1"/>
      <w:numFmt w:val="arabicAlpha"/>
      <w:lvlText w:val="%1-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0">
    <w:nsid w:val="7C4421A4"/>
    <w:multiLevelType w:val="hybridMultilevel"/>
    <w:tmpl w:val="9C201640"/>
    <w:lvl w:ilvl="0" w:tplc="1E7CECCE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1">
    <w:nsid w:val="7CFE61E5"/>
    <w:multiLevelType w:val="hybridMultilevel"/>
    <w:tmpl w:val="958E12BA"/>
    <w:lvl w:ilvl="0" w:tplc="BA34D0F0">
      <w:start w:val="1"/>
      <w:numFmt w:val="arabicAbjad"/>
      <w:lvlText w:val="%1-"/>
      <w:lvlJc w:val="center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2">
    <w:nsid w:val="7D2E270B"/>
    <w:multiLevelType w:val="hybridMultilevel"/>
    <w:tmpl w:val="36A6EB62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3">
    <w:nsid w:val="7D376C5F"/>
    <w:multiLevelType w:val="hybridMultilevel"/>
    <w:tmpl w:val="B0FE7F22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4">
    <w:nsid w:val="7DC5550F"/>
    <w:multiLevelType w:val="hybridMultilevel"/>
    <w:tmpl w:val="D938E2FA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7EF54204"/>
    <w:multiLevelType w:val="hybridMultilevel"/>
    <w:tmpl w:val="B830B6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7F244B6B"/>
    <w:multiLevelType w:val="hybridMultilevel"/>
    <w:tmpl w:val="2F5896F8"/>
    <w:lvl w:ilvl="0" w:tplc="1F7AE88E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4"/>
  </w:num>
  <w:num w:numId="2">
    <w:abstractNumId w:val="209"/>
  </w:num>
  <w:num w:numId="3">
    <w:abstractNumId w:val="188"/>
  </w:num>
  <w:num w:numId="4">
    <w:abstractNumId w:val="199"/>
  </w:num>
  <w:num w:numId="5">
    <w:abstractNumId w:val="69"/>
  </w:num>
  <w:num w:numId="6">
    <w:abstractNumId w:val="194"/>
  </w:num>
  <w:num w:numId="7">
    <w:abstractNumId w:val="101"/>
  </w:num>
  <w:num w:numId="8">
    <w:abstractNumId w:val="92"/>
  </w:num>
  <w:num w:numId="9">
    <w:abstractNumId w:val="148"/>
  </w:num>
  <w:num w:numId="10">
    <w:abstractNumId w:val="36"/>
  </w:num>
  <w:num w:numId="11">
    <w:abstractNumId w:val="93"/>
  </w:num>
  <w:num w:numId="12">
    <w:abstractNumId w:val="154"/>
  </w:num>
  <w:num w:numId="13">
    <w:abstractNumId w:val="82"/>
  </w:num>
  <w:num w:numId="14">
    <w:abstractNumId w:val="89"/>
  </w:num>
  <w:num w:numId="15">
    <w:abstractNumId w:val="104"/>
  </w:num>
  <w:num w:numId="16">
    <w:abstractNumId w:val="77"/>
  </w:num>
  <w:num w:numId="17">
    <w:abstractNumId w:val="58"/>
  </w:num>
  <w:num w:numId="18">
    <w:abstractNumId w:val="52"/>
  </w:num>
  <w:num w:numId="19">
    <w:abstractNumId w:val="85"/>
  </w:num>
  <w:num w:numId="20">
    <w:abstractNumId w:val="50"/>
  </w:num>
  <w:num w:numId="21">
    <w:abstractNumId w:val="80"/>
  </w:num>
  <w:num w:numId="22">
    <w:abstractNumId w:val="81"/>
  </w:num>
  <w:num w:numId="23">
    <w:abstractNumId w:val="26"/>
  </w:num>
  <w:num w:numId="24">
    <w:abstractNumId w:val="70"/>
  </w:num>
  <w:num w:numId="25">
    <w:abstractNumId w:val="130"/>
  </w:num>
  <w:num w:numId="26">
    <w:abstractNumId w:val="146"/>
  </w:num>
  <w:num w:numId="27">
    <w:abstractNumId w:val="9"/>
  </w:num>
  <w:num w:numId="28">
    <w:abstractNumId w:val="57"/>
  </w:num>
  <w:num w:numId="29">
    <w:abstractNumId w:val="157"/>
  </w:num>
  <w:num w:numId="30">
    <w:abstractNumId w:val="37"/>
  </w:num>
  <w:num w:numId="31">
    <w:abstractNumId w:val="42"/>
  </w:num>
  <w:num w:numId="32">
    <w:abstractNumId w:val="78"/>
  </w:num>
  <w:num w:numId="33">
    <w:abstractNumId w:val="51"/>
  </w:num>
  <w:num w:numId="34">
    <w:abstractNumId w:val="176"/>
  </w:num>
  <w:num w:numId="35">
    <w:abstractNumId w:val="18"/>
  </w:num>
  <w:num w:numId="36">
    <w:abstractNumId w:val="20"/>
  </w:num>
  <w:num w:numId="37">
    <w:abstractNumId w:val="173"/>
  </w:num>
  <w:num w:numId="38">
    <w:abstractNumId w:val="34"/>
  </w:num>
  <w:num w:numId="39">
    <w:abstractNumId w:val="38"/>
  </w:num>
  <w:num w:numId="40">
    <w:abstractNumId w:val="151"/>
  </w:num>
  <w:num w:numId="41">
    <w:abstractNumId w:val="184"/>
  </w:num>
  <w:num w:numId="42">
    <w:abstractNumId w:val="135"/>
  </w:num>
  <w:num w:numId="43">
    <w:abstractNumId w:val="117"/>
  </w:num>
  <w:num w:numId="44">
    <w:abstractNumId w:val="183"/>
  </w:num>
  <w:num w:numId="45">
    <w:abstractNumId w:val="54"/>
  </w:num>
  <w:num w:numId="46">
    <w:abstractNumId w:val="3"/>
  </w:num>
  <w:num w:numId="47">
    <w:abstractNumId w:val="39"/>
  </w:num>
  <w:num w:numId="48">
    <w:abstractNumId w:val="47"/>
  </w:num>
  <w:num w:numId="49">
    <w:abstractNumId w:val="25"/>
  </w:num>
  <w:num w:numId="50">
    <w:abstractNumId w:val="96"/>
  </w:num>
  <w:num w:numId="51">
    <w:abstractNumId w:val="131"/>
  </w:num>
  <w:num w:numId="52">
    <w:abstractNumId w:val="187"/>
  </w:num>
  <w:num w:numId="53">
    <w:abstractNumId w:val="49"/>
  </w:num>
  <w:num w:numId="54">
    <w:abstractNumId w:val="203"/>
  </w:num>
  <w:num w:numId="55">
    <w:abstractNumId w:val="206"/>
  </w:num>
  <w:num w:numId="56">
    <w:abstractNumId w:val="186"/>
  </w:num>
  <w:num w:numId="57">
    <w:abstractNumId w:val="202"/>
  </w:num>
  <w:num w:numId="58">
    <w:abstractNumId w:val="59"/>
  </w:num>
  <w:num w:numId="59">
    <w:abstractNumId w:val="11"/>
  </w:num>
  <w:num w:numId="60">
    <w:abstractNumId w:val="189"/>
  </w:num>
  <w:num w:numId="61">
    <w:abstractNumId w:val="215"/>
  </w:num>
  <w:num w:numId="62">
    <w:abstractNumId w:val="8"/>
  </w:num>
  <w:num w:numId="63">
    <w:abstractNumId w:val="55"/>
  </w:num>
  <w:num w:numId="64">
    <w:abstractNumId w:val="10"/>
  </w:num>
  <w:num w:numId="65">
    <w:abstractNumId w:val="170"/>
  </w:num>
  <w:num w:numId="66">
    <w:abstractNumId w:val="66"/>
  </w:num>
  <w:num w:numId="67">
    <w:abstractNumId w:val="192"/>
  </w:num>
  <w:num w:numId="68">
    <w:abstractNumId w:val="165"/>
  </w:num>
  <w:num w:numId="69">
    <w:abstractNumId w:val="147"/>
  </w:num>
  <w:num w:numId="70">
    <w:abstractNumId w:val="132"/>
  </w:num>
  <w:num w:numId="71">
    <w:abstractNumId w:val="124"/>
  </w:num>
  <w:num w:numId="72">
    <w:abstractNumId w:val="109"/>
  </w:num>
  <w:num w:numId="73">
    <w:abstractNumId w:val="204"/>
  </w:num>
  <w:num w:numId="74">
    <w:abstractNumId w:val="171"/>
  </w:num>
  <w:num w:numId="75">
    <w:abstractNumId w:val="108"/>
  </w:num>
  <w:num w:numId="76">
    <w:abstractNumId w:val="65"/>
  </w:num>
  <w:num w:numId="77">
    <w:abstractNumId w:val="138"/>
  </w:num>
  <w:num w:numId="78">
    <w:abstractNumId w:val="159"/>
  </w:num>
  <w:num w:numId="79">
    <w:abstractNumId w:val="119"/>
  </w:num>
  <w:num w:numId="80">
    <w:abstractNumId w:val="122"/>
  </w:num>
  <w:num w:numId="81">
    <w:abstractNumId w:val="44"/>
  </w:num>
  <w:num w:numId="82">
    <w:abstractNumId w:val="127"/>
  </w:num>
  <w:num w:numId="83">
    <w:abstractNumId w:val="68"/>
  </w:num>
  <w:num w:numId="84">
    <w:abstractNumId w:val="120"/>
  </w:num>
  <w:num w:numId="85">
    <w:abstractNumId w:val="56"/>
  </w:num>
  <w:num w:numId="86">
    <w:abstractNumId w:val="150"/>
  </w:num>
  <w:num w:numId="87">
    <w:abstractNumId w:val="46"/>
  </w:num>
  <w:num w:numId="88">
    <w:abstractNumId w:val="155"/>
  </w:num>
  <w:num w:numId="89">
    <w:abstractNumId w:val="134"/>
  </w:num>
  <w:num w:numId="90">
    <w:abstractNumId w:val="13"/>
  </w:num>
  <w:num w:numId="91">
    <w:abstractNumId w:val="75"/>
  </w:num>
  <w:num w:numId="92">
    <w:abstractNumId w:val="2"/>
  </w:num>
  <w:num w:numId="93">
    <w:abstractNumId w:val="145"/>
  </w:num>
  <w:num w:numId="94">
    <w:abstractNumId w:val="7"/>
  </w:num>
  <w:num w:numId="95">
    <w:abstractNumId w:val="43"/>
  </w:num>
  <w:num w:numId="96">
    <w:abstractNumId w:val="83"/>
  </w:num>
  <w:num w:numId="97">
    <w:abstractNumId w:val="6"/>
  </w:num>
  <w:num w:numId="98">
    <w:abstractNumId w:val="5"/>
  </w:num>
  <w:num w:numId="99">
    <w:abstractNumId w:val="33"/>
  </w:num>
  <w:num w:numId="100">
    <w:abstractNumId w:val="129"/>
  </w:num>
  <w:num w:numId="101">
    <w:abstractNumId w:val="15"/>
  </w:num>
  <w:num w:numId="102">
    <w:abstractNumId w:val="60"/>
  </w:num>
  <w:num w:numId="103">
    <w:abstractNumId w:val="141"/>
  </w:num>
  <w:num w:numId="104">
    <w:abstractNumId w:val="102"/>
  </w:num>
  <w:num w:numId="105">
    <w:abstractNumId w:val="152"/>
  </w:num>
  <w:num w:numId="106">
    <w:abstractNumId w:val="125"/>
  </w:num>
  <w:num w:numId="107">
    <w:abstractNumId w:val="201"/>
  </w:num>
  <w:num w:numId="108">
    <w:abstractNumId w:val="94"/>
  </w:num>
  <w:num w:numId="109">
    <w:abstractNumId w:val="73"/>
  </w:num>
  <w:num w:numId="110">
    <w:abstractNumId w:val="31"/>
  </w:num>
  <w:num w:numId="111">
    <w:abstractNumId w:val="216"/>
  </w:num>
  <w:num w:numId="112">
    <w:abstractNumId w:val="74"/>
  </w:num>
  <w:num w:numId="113">
    <w:abstractNumId w:val="179"/>
  </w:num>
  <w:num w:numId="114">
    <w:abstractNumId w:val="149"/>
  </w:num>
  <w:num w:numId="115">
    <w:abstractNumId w:val="175"/>
  </w:num>
  <w:num w:numId="116">
    <w:abstractNumId w:val="28"/>
  </w:num>
  <w:num w:numId="117">
    <w:abstractNumId w:val="126"/>
  </w:num>
  <w:num w:numId="118">
    <w:abstractNumId w:val="17"/>
  </w:num>
  <w:num w:numId="119">
    <w:abstractNumId w:val="128"/>
  </w:num>
  <w:num w:numId="120">
    <w:abstractNumId w:val="158"/>
  </w:num>
  <w:num w:numId="121">
    <w:abstractNumId w:val="198"/>
  </w:num>
  <w:num w:numId="122">
    <w:abstractNumId w:val="100"/>
  </w:num>
  <w:num w:numId="123">
    <w:abstractNumId w:val="180"/>
  </w:num>
  <w:num w:numId="124">
    <w:abstractNumId w:val="142"/>
  </w:num>
  <w:num w:numId="125">
    <w:abstractNumId w:val="87"/>
  </w:num>
  <w:num w:numId="126">
    <w:abstractNumId w:val="97"/>
  </w:num>
  <w:num w:numId="127">
    <w:abstractNumId w:val="191"/>
  </w:num>
  <w:num w:numId="128">
    <w:abstractNumId w:val="40"/>
  </w:num>
  <w:num w:numId="129">
    <w:abstractNumId w:val="116"/>
  </w:num>
  <w:num w:numId="130">
    <w:abstractNumId w:val="162"/>
  </w:num>
  <w:num w:numId="131">
    <w:abstractNumId w:val="205"/>
  </w:num>
  <w:num w:numId="132">
    <w:abstractNumId w:val="16"/>
  </w:num>
  <w:num w:numId="133">
    <w:abstractNumId w:val="79"/>
  </w:num>
  <w:num w:numId="134">
    <w:abstractNumId w:val="160"/>
  </w:num>
  <w:num w:numId="135">
    <w:abstractNumId w:val="164"/>
  </w:num>
  <w:num w:numId="136">
    <w:abstractNumId w:val="136"/>
  </w:num>
  <w:num w:numId="137">
    <w:abstractNumId w:val="167"/>
  </w:num>
  <w:num w:numId="138">
    <w:abstractNumId w:val="71"/>
  </w:num>
  <w:num w:numId="139">
    <w:abstractNumId w:val="213"/>
  </w:num>
  <w:num w:numId="140">
    <w:abstractNumId w:val="91"/>
  </w:num>
  <w:num w:numId="141">
    <w:abstractNumId w:val="195"/>
  </w:num>
  <w:num w:numId="142">
    <w:abstractNumId w:val="61"/>
  </w:num>
  <w:num w:numId="143">
    <w:abstractNumId w:val="182"/>
  </w:num>
  <w:num w:numId="144">
    <w:abstractNumId w:val="163"/>
  </w:num>
  <w:num w:numId="145">
    <w:abstractNumId w:val="212"/>
  </w:num>
  <w:num w:numId="146">
    <w:abstractNumId w:val="95"/>
  </w:num>
  <w:num w:numId="147">
    <w:abstractNumId w:val="137"/>
  </w:num>
  <w:num w:numId="148">
    <w:abstractNumId w:val="161"/>
  </w:num>
  <w:num w:numId="149">
    <w:abstractNumId w:val="118"/>
  </w:num>
  <w:num w:numId="150">
    <w:abstractNumId w:val="166"/>
  </w:num>
  <w:num w:numId="151">
    <w:abstractNumId w:val="14"/>
  </w:num>
  <w:num w:numId="152">
    <w:abstractNumId w:val="99"/>
  </w:num>
  <w:num w:numId="153">
    <w:abstractNumId w:val="200"/>
  </w:num>
  <w:num w:numId="154">
    <w:abstractNumId w:val="211"/>
  </w:num>
  <w:num w:numId="155">
    <w:abstractNumId w:val="123"/>
  </w:num>
  <w:num w:numId="156">
    <w:abstractNumId w:val="107"/>
  </w:num>
  <w:num w:numId="157">
    <w:abstractNumId w:val="133"/>
  </w:num>
  <w:num w:numId="158">
    <w:abstractNumId w:val="115"/>
  </w:num>
  <w:num w:numId="159">
    <w:abstractNumId w:val="105"/>
  </w:num>
  <w:num w:numId="160">
    <w:abstractNumId w:val="21"/>
  </w:num>
  <w:num w:numId="161">
    <w:abstractNumId w:val="185"/>
  </w:num>
  <w:num w:numId="162">
    <w:abstractNumId w:val="41"/>
  </w:num>
  <w:num w:numId="163">
    <w:abstractNumId w:val="207"/>
  </w:num>
  <w:num w:numId="164">
    <w:abstractNumId w:val="12"/>
  </w:num>
  <w:num w:numId="165">
    <w:abstractNumId w:val="193"/>
  </w:num>
  <w:num w:numId="166">
    <w:abstractNumId w:val="48"/>
  </w:num>
  <w:num w:numId="167">
    <w:abstractNumId w:val="32"/>
  </w:num>
  <w:num w:numId="168">
    <w:abstractNumId w:val="168"/>
  </w:num>
  <w:num w:numId="169">
    <w:abstractNumId w:val="4"/>
  </w:num>
  <w:num w:numId="170">
    <w:abstractNumId w:val="29"/>
  </w:num>
  <w:num w:numId="171">
    <w:abstractNumId w:val="67"/>
  </w:num>
  <w:num w:numId="172">
    <w:abstractNumId w:val="84"/>
  </w:num>
  <w:num w:numId="173">
    <w:abstractNumId w:val="208"/>
  </w:num>
  <w:num w:numId="174">
    <w:abstractNumId w:val="88"/>
  </w:num>
  <w:num w:numId="175">
    <w:abstractNumId w:val="35"/>
  </w:num>
  <w:num w:numId="176">
    <w:abstractNumId w:val="172"/>
  </w:num>
  <w:num w:numId="177">
    <w:abstractNumId w:val="72"/>
  </w:num>
  <w:num w:numId="178">
    <w:abstractNumId w:val="24"/>
  </w:num>
  <w:num w:numId="179">
    <w:abstractNumId w:val="110"/>
  </w:num>
  <w:num w:numId="180">
    <w:abstractNumId w:val="210"/>
  </w:num>
  <w:num w:numId="181">
    <w:abstractNumId w:val="64"/>
  </w:num>
  <w:num w:numId="182">
    <w:abstractNumId w:val="181"/>
  </w:num>
  <w:num w:numId="183">
    <w:abstractNumId w:val="143"/>
  </w:num>
  <w:num w:numId="184">
    <w:abstractNumId w:val="27"/>
  </w:num>
  <w:num w:numId="185">
    <w:abstractNumId w:val="214"/>
  </w:num>
  <w:num w:numId="186">
    <w:abstractNumId w:val="1"/>
  </w:num>
  <w:num w:numId="187">
    <w:abstractNumId w:val="98"/>
  </w:num>
  <w:num w:numId="188">
    <w:abstractNumId w:val="121"/>
  </w:num>
  <w:num w:numId="189">
    <w:abstractNumId w:val="86"/>
  </w:num>
  <w:num w:numId="190">
    <w:abstractNumId w:val="45"/>
  </w:num>
  <w:num w:numId="191">
    <w:abstractNumId w:val="190"/>
  </w:num>
  <w:num w:numId="192">
    <w:abstractNumId w:val="22"/>
  </w:num>
  <w:num w:numId="193">
    <w:abstractNumId w:val="111"/>
  </w:num>
  <w:num w:numId="194">
    <w:abstractNumId w:val="62"/>
  </w:num>
  <w:num w:numId="195">
    <w:abstractNumId w:val="197"/>
  </w:num>
  <w:num w:numId="196">
    <w:abstractNumId w:val="178"/>
  </w:num>
  <w:num w:numId="197">
    <w:abstractNumId w:val="144"/>
  </w:num>
  <w:num w:numId="198">
    <w:abstractNumId w:val="53"/>
  </w:num>
  <w:num w:numId="199">
    <w:abstractNumId w:val="23"/>
  </w:num>
  <w:num w:numId="200">
    <w:abstractNumId w:val="106"/>
  </w:num>
  <w:num w:numId="201">
    <w:abstractNumId w:val="113"/>
  </w:num>
  <w:num w:numId="202">
    <w:abstractNumId w:val="196"/>
  </w:num>
  <w:num w:numId="203">
    <w:abstractNumId w:val="90"/>
  </w:num>
  <w:num w:numId="204">
    <w:abstractNumId w:val="19"/>
  </w:num>
  <w:num w:numId="205">
    <w:abstractNumId w:val="174"/>
  </w:num>
  <w:num w:numId="206">
    <w:abstractNumId w:val="169"/>
  </w:num>
  <w:num w:numId="207">
    <w:abstractNumId w:val="177"/>
  </w:num>
  <w:num w:numId="208">
    <w:abstractNumId w:val="112"/>
  </w:num>
  <w:num w:numId="209">
    <w:abstractNumId w:val="139"/>
  </w:num>
  <w:num w:numId="210">
    <w:abstractNumId w:val="63"/>
  </w:num>
  <w:num w:numId="211">
    <w:abstractNumId w:val="153"/>
  </w:num>
  <w:num w:numId="212">
    <w:abstractNumId w:val="103"/>
  </w:num>
  <w:num w:numId="213">
    <w:abstractNumId w:val="76"/>
  </w:num>
  <w:num w:numId="214">
    <w:abstractNumId w:val="156"/>
  </w:num>
  <w:num w:numId="215">
    <w:abstractNumId w:val="0"/>
  </w:num>
  <w:num w:numId="216">
    <w:abstractNumId w:val="140"/>
  </w:num>
  <w:num w:numId="217">
    <w:abstractNumId w:val="30"/>
  </w:num>
  <w:numIdMacAtCleanup w:val="2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compat/>
  <w:rsids>
    <w:rsidRoot w:val="00752C58"/>
    <w:rsid w:val="00021B3C"/>
    <w:rsid w:val="00022EDE"/>
    <w:rsid w:val="00040ACE"/>
    <w:rsid w:val="00056286"/>
    <w:rsid w:val="000730BC"/>
    <w:rsid w:val="000765A3"/>
    <w:rsid w:val="000C236F"/>
    <w:rsid w:val="000E23A1"/>
    <w:rsid w:val="00100FDC"/>
    <w:rsid w:val="001321E5"/>
    <w:rsid w:val="00141282"/>
    <w:rsid w:val="00160A8C"/>
    <w:rsid w:val="0016248F"/>
    <w:rsid w:val="0018116C"/>
    <w:rsid w:val="0018357F"/>
    <w:rsid w:val="001B3100"/>
    <w:rsid w:val="001C26A8"/>
    <w:rsid w:val="001D0CD4"/>
    <w:rsid w:val="001E1D91"/>
    <w:rsid w:val="00214EB4"/>
    <w:rsid w:val="002438F6"/>
    <w:rsid w:val="002604B9"/>
    <w:rsid w:val="0028075B"/>
    <w:rsid w:val="002A3A8B"/>
    <w:rsid w:val="002C2637"/>
    <w:rsid w:val="002C5EFB"/>
    <w:rsid w:val="002F2AE9"/>
    <w:rsid w:val="00324B0F"/>
    <w:rsid w:val="003473ED"/>
    <w:rsid w:val="003C5503"/>
    <w:rsid w:val="003D2B7E"/>
    <w:rsid w:val="003E3BAF"/>
    <w:rsid w:val="00400C61"/>
    <w:rsid w:val="0041692C"/>
    <w:rsid w:val="00423C42"/>
    <w:rsid w:val="00441894"/>
    <w:rsid w:val="0045229D"/>
    <w:rsid w:val="0046335C"/>
    <w:rsid w:val="004E7860"/>
    <w:rsid w:val="005115BA"/>
    <w:rsid w:val="0052175E"/>
    <w:rsid w:val="005447F4"/>
    <w:rsid w:val="00583B59"/>
    <w:rsid w:val="00595C42"/>
    <w:rsid w:val="005A0A14"/>
    <w:rsid w:val="005C48F7"/>
    <w:rsid w:val="005C7656"/>
    <w:rsid w:val="005F4F18"/>
    <w:rsid w:val="005F4FF5"/>
    <w:rsid w:val="00603E85"/>
    <w:rsid w:val="0060404D"/>
    <w:rsid w:val="00615406"/>
    <w:rsid w:val="00633379"/>
    <w:rsid w:val="006501DA"/>
    <w:rsid w:val="00683A55"/>
    <w:rsid w:val="006A1C16"/>
    <w:rsid w:val="0071159C"/>
    <w:rsid w:val="00746CF6"/>
    <w:rsid w:val="00752C58"/>
    <w:rsid w:val="007A599F"/>
    <w:rsid w:val="007E1168"/>
    <w:rsid w:val="00821A93"/>
    <w:rsid w:val="00827AD6"/>
    <w:rsid w:val="00847979"/>
    <w:rsid w:val="0085534F"/>
    <w:rsid w:val="00864459"/>
    <w:rsid w:val="008B1255"/>
    <w:rsid w:val="008B5E7F"/>
    <w:rsid w:val="00923655"/>
    <w:rsid w:val="009424E0"/>
    <w:rsid w:val="00950C0A"/>
    <w:rsid w:val="009B11A6"/>
    <w:rsid w:val="009B1EF4"/>
    <w:rsid w:val="009C1A1E"/>
    <w:rsid w:val="009F571F"/>
    <w:rsid w:val="00A05862"/>
    <w:rsid w:val="00A171CC"/>
    <w:rsid w:val="00A45D19"/>
    <w:rsid w:val="00A4655B"/>
    <w:rsid w:val="00A5773E"/>
    <w:rsid w:val="00A96076"/>
    <w:rsid w:val="00AC3840"/>
    <w:rsid w:val="00AE395C"/>
    <w:rsid w:val="00AE62E0"/>
    <w:rsid w:val="00AF2B86"/>
    <w:rsid w:val="00AF506E"/>
    <w:rsid w:val="00B05F33"/>
    <w:rsid w:val="00B11E24"/>
    <w:rsid w:val="00B762FC"/>
    <w:rsid w:val="00B95D21"/>
    <w:rsid w:val="00BF2625"/>
    <w:rsid w:val="00BF4B2F"/>
    <w:rsid w:val="00C06B77"/>
    <w:rsid w:val="00C35362"/>
    <w:rsid w:val="00C43C84"/>
    <w:rsid w:val="00C71713"/>
    <w:rsid w:val="00CA5453"/>
    <w:rsid w:val="00CB3A88"/>
    <w:rsid w:val="00CC2D2B"/>
    <w:rsid w:val="00CE3797"/>
    <w:rsid w:val="00D027ED"/>
    <w:rsid w:val="00D462D6"/>
    <w:rsid w:val="00D62EBD"/>
    <w:rsid w:val="00D708AB"/>
    <w:rsid w:val="00D9315A"/>
    <w:rsid w:val="00DA3928"/>
    <w:rsid w:val="00DB375B"/>
    <w:rsid w:val="00DD33DD"/>
    <w:rsid w:val="00DD44A4"/>
    <w:rsid w:val="00DF4463"/>
    <w:rsid w:val="00E0341F"/>
    <w:rsid w:val="00E07E64"/>
    <w:rsid w:val="00E3177D"/>
    <w:rsid w:val="00E436FD"/>
    <w:rsid w:val="00E45F63"/>
    <w:rsid w:val="00E858AF"/>
    <w:rsid w:val="00EA6F67"/>
    <w:rsid w:val="00EB2080"/>
    <w:rsid w:val="00EF5CC4"/>
    <w:rsid w:val="00F36359"/>
    <w:rsid w:val="00F4011E"/>
    <w:rsid w:val="00F464AF"/>
    <w:rsid w:val="00F676B5"/>
    <w:rsid w:val="00F859C5"/>
    <w:rsid w:val="00F90C34"/>
    <w:rsid w:val="00FB50C2"/>
    <w:rsid w:val="00FB554E"/>
    <w:rsid w:val="00FC6601"/>
    <w:rsid w:val="00FF1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 [3212]" strokecolor="#c0000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3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1A6"/>
    <w:pPr>
      <w:ind w:left="720"/>
      <w:contextualSpacing/>
    </w:pPr>
  </w:style>
  <w:style w:type="paragraph" w:customStyle="1" w:styleId="a4">
    <w:rsid w:val="00F90C3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F90C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F90C34"/>
  </w:style>
  <w:style w:type="paragraph" w:styleId="a6">
    <w:name w:val="Balloon Text"/>
    <w:basedOn w:val="a"/>
    <w:link w:val="Char0"/>
    <w:uiPriority w:val="99"/>
    <w:semiHidden/>
    <w:unhideWhenUsed/>
    <w:rsid w:val="00183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1835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5963</Words>
  <Characters>33995</Characters>
  <Application>Microsoft Office Word</Application>
  <DocSecurity>0</DocSecurity>
  <Lines>283</Lines>
  <Paragraphs>79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cp:lastPrinted>2015-04-25T07:41:00Z</cp:lastPrinted>
  <dcterms:created xsi:type="dcterms:W3CDTF">2015-04-28T15:14:00Z</dcterms:created>
  <dcterms:modified xsi:type="dcterms:W3CDTF">2015-04-28T15:14:00Z</dcterms:modified>
</cp:coreProperties>
</file>