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B6E" w:rsidRDefault="00A81B6E" w:rsidP="005E09EB">
      <w:pPr>
        <w:jc w:val="center"/>
        <w:rPr>
          <w:rFonts w:ascii="Times New Roman" w:hAnsi="Times New Roman" w:cs="Times New Roman" w:hint="cs"/>
          <w:b/>
          <w:bCs/>
          <w:color w:val="4F81BD" w:themeColor="accent1"/>
          <w:rtl/>
        </w:rPr>
      </w:pPr>
    </w:p>
    <w:p w:rsidR="005E09EB" w:rsidRDefault="005E09EB" w:rsidP="005E09EB">
      <w:pPr>
        <w:jc w:val="center"/>
        <w:rPr>
          <w:rFonts w:ascii="Times New Roman" w:hAnsi="Times New Roman" w:cs="Times New Roman" w:hint="cs"/>
          <w:b/>
          <w:bCs/>
          <w:color w:val="4F81BD" w:themeColor="accent1"/>
          <w:rtl/>
        </w:rPr>
      </w:pPr>
    </w:p>
    <w:p w:rsidR="005E09EB" w:rsidRPr="005E09EB" w:rsidRDefault="005E09EB" w:rsidP="005E09EB">
      <w:pPr>
        <w:jc w:val="center"/>
        <w:rPr>
          <w:rFonts w:ascii="Times New Roman" w:hAnsi="Times New Roman" w:cs="Times New Roman"/>
          <w:b/>
          <w:bCs/>
          <w:color w:val="4F81BD" w:themeColor="accent1"/>
        </w:rPr>
      </w:pPr>
    </w:p>
    <w:p w:rsidR="005E09EB" w:rsidRDefault="005E09EB" w:rsidP="005E09EB">
      <w:pPr>
        <w:jc w:val="center"/>
        <w:rPr>
          <w:rFonts w:ascii="Times New Roman" w:hAnsi="Times New Roman" w:cs="Times New Roman" w:hint="cs"/>
          <w:b/>
          <w:bCs/>
          <w:color w:val="FF0000"/>
          <w:sz w:val="48"/>
          <w:szCs w:val="48"/>
          <w:u w:val="single"/>
          <w:rtl/>
        </w:rPr>
      </w:pPr>
      <w:r w:rsidRPr="005E09EB">
        <w:rPr>
          <w:rFonts w:ascii="Times New Roman" w:hAnsi="Times New Roman" w:cs="Times New Roman"/>
          <w:b/>
          <w:bCs/>
          <w:color w:val="FF0000"/>
          <w:sz w:val="48"/>
          <w:szCs w:val="48"/>
          <w:u w:val="single"/>
          <w:rtl/>
        </w:rPr>
        <w:t>جزئيات ونقاط مهمة من المحاضرة السابعة</w:t>
      </w:r>
    </w:p>
    <w:p w:rsidR="005E09EB" w:rsidRPr="005E09EB" w:rsidRDefault="005E09EB" w:rsidP="005E09EB">
      <w:pPr>
        <w:jc w:val="center"/>
        <w:rPr>
          <w:rFonts w:ascii="Times New Roman" w:hAnsi="Times New Roman" w:cs="Times New Roman"/>
          <w:b/>
          <w:bCs/>
          <w:color w:val="FF0000"/>
          <w:sz w:val="48"/>
          <w:szCs w:val="48"/>
          <w:u w:val="single"/>
          <w:rtl/>
        </w:rPr>
      </w:pPr>
    </w:p>
    <w:p w:rsidR="005E09EB" w:rsidRPr="005E09EB" w:rsidRDefault="005E09EB" w:rsidP="005E09EB">
      <w:pPr>
        <w:jc w:val="center"/>
        <w:rPr>
          <w:rFonts w:ascii="Times New Roman" w:hAnsi="Times New Roman" w:cs="Times New Roman"/>
          <w:b/>
          <w:bCs/>
          <w:color w:val="FF0000"/>
          <w:sz w:val="48"/>
          <w:szCs w:val="48"/>
          <w:u w:val="single"/>
          <w:rtl/>
        </w:rPr>
      </w:pPr>
    </w:p>
    <w:p w:rsidR="000E618F" w:rsidRPr="005E09EB" w:rsidRDefault="000E618F" w:rsidP="005E09EB">
      <w:pPr>
        <w:jc w:val="center"/>
        <w:rPr>
          <w:rFonts w:ascii="Times New Roman" w:eastAsia="Calibri" w:hAnsi="Times New Roman" w:cs="Times New Roman"/>
          <w:b/>
          <w:bCs/>
          <w:color w:val="4F81BD" w:themeColor="accent1"/>
          <w:sz w:val="24"/>
          <w:szCs w:val="24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4F81BD" w:themeColor="accent1"/>
          <w:sz w:val="24"/>
          <w:szCs w:val="24"/>
          <w:rtl/>
        </w:rPr>
        <w:t>*</w:t>
      </w:r>
      <w:r w:rsidR="00381E4E" w:rsidRPr="005E09EB">
        <w:rPr>
          <w:rFonts w:ascii="Times New Roman" w:eastAsia="Calibri" w:hAnsi="Times New Roman" w:cs="Times New Roman"/>
          <w:b/>
          <w:bCs/>
          <w:color w:val="4F81BD" w:themeColor="accent1"/>
          <w:sz w:val="24"/>
          <w:szCs w:val="24"/>
          <w:rtl/>
        </w:rPr>
        <w:t>معادلة المعرفة هي ذات متغيرات متعددة</w:t>
      </w:r>
      <w:r w:rsidRPr="005E09EB">
        <w:rPr>
          <w:rFonts w:ascii="Times New Roman" w:eastAsia="Calibri" w:hAnsi="Times New Roman" w:cs="Times New Roman"/>
          <w:b/>
          <w:bCs/>
          <w:color w:val="4F81BD" w:themeColor="accent1"/>
          <w:sz w:val="24"/>
          <w:szCs w:val="24"/>
          <w:rtl/>
        </w:rPr>
        <w:t xml:space="preserve">  </w:t>
      </w:r>
      <w:r w:rsidRPr="005E09EB">
        <w:rPr>
          <w:rFonts w:ascii="Times New Roman" w:eastAsia="Calibri" w:hAnsi="Times New Roman" w:cs="Times New Roman"/>
          <w:b/>
          <w:bCs/>
          <w:color w:val="D99594" w:themeColor="accent2" w:themeTint="99"/>
          <w:sz w:val="24"/>
          <w:szCs w:val="24"/>
          <w:rtl/>
        </w:rPr>
        <w:t xml:space="preserve">(عليها سؤالين بصيغتين في الاسئلة المبوبة اتمنى الرجوع للإسئلة </w:t>
      </w:r>
      <w:r w:rsidRPr="005E09EB">
        <w:rPr>
          <w:rFonts w:ascii="Times New Roman" w:eastAsia="Calibri" w:hAnsi="Times New Roman" w:cs="Times New Roman"/>
          <w:b/>
          <w:bCs/>
          <w:color w:val="4F81BD" w:themeColor="accent1"/>
          <w:sz w:val="24"/>
          <w:szCs w:val="24"/>
          <w:rtl/>
        </w:rPr>
        <w:t>)</w:t>
      </w:r>
    </w:p>
    <w:p w:rsidR="000E618F" w:rsidRPr="005E09EB" w:rsidRDefault="000E618F" w:rsidP="005E09EB">
      <w:pPr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  <w:r w:rsidRPr="005E09EB">
        <w:rPr>
          <w:rFonts w:ascii="Times New Roman" w:eastAsia="Calibri" w:hAnsi="Times New Roman" w:cs="Times New Roman"/>
          <w:b/>
          <w:bCs/>
          <w:rtl/>
        </w:rPr>
        <w:t>ت</w:t>
      </w:r>
      <w:r w:rsidRPr="005E09EB">
        <w:rPr>
          <w:rFonts w:ascii="Times New Roman" w:eastAsia="Calibri" w:hAnsi="Times New Roman" w:cs="Times New Roman"/>
          <w:b/>
          <w:bCs/>
          <w:rtl/>
        </w:rPr>
        <w:t>عتبر سلسلة القيمة للمعرفة من خصائص المنظمات كثيفة المعرفة</w:t>
      </w:r>
      <w:r w:rsidRPr="005E09EB">
        <w:rPr>
          <w:rFonts w:ascii="Times New Roman" w:eastAsia="Calibri" w:hAnsi="Times New Roman" w:cs="Times New Roman"/>
          <w:b/>
          <w:bCs/>
          <w:rtl/>
        </w:rPr>
        <w:t xml:space="preserve"> </w:t>
      </w:r>
      <w:r w:rsidRPr="005E09EB"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  <w:t>( عندها ثلاث اسئله بصيغ مختلفه)</w:t>
      </w:r>
    </w:p>
    <w:p w:rsidR="000E618F" w:rsidRPr="005E09EB" w:rsidRDefault="000E618F" w:rsidP="005E09EB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u w:val="single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FF0000"/>
          <w:sz w:val="28"/>
          <w:szCs w:val="28"/>
          <w:u w:val="single"/>
          <w:rtl/>
        </w:rPr>
        <w:t>*</w:t>
      </w:r>
      <w:r w:rsidRPr="005E09EB">
        <w:rPr>
          <w:rFonts w:ascii="Times New Roman" w:eastAsia="Calibri" w:hAnsi="Times New Roman" w:cs="Times New Roman"/>
          <w:b/>
          <w:bCs/>
          <w:color w:val="FF0000"/>
          <w:sz w:val="28"/>
          <w:szCs w:val="28"/>
          <w:u w:val="single"/>
          <w:rtl/>
        </w:rPr>
        <w:t>مقياس لنشاط سلسلة القيمة للمعرفة</w:t>
      </w:r>
      <w:r w:rsidRPr="005E09EB">
        <w:rPr>
          <w:rFonts w:ascii="Times New Roman" w:eastAsia="Calibri" w:hAnsi="Times New Roman" w:cs="Times New Roman"/>
          <w:b/>
          <w:bCs/>
          <w:sz w:val="28"/>
          <w:szCs w:val="28"/>
          <w:u w:val="single"/>
          <w:rtl/>
        </w:rPr>
        <w:t xml:space="preserve"> من خلال :</w:t>
      </w:r>
    </w:p>
    <w:p w:rsidR="000E618F" w:rsidRPr="005E09EB" w:rsidRDefault="000E618F" w:rsidP="005E09EB">
      <w:pPr>
        <w:numPr>
          <w:ilvl w:val="0"/>
          <w:numId w:val="1"/>
        </w:num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</w:rPr>
      </w:pPr>
      <w:r w:rsidRPr="005E09EB">
        <w:rPr>
          <w:rFonts w:ascii="Times New Roman" w:eastAsia="Calibri" w:hAnsi="Times New Roman" w:cs="Times New Roman"/>
          <w:b/>
          <w:bCs/>
          <w:rtl/>
        </w:rPr>
        <w:t>في أي مجال تمتلك المنظمة معرفة أفضل أكثر من منافسيها.</w:t>
      </w:r>
    </w:p>
    <w:p w:rsidR="000E618F" w:rsidRPr="005E09EB" w:rsidRDefault="000E618F" w:rsidP="005E09EB">
      <w:pPr>
        <w:numPr>
          <w:ilvl w:val="0"/>
          <w:numId w:val="1"/>
        </w:num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</w:rPr>
      </w:pPr>
      <w:r w:rsidRPr="005E09EB">
        <w:rPr>
          <w:rFonts w:ascii="Times New Roman" w:eastAsia="Calibri" w:hAnsi="Times New Roman" w:cs="Times New Roman"/>
          <w:b/>
          <w:bCs/>
          <w:rtl/>
        </w:rPr>
        <w:t>امتلاك دليل/ قاعدة بيانات على الحاسب الآلي لتوضيح أين تتوافر المعرفة في منظمتنا</w:t>
      </w:r>
    </w:p>
    <w:p w:rsidR="005E09EB" w:rsidRPr="005E09EB" w:rsidRDefault="000E618F" w:rsidP="005E09EB">
      <w:pPr>
        <w:numPr>
          <w:ilvl w:val="0"/>
          <w:numId w:val="2"/>
        </w:numPr>
        <w:bidi/>
        <w:spacing w:after="0"/>
        <w:ind w:left="566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</w:rPr>
      </w:pPr>
      <w:r w:rsidRPr="005E09EB">
        <w:rPr>
          <w:rFonts w:ascii="Times New Roman" w:eastAsia="Calibri" w:hAnsi="Times New Roman" w:cs="Times New Roman"/>
          <w:b/>
          <w:bCs/>
          <w:rtl/>
        </w:rPr>
        <w:t>*</w:t>
      </w:r>
      <w:r w:rsidRPr="005E09EB">
        <w:rPr>
          <w:rFonts w:ascii="Times New Roman" w:eastAsia="Calibri" w:hAnsi="Times New Roman" w:cs="Times New Roman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5E09EB">
        <w:rPr>
          <w:rFonts w:ascii="Times New Roman" w:eastAsia="Calibri" w:hAnsi="Times New Roman" w:cs="Times New Roman"/>
          <w:b/>
          <w:bCs/>
          <w:color w:val="00B050"/>
          <w:sz w:val="32"/>
          <w:szCs w:val="32"/>
          <w:rtl/>
        </w:rPr>
        <w:t>أنشطة سلسلة القيمة للمعرفة :</w:t>
      </w:r>
      <w:r w:rsidR="005E09EB">
        <w:rPr>
          <w:rFonts w:ascii="Times New Roman" w:eastAsia="Calibri" w:hAnsi="Times New Roman" w:cs="Times New Roman" w:hint="cs"/>
          <w:b/>
          <w:bCs/>
          <w:color w:val="00B050"/>
          <w:sz w:val="32"/>
          <w:szCs w:val="32"/>
          <w:rtl/>
        </w:rPr>
        <w:t xml:space="preserve"> </w:t>
      </w:r>
      <w:r w:rsidR="005E09EB" w:rsidRPr="005E09EB"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  <w:t>(ورد لهذه الفقره ثلاث اسئلة باختلاف بسيط في السياق )</w:t>
      </w:r>
    </w:p>
    <w:p w:rsidR="000E618F" w:rsidRPr="005E09EB" w:rsidRDefault="000E618F" w:rsidP="005E09EB">
      <w:pPr>
        <w:numPr>
          <w:ilvl w:val="0"/>
          <w:numId w:val="2"/>
        </w:numPr>
        <w:bidi/>
        <w:spacing w:after="0"/>
        <w:ind w:left="566"/>
        <w:jc w:val="center"/>
        <w:rPr>
          <w:rFonts w:ascii="Times New Roman" w:eastAsia="Calibri" w:hAnsi="Times New Roman" w:cs="Times New Roman"/>
          <w:b/>
          <w:bCs/>
          <w:color w:val="1F497D" w:themeColor="text2"/>
          <w:sz w:val="8"/>
          <w:szCs w:val="8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1F497D" w:themeColor="text2"/>
          <w:sz w:val="28"/>
          <w:szCs w:val="28"/>
          <w:rtl/>
        </w:rPr>
        <w:t>تحديد الحاجة للمعرفة</w:t>
      </w:r>
    </w:p>
    <w:p w:rsidR="000E618F" w:rsidRPr="005E09EB" w:rsidRDefault="000E618F" w:rsidP="005E09EB">
      <w:pPr>
        <w:numPr>
          <w:ilvl w:val="0"/>
          <w:numId w:val="2"/>
        </w:numPr>
        <w:bidi/>
        <w:spacing w:after="0"/>
        <w:ind w:left="566"/>
        <w:jc w:val="center"/>
        <w:rPr>
          <w:rFonts w:ascii="Times New Roman" w:eastAsia="Calibri" w:hAnsi="Times New Roman" w:cs="Times New Roman"/>
          <w:b/>
          <w:bCs/>
          <w:color w:val="1F497D" w:themeColor="text2"/>
          <w:sz w:val="10"/>
          <w:szCs w:val="10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1F497D" w:themeColor="text2"/>
          <w:sz w:val="28"/>
          <w:szCs w:val="28"/>
          <w:rtl/>
        </w:rPr>
        <w:t>تحديد المعرفة</w:t>
      </w:r>
    </w:p>
    <w:p w:rsidR="001906AD" w:rsidRPr="005E09EB" w:rsidRDefault="000E618F" w:rsidP="005E09EB">
      <w:pPr>
        <w:numPr>
          <w:ilvl w:val="0"/>
          <w:numId w:val="2"/>
        </w:numPr>
        <w:bidi/>
        <w:spacing w:after="0"/>
        <w:ind w:left="566"/>
        <w:jc w:val="center"/>
        <w:rPr>
          <w:rFonts w:ascii="Times New Roman" w:eastAsia="Calibri" w:hAnsi="Times New Roman" w:cs="Times New Roman"/>
          <w:b/>
          <w:bCs/>
          <w:color w:val="1F497D" w:themeColor="text2"/>
          <w:sz w:val="28"/>
          <w:szCs w:val="28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1F497D" w:themeColor="text2"/>
          <w:sz w:val="28"/>
          <w:szCs w:val="28"/>
          <w:rtl/>
        </w:rPr>
        <w:t>تطوير المعرفة</w:t>
      </w:r>
      <w:r w:rsidRPr="005E09EB">
        <w:rPr>
          <w:rFonts w:ascii="Times New Roman" w:eastAsia="Calibri" w:hAnsi="Times New Roman" w:cs="Times New Roman"/>
          <w:b/>
          <w:bCs/>
          <w:color w:val="D99594" w:themeColor="accent2" w:themeTint="99"/>
          <w:sz w:val="28"/>
          <w:szCs w:val="28"/>
          <w:rtl/>
        </w:rPr>
        <w:t xml:space="preserve">. </w:t>
      </w:r>
      <w:r w:rsidR="001906AD" w:rsidRPr="005E09EB">
        <w:rPr>
          <w:rFonts w:ascii="Times New Roman" w:eastAsia="Calibri" w:hAnsi="Times New Roman" w:cs="Times New Roman"/>
          <w:b/>
          <w:bCs/>
          <w:color w:val="D99594" w:themeColor="accent2" w:themeTint="99"/>
          <w:sz w:val="28"/>
          <w:szCs w:val="28"/>
          <w:rtl/>
        </w:rPr>
        <w:t xml:space="preserve"> </w:t>
      </w:r>
      <w:r w:rsidR="005E09EB" w:rsidRPr="005E09EB">
        <w:rPr>
          <w:rFonts w:ascii="Times New Roman" w:eastAsia="Calibri" w:hAnsi="Times New Roman" w:cs="Times New Roman" w:hint="cs"/>
          <w:b/>
          <w:bCs/>
          <w:color w:val="D99594" w:themeColor="accent2" w:themeTint="99"/>
          <w:rtl/>
        </w:rPr>
        <w:t>( ورد سؤال واحد فقط  لهذه الفقره )</w:t>
      </w:r>
    </w:p>
    <w:p w:rsidR="001906AD" w:rsidRPr="005E09EB" w:rsidRDefault="001906AD" w:rsidP="005E09EB">
      <w:pPr>
        <w:jc w:val="center"/>
        <w:rPr>
          <w:rFonts w:ascii="Times New Roman" w:eastAsia="Calibri" w:hAnsi="Times New Roman" w:cs="Times New Roman"/>
          <w:b/>
          <w:bCs/>
          <w:color w:val="00B050"/>
          <w:sz w:val="32"/>
          <w:szCs w:val="32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1F497D" w:themeColor="text2"/>
          <w:sz w:val="28"/>
          <w:szCs w:val="28"/>
          <w:rtl/>
        </w:rPr>
        <w:t>*</w:t>
      </w:r>
      <w:r w:rsidRPr="005E09EB">
        <w:rPr>
          <w:rFonts w:ascii="Times New Roman" w:eastAsia="Calibri" w:hAnsi="Times New Roman" w:cs="Times New Roman"/>
          <w:b/>
          <w:bCs/>
          <w:color w:val="00B050"/>
          <w:sz w:val="32"/>
          <w:szCs w:val="32"/>
          <w:rtl/>
        </w:rPr>
        <w:t xml:space="preserve"> </w:t>
      </w:r>
      <w:r w:rsidRPr="005E09EB">
        <w:rPr>
          <w:rFonts w:ascii="Times New Roman" w:eastAsia="Calibri" w:hAnsi="Times New Roman" w:cs="Times New Roman"/>
          <w:b/>
          <w:bCs/>
          <w:color w:val="00B050"/>
          <w:sz w:val="32"/>
          <w:szCs w:val="32"/>
          <w:rtl/>
        </w:rPr>
        <w:t>العمليات الوظيفية لسلسلة القيمة للمعرفة :</w:t>
      </w:r>
    </w:p>
    <w:p w:rsidR="001906AD" w:rsidRPr="005E09EB" w:rsidRDefault="001906AD" w:rsidP="005E09EB">
      <w:pPr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000000"/>
          <w:sz w:val="32"/>
          <w:szCs w:val="32"/>
          <w:highlight w:val="yellow"/>
          <w:rtl/>
        </w:rPr>
        <w:t>( خمس وظائف )</w:t>
      </w:r>
      <w:r w:rsidRPr="005E09EB">
        <w:rPr>
          <w:rFonts w:ascii="Times New Roman" w:eastAsia="Calibri" w:hAnsi="Times New Roman" w:cs="Times New Roman"/>
          <w:b/>
          <w:bCs/>
          <w:color w:val="000000"/>
          <w:sz w:val="32"/>
          <w:szCs w:val="32"/>
          <w:rtl/>
        </w:rPr>
        <w:t xml:space="preserve"> </w:t>
      </w:r>
      <w:r w:rsidRPr="005E09EB"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  <w:t>(ورد فقط كم عددها ولم يطالب بذكرها في ثلاث اسئله )</w:t>
      </w:r>
    </w:p>
    <w:p w:rsidR="001906AD" w:rsidRPr="005E09EB" w:rsidRDefault="001906AD" w:rsidP="005E09EB">
      <w:pPr>
        <w:numPr>
          <w:ilvl w:val="0"/>
          <w:numId w:val="6"/>
        </w:num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rtl/>
        </w:rPr>
        <w:t>تحديد المعرفة المتاحة</w:t>
      </w:r>
    </w:p>
    <w:p w:rsidR="001906AD" w:rsidRPr="005E09EB" w:rsidRDefault="001906AD" w:rsidP="005E09EB">
      <w:pPr>
        <w:numPr>
          <w:ilvl w:val="0"/>
          <w:numId w:val="6"/>
        </w:num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rtl/>
        </w:rPr>
        <w:t>تطوير المعرفة الجديدة</w:t>
      </w:r>
    </w:p>
    <w:p w:rsidR="001906AD" w:rsidRPr="005E09EB" w:rsidRDefault="001906AD" w:rsidP="005E09EB">
      <w:pPr>
        <w:numPr>
          <w:ilvl w:val="0"/>
          <w:numId w:val="6"/>
        </w:num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rtl/>
        </w:rPr>
        <w:t>مشاركة المعرفة</w:t>
      </w:r>
    </w:p>
    <w:p w:rsidR="001906AD" w:rsidRPr="005E09EB" w:rsidRDefault="001906AD" w:rsidP="005E09EB">
      <w:pPr>
        <w:numPr>
          <w:ilvl w:val="0"/>
          <w:numId w:val="6"/>
        </w:num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rtl/>
        </w:rPr>
        <w:t>تطبيق المعرفة</w:t>
      </w:r>
    </w:p>
    <w:p w:rsidR="001906AD" w:rsidRPr="005E09EB" w:rsidRDefault="001906AD" w:rsidP="005E09EB">
      <w:pPr>
        <w:numPr>
          <w:ilvl w:val="0"/>
          <w:numId w:val="6"/>
        </w:num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rtl/>
        </w:rPr>
        <w:t>تقييم المعرفة</w:t>
      </w:r>
    </w:p>
    <w:p w:rsidR="001906AD" w:rsidRPr="005E09EB" w:rsidRDefault="001906AD" w:rsidP="005E09EB">
      <w:pPr>
        <w:jc w:val="center"/>
        <w:rPr>
          <w:rFonts w:ascii="Times New Roman" w:eastAsia="Calibri" w:hAnsi="Times New Roman" w:cs="Times New Roman"/>
          <w:b/>
          <w:bCs/>
          <w:color w:val="00B050"/>
          <w:sz w:val="32"/>
          <w:szCs w:val="32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  <w:t>*</w:t>
      </w:r>
      <w:r w:rsidRPr="005E09EB">
        <w:rPr>
          <w:rFonts w:ascii="Times New Roman" w:eastAsia="Calibri" w:hAnsi="Times New Roman" w:cs="Times New Roman"/>
          <w:b/>
          <w:bCs/>
          <w:color w:val="00B050"/>
          <w:sz w:val="32"/>
          <w:szCs w:val="32"/>
          <w:rtl/>
        </w:rPr>
        <w:t xml:space="preserve"> </w:t>
      </w:r>
      <w:r w:rsidRPr="005E09EB">
        <w:rPr>
          <w:rFonts w:ascii="Times New Roman" w:eastAsia="Calibri" w:hAnsi="Times New Roman" w:cs="Times New Roman"/>
          <w:b/>
          <w:bCs/>
          <w:color w:val="00B050"/>
          <w:sz w:val="32"/>
          <w:szCs w:val="32"/>
          <w:rtl/>
        </w:rPr>
        <w:t>مصفوفة المعرفة :</w:t>
      </w:r>
    </w:p>
    <w:p w:rsidR="001906AD" w:rsidRPr="005E09EB" w:rsidRDefault="001906AD" w:rsidP="005E09EB">
      <w:pPr>
        <w:ind w:left="360"/>
        <w:jc w:val="center"/>
        <w:rPr>
          <w:rFonts w:ascii="Times New Roman" w:eastAsia="Calibri" w:hAnsi="Times New Roman" w:cs="Times New Roman"/>
          <w:b/>
          <w:bCs/>
          <w:rtl/>
        </w:rPr>
      </w:pPr>
      <w:r w:rsidRPr="005E09EB">
        <w:rPr>
          <w:rFonts w:ascii="Times New Roman" w:eastAsia="Calibri" w:hAnsi="Times New Roman" w:cs="Times New Roman"/>
          <w:b/>
          <w:bCs/>
          <w:rtl/>
        </w:rPr>
        <w:t>تعتبر مصفوفة المعرفة أحد</w:t>
      </w:r>
      <w:r w:rsidRPr="005E09EB">
        <w:rPr>
          <w:rFonts w:ascii="Times New Roman" w:eastAsia="Calibri" w:hAnsi="Times New Roman" w:cs="Times New Roman"/>
          <w:b/>
          <w:bCs/>
          <w:rtl/>
        </w:rPr>
        <w:t xml:space="preserve"> الوسائل التي تساعد المنظمة على</w:t>
      </w:r>
    </w:p>
    <w:p w:rsidR="001906AD" w:rsidRPr="005E09EB" w:rsidRDefault="001906AD" w:rsidP="005E09EB">
      <w:pPr>
        <w:ind w:left="360"/>
        <w:jc w:val="center"/>
        <w:rPr>
          <w:rFonts w:ascii="Times New Roman" w:eastAsia="Calibri" w:hAnsi="Times New Roman" w:cs="Times New Roman"/>
          <w:b/>
          <w:bCs/>
          <w:rtl/>
        </w:rPr>
      </w:pPr>
      <w:r w:rsidRPr="005E09EB">
        <w:rPr>
          <w:rFonts w:ascii="Times New Roman" w:eastAsia="Calibri" w:hAnsi="Times New Roman" w:cs="Times New Roman"/>
          <w:b/>
          <w:bCs/>
          <w:rtl/>
        </w:rPr>
        <w:t>تصنيف المعرفة</w:t>
      </w:r>
    </w:p>
    <w:p w:rsidR="001906AD" w:rsidRDefault="001906AD" w:rsidP="005E09EB">
      <w:pPr>
        <w:ind w:left="360"/>
        <w:jc w:val="center"/>
        <w:rPr>
          <w:rFonts w:ascii="Times New Roman" w:eastAsia="Calibri" w:hAnsi="Times New Roman" w:cs="Times New Roman" w:hint="cs"/>
          <w:b/>
          <w:bCs/>
          <w:color w:val="D99594" w:themeColor="accent2" w:themeTint="99"/>
          <w:rtl/>
        </w:rPr>
      </w:pPr>
      <w:r w:rsidRPr="005E09EB">
        <w:rPr>
          <w:rFonts w:ascii="Times New Roman" w:eastAsia="Calibri" w:hAnsi="Times New Roman" w:cs="Times New Roman"/>
          <w:b/>
          <w:bCs/>
          <w:rtl/>
        </w:rPr>
        <w:t>إمكانية</w:t>
      </w:r>
      <w:r w:rsidRPr="005E09EB">
        <w:rPr>
          <w:rFonts w:ascii="Times New Roman" w:eastAsia="Calibri" w:hAnsi="Times New Roman" w:cs="Times New Roman"/>
          <w:b/>
          <w:bCs/>
          <w:rtl/>
        </w:rPr>
        <w:t xml:space="preserve"> اكتشاف فجوة المعرفة </w:t>
      </w:r>
      <w:r w:rsidRPr="005E09EB">
        <w:rPr>
          <w:rFonts w:ascii="Times New Roman" w:eastAsia="Calibri" w:hAnsi="Times New Roman" w:cs="Times New Roman"/>
          <w:b/>
          <w:bCs/>
          <w:rtl/>
        </w:rPr>
        <w:t xml:space="preserve"> </w:t>
      </w:r>
      <w:r w:rsidRPr="005E09EB"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  <w:t>( ورد ثلاث اسئلة على هذه الجزئيه )</w:t>
      </w:r>
    </w:p>
    <w:p w:rsidR="005E09EB" w:rsidRDefault="005E09EB" w:rsidP="005E09EB">
      <w:pPr>
        <w:ind w:left="360"/>
        <w:jc w:val="center"/>
        <w:rPr>
          <w:rFonts w:ascii="Times New Roman" w:eastAsia="Calibri" w:hAnsi="Times New Roman" w:cs="Times New Roman" w:hint="cs"/>
          <w:b/>
          <w:bCs/>
          <w:color w:val="D99594" w:themeColor="accent2" w:themeTint="99"/>
          <w:rtl/>
        </w:rPr>
      </w:pPr>
    </w:p>
    <w:p w:rsidR="005E09EB" w:rsidRDefault="005E09EB" w:rsidP="005E09EB">
      <w:pPr>
        <w:ind w:left="360"/>
        <w:jc w:val="center"/>
        <w:rPr>
          <w:rFonts w:ascii="Times New Roman" w:eastAsia="Calibri" w:hAnsi="Times New Roman" w:cs="Times New Roman" w:hint="cs"/>
          <w:b/>
          <w:bCs/>
          <w:color w:val="D99594" w:themeColor="accent2" w:themeTint="99"/>
          <w:rtl/>
        </w:rPr>
      </w:pPr>
    </w:p>
    <w:p w:rsidR="005E09EB" w:rsidRDefault="005E09EB" w:rsidP="005E09EB">
      <w:pPr>
        <w:ind w:left="360"/>
        <w:jc w:val="center"/>
        <w:rPr>
          <w:rFonts w:ascii="Times New Roman" w:eastAsia="Calibri" w:hAnsi="Times New Roman" w:cs="Times New Roman" w:hint="cs"/>
          <w:b/>
          <w:bCs/>
          <w:color w:val="D99594" w:themeColor="accent2" w:themeTint="99"/>
          <w:rtl/>
        </w:rPr>
      </w:pPr>
    </w:p>
    <w:p w:rsidR="005E09EB" w:rsidRPr="005E09EB" w:rsidRDefault="005E09EB" w:rsidP="005E09EB">
      <w:pPr>
        <w:ind w:left="36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</w:p>
    <w:p w:rsidR="001906AD" w:rsidRDefault="001906AD" w:rsidP="005E09EB">
      <w:pPr>
        <w:jc w:val="center"/>
        <w:rPr>
          <w:rFonts w:ascii="Times New Roman" w:eastAsia="Calibri" w:hAnsi="Times New Roman" w:cs="Times New Roman" w:hint="cs"/>
          <w:b/>
          <w:bCs/>
          <w:color w:val="0070C0"/>
          <w:sz w:val="28"/>
          <w:szCs w:val="28"/>
          <w:u w:val="single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  <w:t>*</w:t>
      </w:r>
      <w:r w:rsidRPr="005E09EB"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5E09EB"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u w:val="single"/>
          <w:rtl/>
        </w:rPr>
        <w:t>وتتكون مصفوفة المعرفة من عنصرين أساسيين هما:</w:t>
      </w:r>
    </w:p>
    <w:p w:rsidR="001906AD" w:rsidRPr="005E09EB" w:rsidRDefault="001906AD" w:rsidP="005E09EB">
      <w:pPr>
        <w:numPr>
          <w:ilvl w:val="0"/>
          <w:numId w:val="8"/>
        </w:numPr>
        <w:bidi/>
        <w:spacing w:after="0"/>
        <w:jc w:val="center"/>
        <w:rPr>
          <w:rFonts w:ascii="Times New Roman" w:eastAsia="Calibri" w:hAnsi="Times New Roman" w:cs="Times New Roman"/>
          <w:b/>
          <w:bCs/>
          <w:rtl/>
        </w:rPr>
      </w:pPr>
      <w:r w:rsidRPr="005E09EB">
        <w:rPr>
          <w:rFonts w:ascii="Times New Roman" w:eastAsia="Calibri" w:hAnsi="Times New Roman" w:cs="Times New Roman"/>
          <w:b/>
          <w:bCs/>
          <w:rtl/>
        </w:rPr>
        <w:t>المجال المعرفي</w:t>
      </w:r>
      <w:r w:rsidRPr="005E09EB">
        <w:rPr>
          <w:rFonts w:ascii="Times New Roman" w:eastAsia="Calibri" w:hAnsi="Times New Roman" w:cs="Times New Roman"/>
          <w:b/>
          <w:bCs/>
          <w:u w:val="single"/>
          <w:rtl/>
        </w:rPr>
        <w:t>.</w:t>
      </w:r>
      <w:r w:rsidRPr="005E09EB">
        <w:rPr>
          <w:rFonts w:ascii="Times New Roman" w:eastAsia="Calibri" w:hAnsi="Times New Roman" w:cs="Times New Roman"/>
          <w:b/>
          <w:bCs/>
          <w:rtl/>
        </w:rPr>
        <w:t xml:space="preserve"> ( توصيف محدد للمعرفة في ضوء الرسالة والرؤية والأهداف والإستراتيجية)</w:t>
      </w:r>
    </w:p>
    <w:p w:rsidR="001906AD" w:rsidRPr="005E09EB" w:rsidRDefault="001906AD" w:rsidP="005E09EB">
      <w:pPr>
        <w:numPr>
          <w:ilvl w:val="0"/>
          <w:numId w:val="8"/>
        </w:numPr>
        <w:bidi/>
        <w:spacing w:after="0"/>
        <w:jc w:val="center"/>
        <w:rPr>
          <w:rFonts w:ascii="Times New Roman" w:eastAsia="Calibri" w:hAnsi="Times New Roman" w:cs="Times New Roman"/>
          <w:b/>
          <w:bCs/>
        </w:rPr>
      </w:pPr>
      <w:r w:rsidRPr="005E09EB">
        <w:rPr>
          <w:rFonts w:ascii="Times New Roman" w:eastAsia="Calibri" w:hAnsi="Times New Roman" w:cs="Times New Roman"/>
          <w:b/>
          <w:bCs/>
          <w:rtl/>
        </w:rPr>
        <w:t>المجال الوظيفي. ( الربط بين مجالات المعرفة والعنصر البشري وعنصر الموهبة البشرية)</w:t>
      </w:r>
    </w:p>
    <w:p w:rsidR="001906AD" w:rsidRPr="005E09EB" w:rsidRDefault="001906AD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  <w:t>( ورد ثلاث اسئله لهذه الجزئيه ك تعداد فقط لمكونات المصفوفه )</w:t>
      </w: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00B050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00B050"/>
          <w:rtl/>
        </w:rPr>
        <w:t>*متوسط فجوة المعرفه</w:t>
      </w: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  <w:r w:rsidRPr="005E09EB">
        <w:rPr>
          <w:rFonts w:ascii="Times New Roman" w:eastAsia="Calibri" w:hAnsi="Times New Roman" w:cs="Times New Roman"/>
          <w:b/>
          <w:bCs/>
          <w:noProof/>
          <w:color w:val="C0504D" w:themeColor="accent2"/>
          <w:rtl/>
        </w:rPr>
        <w:drawing>
          <wp:anchor distT="0" distB="0" distL="114300" distR="114300" simplePos="0" relativeHeight="251658240" behindDoc="0" locked="0" layoutInCell="1" allowOverlap="1" wp14:anchorId="579B3079" wp14:editId="779F6EDD">
            <wp:simplePos x="0" y="0"/>
            <wp:positionH relativeFrom="column">
              <wp:posOffset>1860550</wp:posOffset>
            </wp:positionH>
            <wp:positionV relativeFrom="paragraph">
              <wp:posOffset>55880</wp:posOffset>
            </wp:positionV>
            <wp:extent cx="3966210" cy="76581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</w:p>
    <w:p w:rsidR="005E09EB" w:rsidRDefault="005E09EB" w:rsidP="005E09EB">
      <w:pPr>
        <w:bidi/>
        <w:spacing w:after="0"/>
        <w:jc w:val="center"/>
        <w:rPr>
          <w:rFonts w:ascii="Times New Roman" w:eastAsia="Calibri" w:hAnsi="Times New Roman" w:cs="Times New Roman" w:hint="cs"/>
          <w:b/>
          <w:bCs/>
          <w:color w:val="D99594" w:themeColor="accent2" w:themeTint="99"/>
          <w:rtl/>
        </w:rPr>
      </w:pPr>
    </w:p>
    <w:p w:rsidR="005E09EB" w:rsidRDefault="005E09EB" w:rsidP="005E09EB">
      <w:pPr>
        <w:bidi/>
        <w:spacing w:after="0"/>
        <w:jc w:val="center"/>
        <w:rPr>
          <w:rFonts w:ascii="Times New Roman" w:eastAsia="Calibri" w:hAnsi="Times New Roman" w:cs="Times New Roman" w:hint="cs"/>
          <w:b/>
          <w:bCs/>
          <w:color w:val="D99594" w:themeColor="accent2" w:themeTint="99"/>
          <w:rtl/>
        </w:rPr>
      </w:pP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  <w:t>(ورد ثلاث اسئله على هذا القانون)</w:t>
      </w: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</w:p>
    <w:p w:rsidR="00412CDB" w:rsidRPr="005E09EB" w:rsidRDefault="00412CDB" w:rsidP="005E09EB">
      <w:pPr>
        <w:jc w:val="center"/>
        <w:rPr>
          <w:rFonts w:ascii="Times New Roman" w:eastAsia="Calibri" w:hAnsi="Times New Roman" w:cs="Times New Roman"/>
          <w:b/>
          <w:bCs/>
          <w:color w:val="00B050"/>
          <w:sz w:val="32"/>
          <w:szCs w:val="32"/>
          <w:u w:val="single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  <w:t>*</w:t>
      </w:r>
      <w:r w:rsidRPr="005E09EB">
        <w:rPr>
          <w:rFonts w:ascii="Times New Roman" w:eastAsia="Calibri" w:hAnsi="Times New Roman" w:cs="Times New Roman"/>
          <w:b/>
          <w:bCs/>
          <w:color w:val="00B050"/>
          <w:sz w:val="32"/>
          <w:szCs w:val="32"/>
          <w:u w:val="single"/>
          <w:rtl/>
        </w:rPr>
        <w:t>معادلة تغطية الطموح المعرفي ( ت ط م )</w:t>
      </w: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  <w:bookmarkStart w:id="0" w:name="_GoBack"/>
      <w:r w:rsidRPr="005E09EB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46123084" wp14:editId="42DC1E61">
            <wp:simplePos x="0" y="0"/>
            <wp:positionH relativeFrom="column">
              <wp:posOffset>1722120</wp:posOffset>
            </wp:positionH>
            <wp:positionV relativeFrom="paragraph">
              <wp:posOffset>277495</wp:posOffset>
            </wp:positionV>
            <wp:extent cx="4146550" cy="680720"/>
            <wp:effectExtent l="0" t="0" r="6350" b="508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55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  <w:r w:rsidRPr="005E09EB"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  <w:t>(ورد سؤالين لهذه المعادله في اسئله الاعوام السابقه )</w:t>
      </w:r>
    </w:p>
    <w:p w:rsidR="00412CDB" w:rsidRPr="005E09EB" w:rsidRDefault="00412CDB" w:rsidP="005E09EB">
      <w:pPr>
        <w:bidi/>
        <w:spacing w:after="0"/>
        <w:jc w:val="center"/>
        <w:rPr>
          <w:rFonts w:ascii="Times New Roman" w:eastAsia="Calibri" w:hAnsi="Times New Roman" w:cs="Times New Roman"/>
          <w:b/>
          <w:bCs/>
          <w:color w:val="D99594" w:themeColor="accent2" w:themeTint="99"/>
          <w:rtl/>
        </w:rPr>
      </w:pPr>
    </w:p>
    <w:sectPr w:rsidR="00412CDB" w:rsidRPr="005E09EB" w:rsidSect="005E09EB">
      <w:headerReference w:type="default" r:id="rId10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225" w:rsidRDefault="00A65225" w:rsidP="005E09EB">
      <w:pPr>
        <w:spacing w:after="0" w:line="240" w:lineRule="auto"/>
      </w:pPr>
      <w:r>
        <w:separator/>
      </w:r>
    </w:p>
  </w:endnote>
  <w:endnote w:type="continuationSeparator" w:id="0">
    <w:p w:rsidR="00A65225" w:rsidRDefault="00A65225" w:rsidP="005E0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225" w:rsidRDefault="00A65225" w:rsidP="005E09EB">
      <w:pPr>
        <w:spacing w:after="0" w:line="240" w:lineRule="auto"/>
      </w:pPr>
      <w:r>
        <w:separator/>
      </w:r>
    </w:p>
  </w:footnote>
  <w:footnote w:type="continuationSeparator" w:id="0">
    <w:p w:rsidR="00A65225" w:rsidRDefault="00A65225" w:rsidP="005E0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E7EB702B65874C149253E5286C4F14F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5E09EB" w:rsidRDefault="005E09EB" w:rsidP="005E09EB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محاضره 7</w:t>
        </w:r>
      </w:p>
    </w:sdtContent>
  </w:sdt>
  <w:p w:rsidR="005E09EB" w:rsidRDefault="005E09E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82D7B"/>
    <w:multiLevelType w:val="hybridMultilevel"/>
    <w:tmpl w:val="26446042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A5D4066"/>
    <w:multiLevelType w:val="hybridMultilevel"/>
    <w:tmpl w:val="911A108C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D83001"/>
    <w:multiLevelType w:val="hybridMultilevel"/>
    <w:tmpl w:val="E3C47ABA"/>
    <w:lvl w:ilvl="0" w:tplc="9C12C83C">
      <w:start w:val="1"/>
      <w:numFmt w:val="decimal"/>
      <w:lvlText w:val="%1."/>
      <w:lvlJc w:val="righ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7F7713"/>
    <w:multiLevelType w:val="hybridMultilevel"/>
    <w:tmpl w:val="A55AF082"/>
    <w:lvl w:ilvl="0" w:tplc="5E4CF51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5E4CF51E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071714D"/>
    <w:multiLevelType w:val="hybridMultilevel"/>
    <w:tmpl w:val="CEC272E8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104007F"/>
    <w:multiLevelType w:val="hybridMultilevel"/>
    <w:tmpl w:val="7EFE585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0345AE"/>
    <w:multiLevelType w:val="hybridMultilevel"/>
    <w:tmpl w:val="C568D90E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DF53CA7"/>
    <w:multiLevelType w:val="hybridMultilevel"/>
    <w:tmpl w:val="16806C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E77416"/>
    <w:multiLevelType w:val="hybridMultilevel"/>
    <w:tmpl w:val="10FE539C"/>
    <w:lvl w:ilvl="0" w:tplc="A4AE249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C81275"/>
    <w:multiLevelType w:val="hybridMultilevel"/>
    <w:tmpl w:val="944241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9"/>
  </w:num>
  <w:num w:numId="7">
    <w:abstractNumId w:val="3"/>
  </w:num>
  <w:num w:numId="8">
    <w:abstractNumId w:val="5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E4E"/>
    <w:rsid w:val="000E618F"/>
    <w:rsid w:val="001906AD"/>
    <w:rsid w:val="00222EFE"/>
    <w:rsid w:val="00381E4E"/>
    <w:rsid w:val="00412CDB"/>
    <w:rsid w:val="005E09EB"/>
    <w:rsid w:val="00A65225"/>
    <w:rsid w:val="00A81B6E"/>
    <w:rsid w:val="00B7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09E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09EB"/>
  </w:style>
  <w:style w:type="paragraph" w:styleId="Footer">
    <w:name w:val="footer"/>
    <w:basedOn w:val="Normal"/>
    <w:link w:val="FooterChar"/>
    <w:uiPriority w:val="99"/>
    <w:unhideWhenUsed/>
    <w:rsid w:val="005E09E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09EB"/>
  </w:style>
  <w:style w:type="paragraph" w:styleId="NoSpacing">
    <w:name w:val="No Spacing"/>
    <w:link w:val="NoSpacingChar"/>
    <w:uiPriority w:val="1"/>
    <w:qFormat/>
    <w:rsid w:val="005E09EB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E09EB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0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9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09E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09EB"/>
  </w:style>
  <w:style w:type="paragraph" w:styleId="Footer">
    <w:name w:val="footer"/>
    <w:basedOn w:val="Normal"/>
    <w:link w:val="FooterChar"/>
    <w:uiPriority w:val="99"/>
    <w:unhideWhenUsed/>
    <w:rsid w:val="005E09E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09EB"/>
  </w:style>
  <w:style w:type="paragraph" w:styleId="NoSpacing">
    <w:name w:val="No Spacing"/>
    <w:link w:val="NoSpacingChar"/>
    <w:uiPriority w:val="1"/>
    <w:qFormat/>
    <w:rsid w:val="005E09EB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E09EB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0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9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7EB702B65874C149253E5286C4F14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694664-BB7B-4A66-A8D6-A2CC0693D451}"/>
      </w:docPartPr>
      <w:docPartBody>
        <w:p w:rsidR="00000000" w:rsidRDefault="009475FA" w:rsidP="009475FA">
          <w:pPr>
            <w:pStyle w:val="E7EB702B65874C149253E5286C4F14F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5FA"/>
    <w:rsid w:val="0005528A"/>
    <w:rsid w:val="0094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6B7F91EA66B4472ADA6D50F22CD2F95">
    <w:name w:val="F6B7F91EA66B4472ADA6D50F22CD2F95"/>
    <w:rsid w:val="009475FA"/>
  </w:style>
  <w:style w:type="paragraph" w:customStyle="1" w:styleId="E7EB702B65874C149253E5286C4F14F6">
    <w:name w:val="E7EB702B65874C149253E5286C4F14F6"/>
    <w:rsid w:val="009475FA"/>
  </w:style>
  <w:style w:type="paragraph" w:customStyle="1" w:styleId="ED86D325871A4CA3B93D5E2FF8C53825">
    <w:name w:val="ED86D325871A4CA3B93D5E2FF8C53825"/>
    <w:rsid w:val="009475F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6B7F91EA66B4472ADA6D50F22CD2F95">
    <w:name w:val="F6B7F91EA66B4472ADA6D50F22CD2F95"/>
    <w:rsid w:val="009475FA"/>
  </w:style>
  <w:style w:type="paragraph" w:customStyle="1" w:styleId="E7EB702B65874C149253E5286C4F14F6">
    <w:name w:val="E7EB702B65874C149253E5286C4F14F6"/>
    <w:rsid w:val="009475FA"/>
  </w:style>
  <w:style w:type="paragraph" w:customStyle="1" w:styleId="ED86D325871A4CA3B93D5E2FF8C53825">
    <w:name w:val="ED86D325871A4CA3B93D5E2FF8C53825"/>
    <w:rsid w:val="009475F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محاضره 7</dc:title>
  <dc:creator>user</dc:creator>
  <cp:lastModifiedBy>user</cp:lastModifiedBy>
  <cp:revision>1</cp:revision>
  <dcterms:created xsi:type="dcterms:W3CDTF">2016-03-01T14:29:00Z</dcterms:created>
  <dcterms:modified xsi:type="dcterms:W3CDTF">2016-03-01T16:22:00Z</dcterms:modified>
</cp:coreProperties>
</file>