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0BB" w:rsidRPr="001C10BB" w:rsidRDefault="001C10BB" w:rsidP="001C10BB">
      <w:pPr>
        <w:shd w:val="clear" w:color="auto" w:fill="FFFFFF"/>
        <w:bidi/>
        <w:spacing w:before="100" w:beforeAutospacing="1" w:after="100" w:afterAutospacing="1" w:line="240" w:lineRule="auto"/>
        <w:outlineLvl w:val="0"/>
        <w:rPr>
          <w:rFonts w:ascii="Verdana" w:eastAsia="Times New Roman" w:hAnsi="Verdana" w:cs="Times New Roman"/>
          <w:b/>
          <w:bCs/>
          <w:color w:val="676767"/>
          <w:kern w:val="36"/>
          <w:sz w:val="32"/>
          <w:szCs w:val="32"/>
          <w:lang w:val="en-US"/>
        </w:rPr>
      </w:pPr>
      <w:r w:rsidRPr="001C10BB">
        <w:rPr>
          <w:rFonts w:ascii="Verdana" w:eastAsia="Times New Roman" w:hAnsi="Verdana" w:cs="Times New Roman"/>
          <w:b/>
          <w:bCs/>
          <w:color w:val="676767"/>
          <w:kern w:val="36"/>
          <w:sz w:val="32"/>
          <w:szCs w:val="32"/>
          <w:rtl/>
          <w:lang w:val="en-US"/>
        </w:rPr>
        <w:t>لتقويم الزمني للفصل الدراسي الثاني من العام الجامعي 1437/1436 هـ</w:t>
      </w:r>
    </w:p>
    <w:tbl>
      <w:tblPr>
        <w:bidiVisual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549"/>
        <w:gridCol w:w="1982"/>
        <w:gridCol w:w="1982"/>
        <w:gridCol w:w="927"/>
      </w:tblGrid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Simplified Arabic"/>
                <w:b/>
                <w:bCs/>
                <w:color w:val="FFFFFF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FFFFFF"/>
                <w:sz w:val="28"/>
                <w:szCs w:val="28"/>
                <w:rtl/>
                <w:lang w:val="en-US"/>
              </w:rPr>
              <w:t>الموضوع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Simplified Arabic"/>
                <w:b/>
                <w:bCs/>
                <w:color w:val="FFFFFF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FFFFFF"/>
                <w:sz w:val="28"/>
                <w:szCs w:val="28"/>
                <w:rtl/>
                <w:lang w:val="en-US"/>
              </w:rPr>
              <w:t>ميلادي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Simplified Arabic"/>
                <w:b/>
                <w:bCs/>
                <w:color w:val="FFFFFF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FFFFFF"/>
                <w:sz w:val="28"/>
                <w:szCs w:val="28"/>
                <w:rtl/>
                <w:lang w:val="en-US"/>
              </w:rPr>
              <w:t>هجري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Simplified Arabic"/>
                <w:b/>
                <w:bCs/>
                <w:color w:val="FFFFFF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FFFFFF"/>
                <w:sz w:val="28"/>
                <w:szCs w:val="28"/>
                <w:rtl/>
                <w:lang w:val="en-US"/>
              </w:rPr>
              <w:t>اليوم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تقديم طلبات العودة للدراسة للفصل الدراسي الثاني من العام الجامعي 1438/1437 هـ للطلبة المؤجلين أو المعتذرين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2015/12/23</w:t>
            </w:r>
            <w:r w:rsidRPr="001C10BB">
              <w:rPr>
                <w:rFonts w:ascii="Cambria Math" w:eastAsia="Times New Roman" w:hAnsi="Cambria Math" w:cs="Cambria Math"/>
                <w:b/>
                <w:bCs/>
                <w:color w:val="444444"/>
                <w:sz w:val="28"/>
                <w:szCs w:val="28"/>
                <w:rtl/>
                <w:lang w:val="en-US"/>
              </w:rPr>
              <w:t>​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1437/03/12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الأربعاء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تقديم طلبات تغيير التخصص للفصل الدراسي الثاني من العام الجامعي 1437/1436 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2015/12/23</w:t>
            </w:r>
            <w:r w:rsidRPr="001C10BB">
              <w:rPr>
                <w:rFonts w:ascii="Cambria Math" w:eastAsia="Times New Roman" w:hAnsi="Cambria Math" w:cs="Cambria Math"/>
                <w:b/>
                <w:bCs/>
                <w:color w:val="444444"/>
                <w:sz w:val="28"/>
                <w:szCs w:val="28"/>
                <w:rtl/>
                <w:lang w:val="en-US"/>
              </w:rPr>
              <w:t>​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1437/03/12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الأربعاء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تقديم طلبات تأجيل الدراسة للفصل الدراسي الثاني من العام الجامعي 1437/1436 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2015/12/23</w:t>
            </w:r>
            <w:r w:rsidRPr="001C10BB">
              <w:rPr>
                <w:rFonts w:ascii="Cambria Math" w:eastAsia="Times New Roman" w:hAnsi="Cambria Math" w:cs="Cambria Math"/>
                <w:b/>
                <w:bCs/>
                <w:color w:val="444444"/>
                <w:sz w:val="28"/>
                <w:szCs w:val="28"/>
                <w:rtl/>
                <w:lang w:val="en-US"/>
              </w:rPr>
              <w:t>​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1437/03/12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الأربعاء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تقديم طلب معادلة المواد للفصل الدراسي الأول من العام الجامعي 1438/1437 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2015/12/23</w:t>
            </w:r>
            <w:r w:rsidRPr="001C10BB">
              <w:rPr>
                <w:rFonts w:ascii="Cambria Math" w:eastAsia="Times New Roman" w:hAnsi="Cambria Math" w:cs="Cambria Math"/>
                <w:b/>
                <w:bCs/>
                <w:color w:val="444444"/>
                <w:sz w:val="28"/>
                <w:szCs w:val="28"/>
                <w:rtl/>
                <w:lang w:val="en-US"/>
              </w:rPr>
              <w:t>​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1437/03/12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الأربعاء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طلب فرص إضافة لمن لديه 3 إنذارات في سجله الأكاديمي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2015/12/23</w:t>
            </w:r>
            <w:r w:rsidRPr="001C10BB">
              <w:rPr>
                <w:rFonts w:ascii="Cambria Math" w:eastAsia="Times New Roman" w:hAnsi="Cambria Math" w:cs="Cambria Math"/>
                <w:b/>
                <w:bCs/>
                <w:color w:val="444444"/>
                <w:sz w:val="28"/>
                <w:szCs w:val="28"/>
                <w:rtl/>
                <w:lang w:val="en-US"/>
              </w:rPr>
              <w:t>​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1437/03/12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الأربعاء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الفترة الأولى لتسجيل المقررات للطلبة القدامى للفصل الدراسي الثاني من العام الجامعي 1437/1436 هـ دفعة 2010-2011-2012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2015/12/27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1437/03/16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الاحد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الفترة الأولى لتسجيل المقررات للطلبة القدامى للفصل الدراسي الثاني من العام الجامعي 1437/1436 هـ دفعة - 2013-2014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2015/12/28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1437/03/17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الاثنين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الفترة الأولى لتسجيل المقررات للطلبة القدامى للفصل الدراسي الثاني من العام الجامعي 1437/1436 هـ دفعة 2014-2015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2015/12/29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1437/03/18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الثلاثاء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الفترة الأولى لتسجيل المقررات للطلبة القدامى للفصل الدراسي الثاني من العام الجامعي 1437/1436 هـ دفعة 2015 - 2016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2015/12/30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1437/03/19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الاربعاء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نهاية الفترة الأولى لتسجيل المقررات للطلبة القدامى للفصل الدراسي الثاني من العام الجامعي 1437/1436 هـ</w:t>
            </w:r>
            <w:r w:rsidRPr="001C10BB">
              <w:rPr>
                <w:rFonts w:ascii="Verdana" w:eastAsia="Times New Roman" w:hAnsi="Verdana" w:cs="Simplified Arabic"/>
                <w:b/>
                <w:bCs/>
                <w:color w:val="FF0000"/>
                <w:szCs w:val="28"/>
                <w:rtl/>
                <w:lang w:val="en-US"/>
              </w:rPr>
              <w:t> </w:t>
            </w:r>
            <w:r w:rsidRPr="001C10BB">
              <w:rPr>
                <w:rFonts w:ascii="Verdana" w:eastAsia="Times New Roman" w:hAnsi="Verdana" w:cs="Simplified Arabic"/>
                <w:b/>
                <w:bCs/>
                <w:color w:val="FF0000"/>
                <w:sz w:val="28"/>
                <w:szCs w:val="28"/>
                <w:rtl/>
                <w:lang w:val="en-US"/>
              </w:rPr>
              <w:t>لجميع الدفعات،</w:t>
            </w: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Cs w:val="28"/>
                <w:rtl/>
                <w:lang w:val="en-US"/>
              </w:rPr>
              <w:t> </w:t>
            </w: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وبداية الفترة الثانية للتسجيل لجميع الدفعات .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2015/12/31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1437/03/20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الخميس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الفترة الثانية لتسجيل المقررات للطلبة القدامى للفصل الدراسي الثاني من العام الجامعي 1437/1436 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2015/12/31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1437/03/20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الخميس</w:t>
            </w:r>
          </w:p>
        </w:tc>
      </w:tr>
      <w:tr w:rsidR="001C10BB" w:rsidRPr="001C10BB" w:rsidTr="001C10B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8FF"/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rPr>
                <w:rFonts w:ascii="Times New Roman" w:eastAsia="Times New Roman" w:hAnsi="Times New Roman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shd w:val="clear" w:color="auto" w:fill="F2F8FF"/>
            <w:vAlign w:val="center"/>
            <w:hideMark/>
          </w:tcPr>
          <w:p w:rsidR="001C10BB" w:rsidRPr="001C10BB" w:rsidRDefault="001C10BB" w:rsidP="001C10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F2F8FF"/>
            <w:vAlign w:val="center"/>
            <w:hideMark/>
          </w:tcPr>
          <w:p w:rsidR="001C10BB" w:rsidRPr="001C10BB" w:rsidRDefault="001C10BB" w:rsidP="001C10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F2F8FF"/>
            <w:vAlign w:val="center"/>
            <w:hideMark/>
          </w:tcPr>
          <w:p w:rsidR="001C10BB" w:rsidRPr="001C10BB" w:rsidRDefault="001C10BB" w:rsidP="001C10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أخر موعد لطلب فرص إضافة لمن لدي 3 إنذارات في سجله الأكاديمي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2015/12/31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1437/03/20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الخميس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lastRenderedPageBreak/>
              <w:t>أخر موعد لتقديم طلبات تغيير التخصص للفصل الدراسي الثاني من العام الجامعي 1437/1436 هـ (وكذلك تحديد المسار لطلبة التربية الخاصة ممن أنهو 55 ساعة)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2015/12/31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1437/03/20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الخميس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أخر موعد لتقديم طلب معادلة المواد للفصل الدراسي الثاني من العام الجامعي 1436/1437 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2015/12/31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1437/03/20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الخميس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أخر موعد لتقديم طلبات العودة للدراسة للفصل الدراسي الثاني من العام الجامعي 1437/1436 هـ للطلبة المؤجلين أو المعتذرين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2015/12/31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1437/03/20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الخميس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نهاية الفترة الثانية لتسجيل المقررات للطلبة القدامى للفصل الدراسي الثاني من العام الجامعي 1437/1436 هـ (يغلق التسجيل الساعة السادسة مساءً )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2016/01/13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1436/04/03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الاربعاء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الدراسة للفصل الدراسي الثاني من العام الجامعي 1436 / 1437 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2016/01/17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1437/04/07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الأحد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اختيار مراكز الاختبارات النهائية للفصل الدراسي الثاني من العام الجامعي 1437/1436 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2016/01/24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1437/04/14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الأحد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تقديم طلبات الاعفاء من الرسوم للمشمولين بالضمان الاجتماعي للفصل الدراسي الثاني من العام الجامعي 1437/1436هـ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2016/01/24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1437/04/14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الأحد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فترة سداد الرسوم للطلبة القدامى للفصل الدراسي الثاني من العام الجامعي 1437/1436هـ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2016/01/25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1437/04/15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الإثنين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آخر موعد لتقديم طلبات تأجيل الدراسة للفصل الدراسي الثاني من العام الدراسي 1435/ 1436 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2016/01/25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1437/04/15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الإثنين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آخر موعد لاختيار مراكز الاختبارات النهائية للفصل الدراسي الثاني من العام الجامعي 1437/1436 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2016/02/01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1437/04/22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الإثنين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تعبئة نماذج الخريجين المتوقع تخرجهم بنهاية الفصل الدراسي الثاني من العام الجامعي 1437/1436 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2016/02/01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1437/04/22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الإثنين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آخر موعد للاعتذار عن الدراسة للفصل الدراسي الثاني من العام الجامعي 1437/1436هـ مع استرداد 100% من الرسوم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2016/02/15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1437/05/06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الإثنين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آخر موعد للانسحاب من البرنامج مع استرداد 100% من الرسوم للفصل الدراسي الثاني من العام الجامعي 1437/1436هـ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2016/02/15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1437/05/06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الإثنين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 xml:space="preserve">بداية السماح للانسحاب من البرنامج مع استرداد 50% من الرسوم </w:t>
            </w: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lastRenderedPageBreak/>
              <w:t>للفصل الدراسي الثاني من العام الجامعي 1437/1436هـ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lastRenderedPageBreak/>
              <w:t>2016/02/16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1437/05/07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الثلاثاء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lastRenderedPageBreak/>
              <w:t>بداية السماح للاعتذار عن الدراسة للفصل الدراسي الثاني من العام الجامعي 1437/1436 هـ مع استرداد 50% من الرسوم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2016/02/16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1437/05/07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الثلاثاء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السماح للانسحاب من مقرر أو أكثر بدون استرداد الرسوم للفصل الدراسي الثاني من العام الجامعي 1437/1436 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2016/02/17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1437/05/08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الأربعاء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آخر موعد للانسحاب من مقرر أو أكثر بدون استرداد الرسوم للفصل الدراسي الثاني من العام الجامعي 1437/1436هـ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2016/02/25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1437/05/16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الخميس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اخر موعد لتعبئة نماذج الخريجين المتوقع تخرجهم بنهاية الفصل الدراسي الثاني من العام الجامعي 1437/1436 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2016/03/05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1437/05/25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السبت</w:t>
            </w:r>
          </w:p>
        </w:tc>
      </w:tr>
      <w:tr w:rsidR="001C10BB" w:rsidRPr="001C10BB" w:rsidTr="001C10B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8FF"/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rPr>
                <w:rFonts w:ascii="Times New Roman" w:eastAsia="Times New Roman" w:hAnsi="Times New Roman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shd w:val="clear" w:color="auto" w:fill="F2F8FF"/>
            <w:vAlign w:val="center"/>
            <w:hideMark/>
          </w:tcPr>
          <w:p w:rsidR="001C10BB" w:rsidRPr="001C10BB" w:rsidRDefault="001C10BB" w:rsidP="001C10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F2F8FF"/>
            <w:vAlign w:val="center"/>
            <w:hideMark/>
          </w:tcPr>
          <w:p w:rsidR="001C10BB" w:rsidRPr="001C10BB" w:rsidRDefault="001C10BB" w:rsidP="001C10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F2F8FF"/>
            <w:vAlign w:val="center"/>
            <w:hideMark/>
          </w:tcPr>
          <w:p w:rsidR="001C10BB" w:rsidRPr="001C10BB" w:rsidRDefault="001C10BB" w:rsidP="001C10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نهاية فترة سداد الرسوم الدراسية للطلبة القدامى ومنع الدخول على الأنظمة لمن لم يقم بتسديد الرسوم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2016/03/06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1437/05/26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الاحد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آخر موعد للانسحاب من البرنامج مع استرداد 50 % من الرسوم للفصل الدراسي الثاني من العام الجامعي 1437/1436هـ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2016/03/09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1437/05/29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الأربعاء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آخر موعد للاعتذار عن الدراسة للفصل الدراسي الثاني من العام الجامعي 1437/1436 هـ مع استرداد 50% من الرسوم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2016/03/09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1437/05/29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الأربعاء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السماح للاعتذار عن الدراسة للفصل الدراسي الثاني من العام الجامعي 1437/1436 هـ بدون الحق في استرداد الرسوم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2016/03/10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1437/06/01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الخميس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فترة الانسحاب من البرنامج للفصل الدراسي الثاني بدون الحق في استرداد الرسوم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2016/03/10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1437/06/01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الخميس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آخر موعد للاعتذار عن الدراسة للفصل الدراسي الثاني من العام الجامعي 1437/1436 هـ بدون الحق في استرداد الرسوم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2016/04/04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1437/06/26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الإثنين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آخر موعد لرصد وتسجيل الأعمال الفصلية للفصل الدراسي الثاني من العام 1437/1436 ه ولن يتم احتساب أي مشاركات أو واجبات يتم تسجيلها بعد هذا التاريخ (وستبقى الأنظمة الإلكترونية مفتوحة لغايات الدراسة فقط)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2016/04/13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1437/07/06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الأربعاء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أخر موعد لتقديم طلبات الاعفاء من الرسوم للمشمولين بالضمان الاجتماعي للفصل الدراسي الثاني من العام 1437/1436 ه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2016/04/23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1437/07/16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2F8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السبت</w:t>
            </w:r>
          </w:p>
        </w:tc>
      </w:tr>
      <w:tr w:rsidR="001C10BB" w:rsidRPr="001C10BB" w:rsidTr="001C10BB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بداية الاختبارات النهائية للفصل الدراسي الثاني من العام الجامعي 1437/1436 هـ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2016/04/26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1437/07/19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0E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1C10BB" w:rsidRPr="001C10BB" w:rsidRDefault="001C10BB" w:rsidP="001C10BB">
            <w:pPr>
              <w:bidi/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lang w:val="en-US"/>
              </w:rPr>
            </w:pPr>
            <w:r w:rsidRPr="001C10BB">
              <w:rPr>
                <w:rFonts w:ascii="Verdana" w:eastAsia="Times New Roman" w:hAnsi="Verdana" w:cs="Simplified Arabic"/>
                <w:b/>
                <w:bCs/>
                <w:color w:val="444444"/>
                <w:sz w:val="28"/>
                <w:szCs w:val="28"/>
                <w:rtl/>
                <w:lang w:val="en-US"/>
              </w:rPr>
              <w:t>الثلاثاء</w:t>
            </w:r>
          </w:p>
        </w:tc>
      </w:tr>
    </w:tbl>
    <w:p w:rsidR="009A426E" w:rsidRDefault="009A426E"/>
    <w:sectPr w:rsidR="009A426E" w:rsidSect="004C6E1F">
      <w:pgSz w:w="11907" w:h="16839" w:code="9"/>
      <w:pgMar w:top="0" w:right="245" w:bottom="0" w:left="432" w:header="706" w:footer="706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1C10BB"/>
    <w:rsid w:val="000E7EF3"/>
    <w:rsid w:val="001C10BB"/>
    <w:rsid w:val="002A7172"/>
    <w:rsid w:val="002B0E36"/>
    <w:rsid w:val="002D13B3"/>
    <w:rsid w:val="0045106C"/>
    <w:rsid w:val="00480693"/>
    <w:rsid w:val="004C1336"/>
    <w:rsid w:val="004C6E1F"/>
    <w:rsid w:val="005C5781"/>
    <w:rsid w:val="0074559B"/>
    <w:rsid w:val="0079112E"/>
    <w:rsid w:val="007D4791"/>
    <w:rsid w:val="00863280"/>
    <w:rsid w:val="008A5112"/>
    <w:rsid w:val="008B4714"/>
    <w:rsid w:val="009370F7"/>
    <w:rsid w:val="009857E2"/>
    <w:rsid w:val="009A426E"/>
    <w:rsid w:val="00A95DD7"/>
    <w:rsid w:val="00B60359"/>
    <w:rsid w:val="00C530C4"/>
    <w:rsid w:val="00C548BD"/>
    <w:rsid w:val="00D37867"/>
    <w:rsid w:val="00D97074"/>
    <w:rsid w:val="00F31D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426E"/>
    <w:rPr>
      <w:lang w:val="en-IN"/>
    </w:rPr>
  </w:style>
  <w:style w:type="paragraph" w:styleId="Heading1">
    <w:name w:val="heading 1"/>
    <w:basedOn w:val="Normal"/>
    <w:link w:val="Heading1Char"/>
    <w:uiPriority w:val="9"/>
    <w:qFormat/>
    <w:rsid w:val="001C10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0B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1C10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06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78947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805</Words>
  <Characters>4589</Characters>
  <Application>Microsoft Office Word</Application>
  <DocSecurity>0</DocSecurity>
  <Lines>38</Lines>
  <Paragraphs>10</Paragraphs>
  <ScaleCrop>false</ScaleCrop>
  <Company>Rezayat Group </Company>
  <LinksUpToDate>false</LinksUpToDate>
  <CharactersWithSpaces>5384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NCCCD</dc:creator>
  <cp:keywords/>
  <dc:description/>
  <cp:lastModifiedBy>NCCCD</cp:lastModifiedBy>
  <cp:revision>2</cp:revision>
  <cp:lastPrinted>2016-05-22T08:47:00Z</cp:lastPrinted>
  <dcterms:created xsi:type="dcterms:W3CDTF">2016-05-22T08:46:00Z</dcterms:created>
  <dcterms:modified xsi:type="dcterms:W3CDTF">2016-05-22T08:48:00Z</dcterms:modified>
</cp:coreProperties>
</file>