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0180" w:rsidRPr="003D0180" w:rsidRDefault="009D43B6" w:rsidP="00A71803">
      <w:pPr>
        <w:jc w:val="center"/>
        <w:rPr>
          <w:rtl/>
        </w:rPr>
      </w:pPr>
      <w:r w:rsidRPr="00EF2227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t>المحاضرة الاولى</w:t>
      </w:r>
    </w:p>
    <w:p w:rsidR="00344AE4" w:rsidRDefault="00344AE4" w:rsidP="00344AE4">
      <w:pPr>
        <w:shd w:val="clear" w:color="auto" w:fill="FFFFFF"/>
        <w:spacing w:after="0" w:line="240" w:lineRule="auto"/>
        <w:rPr>
          <w:b/>
          <w:bCs/>
          <w:color w:val="F79646" w:themeColor="accent6"/>
          <w:sz w:val="24"/>
          <w:szCs w:val="24"/>
          <w:rtl/>
        </w:rPr>
      </w:pPr>
      <w:r w:rsidRPr="008956A0">
        <w:rPr>
          <w:b/>
          <w:bCs/>
          <w:color w:val="F79646" w:themeColor="accent6"/>
          <w:sz w:val="24"/>
          <w:szCs w:val="24"/>
          <w:rtl/>
        </w:rPr>
        <w:t>من المفاهيم التي تستخدمها المحاسبة الادارية في تطبيقاتها مفهوم المشاركة ومفهوم الحوافز،وهذة المفاهيم تنسب في الأساس الى:</w:t>
      </w:r>
    </w:p>
    <w:p w:rsidR="00344AE4" w:rsidRPr="00466681" w:rsidRDefault="00344AE4" w:rsidP="00344AE4">
      <w:p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8"/>
          <w:szCs w:val="28"/>
        </w:rPr>
      </w:pPr>
    </w:p>
    <w:p w:rsidR="00344AE4" w:rsidRPr="008956A0" w:rsidRDefault="00344AE4" w:rsidP="00344AE4">
      <w:pPr>
        <w:pStyle w:val="ListParagraph"/>
        <w:numPr>
          <w:ilvl w:val="0"/>
          <w:numId w:val="109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8956A0">
        <w:rPr>
          <w:rFonts w:ascii="Arial" w:eastAsia="Times New Roman" w:hAnsi="Arial"/>
          <w:sz w:val="24"/>
          <w:szCs w:val="24"/>
          <w:rtl/>
        </w:rPr>
        <w:t>العلوم الاقتصادية.</w:t>
      </w:r>
    </w:p>
    <w:p w:rsidR="00344AE4" w:rsidRPr="00870A43" w:rsidRDefault="00344AE4" w:rsidP="00344AE4">
      <w:pPr>
        <w:pStyle w:val="ListParagraph"/>
        <w:numPr>
          <w:ilvl w:val="0"/>
          <w:numId w:val="109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870A43">
        <w:rPr>
          <w:rFonts w:ascii="Arial" w:eastAsia="Times New Roman" w:hAnsi="Arial"/>
          <w:sz w:val="24"/>
          <w:szCs w:val="24"/>
          <w:rtl/>
        </w:rPr>
        <w:t>العلوم السلوكية.</w:t>
      </w:r>
    </w:p>
    <w:p w:rsidR="00344AE4" w:rsidRPr="008956A0" w:rsidRDefault="00344AE4" w:rsidP="00344AE4">
      <w:pPr>
        <w:pStyle w:val="ListParagraph"/>
        <w:numPr>
          <w:ilvl w:val="0"/>
          <w:numId w:val="109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8956A0">
        <w:rPr>
          <w:rFonts w:ascii="Arial" w:eastAsia="Times New Roman" w:hAnsi="Arial"/>
          <w:sz w:val="24"/>
          <w:szCs w:val="24"/>
          <w:rtl/>
        </w:rPr>
        <w:t>علم الأساليب الكمية.</w:t>
      </w:r>
    </w:p>
    <w:p w:rsidR="00344AE4" w:rsidRDefault="00344AE4" w:rsidP="00344AE4">
      <w:pPr>
        <w:pStyle w:val="ListParagraph"/>
        <w:numPr>
          <w:ilvl w:val="0"/>
          <w:numId w:val="109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</w:rPr>
      </w:pPr>
      <w:r w:rsidRPr="008956A0">
        <w:rPr>
          <w:rFonts w:ascii="Arial" w:eastAsia="Times New Roman" w:hAnsi="Arial"/>
          <w:sz w:val="24"/>
          <w:szCs w:val="24"/>
          <w:rtl/>
        </w:rPr>
        <w:t>العلوم المحاسبية.</w:t>
      </w:r>
    </w:p>
    <w:p w:rsidR="00344AE4" w:rsidRPr="00344AE4" w:rsidRDefault="00344AE4" w:rsidP="00344AE4">
      <w:pPr>
        <w:pStyle w:val="ListParagraph"/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</w:rPr>
      </w:pPr>
    </w:p>
    <w:p w:rsidR="00344AE4" w:rsidRPr="00F91C4A" w:rsidRDefault="00344AE4" w:rsidP="00344AE4">
      <w:pPr>
        <w:autoSpaceDE w:val="0"/>
        <w:autoSpaceDN w:val="0"/>
        <w:adjustRightInd w:val="0"/>
        <w:spacing w:after="0" w:line="240" w:lineRule="auto"/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</w:pP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من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المفاهيم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التي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تستخدمها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المحاسبة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الإدارية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في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التكلفة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التفاضلية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ومفهوم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تكلفة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الفرصة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البديلة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وهي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تنسب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في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الأساس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الى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>:</w:t>
      </w:r>
    </w:p>
    <w:p w:rsidR="00344AE4" w:rsidRPr="00BC2670" w:rsidRDefault="00344AE4" w:rsidP="00344AE4">
      <w:pPr>
        <w:autoSpaceDE w:val="0"/>
        <w:autoSpaceDN w:val="0"/>
        <w:adjustRightInd w:val="0"/>
        <w:spacing w:after="0" w:line="240" w:lineRule="auto"/>
        <w:rPr>
          <w:rFonts w:asciiTheme="minorBidi" w:hAnsiTheme="minorBidi" w:cstheme="minorBidi"/>
          <w:b/>
          <w:bCs/>
          <w:color w:val="943634" w:themeColor="accent2" w:themeShade="BF"/>
          <w:sz w:val="24"/>
          <w:szCs w:val="24"/>
        </w:rPr>
      </w:pPr>
    </w:p>
    <w:p w:rsidR="00344AE4" w:rsidRPr="00870A43" w:rsidRDefault="00344AE4" w:rsidP="00344AE4">
      <w:pPr>
        <w:autoSpaceDE w:val="0"/>
        <w:autoSpaceDN w:val="0"/>
        <w:adjustRightInd w:val="0"/>
        <w:spacing w:after="0" w:line="240" w:lineRule="auto"/>
        <w:rPr>
          <w:rFonts w:asciiTheme="minorBidi" w:hAnsiTheme="minorBidi" w:cstheme="minorBidi"/>
          <w:sz w:val="24"/>
          <w:szCs w:val="24"/>
        </w:rPr>
      </w:pPr>
      <w:r w:rsidRPr="00870A43">
        <w:rPr>
          <w:rFonts w:asciiTheme="minorBidi" w:hAnsiTheme="minorBidi" w:cstheme="minorBidi" w:hint="cs"/>
          <w:sz w:val="24"/>
          <w:szCs w:val="24"/>
          <w:rtl/>
          <w:lang w:val="en-CA"/>
        </w:rPr>
        <w:t>1)</w:t>
      </w:r>
      <w:r w:rsidRPr="00870A43">
        <w:rPr>
          <w:rFonts w:asciiTheme="minorBidi" w:hAnsiTheme="minorBidi" w:cstheme="minorBidi"/>
          <w:sz w:val="24"/>
          <w:szCs w:val="24"/>
        </w:rPr>
        <w:t xml:space="preserve"> </w:t>
      </w:r>
      <w:r w:rsidRPr="00870A43">
        <w:rPr>
          <w:rFonts w:asciiTheme="minorBidi" w:hAnsiTheme="minorBidi" w:cstheme="minorBidi"/>
          <w:sz w:val="24"/>
          <w:szCs w:val="24"/>
          <w:rtl/>
        </w:rPr>
        <w:t>العلوم</w:t>
      </w:r>
      <w:r w:rsidRPr="00870A43">
        <w:rPr>
          <w:rFonts w:asciiTheme="minorBidi" w:hAnsiTheme="minorBidi" w:cstheme="minorBidi"/>
          <w:sz w:val="24"/>
          <w:szCs w:val="24"/>
        </w:rPr>
        <w:t xml:space="preserve"> </w:t>
      </w:r>
      <w:r w:rsidRPr="00870A43">
        <w:rPr>
          <w:rFonts w:asciiTheme="minorBidi" w:hAnsiTheme="minorBidi" w:cstheme="minorBidi"/>
          <w:sz w:val="24"/>
          <w:szCs w:val="24"/>
          <w:rtl/>
        </w:rPr>
        <w:t>الاقتصادية</w:t>
      </w:r>
      <w:r w:rsidRPr="00870A43">
        <w:rPr>
          <w:rFonts w:asciiTheme="minorBidi" w:hAnsiTheme="minorBidi" w:cstheme="minorBidi"/>
          <w:sz w:val="24"/>
          <w:szCs w:val="24"/>
        </w:rPr>
        <w:t xml:space="preserve"> </w:t>
      </w:r>
    </w:p>
    <w:p w:rsidR="00344AE4" w:rsidRPr="00BC2670" w:rsidRDefault="00344AE4" w:rsidP="00344AE4">
      <w:pPr>
        <w:autoSpaceDE w:val="0"/>
        <w:autoSpaceDN w:val="0"/>
        <w:adjustRightInd w:val="0"/>
        <w:spacing w:after="0" w:line="240" w:lineRule="auto"/>
        <w:rPr>
          <w:rFonts w:asciiTheme="minorBidi" w:hAnsiTheme="minorBidi" w:cstheme="minorBidi"/>
          <w:color w:val="000000"/>
          <w:sz w:val="24"/>
          <w:szCs w:val="24"/>
        </w:rPr>
      </w:pPr>
      <w:r w:rsidRPr="00BC2670">
        <w:rPr>
          <w:rFonts w:asciiTheme="minorBidi" w:hAnsiTheme="minorBidi" w:cstheme="minorBidi" w:hint="cs"/>
          <w:color w:val="000000"/>
          <w:sz w:val="24"/>
          <w:szCs w:val="24"/>
          <w:rtl/>
        </w:rPr>
        <w:t>2)</w:t>
      </w:r>
      <w:r w:rsidRPr="00BC2670">
        <w:rPr>
          <w:rFonts w:asciiTheme="minorBidi" w:hAnsiTheme="minorBidi" w:cstheme="minorBidi"/>
          <w:color w:val="000000"/>
          <w:sz w:val="24"/>
          <w:szCs w:val="24"/>
        </w:rPr>
        <w:t xml:space="preserve"> </w:t>
      </w:r>
      <w:r w:rsidRPr="00BC2670">
        <w:rPr>
          <w:rFonts w:asciiTheme="minorBidi" w:hAnsiTheme="minorBidi" w:cstheme="minorBidi"/>
          <w:color w:val="000000"/>
          <w:sz w:val="24"/>
          <w:szCs w:val="24"/>
          <w:rtl/>
        </w:rPr>
        <w:t>العلوم</w:t>
      </w:r>
      <w:r w:rsidRPr="00BC2670">
        <w:rPr>
          <w:rFonts w:asciiTheme="minorBidi" w:hAnsiTheme="minorBidi" w:cstheme="minorBidi"/>
          <w:color w:val="000000"/>
          <w:sz w:val="24"/>
          <w:szCs w:val="24"/>
        </w:rPr>
        <w:t xml:space="preserve"> </w:t>
      </w:r>
      <w:r w:rsidRPr="00BC2670">
        <w:rPr>
          <w:rFonts w:asciiTheme="minorBidi" w:hAnsiTheme="minorBidi" w:cstheme="minorBidi"/>
          <w:color w:val="000000"/>
          <w:sz w:val="24"/>
          <w:szCs w:val="24"/>
          <w:rtl/>
        </w:rPr>
        <w:t>السلوكية</w:t>
      </w:r>
    </w:p>
    <w:p w:rsidR="00344AE4" w:rsidRPr="00BC2670" w:rsidRDefault="00344AE4" w:rsidP="00344AE4">
      <w:pPr>
        <w:autoSpaceDE w:val="0"/>
        <w:autoSpaceDN w:val="0"/>
        <w:adjustRightInd w:val="0"/>
        <w:spacing w:after="0" w:line="240" w:lineRule="auto"/>
        <w:rPr>
          <w:rFonts w:asciiTheme="minorBidi" w:hAnsiTheme="minorBidi" w:cstheme="minorBidi"/>
          <w:color w:val="000000"/>
          <w:sz w:val="24"/>
          <w:szCs w:val="24"/>
        </w:rPr>
      </w:pPr>
      <w:r w:rsidRPr="00BC2670">
        <w:rPr>
          <w:rFonts w:asciiTheme="minorBidi" w:hAnsiTheme="minorBidi" w:cstheme="minorBidi" w:hint="cs"/>
          <w:color w:val="000000"/>
          <w:sz w:val="24"/>
          <w:szCs w:val="24"/>
          <w:rtl/>
        </w:rPr>
        <w:t>3)</w:t>
      </w:r>
      <w:r w:rsidRPr="00BC2670">
        <w:rPr>
          <w:rFonts w:asciiTheme="minorBidi" w:hAnsiTheme="minorBidi" w:cstheme="minorBidi"/>
          <w:color w:val="000000"/>
          <w:sz w:val="24"/>
          <w:szCs w:val="24"/>
        </w:rPr>
        <w:t xml:space="preserve"> </w:t>
      </w:r>
      <w:r w:rsidRPr="00BC2670">
        <w:rPr>
          <w:rFonts w:asciiTheme="minorBidi" w:hAnsiTheme="minorBidi" w:cstheme="minorBidi"/>
          <w:color w:val="000000"/>
          <w:sz w:val="24"/>
          <w:szCs w:val="24"/>
          <w:rtl/>
        </w:rPr>
        <w:t>الأساليب</w:t>
      </w:r>
      <w:r w:rsidRPr="00BC2670">
        <w:rPr>
          <w:rFonts w:asciiTheme="minorBidi" w:hAnsiTheme="minorBidi" w:cstheme="minorBidi"/>
          <w:color w:val="000000"/>
          <w:sz w:val="24"/>
          <w:szCs w:val="24"/>
        </w:rPr>
        <w:t xml:space="preserve"> </w:t>
      </w:r>
      <w:r w:rsidRPr="00BC2670">
        <w:rPr>
          <w:rFonts w:asciiTheme="minorBidi" w:hAnsiTheme="minorBidi" w:cstheme="minorBidi"/>
          <w:color w:val="000000"/>
          <w:sz w:val="24"/>
          <w:szCs w:val="24"/>
          <w:rtl/>
        </w:rPr>
        <w:t>الكميه</w:t>
      </w:r>
    </w:p>
    <w:p w:rsidR="00344AE4" w:rsidRPr="00344AE4" w:rsidRDefault="00344AE4" w:rsidP="00344AE4">
      <w:pPr>
        <w:rPr>
          <w:rtl/>
        </w:rPr>
      </w:pPr>
      <w:r w:rsidRPr="00BC2670">
        <w:rPr>
          <w:rFonts w:asciiTheme="minorBidi" w:hAnsiTheme="minorBidi" w:cstheme="minorBidi" w:hint="cs"/>
          <w:color w:val="000000"/>
          <w:sz w:val="24"/>
          <w:szCs w:val="24"/>
          <w:rtl/>
        </w:rPr>
        <w:t>4)</w:t>
      </w:r>
      <w:r w:rsidRPr="00BC2670">
        <w:rPr>
          <w:rFonts w:asciiTheme="minorBidi" w:hAnsiTheme="minorBidi" w:cstheme="minorBidi"/>
          <w:color w:val="000000"/>
          <w:sz w:val="24"/>
          <w:szCs w:val="24"/>
        </w:rPr>
        <w:t xml:space="preserve"> </w:t>
      </w:r>
      <w:r w:rsidRPr="00BC2670">
        <w:rPr>
          <w:rFonts w:asciiTheme="minorBidi" w:hAnsiTheme="minorBidi" w:cstheme="minorBidi"/>
          <w:color w:val="000000"/>
          <w:sz w:val="24"/>
          <w:szCs w:val="24"/>
          <w:rtl/>
        </w:rPr>
        <w:t>العلوم</w:t>
      </w:r>
      <w:r w:rsidRPr="00BC2670">
        <w:rPr>
          <w:rFonts w:asciiTheme="minorBidi" w:hAnsiTheme="minorBidi" w:cstheme="minorBidi"/>
          <w:color w:val="000000"/>
          <w:sz w:val="24"/>
          <w:szCs w:val="24"/>
        </w:rPr>
        <w:t xml:space="preserve"> </w:t>
      </w:r>
      <w:r w:rsidRPr="00BC2670">
        <w:rPr>
          <w:rFonts w:asciiTheme="minorBidi" w:hAnsiTheme="minorBidi" w:cstheme="minorBidi"/>
          <w:color w:val="000000"/>
          <w:sz w:val="24"/>
          <w:szCs w:val="24"/>
          <w:rtl/>
        </w:rPr>
        <w:t>المحاسبية</w:t>
      </w:r>
    </w:p>
    <w:p w:rsidR="00344AE4" w:rsidRPr="00793CE6" w:rsidRDefault="00344AE4" w:rsidP="00344AE4">
      <w:pPr>
        <w:rPr>
          <w:b/>
          <w:bCs/>
          <w:color w:val="F79646" w:themeColor="accent6"/>
          <w:sz w:val="24"/>
          <w:szCs w:val="24"/>
        </w:rPr>
      </w:pPr>
      <w:r w:rsidRPr="00793CE6">
        <w:rPr>
          <w:b/>
          <w:bCs/>
          <w:color w:val="F79646" w:themeColor="accent6"/>
          <w:sz w:val="24"/>
          <w:szCs w:val="24"/>
          <w:rtl/>
        </w:rPr>
        <w:t>تتصف المحاسبة الادارية بمجموعة من الخصائص منها التالي :</w:t>
      </w:r>
    </w:p>
    <w:p w:rsidR="00344AE4" w:rsidRPr="004D274A" w:rsidRDefault="00344AE4" w:rsidP="00344AE4">
      <w:pPr>
        <w:pStyle w:val="ListParagraph"/>
        <w:numPr>
          <w:ilvl w:val="0"/>
          <w:numId w:val="106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4D274A">
        <w:rPr>
          <w:rFonts w:ascii="Arial" w:eastAsia="Times New Roman" w:hAnsi="Arial"/>
          <w:color w:val="222222"/>
          <w:sz w:val="24"/>
          <w:szCs w:val="24"/>
          <w:rtl/>
        </w:rPr>
        <w:t>محاسبة ابتكارية.</w:t>
      </w:r>
    </w:p>
    <w:p w:rsidR="00344AE4" w:rsidRPr="004D274A" w:rsidRDefault="00344AE4" w:rsidP="00344AE4">
      <w:pPr>
        <w:pStyle w:val="ListParagraph"/>
        <w:numPr>
          <w:ilvl w:val="0"/>
          <w:numId w:val="106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4D274A">
        <w:rPr>
          <w:rFonts w:ascii="Arial" w:eastAsia="Times New Roman" w:hAnsi="Arial"/>
          <w:color w:val="222222"/>
          <w:sz w:val="24"/>
          <w:szCs w:val="24"/>
          <w:rtl/>
        </w:rPr>
        <w:t>محاسبة اجمالية.</w:t>
      </w:r>
    </w:p>
    <w:p w:rsidR="00344AE4" w:rsidRPr="00870A43" w:rsidRDefault="00344AE4" w:rsidP="00344AE4">
      <w:pPr>
        <w:pStyle w:val="ListParagraph"/>
        <w:numPr>
          <w:ilvl w:val="0"/>
          <w:numId w:val="106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870A43">
        <w:rPr>
          <w:rFonts w:ascii="Arial" w:eastAsia="Times New Roman" w:hAnsi="Arial"/>
          <w:sz w:val="24"/>
          <w:szCs w:val="24"/>
          <w:rtl/>
        </w:rPr>
        <w:t>محاسبة موقفية.</w:t>
      </w:r>
    </w:p>
    <w:p w:rsidR="00344AE4" w:rsidRDefault="00344AE4" w:rsidP="00344AE4">
      <w:pPr>
        <w:pStyle w:val="ListParagraph"/>
        <w:numPr>
          <w:ilvl w:val="0"/>
          <w:numId w:val="106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</w:rPr>
      </w:pPr>
      <w:r w:rsidRPr="004D274A">
        <w:rPr>
          <w:rFonts w:ascii="Arial" w:eastAsia="Times New Roman" w:hAnsi="Arial"/>
          <w:color w:val="222222"/>
          <w:sz w:val="24"/>
          <w:szCs w:val="24"/>
          <w:rtl/>
        </w:rPr>
        <w:t>محاسبة الزامية.</w:t>
      </w:r>
    </w:p>
    <w:p w:rsidR="00344AE4" w:rsidRPr="004D274A" w:rsidRDefault="00344AE4" w:rsidP="00344AE4">
      <w:pPr>
        <w:pStyle w:val="ListParagraph"/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</w:p>
    <w:p w:rsidR="00344AE4" w:rsidRPr="00F91C4A" w:rsidRDefault="00344AE4" w:rsidP="00344AE4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</w:pP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اي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من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التالي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لا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يعتبر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من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خصائص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المحاسبة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الإدارية</w:t>
      </w:r>
    </w:p>
    <w:p w:rsidR="00344AE4" w:rsidRPr="00BC2670" w:rsidRDefault="00344AE4" w:rsidP="003A20E4">
      <w:pPr>
        <w:pStyle w:val="ListParagraph"/>
        <w:numPr>
          <w:ilvl w:val="0"/>
          <w:numId w:val="145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color w:val="000000"/>
          <w:sz w:val="24"/>
          <w:szCs w:val="24"/>
        </w:rPr>
      </w:pPr>
      <w:r w:rsidRPr="00BC2670">
        <w:rPr>
          <w:rFonts w:asciiTheme="minorBidi" w:hAnsiTheme="minorBidi" w:cstheme="minorBidi"/>
          <w:color w:val="000000"/>
          <w:sz w:val="24"/>
          <w:szCs w:val="24"/>
          <w:rtl/>
        </w:rPr>
        <w:t>تحليله</w:t>
      </w:r>
      <w:r w:rsidRPr="00BC2670">
        <w:rPr>
          <w:rFonts w:asciiTheme="minorBidi" w:hAnsiTheme="minorBidi" w:cstheme="minorBidi"/>
          <w:color w:val="000000"/>
          <w:sz w:val="24"/>
          <w:szCs w:val="24"/>
        </w:rPr>
        <w:t xml:space="preserve"> </w:t>
      </w:r>
    </w:p>
    <w:p w:rsidR="00344AE4" w:rsidRPr="00BC2670" w:rsidRDefault="00344AE4" w:rsidP="003A20E4">
      <w:pPr>
        <w:pStyle w:val="ListParagraph"/>
        <w:numPr>
          <w:ilvl w:val="0"/>
          <w:numId w:val="145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color w:val="000000"/>
          <w:sz w:val="24"/>
          <w:szCs w:val="24"/>
        </w:rPr>
      </w:pPr>
      <w:r w:rsidRPr="00BC2670">
        <w:rPr>
          <w:rFonts w:asciiTheme="minorBidi" w:hAnsiTheme="minorBidi" w:cstheme="minorBidi"/>
          <w:color w:val="000000"/>
          <w:sz w:val="24"/>
          <w:szCs w:val="24"/>
        </w:rPr>
        <w:t xml:space="preserve"> </w:t>
      </w:r>
      <w:r w:rsidRPr="00BC2670">
        <w:rPr>
          <w:rFonts w:asciiTheme="minorBidi" w:hAnsiTheme="minorBidi" w:cstheme="minorBidi"/>
          <w:color w:val="000000"/>
          <w:sz w:val="24"/>
          <w:szCs w:val="24"/>
          <w:rtl/>
        </w:rPr>
        <w:t>موقفيه</w:t>
      </w:r>
    </w:p>
    <w:p w:rsidR="00344AE4" w:rsidRPr="00870A43" w:rsidRDefault="00344AE4" w:rsidP="003A20E4">
      <w:pPr>
        <w:pStyle w:val="ListParagraph"/>
        <w:numPr>
          <w:ilvl w:val="0"/>
          <w:numId w:val="145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color w:val="000000"/>
          <w:sz w:val="24"/>
          <w:szCs w:val="24"/>
        </w:rPr>
      </w:pPr>
      <w:r w:rsidRPr="00BC2670">
        <w:rPr>
          <w:rFonts w:asciiTheme="minorBidi" w:hAnsiTheme="minorBidi" w:cstheme="minorBidi"/>
          <w:color w:val="FF0000"/>
          <w:sz w:val="24"/>
          <w:szCs w:val="24"/>
        </w:rPr>
        <w:t xml:space="preserve"> </w:t>
      </w:r>
      <w:r w:rsidRPr="00870A43">
        <w:rPr>
          <w:rFonts w:asciiTheme="minorBidi" w:hAnsiTheme="minorBidi" w:cstheme="minorBidi"/>
          <w:sz w:val="24"/>
          <w:szCs w:val="24"/>
          <w:rtl/>
        </w:rPr>
        <w:t>ابتكاريه</w:t>
      </w:r>
      <w:r w:rsidRPr="00870A43">
        <w:rPr>
          <w:rFonts w:asciiTheme="minorBidi" w:hAnsiTheme="minorBidi" w:cstheme="minorBidi"/>
          <w:sz w:val="24"/>
          <w:szCs w:val="24"/>
        </w:rPr>
        <w:t xml:space="preserve"> </w:t>
      </w:r>
    </w:p>
    <w:p w:rsidR="00344AE4" w:rsidRPr="00503F90" w:rsidRDefault="00344AE4" w:rsidP="003A20E4">
      <w:pPr>
        <w:pStyle w:val="ListParagraph"/>
        <w:numPr>
          <w:ilvl w:val="0"/>
          <w:numId w:val="145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b/>
          <w:bCs/>
          <w:color w:val="000000"/>
          <w:sz w:val="24"/>
          <w:szCs w:val="24"/>
          <w:rtl/>
        </w:rPr>
      </w:pPr>
      <w:r w:rsidRPr="00BC2670">
        <w:rPr>
          <w:rFonts w:asciiTheme="minorBidi" w:hAnsiTheme="minorBidi" w:cstheme="minorBidi"/>
          <w:color w:val="000000"/>
          <w:sz w:val="24"/>
          <w:szCs w:val="24"/>
        </w:rPr>
        <w:t xml:space="preserve"> </w:t>
      </w:r>
      <w:r w:rsidRPr="00BC2670">
        <w:rPr>
          <w:rFonts w:asciiTheme="minorBidi" w:hAnsiTheme="minorBidi" w:cstheme="minorBidi"/>
          <w:color w:val="000000"/>
          <w:sz w:val="24"/>
          <w:szCs w:val="24"/>
          <w:rtl/>
        </w:rPr>
        <w:t>داخليه</w:t>
      </w:r>
    </w:p>
    <w:p w:rsidR="003D0180" w:rsidRPr="002818C1" w:rsidRDefault="003D0180" w:rsidP="003D0180">
      <w:pPr>
        <w:pStyle w:val="NoSpacing"/>
        <w:rPr>
          <w:rFonts w:cs="Calibri"/>
          <w:sz w:val="24"/>
          <w:szCs w:val="24"/>
          <w:rtl/>
        </w:rPr>
      </w:pPr>
    </w:p>
    <w:p w:rsidR="00804600" w:rsidRPr="001E7864" w:rsidRDefault="00804600" w:rsidP="003D0180">
      <w:pPr>
        <w:pStyle w:val="NoSpacing"/>
        <w:rPr>
          <w:rFonts w:cs="Calibri"/>
          <w:b/>
          <w:bCs/>
          <w:color w:val="FF0000"/>
          <w:sz w:val="24"/>
          <w:szCs w:val="24"/>
          <w:rtl/>
        </w:rPr>
      </w:pPr>
      <w:r w:rsidRPr="001E7864">
        <w:rPr>
          <w:rFonts w:ascii="Arial" w:hAnsi="Arial" w:hint="cs"/>
          <w:b/>
          <w:bCs/>
          <w:color w:val="FF0000"/>
          <w:sz w:val="24"/>
          <w:szCs w:val="24"/>
          <w:rtl/>
        </w:rPr>
        <w:t>تساعد</w:t>
      </w:r>
      <w:r w:rsidRPr="001E786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color w:val="FF0000"/>
          <w:sz w:val="24"/>
          <w:szCs w:val="24"/>
          <w:rtl/>
        </w:rPr>
        <w:t>المحاسبة</w:t>
      </w:r>
      <w:r w:rsidRPr="001E786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color w:val="FF0000"/>
          <w:sz w:val="24"/>
          <w:szCs w:val="24"/>
          <w:rtl/>
        </w:rPr>
        <w:t>الإدارية</w:t>
      </w:r>
      <w:r w:rsidRPr="001E786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color w:val="FF0000"/>
          <w:sz w:val="24"/>
          <w:szCs w:val="24"/>
          <w:rtl/>
        </w:rPr>
        <w:t>في</w:t>
      </w:r>
      <w:r w:rsidRPr="001E786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color w:val="FF0000"/>
          <w:sz w:val="24"/>
          <w:szCs w:val="24"/>
          <w:rtl/>
        </w:rPr>
        <w:t>توفير</w:t>
      </w:r>
      <w:r w:rsidRPr="001E7864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344AE4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المعلومات</w:t>
      </w:r>
      <w:r w:rsidRPr="00344AE4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344AE4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الملائمة</w:t>
      </w:r>
      <w:r w:rsidRPr="00344AE4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344AE4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عن</w:t>
      </w:r>
      <w:r w:rsidRPr="00344AE4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344AE4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بدائل</w:t>
      </w:r>
      <w:r w:rsidRPr="00344AE4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344AE4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القرار</w:t>
      </w:r>
      <w:r w:rsidRPr="00344AE4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344AE4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وبالتالي</w:t>
      </w:r>
      <w:r w:rsidRPr="00344AE4">
        <w:rPr>
          <w:rFonts w:cs="Calibri"/>
          <w:b/>
          <w:bCs/>
          <w:color w:val="17365D" w:themeColor="text2" w:themeShade="BF"/>
          <w:sz w:val="24"/>
          <w:szCs w:val="24"/>
          <w:rtl/>
        </w:rPr>
        <w:t>:</w:t>
      </w:r>
    </w:p>
    <w:p w:rsidR="00804600" w:rsidRPr="002818C1" w:rsidRDefault="00804600" w:rsidP="003D0180">
      <w:pPr>
        <w:pStyle w:val="NoSpacing"/>
        <w:rPr>
          <w:rFonts w:cs="Calibri"/>
          <w:sz w:val="24"/>
          <w:szCs w:val="24"/>
          <w:rtl/>
        </w:rPr>
      </w:pPr>
      <w:r w:rsidRPr="00AB027E">
        <w:rPr>
          <w:rFonts w:ascii="Arial" w:hAnsi="Arial" w:hint="cs"/>
          <w:sz w:val="24"/>
          <w:szCs w:val="24"/>
          <w:rtl/>
        </w:rPr>
        <w:t>أ</w:t>
      </w:r>
      <w:r w:rsidRPr="002818C1">
        <w:rPr>
          <w:rFonts w:cs="Calibri"/>
          <w:sz w:val="24"/>
          <w:szCs w:val="24"/>
          <w:rtl/>
        </w:rPr>
        <w:t xml:space="preserve">- </w:t>
      </w:r>
      <w:r w:rsidRPr="00AB027E">
        <w:rPr>
          <w:rFonts w:ascii="Arial" w:hAnsi="Arial" w:hint="cs"/>
          <w:sz w:val="24"/>
          <w:szCs w:val="24"/>
          <w:rtl/>
        </w:rPr>
        <w:t>زيادة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درجة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المعرفة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و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القضاء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على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عدم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التأكد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لدى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متخذ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القرار</w:t>
      </w:r>
    </w:p>
    <w:p w:rsidR="00804600" w:rsidRPr="00870A43" w:rsidRDefault="00804600" w:rsidP="003D0180">
      <w:pPr>
        <w:pStyle w:val="NoSpacing"/>
        <w:rPr>
          <w:rFonts w:cs="Calibri"/>
          <w:sz w:val="24"/>
          <w:szCs w:val="24"/>
          <w:rtl/>
        </w:rPr>
      </w:pPr>
      <w:r w:rsidRPr="00870A43">
        <w:rPr>
          <w:rFonts w:ascii="Arial" w:hAnsi="Arial" w:hint="cs"/>
          <w:sz w:val="24"/>
          <w:szCs w:val="24"/>
          <w:rtl/>
        </w:rPr>
        <w:t>ب</w:t>
      </w:r>
      <w:r w:rsidRPr="00870A43">
        <w:rPr>
          <w:rFonts w:cs="Calibri"/>
          <w:sz w:val="24"/>
          <w:szCs w:val="24"/>
          <w:rtl/>
        </w:rPr>
        <w:t xml:space="preserve">- </w:t>
      </w:r>
      <w:r w:rsidRPr="00870A43">
        <w:rPr>
          <w:rFonts w:ascii="Arial" w:hAnsi="Arial" w:hint="cs"/>
          <w:sz w:val="24"/>
          <w:szCs w:val="24"/>
          <w:rtl/>
        </w:rPr>
        <w:t>زيادة</w:t>
      </w:r>
      <w:r w:rsidRPr="00870A43">
        <w:rPr>
          <w:rFonts w:cs="Calibri"/>
          <w:sz w:val="24"/>
          <w:szCs w:val="24"/>
          <w:rtl/>
        </w:rPr>
        <w:t xml:space="preserve"> </w:t>
      </w:r>
      <w:r w:rsidRPr="00870A43">
        <w:rPr>
          <w:rFonts w:ascii="Arial" w:hAnsi="Arial" w:hint="cs"/>
          <w:sz w:val="24"/>
          <w:szCs w:val="24"/>
          <w:rtl/>
        </w:rPr>
        <w:t>درجة</w:t>
      </w:r>
      <w:r w:rsidRPr="00870A43">
        <w:rPr>
          <w:rFonts w:cs="Calibri"/>
          <w:sz w:val="24"/>
          <w:szCs w:val="24"/>
          <w:rtl/>
        </w:rPr>
        <w:t xml:space="preserve"> </w:t>
      </w:r>
      <w:r w:rsidRPr="00870A43">
        <w:rPr>
          <w:rFonts w:ascii="Arial" w:hAnsi="Arial" w:hint="cs"/>
          <w:sz w:val="24"/>
          <w:szCs w:val="24"/>
          <w:rtl/>
        </w:rPr>
        <w:t>المعرفة</w:t>
      </w:r>
      <w:r w:rsidRPr="00870A43">
        <w:rPr>
          <w:rFonts w:cs="Calibri"/>
          <w:sz w:val="24"/>
          <w:szCs w:val="24"/>
          <w:rtl/>
        </w:rPr>
        <w:t xml:space="preserve"> </w:t>
      </w:r>
      <w:r w:rsidRPr="00870A43">
        <w:rPr>
          <w:rFonts w:ascii="Arial" w:hAnsi="Arial" w:hint="cs"/>
          <w:sz w:val="24"/>
          <w:szCs w:val="24"/>
          <w:rtl/>
        </w:rPr>
        <w:t>وتخفيض</w:t>
      </w:r>
      <w:r w:rsidRPr="00870A43">
        <w:rPr>
          <w:rFonts w:cs="Calibri"/>
          <w:sz w:val="24"/>
          <w:szCs w:val="24"/>
          <w:rtl/>
        </w:rPr>
        <w:t xml:space="preserve"> </w:t>
      </w:r>
      <w:r w:rsidRPr="00870A43">
        <w:rPr>
          <w:rFonts w:ascii="Arial" w:hAnsi="Arial" w:hint="cs"/>
          <w:sz w:val="24"/>
          <w:szCs w:val="24"/>
          <w:rtl/>
        </w:rPr>
        <w:t>درجة</w:t>
      </w:r>
      <w:r w:rsidRPr="00870A43">
        <w:rPr>
          <w:rFonts w:cs="Calibri"/>
          <w:sz w:val="24"/>
          <w:szCs w:val="24"/>
          <w:rtl/>
        </w:rPr>
        <w:t xml:space="preserve"> </w:t>
      </w:r>
      <w:r w:rsidRPr="00870A43">
        <w:rPr>
          <w:rFonts w:ascii="Arial" w:hAnsi="Arial" w:hint="cs"/>
          <w:sz w:val="24"/>
          <w:szCs w:val="24"/>
          <w:rtl/>
        </w:rPr>
        <w:t>عدم</w:t>
      </w:r>
      <w:r w:rsidRPr="00870A43">
        <w:rPr>
          <w:rFonts w:cs="Calibri"/>
          <w:sz w:val="24"/>
          <w:szCs w:val="24"/>
          <w:rtl/>
        </w:rPr>
        <w:t xml:space="preserve"> </w:t>
      </w:r>
      <w:r w:rsidRPr="00870A43">
        <w:rPr>
          <w:rFonts w:ascii="Arial" w:hAnsi="Arial" w:hint="cs"/>
          <w:sz w:val="24"/>
          <w:szCs w:val="24"/>
          <w:rtl/>
        </w:rPr>
        <w:t>التأكد</w:t>
      </w:r>
      <w:r w:rsidRPr="00870A43">
        <w:rPr>
          <w:rFonts w:cs="Calibri"/>
          <w:sz w:val="24"/>
          <w:szCs w:val="24"/>
          <w:rtl/>
        </w:rPr>
        <w:t xml:space="preserve"> </w:t>
      </w:r>
      <w:r w:rsidRPr="00870A43">
        <w:rPr>
          <w:rFonts w:ascii="Arial" w:hAnsi="Arial" w:hint="cs"/>
          <w:sz w:val="24"/>
          <w:szCs w:val="24"/>
          <w:rtl/>
        </w:rPr>
        <w:t>لدى</w:t>
      </w:r>
      <w:r w:rsidRPr="00870A43">
        <w:rPr>
          <w:rFonts w:cs="Calibri"/>
          <w:sz w:val="24"/>
          <w:szCs w:val="24"/>
          <w:rtl/>
        </w:rPr>
        <w:t xml:space="preserve"> </w:t>
      </w:r>
      <w:r w:rsidRPr="00870A43">
        <w:rPr>
          <w:rFonts w:ascii="Arial" w:hAnsi="Arial" w:hint="cs"/>
          <w:sz w:val="24"/>
          <w:szCs w:val="24"/>
          <w:rtl/>
        </w:rPr>
        <w:t>متخذ</w:t>
      </w:r>
      <w:r w:rsidRPr="00870A43">
        <w:rPr>
          <w:rFonts w:cs="Calibri"/>
          <w:sz w:val="24"/>
          <w:szCs w:val="24"/>
          <w:rtl/>
        </w:rPr>
        <w:t xml:space="preserve"> </w:t>
      </w:r>
      <w:r w:rsidRPr="00870A43">
        <w:rPr>
          <w:rFonts w:ascii="Arial" w:hAnsi="Arial" w:hint="cs"/>
          <w:sz w:val="24"/>
          <w:szCs w:val="24"/>
          <w:rtl/>
        </w:rPr>
        <w:t>القرار</w:t>
      </w:r>
    </w:p>
    <w:p w:rsidR="00804600" w:rsidRPr="002818C1" w:rsidRDefault="00804600" w:rsidP="003D0180">
      <w:pPr>
        <w:pStyle w:val="NoSpacing"/>
        <w:rPr>
          <w:rFonts w:cs="Calibri"/>
          <w:sz w:val="24"/>
          <w:szCs w:val="24"/>
          <w:rtl/>
        </w:rPr>
      </w:pPr>
      <w:r w:rsidRPr="00AB027E">
        <w:rPr>
          <w:rFonts w:ascii="Arial" w:hAnsi="Arial" w:hint="cs"/>
          <w:sz w:val="24"/>
          <w:szCs w:val="24"/>
          <w:rtl/>
        </w:rPr>
        <w:t>ج</w:t>
      </w:r>
      <w:r w:rsidRPr="002818C1">
        <w:rPr>
          <w:rFonts w:cs="Calibri"/>
          <w:sz w:val="24"/>
          <w:szCs w:val="24"/>
          <w:rtl/>
        </w:rPr>
        <w:t xml:space="preserve">- </w:t>
      </w:r>
      <w:r w:rsidRPr="00AB027E">
        <w:rPr>
          <w:rFonts w:ascii="Arial" w:hAnsi="Arial" w:hint="cs"/>
          <w:sz w:val="24"/>
          <w:szCs w:val="24"/>
          <w:rtl/>
        </w:rPr>
        <w:t>تخفيض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درجة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المعرفة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وزيادة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درجة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عدم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التأكد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لدى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متخذ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القرار</w:t>
      </w:r>
    </w:p>
    <w:p w:rsidR="00804600" w:rsidRDefault="00804600" w:rsidP="003D0180">
      <w:pPr>
        <w:pStyle w:val="NoSpacing"/>
        <w:rPr>
          <w:rFonts w:ascii="Arial" w:hAnsi="Arial"/>
          <w:sz w:val="24"/>
          <w:szCs w:val="24"/>
        </w:rPr>
      </w:pPr>
      <w:r w:rsidRPr="00AB027E">
        <w:rPr>
          <w:rFonts w:ascii="Arial" w:hAnsi="Arial" w:hint="cs"/>
          <w:sz w:val="24"/>
          <w:szCs w:val="24"/>
          <w:rtl/>
        </w:rPr>
        <w:t>د</w:t>
      </w:r>
      <w:r w:rsidRPr="002818C1">
        <w:rPr>
          <w:rFonts w:cs="Calibri"/>
          <w:sz w:val="24"/>
          <w:szCs w:val="24"/>
          <w:rtl/>
        </w:rPr>
        <w:t xml:space="preserve"> - </w:t>
      </w:r>
      <w:r w:rsidRPr="00AB027E">
        <w:rPr>
          <w:rFonts w:ascii="Arial" w:hAnsi="Arial" w:hint="cs"/>
          <w:sz w:val="24"/>
          <w:szCs w:val="24"/>
          <w:rtl/>
        </w:rPr>
        <w:t>لا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شيء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مما</w:t>
      </w:r>
      <w:r w:rsidRPr="002818C1">
        <w:rPr>
          <w:rFonts w:cs="Calibri"/>
          <w:sz w:val="24"/>
          <w:szCs w:val="24"/>
          <w:rtl/>
        </w:rPr>
        <w:t xml:space="preserve"> </w:t>
      </w:r>
      <w:r w:rsidRPr="00AB027E">
        <w:rPr>
          <w:rFonts w:ascii="Arial" w:hAnsi="Arial" w:hint="cs"/>
          <w:sz w:val="24"/>
          <w:szCs w:val="24"/>
          <w:rtl/>
        </w:rPr>
        <w:t>سبق</w:t>
      </w:r>
    </w:p>
    <w:p w:rsidR="00344AE4" w:rsidRPr="008956A0" w:rsidRDefault="00344AE4" w:rsidP="00344AE4">
      <w:pPr>
        <w:rPr>
          <w:b/>
          <w:bCs/>
          <w:color w:val="F79646" w:themeColor="accent6"/>
          <w:sz w:val="24"/>
          <w:szCs w:val="24"/>
          <w:rtl/>
        </w:rPr>
      </w:pPr>
      <w:r w:rsidRPr="008956A0">
        <w:rPr>
          <w:b/>
          <w:bCs/>
          <w:color w:val="F79646" w:themeColor="accent6"/>
          <w:sz w:val="24"/>
          <w:szCs w:val="24"/>
          <w:rtl/>
        </w:rPr>
        <w:t>تحليل البيانات والمعلومات المتعلقة بموقف معين وتصنيفها في مجموعات متجانسة، هذا يشير الى :</w:t>
      </w:r>
    </w:p>
    <w:p w:rsidR="00344AE4" w:rsidRPr="008956A0" w:rsidRDefault="00344AE4" w:rsidP="00344AE4">
      <w:pPr>
        <w:pStyle w:val="ListParagraph"/>
        <w:numPr>
          <w:ilvl w:val="0"/>
          <w:numId w:val="108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8956A0">
        <w:rPr>
          <w:rFonts w:ascii="Arial" w:eastAsia="Times New Roman" w:hAnsi="Arial"/>
          <w:sz w:val="24"/>
          <w:szCs w:val="24"/>
          <w:rtl/>
        </w:rPr>
        <w:t>اهداف المحاسبة الادارية.</w:t>
      </w:r>
    </w:p>
    <w:p w:rsidR="00344AE4" w:rsidRPr="008956A0" w:rsidRDefault="00344AE4" w:rsidP="00344AE4">
      <w:pPr>
        <w:pStyle w:val="ListParagraph"/>
        <w:numPr>
          <w:ilvl w:val="0"/>
          <w:numId w:val="108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8956A0">
        <w:rPr>
          <w:rFonts w:ascii="Arial" w:eastAsia="Times New Roman" w:hAnsi="Arial"/>
          <w:sz w:val="24"/>
          <w:szCs w:val="24"/>
          <w:rtl/>
        </w:rPr>
        <w:t>خصائص المحاسبة الادارية.</w:t>
      </w:r>
    </w:p>
    <w:p w:rsidR="00344AE4" w:rsidRPr="008956A0" w:rsidRDefault="00344AE4" w:rsidP="00344AE4">
      <w:pPr>
        <w:pStyle w:val="ListParagraph"/>
        <w:numPr>
          <w:ilvl w:val="0"/>
          <w:numId w:val="108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8956A0">
        <w:rPr>
          <w:rFonts w:ascii="Arial" w:eastAsia="Times New Roman" w:hAnsi="Arial"/>
          <w:sz w:val="24"/>
          <w:szCs w:val="24"/>
          <w:rtl/>
        </w:rPr>
        <w:t>أدوات وأساليب المحاسبة الادارية.</w:t>
      </w:r>
    </w:p>
    <w:p w:rsidR="00344AE4" w:rsidRPr="00870A43" w:rsidRDefault="00344AE4" w:rsidP="00344AE4">
      <w:pPr>
        <w:pStyle w:val="ListParagraph"/>
        <w:numPr>
          <w:ilvl w:val="0"/>
          <w:numId w:val="108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</w:rPr>
      </w:pPr>
      <w:r w:rsidRPr="00870A43">
        <w:rPr>
          <w:rFonts w:ascii="Arial" w:eastAsia="Times New Roman" w:hAnsi="Arial"/>
          <w:sz w:val="24"/>
          <w:szCs w:val="24"/>
          <w:rtl/>
        </w:rPr>
        <w:t>وظائف المحاسبة الادارية.</w:t>
      </w:r>
    </w:p>
    <w:p w:rsidR="00344AE4" w:rsidRPr="00344AE4" w:rsidRDefault="00344AE4" w:rsidP="00344AE4">
      <w:p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00B050"/>
          <w:sz w:val="24"/>
          <w:szCs w:val="24"/>
          <w:rtl/>
        </w:rPr>
      </w:pPr>
    </w:p>
    <w:p w:rsidR="00344AE4" w:rsidRPr="00F91C4A" w:rsidRDefault="00344AE4" w:rsidP="00344AE4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</w:pP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ان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تقيم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المعلومات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وتحديد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الملائم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والغير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</w:rPr>
        <w:t xml:space="preserve"> </w:t>
      </w:r>
      <w:r w:rsidRPr="00F91C4A">
        <w:rPr>
          <w:rFonts w:asciiTheme="minorBidi" w:hAnsiTheme="minorBidi" w:cstheme="minorBidi"/>
          <w:b/>
          <w:bCs/>
          <w:color w:val="17365D" w:themeColor="text2" w:themeShade="BF"/>
          <w:sz w:val="24"/>
          <w:szCs w:val="24"/>
          <w:rtl/>
        </w:rPr>
        <w:t>ملائم</w:t>
      </w:r>
    </w:p>
    <w:p w:rsidR="00344AE4" w:rsidRPr="00344AE4" w:rsidRDefault="00344AE4" w:rsidP="003A20E4">
      <w:pPr>
        <w:pStyle w:val="ListParagraph"/>
        <w:numPr>
          <w:ilvl w:val="0"/>
          <w:numId w:val="14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color w:val="000000"/>
          <w:sz w:val="24"/>
          <w:szCs w:val="24"/>
        </w:rPr>
      </w:pPr>
      <w:r w:rsidRPr="00503F90">
        <w:rPr>
          <w:rFonts w:asciiTheme="minorBidi" w:hAnsiTheme="minorBidi" w:cstheme="minorBidi"/>
          <w:b/>
          <w:bCs/>
          <w:color w:val="000000"/>
          <w:sz w:val="24"/>
          <w:szCs w:val="24"/>
        </w:rPr>
        <w:t xml:space="preserve"> </w:t>
      </w:r>
      <w:r w:rsidRPr="00344AE4">
        <w:rPr>
          <w:rFonts w:asciiTheme="minorBidi" w:hAnsiTheme="minorBidi" w:cstheme="minorBidi"/>
          <w:color w:val="000000"/>
          <w:sz w:val="24"/>
          <w:szCs w:val="24"/>
          <w:rtl/>
        </w:rPr>
        <w:t>أهداف</w:t>
      </w:r>
      <w:r w:rsidRPr="00344AE4">
        <w:rPr>
          <w:rFonts w:asciiTheme="minorBidi" w:hAnsiTheme="minorBidi" w:cstheme="minorBidi"/>
          <w:color w:val="000000"/>
          <w:sz w:val="24"/>
          <w:szCs w:val="24"/>
        </w:rPr>
        <w:t xml:space="preserve"> </w:t>
      </w:r>
      <w:r w:rsidRPr="00344AE4">
        <w:rPr>
          <w:rFonts w:asciiTheme="minorBidi" w:hAnsiTheme="minorBidi" w:cstheme="minorBidi"/>
          <w:color w:val="000000"/>
          <w:sz w:val="24"/>
          <w:szCs w:val="24"/>
          <w:rtl/>
        </w:rPr>
        <w:t>المحاسبة</w:t>
      </w:r>
      <w:r w:rsidRPr="00344AE4">
        <w:rPr>
          <w:rFonts w:asciiTheme="minorBidi" w:hAnsiTheme="minorBidi" w:cstheme="minorBidi"/>
          <w:color w:val="000000"/>
          <w:sz w:val="24"/>
          <w:szCs w:val="24"/>
        </w:rPr>
        <w:t xml:space="preserve"> </w:t>
      </w:r>
      <w:r w:rsidRPr="00344AE4">
        <w:rPr>
          <w:rFonts w:asciiTheme="minorBidi" w:hAnsiTheme="minorBidi" w:cstheme="minorBidi"/>
          <w:color w:val="000000"/>
          <w:sz w:val="24"/>
          <w:szCs w:val="24"/>
          <w:rtl/>
        </w:rPr>
        <w:t>الإدارية</w:t>
      </w:r>
      <w:r w:rsidRPr="00344AE4">
        <w:rPr>
          <w:rFonts w:asciiTheme="minorBidi" w:hAnsiTheme="minorBidi" w:cstheme="minorBidi"/>
          <w:color w:val="000000"/>
          <w:sz w:val="24"/>
          <w:szCs w:val="24"/>
        </w:rPr>
        <w:t xml:space="preserve"> </w:t>
      </w:r>
    </w:p>
    <w:p w:rsidR="00344AE4" w:rsidRPr="00344AE4" w:rsidRDefault="00344AE4" w:rsidP="003A20E4">
      <w:pPr>
        <w:pStyle w:val="ListParagraph"/>
        <w:numPr>
          <w:ilvl w:val="0"/>
          <w:numId w:val="14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color w:val="000000"/>
          <w:sz w:val="24"/>
          <w:szCs w:val="24"/>
        </w:rPr>
      </w:pPr>
      <w:r w:rsidRPr="00344AE4">
        <w:rPr>
          <w:rFonts w:asciiTheme="minorBidi" w:hAnsiTheme="minorBidi" w:cstheme="minorBidi"/>
          <w:color w:val="000000"/>
          <w:sz w:val="24"/>
          <w:szCs w:val="24"/>
          <w:rtl/>
        </w:rPr>
        <w:t>خصائص</w:t>
      </w:r>
      <w:r w:rsidRPr="00344AE4">
        <w:rPr>
          <w:rFonts w:asciiTheme="minorBidi" w:hAnsiTheme="minorBidi" w:cstheme="minorBidi"/>
          <w:color w:val="000000"/>
          <w:sz w:val="24"/>
          <w:szCs w:val="24"/>
        </w:rPr>
        <w:t xml:space="preserve"> </w:t>
      </w:r>
      <w:r w:rsidRPr="00344AE4">
        <w:rPr>
          <w:rFonts w:asciiTheme="minorBidi" w:hAnsiTheme="minorBidi" w:cstheme="minorBidi"/>
          <w:color w:val="000000"/>
          <w:sz w:val="24"/>
          <w:szCs w:val="24"/>
          <w:rtl/>
        </w:rPr>
        <w:t>المحاسبة</w:t>
      </w:r>
      <w:r w:rsidRPr="00344AE4">
        <w:rPr>
          <w:rFonts w:asciiTheme="minorBidi" w:hAnsiTheme="minorBidi" w:cstheme="minorBidi"/>
          <w:color w:val="000000"/>
          <w:sz w:val="24"/>
          <w:szCs w:val="24"/>
        </w:rPr>
        <w:t xml:space="preserve"> </w:t>
      </w:r>
      <w:r w:rsidRPr="00344AE4">
        <w:rPr>
          <w:rFonts w:asciiTheme="minorBidi" w:hAnsiTheme="minorBidi" w:cstheme="minorBidi"/>
          <w:color w:val="000000"/>
          <w:sz w:val="24"/>
          <w:szCs w:val="24"/>
          <w:rtl/>
        </w:rPr>
        <w:t>الإدارية</w:t>
      </w:r>
    </w:p>
    <w:p w:rsidR="00344AE4" w:rsidRPr="00870A43" w:rsidRDefault="00344AE4" w:rsidP="003A20E4">
      <w:pPr>
        <w:pStyle w:val="ListParagraph"/>
        <w:numPr>
          <w:ilvl w:val="0"/>
          <w:numId w:val="14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sz w:val="24"/>
          <w:szCs w:val="24"/>
        </w:rPr>
      </w:pPr>
      <w:r w:rsidRPr="00870A43">
        <w:rPr>
          <w:rFonts w:asciiTheme="minorBidi" w:hAnsiTheme="minorBidi" w:cstheme="minorBidi"/>
          <w:sz w:val="24"/>
          <w:szCs w:val="24"/>
          <w:rtl/>
        </w:rPr>
        <w:t>وظائف</w:t>
      </w:r>
      <w:r w:rsidRPr="00870A43">
        <w:rPr>
          <w:rFonts w:asciiTheme="minorBidi" w:hAnsiTheme="minorBidi" w:cstheme="minorBidi"/>
          <w:sz w:val="24"/>
          <w:szCs w:val="24"/>
        </w:rPr>
        <w:t xml:space="preserve"> </w:t>
      </w:r>
      <w:r w:rsidRPr="00870A43">
        <w:rPr>
          <w:rFonts w:asciiTheme="minorBidi" w:hAnsiTheme="minorBidi" w:cstheme="minorBidi"/>
          <w:sz w:val="24"/>
          <w:szCs w:val="24"/>
          <w:rtl/>
        </w:rPr>
        <w:t>المحاسبة</w:t>
      </w:r>
      <w:r w:rsidRPr="00870A43">
        <w:rPr>
          <w:rFonts w:asciiTheme="minorBidi" w:hAnsiTheme="minorBidi" w:cstheme="minorBidi"/>
          <w:sz w:val="24"/>
          <w:szCs w:val="24"/>
        </w:rPr>
        <w:t xml:space="preserve"> </w:t>
      </w:r>
      <w:r w:rsidRPr="00870A43">
        <w:rPr>
          <w:rFonts w:asciiTheme="minorBidi" w:hAnsiTheme="minorBidi" w:cstheme="minorBidi"/>
          <w:sz w:val="24"/>
          <w:szCs w:val="24"/>
          <w:rtl/>
        </w:rPr>
        <w:t>الإدارية</w:t>
      </w:r>
      <w:r w:rsidRPr="00870A43">
        <w:rPr>
          <w:rFonts w:asciiTheme="minorBidi" w:hAnsiTheme="minorBidi" w:cstheme="minorBidi"/>
          <w:sz w:val="24"/>
          <w:szCs w:val="24"/>
        </w:rPr>
        <w:t xml:space="preserve"> </w:t>
      </w:r>
    </w:p>
    <w:p w:rsidR="00804600" w:rsidRPr="00344AE4" w:rsidRDefault="00344AE4" w:rsidP="003A20E4">
      <w:pPr>
        <w:pStyle w:val="ListParagraph"/>
        <w:numPr>
          <w:ilvl w:val="0"/>
          <w:numId w:val="14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color w:val="000000"/>
          <w:sz w:val="24"/>
          <w:szCs w:val="24"/>
          <w:u w:val="single"/>
          <w:rtl/>
        </w:rPr>
      </w:pPr>
      <w:r w:rsidRPr="00344AE4">
        <w:rPr>
          <w:rFonts w:asciiTheme="minorBidi" w:hAnsiTheme="minorBidi" w:cstheme="minorBidi"/>
          <w:color w:val="000000"/>
          <w:sz w:val="24"/>
          <w:szCs w:val="24"/>
          <w:rtl/>
        </w:rPr>
        <w:t>خصائص</w:t>
      </w:r>
      <w:r w:rsidRPr="00344AE4">
        <w:rPr>
          <w:rFonts w:asciiTheme="minorBidi" w:hAnsiTheme="minorBidi" w:cstheme="minorBidi"/>
          <w:color w:val="000000"/>
          <w:sz w:val="24"/>
          <w:szCs w:val="24"/>
        </w:rPr>
        <w:t xml:space="preserve"> </w:t>
      </w:r>
      <w:r w:rsidRPr="00344AE4">
        <w:rPr>
          <w:rFonts w:asciiTheme="minorBidi" w:hAnsiTheme="minorBidi" w:cstheme="minorBidi"/>
          <w:color w:val="000000"/>
          <w:sz w:val="24"/>
          <w:szCs w:val="24"/>
          <w:rtl/>
        </w:rPr>
        <w:t>المحاسبة</w:t>
      </w:r>
      <w:r w:rsidRPr="00344AE4">
        <w:rPr>
          <w:rFonts w:asciiTheme="minorBidi" w:hAnsiTheme="minorBidi" w:cstheme="minorBidi"/>
          <w:color w:val="000000"/>
          <w:sz w:val="24"/>
          <w:szCs w:val="24"/>
        </w:rPr>
        <w:t xml:space="preserve"> </w:t>
      </w:r>
      <w:r w:rsidRPr="00344AE4">
        <w:rPr>
          <w:rFonts w:asciiTheme="minorBidi" w:hAnsiTheme="minorBidi" w:cstheme="minorBidi"/>
          <w:color w:val="000000"/>
          <w:sz w:val="24"/>
          <w:szCs w:val="24"/>
          <w:rtl/>
        </w:rPr>
        <w:t>المالية</w:t>
      </w:r>
    </w:p>
    <w:p w:rsidR="004838E2" w:rsidRDefault="004838E2" w:rsidP="003D0180">
      <w:pPr>
        <w:pStyle w:val="NoSpacing"/>
        <w:rPr>
          <w:rFonts w:cs="Calibri"/>
          <w:b/>
          <w:bCs/>
          <w:color w:val="00B050"/>
          <w:sz w:val="24"/>
          <w:szCs w:val="24"/>
          <w:u w:val="single"/>
          <w:rtl/>
        </w:rPr>
      </w:pPr>
    </w:p>
    <w:p w:rsidR="00793CE6" w:rsidRPr="00793CE6" w:rsidRDefault="00793CE6" w:rsidP="00793CE6">
      <w:pPr>
        <w:rPr>
          <w:b/>
          <w:bCs/>
          <w:color w:val="F79646" w:themeColor="accent6"/>
          <w:sz w:val="24"/>
          <w:szCs w:val="24"/>
        </w:rPr>
      </w:pPr>
      <w:r w:rsidRPr="00793CE6">
        <w:rPr>
          <w:b/>
          <w:bCs/>
          <w:color w:val="F79646" w:themeColor="accent6"/>
          <w:sz w:val="24"/>
          <w:szCs w:val="24"/>
          <w:rtl/>
        </w:rPr>
        <w:t>يهدف دور المحاسبة الادارية داخل منشآت الأعمال بشكل أساسي الى:</w:t>
      </w:r>
    </w:p>
    <w:p w:rsidR="00793CE6" w:rsidRPr="00870A43" w:rsidRDefault="00793CE6" w:rsidP="00AE087A">
      <w:pPr>
        <w:pStyle w:val="ListParagraph"/>
        <w:numPr>
          <w:ilvl w:val="0"/>
          <w:numId w:val="107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870A43">
        <w:rPr>
          <w:rFonts w:ascii="Arial" w:eastAsia="Times New Roman" w:hAnsi="Arial"/>
          <w:sz w:val="24"/>
          <w:szCs w:val="24"/>
          <w:rtl/>
        </w:rPr>
        <w:t>توفير المعلومات اللازمة لأغراض التخطيط والرقابة وتقييم الاداء .</w:t>
      </w:r>
    </w:p>
    <w:p w:rsidR="00793CE6" w:rsidRPr="00793CE6" w:rsidRDefault="00793CE6" w:rsidP="00AE087A">
      <w:pPr>
        <w:pStyle w:val="ListParagraph"/>
        <w:numPr>
          <w:ilvl w:val="0"/>
          <w:numId w:val="107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793CE6">
        <w:rPr>
          <w:rFonts w:ascii="Arial" w:eastAsia="Times New Roman" w:hAnsi="Arial"/>
          <w:color w:val="222222"/>
          <w:sz w:val="24"/>
          <w:szCs w:val="24"/>
          <w:rtl/>
        </w:rPr>
        <w:t>ابتكار العديد من الاساليب والأدوات مثل الموازنات التخطيطية وتحليل التعادل .</w:t>
      </w:r>
    </w:p>
    <w:p w:rsidR="00793CE6" w:rsidRPr="00793CE6" w:rsidRDefault="00793CE6" w:rsidP="00AE087A">
      <w:pPr>
        <w:pStyle w:val="ListParagraph"/>
        <w:numPr>
          <w:ilvl w:val="0"/>
          <w:numId w:val="107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793CE6">
        <w:rPr>
          <w:rFonts w:ascii="Arial" w:eastAsia="Times New Roman" w:hAnsi="Arial"/>
          <w:color w:val="222222"/>
          <w:sz w:val="24"/>
          <w:szCs w:val="24"/>
          <w:rtl/>
        </w:rPr>
        <w:t>الاحتفاظ بالسجلات المحاسبية التي توضح جميع عمليات المنشأة.</w:t>
      </w:r>
    </w:p>
    <w:p w:rsidR="00793CE6" w:rsidRDefault="00793CE6" w:rsidP="00AE087A">
      <w:pPr>
        <w:pStyle w:val="ListParagraph"/>
        <w:numPr>
          <w:ilvl w:val="0"/>
          <w:numId w:val="107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</w:rPr>
      </w:pPr>
      <w:r w:rsidRPr="00793CE6">
        <w:rPr>
          <w:rFonts w:ascii="Arial" w:eastAsia="Times New Roman" w:hAnsi="Arial"/>
          <w:color w:val="222222"/>
          <w:sz w:val="24"/>
          <w:szCs w:val="24"/>
          <w:rtl/>
        </w:rPr>
        <w:t>لاشئ مما سبق .</w:t>
      </w:r>
    </w:p>
    <w:p w:rsidR="00344AE4" w:rsidRDefault="00344AE4" w:rsidP="00344AE4">
      <w:p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</w:rPr>
      </w:pPr>
    </w:p>
    <w:p w:rsidR="00BC2670" w:rsidRPr="00344AE4" w:rsidRDefault="00BC2670" w:rsidP="00344AE4">
      <w:pPr>
        <w:autoSpaceDE w:val="0"/>
        <w:autoSpaceDN w:val="0"/>
        <w:adjustRightInd w:val="0"/>
        <w:spacing w:after="0" w:line="240" w:lineRule="auto"/>
        <w:jc w:val="both"/>
        <w:rPr>
          <w:rFonts w:asciiTheme="minorBidi" w:hAnsiTheme="minorBidi" w:cstheme="minorBidi"/>
          <w:b/>
          <w:bCs/>
          <w:color w:val="000000"/>
          <w:sz w:val="24"/>
          <w:szCs w:val="24"/>
          <w:u w:val="single"/>
          <w:rtl/>
        </w:rPr>
      </w:pPr>
    </w:p>
    <w:p w:rsidR="00804600" w:rsidRPr="001E7864" w:rsidRDefault="009D43B6" w:rsidP="001E7864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1E7864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المحاضرة الثانية</w:t>
      </w:r>
    </w:p>
    <w:p w:rsidR="00513F48" w:rsidRPr="001E7864" w:rsidRDefault="00513F48" w:rsidP="00E905C9">
      <w:p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</w:p>
    <w:p w:rsidR="00513F48" w:rsidRPr="00513F48" w:rsidRDefault="00513F48" w:rsidP="00513F48">
      <w:pPr>
        <w:contextualSpacing/>
        <w:rPr>
          <w:rFonts w:asciiTheme="minorHAnsi" w:eastAsiaTheme="minorHAnsi" w:hAnsiTheme="minorHAnsi" w:cstheme="minorBidi"/>
          <w:b/>
          <w:bCs/>
          <w:color w:val="FF0000"/>
          <w:sz w:val="24"/>
          <w:szCs w:val="24"/>
          <w:rtl/>
        </w:rPr>
      </w:pPr>
    </w:p>
    <w:p w:rsidR="008D1B9E" w:rsidRPr="00FD22BA" w:rsidRDefault="008D1B9E" w:rsidP="008D1B9E">
      <w:pPr>
        <w:jc w:val="both"/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 w:rsidRPr="00FD22B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ترجمة الخطط والموازنات العينية للمنشأة في شكل وحدات نقدية لتوحيد أساس القياس بين الموازنات المختلفة،هذا يشير الى:</w:t>
      </w:r>
    </w:p>
    <w:p w:rsidR="008D1B9E" w:rsidRPr="00FD22BA" w:rsidRDefault="008D1B9E" w:rsidP="003A20E4">
      <w:pPr>
        <w:numPr>
          <w:ilvl w:val="0"/>
          <w:numId w:val="111"/>
        </w:numPr>
        <w:contextualSpacing/>
        <w:rPr>
          <w:rFonts w:asciiTheme="minorHAnsi" w:eastAsiaTheme="minorHAnsi" w:hAnsiTheme="minorHAnsi"/>
          <w:sz w:val="24"/>
          <w:szCs w:val="24"/>
          <w:rtl/>
        </w:rPr>
      </w:pPr>
      <w:r w:rsidRPr="00FD22BA">
        <w:rPr>
          <w:rFonts w:asciiTheme="minorHAnsi" w:eastAsiaTheme="minorHAnsi" w:hAnsiTheme="minorHAnsi"/>
          <w:sz w:val="24"/>
          <w:szCs w:val="24"/>
          <w:rtl/>
        </w:rPr>
        <w:t>مبدأ الشمول.</w:t>
      </w:r>
    </w:p>
    <w:p w:rsidR="008D1B9E" w:rsidRPr="00FD22BA" w:rsidRDefault="008D1B9E" w:rsidP="003A20E4">
      <w:pPr>
        <w:numPr>
          <w:ilvl w:val="0"/>
          <w:numId w:val="111"/>
        </w:numPr>
        <w:contextualSpacing/>
        <w:rPr>
          <w:rFonts w:asciiTheme="minorHAnsi" w:eastAsiaTheme="minorHAnsi" w:hAnsiTheme="minorHAnsi"/>
          <w:sz w:val="24"/>
          <w:szCs w:val="24"/>
          <w:rtl/>
        </w:rPr>
      </w:pPr>
      <w:r w:rsidRPr="00FD22BA">
        <w:rPr>
          <w:rFonts w:asciiTheme="minorHAnsi" w:eastAsiaTheme="minorHAnsi" w:hAnsiTheme="minorHAnsi"/>
          <w:sz w:val="24"/>
          <w:szCs w:val="24"/>
          <w:rtl/>
        </w:rPr>
        <w:t>مبدأ التوزيع الزمني.</w:t>
      </w:r>
    </w:p>
    <w:p w:rsidR="008D1B9E" w:rsidRPr="00870A43" w:rsidRDefault="008D1B9E" w:rsidP="003A20E4">
      <w:pPr>
        <w:numPr>
          <w:ilvl w:val="0"/>
          <w:numId w:val="111"/>
        </w:numPr>
        <w:contextualSpacing/>
        <w:rPr>
          <w:rFonts w:asciiTheme="minorHAnsi" w:eastAsiaTheme="minorHAnsi" w:hAnsiTheme="minorHAnsi"/>
          <w:sz w:val="24"/>
          <w:szCs w:val="24"/>
        </w:rPr>
      </w:pPr>
      <w:r w:rsidRPr="00870A43">
        <w:rPr>
          <w:rFonts w:asciiTheme="minorHAnsi" w:eastAsiaTheme="minorHAnsi" w:hAnsiTheme="minorHAnsi"/>
          <w:sz w:val="24"/>
          <w:szCs w:val="24"/>
          <w:rtl/>
        </w:rPr>
        <w:t>مبدأ التعبير المالي.</w:t>
      </w:r>
    </w:p>
    <w:p w:rsidR="008D1B9E" w:rsidRDefault="008D1B9E" w:rsidP="003A20E4">
      <w:pPr>
        <w:numPr>
          <w:ilvl w:val="0"/>
          <w:numId w:val="111"/>
        </w:numPr>
        <w:contextualSpacing/>
        <w:rPr>
          <w:rFonts w:asciiTheme="minorHAnsi" w:eastAsiaTheme="minorHAnsi" w:hAnsiTheme="minorHAnsi"/>
          <w:sz w:val="24"/>
          <w:szCs w:val="24"/>
        </w:rPr>
      </w:pPr>
      <w:r w:rsidRPr="008D1B9E">
        <w:rPr>
          <w:rFonts w:asciiTheme="minorHAnsi" w:eastAsiaTheme="minorHAnsi" w:hAnsiTheme="minorHAnsi"/>
          <w:sz w:val="24"/>
          <w:szCs w:val="24"/>
          <w:rtl/>
        </w:rPr>
        <w:t>مبدأ وحدة الموازنة.</w:t>
      </w:r>
    </w:p>
    <w:p w:rsidR="00513F48" w:rsidRPr="00513F48" w:rsidRDefault="00513F48" w:rsidP="00513F48">
      <w:pPr>
        <w:contextualSpacing/>
        <w:rPr>
          <w:rFonts w:asciiTheme="minorHAnsi" w:eastAsiaTheme="minorHAnsi" w:hAnsiTheme="minorHAnsi"/>
          <w:sz w:val="24"/>
          <w:szCs w:val="24"/>
        </w:rPr>
      </w:pPr>
    </w:p>
    <w:p w:rsidR="008D1B9E" w:rsidRPr="00B8454B" w:rsidRDefault="008D1B9E" w:rsidP="008D1B9E">
      <w:pPr>
        <w:contextualSpacing/>
        <w:rPr>
          <w:rFonts w:ascii="Arial" w:eastAsia="Times New Roman" w:hAnsi="Arial"/>
          <w:b/>
          <w:bCs/>
          <w:color w:val="17365D" w:themeColor="text2" w:themeShade="BF"/>
          <w:sz w:val="24"/>
          <w:szCs w:val="24"/>
        </w:rPr>
      </w:pP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تقسيم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الفترة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الإجمالية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للموازنة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الي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فترات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زمنيه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يشير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إلى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:</w:t>
      </w:r>
    </w:p>
    <w:p w:rsidR="008D1B9E" w:rsidRPr="00870A43" w:rsidRDefault="008D1B9E" w:rsidP="008D1B9E">
      <w:pPr>
        <w:autoSpaceDE w:val="0"/>
        <w:autoSpaceDN w:val="0"/>
        <w:adjustRightInd w:val="0"/>
        <w:spacing w:after="0" w:line="240" w:lineRule="auto"/>
        <w:rPr>
          <w:rFonts w:ascii="Arial,Bold" w:cs="Arial,Bold"/>
          <w:sz w:val="24"/>
          <w:szCs w:val="24"/>
        </w:rPr>
      </w:pPr>
      <w:r w:rsidRPr="00870A43">
        <w:rPr>
          <w:rFonts w:ascii="Arial" w:hAnsi="Arial" w:hint="cs"/>
          <w:sz w:val="24"/>
          <w:szCs w:val="24"/>
          <w:rtl/>
        </w:rPr>
        <w:t xml:space="preserve">      1) </w:t>
      </w:r>
      <w:r w:rsidRPr="00870A43">
        <w:rPr>
          <w:rFonts w:ascii="Arial" w:hAnsi="Arial"/>
          <w:sz w:val="24"/>
          <w:szCs w:val="24"/>
          <w:rtl/>
        </w:rPr>
        <w:t>مبدأ</w:t>
      </w:r>
      <w:r w:rsidRPr="00870A43">
        <w:rPr>
          <w:rFonts w:ascii="Arial" w:hAnsi="Arial"/>
          <w:sz w:val="24"/>
          <w:szCs w:val="24"/>
        </w:rPr>
        <w:t xml:space="preserve"> </w:t>
      </w:r>
      <w:r w:rsidRPr="00870A43">
        <w:rPr>
          <w:rFonts w:ascii="Arial" w:hAnsi="Arial"/>
          <w:sz w:val="24"/>
          <w:szCs w:val="24"/>
          <w:rtl/>
        </w:rPr>
        <w:t>التوزيع</w:t>
      </w:r>
      <w:r w:rsidRPr="00870A43">
        <w:rPr>
          <w:rFonts w:ascii="Arial" w:hAnsi="Arial"/>
          <w:sz w:val="24"/>
          <w:szCs w:val="24"/>
        </w:rPr>
        <w:t xml:space="preserve"> </w:t>
      </w:r>
      <w:r w:rsidRPr="00870A43">
        <w:rPr>
          <w:rFonts w:ascii="Arial" w:hAnsi="Arial"/>
          <w:sz w:val="24"/>
          <w:szCs w:val="24"/>
          <w:rtl/>
        </w:rPr>
        <w:t>الزمني</w:t>
      </w:r>
      <w:r w:rsidRPr="00870A43">
        <w:rPr>
          <w:rFonts w:ascii="Arial" w:hAnsi="Arial"/>
          <w:sz w:val="24"/>
          <w:szCs w:val="24"/>
        </w:rPr>
        <w:t xml:space="preserve"> </w:t>
      </w:r>
    </w:p>
    <w:p w:rsidR="008D1B9E" w:rsidRPr="00304DC9" w:rsidRDefault="008D1B9E" w:rsidP="008D1B9E">
      <w:pPr>
        <w:autoSpaceDE w:val="0"/>
        <w:autoSpaceDN w:val="0"/>
        <w:adjustRightInd w:val="0"/>
        <w:spacing w:after="0" w:line="240" w:lineRule="auto"/>
        <w:rPr>
          <w:rFonts w:ascii="Arial,Bold" w:cs="Arial,Bold"/>
          <w:color w:val="000000"/>
          <w:sz w:val="24"/>
          <w:szCs w:val="24"/>
          <w:rtl/>
        </w:rPr>
      </w:pPr>
      <w:r w:rsidRPr="00503F90">
        <w:rPr>
          <w:rFonts w:ascii="Arial" w:hAnsi="Arial" w:hint="cs"/>
          <w:b/>
          <w:bCs/>
          <w:color w:val="000000"/>
          <w:sz w:val="24"/>
          <w:szCs w:val="24"/>
          <w:rtl/>
        </w:rPr>
        <w:t xml:space="preserve">       </w:t>
      </w:r>
      <w:r w:rsidRPr="00304DC9">
        <w:rPr>
          <w:rFonts w:ascii="Arial" w:hAnsi="Arial" w:hint="cs"/>
          <w:color w:val="000000"/>
          <w:sz w:val="24"/>
          <w:szCs w:val="24"/>
          <w:rtl/>
        </w:rPr>
        <w:t xml:space="preserve">2) </w:t>
      </w:r>
      <w:r w:rsidRPr="00304DC9">
        <w:rPr>
          <w:rFonts w:ascii="Arial" w:hAnsi="Arial"/>
          <w:color w:val="000000"/>
          <w:sz w:val="24"/>
          <w:szCs w:val="24"/>
          <w:rtl/>
        </w:rPr>
        <w:t>مبدأ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الشمول</w:t>
      </w:r>
    </w:p>
    <w:p w:rsidR="008D1B9E" w:rsidRPr="00304DC9" w:rsidRDefault="008D1B9E" w:rsidP="008D1B9E">
      <w:pPr>
        <w:autoSpaceDE w:val="0"/>
        <w:autoSpaceDN w:val="0"/>
        <w:adjustRightInd w:val="0"/>
        <w:spacing w:after="0" w:line="240" w:lineRule="auto"/>
        <w:rPr>
          <w:rFonts w:ascii="Arial,Bold" w:cs="Arial,Bold"/>
          <w:color w:val="000000"/>
          <w:sz w:val="24"/>
          <w:szCs w:val="24"/>
        </w:rPr>
      </w:pPr>
      <w:r w:rsidRPr="00304DC9">
        <w:rPr>
          <w:rFonts w:ascii="Arial,Bold" w:cs="Arial,Bold" w:hint="cs"/>
          <w:color w:val="000000"/>
          <w:sz w:val="24"/>
          <w:szCs w:val="24"/>
          <w:rtl/>
        </w:rPr>
        <w:t xml:space="preserve">       3)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مبدأ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التعبير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المالي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</w:p>
    <w:p w:rsidR="001E7864" w:rsidRDefault="008D1B9E" w:rsidP="00513F48">
      <w:pPr>
        <w:contextualSpacing/>
        <w:rPr>
          <w:rFonts w:ascii="Arial" w:hAnsi="Arial"/>
          <w:color w:val="000000"/>
          <w:sz w:val="24"/>
          <w:szCs w:val="24"/>
          <w:rtl/>
        </w:rPr>
      </w:pPr>
      <w:r w:rsidRPr="00304DC9">
        <w:rPr>
          <w:rFonts w:ascii="Arial" w:hAnsi="Arial" w:hint="cs"/>
          <w:color w:val="000000"/>
          <w:sz w:val="24"/>
          <w:szCs w:val="24"/>
          <w:rtl/>
        </w:rPr>
        <w:t xml:space="preserve">       4)</w:t>
      </w:r>
      <w:r w:rsidRPr="00304DC9">
        <w:rPr>
          <w:rFonts w:ascii="Arial" w:hAnsi="Arial"/>
          <w:color w:val="000000"/>
          <w:sz w:val="24"/>
          <w:szCs w:val="24"/>
          <w:rtl/>
        </w:rPr>
        <w:t>مبدأ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وحدة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الموازنة</w:t>
      </w:r>
    </w:p>
    <w:p w:rsidR="00513F48" w:rsidRPr="00513F48" w:rsidRDefault="00513F48" w:rsidP="00513F48">
      <w:pPr>
        <w:contextualSpacing/>
        <w:rPr>
          <w:rFonts w:asciiTheme="minorHAnsi" w:eastAsiaTheme="minorHAnsi" w:hAnsiTheme="minorHAnsi"/>
          <w:sz w:val="24"/>
          <w:szCs w:val="24"/>
          <w:rtl/>
        </w:rPr>
      </w:pPr>
    </w:p>
    <w:p w:rsidR="00BC4811" w:rsidRPr="006B3213" w:rsidRDefault="00BC4811" w:rsidP="00BC4811">
      <w:pPr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 w:rsidRPr="006B3213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من خصائص الموازنات التخطيطية التالي ماعدا:</w:t>
      </w:r>
    </w:p>
    <w:p w:rsidR="00BC4811" w:rsidRPr="006B3213" w:rsidRDefault="00BC4811" w:rsidP="00BC4811">
      <w:pPr>
        <w:numPr>
          <w:ilvl w:val="0"/>
          <w:numId w:val="110"/>
        </w:numPr>
        <w:contextualSpacing/>
        <w:rPr>
          <w:rFonts w:asciiTheme="minorHAnsi" w:eastAsiaTheme="minorHAnsi" w:hAnsiTheme="minorHAnsi"/>
          <w:sz w:val="24"/>
          <w:szCs w:val="24"/>
          <w:rtl/>
        </w:rPr>
      </w:pPr>
      <w:r w:rsidRPr="006B3213">
        <w:rPr>
          <w:rFonts w:asciiTheme="minorHAnsi" w:eastAsiaTheme="minorHAnsi" w:hAnsiTheme="minorHAnsi"/>
          <w:sz w:val="24"/>
          <w:szCs w:val="24"/>
          <w:rtl/>
        </w:rPr>
        <w:t>يحكم اعدادها وتنفيذ مجموعة من الأسس مثل السياسات الأستراتيجية للمشأة.</w:t>
      </w:r>
    </w:p>
    <w:p w:rsidR="00BC4811" w:rsidRPr="006B3213" w:rsidRDefault="00BC4811" w:rsidP="00BC4811">
      <w:pPr>
        <w:numPr>
          <w:ilvl w:val="0"/>
          <w:numId w:val="110"/>
        </w:numPr>
        <w:contextualSpacing/>
        <w:rPr>
          <w:rFonts w:asciiTheme="minorHAnsi" w:eastAsiaTheme="minorHAnsi" w:hAnsiTheme="minorHAnsi"/>
          <w:sz w:val="24"/>
          <w:szCs w:val="24"/>
          <w:rtl/>
        </w:rPr>
      </w:pPr>
      <w:r w:rsidRPr="006B3213">
        <w:rPr>
          <w:rFonts w:asciiTheme="minorHAnsi" w:eastAsiaTheme="minorHAnsi" w:hAnsiTheme="minorHAnsi"/>
          <w:sz w:val="24"/>
          <w:szCs w:val="24"/>
          <w:rtl/>
        </w:rPr>
        <w:t>تعد وفقا للأمكانيات المتاحة والظروف المحتملة.</w:t>
      </w:r>
    </w:p>
    <w:p w:rsidR="00BC4811" w:rsidRPr="006B3213" w:rsidRDefault="00BC4811" w:rsidP="00BC4811">
      <w:pPr>
        <w:numPr>
          <w:ilvl w:val="0"/>
          <w:numId w:val="110"/>
        </w:numPr>
        <w:contextualSpacing/>
        <w:rPr>
          <w:rFonts w:asciiTheme="minorHAnsi" w:eastAsiaTheme="minorHAnsi" w:hAnsiTheme="minorHAnsi"/>
          <w:sz w:val="24"/>
          <w:szCs w:val="24"/>
          <w:rtl/>
        </w:rPr>
      </w:pPr>
      <w:r w:rsidRPr="006B3213">
        <w:rPr>
          <w:rFonts w:asciiTheme="minorHAnsi" w:eastAsiaTheme="minorHAnsi" w:hAnsiTheme="minorHAnsi"/>
          <w:sz w:val="24"/>
          <w:szCs w:val="24"/>
          <w:rtl/>
        </w:rPr>
        <w:t>تعتبر تصورا كميا وقيميا لأهداف المنشأة.</w:t>
      </w:r>
    </w:p>
    <w:p w:rsidR="001E7864" w:rsidRPr="00870A43" w:rsidRDefault="00BC4811" w:rsidP="00513F48">
      <w:pPr>
        <w:numPr>
          <w:ilvl w:val="0"/>
          <w:numId w:val="110"/>
        </w:numPr>
        <w:contextualSpacing/>
        <w:rPr>
          <w:rFonts w:asciiTheme="minorHAnsi" w:eastAsiaTheme="minorHAnsi" w:hAnsiTheme="minorHAnsi"/>
          <w:sz w:val="24"/>
          <w:szCs w:val="24"/>
          <w:rtl/>
        </w:rPr>
      </w:pPr>
      <w:r w:rsidRPr="00870A43">
        <w:rPr>
          <w:rFonts w:asciiTheme="minorHAnsi" w:eastAsiaTheme="minorHAnsi" w:hAnsiTheme="minorHAnsi"/>
          <w:sz w:val="24"/>
          <w:szCs w:val="24"/>
          <w:rtl/>
        </w:rPr>
        <w:t>تغطي الأنشطة المختلفة للمنشأة لفترة ماضية.</w:t>
      </w:r>
    </w:p>
    <w:p w:rsidR="00804600" w:rsidRPr="001E7864" w:rsidRDefault="001E7864" w:rsidP="001E7864">
      <w:pPr>
        <w:pStyle w:val="NoSpacing"/>
        <w:rPr>
          <w:rFonts w:cs="Calibri"/>
          <w:b/>
          <w:bCs/>
          <w:color w:val="FF0000"/>
          <w:sz w:val="24"/>
          <w:szCs w:val="24"/>
          <w:rtl/>
        </w:rPr>
      </w:pPr>
      <w:r w:rsidRPr="001E7864">
        <w:rPr>
          <w:rFonts w:cs="Calibri" w:hint="cs"/>
          <w:b/>
          <w:bCs/>
          <w:color w:val="FF0000"/>
          <w:sz w:val="24"/>
          <w:szCs w:val="24"/>
          <w:rtl/>
        </w:rPr>
        <w:t xml:space="preserve"> </w:t>
      </w:r>
      <w:r w:rsidR="00804600" w:rsidRPr="008C1837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>تقسم</w:t>
      </w:r>
      <w:r w:rsidR="00804600" w:rsidRPr="008C1837">
        <w:rPr>
          <w:rFonts w:cs="Calibri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="00804600" w:rsidRPr="008C1837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>الموازنات</w:t>
      </w:r>
      <w:r w:rsidR="00804600" w:rsidRPr="008C1837">
        <w:rPr>
          <w:rFonts w:cs="Calibri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="00804600" w:rsidRPr="008C1837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>التخطيطية</w:t>
      </w:r>
      <w:r w:rsidR="00804600" w:rsidRPr="008C1837">
        <w:rPr>
          <w:rFonts w:cs="Calibri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="00804600" w:rsidRPr="008C1837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>من</w:t>
      </w:r>
      <w:r w:rsidR="00804600" w:rsidRPr="008C1837">
        <w:rPr>
          <w:rFonts w:cs="Calibri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="00804600" w:rsidRPr="00BC4811"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>حيث</w:t>
      </w:r>
      <w:r w:rsidR="00804600" w:rsidRPr="00BC4811">
        <w:rPr>
          <w:rFonts w:cs="Calibri"/>
          <w:b/>
          <w:bCs/>
          <w:color w:val="F79646" w:themeColor="accent6"/>
          <w:sz w:val="24"/>
          <w:szCs w:val="24"/>
          <w:rtl/>
        </w:rPr>
        <w:t xml:space="preserve"> </w:t>
      </w:r>
      <w:r w:rsidR="00804600" w:rsidRPr="00BC4811"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>مستويات</w:t>
      </w:r>
      <w:r w:rsidR="00804600" w:rsidRPr="00BC4811">
        <w:rPr>
          <w:rFonts w:cs="Calibri"/>
          <w:b/>
          <w:bCs/>
          <w:color w:val="F79646" w:themeColor="accent6"/>
          <w:sz w:val="24"/>
          <w:szCs w:val="24"/>
          <w:rtl/>
        </w:rPr>
        <w:t xml:space="preserve"> </w:t>
      </w:r>
      <w:r w:rsidR="00804600" w:rsidRPr="00BC4811"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>النشاط</w:t>
      </w:r>
      <w:r w:rsidR="00804600" w:rsidRPr="00BC4811">
        <w:rPr>
          <w:rFonts w:cs="Calibri"/>
          <w:b/>
          <w:bCs/>
          <w:color w:val="F79646" w:themeColor="accent6"/>
          <w:sz w:val="24"/>
          <w:szCs w:val="24"/>
          <w:rtl/>
        </w:rPr>
        <w:t xml:space="preserve"> </w:t>
      </w:r>
      <w:r w:rsidR="00804600" w:rsidRPr="00BC4811"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>الى</w:t>
      </w:r>
      <w:r w:rsidR="00804600" w:rsidRPr="00BC4811">
        <w:rPr>
          <w:rFonts w:cs="Calibri"/>
          <w:b/>
          <w:bCs/>
          <w:color w:val="F79646" w:themeColor="accent6"/>
          <w:sz w:val="24"/>
          <w:szCs w:val="24"/>
          <w:rtl/>
        </w:rPr>
        <w:t>:</w:t>
      </w:r>
    </w:p>
    <w:p w:rsidR="00804600" w:rsidRPr="001E7864" w:rsidRDefault="00804600" w:rsidP="001E7864">
      <w:pPr>
        <w:pStyle w:val="NoSpacing"/>
        <w:rPr>
          <w:rFonts w:cs="Calibri"/>
          <w:sz w:val="24"/>
          <w:szCs w:val="24"/>
          <w:rtl/>
        </w:rPr>
      </w:pPr>
      <w:r w:rsidRPr="001E7864">
        <w:rPr>
          <w:rFonts w:ascii="Arial" w:hAnsi="Arial" w:hint="cs"/>
          <w:sz w:val="24"/>
          <w:szCs w:val="24"/>
          <w:rtl/>
        </w:rPr>
        <w:t>أ</w:t>
      </w:r>
      <w:r w:rsidRPr="001E7864">
        <w:rPr>
          <w:rFonts w:cs="Calibri"/>
          <w:sz w:val="24"/>
          <w:szCs w:val="24"/>
          <w:rtl/>
        </w:rPr>
        <w:t xml:space="preserve"> - </w:t>
      </w:r>
      <w:r w:rsidRPr="001E7864">
        <w:rPr>
          <w:rFonts w:ascii="Arial" w:hAnsi="Arial" w:hint="cs"/>
          <w:sz w:val="24"/>
          <w:szCs w:val="24"/>
          <w:rtl/>
        </w:rPr>
        <w:t>موازنات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تشغيلية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وموازنات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مالية</w:t>
      </w:r>
    </w:p>
    <w:p w:rsidR="00804600" w:rsidRPr="00870A43" w:rsidRDefault="00804600" w:rsidP="001E7864">
      <w:pPr>
        <w:pStyle w:val="NoSpacing"/>
        <w:rPr>
          <w:rFonts w:cs="Calibri"/>
          <w:sz w:val="24"/>
          <w:szCs w:val="24"/>
          <w:rtl/>
        </w:rPr>
      </w:pPr>
      <w:r w:rsidRPr="00870A43">
        <w:rPr>
          <w:rFonts w:ascii="Arial" w:hAnsi="Arial" w:hint="cs"/>
          <w:sz w:val="24"/>
          <w:szCs w:val="24"/>
          <w:rtl/>
        </w:rPr>
        <w:t>ب</w:t>
      </w:r>
      <w:r w:rsidRPr="00870A43">
        <w:rPr>
          <w:rFonts w:cs="Calibri"/>
          <w:sz w:val="24"/>
          <w:szCs w:val="24"/>
          <w:rtl/>
        </w:rPr>
        <w:t xml:space="preserve"> – </w:t>
      </w:r>
      <w:r w:rsidRPr="00870A43">
        <w:rPr>
          <w:rFonts w:ascii="Arial" w:hAnsi="Arial" w:hint="cs"/>
          <w:sz w:val="24"/>
          <w:szCs w:val="24"/>
          <w:rtl/>
        </w:rPr>
        <w:t>موازنات</w:t>
      </w:r>
      <w:r w:rsidRPr="00870A43">
        <w:rPr>
          <w:rFonts w:cs="Calibri"/>
          <w:sz w:val="24"/>
          <w:szCs w:val="24"/>
          <w:rtl/>
        </w:rPr>
        <w:t xml:space="preserve"> </w:t>
      </w:r>
      <w:r w:rsidRPr="00870A43">
        <w:rPr>
          <w:rFonts w:ascii="Arial" w:hAnsi="Arial" w:hint="cs"/>
          <w:sz w:val="24"/>
          <w:szCs w:val="24"/>
          <w:rtl/>
        </w:rPr>
        <w:t>ثابتة</w:t>
      </w:r>
      <w:r w:rsidRPr="00870A43">
        <w:rPr>
          <w:rFonts w:cs="Calibri"/>
          <w:sz w:val="24"/>
          <w:szCs w:val="24"/>
          <w:rtl/>
        </w:rPr>
        <w:t xml:space="preserve"> </w:t>
      </w:r>
      <w:r w:rsidRPr="00870A43">
        <w:rPr>
          <w:rFonts w:ascii="Arial" w:hAnsi="Arial" w:hint="cs"/>
          <w:sz w:val="24"/>
          <w:szCs w:val="24"/>
          <w:rtl/>
        </w:rPr>
        <w:t>وموازنات</w:t>
      </w:r>
      <w:r w:rsidRPr="00870A43">
        <w:rPr>
          <w:rFonts w:cs="Calibri"/>
          <w:sz w:val="24"/>
          <w:szCs w:val="24"/>
          <w:rtl/>
        </w:rPr>
        <w:t xml:space="preserve"> </w:t>
      </w:r>
      <w:r w:rsidRPr="00870A43">
        <w:rPr>
          <w:rFonts w:ascii="Arial" w:hAnsi="Arial" w:hint="cs"/>
          <w:sz w:val="24"/>
          <w:szCs w:val="24"/>
          <w:rtl/>
        </w:rPr>
        <w:t>مرنة</w:t>
      </w:r>
    </w:p>
    <w:p w:rsidR="00804600" w:rsidRPr="001E7864" w:rsidRDefault="00804600" w:rsidP="001E7864">
      <w:pPr>
        <w:pStyle w:val="NoSpacing"/>
        <w:rPr>
          <w:rFonts w:cs="Calibri"/>
          <w:sz w:val="24"/>
          <w:szCs w:val="24"/>
          <w:rtl/>
        </w:rPr>
      </w:pPr>
      <w:r w:rsidRPr="001E7864">
        <w:rPr>
          <w:rFonts w:ascii="Arial" w:hAnsi="Arial" w:hint="cs"/>
          <w:sz w:val="24"/>
          <w:szCs w:val="24"/>
          <w:rtl/>
        </w:rPr>
        <w:t>ج</w:t>
      </w:r>
      <w:r w:rsidRPr="001E7864">
        <w:rPr>
          <w:rFonts w:cs="Calibri"/>
          <w:sz w:val="24"/>
          <w:szCs w:val="24"/>
          <w:rtl/>
        </w:rPr>
        <w:t xml:space="preserve"> – </w:t>
      </w:r>
      <w:r w:rsidRPr="001E7864">
        <w:rPr>
          <w:rFonts w:ascii="Arial" w:hAnsi="Arial" w:hint="cs"/>
          <w:sz w:val="24"/>
          <w:szCs w:val="24"/>
          <w:rtl/>
        </w:rPr>
        <w:t>موازنات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المبيعات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وموازنات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الانتاج</w:t>
      </w:r>
    </w:p>
    <w:p w:rsidR="00804600" w:rsidRPr="001E7864" w:rsidRDefault="00804600" w:rsidP="001E7864">
      <w:pPr>
        <w:pStyle w:val="NoSpacing"/>
        <w:rPr>
          <w:rFonts w:cs="Calibri"/>
          <w:sz w:val="24"/>
          <w:szCs w:val="24"/>
          <w:rtl/>
        </w:rPr>
      </w:pPr>
      <w:r w:rsidRPr="001E7864">
        <w:rPr>
          <w:rFonts w:ascii="Arial" w:hAnsi="Arial" w:hint="cs"/>
          <w:sz w:val="24"/>
          <w:szCs w:val="24"/>
          <w:rtl/>
        </w:rPr>
        <w:t>د</w:t>
      </w:r>
      <w:r w:rsidRPr="001E7864">
        <w:rPr>
          <w:rFonts w:cs="Calibri"/>
          <w:sz w:val="24"/>
          <w:szCs w:val="24"/>
          <w:rtl/>
        </w:rPr>
        <w:t xml:space="preserve"> – </w:t>
      </w:r>
      <w:r w:rsidRPr="001E7864">
        <w:rPr>
          <w:rFonts w:ascii="Arial" w:hAnsi="Arial" w:hint="cs"/>
          <w:sz w:val="24"/>
          <w:szCs w:val="24"/>
          <w:rtl/>
        </w:rPr>
        <w:t>موازنات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قصيرة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الأجل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وموازنات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متوسطة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وطويلة</w:t>
      </w:r>
      <w:r w:rsidRPr="001E7864">
        <w:rPr>
          <w:rFonts w:cs="Calibri"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sz w:val="24"/>
          <w:szCs w:val="24"/>
          <w:rtl/>
        </w:rPr>
        <w:t>الأجل</w:t>
      </w:r>
      <w:r w:rsidRPr="001E7864">
        <w:rPr>
          <w:rFonts w:cs="Calibri"/>
          <w:sz w:val="24"/>
          <w:szCs w:val="24"/>
          <w:rtl/>
        </w:rPr>
        <w:t xml:space="preserve"> </w:t>
      </w:r>
    </w:p>
    <w:p w:rsidR="006B3213" w:rsidRDefault="006B3213" w:rsidP="00E905C9">
      <w:pPr>
        <w:contextualSpacing/>
        <w:rPr>
          <w:rFonts w:asciiTheme="minorHAnsi" w:eastAsiaTheme="minorHAnsi" w:hAnsiTheme="minorHAnsi"/>
          <w:b/>
          <w:bCs/>
          <w:color w:val="00B050"/>
          <w:sz w:val="24"/>
          <w:szCs w:val="24"/>
          <w:rtl/>
        </w:rPr>
      </w:pPr>
    </w:p>
    <w:p w:rsidR="008C1837" w:rsidRPr="008C1837" w:rsidRDefault="008C1837" w:rsidP="008C1837">
      <w:pPr>
        <w:spacing w:after="0" w:line="240" w:lineRule="auto"/>
        <w:rPr>
          <w:rFonts w:cs="Calibri"/>
          <w:b/>
          <w:bCs/>
          <w:color w:val="FF0000"/>
          <w:sz w:val="24"/>
          <w:szCs w:val="24"/>
          <w:rtl/>
        </w:rPr>
      </w:pPr>
      <w:r w:rsidRPr="008C1837">
        <w:rPr>
          <w:rFonts w:ascii="Arial" w:hAnsi="Arial" w:hint="cs"/>
          <w:b/>
          <w:bCs/>
          <w:color w:val="FF0000"/>
          <w:sz w:val="24"/>
          <w:szCs w:val="24"/>
          <w:rtl/>
        </w:rPr>
        <w:t>من</w:t>
      </w:r>
      <w:r w:rsidRPr="008C1837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8C1837">
        <w:rPr>
          <w:rFonts w:ascii="Arial" w:hAnsi="Arial" w:hint="cs"/>
          <w:b/>
          <w:bCs/>
          <w:color w:val="FF0000"/>
          <w:sz w:val="24"/>
          <w:szCs w:val="24"/>
          <w:rtl/>
        </w:rPr>
        <w:t>الاهداف</w:t>
      </w:r>
      <w:r w:rsidRPr="008C1837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8C1837">
        <w:rPr>
          <w:rFonts w:ascii="Arial" w:hAnsi="Arial" w:hint="cs"/>
          <w:b/>
          <w:bCs/>
          <w:color w:val="FF0000"/>
          <w:sz w:val="24"/>
          <w:szCs w:val="24"/>
          <w:rtl/>
        </w:rPr>
        <w:t>التي</w:t>
      </w:r>
      <w:r w:rsidRPr="008C1837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8C1837">
        <w:rPr>
          <w:rFonts w:ascii="Arial" w:hAnsi="Arial" w:hint="cs"/>
          <w:b/>
          <w:bCs/>
          <w:color w:val="FF0000"/>
          <w:sz w:val="24"/>
          <w:szCs w:val="24"/>
          <w:rtl/>
        </w:rPr>
        <w:t>تسعى</w:t>
      </w:r>
      <w:r w:rsidRPr="008C1837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513F48"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>الموازنات</w:t>
      </w:r>
      <w:r w:rsidRPr="00513F48">
        <w:rPr>
          <w:rFonts w:cs="Calibri"/>
          <w:b/>
          <w:bCs/>
          <w:color w:val="F79646" w:themeColor="accent6"/>
          <w:sz w:val="24"/>
          <w:szCs w:val="24"/>
          <w:rtl/>
        </w:rPr>
        <w:t xml:space="preserve"> </w:t>
      </w:r>
      <w:r w:rsidRPr="00513F48"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>التخطيطية</w:t>
      </w:r>
      <w:r w:rsidRPr="00513F48">
        <w:rPr>
          <w:rFonts w:cs="Calibri"/>
          <w:b/>
          <w:bCs/>
          <w:color w:val="F79646" w:themeColor="accent6"/>
          <w:sz w:val="24"/>
          <w:szCs w:val="24"/>
          <w:rtl/>
        </w:rPr>
        <w:t xml:space="preserve"> </w:t>
      </w:r>
      <w:r w:rsidRPr="00513F48"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>الى</w:t>
      </w:r>
      <w:r w:rsidRPr="00513F48">
        <w:rPr>
          <w:rFonts w:cs="Calibri"/>
          <w:b/>
          <w:bCs/>
          <w:color w:val="F79646" w:themeColor="accent6"/>
          <w:sz w:val="24"/>
          <w:szCs w:val="24"/>
          <w:rtl/>
        </w:rPr>
        <w:t xml:space="preserve"> </w:t>
      </w:r>
      <w:r w:rsidRPr="00513F48"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>تحقيقها</w:t>
      </w:r>
      <w:r w:rsidRPr="00513F48">
        <w:rPr>
          <w:rFonts w:cs="Calibri"/>
          <w:b/>
          <w:bCs/>
          <w:color w:val="F79646" w:themeColor="accent6"/>
          <w:sz w:val="24"/>
          <w:szCs w:val="24"/>
          <w:rtl/>
        </w:rPr>
        <w:t xml:space="preserve"> :</w:t>
      </w:r>
    </w:p>
    <w:p w:rsidR="008C1837" w:rsidRPr="001E7864" w:rsidRDefault="008C1837" w:rsidP="008C1837">
      <w:pPr>
        <w:numPr>
          <w:ilvl w:val="0"/>
          <w:numId w:val="31"/>
        </w:num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  <w:r w:rsidRPr="001E7864">
        <w:rPr>
          <w:rFonts w:ascii="Arial" w:hAnsi="Arial" w:hint="cs"/>
          <w:b/>
          <w:bCs/>
          <w:sz w:val="24"/>
          <w:szCs w:val="24"/>
          <w:rtl/>
        </w:rPr>
        <w:t>المشاركة</w:t>
      </w:r>
      <w:r w:rsidRPr="001E7864">
        <w:rPr>
          <w:rFonts w:cs="Calibri"/>
          <w:b/>
          <w:bCs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sz w:val="24"/>
          <w:szCs w:val="24"/>
          <w:rtl/>
        </w:rPr>
        <w:t>،</w:t>
      </w:r>
      <w:r w:rsidRPr="001E7864">
        <w:rPr>
          <w:rFonts w:cs="Calibri"/>
          <w:b/>
          <w:bCs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sz w:val="24"/>
          <w:szCs w:val="24"/>
          <w:rtl/>
        </w:rPr>
        <w:t>الشمول</w:t>
      </w:r>
      <w:r w:rsidRPr="001E7864">
        <w:rPr>
          <w:rFonts w:cs="Calibri"/>
          <w:b/>
          <w:bCs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sz w:val="24"/>
          <w:szCs w:val="24"/>
          <w:rtl/>
        </w:rPr>
        <w:t>،</w:t>
      </w:r>
      <w:r w:rsidRPr="001E7864">
        <w:rPr>
          <w:rFonts w:cs="Calibri"/>
          <w:b/>
          <w:bCs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sz w:val="24"/>
          <w:szCs w:val="24"/>
          <w:rtl/>
        </w:rPr>
        <w:t>الرقابة</w:t>
      </w:r>
    </w:p>
    <w:p w:rsidR="008C1837" w:rsidRPr="00870A43" w:rsidRDefault="008C1837" w:rsidP="008C1837">
      <w:pPr>
        <w:numPr>
          <w:ilvl w:val="0"/>
          <w:numId w:val="31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870A43">
        <w:rPr>
          <w:rFonts w:ascii="Arial" w:hAnsi="Arial" w:hint="cs"/>
          <w:b/>
          <w:bCs/>
          <w:sz w:val="24"/>
          <w:szCs w:val="24"/>
          <w:rtl/>
        </w:rPr>
        <w:t>التخطيط</w:t>
      </w:r>
      <w:r w:rsidRPr="00870A43">
        <w:rPr>
          <w:rFonts w:cs="Calibri"/>
          <w:b/>
          <w:bCs/>
          <w:sz w:val="24"/>
          <w:szCs w:val="24"/>
          <w:rtl/>
        </w:rPr>
        <w:t xml:space="preserve"> </w:t>
      </w:r>
      <w:r w:rsidRPr="00870A43">
        <w:rPr>
          <w:rFonts w:ascii="Arial" w:hAnsi="Arial" w:hint="cs"/>
          <w:b/>
          <w:bCs/>
          <w:sz w:val="24"/>
          <w:szCs w:val="24"/>
          <w:rtl/>
        </w:rPr>
        <w:t>،</w:t>
      </w:r>
      <w:r w:rsidRPr="00870A43">
        <w:rPr>
          <w:rFonts w:cs="Calibri"/>
          <w:b/>
          <w:bCs/>
          <w:sz w:val="24"/>
          <w:szCs w:val="24"/>
          <w:rtl/>
        </w:rPr>
        <w:t xml:space="preserve"> </w:t>
      </w:r>
      <w:r w:rsidRPr="00870A43">
        <w:rPr>
          <w:rFonts w:ascii="Arial" w:hAnsi="Arial" w:hint="cs"/>
          <w:b/>
          <w:bCs/>
          <w:sz w:val="24"/>
          <w:szCs w:val="24"/>
          <w:rtl/>
        </w:rPr>
        <w:t>التنسيق</w:t>
      </w:r>
      <w:r w:rsidRPr="00870A43">
        <w:rPr>
          <w:rFonts w:cs="Calibri"/>
          <w:b/>
          <w:bCs/>
          <w:sz w:val="24"/>
          <w:szCs w:val="24"/>
          <w:rtl/>
        </w:rPr>
        <w:t xml:space="preserve"> </w:t>
      </w:r>
      <w:r w:rsidRPr="00870A43">
        <w:rPr>
          <w:rFonts w:ascii="Arial" w:hAnsi="Arial" w:hint="cs"/>
          <w:b/>
          <w:bCs/>
          <w:sz w:val="24"/>
          <w:szCs w:val="24"/>
          <w:rtl/>
        </w:rPr>
        <w:t>،</w:t>
      </w:r>
      <w:r w:rsidRPr="00870A43">
        <w:rPr>
          <w:rFonts w:cs="Calibri"/>
          <w:b/>
          <w:bCs/>
          <w:sz w:val="24"/>
          <w:szCs w:val="24"/>
          <w:rtl/>
        </w:rPr>
        <w:t xml:space="preserve"> </w:t>
      </w:r>
      <w:r w:rsidRPr="00870A43">
        <w:rPr>
          <w:rFonts w:ascii="Arial" w:hAnsi="Arial" w:hint="cs"/>
          <w:b/>
          <w:bCs/>
          <w:sz w:val="24"/>
          <w:szCs w:val="24"/>
          <w:rtl/>
        </w:rPr>
        <w:t>الرقابة</w:t>
      </w:r>
      <w:r w:rsidRPr="00870A43">
        <w:rPr>
          <w:rFonts w:cs="Calibri"/>
          <w:b/>
          <w:bCs/>
          <w:sz w:val="24"/>
          <w:szCs w:val="24"/>
          <w:rtl/>
        </w:rPr>
        <w:t xml:space="preserve"> </w:t>
      </w:r>
    </w:p>
    <w:p w:rsidR="00513F48" w:rsidRDefault="008C1837" w:rsidP="008C1837">
      <w:pPr>
        <w:numPr>
          <w:ilvl w:val="0"/>
          <w:numId w:val="31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1E7864">
        <w:rPr>
          <w:rFonts w:ascii="Arial" w:hAnsi="Arial" w:hint="cs"/>
          <w:b/>
          <w:bCs/>
          <w:sz w:val="24"/>
          <w:szCs w:val="24"/>
          <w:rtl/>
        </w:rPr>
        <w:t>المرونة</w:t>
      </w:r>
      <w:r w:rsidRPr="001E7864">
        <w:rPr>
          <w:rFonts w:cs="Calibri"/>
          <w:b/>
          <w:bCs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sz w:val="24"/>
          <w:szCs w:val="24"/>
          <w:rtl/>
        </w:rPr>
        <w:t>،</w:t>
      </w:r>
      <w:r w:rsidRPr="001E7864">
        <w:rPr>
          <w:rFonts w:cs="Calibri"/>
          <w:b/>
          <w:bCs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sz w:val="24"/>
          <w:szCs w:val="24"/>
          <w:rtl/>
        </w:rPr>
        <w:t>المشاركة</w:t>
      </w:r>
      <w:r w:rsidRPr="001E7864">
        <w:rPr>
          <w:rFonts w:cs="Calibri"/>
          <w:b/>
          <w:bCs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sz w:val="24"/>
          <w:szCs w:val="24"/>
          <w:rtl/>
        </w:rPr>
        <w:t>،</w:t>
      </w:r>
      <w:r w:rsidRPr="001E7864">
        <w:rPr>
          <w:rFonts w:cs="Calibri"/>
          <w:b/>
          <w:bCs/>
          <w:sz w:val="24"/>
          <w:szCs w:val="24"/>
          <w:rtl/>
        </w:rPr>
        <w:t xml:space="preserve"> </w:t>
      </w:r>
      <w:r w:rsidRPr="001E7864">
        <w:rPr>
          <w:rFonts w:ascii="Arial" w:hAnsi="Arial" w:hint="cs"/>
          <w:b/>
          <w:bCs/>
          <w:sz w:val="24"/>
          <w:szCs w:val="24"/>
          <w:rtl/>
        </w:rPr>
        <w:t>التخطيط</w:t>
      </w:r>
      <w:r w:rsidRPr="001E7864">
        <w:rPr>
          <w:rFonts w:cs="Calibri"/>
          <w:b/>
          <w:bCs/>
          <w:sz w:val="24"/>
          <w:szCs w:val="24"/>
          <w:rtl/>
        </w:rPr>
        <w:t xml:space="preserve">  </w:t>
      </w:r>
    </w:p>
    <w:p w:rsidR="001E7864" w:rsidRPr="00513F48" w:rsidRDefault="008C1837" w:rsidP="00513F48">
      <w:pPr>
        <w:numPr>
          <w:ilvl w:val="0"/>
          <w:numId w:val="31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513F48">
        <w:rPr>
          <w:rFonts w:ascii="Arial" w:hAnsi="Arial" w:hint="cs"/>
          <w:b/>
          <w:bCs/>
          <w:sz w:val="24"/>
          <w:szCs w:val="24"/>
          <w:rtl/>
        </w:rPr>
        <w:t>الشمول</w:t>
      </w:r>
      <w:r w:rsidRPr="00513F48">
        <w:rPr>
          <w:rFonts w:cs="Calibri"/>
          <w:b/>
          <w:bCs/>
          <w:sz w:val="24"/>
          <w:szCs w:val="24"/>
          <w:rtl/>
        </w:rPr>
        <w:t xml:space="preserve"> </w:t>
      </w:r>
      <w:r w:rsidRPr="00513F48">
        <w:rPr>
          <w:rFonts w:ascii="Arial" w:hAnsi="Arial" w:hint="cs"/>
          <w:b/>
          <w:bCs/>
          <w:sz w:val="24"/>
          <w:szCs w:val="24"/>
          <w:rtl/>
        </w:rPr>
        <w:t>،</w:t>
      </w:r>
      <w:r w:rsidRPr="00513F48">
        <w:rPr>
          <w:rFonts w:cs="Calibri"/>
          <w:b/>
          <w:bCs/>
          <w:sz w:val="24"/>
          <w:szCs w:val="24"/>
          <w:rtl/>
        </w:rPr>
        <w:t xml:space="preserve"> </w:t>
      </w:r>
      <w:r w:rsidRPr="00513F48">
        <w:rPr>
          <w:rFonts w:ascii="Arial" w:hAnsi="Arial" w:hint="cs"/>
          <w:b/>
          <w:bCs/>
          <w:sz w:val="24"/>
          <w:szCs w:val="24"/>
          <w:rtl/>
        </w:rPr>
        <w:t>التوزيع</w:t>
      </w:r>
      <w:r w:rsidRPr="00513F48">
        <w:rPr>
          <w:rFonts w:cs="Calibri"/>
          <w:b/>
          <w:bCs/>
          <w:sz w:val="24"/>
          <w:szCs w:val="24"/>
          <w:rtl/>
        </w:rPr>
        <w:t xml:space="preserve"> </w:t>
      </w:r>
      <w:r w:rsidRPr="00513F48">
        <w:rPr>
          <w:rFonts w:ascii="Arial" w:hAnsi="Arial" w:hint="cs"/>
          <w:b/>
          <w:bCs/>
          <w:sz w:val="24"/>
          <w:szCs w:val="24"/>
          <w:rtl/>
        </w:rPr>
        <w:t>الزمني</w:t>
      </w:r>
      <w:r w:rsidRPr="00513F48">
        <w:rPr>
          <w:rFonts w:cs="Calibri"/>
          <w:b/>
          <w:bCs/>
          <w:sz w:val="24"/>
          <w:szCs w:val="24"/>
          <w:rtl/>
        </w:rPr>
        <w:t xml:space="preserve"> </w:t>
      </w:r>
      <w:r w:rsidRPr="00513F48">
        <w:rPr>
          <w:rFonts w:ascii="Arial" w:hAnsi="Arial" w:hint="cs"/>
          <w:b/>
          <w:bCs/>
          <w:sz w:val="24"/>
          <w:szCs w:val="24"/>
          <w:rtl/>
        </w:rPr>
        <w:t>،</w:t>
      </w:r>
      <w:r w:rsidRPr="00513F48">
        <w:rPr>
          <w:rFonts w:cs="Calibri"/>
          <w:b/>
          <w:bCs/>
          <w:sz w:val="24"/>
          <w:szCs w:val="24"/>
          <w:rtl/>
        </w:rPr>
        <w:t xml:space="preserve"> </w:t>
      </w:r>
      <w:r w:rsidRPr="00513F48">
        <w:rPr>
          <w:rFonts w:ascii="Arial" w:hAnsi="Arial" w:hint="cs"/>
          <w:b/>
          <w:bCs/>
          <w:sz w:val="24"/>
          <w:szCs w:val="24"/>
          <w:rtl/>
        </w:rPr>
        <w:t>المشاركة</w:t>
      </w:r>
      <w:r w:rsidR="00FD22BA" w:rsidRPr="00513F48">
        <w:rPr>
          <w:rFonts w:ascii="Arial" w:eastAsia="Times New Roman" w:hAnsi="Arial"/>
          <w:color w:val="222222"/>
          <w:sz w:val="28"/>
          <w:szCs w:val="28"/>
          <w:rtl/>
        </w:rPr>
        <w:br/>
      </w:r>
    </w:p>
    <w:p w:rsidR="00BC4811" w:rsidRPr="00BC4811" w:rsidRDefault="00BC4811" w:rsidP="00BC4811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BC481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lastRenderedPageBreak/>
        <w:t>من</w:t>
      </w:r>
      <w:r w:rsidRPr="00BC481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C481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الأهداف</w:t>
      </w:r>
      <w:r w:rsidRPr="00BC481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C481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التي</w:t>
      </w:r>
      <w:r w:rsidRPr="00BC481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C481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تسعى</w:t>
      </w:r>
      <w:r w:rsidRPr="00BC481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C481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الموازنات</w:t>
      </w:r>
      <w:r w:rsidRPr="00BC481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C481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التخطيطية</w:t>
      </w:r>
      <w:r w:rsidRPr="00BC481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C481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إلى</w:t>
      </w:r>
      <w:r w:rsidRPr="00BC481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C481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تحقيقها</w:t>
      </w:r>
      <w:r w:rsidRPr="00BC481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 -</w:t>
      </w:r>
    </w:p>
    <w:p w:rsidR="00BC4811" w:rsidRPr="00304DC9" w:rsidRDefault="00BC4811" w:rsidP="003A20E4">
      <w:pPr>
        <w:pStyle w:val="ListParagraph"/>
        <w:numPr>
          <w:ilvl w:val="0"/>
          <w:numId w:val="147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color w:val="000000"/>
          <w:sz w:val="24"/>
          <w:szCs w:val="24"/>
        </w:rPr>
      </w:pP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الرقابة،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الشمول،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المشاركة</w:t>
      </w:r>
    </w:p>
    <w:p w:rsidR="00BC4811" w:rsidRPr="00304DC9" w:rsidRDefault="00BC4811" w:rsidP="003A20E4">
      <w:pPr>
        <w:pStyle w:val="ListParagraph"/>
        <w:numPr>
          <w:ilvl w:val="0"/>
          <w:numId w:val="147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color w:val="000000"/>
          <w:sz w:val="24"/>
          <w:szCs w:val="24"/>
        </w:rPr>
      </w:pP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التخطيط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،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التنسيق،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الشمول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</w:p>
    <w:p w:rsidR="00BC4811" w:rsidRPr="00304DC9" w:rsidRDefault="00BC4811" w:rsidP="003A20E4">
      <w:pPr>
        <w:pStyle w:val="ListParagraph"/>
        <w:numPr>
          <w:ilvl w:val="0"/>
          <w:numId w:val="147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color w:val="000000"/>
          <w:sz w:val="24"/>
          <w:szCs w:val="24"/>
        </w:rPr>
      </w:pPr>
      <w:r w:rsidRPr="00304DC9">
        <w:rPr>
          <w:rFonts w:ascii="Arial" w:hAnsi="Arial"/>
          <w:color w:val="000000"/>
          <w:sz w:val="24"/>
          <w:szCs w:val="24"/>
          <w:rtl/>
        </w:rPr>
        <w:t>المرونة،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المشاركة،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التخطيط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</w:p>
    <w:p w:rsidR="00BC4811" w:rsidRPr="00870A43" w:rsidRDefault="00BC4811" w:rsidP="003A20E4">
      <w:pPr>
        <w:pStyle w:val="ListParagraph"/>
        <w:numPr>
          <w:ilvl w:val="0"/>
          <w:numId w:val="147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sz w:val="24"/>
          <w:szCs w:val="24"/>
          <w:rtl/>
        </w:rPr>
      </w:pPr>
      <w:r w:rsidRPr="00870A43">
        <w:rPr>
          <w:rFonts w:ascii="Arial" w:hAnsi="Arial"/>
          <w:sz w:val="24"/>
          <w:szCs w:val="24"/>
          <w:rtl/>
        </w:rPr>
        <w:t>التخطيط،</w:t>
      </w:r>
      <w:r w:rsidRPr="00870A43">
        <w:rPr>
          <w:rFonts w:ascii="Arial" w:hAnsi="Arial"/>
          <w:sz w:val="24"/>
          <w:szCs w:val="24"/>
        </w:rPr>
        <w:t xml:space="preserve"> </w:t>
      </w:r>
      <w:r w:rsidRPr="00870A43">
        <w:rPr>
          <w:rFonts w:ascii="Arial" w:hAnsi="Arial"/>
          <w:sz w:val="24"/>
          <w:szCs w:val="24"/>
          <w:rtl/>
        </w:rPr>
        <w:t>الاتصال،</w:t>
      </w:r>
      <w:r w:rsidRPr="00870A43">
        <w:rPr>
          <w:rFonts w:ascii="Arial" w:hAnsi="Arial"/>
          <w:sz w:val="24"/>
          <w:szCs w:val="24"/>
        </w:rPr>
        <w:t xml:space="preserve"> </w:t>
      </w:r>
      <w:r w:rsidRPr="00870A43">
        <w:rPr>
          <w:rFonts w:ascii="Arial" w:hAnsi="Arial"/>
          <w:sz w:val="24"/>
          <w:szCs w:val="24"/>
          <w:rtl/>
        </w:rPr>
        <w:t>التنسيق</w:t>
      </w:r>
      <w:r w:rsidRPr="00870A43">
        <w:rPr>
          <w:rFonts w:ascii="Arial" w:hAnsi="Arial"/>
          <w:sz w:val="24"/>
          <w:szCs w:val="24"/>
        </w:rPr>
        <w:t xml:space="preserve"> </w:t>
      </w:r>
    </w:p>
    <w:p w:rsidR="00BC4811" w:rsidRPr="008D1B9E" w:rsidRDefault="00BC4811" w:rsidP="00BC4811">
      <w:pPr>
        <w:ind w:left="360"/>
        <w:contextualSpacing/>
        <w:rPr>
          <w:rFonts w:asciiTheme="minorHAnsi" w:eastAsiaTheme="minorHAnsi" w:hAnsiTheme="minorHAnsi"/>
          <w:sz w:val="24"/>
          <w:szCs w:val="24"/>
          <w:rtl/>
        </w:rPr>
      </w:pPr>
    </w:p>
    <w:p w:rsidR="00FD22BA" w:rsidRPr="00FD22BA" w:rsidRDefault="00FD22BA" w:rsidP="00FD22BA">
      <w:pPr>
        <w:jc w:val="both"/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 w:rsidRPr="00FD22B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المصطلح المحاسبي باللغة العربية المقابل لمفهوم "</w:t>
      </w:r>
      <w:r w:rsidRPr="00FD22B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</w:rPr>
        <w:t>Master Budget</w:t>
      </w:r>
      <w:r w:rsidRPr="00FD22B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" هو:</w:t>
      </w:r>
    </w:p>
    <w:p w:rsidR="00FD22BA" w:rsidRPr="00FD22BA" w:rsidRDefault="00FD22BA" w:rsidP="003A20E4">
      <w:pPr>
        <w:numPr>
          <w:ilvl w:val="0"/>
          <w:numId w:val="112"/>
        </w:numPr>
        <w:contextualSpacing/>
        <w:rPr>
          <w:rFonts w:asciiTheme="minorHAnsi" w:eastAsiaTheme="minorHAnsi" w:hAnsiTheme="minorHAnsi"/>
          <w:sz w:val="24"/>
          <w:szCs w:val="24"/>
          <w:rtl/>
        </w:rPr>
      </w:pPr>
      <w:r w:rsidRPr="00FD22BA">
        <w:rPr>
          <w:rFonts w:asciiTheme="minorHAnsi" w:eastAsiaTheme="minorHAnsi" w:hAnsiTheme="minorHAnsi"/>
          <w:sz w:val="24"/>
          <w:szCs w:val="24"/>
          <w:rtl/>
        </w:rPr>
        <w:t>الموازنة الرأسمالية.</w:t>
      </w:r>
    </w:p>
    <w:p w:rsidR="00FD22BA" w:rsidRPr="00FD22BA" w:rsidRDefault="00FD22BA" w:rsidP="003A20E4">
      <w:pPr>
        <w:numPr>
          <w:ilvl w:val="0"/>
          <w:numId w:val="112"/>
        </w:numPr>
        <w:contextualSpacing/>
        <w:rPr>
          <w:rFonts w:asciiTheme="minorHAnsi" w:eastAsiaTheme="minorHAnsi" w:hAnsiTheme="minorHAnsi"/>
          <w:sz w:val="24"/>
          <w:szCs w:val="24"/>
          <w:rtl/>
        </w:rPr>
      </w:pPr>
      <w:r w:rsidRPr="00FD22BA">
        <w:rPr>
          <w:rFonts w:asciiTheme="minorHAnsi" w:eastAsiaTheme="minorHAnsi" w:hAnsiTheme="minorHAnsi"/>
          <w:sz w:val="24"/>
          <w:szCs w:val="24"/>
          <w:rtl/>
        </w:rPr>
        <w:t>الموازنة الساكنة.</w:t>
      </w:r>
    </w:p>
    <w:p w:rsidR="00FD22BA" w:rsidRPr="00870A43" w:rsidRDefault="00FD22BA" w:rsidP="003A20E4">
      <w:pPr>
        <w:numPr>
          <w:ilvl w:val="0"/>
          <w:numId w:val="112"/>
        </w:numPr>
        <w:contextualSpacing/>
        <w:rPr>
          <w:rFonts w:asciiTheme="minorHAnsi" w:eastAsiaTheme="minorHAnsi" w:hAnsiTheme="minorHAnsi"/>
          <w:sz w:val="24"/>
          <w:szCs w:val="24"/>
          <w:rtl/>
        </w:rPr>
      </w:pPr>
      <w:r w:rsidRPr="00870A43">
        <w:rPr>
          <w:rFonts w:asciiTheme="minorHAnsi" w:eastAsiaTheme="minorHAnsi" w:hAnsiTheme="minorHAnsi"/>
          <w:sz w:val="24"/>
          <w:szCs w:val="24"/>
          <w:rtl/>
        </w:rPr>
        <w:t>الموازنة الشاملة.</w:t>
      </w:r>
    </w:p>
    <w:p w:rsidR="00FD22BA" w:rsidRDefault="00FD22BA" w:rsidP="003A20E4">
      <w:pPr>
        <w:numPr>
          <w:ilvl w:val="0"/>
          <w:numId w:val="112"/>
        </w:numPr>
        <w:contextualSpacing/>
        <w:rPr>
          <w:rFonts w:asciiTheme="minorHAnsi" w:eastAsiaTheme="minorHAnsi" w:hAnsiTheme="minorHAnsi"/>
          <w:sz w:val="24"/>
          <w:szCs w:val="24"/>
        </w:rPr>
      </w:pPr>
      <w:r w:rsidRPr="00FD22BA">
        <w:rPr>
          <w:rFonts w:asciiTheme="minorHAnsi" w:eastAsiaTheme="minorHAnsi" w:hAnsiTheme="minorHAnsi"/>
          <w:sz w:val="24"/>
          <w:szCs w:val="24"/>
          <w:rtl/>
        </w:rPr>
        <w:t>الموازنة التشغيلية.</w:t>
      </w:r>
    </w:p>
    <w:p w:rsidR="00061552" w:rsidRPr="00B8454B" w:rsidRDefault="00061552" w:rsidP="00B8454B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/>
          <w:sz w:val="24"/>
          <w:szCs w:val="24"/>
        </w:rPr>
      </w:pPr>
    </w:p>
    <w:p w:rsidR="00061552" w:rsidRPr="00B8454B" w:rsidRDefault="00061552" w:rsidP="00061552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يتم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تصنيف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الموازنات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التخطيطية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حيث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طبيعة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العمليات</w:t>
      </w:r>
    </w:p>
    <w:p w:rsidR="00061552" w:rsidRPr="00304DC9" w:rsidRDefault="00061552" w:rsidP="00B8454B">
      <w:pPr>
        <w:autoSpaceDE w:val="0"/>
        <w:autoSpaceDN w:val="0"/>
        <w:adjustRightInd w:val="0"/>
        <w:spacing w:after="0" w:line="240" w:lineRule="auto"/>
        <w:rPr>
          <w:rFonts w:ascii="Arial,Bold" w:cs="Arial,Bold"/>
          <w:color w:val="000000"/>
          <w:sz w:val="24"/>
          <w:szCs w:val="24"/>
        </w:rPr>
      </w:pPr>
      <w:r w:rsidRPr="00304DC9">
        <w:rPr>
          <w:rFonts w:ascii="Arial" w:hAnsi="Arial" w:hint="cs"/>
          <w:color w:val="000000"/>
          <w:sz w:val="24"/>
          <w:szCs w:val="24"/>
          <w:rtl/>
        </w:rPr>
        <w:t xml:space="preserve">1) 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قصيرة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،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متوسطة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،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وطويلة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الأجل</w:t>
      </w:r>
    </w:p>
    <w:p w:rsidR="00061552" w:rsidRPr="00304DC9" w:rsidRDefault="00061552" w:rsidP="00B8454B">
      <w:pPr>
        <w:autoSpaceDE w:val="0"/>
        <w:autoSpaceDN w:val="0"/>
        <w:adjustRightInd w:val="0"/>
        <w:spacing w:after="0" w:line="240" w:lineRule="auto"/>
        <w:rPr>
          <w:rFonts w:ascii="Arial,Bold" w:cs="Arial,Bold"/>
          <w:color w:val="000000"/>
          <w:sz w:val="24"/>
          <w:szCs w:val="24"/>
        </w:rPr>
      </w:pPr>
      <w:r w:rsidRPr="00304DC9">
        <w:rPr>
          <w:rFonts w:ascii="Arial" w:hAnsi="Arial" w:hint="cs"/>
          <w:color w:val="000000"/>
          <w:sz w:val="24"/>
          <w:szCs w:val="24"/>
          <w:rtl/>
        </w:rPr>
        <w:t xml:space="preserve">2) </w:t>
      </w:r>
      <w:r w:rsidRPr="00304DC9">
        <w:rPr>
          <w:rFonts w:ascii="Arial" w:hAnsi="Arial"/>
          <w:color w:val="000000"/>
          <w:sz w:val="24"/>
          <w:szCs w:val="24"/>
          <w:rtl/>
        </w:rPr>
        <w:t>المبيعات،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الانتاج،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والمواد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المباشرة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</w:p>
    <w:p w:rsidR="00061552" w:rsidRPr="00870A43" w:rsidRDefault="00061552" w:rsidP="00B8454B">
      <w:pPr>
        <w:autoSpaceDE w:val="0"/>
        <w:autoSpaceDN w:val="0"/>
        <w:adjustRightInd w:val="0"/>
        <w:spacing w:after="0" w:line="240" w:lineRule="auto"/>
        <w:rPr>
          <w:rFonts w:ascii="Arial" w:hAnsi="Arial"/>
          <w:sz w:val="24"/>
          <w:szCs w:val="24"/>
        </w:rPr>
      </w:pPr>
      <w:r w:rsidRPr="00870A43">
        <w:rPr>
          <w:rFonts w:ascii="Arial" w:hAnsi="Arial" w:hint="cs"/>
          <w:sz w:val="24"/>
          <w:szCs w:val="24"/>
          <w:rtl/>
        </w:rPr>
        <w:t xml:space="preserve">3) </w:t>
      </w:r>
      <w:r w:rsidRPr="00870A43">
        <w:rPr>
          <w:rFonts w:ascii="Arial" w:hAnsi="Arial"/>
          <w:sz w:val="24"/>
          <w:szCs w:val="24"/>
          <w:rtl/>
        </w:rPr>
        <w:t>تشغيلية،</w:t>
      </w:r>
      <w:r w:rsidRPr="00870A43">
        <w:rPr>
          <w:rFonts w:ascii="Arial" w:hAnsi="Arial"/>
          <w:sz w:val="24"/>
          <w:szCs w:val="24"/>
        </w:rPr>
        <w:t xml:space="preserve"> </w:t>
      </w:r>
      <w:r w:rsidRPr="00870A43">
        <w:rPr>
          <w:rFonts w:ascii="Arial" w:hAnsi="Arial"/>
          <w:sz w:val="24"/>
          <w:szCs w:val="24"/>
          <w:rtl/>
        </w:rPr>
        <w:t>نقدية،</w:t>
      </w:r>
      <w:r w:rsidRPr="00870A43">
        <w:rPr>
          <w:rFonts w:ascii="Arial" w:hAnsi="Arial"/>
          <w:sz w:val="24"/>
          <w:szCs w:val="24"/>
        </w:rPr>
        <w:t xml:space="preserve"> </w:t>
      </w:r>
      <w:r w:rsidRPr="00870A43">
        <w:rPr>
          <w:rFonts w:ascii="Arial" w:hAnsi="Arial"/>
          <w:sz w:val="24"/>
          <w:szCs w:val="24"/>
          <w:rtl/>
        </w:rPr>
        <w:t>ورأسمالية</w:t>
      </w:r>
      <w:r w:rsidRPr="00870A43">
        <w:rPr>
          <w:rFonts w:ascii="Arial" w:hAnsi="Arial"/>
          <w:sz w:val="24"/>
          <w:szCs w:val="24"/>
        </w:rPr>
        <w:t xml:space="preserve"> </w:t>
      </w:r>
    </w:p>
    <w:p w:rsidR="00061552" w:rsidRPr="00503F90" w:rsidRDefault="00061552" w:rsidP="00B8454B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/>
          <w:sz w:val="24"/>
          <w:szCs w:val="24"/>
          <w:rtl/>
        </w:rPr>
      </w:pPr>
      <w:r w:rsidRPr="00503F90">
        <w:rPr>
          <w:rFonts w:ascii="Arial" w:hAnsi="Arial" w:hint="cs"/>
          <w:b/>
          <w:bCs/>
          <w:color w:val="000000"/>
          <w:sz w:val="24"/>
          <w:szCs w:val="24"/>
          <w:rtl/>
        </w:rPr>
        <w:t xml:space="preserve">4) </w:t>
      </w:r>
      <w:r w:rsidRPr="00304DC9">
        <w:rPr>
          <w:rFonts w:ascii="Arial" w:hAnsi="Arial"/>
          <w:color w:val="000000"/>
          <w:sz w:val="24"/>
          <w:szCs w:val="24"/>
          <w:rtl/>
        </w:rPr>
        <w:t>ثابتة،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ومرنة</w:t>
      </w:r>
    </w:p>
    <w:p w:rsidR="00061552" w:rsidRPr="00503F90" w:rsidRDefault="00061552" w:rsidP="00061552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/>
          <w:sz w:val="24"/>
          <w:szCs w:val="24"/>
          <w:rtl/>
        </w:rPr>
      </w:pPr>
    </w:p>
    <w:p w:rsidR="00061552" w:rsidRPr="00B8454B" w:rsidRDefault="00061552" w:rsidP="00061552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اي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العوامل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التي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لا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يؤثر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في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تحديد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كميات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الانتاج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التقديرية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لفترة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الموازنة</w:t>
      </w:r>
    </w:p>
    <w:p w:rsidR="00061552" w:rsidRPr="00304DC9" w:rsidRDefault="00061552" w:rsidP="003A20E4">
      <w:pPr>
        <w:pStyle w:val="ListParagraph"/>
        <w:numPr>
          <w:ilvl w:val="0"/>
          <w:numId w:val="148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كمية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المبيعات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التقديرية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</w:p>
    <w:p w:rsidR="00061552" w:rsidRPr="00304DC9" w:rsidRDefault="00061552" w:rsidP="003A20E4">
      <w:pPr>
        <w:pStyle w:val="ListParagraph"/>
        <w:numPr>
          <w:ilvl w:val="0"/>
          <w:numId w:val="148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color w:val="000000"/>
          <w:sz w:val="24"/>
          <w:szCs w:val="24"/>
        </w:rPr>
      </w:pPr>
      <w:r w:rsidRPr="00304DC9">
        <w:rPr>
          <w:rFonts w:ascii="Arial" w:hAnsi="Arial"/>
          <w:color w:val="000000"/>
          <w:sz w:val="24"/>
          <w:szCs w:val="24"/>
          <w:rtl/>
        </w:rPr>
        <w:t>كمية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مخزون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الانتاج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التام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أول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الفترة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وآخر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الفترة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</w:p>
    <w:p w:rsidR="00061552" w:rsidRPr="00870A43" w:rsidRDefault="00061552" w:rsidP="003A20E4">
      <w:pPr>
        <w:pStyle w:val="ListParagraph"/>
        <w:numPr>
          <w:ilvl w:val="0"/>
          <w:numId w:val="148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sz w:val="24"/>
          <w:szCs w:val="24"/>
        </w:rPr>
      </w:pPr>
      <w:r w:rsidRPr="00870A43">
        <w:rPr>
          <w:rFonts w:ascii="Arial" w:hAnsi="Arial"/>
          <w:sz w:val="24"/>
          <w:szCs w:val="24"/>
          <w:rtl/>
        </w:rPr>
        <w:t>احتياجات</w:t>
      </w:r>
      <w:r w:rsidRPr="00870A43">
        <w:rPr>
          <w:rFonts w:ascii="Arial" w:hAnsi="Arial"/>
          <w:sz w:val="24"/>
          <w:szCs w:val="24"/>
        </w:rPr>
        <w:t xml:space="preserve"> </w:t>
      </w:r>
      <w:r w:rsidRPr="00870A43">
        <w:rPr>
          <w:rFonts w:ascii="Arial" w:hAnsi="Arial"/>
          <w:sz w:val="24"/>
          <w:szCs w:val="24"/>
          <w:rtl/>
        </w:rPr>
        <w:t>وحدة</w:t>
      </w:r>
      <w:r w:rsidRPr="00870A43">
        <w:rPr>
          <w:rFonts w:ascii="Arial" w:hAnsi="Arial"/>
          <w:sz w:val="24"/>
          <w:szCs w:val="24"/>
        </w:rPr>
        <w:t xml:space="preserve"> </w:t>
      </w:r>
      <w:r w:rsidRPr="00870A43">
        <w:rPr>
          <w:rFonts w:ascii="Arial" w:hAnsi="Arial"/>
          <w:sz w:val="24"/>
          <w:szCs w:val="24"/>
          <w:rtl/>
        </w:rPr>
        <w:t>المنتج</w:t>
      </w:r>
      <w:r w:rsidRPr="00870A43">
        <w:rPr>
          <w:rFonts w:ascii="Arial" w:hAnsi="Arial"/>
          <w:sz w:val="24"/>
          <w:szCs w:val="24"/>
        </w:rPr>
        <w:t xml:space="preserve"> </w:t>
      </w:r>
      <w:r w:rsidRPr="00870A43">
        <w:rPr>
          <w:rFonts w:ascii="Arial" w:hAnsi="Arial"/>
          <w:sz w:val="24"/>
          <w:szCs w:val="24"/>
          <w:rtl/>
        </w:rPr>
        <w:t>من</w:t>
      </w:r>
      <w:r w:rsidRPr="00870A43">
        <w:rPr>
          <w:rFonts w:ascii="Arial" w:hAnsi="Arial"/>
          <w:sz w:val="24"/>
          <w:szCs w:val="24"/>
        </w:rPr>
        <w:t xml:space="preserve"> </w:t>
      </w:r>
      <w:r w:rsidRPr="00870A43">
        <w:rPr>
          <w:rFonts w:ascii="Arial" w:hAnsi="Arial"/>
          <w:sz w:val="24"/>
          <w:szCs w:val="24"/>
          <w:rtl/>
        </w:rPr>
        <w:t>المواد</w:t>
      </w:r>
      <w:r w:rsidRPr="00870A43">
        <w:rPr>
          <w:rFonts w:ascii="Arial" w:hAnsi="Arial"/>
          <w:sz w:val="24"/>
          <w:szCs w:val="24"/>
        </w:rPr>
        <w:t xml:space="preserve"> </w:t>
      </w:r>
      <w:r w:rsidRPr="00870A43">
        <w:rPr>
          <w:rFonts w:ascii="Arial" w:hAnsi="Arial"/>
          <w:sz w:val="24"/>
          <w:szCs w:val="24"/>
          <w:rtl/>
        </w:rPr>
        <w:t>الخام</w:t>
      </w:r>
      <w:r w:rsidRPr="00870A43">
        <w:rPr>
          <w:rFonts w:ascii="Arial" w:hAnsi="Arial"/>
          <w:sz w:val="24"/>
          <w:szCs w:val="24"/>
        </w:rPr>
        <w:t xml:space="preserve"> </w:t>
      </w:r>
    </w:p>
    <w:p w:rsidR="00061552" w:rsidRPr="00304DC9" w:rsidRDefault="00061552" w:rsidP="003A20E4">
      <w:pPr>
        <w:pStyle w:val="ListParagraph"/>
        <w:numPr>
          <w:ilvl w:val="0"/>
          <w:numId w:val="148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color w:val="000000"/>
          <w:sz w:val="24"/>
          <w:szCs w:val="24"/>
          <w:rtl/>
        </w:rPr>
      </w:pPr>
      <w:r w:rsidRPr="00304DC9">
        <w:rPr>
          <w:rFonts w:ascii="Arial" w:hAnsi="Arial"/>
          <w:color w:val="000000"/>
          <w:sz w:val="24"/>
          <w:szCs w:val="24"/>
          <w:rtl/>
        </w:rPr>
        <w:t>حجم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الطاقة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الانتاجية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المتاحة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  <w:rtl/>
        </w:rPr>
        <w:t>للشركة</w:t>
      </w:r>
    </w:p>
    <w:p w:rsidR="00061552" w:rsidRDefault="00061552" w:rsidP="00061552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  <w:rtl/>
        </w:rPr>
      </w:pPr>
    </w:p>
    <w:p w:rsidR="00B8454B" w:rsidRPr="001E7864" w:rsidRDefault="00B8454B" w:rsidP="00B8454B">
      <w:pPr>
        <w:pStyle w:val="NoSpacing"/>
        <w:rPr>
          <w:rFonts w:cs="Calibri"/>
          <w:sz w:val="24"/>
          <w:szCs w:val="24"/>
          <w:rtl/>
        </w:rPr>
      </w:pPr>
    </w:p>
    <w:p w:rsidR="00B8454B" w:rsidRPr="00503F90" w:rsidRDefault="00B8454B" w:rsidP="00061552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  <w:rtl/>
        </w:rPr>
      </w:pPr>
    </w:p>
    <w:p w:rsidR="00061552" w:rsidRDefault="00061552" w:rsidP="001212E8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  <w:rtl/>
        </w:rPr>
      </w:pP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عند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إعداد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شركة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الخيرات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للموازنة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التخطيطية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للمبيعات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للعام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القادم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1437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هـ 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تبين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أن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حجم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الطلب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الكلي المتوقع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على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المنتج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)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(</w:t>
      </w:r>
      <w:r w:rsidR="001212E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في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السوق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1212E8">
        <w:rPr>
          <w:rFonts w:ascii="Arial,Bold" w:cs="Arial,Bold"/>
          <w:b/>
          <w:bCs/>
          <w:color w:val="C0504D" w:themeColor="accent2"/>
          <w:sz w:val="24"/>
          <w:szCs w:val="24"/>
        </w:rPr>
        <w:t xml:space="preserve">68000 </w:t>
      </w:r>
      <w:r w:rsidRPr="001212E8">
        <w:rPr>
          <w:rFonts w:ascii="Arial,Bold" w:cs="Arial,Bold" w:hint="cs"/>
          <w:b/>
          <w:bCs/>
          <w:color w:val="C0504D" w:themeColor="accent2"/>
          <w:sz w:val="24"/>
          <w:szCs w:val="24"/>
          <w:rtl/>
        </w:rPr>
        <w:t>وحدة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،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الحصة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السوقية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للشركة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الطلب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الكلي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1212E8" w:rsidRPr="001212E8">
        <w:rPr>
          <w:rFonts w:ascii="Arial,Bold" w:cs="Arial,Bold" w:hint="cs"/>
          <w:b/>
          <w:bCs/>
          <w:color w:val="C0504D" w:themeColor="accent2"/>
          <w:sz w:val="24"/>
          <w:szCs w:val="24"/>
          <w:rtl/>
        </w:rPr>
        <w:t>25%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يقدر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سعر البيع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للوحدة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</w:t>
      </w:r>
      <w:r w:rsidRPr="001212E8">
        <w:rPr>
          <w:rFonts w:ascii="Arial,Bold" w:cs="Arial,Bold"/>
          <w:b/>
          <w:bCs/>
          <w:color w:val="C0504D" w:themeColor="accent2"/>
          <w:sz w:val="24"/>
          <w:szCs w:val="24"/>
        </w:rPr>
        <w:t xml:space="preserve"> 60 </w:t>
      </w:r>
      <w:r w:rsidRPr="001212E8">
        <w:rPr>
          <w:rFonts w:ascii="Arial,Bold" w:cs="Arial,Bold" w:hint="cs"/>
          <w:b/>
          <w:bCs/>
          <w:color w:val="C0504D" w:themeColor="accent2"/>
          <w:sz w:val="24"/>
          <w:szCs w:val="24"/>
          <w:rtl/>
        </w:rPr>
        <w:t>ريال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،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وعلى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ذلك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u w:val="single"/>
          <w:rtl/>
        </w:rPr>
        <w:t>قيمة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  <w:u w:val="single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u w:val="single"/>
          <w:rtl/>
        </w:rPr>
        <w:t>المبيعات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التقديرية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للشركة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بالريال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للعام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القادم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1437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هـ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845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بالموازنة هي</w:t>
      </w:r>
      <w:r w:rsidRPr="00B845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1212E8" w:rsidRPr="00B8454B" w:rsidRDefault="001212E8" w:rsidP="001212E8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</w:p>
    <w:p w:rsidR="00061552" w:rsidRPr="00304DC9" w:rsidRDefault="00061552" w:rsidP="003A20E4">
      <w:pPr>
        <w:pStyle w:val="ListParagraph"/>
        <w:numPr>
          <w:ilvl w:val="0"/>
          <w:numId w:val="149"/>
        </w:numPr>
        <w:autoSpaceDE w:val="0"/>
        <w:autoSpaceDN w:val="0"/>
        <w:adjustRightInd w:val="0"/>
        <w:spacing w:after="0" w:line="240" w:lineRule="auto"/>
        <w:rPr>
          <w:rFonts w:ascii="Arial" w:hAnsi="Arial"/>
          <w:color w:val="000000"/>
          <w:sz w:val="24"/>
          <w:szCs w:val="24"/>
        </w:rPr>
      </w:pPr>
      <w:r w:rsidRPr="00304DC9">
        <w:rPr>
          <w:rFonts w:ascii="Arial" w:hAnsi="Arial"/>
          <w:color w:val="000000"/>
          <w:sz w:val="24"/>
          <w:szCs w:val="24"/>
        </w:rPr>
        <w:t xml:space="preserve">120000 </w:t>
      </w:r>
      <w:r w:rsidR="00471A65">
        <w:rPr>
          <w:rFonts w:ascii="Arial" w:hAnsi="Arial" w:hint="cs"/>
          <w:color w:val="000000"/>
          <w:sz w:val="24"/>
          <w:szCs w:val="24"/>
          <w:rtl/>
        </w:rPr>
        <w:t xml:space="preserve">  </w:t>
      </w:r>
      <w:r w:rsidRPr="00304DC9">
        <w:rPr>
          <w:rFonts w:ascii="Arial" w:hAnsi="Arial"/>
          <w:color w:val="000000"/>
          <w:sz w:val="24"/>
          <w:szCs w:val="24"/>
          <w:rtl/>
        </w:rPr>
        <w:t>ريال</w:t>
      </w:r>
    </w:p>
    <w:p w:rsidR="00061552" w:rsidRPr="00304DC9" w:rsidRDefault="00061552" w:rsidP="003A20E4">
      <w:pPr>
        <w:pStyle w:val="ListParagraph"/>
        <w:numPr>
          <w:ilvl w:val="0"/>
          <w:numId w:val="149"/>
        </w:numPr>
        <w:autoSpaceDE w:val="0"/>
        <w:autoSpaceDN w:val="0"/>
        <w:adjustRightInd w:val="0"/>
        <w:spacing w:after="0" w:line="240" w:lineRule="auto"/>
        <w:rPr>
          <w:rFonts w:ascii="Arial" w:hAnsi="Arial"/>
          <w:color w:val="FF0000"/>
          <w:sz w:val="24"/>
          <w:szCs w:val="24"/>
        </w:rPr>
      </w:pP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,Bold" w:cs="Arial,Bold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</w:rPr>
        <w:t xml:space="preserve">4080000 </w:t>
      </w:r>
      <w:r w:rsidRPr="00304DC9">
        <w:rPr>
          <w:rFonts w:ascii="Arial" w:hAnsi="Arial"/>
          <w:color w:val="000000"/>
          <w:sz w:val="24"/>
          <w:szCs w:val="24"/>
          <w:rtl/>
        </w:rPr>
        <w:t>ريال</w:t>
      </w:r>
      <w:r w:rsidRPr="00304DC9">
        <w:rPr>
          <w:rFonts w:ascii="Arial" w:hAnsi="Arial" w:hint="cs"/>
          <w:color w:val="000000"/>
          <w:sz w:val="24"/>
          <w:szCs w:val="24"/>
          <w:rtl/>
        </w:rPr>
        <w:t xml:space="preserve">                          </w:t>
      </w: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" w:hAnsi="Arial" w:hint="cs"/>
          <w:color w:val="000000"/>
          <w:sz w:val="24"/>
          <w:szCs w:val="24"/>
          <w:rtl/>
        </w:rPr>
        <w:t xml:space="preserve">                                                                         </w:t>
      </w:r>
    </w:p>
    <w:p w:rsidR="00061552" w:rsidRPr="00304DC9" w:rsidRDefault="00061552" w:rsidP="003A20E4">
      <w:pPr>
        <w:pStyle w:val="ListParagraph"/>
        <w:numPr>
          <w:ilvl w:val="0"/>
          <w:numId w:val="149"/>
        </w:numPr>
        <w:autoSpaceDE w:val="0"/>
        <w:autoSpaceDN w:val="0"/>
        <w:adjustRightInd w:val="0"/>
        <w:spacing w:after="0" w:line="240" w:lineRule="auto"/>
        <w:rPr>
          <w:rFonts w:ascii="Arial" w:hAnsi="Arial"/>
          <w:color w:val="000000"/>
          <w:sz w:val="24"/>
          <w:szCs w:val="24"/>
        </w:rPr>
      </w:pPr>
      <w:r w:rsidRPr="00304DC9">
        <w:rPr>
          <w:rFonts w:ascii="Arial" w:hAnsi="Arial"/>
          <w:color w:val="000000"/>
          <w:sz w:val="24"/>
          <w:szCs w:val="24"/>
        </w:rPr>
        <w:t xml:space="preserve"> </w:t>
      </w:r>
      <w:r w:rsidRPr="00304DC9">
        <w:rPr>
          <w:rFonts w:ascii="Arial,Bold" w:cs="Arial,Bold"/>
          <w:color w:val="000000"/>
          <w:sz w:val="24"/>
          <w:szCs w:val="24"/>
        </w:rPr>
        <w:t xml:space="preserve"> </w:t>
      </w:r>
      <w:r w:rsidRPr="00304DC9">
        <w:rPr>
          <w:rFonts w:ascii="Arial" w:hAnsi="Arial"/>
          <w:color w:val="000000"/>
          <w:sz w:val="24"/>
          <w:szCs w:val="24"/>
        </w:rPr>
        <w:t xml:space="preserve">1000000 </w:t>
      </w:r>
      <w:r w:rsidRPr="00304DC9">
        <w:rPr>
          <w:rFonts w:ascii="Arial" w:hAnsi="Arial"/>
          <w:color w:val="000000"/>
          <w:sz w:val="24"/>
          <w:szCs w:val="24"/>
          <w:rtl/>
        </w:rPr>
        <w:t>ريال</w:t>
      </w:r>
    </w:p>
    <w:p w:rsidR="00061552" w:rsidRPr="00870A43" w:rsidRDefault="00061552" w:rsidP="003A20E4">
      <w:pPr>
        <w:pStyle w:val="ListParagraph"/>
        <w:numPr>
          <w:ilvl w:val="0"/>
          <w:numId w:val="149"/>
        </w:numPr>
        <w:autoSpaceDE w:val="0"/>
        <w:autoSpaceDN w:val="0"/>
        <w:adjustRightInd w:val="0"/>
        <w:spacing w:after="0" w:line="240" w:lineRule="auto"/>
        <w:rPr>
          <w:rFonts w:ascii="Arial" w:hAnsi="Arial"/>
          <w:sz w:val="24"/>
          <w:szCs w:val="24"/>
        </w:rPr>
      </w:pPr>
      <w:r w:rsidRPr="00870A43">
        <w:rPr>
          <w:rFonts w:ascii="Arial" w:hAnsi="Arial"/>
          <w:sz w:val="24"/>
          <w:szCs w:val="24"/>
        </w:rPr>
        <w:t xml:space="preserve"> 1020000 </w:t>
      </w:r>
      <w:r w:rsidRPr="00870A43">
        <w:rPr>
          <w:rFonts w:ascii="Arial" w:hAnsi="Arial"/>
          <w:sz w:val="24"/>
          <w:szCs w:val="24"/>
          <w:rtl/>
        </w:rPr>
        <w:t>ريال</w:t>
      </w:r>
    </w:p>
    <w:p w:rsidR="001E7864" w:rsidRDefault="001E7864" w:rsidP="001E7864">
      <w:pPr>
        <w:rPr>
          <w:b/>
          <w:bCs/>
          <w:sz w:val="24"/>
          <w:szCs w:val="24"/>
          <w:rtl/>
        </w:rPr>
      </w:pPr>
    </w:p>
    <w:p w:rsidR="00804600" w:rsidRDefault="005A138E" w:rsidP="001E7864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1E7864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المحاضرة الثالثة</w:t>
      </w:r>
    </w:p>
    <w:p w:rsidR="00B813C1" w:rsidRDefault="00B813C1" w:rsidP="00B813C1">
      <w:pPr>
        <w:pStyle w:val="NoSpacing"/>
        <w:rPr>
          <w:rFonts w:cs="Calibri"/>
          <w:sz w:val="24"/>
          <w:szCs w:val="24"/>
          <w:rtl/>
        </w:rPr>
      </w:pPr>
    </w:p>
    <w:p w:rsidR="00B813C1" w:rsidRPr="00B813C1" w:rsidRDefault="00B813C1" w:rsidP="00B813C1">
      <w:pPr>
        <w:pStyle w:val="NoSpacing"/>
        <w:rPr>
          <w:rFonts w:cs="Calibri"/>
          <w:b/>
          <w:bCs/>
          <w:color w:val="000000" w:themeColor="text1"/>
          <w:sz w:val="24"/>
          <w:szCs w:val="24"/>
          <w:rtl/>
        </w:rPr>
      </w:pPr>
      <w:r w:rsidRPr="00B813C1">
        <w:rPr>
          <w:rFonts w:hint="cs"/>
          <w:b/>
          <w:bCs/>
          <w:color w:val="000000" w:themeColor="text1"/>
          <w:sz w:val="24"/>
          <w:szCs w:val="24"/>
          <w:rtl/>
        </w:rPr>
        <w:t>الفقرة</w:t>
      </w:r>
      <w:r w:rsidRPr="00B813C1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B813C1">
        <w:rPr>
          <w:rFonts w:hint="cs"/>
          <w:b/>
          <w:bCs/>
          <w:color w:val="000000" w:themeColor="text1"/>
          <w:sz w:val="24"/>
          <w:szCs w:val="24"/>
          <w:rtl/>
        </w:rPr>
        <w:t>التالية</w:t>
      </w:r>
      <w:r w:rsidRPr="00B813C1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B813C1">
        <w:rPr>
          <w:rFonts w:hint="cs"/>
          <w:b/>
          <w:bCs/>
          <w:color w:val="000000" w:themeColor="text1"/>
          <w:sz w:val="24"/>
          <w:szCs w:val="24"/>
          <w:rtl/>
        </w:rPr>
        <w:t>تتعلق</w:t>
      </w:r>
      <w:r w:rsidRPr="00B813C1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B813C1">
        <w:rPr>
          <w:rFonts w:hint="cs"/>
          <w:b/>
          <w:bCs/>
          <w:color w:val="000000" w:themeColor="text1"/>
          <w:sz w:val="24"/>
          <w:szCs w:val="24"/>
          <w:rtl/>
        </w:rPr>
        <w:t>بالأسئلة</w:t>
      </w:r>
      <w:r w:rsidRPr="00B813C1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B813C1">
        <w:rPr>
          <w:rFonts w:hint="cs"/>
          <w:b/>
          <w:bCs/>
          <w:color w:val="000000" w:themeColor="text1"/>
          <w:sz w:val="24"/>
          <w:szCs w:val="24"/>
          <w:rtl/>
        </w:rPr>
        <w:t>من</w:t>
      </w:r>
      <w:r w:rsidRPr="00B813C1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B813C1">
        <w:rPr>
          <w:rFonts w:hint="cs"/>
          <w:b/>
          <w:bCs/>
          <w:color w:val="000000" w:themeColor="text1"/>
          <w:sz w:val="24"/>
          <w:szCs w:val="24"/>
          <w:rtl/>
        </w:rPr>
        <w:t>رقم</w:t>
      </w:r>
      <w:r w:rsidRPr="00B813C1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(</w:t>
      </w:r>
      <w:r w:rsidRPr="00B813C1">
        <w:rPr>
          <w:rFonts w:cs="Calibri" w:hint="cs"/>
          <w:b/>
          <w:bCs/>
          <w:color w:val="000000" w:themeColor="text1"/>
          <w:sz w:val="24"/>
          <w:szCs w:val="24"/>
          <w:rtl/>
        </w:rPr>
        <w:t>5</w:t>
      </w:r>
      <w:r w:rsidRPr="00B813C1">
        <w:rPr>
          <w:rFonts w:cs="Calibri"/>
          <w:b/>
          <w:bCs/>
          <w:color w:val="000000" w:themeColor="text1"/>
          <w:sz w:val="24"/>
          <w:szCs w:val="24"/>
          <w:rtl/>
        </w:rPr>
        <w:t xml:space="preserve">) </w:t>
      </w:r>
      <w:r w:rsidRPr="00B813C1">
        <w:rPr>
          <w:rFonts w:hint="cs"/>
          <w:b/>
          <w:bCs/>
          <w:color w:val="000000" w:themeColor="text1"/>
          <w:sz w:val="24"/>
          <w:szCs w:val="24"/>
          <w:rtl/>
        </w:rPr>
        <w:t>إلى</w:t>
      </w:r>
      <w:r w:rsidRPr="00B813C1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</w:t>
      </w:r>
      <w:r w:rsidRPr="00B813C1">
        <w:rPr>
          <w:rFonts w:hint="cs"/>
          <w:b/>
          <w:bCs/>
          <w:color w:val="000000" w:themeColor="text1"/>
          <w:sz w:val="24"/>
          <w:szCs w:val="24"/>
          <w:rtl/>
        </w:rPr>
        <w:t>رقم</w:t>
      </w:r>
      <w:r w:rsidRPr="00B813C1">
        <w:rPr>
          <w:rFonts w:cs="Calibri"/>
          <w:b/>
          <w:bCs/>
          <w:color w:val="000000" w:themeColor="text1"/>
          <w:sz w:val="24"/>
          <w:szCs w:val="24"/>
          <w:rtl/>
        </w:rPr>
        <w:t xml:space="preserve"> (</w:t>
      </w:r>
      <w:r w:rsidRPr="00B813C1">
        <w:rPr>
          <w:rFonts w:cs="Calibri" w:hint="cs"/>
          <w:b/>
          <w:bCs/>
          <w:color w:val="000000" w:themeColor="text1"/>
          <w:sz w:val="24"/>
          <w:szCs w:val="24"/>
          <w:rtl/>
        </w:rPr>
        <w:t>7</w:t>
      </w:r>
      <w:r w:rsidRPr="00B813C1">
        <w:rPr>
          <w:rFonts w:cs="Calibri"/>
          <w:b/>
          <w:bCs/>
          <w:color w:val="000000" w:themeColor="text1"/>
          <w:sz w:val="24"/>
          <w:szCs w:val="24"/>
          <w:rtl/>
        </w:rPr>
        <w:t>)</w:t>
      </w:r>
    </w:p>
    <w:p w:rsidR="00B813C1" w:rsidRPr="00BE3D69" w:rsidRDefault="00B813C1" w:rsidP="00B813C1">
      <w:pPr>
        <w:pStyle w:val="NoSpacing"/>
        <w:jc w:val="both"/>
        <w:rPr>
          <w:rFonts w:cs="Calibri"/>
          <w:b/>
          <w:bCs/>
          <w:color w:val="C00000"/>
          <w:sz w:val="24"/>
          <w:szCs w:val="24"/>
          <w:rtl/>
        </w:rPr>
      </w:pPr>
      <w:r w:rsidRPr="00BE3D69">
        <w:rPr>
          <w:rFonts w:hint="cs"/>
          <w:b/>
          <w:bCs/>
          <w:color w:val="C00000"/>
          <w:sz w:val="24"/>
          <w:szCs w:val="24"/>
          <w:rtl/>
        </w:rPr>
        <w:t>تصنع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احد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الشركات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منتجا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معينا،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و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قدرت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كمية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المبيعات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من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هذا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المنتج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في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العام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القادم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1435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هـ</w:t>
      </w:r>
      <w:r>
        <w:rPr>
          <w:rFonts w:cs="Calibri" w:hint="cs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بــ</w:t>
      </w:r>
      <w:r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64EE9">
        <w:rPr>
          <w:rFonts w:cs="Calibri"/>
          <w:b/>
          <w:bCs/>
          <w:color w:val="7030A0"/>
          <w:sz w:val="24"/>
          <w:szCs w:val="24"/>
          <w:rtl/>
        </w:rPr>
        <w:t>16,500</w:t>
      </w:r>
      <w:r w:rsidRPr="00A64EE9">
        <w:rPr>
          <w:rFonts w:cs="Calibri" w:hint="cs"/>
          <w:b/>
          <w:bCs/>
          <w:color w:val="7030A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وحدة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وسعر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البيع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للوحدة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64EE9">
        <w:rPr>
          <w:rFonts w:cs="Calibri"/>
          <w:b/>
          <w:bCs/>
          <w:color w:val="7030A0"/>
          <w:sz w:val="24"/>
          <w:szCs w:val="24"/>
          <w:rtl/>
        </w:rPr>
        <w:t>15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ريال،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ومخزون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الإنتاج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التام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المتوقع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في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أول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العام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القادم</w:t>
      </w:r>
      <w:r>
        <w:rPr>
          <w:rFonts w:cs="Calibri" w:hint="cs"/>
          <w:b/>
          <w:bCs/>
          <w:color w:val="C00000"/>
          <w:sz w:val="24"/>
          <w:szCs w:val="24"/>
          <w:rtl/>
        </w:rPr>
        <w:t xml:space="preserve"> </w:t>
      </w:r>
      <w:r w:rsidRPr="00A64EE9">
        <w:rPr>
          <w:rFonts w:cs="Calibri" w:hint="cs"/>
          <w:b/>
          <w:bCs/>
          <w:color w:val="7030A0"/>
          <w:sz w:val="24"/>
          <w:szCs w:val="24"/>
          <w:rtl/>
        </w:rPr>
        <w:t>600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وحدة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،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ومخزون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الإنتاج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التام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المستهدف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في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آخر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العام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القادم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64EE9">
        <w:rPr>
          <w:rFonts w:cs="Calibri"/>
          <w:b/>
          <w:bCs/>
          <w:color w:val="7030A0"/>
          <w:sz w:val="24"/>
          <w:szCs w:val="24"/>
          <w:rtl/>
        </w:rPr>
        <w:t>750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وحدة،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وتحتاج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الوحدة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من</w:t>
      </w:r>
      <w:r>
        <w:rPr>
          <w:rFonts w:cs="Calibri" w:hint="cs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هذا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المنتج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في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التصنيع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الى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64EE9">
        <w:rPr>
          <w:rFonts w:cs="Calibri"/>
          <w:b/>
          <w:bCs/>
          <w:color w:val="7030A0"/>
          <w:sz w:val="24"/>
          <w:szCs w:val="24"/>
          <w:rtl/>
        </w:rPr>
        <w:t>3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كيلو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جرام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من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المادة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الخام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بسعر</w:t>
      </w:r>
      <w:r w:rsidRPr="00A64EE9">
        <w:rPr>
          <w:rFonts w:cs="Calibri"/>
          <w:b/>
          <w:bCs/>
          <w:color w:val="7030A0"/>
          <w:sz w:val="24"/>
          <w:szCs w:val="24"/>
          <w:rtl/>
        </w:rPr>
        <w:t xml:space="preserve"> 2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ريال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للكيلو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جرام،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ومخزون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المادة</w:t>
      </w:r>
      <w:r>
        <w:rPr>
          <w:rFonts w:cs="Calibri" w:hint="cs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الخام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المتوقع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أول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العام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القادم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64EE9">
        <w:rPr>
          <w:rFonts w:cs="Calibri"/>
          <w:b/>
          <w:bCs/>
          <w:color w:val="7030A0"/>
          <w:sz w:val="24"/>
          <w:szCs w:val="24"/>
          <w:rtl/>
        </w:rPr>
        <w:t>200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كيلو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جرام،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ومخزون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المادة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الخام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المستهدف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آخر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العام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القادم</w:t>
      </w:r>
      <w:r>
        <w:rPr>
          <w:rFonts w:cs="Calibri" w:hint="cs"/>
          <w:b/>
          <w:bCs/>
          <w:color w:val="C00000"/>
          <w:sz w:val="24"/>
          <w:szCs w:val="24"/>
          <w:rtl/>
        </w:rPr>
        <w:t xml:space="preserve"> </w:t>
      </w:r>
      <w:r w:rsidRPr="00A64EE9">
        <w:rPr>
          <w:rFonts w:cs="Calibri" w:hint="cs"/>
          <w:b/>
          <w:bCs/>
          <w:color w:val="7030A0"/>
          <w:sz w:val="24"/>
          <w:szCs w:val="24"/>
          <w:rtl/>
        </w:rPr>
        <w:t>175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كيلو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جرام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.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وبناء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على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هذه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المعلومات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فان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>:</w:t>
      </w:r>
    </w:p>
    <w:p w:rsidR="00B813C1" w:rsidRPr="00BE3D69" w:rsidRDefault="00B813C1" w:rsidP="00B813C1">
      <w:pPr>
        <w:pStyle w:val="NoSpacing"/>
        <w:jc w:val="both"/>
        <w:rPr>
          <w:rFonts w:cs="Calibri"/>
          <w:b/>
          <w:bCs/>
          <w:color w:val="C00000"/>
          <w:sz w:val="24"/>
          <w:szCs w:val="24"/>
          <w:rtl/>
        </w:rPr>
      </w:pPr>
      <w:r w:rsidRPr="00BE3D69">
        <w:rPr>
          <w:rFonts w:cs="Calibri"/>
          <w:b/>
          <w:bCs/>
          <w:color w:val="C00000"/>
          <w:sz w:val="24"/>
          <w:szCs w:val="24"/>
          <w:rtl/>
        </w:rPr>
        <w:lastRenderedPageBreak/>
        <w:t xml:space="preserve"> </w:t>
      </w:r>
      <w:r>
        <w:rPr>
          <w:rFonts w:cs="Calibri" w:hint="cs"/>
          <w:b/>
          <w:bCs/>
          <w:color w:val="C00000"/>
          <w:sz w:val="24"/>
          <w:szCs w:val="24"/>
          <w:rtl/>
        </w:rPr>
        <w:t xml:space="preserve">5) 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كمية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الإنتاج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التقديري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بالوحدات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خلال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العام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القادم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1435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هـ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BE3D69">
        <w:rPr>
          <w:rFonts w:hint="cs"/>
          <w:b/>
          <w:bCs/>
          <w:color w:val="C00000"/>
          <w:sz w:val="24"/>
          <w:szCs w:val="24"/>
          <w:rtl/>
        </w:rPr>
        <w:t>هي</w:t>
      </w:r>
      <w:r w:rsidRPr="00BE3D69">
        <w:rPr>
          <w:rFonts w:cs="Calibri"/>
          <w:b/>
          <w:bCs/>
          <w:color w:val="C00000"/>
          <w:sz w:val="24"/>
          <w:szCs w:val="24"/>
          <w:rtl/>
        </w:rPr>
        <w:t>:</w:t>
      </w:r>
    </w:p>
    <w:p w:rsidR="00B813C1" w:rsidRPr="00BE3D69" w:rsidRDefault="00B813C1" w:rsidP="00B813C1">
      <w:pPr>
        <w:pStyle w:val="NoSpacing"/>
        <w:rPr>
          <w:rFonts w:cs="Calibri"/>
          <w:sz w:val="24"/>
          <w:szCs w:val="24"/>
          <w:rtl/>
        </w:rPr>
      </w:pPr>
      <w:r w:rsidRPr="00BE3D69">
        <w:rPr>
          <w:rFonts w:hint="cs"/>
          <w:sz w:val="24"/>
          <w:szCs w:val="24"/>
          <w:rtl/>
        </w:rPr>
        <w:t>أ</w:t>
      </w:r>
      <w:r w:rsidRPr="00BE3D69">
        <w:rPr>
          <w:rFonts w:cs="Calibri"/>
          <w:sz w:val="24"/>
          <w:szCs w:val="24"/>
          <w:rtl/>
        </w:rPr>
        <w:t xml:space="preserve">- 17,250 </w:t>
      </w:r>
      <w:r w:rsidRPr="00BE3D69">
        <w:rPr>
          <w:rFonts w:hint="cs"/>
          <w:sz w:val="24"/>
          <w:szCs w:val="24"/>
          <w:rtl/>
        </w:rPr>
        <w:t>وحدة</w:t>
      </w:r>
    </w:p>
    <w:p w:rsidR="00B813C1" w:rsidRPr="00870A43" w:rsidRDefault="00B813C1" w:rsidP="00B813C1">
      <w:pPr>
        <w:pStyle w:val="NoSpacing"/>
        <w:rPr>
          <w:rFonts w:cs="Calibri"/>
          <w:sz w:val="24"/>
          <w:szCs w:val="24"/>
          <w:rtl/>
        </w:rPr>
      </w:pPr>
      <w:r w:rsidRPr="00870A43">
        <w:rPr>
          <w:rFonts w:hint="cs"/>
          <w:sz w:val="24"/>
          <w:szCs w:val="24"/>
          <w:rtl/>
        </w:rPr>
        <w:t>ب</w:t>
      </w:r>
      <w:r w:rsidRPr="00870A43">
        <w:rPr>
          <w:rFonts w:cs="Calibri"/>
          <w:sz w:val="24"/>
          <w:szCs w:val="24"/>
          <w:rtl/>
        </w:rPr>
        <w:t xml:space="preserve">- 16,650 </w:t>
      </w:r>
      <w:r w:rsidRPr="00870A43">
        <w:rPr>
          <w:rFonts w:hint="cs"/>
          <w:sz w:val="24"/>
          <w:szCs w:val="24"/>
          <w:rtl/>
        </w:rPr>
        <w:t>وحدة</w:t>
      </w:r>
    </w:p>
    <w:p w:rsidR="00B813C1" w:rsidRPr="00BE3D69" w:rsidRDefault="00B813C1" w:rsidP="00B813C1">
      <w:pPr>
        <w:pStyle w:val="NoSpacing"/>
        <w:rPr>
          <w:rFonts w:cs="Calibri"/>
          <w:sz w:val="24"/>
          <w:szCs w:val="24"/>
          <w:rtl/>
        </w:rPr>
      </w:pPr>
      <w:r w:rsidRPr="00BE3D69">
        <w:rPr>
          <w:rFonts w:hint="cs"/>
          <w:sz w:val="24"/>
          <w:szCs w:val="24"/>
          <w:rtl/>
        </w:rPr>
        <w:t>ج</w:t>
      </w:r>
      <w:r w:rsidRPr="00BE3D69">
        <w:rPr>
          <w:rFonts w:cs="Calibri"/>
          <w:sz w:val="24"/>
          <w:szCs w:val="24"/>
          <w:rtl/>
        </w:rPr>
        <w:t xml:space="preserve">- 17,750 </w:t>
      </w:r>
      <w:r w:rsidRPr="00BE3D69">
        <w:rPr>
          <w:rFonts w:hint="cs"/>
          <w:sz w:val="24"/>
          <w:szCs w:val="24"/>
          <w:rtl/>
        </w:rPr>
        <w:t>وحدة</w:t>
      </w:r>
    </w:p>
    <w:p w:rsidR="00B813C1" w:rsidRPr="00465F8C" w:rsidRDefault="00B813C1" w:rsidP="00465F8C">
      <w:pPr>
        <w:pStyle w:val="NoSpacing"/>
        <w:rPr>
          <w:sz w:val="24"/>
          <w:szCs w:val="24"/>
          <w:rtl/>
        </w:rPr>
      </w:pPr>
      <w:r w:rsidRPr="00BE3D69">
        <w:rPr>
          <w:rFonts w:hint="cs"/>
          <w:sz w:val="24"/>
          <w:szCs w:val="24"/>
          <w:rtl/>
        </w:rPr>
        <w:t>د</w:t>
      </w:r>
      <w:r w:rsidRPr="00BE3D69">
        <w:rPr>
          <w:rFonts w:cs="Calibri"/>
          <w:sz w:val="24"/>
          <w:szCs w:val="24"/>
          <w:rtl/>
        </w:rPr>
        <w:t xml:space="preserve">- 18,300 </w:t>
      </w:r>
      <w:r w:rsidRPr="00BE3D69">
        <w:rPr>
          <w:rFonts w:hint="cs"/>
          <w:sz w:val="24"/>
          <w:szCs w:val="24"/>
          <w:rtl/>
        </w:rPr>
        <w:t>وحدة</w:t>
      </w:r>
      <w:r w:rsidRPr="00BE3D69">
        <w:rPr>
          <w:rFonts w:cs="Calibri"/>
          <w:sz w:val="24"/>
          <w:szCs w:val="24"/>
          <w:rtl/>
        </w:rPr>
        <w:t xml:space="preserve"> </w:t>
      </w:r>
      <w:r w:rsidRPr="00BE3D69">
        <w:rPr>
          <w:rFonts w:hint="cs"/>
          <w:sz w:val="24"/>
          <w:szCs w:val="24"/>
          <w:rtl/>
        </w:rPr>
        <w:t>أ</w:t>
      </w:r>
    </w:p>
    <w:p w:rsidR="00B813C1" w:rsidRPr="00A64EE9" w:rsidRDefault="00B813C1" w:rsidP="00B813C1">
      <w:pPr>
        <w:pStyle w:val="NoSpacing"/>
        <w:rPr>
          <w:rFonts w:cs="Calibri"/>
          <w:b/>
          <w:bCs/>
          <w:color w:val="C00000"/>
          <w:sz w:val="24"/>
          <w:szCs w:val="24"/>
          <w:rtl/>
        </w:rPr>
      </w:pPr>
      <w:r>
        <w:rPr>
          <w:rFonts w:cs="Calibri" w:hint="cs"/>
          <w:b/>
          <w:bCs/>
          <w:color w:val="C00000"/>
          <w:sz w:val="24"/>
          <w:szCs w:val="24"/>
          <w:rtl/>
        </w:rPr>
        <w:t>6)</w:t>
      </w:r>
      <w:r w:rsidRPr="00A64EE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64EE9">
        <w:rPr>
          <w:rFonts w:hint="cs"/>
          <w:b/>
          <w:bCs/>
          <w:color w:val="C00000"/>
          <w:sz w:val="24"/>
          <w:szCs w:val="24"/>
          <w:rtl/>
        </w:rPr>
        <w:t>كمية</w:t>
      </w:r>
      <w:r w:rsidRPr="00A64EE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64EE9">
        <w:rPr>
          <w:rFonts w:hint="cs"/>
          <w:b/>
          <w:bCs/>
          <w:color w:val="C00000"/>
          <w:sz w:val="24"/>
          <w:szCs w:val="24"/>
          <w:rtl/>
        </w:rPr>
        <w:t>مشتريات</w:t>
      </w:r>
      <w:r w:rsidRPr="00A64EE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64EE9">
        <w:rPr>
          <w:rFonts w:hint="cs"/>
          <w:b/>
          <w:bCs/>
          <w:color w:val="C00000"/>
          <w:sz w:val="24"/>
          <w:szCs w:val="24"/>
          <w:rtl/>
        </w:rPr>
        <w:t>المواد</w:t>
      </w:r>
      <w:r w:rsidRPr="00A64EE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64EE9">
        <w:rPr>
          <w:rFonts w:hint="cs"/>
          <w:b/>
          <w:bCs/>
          <w:color w:val="C00000"/>
          <w:sz w:val="24"/>
          <w:szCs w:val="24"/>
          <w:rtl/>
        </w:rPr>
        <w:t>الخام</w:t>
      </w:r>
      <w:r w:rsidRPr="00A64EE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64EE9">
        <w:rPr>
          <w:rFonts w:hint="cs"/>
          <w:b/>
          <w:bCs/>
          <w:color w:val="C00000"/>
          <w:sz w:val="24"/>
          <w:szCs w:val="24"/>
          <w:rtl/>
        </w:rPr>
        <w:t>بالكيلو</w:t>
      </w:r>
      <w:r w:rsidRPr="00A64EE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64EE9">
        <w:rPr>
          <w:rFonts w:hint="cs"/>
          <w:b/>
          <w:bCs/>
          <w:color w:val="C00000"/>
          <w:sz w:val="24"/>
          <w:szCs w:val="24"/>
          <w:rtl/>
        </w:rPr>
        <w:t>جرام</w:t>
      </w:r>
      <w:r w:rsidRPr="00A64EE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64EE9">
        <w:rPr>
          <w:rFonts w:hint="cs"/>
          <w:b/>
          <w:bCs/>
          <w:color w:val="C00000"/>
          <w:sz w:val="24"/>
          <w:szCs w:val="24"/>
          <w:rtl/>
        </w:rPr>
        <w:t>خلال</w:t>
      </w:r>
      <w:r w:rsidRPr="00A64EE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64EE9">
        <w:rPr>
          <w:rFonts w:hint="cs"/>
          <w:b/>
          <w:bCs/>
          <w:color w:val="C00000"/>
          <w:sz w:val="24"/>
          <w:szCs w:val="24"/>
          <w:rtl/>
        </w:rPr>
        <w:t>العام</w:t>
      </w:r>
      <w:r w:rsidRPr="00A64EE9">
        <w:rPr>
          <w:rFonts w:cs="Calibri"/>
          <w:b/>
          <w:bCs/>
          <w:color w:val="C00000"/>
          <w:sz w:val="24"/>
          <w:szCs w:val="24"/>
          <w:rtl/>
        </w:rPr>
        <w:t xml:space="preserve"> </w:t>
      </w:r>
      <w:r w:rsidRPr="00A64EE9">
        <w:rPr>
          <w:rFonts w:hint="cs"/>
          <w:b/>
          <w:bCs/>
          <w:color w:val="C00000"/>
          <w:sz w:val="24"/>
          <w:szCs w:val="24"/>
          <w:rtl/>
        </w:rPr>
        <w:t>القادم</w:t>
      </w:r>
      <w:r w:rsidRPr="00A64EE9">
        <w:rPr>
          <w:rFonts w:cs="Calibri"/>
          <w:b/>
          <w:bCs/>
          <w:color w:val="C00000"/>
          <w:sz w:val="24"/>
          <w:szCs w:val="24"/>
          <w:rtl/>
        </w:rPr>
        <w:t xml:space="preserve"> 1435 </w:t>
      </w:r>
      <w:r w:rsidRPr="00A64EE9">
        <w:rPr>
          <w:rFonts w:hint="cs"/>
          <w:b/>
          <w:bCs/>
          <w:color w:val="C00000"/>
          <w:sz w:val="24"/>
          <w:szCs w:val="24"/>
          <w:rtl/>
        </w:rPr>
        <w:t>هي</w:t>
      </w:r>
      <w:r w:rsidRPr="00A64EE9">
        <w:rPr>
          <w:rFonts w:cs="Calibri"/>
          <w:b/>
          <w:bCs/>
          <w:color w:val="C00000"/>
          <w:sz w:val="24"/>
          <w:szCs w:val="24"/>
          <w:rtl/>
        </w:rPr>
        <w:t>:</w:t>
      </w:r>
    </w:p>
    <w:p w:rsidR="00B813C1" w:rsidRPr="00870A43" w:rsidRDefault="00B813C1" w:rsidP="00B813C1">
      <w:pPr>
        <w:pStyle w:val="NoSpacing"/>
        <w:rPr>
          <w:rFonts w:cs="Calibri"/>
          <w:sz w:val="24"/>
          <w:szCs w:val="24"/>
          <w:rtl/>
        </w:rPr>
      </w:pPr>
      <w:r w:rsidRPr="00870A43">
        <w:rPr>
          <w:rFonts w:hint="cs"/>
          <w:sz w:val="24"/>
          <w:szCs w:val="24"/>
          <w:rtl/>
        </w:rPr>
        <w:t>أ</w:t>
      </w:r>
      <w:r w:rsidRPr="00870A43">
        <w:rPr>
          <w:rFonts w:cs="Calibri"/>
          <w:sz w:val="24"/>
          <w:szCs w:val="24"/>
          <w:rtl/>
        </w:rPr>
        <w:t xml:space="preserve">- 49,925 </w:t>
      </w:r>
      <w:r w:rsidRPr="00870A43">
        <w:rPr>
          <w:rFonts w:hint="cs"/>
          <w:sz w:val="24"/>
          <w:szCs w:val="24"/>
          <w:rtl/>
        </w:rPr>
        <w:t>كيلو</w:t>
      </w:r>
      <w:r w:rsidRPr="00870A43">
        <w:rPr>
          <w:rFonts w:cs="Calibri"/>
          <w:sz w:val="24"/>
          <w:szCs w:val="24"/>
          <w:rtl/>
        </w:rPr>
        <w:t xml:space="preserve"> </w:t>
      </w:r>
      <w:r w:rsidRPr="00870A43">
        <w:rPr>
          <w:rFonts w:hint="cs"/>
          <w:sz w:val="24"/>
          <w:szCs w:val="24"/>
          <w:rtl/>
        </w:rPr>
        <w:t>جرام</w:t>
      </w:r>
    </w:p>
    <w:p w:rsidR="00B813C1" w:rsidRPr="00BE3D69" w:rsidRDefault="00B813C1" w:rsidP="00B813C1">
      <w:pPr>
        <w:pStyle w:val="NoSpacing"/>
        <w:rPr>
          <w:rFonts w:cs="Calibri"/>
          <w:sz w:val="24"/>
          <w:szCs w:val="24"/>
          <w:rtl/>
        </w:rPr>
      </w:pPr>
      <w:r w:rsidRPr="00BE3D69">
        <w:rPr>
          <w:rFonts w:hint="cs"/>
          <w:sz w:val="24"/>
          <w:szCs w:val="24"/>
          <w:rtl/>
        </w:rPr>
        <w:t>ب</w:t>
      </w:r>
      <w:r w:rsidRPr="00BE3D69">
        <w:rPr>
          <w:rFonts w:cs="Calibri"/>
          <w:sz w:val="24"/>
          <w:szCs w:val="24"/>
          <w:rtl/>
        </w:rPr>
        <w:t xml:space="preserve">- 49,950 </w:t>
      </w:r>
      <w:r w:rsidRPr="00BE3D69">
        <w:rPr>
          <w:rFonts w:hint="cs"/>
          <w:sz w:val="24"/>
          <w:szCs w:val="24"/>
          <w:rtl/>
        </w:rPr>
        <w:t>كيلو</w:t>
      </w:r>
      <w:r w:rsidRPr="00BE3D69">
        <w:rPr>
          <w:rFonts w:cs="Calibri"/>
          <w:sz w:val="24"/>
          <w:szCs w:val="24"/>
          <w:rtl/>
        </w:rPr>
        <w:t xml:space="preserve"> </w:t>
      </w:r>
      <w:r w:rsidRPr="00BE3D69">
        <w:rPr>
          <w:rFonts w:hint="cs"/>
          <w:sz w:val="24"/>
          <w:szCs w:val="24"/>
          <w:rtl/>
        </w:rPr>
        <w:t>جرام</w:t>
      </w:r>
    </w:p>
    <w:p w:rsidR="00B813C1" w:rsidRPr="00BE3D69" w:rsidRDefault="00B813C1" w:rsidP="00B813C1">
      <w:pPr>
        <w:pStyle w:val="NoSpacing"/>
        <w:rPr>
          <w:rFonts w:cs="Calibri"/>
          <w:sz w:val="24"/>
          <w:szCs w:val="24"/>
          <w:rtl/>
        </w:rPr>
      </w:pPr>
      <w:r w:rsidRPr="00BE3D69">
        <w:rPr>
          <w:rFonts w:hint="cs"/>
          <w:sz w:val="24"/>
          <w:szCs w:val="24"/>
          <w:rtl/>
        </w:rPr>
        <w:t>ج</w:t>
      </w:r>
      <w:r w:rsidRPr="00BE3D69">
        <w:rPr>
          <w:rFonts w:cs="Calibri"/>
          <w:sz w:val="24"/>
          <w:szCs w:val="24"/>
          <w:rtl/>
        </w:rPr>
        <w:t xml:space="preserve">- 50,125 </w:t>
      </w:r>
      <w:r w:rsidRPr="00BE3D69">
        <w:rPr>
          <w:rFonts w:hint="cs"/>
          <w:sz w:val="24"/>
          <w:szCs w:val="24"/>
          <w:rtl/>
        </w:rPr>
        <w:t>كيلو</w:t>
      </w:r>
      <w:r w:rsidRPr="00BE3D69">
        <w:rPr>
          <w:rFonts w:cs="Calibri"/>
          <w:sz w:val="24"/>
          <w:szCs w:val="24"/>
          <w:rtl/>
        </w:rPr>
        <w:t xml:space="preserve"> </w:t>
      </w:r>
      <w:r w:rsidRPr="00BE3D69">
        <w:rPr>
          <w:rFonts w:hint="cs"/>
          <w:sz w:val="24"/>
          <w:szCs w:val="24"/>
          <w:rtl/>
        </w:rPr>
        <w:t>جرام</w:t>
      </w:r>
    </w:p>
    <w:p w:rsidR="00B813C1" w:rsidRDefault="00B813C1" w:rsidP="00B813C1">
      <w:pPr>
        <w:pStyle w:val="NoSpacing"/>
        <w:rPr>
          <w:sz w:val="24"/>
          <w:szCs w:val="24"/>
          <w:rtl/>
        </w:rPr>
      </w:pPr>
      <w:r w:rsidRPr="00BE3D69">
        <w:rPr>
          <w:rFonts w:hint="cs"/>
          <w:sz w:val="24"/>
          <w:szCs w:val="24"/>
          <w:rtl/>
        </w:rPr>
        <w:t>د</w:t>
      </w:r>
      <w:r w:rsidRPr="00BE3D69">
        <w:rPr>
          <w:rFonts w:cs="Calibri"/>
          <w:sz w:val="24"/>
          <w:szCs w:val="24"/>
          <w:rtl/>
        </w:rPr>
        <w:t xml:space="preserve">- 50,450 </w:t>
      </w:r>
      <w:r w:rsidRPr="00BE3D69">
        <w:rPr>
          <w:rFonts w:hint="cs"/>
          <w:sz w:val="24"/>
          <w:szCs w:val="24"/>
          <w:rtl/>
        </w:rPr>
        <w:t>كيلو</w:t>
      </w:r>
      <w:r w:rsidRPr="00BE3D69">
        <w:rPr>
          <w:rFonts w:cs="Calibri"/>
          <w:sz w:val="24"/>
          <w:szCs w:val="24"/>
          <w:rtl/>
        </w:rPr>
        <w:t xml:space="preserve"> </w:t>
      </w:r>
      <w:r w:rsidRPr="00BE3D69">
        <w:rPr>
          <w:rFonts w:hint="cs"/>
          <w:sz w:val="24"/>
          <w:szCs w:val="24"/>
          <w:rtl/>
        </w:rPr>
        <w:t>جرام</w:t>
      </w:r>
    </w:p>
    <w:p w:rsidR="00B813C1" w:rsidRDefault="00B813C1" w:rsidP="00B813C1">
      <w:pPr>
        <w:pStyle w:val="NoSpacing"/>
        <w:rPr>
          <w:rFonts w:cs="Calibri"/>
          <w:sz w:val="24"/>
          <w:szCs w:val="24"/>
          <w:rtl/>
        </w:rPr>
      </w:pPr>
    </w:p>
    <w:p w:rsidR="00B71831" w:rsidRPr="00863927" w:rsidRDefault="00B71831" w:rsidP="00B71831">
      <w:pPr>
        <w:jc w:val="both"/>
        <w:rPr>
          <w:b/>
          <w:bCs/>
          <w:color w:val="F79646" w:themeColor="accent6"/>
          <w:sz w:val="24"/>
          <w:szCs w:val="24"/>
        </w:rPr>
      </w:pPr>
      <w:r w:rsidRPr="00863927">
        <w:rPr>
          <w:b/>
          <w:bCs/>
          <w:color w:val="F79646" w:themeColor="accent6"/>
          <w:sz w:val="24"/>
          <w:szCs w:val="24"/>
          <w:rtl/>
        </w:rPr>
        <w:t>تصنع احدى الشركات الصناعية المنتج(ك)كمية المبيعات التقديرية للعام القادم ١٤٣٧هـ بـ ٦٠٠٠٠وحدة، ومخزون الانتاج التام المتوقع في أول العام القادم ١٠٠٠٠ وحدة ، ومخزون الانتاج التام المستهدف في آخر العام القادم نسبته ٢٥٪ من المبيعات التقديرية . وعلى ذلك فان كمية الانتاج القصوى للعام القادم ١٤٣٧هـ هي:</w:t>
      </w:r>
    </w:p>
    <w:p w:rsidR="00B71831" w:rsidRPr="00863927" w:rsidRDefault="00B71831" w:rsidP="003A20E4">
      <w:pPr>
        <w:pStyle w:val="ListParagraph"/>
        <w:numPr>
          <w:ilvl w:val="0"/>
          <w:numId w:val="125"/>
        </w:numPr>
        <w:rPr>
          <w:rtl/>
        </w:rPr>
      </w:pPr>
      <w:r w:rsidRPr="00863927">
        <w:rPr>
          <w:rtl/>
        </w:rPr>
        <w:t>٣٥٠٠٠وحدة.</w:t>
      </w:r>
    </w:p>
    <w:p w:rsidR="00B71831" w:rsidRPr="00863927" w:rsidRDefault="00B71831" w:rsidP="003A20E4">
      <w:pPr>
        <w:pStyle w:val="ListParagraph"/>
        <w:numPr>
          <w:ilvl w:val="0"/>
          <w:numId w:val="125"/>
        </w:numPr>
        <w:rPr>
          <w:rtl/>
        </w:rPr>
      </w:pPr>
      <w:r w:rsidRPr="00863927">
        <w:rPr>
          <w:rtl/>
        </w:rPr>
        <w:t>٨٥٠٠٠وحدة.</w:t>
      </w:r>
    </w:p>
    <w:p w:rsidR="00B71831" w:rsidRPr="00870A43" w:rsidRDefault="00B71831" w:rsidP="003A20E4">
      <w:pPr>
        <w:pStyle w:val="ListParagraph"/>
        <w:numPr>
          <w:ilvl w:val="0"/>
          <w:numId w:val="125"/>
        </w:numPr>
        <w:rPr>
          <w:rtl/>
        </w:rPr>
      </w:pPr>
      <w:r w:rsidRPr="00870A43">
        <w:rPr>
          <w:rtl/>
        </w:rPr>
        <w:t>٦٥٠٠٠وحدة.</w:t>
      </w:r>
    </w:p>
    <w:p w:rsidR="00B71831" w:rsidRPr="00863927" w:rsidRDefault="00B71831" w:rsidP="003A20E4">
      <w:pPr>
        <w:pStyle w:val="ListParagraph"/>
        <w:numPr>
          <w:ilvl w:val="0"/>
          <w:numId w:val="125"/>
        </w:numPr>
        <w:rPr>
          <w:rtl/>
        </w:rPr>
      </w:pPr>
      <w:r w:rsidRPr="00863927">
        <w:rPr>
          <w:rtl/>
        </w:rPr>
        <w:t>٥٥٠٠٠وحدة.</w:t>
      </w:r>
    </w:p>
    <w:p w:rsidR="00B71831" w:rsidRPr="00B71831" w:rsidRDefault="00B71831" w:rsidP="00B71831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عند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اعداد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الموازنة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التخطيطية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للانتاج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تبين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أن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كمية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المبيعات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التقديرية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للعام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القادم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1437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هـ هي</w:t>
      </w:r>
    </w:p>
    <w:p w:rsidR="00B71831" w:rsidRPr="00B71831" w:rsidRDefault="00B71831" w:rsidP="00B71831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B71831">
        <w:rPr>
          <w:rFonts w:ascii="Arial,Bold" w:cs="Arial,Bold" w:hint="cs"/>
          <w:b/>
          <w:bCs/>
          <w:color w:val="4F81BD" w:themeColor="accent1"/>
          <w:sz w:val="24"/>
          <w:szCs w:val="24"/>
          <w:rtl/>
        </w:rPr>
        <w:t xml:space="preserve"> </w:t>
      </w:r>
      <w:r w:rsidRPr="00B71831">
        <w:rPr>
          <w:rFonts w:ascii="Arial,Bold" w:cs="Arial,Bold"/>
          <w:b/>
          <w:bCs/>
          <w:color w:val="4F81BD" w:themeColor="accent1"/>
          <w:sz w:val="24"/>
          <w:szCs w:val="24"/>
        </w:rPr>
        <w:t>20000</w:t>
      </w:r>
      <w:r w:rsidRPr="00B71831">
        <w:rPr>
          <w:rFonts w:ascii="Arial,Bold" w:cs="Arial,Bold" w:hint="cs"/>
          <w:b/>
          <w:bCs/>
          <w:color w:val="4F81BD" w:themeColor="accent1"/>
          <w:sz w:val="24"/>
          <w:szCs w:val="24"/>
          <w:rtl/>
        </w:rPr>
        <w:t xml:space="preserve"> </w:t>
      </w:r>
      <w:r w:rsidRPr="00B71831">
        <w:rPr>
          <w:rFonts w:ascii="Arial,Bold" w:cs="Arial,Bold"/>
          <w:b/>
          <w:bCs/>
          <w:color w:val="4F81BD" w:themeColor="accent1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4F81BD" w:themeColor="accent1"/>
          <w:sz w:val="24"/>
          <w:szCs w:val="24"/>
          <w:rtl/>
        </w:rPr>
        <w:t>وحدة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،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مخزون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الانتاج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التام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أول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العام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القادم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هو</w:t>
      </w:r>
      <w:r w:rsidRPr="00B71831">
        <w:rPr>
          <w:rFonts w:ascii="Arial,Bold" w:cs="Arial,Bold"/>
          <w:b/>
          <w:bCs/>
          <w:color w:val="4F81BD" w:themeColor="accent1"/>
          <w:sz w:val="24"/>
          <w:szCs w:val="24"/>
        </w:rPr>
        <w:t xml:space="preserve"> 4000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وحدة،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ومخزون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الانتاج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التام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آخر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العام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القادم هو</w:t>
      </w:r>
      <w:r w:rsidRPr="00B71831">
        <w:rPr>
          <w:rFonts w:ascii="Arial,Bold" w:cs="Arial,Bold"/>
          <w:b/>
          <w:bCs/>
          <w:color w:val="4F81BD" w:themeColor="accent1"/>
          <w:sz w:val="24"/>
          <w:szCs w:val="24"/>
        </w:rPr>
        <w:t xml:space="preserve"> 6000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وحدة،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وعلى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ذلك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كمية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الانتاج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التقديري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للعام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القادم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هي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B71831" w:rsidRPr="00503F90" w:rsidRDefault="00B71831" w:rsidP="003A20E4">
      <w:pPr>
        <w:pStyle w:val="ListParagraph"/>
        <w:numPr>
          <w:ilvl w:val="0"/>
          <w:numId w:val="150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26000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وحدة</w:t>
      </w:r>
    </w:p>
    <w:p w:rsidR="00B71831" w:rsidRPr="00870A43" w:rsidRDefault="00B71831" w:rsidP="003A20E4">
      <w:pPr>
        <w:pStyle w:val="ListParagraph"/>
        <w:numPr>
          <w:ilvl w:val="0"/>
          <w:numId w:val="150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870A43">
        <w:rPr>
          <w:rFonts w:ascii="Arial" w:hAnsi="Arial"/>
          <w:b/>
          <w:bCs/>
          <w:sz w:val="24"/>
          <w:szCs w:val="24"/>
        </w:rPr>
        <w:t xml:space="preserve"> </w:t>
      </w:r>
      <w:r w:rsidRPr="00870A43">
        <w:rPr>
          <w:rFonts w:ascii="Arial,Bold" w:cs="Arial,Bold"/>
          <w:b/>
          <w:bCs/>
          <w:sz w:val="24"/>
          <w:szCs w:val="24"/>
        </w:rPr>
        <w:t xml:space="preserve"> </w:t>
      </w:r>
      <w:r w:rsidRPr="00870A43">
        <w:rPr>
          <w:rFonts w:ascii="Arial" w:hAnsi="Arial"/>
          <w:b/>
          <w:bCs/>
          <w:sz w:val="24"/>
          <w:szCs w:val="24"/>
        </w:rPr>
        <w:t xml:space="preserve">22000 </w:t>
      </w:r>
      <w:r w:rsidRPr="00870A43">
        <w:rPr>
          <w:rFonts w:ascii="Arial" w:hAnsi="Arial"/>
          <w:b/>
          <w:bCs/>
          <w:sz w:val="24"/>
          <w:szCs w:val="24"/>
          <w:rtl/>
        </w:rPr>
        <w:t>وحدة</w:t>
      </w:r>
    </w:p>
    <w:p w:rsidR="00B71831" w:rsidRPr="00503F90" w:rsidRDefault="00B71831" w:rsidP="003A20E4">
      <w:pPr>
        <w:pStyle w:val="ListParagraph"/>
        <w:numPr>
          <w:ilvl w:val="0"/>
          <w:numId w:val="150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18000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وحدة</w:t>
      </w:r>
    </w:p>
    <w:p w:rsidR="00B71831" w:rsidRPr="00503F90" w:rsidRDefault="00B71831" w:rsidP="003A20E4">
      <w:pPr>
        <w:pStyle w:val="ListParagraph"/>
        <w:numPr>
          <w:ilvl w:val="0"/>
          <w:numId w:val="150"/>
        </w:numPr>
        <w:rPr>
          <w:rFonts w:ascii="Arial" w:hAnsi="Arial"/>
          <w:b/>
          <w:bCs/>
          <w:color w:val="000000"/>
          <w:sz w:val="24"/>
          <w:szCs w:val="24"/>
          <w:rtl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30000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وحدة</w:t>
      </w:r>
    </w:p>
    <w:p w:rsidR="00B71831" w:rsidRPr="00B71831" w:rsidRDefault="00B71831" w:rsidP="00B71831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استخدام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نفس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بيانات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فقرة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السؤال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السابق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مباشرة،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بفرض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أن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سعر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البيع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التقديري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للوحدة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 5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 قيمة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المبيعات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التقديرية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بالريال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للعام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القادم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71831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هي</w:t>
      </w:r>
      <w:r w:rsidRPr="00B71831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  <w:r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( المحاضرة الثانية ) :- </w:t>
      </w:r>
    </w:p>
    <w:p w:rsidR="00B71831" w:rsidRPr="00503F90" w:rsidRDefault="00B71831" w:rsidP="00B71831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150000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B71831" w:rsidRPr="00503F90" w:rsidRDefault="00B71831" w:rsidP="00B71831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ب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190000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B71831" w:rsidRPr="00503F90" w:rsidRDefault="00B71831" w:rsidP="00B71831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FF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ج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110000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465F8C" w:rsidRPr="00870A43" w:rsidRDefault="00B71831" w:rsidP="00465F8C">
      <w:pPr>
        <w:rPr>
          <w:rFonts w:ascii="Arial" w:hAnsi="Arial"/>
          <w:b/>
          <w:bCs/>
          <w:sz w:val="24"/>
          <w:szCs w:val="24"/>
          <w:rtl/>
        </w:rPr>
      </w:pPr>
      <w:r w:rsidRPr="00870A43">
        <w:rPr>
          <w:rFonts w:ascii="Arial" w:hAnsi="Arial"/>
          <w:b/>
          <w:bCs/>
          <w:sz w:val="24"/>
          <w:szCs w:val="24"/>
          <w:rtl/>
        </w:rPr>
        <w:t>د</w:t>
      </w:r>
      <w:r w:rsidRPr="00870A43">
        <w:rPr>
          <w:rFonts w:ascii="Arial" w:hAnsi="Arial"/>
          <w:b/>
          <w:bCs/>
          <w:sz w:val="24"/>
          <w:szCs w:val="24"/>
        </w:rPr>
        <w:t xml:space="preserve"> </w:t>
      </w:r>
      <w:r w:rsidRPr="00870A43">
        <w:rPr>
          <w:rFonts w:ascii="Arial,Bold" w:cs="Arial,Bold"/>
          <w:b/>
          <w:bCs/>
          <w:sz w:val="24"/>
          <w:szCs w:val="24"/>
        </w:rPr>
        <w:t xml:space="preserve"> </w:t>
      </w:r>
      <w:r w:rsidRPr="00870A43">
        <w:rPr>
          <w:rFonts w:ascii="Arial" w:hAnsi="Arial"/>
          <w:b/>
          <w:bCs/>
          <w:sz w:val="24"/>
          <w:szCs w:val="24"/>
        </w:rPr>
        <w:t xml:space="preserve">100000 </w:t>
      </w:r>
      <w:r w:rsidRPr="00870A43">
        <w:rPr>
          <w:rFonts w:ascii="Arial" w:hAnsi="Arial"/>
          <w:b/>
          <w:bCs/>
          <w:sz w:val="24"/>
          <w:szCs w:val="24"/>
          <w:rtl/>
        </w:rPr>
        <w:t>ريال</w:t>
      </w:r>
    </w:p>
    <w:p w:rsidR="00ED6185" w:rsidRPr="000F24D1" w:rsidRDefault="00ED6185" w:rsidP="00ED6185">
      <w:pPr>
        <w:ind w:left="720"/>
        <w:contextualSpacing/>
        <w:rPr>
          <w:rFonts w:asciiTheme="minorHAnsi" w:eastAsiaTheme="minorHAnsi" w:hAnsiTheme="minorHAnsi" w:cstheme="minorBidi"/>
          <w:b/>
          <w:bCs/>
          <w:color w:val="FF0000"/>
        </w:rPr>
      </w:pPr>
    </w:p>
    <w:p w:rsidR="00ED6185" w:rsidRPr="00A2666E" w:rsidRDefault="00ED6185" w:rsidP="00ED6185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عند إعداد الموازنة التخطيطية لتكلفة المواد المباشرة تبين أن كمية الأنتاج التقديري للعام القادم 1437 هـ</w:t>
      </w:r>
    </w:p>
    <w:p w:rsidR="00ED6185" w:rsidRPr="00F0292F" w:rsidRDefault="00ED6185" w:rsidP="00ED6185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4F81BD" w:themeColor="accent1"/>
          <w:sz w:val="24"/>
          <w:szCs w:val="24"/>
          <w:rtl/>
        </w:rPr>
      </w:pP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22000 </w:t>
      </w:r>
      <w:r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وحدة،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ويحتاج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تصنيع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الوحدة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إلى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3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كيلو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جرام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المادة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الخام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بسعر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25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/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كجم، ومخزون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F029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المادة</w:t>
      </w:r>
      <w:r w:rsidRPr="00F029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F029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الخام</w:t>
      </w:r>
      <w:r w:rsidRPr="00F029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F029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أول</w:t>
      </w:r>
      <w:r w:rsidRPr="00F029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F029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العام</w:t>
      </w:r>
      <w:r w:rsidRPr="00F029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F029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القادم</w:t>
      </w:r>
      <w:r w:rsidRPr="00F029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15000 </w:t>
      </w:r>
      <w:r w:rsidRPr="00F029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كجم،</w:t>
      </w:r>
      <w:r w:rsidRPr="00F029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F029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ومخزون</w:t>
      </w:r>
      <w:r w:rsidRPr="00F029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F029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المادة</w:t>
      </w:r>
      <w:r w:rsidRPr="00F029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F029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اخام</w:t>
      </w:r>
      <w:r w:rsidRPr="00F029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F029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آخر</w:t>
      </w:r>
      <w:r w:rsidRPr="00F029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F029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العام</w:t>
      </w:r>
      <w:r w:rsidRPr="00F029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F029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القادم</w:t>
      </w:r>
      <w:r w:rsidRPr="00F029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19000 </w:t>
      </w:r>
      <w:r w:rsidRPr="00F029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كجم وعلى</w:t>
      </w:r>
      <w:r w:rsidRPr="00F029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F029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ذلك</w:t>
      </w:r>
      <w:r w:rsidRPr="00F029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F029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F029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F029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تكلفة المواد المباشرة التقديرية للوحدة هي</w:t>
      </w:r>
      <w:r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F029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:-</w:t>
      </w:r>
    </w:p>
    <w:p w:rsidR="00ED6185" w:rsidRPr="00870A43" w:rsidRDefault="00ED6185" w:rsidP="003A20E4">
      <w:pPr>
        <w:numPr>
          <w:ilvl w:val="0"/>
          <w:numId w:val="152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b/>
          <w:bCs/>
          <w:color w:val="000000"/>
          <w:sz w:val="24"/>
          <w:szCs w:val="24"/>
          <w:rtl/>
        </w:rPr>
      </w:pPr>
      <w:r w:rsidRPr="00870A43">
        <w:rPr>
          <w:rFonts w:ascii="Arial" w:hAnsi="Arial" w:hint="cs"/>
          <w:b/>
          <w:bCs/>
          <w:color w:val="000000"/>
          <w:sz w:val="24"/>
          <w:szCs w:val="24"/>
          <w:rtl/>
        </w:rPr>
        <w:t xml:space="preserve"> 28</w:t>
      </w:r>
      <w:r w:rsidRPr="00870A43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870A43">
        <w:rPr>
          <w:rFonts w:ascii="Arial" w:hAnsi="Arial" w:hint="cs"/>
          <w:b/>
          <w:bCs/>
          <w:color w:val="000000"/>
          <w:sz w:val="24"/>
          <w:szCs w:val="24"/>
          <w:rtl/>
        </w:rPr>
        <w:t xml:space="preserve"> </w:t>
      </w:r>
      <w:r w:rsidRPr="00870A43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ED6185" w:rsidRPr="00F0292F" w:rsidRDefault="00ED6185" w:rsidP="003A20E4">
      <w:pPr>
        <w:numPr>
          <w:ilvl w:val="0"/>
          <w:numId w:val="152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F0292F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F0292F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F0292F">
        <w:rPr>
          <w:rFonts w:ascii="Arial" w:hAnsi="Arial"/>
          <w:b/>
          <w:bCs/>
          <w:color w:val="000000"/>
          <w:sz w:val="24"/>
          <w:szCs w:val="24"/>
        </w:rPr>
        <w:t xml:space="preserve">21 </w:t>
      </w:r>
      <w:r w:rsidRPr="00F0292F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ED6185" w:rsidRPr="00870A43" w:rsidRDefault="00ED6185" w:rsidP="003A20E4">
      <w:pPr>
        <w:numPr>
          <w:ilvl w:val="0"/>
          <w:numId w:val="152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b/>
          <w:bCs/>
          <w:sz w:val="24"/>
          <w:szCs w:val="24"/>
        </w:rPr>
      </w:pPr>
      <w:r w:rsidRPr="00870A43">
        <w:rPr>
          <w:rFonts w:ascii="Arial" w:hAnsi="Arial"/>
          <w:b/>
          <w:bCs/>
          <w:sz w:val="24"/>
          <w:szCs w:val="24"/>
        </w:rPr>
        <w:t xml:space="preserve"> </w:t>
      </w:r>
      <w:r w:rsidRPr="00870A43">
        <w:rPr>
          <w:rFonts w:ascii="Arial,Bold" w:cs="Arial,Bold"/>
          <w:b/>
          <w:bCs/>
          <w:sz w:val="24"/>
          <w:szCs w:val="24"/>
        </w:rPr>
        <w:t xml:space="preserve"> </w:t>
      </w:r>
      <w:r w:rsidRPr="00870A43">
        <w:rPr>
          <w:rFonts w:ascii="Arial" w:hAnsi="Arial"/>
          <w:b/>
          <w:bCs/>
          <w:sz w:val="24"/>
          <w:szCs w:val="24"/>
        </w:rPr>
        <w:t xml:space="preserve">75 </w:t>
      </w:r>
      <w:r w:rsidRPr="00870A43">
        <w:rPr>
          <w:rFonts w:ascii="Arial" w:hAnsi="Arial"/>
          <w:b/>
          <w:bCs/>
          <w:sz w:val="24"/>
          <w:szCs w:val="24"/>
          <w:rtl/>
        </w:rPr>
        <w:t>ريال</w:t>
      </w:r>
    </w:p>
    <w:p w:rsidR="00ED6185" w:rsidRDefault="00ED6185" w:rsidP="003A20E4">
      <w:pPr>
        <w:numPr>
          <w:ilvl w:val="0"/>
          <w:numId w:val="152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F0292F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F0292F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F0292F">
        <w:rPr>
          <w:rFonts w:ascii="Arial" w:hAnsi="Arial"/>
          <w:b/>
          <w:bCs/>
          <w:color w:val="000000"/>
          <w:sz w:val="24"/>
          <w:szCs w:val="24"/>
        </w:rPr>
        <w:t xml:space="preserve">25 </w:t>
      </w:r>
      <w:r w:rsidRPr="00F0292F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0F24D1" w:rsidRDefault="000F24D1" w:rsidP="00B71831">
      <w:pPr>
        <w:rPr>
          <w:rtl/>
        </w:rPr>
      </w:pPr>
    </w:p>
    <w:p w:rsidR="00423524" w:rsidRPr="00423524" w:rsidRDefault="00423524" w:rsidP="00423524">
      <w:pPr>
        <w:jc w:val="both"/>
        <w:rPr>
          <w:b/>
          <w:bCs/>
          <w:color w:val="F79646" w:themeColor="accent6"/>
          <w:sz w:val="24"/>
          <w:szCs w:val="24"/>
          <w:rtl/>
        </w:rPr>
      </w:pPr>
      <w:r w:rsidRPr="00423524">
        <w:rPr>
          <w:b/>
          <w:bCs/>
          <w:color w:val="F79646" w:themeColor="accent6"/>
          <w:sz w:val="24"/>
          <w:szCs w:val="24"/>
          <w:rtl/>
        </w:rPr>
        <w:lastRenderedPageBreak/>
        <w:t>تصنع احدى الشركات الصناعية المنتج (س)كمية المبيعات التقديرية للعام القادم ١٤٣٧هـ بـ٥٠٠٠٠ وحدة، ومخزون الانتاج التام المتوقع في أول العام القادم ١٥٠٠٠وحدة ، وكمية الانتاج التقديري للعام القادم ١٤٣٧هـ بـ ٤٥٠٠٠وحدة . وعلى ذلك فان مخزون الانتاج التام المتوقع آخر العام القادم ١٤٣٧هـ هو:</w:t>
      </w:r>
    </w:p>
    <w:p w:rsidR="00423524" w:rsidRPr="00870A43" w:rsidRDefault="00423524" w:rsidP="003A20E4">
      <w:pPr>
        <w:pStyle w:val="ListParagraph"/>
        <w:numPr>
          <w:ilvl w:val="0"/>
          <w:numId w:val="126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870A43">
        <w:rPr>
          <w:rFonts w:ascii="Arial" w:eastAsia="Times New Roman" w:hAnsi="Arial"/>
          <w:sz w:val="24"/>
          <w:szCs w:val="24"/>
          <w:rtl/>
        </w:rPr>
        <w:t>١٠٠٠٠وحدة .</w:t>
      </w:r>
    </w:p>
    <w:p w:rsidR="00423524" w:rsidRPr="00423524" w:rsidRDefault="00423524" w:rsidP="003A20E4">
      <w:pPr>
        <w:pStyle w:val="ListParagraph"/>
        <w:numPr>
          <w:ilvl w:val="0"/>
          <w:numId w:val="126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423524">
        <w:rPr>
          <w:rFonts w:ascii="Arial" w:eastAsia="Times New Roman" w:hAnsi="Arial"/>
          <w:sz w:val="24"/>
          <w:szCs w:val="24"/>
          <w:rtl/>
        </w:rPr>
        <w:t>٢٠٠٠٠وحدة.</w:t>
      </w:r>
    </w:p>
    <w:p w:rsidR="00423524" w:rsidRPr="00423524" w:rsidRDefault="00423524" w:rsidP="003A20E4">
      <w:pPr>
        <w:pStyle w:val="ListParagraph"/>
        <w:numPr>
          <w:ilvl w:val="0"/>
          <w:numId w:val="126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423524">
        <w:rPr>
          <w:rFonts w:ascii="Arial" w:eastAsia="Times New Roman" w:hAnsi="Arial"/>
          <w:sz w:val="24"/>
          <w:szCs w:val="24"/>
          <w:rtl/>
        </w:rPr>
        <w:t>٣٠٠٠٠وحدة.</w:t>
      </w:r>
    </w:p>
    <w:p w:rsidR="00423524" w:rsidRPr="00423524" w:rsidRDefault="00423524" w:rsidP="003A20E4">
      <w:pPr>
        <w:pStyle w:val="ListParagraph"/>
        <w:numPr>
          <w:ilvl w:val="0"/>
          <w:numId w:val="126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423524">
        <w:rPr>
          <w:rFonts w:ascii="Arial" w:eastAsia="Times New Roman" w:hAnsi="Arial"/>
          <w:sz w:val="24"/>
          <w:szCs w:val="24"/>
          <w:rtl/>
        </w:rPr>
        <w:t>٣٥٠٠٠وحدة.</w:t>
      </w:r>
    </w:p>
    <w:p w:rsidR="00D42723" w:rsidRPr="000F24D1" w:rsidRDefault="00D42723" w:rsidP="000F24D1">
      <w:pPr>
        <w:rPr>
          <w:rtl/>
        </w:rPr>
      </w:pPr>
    </w:p>
    <w:p w:rsidR="00C25A63" w:rsidRPr="00C25A63" w:rsidRDefault="00C25A63" w:rsidP="00C25A63">
      <w:pPr>
        <w:jc w:val="both"/>
        <w:rPr>
          <w:b/>
          <w:bCs/>
          <w:color w:val="F79646" w:themeColor="accent6"/>
          <w:sz w:val="24"/>
          <w:szCs w:val="24"/>
          <w:rtl/>
        </w:rPr>
      </w:pPr>
      <w:r w:rsidRPr="00C25A63">
        <w:rPr>
          <w:b/>
          <w:bCs/>
          <w:color w:val="F79646" w:themeColor="accent6"/>
          <w:sz w:val="24"/>
          <w:szCs w:val="24"/>
          <w:rtl/>
        </w:rPr>
        <w:t>احدى الشركات الصناعية تنتج المنتج (م) كمية الانتاج التقديري للعام القادم ١٤٣٧هـ بـ٢٥٠٠٠ وحدة، ويحتاج تصنيع الوحدة الى ٤ كيلو جرام من المادة الخام بسعر ٢ ريال للكيلو جرام ،ومخزون المادة الخام المتوقع أول العام القادم ٢٠٠٠٠كيلو جرام ، ومخزون المادة الخام المستهدف آخر العام القادم ١٥٠٠٠ كيلو جرام ، وعلى ذلك فان كمية مشتريات المواد الخام للعام القادم بالكيلو جرام هي :</w:t>
      </w:r>
    </w:p>
    <w:p w:rsidR="00C25A63" w:rsidRPr="00870A43" w:rsidRDefault="00C25A63" w:rsidP="003A20E4">
      <w:pPr>
        <w:pStyle w:val="ListParagraph"/>
        <w:numPr>
          <w:ilvl w:val="0"/>
          <w:numId w:val="127"/>
        </w:numPr>
        <w:rPr>
          <w:sz w:val="24"/>
          <w:szCs w:val="24"/>
          <w:rtl/>
        </w:rPr>
      </w:pPr>
      <w:r w:rsidRPr="00870A43">
        <w:rPr>
          <w:sz w:val="24"/>
          <w:szCs w:val="24"/>
          <w:rtl/>
        </w:rPr>
        <w:t>٩٥٠٠٠كيلو جرام.</w:t>
      </w:r>
    </w:p>
    <w:p w:rsidR="00C25A63" w:rsidRPr="00C25A63" w:rsidRDefault="00C25A63" w:rsidP="003A20E4">
      <w:pPr>
        <w:pStyle w:val="ListParagraph"/>
        <w:numPr>
          <w:ilvl w:val="0"/>
          <w:numId w:val="127"/>
        </w:numPr>
        <w:rPr>
          <w:sz w:val="24"/>
          <w:szCs w:val="24"/>
          <w:rtl/>
        </w:rPr>
      </w:pPr>
      <w:r w:rsidRPr="00C25A63">
        <w:rPr>
          <w:sz w:val="24"/>
          <w:szCs w:val="24"/>
          <w:rtl/>
        </w:rPr>
        <w:t>١٠٠٠٠٠كيلو جرام.</w:t>
      </w:r>
    </w:p>
    <w:p w:rsidR="00C25A63" w:rsidRPr="00C25A63" w:rsidRDefault="00C25A63" w:rsidP="003A20E4">
      <w:pPr>
        <w:pStyle w:val="ListParagraph"/>
        <w:numPr>
          <w:ilvl w:val="0"/>
          <w:numId w:val="127"/>
        </w:numPr>
        <w:rPr>
          <w:sz w:val="24"/>
          <w:szCs w:val="24"/>
          <w:rtl/>
        </w:rPr>
      </w:pPr>
      <w:r w:rsidRPr="00C25A63">
        <w:rPr>
          <w:sz w:val="24"/>
          <w:szCs w:val="24"/>
          <w:rtl/>
        </w:rPr>
        <w:t>١٠٥٠٠٠كيلو جرام.</w:t>
      </w:r>
    </w:p>
    <w:p w:rsidR="00C25A63" w:rsidRPr="00C25A63" w:rsidRDefault="00C25A63" w:rsidP="003A20E4">
      <w:pPr>
        <w:pStyle w:val="ListParagraph"/>
        <w:numPr>
          <w:ilvl w:val="0"/>
          <w:numId w:val="127"/>
        </w:numPr>
        <w:rPr>
          <w:sz w:val="24"/>
          <w:szCs w:val="24"/>
          <w:rtl/>
        </w:rPr>
      </w:pPr>
      <w:r w:rsidRPr="00C25A63">
        <w:rPr>
          <w:sz w:val="24"/>
          <w:szCs w:val="24"/>
          <w:rtl/>
        </w:rPr>
        <w:t>١٩٥٠٠٠كيلو جرام.</w:t>
      </w:r>
    </w:p>
    <w:p w:rsidR="00ED6185" w:rsidRDefault="00ED6185" w:rsidP="00C25A63">
      <w:pPr>
        <w:jc w:val="both"/>
        <w:rPr>
          <w:b/>
          <w:bCs/>
          <w:color w:val="F79646" w:themeColor="accent6"/>
          <w:sz w:val="24"/>
          <w:szCs w:val="24"/>
          <w:rtl/>
        </w:rPr>
      </w:pPr>
    </w:p>
    <w:p w:rsidR="00ED6185" w:rsidRDefault="00ED6185" w:rsidP="00C25A63">
      <w:pPr>
        <w:jc w:val="both"/>
        <w:rPr>
          <w:b/>
          <w:bCs/>
          <w:color w:val="F79646" w:themeColor="accent6"/>
          <w:sz w:val="24"/>
          <w:szCs w:val="24"/>
          <w:rtl/>
        </w:rPr>
      </w:pPr>
    </w:p>
    <w:p w:rsidR="00C25A63" w:rsidRPr="00C25A63" w:rsidRDefault="00C25A63" w:rsidP="00C25A63">
      <w:pPr>
        <w:jc w:val="both"/>
        <w:rPr>
          <w:b/>
          <w:bCs/>
          <w:sz w:val="24"/>
          <w:szCs w:val="24"/>
          <w:rtl/>
        </w:rPr>
      </w:pPr>
      <w:r w:rsidRPr="00C25A63">
        <w:rPr>
          <w:b/>
          <w:bCs/>
          <w:color w:val="F79646" w:themeColor="accent6"/>
          <w:sz w:val="24"/>
          <w:szCs w:val="24"/>
          <w:rtl/>
        </w:rPr>
        <w:t>باستخدام نفس بيانات فقرة السؤال السابق مباشرة فان تكلفة مشتريات المواد الخام للعام القادم بالريال هي</w:t>
      </w:r>
      <w:r w:rsidRPr="00C25A63">
        <w:rPr>
          <w:b/>
          <w:bCs/>
          <w:sz w:val="24"/>
          <w:szCs w:val="24"/>
          <w:rtl/>
        </w:rPr>
        <w:t xml:space="preserve"> : </w:t>
      </w:r>
    </w:p>
    <w:p w:rsidR="00C25A63" w:rsidRPr="00C25A63" w:rsidRDefault="00C25A63" w:rsidP="003A20E4">
      <w:pPr>
        <w:pStyle w:val="ListParagraph"/>
        <w:numPr>
          <w:ilvl w:val="0"/>
          <w:numId w:val="128"/>
        </w:numPr>
        <w:rPr>
          <w:sz w:val="24"/>
          <w:szCs w:val="24"/>
          <w:rtl/>
        </w:rPr>
      </w:pPr>
      <w:r w:rsidRPr="00C25A63">
        <w:rPr>
          <w:sz w:val="24"/>
          <w:szCs w:val="24"/>
          <w:rtl/>
        </w:rPr>
        <w:t>٣٩٠٠٠٠.</w:t>
      </w:r>
    </w:p>
    <w:p w:rsidR="00C25A63" w:rsidRPr="00C25A63" w:rsidRDefault="00C25A63" w:rsidP="003A20E4">
      <w:pPr>
        <w:pStyle w:val="ListParagraph"/>
        <w:numPr>
          <w:ilvl w:val="0"/>
          <w:numId w:val="128"/>
        </w:numPr>
        <w:rPr>
          <w:sz w:val="24"/>
          <w:szCs w:val="24"/>
          <w:rtl/>
        </w:rPr>
      </w:pPr>
      <w:r w:rsidRPr="00C25A63">
        <w:rPr>
          <w:sz w:val="24"/>
          <w:szCs w:val="24"/>
          <w:rtl/>
        </w:rPr>
        <w:t>٢٠٠٠٠٠.</w:t>
      </w:r>
    </w:p>
    <w:p w:rsidR="00C25A63" w:rsidRPr="00C25A63" w:rsidRDefault="00C25A63" w:rsidP="003A20E4">
      <w:pPr>
        <w:pStyle w:val="ListParagraph"/>
        <w:numPr>
          <w:ilvl w:val="0"/>
          <w:numId w:val="128"/>
        </w:numPr>
        <w:rPr>
          <w:sz w:val="24"/>
          <w:szCs w:val="24"/>
          <w:rtl/>
        </w:rPr>
      </w:pPr>
      <w:r w:rsidRPr="00C25A63">
        <w:rPr>
          <w:sz w:val="24"/>
          <w:szCs w:val="24"/>
          <w:rtl/>
        </w:rPr>
        <w:t>٢١٠٠٠٠.</w:t>
      </w:r>
    </w:p>
    <w:p w:rsidR="00BE3D69" w:rsidRPr="00870A43" w:rsidRDefault="00C25A63" w:rsidP="003A20E4">
      <w:pPr>
        <w:pStyle w:val="ListParagraph"/>
        <w:numPr>
          <w:ilvl w:val="0"/>
          <w:numId w:val="128"/>
        </w:numPr>
        <w:rPr>
          <w:sz w:val="24"/>
          <w:szCs w:val="24"/>
          <w:rtl/>
        </w:rPr>
      </w:pPr>
      <w:r w:rsidRPr="00870A43">
        <w:rPr>
          <w:sz w:val="24"/>
          <w:szCs w:val="24"/>
          <w:rtl/>
        </w:rPr>
        <w:t>١٩٠٠٠٠.</w:t>
      </w:r>
    </w:p>
    <w:p w:rsidR="00CC42DC" w:rsidRPr="00A2666E" w:rsidRDefault="00CC42DC" w:rsidP="00CC42DC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عند إعداد الموازنة التخطيطية لتكلفة المواد المباشرة تبين أن كمية الأنتاج التقديري للعام القادم 1437 هـ</w:t>
      </w:r>
    </w:p>
    <w:p w:rsidR="00CC42DC" w:rsidRPr="00A2666E" w:rsidRDefault="00CC42DC" w:rsidP="00CC42DC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22000 </w:t>
      </w:r>
      <w:r w:rsid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وحدة،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ويحتاج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تصنيع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الوحدة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إلى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3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كيلو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جرام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المادة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الخام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بسعر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25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/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كجم، ومخزون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المادة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الخام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أول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العام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القادم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15000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كجم،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ومخزون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المادة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اخام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آخر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العام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القادم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19000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كجم، وعلى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ذلك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كمية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مشتريات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المواد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الخام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للعام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القادم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)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كجم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( </w:t>
      </w:r>
      <w:r w:rsidRPr="00A2666E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هي</w:t>
      </w:r>
      <w:r w:rsidRPr="00A2666E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CC42DC" w:rsidRPr="00870A43" w:rsidRDefault="00CC42DC" w:rsidP="003A20E4">
      <w:pPr>
        <w:pStyle w:val="ListParagraph"/>
        <w:numPr>
          <w:ilvl w:val="0"/>
          <w:numId w:val="151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870A43">
        <w:rPr>
          <w:rFonts w:ascii="Arial" w:hAnsi="Arial"/>
          <w:b/>
          <w:bCs/>
          <w:sz w:val="24"/>
          <w:szCs w:val="24"/>
        </w:rPr>
        <w:t xml:space="preserve"> </w:t>
      </w:r>
      <w:r w:rsidRPr="00870A43">
        <w:rPr>
          <w:rFonts w:ascii="Arial,Bold" w:cs="Arial,Bold"/>
          <w:b/>
          <w:bCs/>
          <w:sz w:val="24"/>
          <w:szCs w:val="24"/>
        </w:rPr>
        <w:t xml:space="preserve"> </w:t>
      </w:r>
      <w:r w:rsidRPr="00870A43">
        <w:rPr>
          <w:rFonts w:ascii="Arial" w:hAnsi="Arial"/>
          <w:b/>
          <w:bCs/>
          <w:sz w:val="24"/>
          <w:szCs w:val="24"/>
        </w:rPr>
        <w:t xml:space="preserve">70000 </w:t>
      </w:r>
      <w:r w:rsidRPr="00870A43">
        <w:rPr>
          <w:rFonts w:ascii="Arial" w:hAnsi="Arial"/>
          <w:b/>
          <w:bCs/>
          <w:sz w:val="24"/>
          <w:szCs w:val="24"/>
          <w:rtl/>
        </w:rPr>
        <w:t>كجم</w:t>
      </w:r>
    </w:p>
    <w:p w:rsidR="00CC42DC" w:rsidRPr="00503F90" w:rsidRDefault="00CC42DC" w:rsidP="003A20E4">
      <w:pPr>
        <w:pStyle w:val="ListParagraph"/>
        <w:numPr>
          <w:ilvl w:val="0"/>
          <w:numId w:val="151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62000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كجم</w:t>
      </w:r>
    </w:p>
    <w:p w:rsidR="00CC42DC" w:rsidRPr="00503F90" w:rsidRDefault="00A2666E" w:rsidP="003A20E4">
      <w:pPr>
        <w:pStyle w:val="ListParagraph"/>
        <w:numPr>
          <w:ilvl w:val="0"/>
          <w:numId w:val="151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>
        <w:rPr>
          <w:rFonts w:ascii="Arial" w:hAnsi="Arial" w:hint="cs"/>
          <w:b/>
          <w:bCs/>
          <w:color w:val="000000"/>
          <w:sz w:val="24"/>
          <w:szCs w:val="24"/>
          <w:rtl/>
        </w:rPr>
        <w:t>72000</w:t>
      </w:r>
      <w:r w:rsidR="00CC42DC"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="00CC42DC" w:rsidRPr="00503F90">
        <w:rPr>
          <w:rFonts w:ascii="Arial" w:hAnsi="Arial"/>
          <w:b/>
          <w:bCs/>
          <w:color w:val="000000"/>
          <w:sz w:val="24"/>
          <w:szCs w:val="24"/>
          <w:rtl/>
        </w:rPr>
        <w:t>كجم</w:t>
      </w:r>
      <w:r w:rsidR="00CC42DC"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</w:p>
    <w:p w:rsidR="00D42723" w:rsidRPr="00870A43" w:rsidRDefault="00CC42DC" w:rsidP="00870A43">
      <w:pPr>
        <w:pStyle w:val="ListParagraph"/>
        <w:numPr>
          <w:ilvl w:val="0"/>
          <w:numId w:val="151"/>
        </w:numPr>
        <w:rPr>
          <w:b/>
          <w:bCs/>
          <w:color w:val="00B050"/>
          <w:sz w:val="24"/>
          <w:szCs w:val="24"/>
          <w:rtl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="00A2666E">
        <w:rPr>
          <w:rFonts w:ascii="Arial" w:hAnsi="Arial"/>
          <w:b/>
          <w:bCs/>
          <w:color w:val="000000"/>
          <w:sz w:val="24"/>
          <w:szCs w:val="24"/>
        </w:rPr>
        <w:t>32000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كجم</w:t>
      </w:r>
      <w:r w:rsidR="00870A43" w:rsidRPr="00870A43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softHyphen/>
      </w:r>
      <w:r w:rsidR="00870A43" w:rsidRPr="00870A43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softHyphen/>
      </w:r>
      <w:r w:rsidR="00870A43" w:rsidRPr="00870A43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softHyphen/>
      </w:r>
      <w:r w:rsidR="00870A43" w:rsidRPr="00870A43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softHyphen/>
      </w:r>
      <w:r w:rsidR="00870A43" w:rsidRPr="00870A43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softHyphen/>
      </w:r>
      <w:r w:rsidR="00870A43" w:rsidRPr="00870A43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softHyphen/>
      </w:r>
      <w:r w:rsidR="00870A43" w:rsidRPr="00870A43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softHyphen/>
      </w:r>
      <w:r w:rsidR="00870A43" w:rsidRPr="00870A43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softHyphen/>
      </w:r>
      <w:r w:rsidR="00870A43" w:rsidRPr="00870A43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softHyphen/>
      </w:r>
    </w:p>
    <w:p w:rsidR="00DF31B5" w:rsidRDefault="005A138E" w:rsidP="00E905C9">
      <w:pPr>
        <w:jc w:val="center"/>
        <w:rPr>
          <w:rtl/>
        </w:rPr>
      </w:pPr>
      <w:r w:rsidRPr="00B945B1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المحاضرة الرابعة</w:t>
      </w:r>
      <w:r w:rsidR="00DF31B5" w:rsidRPr="009943E9">
        <w:rPr>
          <w:rFonts w:hint="cs"/>
          <w:rtl/>
        </w:rPr>
        <w:t xml:space="preserve"> </w:t>
      </w:r>
    </w:p>
    <w:p w:rsidR="00DF31B5" w:rsidRPr="00C25A63" w:rsidRDefault="00DF31B5" w:rsidP="00DF31B5">
      <w:pPr>
        <w:jc w:val="both"/>
        <w:rPr>
          <w:b/>
          <w:bCs/>
          <w:color w:val="F79646" w:themeColor="accent6"/>
          <w:sz w:val="24"/>
          <w:szCs w:val="24"/>
          <w:rtl/>
        </w:rPr>
      </w:pPr>
      <w:r w:rsidRPr="00C25A63">
        <w:rPr>
          <w:b/>
          <w:bCs/>
          <w:color w:val="F79646" w:themeColor="accent6"/>
          <w:sz w:val="24"/>
          <w:szCs w:val="24"/>
          <w:rtl/>
        </w:rPr>
        <w:t>تنتج احدى الشركات الصناعية المنتج (ع) كمية الانتاج التقديري للربع الاول للعام القادم ١٤٣٧هـ هي ١٠٠٠٠ وحدة، احتياجات الوحدة من ساعات العمل المباشرة ٣ساعات ، معدل التحميل التقديري للتكاليف الانتاجية غير المباشرة المتغيرة ٢ ريال لكل ساعة عمل مباشر .التكلفة الانتاجية الثابتة التقديرية لفترة الربع الاول للعام القادم هي ١٥٠٠٠ريال وعلى ذلم فان "جملة" التكاليف الانتاجية غير المباشرة التقديرية للربع الاول للعام القادم هي:</w:t>
      </w:r>
    </w:p>
    <w:p w:rsidR="00DF31B5" w:rsidRPr="00E64137" w:rsidRDefault="00DF31B5" w:rsidP="003A20E4">
      <w:pPr>
        <w:pStyle w:val="ListParagraph"/>
        <w:numPr>
          <w:ilvl w:val="0"/>
          <w:numId w:val="129"/>
        </w:numPr>
        <w:rPr>
          <w:sz w:val="24"/>
          <w:szCs w:val="24"/>
          <w:rtl/>
        </w:rPr>
      </w:pPr>
      <w:r w:rsidRPr="00E64137">
        <w:rPr>
          <w:sz w:val="24"/>
          <w:szCs w:val="24"/>
          <w:rtl/>
        </w:rPr>
        <w:lastRenderedPageBreak/>
        <w:t>٦٠٠٠٠ريال.</w:t>
      </w:r>
    </w:p>
    <w:p w:rsidR="00DF31B5" w:rsidRPr="00870A43" w:rsidRDefault="00DF31B5" w:rsidP="003A20E4">
      <w:pPr>
        <w:pStyle w:val="ListParagraph"/>
        <w:numPr>
          <w:ilvl w:val="0"/>
          <w:numId w:val="129"/>
        </w:numPr>
        <w:rPr>
          <w:sz w:val="24"/>
          <w:szCs w:val="24"/>
          <w:rtl/>
        </w:rPr>
      </w:pPr>
      <w:r w:rsidRPr="00870A43">
        <w:rPr>
          <w:sz w:val="24"/>
          <w:szCs w:val="24"/>
          <w:rtl/>
        </w:rPr>
        <w:t>٧٥٠٠٠ريال.</w:t>
      </w:r>
    </w:p>
    <w:p w:rsidR="00DF31B5" w:rsidRPr="00C25A63" w:rsidRDefault="00DF31B5" w:rsidP="003A20E4">
      <w:pPr>
        <w:pStyle w:val="ListParagraph"/>
        <w:numPr>
          <w:ilvl w:val="0"/>
          <w:numId w:val="129"/>
        </w:numPr>
        <w:rPr>
          <w:sz w:val="24"/>
          <w:szCs w:val="24"/>
          <w:rtl/>
        </w:rPr>
      </w:pPr>
      <w:r w:rsidRPr="00C25A63">
        <w:rPr>
          <w:sz w:val="24"/>
          <w:szCs w:val="24"/>
          <w:rtl/>
        </w:rPr>
        <w:t>٣٥٠٠٠ريال.</w:t>
      </w:r>
    </w:p>
    <w:p w:rsidR="00DF31B5" w:rsidRPr="00C25A63" w:rsidRDefault="00DF31B5" w:rsidP="003A20E4">
      <w:pPr>
        <w:pStyle w:val="ListParagraph"/>
        <w:numPr>
          <w:ilvl w:val="0"/>
          <w:numId w:val="129"/>
        </w:numPr>
        <w:rPr>
          <w:sz w:val="24"/>
          <w:szCs w:val="24"/>
          <w:rtl/>
        </w:rPr>
      </w:pPr>
      <w:r w:rsidRPr="00C25A63">
        <w:rPr>
          <w:sz w:val="24"/>
          <w:szCs w:val="24"/>
          <w:rtl/>
        </w:rPr>
        <w:t>٢٠٠٠٠ريال.</w:t>
      </w:r>
    </w:p>
    <w:p w:rsidR="00DF31B5" w:rsidRPr="00C25A63" w:rsidRDefault="00DF31B5" w:rsidP="00DF31B5">
      <w:pPr>
        <w:jc w:val="both"/>
        <w:rPr>
          <w:b/>
          <w:bCs/>
          <w:color w:val="F79646" w:themeColor="accent6"/>
          <w:sz w:val="24"/>
          <w:szCs w:val="24"/>
        </w:rPr>
      </w:pPr>
      <w:r w:rsidRPr="00C25A63">
        <w:rPr>
          <w:b/>
          <w:bCs/>
          <w:color w:val="F79646" w:themeColor="accent6"/>
          <w:sz w:val="24"/>
          <w:szCs w:val="24"/>
          <w:rtl/>
        </w:rPr>
        <w:t>باستخدام نفس بيانات فقرة السؤال السابق مباشرة فان "متوسط"التكاليف الانتاجية غير المباشرة التقديرية للوحدة للربع الاول للعام القادم هي :</w:t>
      </w:r>
    </w:p>
    <w:p w:rsidR="00DF31B5" w:rsidRPr="00E64137" w:rsidRDefault="00DF31B5" w:rsidP="003A20E4">
      <w:pPr>
        <w:pStyle w:val="ListParagraph"/>
        <w:numPr>
          <w:ilvl w:val="0"/>
          <w:numId w:val="130"/>
        </w:numPr>
        <w:rPr>
          <w:sz w:val="24"/>
          <w:szCs w:val="24"/>
          <w:rtl/>
        </w:rPr>
      </w:pPr>
      <w:r w:rsidRPr="00E64137">
        <w:rPr>
          <w:sz w:val="24"/>
          <w:szCs w:val="24"/>
          <w:rtl/>
        </w:rPr>
        <w:t>٦ريال.</w:t>
      </w:r>
    </w:p>
    <w:p w:rsidR="00DF31B5" w:rsidRPr="00870A43" w:rsidRDefault="00DF31B5" w:rsidP="003A20E4">
      <w:pPr>
        <w:pStyle w:val="ListParagraph"/>
        <w:numPr>
          <w:ilvl w:val="0"/>
          <w:numId w:val="130"/>
        </w:numPr>
        <w:rPr>
          <w:sz w:val="24"/>
          <w:szCs w:val="24"/>
          <w:rtl/>
        </w:rPr>
      </w:pPr>
      <w:r w:rsidRPr="00870A43">
        <w:rPr>
          <w:sz w:val="24"/>
          <w:szCs w:val="24"/>
          <w:rtl/>
        </w:rPr>
        <w:t>٧.٥ريال.</w:t>
      </w:r>
    </w:p>
    <w:p w:rsidR="00B62035" w:rsidRPr="00ED6185" w:rsidRDefault="00DF31B5" w:rsidP="003A20E4">
      <w:pPr>
        <w:pStyle w:val="ListParagraph"/>
        <w:numPr>
          <w:ilvl w:val="0"/>
          <w:numId w:val="130"/>
        </w:numPr>
        <w:rPr>
          <w:sz w:val="24"/>
          <w:szCs w:val="24"/>
          <w:rtl/>
        </w:rPr>
      </w:pPr>
      <w:r w:rsidRPr="00E64137">
        <w:rPr>
          <w:sz w:val="24"/>
          <w:szCs w:val="24"/>
          <w:rtl/>
        </w:rPr>
        <w:t>٣.٥ريال.</w:t>
      </w:r>
    </w:p>
    <w:p w:rsidR="00D84C39" w:rsidRPr="00E44639" w:rsidRDefault="00D84C39" w:rsidP="00D84C39">
      <w:p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</w:p>
    <w:p w:rsidR="00D84C39" w:rsidRPr="00272955" w:rsidRDefault="00D84C39" w:rsidP="00272955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عند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اعداد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الموازنة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التخطيطية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للأجور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المباشرة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تبين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أن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كمية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الانتاج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التقديري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للعام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القادم1437 هـ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15000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وحدة،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احتياجات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الوحدة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العمل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المباشر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4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ساعات،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معدل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الاجر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التقديري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10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لكل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ساعة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عمل مباشر،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على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ذلك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جملة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تكلفة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العمل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المباشرة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التقديرية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للعام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القادم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هو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D84C39" w:rsidRPr="00D84C39" w:rsidRDefault="00D84C39" w:rsidP="003A20E4">
      <w:pPr>
        <w:numPr>
          <w:ilvl w:val="0"/>
          <w:numId w:val="153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D84C39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D84C39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D84C39">
        <w:rPr>
          <w:rFonts w:ascii="Arial" w:hAnsi="Arial"/>
          <w:b/>
          <w:bCs/>
          <w:color w:val="000000"/>
          <w:sz w:val="24"/>
          <w:szCs w:val="24"/>
        </w:rPr>
        <w:t xml:space="preserve">210000 </w:t>
      </w:r>
      <w:r w:rsidRPr="00D84C39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D84C39" w:rsidRPr="00D84C39" w:rsidRDefault="00D84C39" w:rsidP="003A20E4">
      <w:pPr>
        <w:numPr>
          <w:ilvl w:val="0"/>
          <w:numId w:val="153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D84C39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D84C39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D84C39">
        <w:rPr>
          <w:rFonts w:ascii="Arial" w:hAnsi="Arial"/>
          <w:b/>
          <w:bCs/>
          <w:color w:val="000000"/>
          <w:sz w:val="24"/>
          <w:szCs w:val="24"/>
        </w:rPr>
        <w:t xml:space="preserve">60000 </w:t>
      </w:r>
      <w:r w:rsidRPr="00D84C39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D84C39" w:rsidRPr="00D84C39" w:rsidRDefault="00D84C39" w:rsidP="003A20E4">
      <w:pPr>
        <w:numPr>
          <w:ilvl w:val="0"/>
          <w:numId w:val="153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D84C39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D84C39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D84C39">
        <w:rPr>
          <w:rFonts w:ascii="Arial" w:hAnsi="Arial"/>
          <w:b/>
          <w:bCs/>
          <w:color w:val="000000"/>
          <w:sz w:val="24"/>
          <w:szCs w:val="24"/>
        </w:rPr>
        <w:t xml:space="preserve">150000 </w:t>
      </w:r>
      <w:r w:rsidRPr="00D84C39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D84C39" w:rsidRPr="00870A43" w:rsidRDefault="00D84C39" w:rsidP="003A20E4">
      <w:pPr>
        <w:numPr>
          <w:ilvl w:val="0"/>
          <w:numId w:val="153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b/>
          <w:bCs/>
          <w:sz w:val="24"/>
          <w:szCs w:val="24"/>
        </w:rPr>
      </w:pPr>
      <w:r w:rsidRPr="00870A43">
        <w:rPr>
          <w:rFonts w:ascii="Arial" w:hAnsi="Arial" w:hint="cs"/>
          <w:b/>
          <w:bCs/>
          <w:sz w:val="24"/>
          <w:szCs w:val="24"/>
          <w:rtl/>
        </w:rPr>
        <w:t xml:space="preserve"> </w:t>
      </w:r>
      <w:r w:rsidRPr="00870A43">
        <w:rPr>
          <w:rFonts w:ascii="Arial" w:hAnsi="Arial"/>
          <w:b/>
          <w:bCs/>
          <w:sz w:val="24"/>
          <w:szCs w:val="24"/>
        </w:rPr>
        <w:t>600000</w:t>
      </w:r>
      <w:r w:rsidRPr="00870A43">
        <w:rPr>
          <w:rFonts w:ascii="Arial" w:hAnsi="Arial" w:hint="cs"/>
          <w:b/>
          <w:bCs/>
          <w:sz w:val="24"/>
          <w:szCs w:val="24"/>
          <w:rtl/>
        </w:rPr>
        <w:t xml:space="preserve"> </w:t>
      </w:r>
      <w:r w:rsidRPr="00870A43">
        <w:rPr>
          <w:rFonts w:ascii="Arial" w:hAnsi="Arial"/>
          <w:b/>
          <w:bCs/>
          <w:sz w:val="24"/>
          <w:szCs w:val="24"/>
        </w:rPr>
        <w:t xml:space="preserve"> </w:t>
      </w:r>
      <w:r w:rsidRPr="00870A43">
        <w:rPr>
          <w:rFonts w:ascii="Arial" w:hAnsi="Arial"/>
          <w:b/>
          <w:bCs/>
          <w:sz w:val="24"/>
          <w:szCs w:val="24"/>
          <w:rtl/>
        </w:rPr>
        <w:t>ريال</w:t>
      </w:r>
    </w:p>
    <w:p w:rsidR="00D84C39" w:rsidRDefault="00D84C39" w:rsidP="00D84C39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/>
          <w:sz w:val="24"/>
          <w:szCs w:val="24"/>
          <w:rtl/>
        </w:rPr>
      </w:pPr>
    </w:p>
    <w:p w:rsidR="00272955" w:rsidRPr="00D84C39" w:rsidRDefault="00272955" w:rsidP="00D84C39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/>
          <w:sz w:val="24"/>
          <w:szCs w:val="24"/>
          <w:rtl/>
        </w:rPr>
      </w:pPr>
    </w:p>
    <w:p w:rsidR="00D84C39" w:rsidRPr="00272955" w:rsidRDefault="00D84C39" w:rsidP="00D84C39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باستخدام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نفس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بيانات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فقرة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السؤال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السابق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مباشرة،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الأجور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المباشرة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التقديرية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للوحدة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الواحدة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7295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هي</w:t>
      </w:r>
      <w:r w:rsidRPr="0027295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 -</w:t>
      </w:r>
    </w:p>
    <w:p w:rsidR="00D84C39" w:rsidRPr="00D84C39" w:rsidRDefault="00D84C39" w:rsidP="003A20E4">
      <w:pPr>
        <w:numPr>
          <w:ilvl w:val="0"/>
          <w:numId w:val="154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D84C39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D84C39">
        <w:rPr>
          <w:rFonts w:ascii="Arial" w:hAnsi="Arial"/>
          <w:b/>
          <w:bCs/>
          <w:color w:val="000000"/>
          <w:sz w:val="24"/>
          <w:szCs w:val="24"/>
        </w:rPr>
        <w:t xml:space="preserve">20 </w:t>
      </w:r>
      <w:r w:rsidRPr="00D84C39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D84C39" w:rsidRPr="00870A43" w:rsidRDefault="00D84C39" w:rsidP="003A20E4">
      <w:pPr>
        <w:numPr>
          <w:ilvl w:val="0"/>
          <w:numId w:val="154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b/>
          <w:bCs/>
          <w:sz w:val="24"/>
          <w:szCs w:val="24"/>
        </w:rPr>
      </w:pPr>
      <w:r w:rsidRPr="00870A43">
        <w:rPr>
          <w:rFonts w:ascii="Arial" w:hAnsi="Arial"/>
          <w:b/>
          <w:bCs/>
          <w:sz w:val="24"/>
          <w:szCs w:val="24"/>
        </w:rPr>
        <w:t xml:space="preserve"> </w:t>
      </w:r>
      <w:r w:rsidRPr="00870A43">
        <w:rPr>
          <w:rFonts w:ascii="Arial,Bold" w:cs="Arial,Bold"/>
          <w:b/>
          <w:bCs/>
          <w:sz w:val="24"/>
          <w:szCs w:val="24"/>
        </w:rPr>
        <w:t xml:space="preserve"> </w:t>
      </w:r>
      <w:r w:rsidRPr="00870A43">
        <w:rPr>
          <w:rFonts w:ascii="Arial" w:hAnsi="Arial"/>
          <w:b/>
          <w:bCs/>
          <w:sz w:val="24"/>
          <w:szCs w:val="24"/>
        </w:rPr>
        <w:t xml:space="preserve">40 </w:t>
      </w:r>
      <w:r w:rsidRPr="00870A43">
        <w:rPr>
          <w:rFonts w:ascii="Arial" w:hAnsi="Arial"/>
          <w:b/>
          <w:bCs/>
          <w:sz w:val="24"/>
          <w:szCs w:val="24"/>
          <w:rtl/>
        </w:rPr>
        <w:t>ريال</w:t>
      </w:r>
    </w:p>
    <w:p w:rsidR="00D84C39" w:rsidRPr="00D84C39" w:rsidRDefault="00D84C39" w:rsidP="003A20E4">
      <w:pPr>
        <w:numPr>
          <w:ilvl w:val="0"/>
          <w:numId w:val="154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b/>
          <w:bCs/>
          <w:color w:val="000000"/>
          <w:sz w:val="24"/>
          <w:szCs w:val="24"/>
        </w:rPr>
      </w:pPr>
      <w:r w:rsidRPr="00D84C39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D84C39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D84C39">
        <w:rPr>
          <w:rFonts w:ascii="Arial" w:hAnsi="Arial"/>
          <w:b/>
          <w:bCs/>
          <w:color w:val="000000"/>
          <w:sz w:val="24"/>
          <w:szCs w:val="24"/>
        </w:rPr>
        <w:t xml:space="preserve">50 </w:t>
      </w:r>
      <w:r w:rsidRPr="00D84C39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D84C39" w:rsidRPr="00D84C39" w:rsidRDefault="00D84C39" w:rsidP="003A20E4">
      <w:pPr>
        <w:numPr>
          <w:ilvl w:val="0"/>
          <w:numId w:val="154"/>
        </w:numPr>
        <w:contextualSpacing/>
        <w:rPr>
          <w:b/>
          <w:bCs/>
          <w:sz w:val="24"/>
          <w:szCs w:val="24"/>
        </w:rPr>
      </w:pPr>
      <w:r w:rsidRPr="00D84C39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D84C39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D84C39">
        <w:rPr>
          <w:rFonts w:ascii="Arial" w:hAnsi="Arial"/>
          <w:b/>
          <w:bCs/>
          <w:color w:val="000000"/>
          <w:sz w:val="24"/>
          <w:szCs w:val="24"/>
        </w:rPr>
        <w:t xml:space="preserve">15 </w:t>
      </w:r>
      <w:r w:rsidRPr="00D84C39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8516D2" w:rsidRDefault="005A138E" w:rsidP="00E905C9">
      <w:pPr>
        <w:jc w:val="center"/>
        <w:rPr>
          <w:sz w:val="24"/>
          <w:szCs w:val="24"/>
          <w:rtl/>
        </w:rPr>
      </w:pPr>
      <w:r w:rsidRPr="001E6954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المحاضرة الخامسة</w:t>
      </w:r>
      <w:r w:rsidR="008516D2" w:rsidRPr="00BF7960">
        <w:rPr>
          <w:rFonts w:hint="cs"/>
          <w:sz w:val="24"/>
          <w:szCs w:val="24"/>
          <w:rtl/>
        </w:rPr>
        <w:t xml:space="preserve"> </w:t>
      </w:r>
    </w:p>
    <w:p w:rsidR="00BE296B" w:rsidRPr="00B32FD7" w:rsidRDefault="00BE296B" w:rsidP="00BE296B">
      <w:pPr>
        <w:jc w:val="both"/>
        <w:rPr>
          <w:rFonts w:asciiTheme="minorHAnsi" w:eastAsiaTheme="minorHAnsi" w:hAnsiTheme="minorHAnsi"/>
          <w:b/>
          <w:bCs/>
          <w:color w:val="F79646" w:themeColor="accent6"/>
          <w:rtl/>
        </w:rPr>
      </w:pPr>
      <w:r w:rsidRPr="00B32FD7">
        <w:rPr>
          <w:rFonts w:asciiTheme="minorHAnsi" w:eastAsiaTheme="minorHAnsi" w:hAnsiTheme="minorHAnsi"/>
          <w:b/>
          <w:bCs/>
          <w:color w:val="F79646" w:themeColor="accent6"/>
          <w:rtl/>
        </w:rPr>
        <w:t>عند اعداد الموازنة النقدية التقديرية للعام القادم ١٤٣٧هـ تبين ان الرصيد النقدي المتوقع أول الفترة للعام القادم ١٤٣٧هـ هو ٢٨٠٠٠ريال ، جملة تقديرات المتحصلات النقدية للفترة ٧٢٠٠٠ريال ، جملة تقديرات المصروفات للفترة ٨٠٠٠٠ريال (تشمل على استهلاكات معدات انتاجية للفترة١٠٠٠٠ريال). وعلى ذلك فان الرصيد النقدي المتوقع آخر الفترة للعام القادم ١٤٣٧هـ هو:</w:t>
      </w:r>
    </w:p>
    <w:p w:rsidR="00BE296B" w:rsidRPr="00352C57" w:rsidRDefault="00BE296B" w:rsidP="003A20E4">
      <w:pPr>
        <w:pStyle w:val="NoSpacing"/>
        <w:numPr>
          <w:ilvl w:val="0"/>
          <w:numId w:val="133"/>
        </w:numPr>
        <w:rPr>
          <w:sz w:val="24"/>
          <w:szCs w:val="24"/>
          <w:rtl/>
        </w:rPr>
      </w:pPr>
      <w:r w:rsidRPr="00352C57">
        <w:rPr>
          <w:sz w:val="24"/>
          <w:szCs w:val="24"/>
          <w:rtl/>
        </w:rPr>
        <w:t>١٠٠٠٠٠.</w:t>
      </w:r>
    </w:p>
    <w:p w:rsidR="00BE296B" w:rsidRPr="00352C57" w:rsidRDefault="00BE296B" w:rsidP="003A20E4">
      <w:pPr>
        <w:pStyle w:val="NoSpacing"/>
        <w:numPr>
          <w:ilvl w:val="0"/>
          <w:numId w:val="133"/>
        </w:numPr>
        <w:rPr>
          <w:sz w:val="24"/>
          <w:szCs w:val="24"/>
          <w:rtl/>
        </w:rPr>
      </w:pPr>
      <w:r w:rsidRPr="00352C57">
        <w:rPr>
          <w:sz w:val="24"/>
          <w:szCs w:val="24"/>
          <w:rtl/>
        </w:rPr>
        <w:t>٢٠٠٠٠.</w:t>
      </w:r>
      <w:r w:rsidRPr="00B32FD7">
        <w:rPr>
          <w:rFonts w:asciiTheme="minorHAnsi" w:eastAsiaTheme="minorHAnsi" w:hAnsiTheme="minorHAnsi" w:hint="cs"/>
          <w:b/>
          <w:bCs/>
          <w:noProof/>
          <w:color w:val="7030A0"/>
          <w:rtl/>
        </w:rPr>
        <w:t xml:space="preserve"> </w:t>
      </w:r>
    </w:p>
    <w:p w:rsidR="00BE296B" w:rsidRPr="00870A43" w:rsidRDefault="00BE296B" w:rsidP="003A20E4">
      <w:pPr>
        <w:pStyle w:val="NoSpacing"/>
        <w:numPr>
          <w:ilvl w:val="0"/>
          <w:numId w:val="133"/>
        </w:numPr>
        <w:rPr>
          <w:sz w:val="24"/>
          <w:szCs w:val="24"/>
          <w:rtl/>
        </w:rPr>
      </w:pPr>
      <w:r w:rsidRPr="00870A43">
        <w:rPr>
          <w:sz w:val="24"/>
          <w:szCs w:val="24"/>
          <w:rtl/>
        </w:rPr>
        <w:t>٣٠٠٠٠.</w:t>
      </w:r>
    </w:p>
    <w:p w:rsidR="00BE296B" w:rsidRDefault="00BE296B" w:rsidP="003A20E4">
      <w:pPr>
        <w:pStyle w:val="NoSpacing"/>
        <w:numPr>
          <w:ilvl w:val="0"/>
          <w:numId w:val="133"/>
        </w:numPr>
        <w:rPr>
          <w:sz w:val="24"/>
          <w:szCs w:val="24"/>
        </w:rPr>
      </w:pPr>
      <w:r w:rsidRPr="00352C57">
        <w:rPr>
          <w:sz w:val="24"/>
          <w:szCs w:val="24"/>
          <w:rtl/>
        </w:rPr>
        <w:t>١٠٠٠٠.</w:t>
      </w:r>
    </w:p>
    <w:p w:rsidR="00BE296B" w:rsidRPr="00352C57" w:rsidRDefault="00BE296B" w:rsidP="00BE296B">
      <w:pPr>
        <w:pStyle w:val="NoSpacing"/>
        <w:rPr>
          <w:sz w:val="24"/>
          <w:szCs w:val="24"/>
          <w:rtl/>
        </w:rPr>
      </w:pPr>
    </w:p>
    <w:p w:rsidR="00BE296B" w:rsidRPr="00BE296B" w:rsidRDefault="00BE296B" w:rsidP="00BE296B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4F81BD" w:themeColor="accent1"/>
          <w:sz w:val="24"/>
          <w:szCs w:val="24"/>
          <w:rtl/>
        </w:rPr>
      </w:pPr>
      <w:r w:rsidRPr="00352C57">
        <w:rPr>
          <w:sz w:val="24"/>
          <w:szCs w:val="24"/>
          <w:rtl/>
        </w:rPr>
        <w:br/>
      </w:r>
      <w:r w:rsidRPr="00BE296B">
        <w:rPr>
          <w:rFonts w:hint="cs"/>
          <w:b/>
          <w:bCs/>
          <w:noProof/>
          <w:color w:val="17365D" w:themeColor="text2" w:themeShade="BF"/>
          <w:sz w:val="24"/>
          <w:szCs w:val="24"/>
          <w:rtl/>
        </w:rPr>
        <w:t xml:space="preserve">عند اعداد الموازنة النقدية التقديرية للعام القادم 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1437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هـ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تبين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أن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الرصيد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النقدي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المتوقع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اول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الفترةللعام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القادم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1437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هو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16000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،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جملة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تقديرات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المتحصلات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النقدية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للفترة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94000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،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جملة تقديرات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المصروفات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النقدية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للفترة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80000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وعلى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ذلك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الرصيد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النقدي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المتوقع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آخر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الفترة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للعام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القادم 1437هو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BE296B" w:rsidRPr="00870A43" w:rsidRDefault="00BE296B" w:rsidP="003A20E4">
      <w:pPr>
        <w:numPr>
          <w:ilvl w:val="0"/>
          <w:numId w:val="155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b/>
          <w:bCs/>
          <w:sz w:val="24"/>
          <w:szCs w:val="24"/>
        </w:rPr>
      </w:pPr>
      <w:r w:rsidRPr="00870A43">
        <w:rPr>
          <w:rFonts w:ascii="Arial" w:hAnsi="Arial" w:hint="cs"/>
          <w:b/>
          <w:bCs/>
          <w:sz w:val="24"/>
          <w:szCs w:val="24"/>
          <w:rtl/>
        </w:rPr>
        <w:t>30000 ريال</w:t>
      </w:r>
    </w:p>
    <w:p w:rsidR="00BE296B" w:rsidRPr="00BE296B" w:rsidRDefault="00BE296B" w:rsidP="003A20E4">
      <w:pPr>
        <w:numPr>
          <w:ilvl w:val="0"/>
          <w:numId w:val="155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b/>
          <w:bCs/>
          <w:color w:val="000000" w:themeColor="text1"/>
          <w:sz w:val="24"/>
          <w:szCs w:val="24"/>
        </w:rPr>
      </w:pPr>
      <w:r w:rsidRPr="00BE296B">
        <w:rPr>
          <w:rFonts w:ascii="Arial" w:hAnsi="Arial"/>
          <w:b/>
          <w:bCs/>
          <w:color w:val="000000" w:themeColor="text1"/>
          <w:sz w:val="24"/>
          <w:szCs w:val="24"/>
        </w:rPr>
        <w:t xml:space="preserve">14000 </w:t>
      </w:r>
      <w:r w:rsidRPr="00BE296B">
        <w:rPr>
          <w:rFonts w:ascii="Arial" w:hAnsi="Arial"/>
          <w:b/>
          <w:bCs/>
          <w:color w:val="000000" w:themeColor="text1"/>
          <w:sz w:val="24"/>
          <w:szCs w:val="24"/>
          <w:rtl/>
        </w:rPr>
        <w:t>ريال</w:t>
      </w:r>
    </w:p>
    <w:p w:rsidR="00BE296B" w:rsidRPr="00BE296B" w:rsidRDefault="00BE296B" w:rsidP="003A20E4">
      <w:pPr>
        <w:numPr>
          <w:ilvl w:val="0"/>
          <w:numId w:val="155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b/>
          <w:bCs/>
          <w:color w:val="000000" w:themeColor="text1"/>
          <w:sz w:val="24"/>
          <w:szCs w:val="24"/>
        </w:rPr>
      </w:pPr>
      <w:r w:rsidRPr="00BE296B">
        <w:rPr>
          <w:rFonts w:ascii="Arial" w:hAnsi="Arial"/>
          <w:b/>
          <w:bCs/>
          <w:color w:val="000000" w:themeColor="text1"/>
          <w:sz w:val="24"/>
          <w:szCs w:val="24"/>
        </w:rPr>
        <w:t xml:space="preserve">2000 </w:t>
      </w:r>
      <w:r w:rsidRPr="00BE296B">
        <w:rPr>
          <w:rFonts w:ascii="Arial" w:hAnsi="Arial"/>
          <w:b/>
          <w:bCs/>
          <w:color w:val="000000" w:themeColor="text1"/>
          <w:sz w:val="24"/>
          <w:szCs w:val="24"/>
          <w:rtl/>
        </w:rPr>
        <w:t>ريال</w:t>
      </w:r>
    </w:p>
    <w:p w:rsidR="00BE296B" w:rsidRPr="00BE296B" w:rsidRDefault="00BE296B" w:rsidP="003A20E4">
      <w:pPr>
        <w:numPr>
          <w:ilvl w:val="0"/>
          <w:numId w:val="155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b/>
          <w:bCs/>
          <w:color w:val="000000" w:themeColor="text1"/>
          <w:sz w:val="24"/>
          <w:szCs w:val="24"/>
          <w:rtl/>
        </w:rPr>
      </w:pPr>
      <w:r w:rsidRPr="00BE296B">
        <w:rPr>
          <w:rFonts w:ascii="Arial" w:hAnsi="Arial"/>
          <w:b/>
          <w:bCs/>
          <w:color w:val="000000" w:themeColor="text1"/>
          <w:sz w:val="24"/>
          <w:szCs w:val="24"/>
        </w:rPr>
        <w:t xml:space="preserve">40000 </w:t>
      </w:r>
      <w:r w:rsidRPr="00BE296B">
        <w:rPr>
          <w:rFonts w:ascii="Arial" w:hAnsi="Arial"/>
          <w:b/>
          <w:bCs/>
          <w:color w:val="000000" w:themeColor="text1"/>
          <w:sz w:val="24"/>
          <w:szCs w:val="24"/>
          <w:rtl/>
        </w:rPr>
        <w:t>ريال</w:t>
      </w:r>
    </w:p>
    <w:p w:rsidR="00BE296B" w:rsidRDefault="00BE296B" w:rsidP="00BE296B">
      <w:pPr>
        <w:contextualSpacing/>
        <w:rPr>
          <w:rFonts w:asciiTheme="minorHAnsi" w:eastAsiaTheme="minorHAnsi" w:hAnsiTheme="minorHAnsi" w:cstheme="minorBidi"/>
          <w:rtl/>
        </w:rPr>
      </w:pPr>
    </w:p>
    <w:p w:rsidR="00352C57" w:rsidRDefault="00352C57" w:rsidP="00352C57">
      <w:pPr>
        <w:pStyle w:val="NoSpacing"/>
        <w:rPr>
          <w:sz w:val="24"/>
          <w:szCs w:val="24"/>
          <w:rtl/>
        </w:rPr>
      </w:pPr>
      <w:r w:rsidRPr="009800C1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عند اعداد الموازنة النقدية التقديرية لشهر صفر للعام القادم١٤٣٧هـ تبين أن المبيعات النقدية لشهر صفر ٣٠٠٠٠٠ريال ،والمبيعات آلآجلة للشهر ٢٠٠٠٠٠ريال (تحصل على أساس :٦٠٪ في شهرالبيع، ٤٠٪في الشهر التالي ) . وعلى ذلك فان جملة المتحصلات النقدية التقديرية من المبيعات لشهر صفر للعام </w:t>
      </w:r>
      <w:r w:rsidRPr="00DF137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١٤٣٧هـ</w:t>
      </w:r>
      <w:r w:rsidRPr="00DF1376">
        <w:rPr>
          <w:b/>
          <w:bCs/>
          <w:color w:val="F79646" w:themeColor="accent6"/>
          <w:sz w:val="24"/>
          <w:szCs w:val="24"/>
          <w:rtl/>
        </w:rPr>
        <w:t xml:space="preserve"> تكون:</w:t>
      </w:r>
    </w:p>
    <w:p w:rsidR="00DF1376" w:rsidRPr="00352C57" w:rsidRDefault="00DF1376" w:rsidP="00352C57">
      <w:pPr>
        <w:pStyle w:val="NoSpacing"/>
        <w:rPr>
          <w:sz w:val="24"/>
          <w:szCs w:val="24"/>
          <w:rtl/>
        </w:rPr>
      </w:pPr>
    </w:p>
    <w:p w:rsidR="00352C57" w:rsidRPr="00870A43" w:rsidRDefault="00352C57" w:rsidP="003A20E4">
      <w:pPr>
        <w:pStyle w:val="NoSpacing"/>
        <w:numPr>
          <w:ilvl w:val="0"/>
          <w:numId w:val="134"/>
        </w:numPr>
        <w:rPr>
          <w:sz w:val="24"/>
          <w:szCs w:val="24"/>
          <w:rtl/>
        </w:rPr>
      </w:pPr>
      <w:r w:rsidRPr="00870A43">
        <w:rPr>
          <w:sz w:val="24"/>
          <w:szCs w:val="24"/>
          <w:rtl/>
        </w:rPr>
        <w:t>٤٢٠٠٠٠ريال.</w:t>
      </w:r>
    </w:p>
    <w:p w:rsidR="00352C57" w:rsidRPr="00352C57" w:rsidRDefault="00352C57" w:rsidP="003A20E4">
      <w:pPr>
        <w:pStyle w:val="NoSpacing"/>
        <w:numPr>
          <w:ilvl w:val="0"/>
          <w:numId w:val="134"/>
        </w:numPr>
        <w:rPr>
          <w:sz w:val="24"/>
          <w:szCs w:val="24"/>
          <w:rtl/>
        </w:rPr>
      </w:pPr>
      <w:r w:rsidRPr="00352C57">
        <w:rPr>
          <w:sz w:val="24"/>
          <w:szCs w:val="24"/>
          <w:rtl/>
        </w:rPr>
        <w:t>٣٠٠٠٠٠ريال.</w:t>
      </w:r>
    </w:p>
    <w:p w:rsidR="00352C57" w:rsidRPr="00352C57" w:rsidRDefault="00352C57" w:rsidP="003A20E4">
      <w:pPr>
        <w:pStyle w:val="NoSpacing"/>
        <w:numPr>
          <w:ilvl w:val="0"/>
          <w:numId w:val="134"/>
        </w:numPr>
        <w:rPr>
          <w:sz w:val="24"/>
          <w:szCs w:val="24"/>
          <w:rtl/>
        </w:rPr>
      </w:pPr>
      <w:r w:rsidRPr="00352C57">
        <w:rPr>
          <w:sz w:val="24"/>
          <w:szCs w:val="24"/>
          <w:rtl/>
        </w:rPr>
        <w:t>٥٠٠٠٠٠ريال.</w:t>
      </w:r>
    </w:p>
    <w:p w:rsidR="00352C57" w:rsidRPr="00352C57" w:rsidRDefault="00352C57" w:rsidP="003A20E4">
      <w:pPr>
        <w:pStyle w:val="NoSpacing"/>
        <w:numPr>
          <w:ilvl w:val="0"/>
          <w:numId w:val="134"/>
        </w:numPr>
        <w:rPr>
          <w:sz w:val="24"/>
          <w:szCs w:val="24"/>
          <w:rtl/>
        </w:rPr>
      </w:pPr>
      <w:r w:rsidRPr="00352C57">
        <w:rPr>
          <w:sz w:val="24"/>
          <w:szCs w:val="24"/>
          <w:rtl/>
        </w:rPr>
        <w:t>٣٨٠٠٠٠ريال.</w:t>
      </w:r>
    </w:p>
    <w:p w:rsidR="00BE296B" w:rsidRPr="00BE296B" w:rsidRDefault="00BE296B" w:rsidP="00BE296B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عند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اعداد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الموازنة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النقدية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التقديرية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لشهر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ربيع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أول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للعام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القادم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1437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هـ،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تبين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المبيعات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النقدية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للشهر 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600000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والمبيعات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الآجلة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للشهر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400000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)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تحصل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على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اساس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40 %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في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شهر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البيع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،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الباقي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في الشهر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التالي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( </w:t>
      </w:r>
      <w:r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وعلى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ذلك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جملة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تقديرات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المتحصلات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النقدية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لشهر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ربيع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أول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للعام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1437 </w:t>
      </w:r>
      <w:r w:rsidRPr="00BE296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تكون</w:t>
      </w:r>
      <w:r w:rsidRPr="00BE296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:</w:t>
      </w:r>
    </w:p>
    <w:p w:rsidR="00BE296B" w:rsidRPr="00BE296B" w:rsidRDefault="00BE296B" w:rsidP="003A20E4">
      <w:pPr>
        <w:numPr>
          <w:ilvl w:val="0"/>
          <w:numId w:val="156"/>
        </w:numPr>
        <w:autoSpaceDE w:val="0"/>
        <w:autoSpaceDN w:val="0"/>
        <w:adjustRightInd w:val="0"/>
        <w:spacing w:after="0" w:line="240" w:lineRule="auto"/>
        <w:ind w:left="785"/>
        <w:contextualSpacing/>
        <w:rPr>
          <w:rFonts w:asciiTheme="majorBidi" w:hAnsiTheme="majorBidi" w:cstheme="majorBidi"/>
          <w:color w:val="000000"/>
          <w:sz w:val="24"/>
          <w:szCs w:val="24"/>
        </w:rPr>
      </w:pPr>
      <w:r w:rsidRPr="00BE296B">
        <w:rPr>
          <w:rFonts w:asciiTheme="majorBidi" w:hAnsiTheme="majorBidi" w:cstheme="majorBidi"/>
          <w:color w:val="000000"/>
          <w:sz w:val="24"/>
          <w:szCs w:val="24"/>
        </w:rPr>
        <w:t xml:space="preserve">160000 </w:t>
      </w:r>
      <w:r w:rsidRPr="00BE296B">
        <w:rPr>
          <w:rFonts w:asciiTheme="majorBidi" w:hAnsiTheme="majorBidi" w:cstheme="majorBidi"/>
          <w:color w:val="000000"/>
          <w:sz w:val="24"/>
          <w:szCs w:val="24"/>
          <w:rtl/>
        </w:rPr>
        <w:t>ريال</w:t>
      </w:r>
    </w:p>
    <w:p w:rsidR="00BE296B" w:rsidRPr="00BE296B" w:rsidRDefault="00BE296B" w:rsidP="003A20E4">
      <w:pPr>
        <w:numPr>
          <w:ilvl w:val="0"/>
          <w:numId w:val="156"/>
        </w:numPr>
        <w:autoSpaceDE w:val="0"/>
        <w:autoSpaceDN w:val="0"/>
        <w:adjustRightInd w:val="0"/>
        <w:spacing w:after="0" w:line="240" w:lineRule="auto"/>
        <w:ind w:left="785"/>
        <w:contextualSpacing/>
        <w:rPr>
          <w:rFonts w:asciiTheme="majorBidi" w:hAnsiTheme="majorBidi" w:cstheme="majorBidi"/>
          <w:color w:val="000000"/>
          <w:sz w:val="24"/>
          <w:szCs w:val="24"/>
        </w:rPr>
      </w:pPr>
      <w:r w:rsidRPr="00BE296B">
        <w:rPr>
          <w:rFonts w:asciiTheme="majorBidi" w:hAnsiTheme="majorBidi" w:cstheme="majorBidi"/>
          <w:color w:val="000000"/>
          <w:sz w:val="24"/>
          <w:szCs w:val="24"/>
        </w:rPr>
        <w:t xml:space="preserve">  600000 </w:t>
      </w:r>
      <w:r w:rsidRPr="00BE296B">
        <w:rPr>
          <w:rFonts w:asciiTheme="majorBidi" w:hAnsiTheme="majorBidi" w:cstheme="majorBidi"/>
          <w:color w:val="000000"/>
          <w:sz w:val="24"/>
          <w:szCs w:val="24"/>
          <w:rtl/>
        </w:rPr>
        <w:t>ريال</w:t>
      </w:r>
    </w:p>
    <w:p w:rsidR="00BE296B" w:rsidRPr="00870A43" w:rsidRDefault="00BE296B" w:rsidP="003A20E4">
      <w:pPr>
        <w:numPr>
          <w:ilvl w:val="0"/>
          <w:numId w:val="156"/>
        </w:numPr>
        <w:autoSpaceDE w:val="0"/>
        <w:autoSpaceDN w:val="0"/>
        <w:adjustRightInd w:val="0"/>
        <w:spacing w:after="0" w:line="240" w:lineRule="auto"/>
        <w:ind w:left="785"/>
        <w:contextualSpacing/>
        <w:rPr>
          <w:rFonts w:asciiTheme="majorBidi" w:hAnsiTheme="majorBidi" w:cstheme="majorBidi"/>
          <w:sz w:val="24"/>
          <w:szCs w:val="24"/>
        </w:rPr>
      </w:pPr>
      <w:r w:rsidRPr="00870A43">
        <w:rPr>
          <w:rFonts w:asciiTheme="majorBidi" w:hAnsiTheme="majorBidi" w:cstheme="majorBidi"/>
          <w:sz w:val="24"/>
          <w:szCs w:val="24"/>
          <w:rtl/>
        </w:rPr>
        <w:t>7600</w:t>
      </w:r>
      <w:r w:rsidR="007B63F7" w:rsidRPr="00870A43">
        <w:rPr>
          <w:rFonts w:asciiTheme="majorBidi" w:hAnsiTheme="majorBidi" w:cstheme="majorBidi"/>
          <w:sz w:val="24"/>
          <w:szCs w:val="24"/>
          <w:rtl/>
        </w:rPr>
        <w:t>0</w:t>
      </w:r>
      <w:r w:rsidRPr="00870A43">
        <w:rPr>
          <w:rFonts w:asciiTheme="majorBidi" w:hAnsiTheme="majorBidi" w:cstheme="majorBidi"/>
          <w:sz w:val="24"/>
          <w:szCs w:val="24"/>
          <w:rtl/>
        </w:rPr>
        <w:t>0 ريال</w:t>
      </w:r>
    </w:p>
    <w:p w:rsidR="00BE296B" w:rsidRPr="00BE296B" w:rsidRDefault="00751CAB" w:rsidP="003A20E4">
      <w:pPr>
        <w:numPr>
          <w:ilvl w:val="0"/>
          <w:numId w:val="156"/>
        </w:numPr>
        <w:autoSpaceDE w:val="0"/>
        <w:autoSpaceDN w:val="0"/>
        <w:adjustRightInd w:val="0"/>
        <w:spacing w:after="0" w:line="240" w:lineRule="auto"/>
        <w:ind w:left="785"/>
        <w:contextualSpacing/>
        <w:rPr>
          <w:rFonts w:asciiTheme="majorBidi" w:hAnsiTheme="majorBidi" w:cstheme="majorBidi"/>
          <w:color w:val="000000" w:themeColor="text1"/>
          <w:sz w:val="24"/>
          <w:szCs w:val="24"/>
          <w:rtl/>
        </w:rPr>
      </w:pPr>
      <w:r w:rsidRPr="007B63F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 </w:t>
      </w:r>
      <w:r w:rsidR="00BE296B" w:rsidRPr="00BE296B">
        <w:rPr>
          <w:rFonts w:asciiTheme="majorBidi" w:hAnsiTheme="majorBidi" w:cstheme="majorBidi"/>
          <w:color w:val="000000" w:themeColor="text1"/>
          <w:sz w:val="24"/>
          <w:szCs w:val="24"/>
          <w:rtl/>
        </w:rPr>
        <w:t>84000</w:t>
      </w:r>
      <w:r w:rsidRPr="007B63F7">
        <w:rPr>
          <w:rFonts w:asciiTheme="majorBidi" w:hAnsiTheme="majorBidi" w:cstheme="majorBidi"/>
          <w:color w:val="000000" w:themeColor="text1"/>
          <w:sz w:val="24"/>
          <w:szCs w:val="24"/>
          <w:rtl/>
        </w:rPr>
        <w:t xml:space="preserve"> ر</w:t>
      </w:r>
      <w:r w:rsidR="00BE296B" w:rsidRPr="00BE296B">
        <w:rPr>
          <w:rFonts w:asciiTheme="majorBidi" w:hAnsiTheme="majorBidi" w:cstheme="majorBidi"/>
          <w:color w:val="000000" w:themeColor="text1"/>
          <w:sz w:val="24"/>
          <w:szCs w:val="24"/>
          <w:rtl/>
        </w:rPr>
        <w:t>يال</w:t>
      </w:r>
    </w:p>
    <w:p w:rsidR="005510FA" w:rsidRPr="00D13B47" w:rsidRDefault="007E050A" w:rsidP="00E905C9">
      <w:pPr>
        <w:jc w:val="center"/>
        <w:rPr>
          <w:rFonts w:cs="Calibri"/>
          <w:rtl/>
        </w:rPr>
      </w:pPr>
      <w:r w:rsidRPr="00D13B47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 xml:space="preserve">المحاضرة السادسة </w:t>
      </w:r>
    </w:p>
    <w:p w:rsidR="00711ACA" w:rsidRPr="00D46E0D" w:rsidRDefault="00711ACA" w:rsidP="00711ACA">
      <w:pPr>
        <w:jc w:val="both"/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 w:rsidRPr="00D46E0D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عند اعداد</w:t>
      </w:r>
      <w:r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 xml:space="preserve"> </w:t>
      </w:r>
      <w:r w:rsidRPr="00D46E0D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تقديرات عناصر التكاليف غير المباشرة بالموازنة فان " معدل التغيير " لعنصر التكلفة يحسب على أساس المعادلة الآتية:</w:t>
      </w:r>
    </w:p>
    <w:p w:rsidR="00711ACA" w:rsidRPr="00870A43" w:rsidRDefault="00711ACA" w:rsidP="003A20E4">
      <w:pPr>
        <w:pStyle w:val="ListParagraph"/>
        <w:numPr>
          <w:ilvl w:val="0"/>
          <w:numId w:val="113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870A43">
        <w:rPr>
          <w:rFonts w:ascii="Arial" w:eastAsia="Times New Roman" w:hAnsi="Arial"/>
          <w:sz w:val="24"/>
          <w:szCs w:val="24"/>
          <w:rtl/>
        </w:rPr>
        <w:t>(الفرق بين تكاليف أعلى وأقل مستوى نشاط) ÷  (الفرق بين وحدات أعلى وأقل مستوى نشاط) .</w:t>
      </w:r>
    </w:p>
    <w:p w:rsidR="00711ACA" w:rsidRPr="00385984" w:rsidRDefault="00711ACA" w:rsidP="003A20E4">
      <w:pPr>
        <w:pStyle w:val="ListParagraph"/>
        <w:numPr>
          <w:ilvl w:val="0"/>
          <w:numId w:val="113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385984">
        <w:rPr>
          <w:rFonts w:ascii="Arial" w:eastAsia="Times New Roman" w:hAnsi="Arial"/>
          <w:color w:val="222222"/>
          <w:sz w:val="24"/>
          <w:szCs w:val="24"/>
          <w:rtl/>
        </w:rPr>
        <w:t xml:space="preserve">(الفرق بين تكاليف أعلى وأقل مستوى نشاط) -  (الفرق بين وحدات أعلى وأقل مستوى نشاط) </w:t>
      </w:r>
    </w:p>
    <w:p w:rsidR="00711ACA" w:rsidRPr="00385984" w:rsidRDefault="00711ACA" w:rsidP="003A20E4">
      <w:pPr>
        <w:pStyle w:val="ListParagraph"/>
        <w:numPr>
          <w:ilvl w:val="0"/>
          <w:numId w:val="113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385984">
        <w:rPr>
          <w:rFonts w:ascii="Arial" w:eastAsia="Times New Roman" w:hAnsi="Arial"/>
          <w:color w:val="222222"/>
          <w:sz w:val="24"/>
          <w:szCs w:val="24"/>
          <w:rtl/>
        </w:rPr>
        <w:t xml:space="preserve">(الفرق بين وحدات أعلى وأقل مستوى نشاط) ÷  (الفرق بين تكاليف أعلى وأقل مستوى نشاط) </w:t>
      </w:r>
    </w:p>
    <w:p w:rsidR="00711ACA" w:rsidRDefault="00711ACA" w:rsidP="003A20E4">
      <w:pPr>
        <w:pStyle w:val="ListParagraph"/>
        <w:numPr>
          <w:ilvl w:val="0"/>
          <w:numId w:val="113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</w:rPr>
      </w:pPr>
      <w:r w:rsidRPr="00385984">
        <w:rPr>
          <w:rFonts w:ascii="Arial" w:eastAsia="Times New Roman" w:hAnsi="Arial"/>
          <w:color w:val="222222"/>
          <w:sz w:val="24"/>
          <w:szCs w:val="24"/>
          <w:rtl/>
        </w:rPr>
        <w:t>(الفرق بين وحدات أعلى وأقل مستوى نشاط) -(الفرق بين تكاليف أعلى وأقل مستوى نشاط) .</w:t>
      </w:r>
    </w:p>
    <w:p w:rsidR="00711ACA" w:rsidRPr="00711ACA" w:rsidRDefault="00711ACA" w:rsidP="00711ACA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17365D" w:themeColor="text2" w:themeShade="BF"/>
          <w:sz w:val="24"/>
          <w:szCs w:val="24"/>
        </w:rPr>
      </w:pPr>
      <w:r w:rsidRPr="00711ACA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</w:t>
      </w:r>
      <w:r w:rsidRPr="00711ACA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711ACA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اهم</w:t>
      </w:r>
      <w:r w:rsidRPr="00711ACA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711ACA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خصائص</w:t>
      </w:r>
      <w:r w:rsidRPr="00711ACA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711ACA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أسلوب</w:t>
      </w:r>
      <w:r w:rsidRPr="00711ACA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711ACA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الموازنة</w:t>
      </w:r>
      <w:r w:rsidRPr="00711ACA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711ACA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المرنة</w:t>
      </w:r>
      <w:r w:rsidRPr="00711ACA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: </w:t>
      </w:r>
    </w:p>
    <w:p w:rsidR="00711ACA" w:rsidRPr="00870A43" w:rsidRDefault="00711ACA" w:rsidP="003A20E4">
      <w:pPr>
        <w:numPr>
          <w:ilvl w:val="0"/>
          <w:numId w:val="157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sz w:val="24"/>
          <w:szCs w:val="24"/>
        </w:rPr>
      </w:pPr>
      <w:r w:rsidRPr="00870A43">
        <w:rPr>
          <w:rFonts w:ascii="Arial" w:hAnsi="Arial"/>
          <w:sz w:val="24"/>
          <w:szCs w:val="24"/>
        </w:rPr>
        <w:t xml:space="preserve"> </w:t>
      </w:r>
      <w:r w:rsidRPr="00870A43">
        <w:rPr>
          <w:rFonts w:ascii="Arial" w:hAnsi="Arial"/>
          <w:sz w:val="24"/>
          <w:szCs w:val="24"/>
          <w:rtl/>
        </w:rPr>
        <w:t>ديناميكية</w:t>
      </w:r>
      <w:r w:rsidRPr="00870A43">
        <w:rPr>
          <w:rFonts w:ascii="Arial" w:hAnsi="Arial"/>
          <w:sz w:val="24"/>
          <w:szCs w:val="24"/>
        </w:rPr>
        <w:t xml:space="preserve"> </w:t>
      </w:r>
    </w:p>
    <w:p w:rsidR="00711ACA" w:rsidRPr="00711ACA" w:rsidRDefault="00711ACA" w:rsidP="003A20E4">
      <w:pPr>
        <w:numPr>
          <w:ilvl w:val="0"/>
          <w:numId w:val="157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color w:val="000000"/>
          <w:sz w:val="24"/>
          <w:szCs w:val="24"/>
        </w:rPr>
      </w:pP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تفترض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موقف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واحد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معين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فقط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لمستوى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النشاط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المتوقع</w:t>
      </w:r>
    </w:p>
    <w:p w:rsidR="00711ACA" w:rsidRPr="00711ACA" w:rsidRDefault="00711ACA" w:rsidP="003A20E4">
      <w:pPr>
        <w:numPr>
          <w:ilvl w:val="0"/>
          <w:numId w:val="157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color w:val="000000"/>
          <w:sz w:val="24"/>
          <w:szCs w:val="24"/>
        </w:rPr>
      </w:pP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لا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تقدم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معيارا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دقيقا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في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مجال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رقابة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التكاليف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وتقييم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الأداء</w:t>
      </w:r>
    </w:p>
    <w:p w:rsidR="00711ACA" w:rsidRDefault="00711ACA" w:rsidP="003A20E4">
      <w:pPr>
        <w:numPr>
          <w:ilvl w:val="0"/>
          <w:numId w:val="157"/>
        </w:numPr>
        <w:autoSpaceDE w:val="0"/>
        <w:autoSpaceDN w:val="0"/>
        <w:adjustRightInd w:val="0"/>
        <w:spacing w:after="0" w:line="240" w:lineRule="auto"/>
        <w:contextualSpacing/>
        <w:rPr>
          <w:rFonts w:ascii="Arial" w:hAnsi="Arial"/>
          <w:color w:val="000000"/>
          <w:sz w:val="24"/>
          <w:szCs w:val="24"/>
        </w:rPr>
      </w:pP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التركيز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على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إشباع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رغبات</w:t>
      </w:r>
      <w:r w:rsidRPr="00711ACA">
        <w:rPr>
          <w:rFonts w:ascii="Arial" w:hAnsi="Arial"/>
          <w:color w:val="000000"/>
          <w:sz w:val="24"/>
          <w:szCs w:val="24"/>
        </w:rPr>
        <w:t xml:space="preserve"> </w:t>
      </w:r>
      <w:r w:rsidRPr="00711ACA">
        <w:rPr>
          <w:rFonts w:ascii="Arial" w:hAnsi="Arial"/>
          <w:color w:val="000000"/>
          <w:sz w:val="24"/>
          <w:szCs w:val="24"/>
          <w:rtl/>
        </w:rPr>
        <w:t>العمل</w:t>
      </w:r>
    </w:p>
    <w:p w:rsidR="00E56708" w:rsidRDefault="00E56708" w:rsidP="00D72FD8">
      <w:pPr>
        <w:shd w:val="clear" w:color="auto" w:fill="FFFFFF"/>
        <w:spacing w:after="0" w:line="240" w:lineRule="auto"/>
        <w:jc w:val="both"/>
        <w:rPr>
          <w:rFonts w:asciiTheme="majorBidi" w:eastAsiaTheme="minorHAnsi" w:hAnsiTheme="majorBidi" w:cstheme="majorBidi"/>
          <w:b/>
          <w:bCs/>
          <w:color w:val="F79646" w:themeColor="accent6"/>
          <w:sz w:val="16"/>
          <w:szCs w:val="16"/>
          <w:rtl/>
        </w:rPr>
      </w:pPr>
      <w:r w:rsidRPr="00E56708">
        <w:rPr>
          <w:rFonts w:asciiTheme="majorBidi" w:eastAsiaTheme="minorHAnsi" w:hAnsiTheme="majorBidi" w:cstheme="majorBidi"/>
          <w:b/>
          <w:bCs/>
          <w:color w:val="F79646" w:themeColor="accent6"/>
          <w:sz w:val="24"/>
          <w:szCs w:val="24"/>
          <w:rtl/>
        </w:rPr>
        <w:t>اعدت شركة "حول العالم"الصناعية الموازنة المرنة لعناصر التكاليف الانتاجية غير المباشرة للعام ١٤٣٥هـ بحيث تغطي مدى نشاط يتراوح بين ٢٠٠٠٠الى ٣٢٠٠٠وحدة.وقد توفرت لديك البيانات التالية</w:t>
      </w:r>
      <w:r w:rsidRPr="00E56708">
        <w:rPr>
          <w:rFonts w:asciiTheme="majorBidi" w:eastAsiaTheme="minorHAnsi" w:hAnsiTheme="majorBidi" w:cstheme="majorBidi"/>
          <w:b/>
          <w:bCs/>
          <w:color w:val="F79646" w:themeColor="accent6"/>
          <w:sz w:val="24"/>
          <w:szCs w:val="24"/>
        </w:rPr>
        <w:t>:</w:t>
      </w:r>
    </w:p>
    <w:p w:rsidR="00D72FD8" w:rsidRPr="00D72FD8" w:rsidRDefault="00D72FD8" w:rsidP="00D72FD8">
      <w:pPr>
        <w:shd w:val="clear" w:color="auto" w:fill="FFFFFF"/>
        <w:spacing w:after="0" w:line="240" w:lineRule="auto"/>
        <w:jc w:val="both"/>
        <w:rPr>
          <w:rFonts w:asciiTheme="majorBidi" w:eastAsia="Times New Roman" w:hAnsiTheme="majorBidi" w:cstheme="majorBidi"/>
          <w:sz w:val="16"/>
          <w:szCs w:val="16"/>
          <w:rtl/>
        </w:rPr>
      </w:pPr>
    </w:p>
    <w:tbl>
      <w:tblPr>
        <w:tblStyle w:val="TableGrid5"/>
        <w:bidiVisual/>
        <w:tblW w:w="0" w:type="auto"/>
        <w:tblLook w:val="04A0" w:firstRow="1" w:lastRow="0" w:firstColumn="1" w:lastColumn="0" w:noHBand="0" w:noVBand="1"/>
      </w:tblPr>
      <w:tblGrid>
        <w:gridCol w:w="2731"/>
        <w:gridCol w:w="2835"/>
        <w:gridCol w:w="2730"/>
      </w:tblGrid>
      <w:tr w:rsidR="00E56708" w:rsidRPr="00E56708" w:rsidTr="00E56708">
        <w:tc>
          <w:tcPr>
            <w:tcW w:w="2731" w:type="dxa"/>
            <w:shd w:val="clear" w:color="auto" w:fill="D99594"/>
          </w:tcPr>
          <w:p w:rsidR="00E56708" w:rsidRPr="00E56708" w:rsidRDefault="00E56708" w:rsidP="00E56708">
            <w:pPr>
              <w:spacing w:after="0" w:line="240" w:lineRule="auto"/>
              <w:jc w:val="center"/>
              <w:rPr>
                <w:rFonts w:cs="Akhbar MT"/>
                <w:b/>
                <w:bCs/>
                <w:color w:val="F2F2F2"/>
                <w:sz w:val="24"/>
                <w:szCs w:val="24"/>
                <w:rtl/>
              </w:rPr>
            </w:pPr>
            <w:r w:rsidRPr="00E56708">
              <w:rPr>
                <w:rFonts w:cs="Akhbar MT" w:hint="cs"/>
                <w:b/>
                <w:bCs/>
                <w:color w:val="F2F2F2"/>
                <w:sz w:val="24"/>
                <w:szCs w:val="24"/>
                <w:rtl/>
              </w:rPr>
              <w:t>عنصر التكلفة</w:t>
            </w:r>
          </w:p>
        </w:tc>
        <w:tc>
          <w:tcPr>
            <w:tcW w:w="2835" w:type="dxa"/>
            <w:shd w:val="clear" w:color="auto" w:fill="D99594"/>
          </w:tcPr>
          <w:p w:rsidR="00E56708" w:rsidRPr="00E56708" w:rsidRDefault="00E56708" w:rsidP="00E56708">
            <w:pPr>
              <w:spacing w:after="0" w:line="240" w:lineRule="auto"/>
              <w:jc w:val="center"/>
              <w:rPr>
                <w:rFonts w:cs="Akhbar MT"/>
                <w:b/>
                <w:bCs/>
                <w:color w:val="F2F2F2"/>
                <w:sz w:val="24"/>
                <w:szCs w:val="24"/>
                <w:rtl/>
              </w:rPr>
            </w:pPr>
            <w:r w:rsidRPr="00E56708">
              <w:rPr>
                <w:rFonts w:cs="Akhbar MT" w:hint="cs"/>
                <w:b/>
                <w:bCs/>
                <w:color w:val="F2F2F2"/>
                <w:sz w:val="24"/>
                <w:szCs w:val="24"/>
                <w:rtl/>
              </w:rPr>
              <w:t>معادلة التكلفة للموازنة المرنة</w:t>
            </w:r>
          </w:p>
        </w:tc>
        <w:tc>
          <w:tcPr>
            <w:tcW w:w="2730" w:type="dxa"/>
            <w:shd w:val="clear" w:color="auto" w:fill="D99594"/>
          </w:tcPr>
          <w:p w:rsidR="00E56708" w:rsidRPr="00E56708" w:rsidRDefault="00E56708" w:rsidP="00E56708">
            <w:pPr>
              <w:spacing w:after="0" w:line="240" w:lineRule="auto"/>
              <w:jc w:val="center"/>
              <w:rPr>
                <w:rFonts w:cs="Akhbar MT"/>
                <w:b/>
                <w:bCs/>
                <w:color w:val="F2F2F2"/>
                <w:sz w:val="24"/>
                <w:szCs w:val="24"/>
                <w:rtl/>
              </w:rPr>
            </w:pPr>
            <w:r w:rsidRPr="00E56708">
              <w:rPr>
                <w:rFonts w:cs="Akhbar MT" w:hint="cs"/>
                <w:b/>
                <w:bCs/>
                <w:color w:val="F2F2F2"/>
                <w:sz w:val="24"/>
                <w:szCs w:val="24"/>
                <w:rtl/>
              </w:rPr>
              <w:t>التكلفة الفعلية لمستوى فعلي 28000 وحدة</w:t>
            </w:r>
          </w:p>
        </w:tc>
      </w:tr>
      <w:tr w:rsidR="00E56708" w:rsidRPr="00E56708" w:rsidTr="00E56708">
        <w:tc>
          <w:tcPr>
            <w:tcW w:w="2731" w:type="dxa"/>
          </w:tcPr>
          <w:p w:rsidR="00E56708" w:rsidRPr="00E56708" w:rsidRDefault="00E56708" w:rsidP="00E56708">
            <w:pPr>
              <w:spacing w:after="0" w:line="240" w:lineRule="auto"/>
              <w:jc w:val="center"/>
              <w:rPr>
                <w:rFonts w:cs="Akhbar MT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B1FF9">
              <w:rPr>
                <w:rFonts w:cs="Akhbar MT" w:hint="cs"/>
                <w:b/>
                <w:bCs/>
                <w:color w:val="000000" w:themeColor="text1"/>
                <w:sz w:val="24"/>
                <w:szCs w:val="24"/>
                <w:rtl/>
              </w:rPr>
              <w:t>مواد غير مباشرة</w:t>
            </w:r>
          </w:p>
        </w:tc>
        <w:tc>
          <w:tcPr>
            <w:tcW w:w="2835" w:type="dxa"/>
          </w:tcPr>
          <w:p w:rsidR="00E56708" w:rsidRPr="00E56708" w:rsidRDefault="00E56708" w:rsidP="00E56708">
            <w:pPr>
              <w:spacing w:after="0" w:line="240" w:lineRule="auto"/>
              <w:jc w:val="center"/>
              <w:rPr>
                <w:rFonts w:cs="Akhbar MT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B1FF9">
              <w:rPr>
                <w:rFonts w:cs="Akhbar MT" w:hint="cs"/>
                <w:b/>
                <w:bCs/>
                <w:color w:val="000000" w:themeColor="text1"/>
                <w:sz w:val="24"/>
                <w:szCs w:val="24"/>
                <w:rtl/>
              </w:rPr>
              <w:t>3.5 ريال لكل وحدة</w:t>
            </w:r>
          </w:p>
        </w:tc>
        <w:tc>
          <w:tcPr>
            <w:tcW w:w="2730" w:type="dxa"/>
          </w:tcPr>
          <w:p w:rsidR="00E56708" w:rsidRPr="00EB1FF9" w:rsidRDefault="00E56708" w:rsidP="00E56708">
            <w:pPr>
              <w:spacing w:after="0" w:line="240" w:lineRule="auto"/>
              <w:jc w:val="center"/>
              <w:rPr>
                <w:rFonts w:cs="Akhbar MT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B1FF9">
              <w:rPr>
                <w:rFonts w:cs="Akhbar MT" w:hint="cs"/>
                <w:b/>
                <w:bCs/>
                <w:color w:val="000000" w:themeColor="text1"/>
                <w:sz w:val="24"/>
                <w:szCs w:val="24"/>
                <w:rtl/>
              </w:rPr>
              <w:t>105000</w:t>
            </w:r>
          </w:p>
        </w:tc>
      </w:tr>
      <w:tr w:rsidR="00E56708" w:rsidRPr="00E56708" w:rsidTr="00E56708">
        <w:trPr>
          <w:trHeight w:val="350"/>
        </w:trPr>
        <w:tc>
          <w:tcPr>
            <w:tcW w:w="2731" w:type="dxa"/>
          </w:tcPr>
          <w:p w:rsidR="00E56708" w:rsidRPr="00EB1FF9" w:rsidRDefault="00E56708" w:rsidP="00E56708">
            <w:pPr>
              <w:spacing w:after="0" w:line="240" w:lineRule="auto"/>
              <w:jc w:val="center"/>
              <w:rPr>
                <w:rFonts w:cs="Akhbar MT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B1FF9">
              <w:rPr>
                <w:rFonts w:cs="Akhbar MT" w:hint="cs"/>
                <w:b/>
                <w:bCs/>
                <w:color w:val="000000" w:themeColor="text1"/>
                <w:sz w:val="24"/>
                <w:szCs w:val="24"/>
                <w:rtl/>
              </w:rPr>
              <w:t>مصروفات قطع غيار وصيانة</w:t>
            </w:r>
          </w:p>
          <w:p w:rsidR="00E56708" w:rsidRPr="00E56708" w:rsidRDefault="00E56708" w:rsidP="00E56708">
            <w:pPr>
              <w:spacing w:after="0" w:line="240" w:lineRule="auto"/>
              <w:jc w:val="center"/>
              <w:rPr>
                <w:rFonts w:cs="Akhbar MT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835" w:type="dxa"/>
          </w:tcPr>
          <w:p w:rsidR="00E56708" w:rsidRPr="00E56708" w:rsidRDefault="00E56708" w:rsidP="00E56708">
            <w:pPr>
              <w:spacing w:after="0" w:line="240" w:lineRule="auto"/>
              <w:jc w:val="center"/>
              <w:rPr>
                <w:rFonts w:cs="Akhbar MT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B1FF9">
              <w:rPr>
                <w:rFonts w:cs="Akhbar MT" w:hint="cs"/>
                <w:b/>
                <w:bCs/>
                <w:color w:val="000000" w:themeColor="text1"/>
                <w:sz w:val="24"/>
                <w:szCs w:val="24"/>
                <w:rtl/>
              </w:rPr>
              <w:t>25000 +1.5 لكل وحدة</w:t>
            </w:r>
          </w:p>
        </w:tc>
        <w:tc>
          <w:tcPr>
            <w:tcW w:w="2730" w:type="dxa"/>
          </w:tcPr>
          <w:p w:rsidR="00E56708" w:rsidRPr="00EB1FF9" w:rsidRDefault="00E56708" w:rsidP="00E56708">
            <w:pPr>
              <w:spacing w:after="0" w:line="240" w:lineRule="auto"/>
              <w:jc w:val="center"/>
              <w:rPr>
                <w:rFonts w:cs="Akhbar MT"/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EB1FF9">
              <w:rPr>
                <w:rFonts w:cs="Akhbar MT" w:hint="cs"/>
                <w:b/>
                <w:bCs/>
                <w:color w:val="000000" w:themeColor="text1"/>
                <w:sz w:val="24"/>
                <w:szCs w:val="24"/>
                <w:rtl/>
              </w:rPr>
              <w:t>64000</w:t>
            </w:r>
          </w:p>
          <w:p w:rsidR="00E56708" w:rsidRPr="00EB1FF9" w:rsidRDefault="00E56708" w:rsidP="00E56708">
            <w:pPr>
              <w:spacing w:after="0" w:line="240" w:lineRule="auto"/>
              <w:jc w:val="center"/>
              <w:rPr>
                <w:rFonts w:cs="Akhbar MT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</w:tr>
    </w:tbl>
    <w:p w:rsidR="00E56708" w:rsidRDefault="00E56708" w:rsidP="00DF1376">
      <w:pPr>
        <w:shd w:val="clear" w:color="auto" w:fill="FFFFFF"/>
        <w:spacing w:after="0" w:line="240" w:lineRule="auto"/>
        <w:jc w:val="both"/>
        <w:rPr>
          <w:rFonts w:asciiTheme="majorBidi" w:eastAsiaTheme="minorHAnsi" w:hAnsiTheme="majorBidi" w:cstheme="majorBidi"/>
          <w:b/>
          <w:bCs/>
          <w:color w:val="F79646" w:themeColor="accent6"/>
          <w:sz w:val="24"/>
          <w:szCs w:val="24"/>
          <w:rtl/>
        </w:rPr>
      </w:pPr>
      <w:r w:rsidRPr="00DF1376">
        <w:rPr>
          <w:rFonts w:asciiTheme="majorBidi" w:eastAsiaTheme="minorHAnsi" w:hAnsiTheme="majorBidi" w:cstheme="majorBidi"/>
          <w:b/>
          <w:bCs/>
          <w:color w:val="F79646" w:themeColor="accent6"/>
          <w:sz w:val="24"/>
          <w:szCs w:val="24"/>
          <w:rtl/>
        </w:rPr>
        <w:t>وعلى ذلك فان تقديرات مصروفات قطع غيار وصيانة لمستوى انتاج فعلي٢٨٠٠٠وحدة هي :</w:t>
      </w:r>
    </w:p>
    <w:p w:rsidR="00EB1FF9" w:rsidRPr="00EB1FF9" w:rsidRDefault="00EB1FF9" w:rsidP="00DF1376">
      <w:pPr>
        <w:shd w:val="clear" w:color="auto" w:fill="FFFFFF"/>
        <w:spacing w:after="0" w:line="240" w:lineRule="auto"/>
        <w:jc w:val="both"/>
        <w:rPr>
          <w:rFonts w:asciiTheme="majorBidi" w:eastAsiaTheme="minorHAnsi" w:hAnsiTheme="majorBidi" w:cstheme="majorBidi"/>
          <w:sz w:val="24"/>
          <w:szCs w:val="24"/>
        </w:rPr>
      </w:pPr>
    </w:p>
    <w:p w:rsidR="00E56708" w:rsidRPr="00EB1FF9" w:rsidRDefault="00E56708" w:rsidP="003A20E4">
      <w:pPr>
        <w:pStyle w:val="ListParagraph"/>
        <w:numPr>
          <w:ilvl w:val="0"/>
          <w:numId w:val="135"/>
        </w:numPr>
        <w:shd w:val="clear" w:color="auto" w:fill="FFFFFF"/>
        <w:spacing w:after="0" w:line="240" w:lineRule="auto"/>
        <w:rPr>
          <w:rFonts w:cs="Akhbar MT"/>
          <w:sz w:val="24"/>
          <w:szCs w:val="24"/>
          <w:rtl/>
        </w:rPr>
      </w:pPr>
      <w:r w:rsidRPr="00EB1FF9">
        <w:rPr>
          <w:rFonts w:cs="Akhbar MT"/>
          <w:sz w:val="24"/>
          <w:szCs w:val="24"/>
          <w:rtl/>
        </w:rPr>
        <w:t>٥٥٠٠٠ريال.</w:t>
      </w:r>
    </w:p>
    <w:p w:rsidR="00E56708" w:rsidRPr="00870A43" w:rsidRDefault="00E56708" w:rsidP="003A20E4">
      <w:pPr>
        <w:pStyle w:val="ListParagraph"/>
        <w:numPr>
          <w:ilvl w:val="0"/>
          <w:numId w:val="135"/>
        </w:numPr>
        <w:shd w:val="clear" w:color="auto" w:fill="FFFFFF"/>
        <w:spacing w:after="0" w:line="240" w:lineRule="auto"/>
        <w:rPr>
          <w:rFonts w:cs="Akhbar MT"/>
          <w:sz w:val="24"/>
          <w:szCs w:val="24"/>
          <w:rtl/>
        </w:rPr>
      </w:pPr>
      <w:r w:rsidRPr="00870A43">
        <w:rPr>
          <w:rFonts w:cs="Akhbar MT"/>
          <w:sz w:val="24"/>
          <w:szCs w:val="24"/>
          <w:rtl/>
        </w:rPr>
        <w:t>٦٧٠٠٠ريال.</w:t>
      </w:r>
    </w:p>
    <w:p w:rsidR="00E56708" w:rsidRPr="00EB1FF9" w:rsidRDefault="00E56708" w:rsidP="003A20E4">
      <w:pPr>
        <w:pStyle w:val="ListParagraph"/>
        <w:numPr>
          <w:ilvl w:val="0"/>
          <w:numId w:val="135"/>
        </w:numPr>
        <w:shd w:val="clear" w:color="auto" w:fill="FFFFFF"/>
        <w:spacing w:after="0" w:line="240" w:lineRule="auto"/>
        <w:rPr>
          <w:rFonts w:cs="Akhbar MT"/>
          <w:sz w:val="24"/>
          <w:szCs w:val="24"/>
          <w:rtl/>
        </w:rPr>
      </w:pPr>
      <w:r w:rsidRPr="00EB1FF9">
        <w:rPr>
          <w:rFonts w:cs="Akhbar MT"/>
          <w:sz w:val="24"/>
          <w:szCs w:val="24"/>
          <w:rtl/>
        </w:rPr>
        <w:t>٧٣٠٠٠ريال.</w:t>
      </w:r>
    </w:p>
    <w:p w:rsidR="00EB1FF9" w:rsidRDefault="00E56708" w:rsidP="003A20E4">
      <w:pPr>
        <w:pStyle w:val="ListParagraph"/>
        <w:numPr>
          <w:ilvl w:val="0"/>
          <w:numId w:val="135"/>
        </w:numPr>
        <w:shd w:val="clear" w:color="auto" w:fill="FFFFFF"/>
        <w:spacing w:after="0" w:line="240" w:lineRule="auto"/>
        <w:rPr>
          <w:rFonts w:cs="Akhbar MT"/>
          <w:sz w:val="24"/>
          <w:szCs w:val="24"/>
        </w:rPr>
      </w:pPr>
      <w:r w:rsidRPr="00EB1FF9">
        <w:rPr>
          <w:rFonts w:cs="Akhbar MT"/>
          <w:sz w:val="24"/>
          <w:szCs w:val="24"/>
          <w:rtl/>
        </w:rPr>
        <w:t>٤٢٠٠٠ريال.</w:t>
      </w:r>
    </w:p>
    <w:p w:rsidR="00D72FD8" w:rsidRPr="00D72FD8" w:rsidRDefault="00D72FD8" w:rsidP="00D72FD8">
      <w:pPr>
        <w:shd w:val="clear" w:color="auto" w:fill="FFFFFF"/>
        <w:spacing w:after="0" w:line="240" w:lineRule="auto"/>
        <w:rPr>
          <w:rFonts w:cs="Akhbar MT"/>
          <w:sz w:val="24"/>
          <w:szCs w:val="24"/>
          <w:rtl/>
        </w:rPr>
      </w:pPr>
    </w:p>
    <w:p w:rsidR="00E56708" w:rsidRDefault="00E56708" w:rsidP="00E56708">
      <w:pPr>
        <w:shd w:val="clear" w:color="auto" w:fill="FFFFFF"/>
        <w:spacing w:after="0" w:line="240" w:lineRule="auto"/>
        <w:jc w:val="both"/>
        <w:rPr>
          <w:rFonts w:asciiTheme="majorBidi" w:eastAsiaTheme="minorHAnsi" w:hAnsiTheme="majorBidi" w:cstheme="majorBidi"/>
          <w:b/>
          <w:bCs/>
          <w:color w:val="F79646" w:themeColor="accent6"/>
          <w:sz w:val="24"/>
          <w:szCs w:val="24"/>
          <w:rtl/>
        </w:rPr>
      </w:pPr>
      <w:r w:rsidRPr="00E56708">
        <w:rPr>
          <w:rFonts w:asciiTheme="majorBidi" w:eastAsiaTheme="minorHAnsi" w:hAnsiTheme="majorBidi" w:cstheme="majorBidi"/>
          <w:b/>
          <w:bCs/>
          <w:color w:val="F79646" w:themeColor="accent6"/>
          <w:sz w:val="24"/>
          <w:szCs w:val="24"/>
          <w:rtl/>
        </w:rPr>
        <w:t>باستخدام نفس بيانات فقرة السؤال السابق مباشرة فان انحراف تكلفة المواد غير المباشرة الفعلية عن تقديراتها بالموازنة المرنة لمستوى الانتاج الفعلي ٢٨٠٠٠وحدة هو :</w:t>
      </w:r>
    </w:p>
    <w:p w:rsidR="00EB1FF9" w:rsidRPr="00E56708" w:rsidRDefault="00EB1FF9" w:rsidP="00E56708">
      <w:pPr>
        <w:shd w:val="clear" w:color="auto" w:fill="FFFFFF"/>
        <w:spacing w:after="0" w:line="240" w:lineRule="auto"/>
        <w:jc w:val="both"/>
        <w:rPr>
          <w:rFonts w:asciiTheme="majorBidi" w:eastAsiaTheme="minorHAnsi" w:hAnsiTheme="majorBidi" w:cstheme="majorBidi"/>
          <w:b/>
          <w:bCs/>
          <w:color w:val="F79646" w:themeColor="accent6"/>
          <w:sz w:val="24"/>
          <w:szCs w:val="24"/>
        </w:rPr>
      </w:pPr>
    </w:p>
    <w:p w:rsidR="00E56708" w:rsidRPr="00870A43" w:rsidRDefault="00E56708" w:rsidP="003A20E4">
      <w:pPr>
        <w:pStyle w:val="ListParagraph"/>
        <w:numPr>
          <w:ilvl w:val="0"/>
          <w:numId w:val="136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870A43">
        <w:rPr>
          <w:rFonts w:ascii="Arial" w:eastAsia="Times New Roman" w:hAnsi="Arial"/>
          <w:sz w:val="24"/>
          <w:szCs w:val="24"/>
          <w:rtl/>
        </w:rPr>
        <w:t>٧٠٠٠ريال اسراف في غير صالح الشركة .</w:t>
      </w:r>
    </w:p>
    <w:p w:rsidR="00E56708" w:rsidRPr="00EB1FF9" w:rsidRDefault="00E56708" w:rsidP="003A20E4">
      <w:pPr>
        <w:pStyle w:val="ListParagraph"/>
        <w:numPr>
          <w:ilvl w:val="0"/>
          <w:numId w:val="136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EB1FF9">
        <w:rPr>
          <w:rFonts w:ascii="Arial" w:eastAsia="Times New Roman" w:hAnsi="Arial"/>
          <w:sz w:val="24"/>
          <w:szCs w:val="24"/>
          <w:rtl/>
        </w:rPr>
        <w:t>٧٠٠٠ريال وفر في صالح الشركة.</w:t>
      </w:r>
    </w:p>
    <w:p w:rsidR="00E56708" w:rsidRPr="00EB1FF9" w:rsidRDefault="00E56708" w:rsidP="003A20E4">
      <w:pPr>
        <w:pStyle w:val="ListParagraph"/>
        <w:numPr>
          <w:ilvl w:val="0"/>
          <w:numId w:val="136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EB1FF9">
        <w:rPr>
          <w:rFonts w:ascii="Arial" w:eastAsia="Times New Roman" w:hAnsi="Arial"/>
          <w:sz w:val="24"/>
          <w:szCs w:val="24"/>
          <w:rtl/>
        </w:rPr>
        <w:t>٩٨٠٠٠ريال اسراف في غير صالح الشركة.</w:t>
      </w:r>
    </w:p>
    <w:p w:rsidR="00E56708" w:rsidRPr="00EB1FF9" w:rsidRDefault="00E56708" w:rsidP="003A20E4">
      <w:pPr>
        <w:pStyle w:val="ListParagraph"/>
        <w:numPr>
          <w:ilvl w:val="0"/>
          <w:numId w:val="136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EB1FF9">
        <w:rPr>
          <w:rFonts w:ascii="Arial" w:eastAsia="Times New Roman" w:hAnsi="Arial"/>
          <w:sz w:val="24"/>
          <w:szCs w:val="24"/>
          <w:rtl/>
        </w:rPr>
        <w:t>٩٨٠٠٠ريال وفرة في صالح الشركة.</w:t>
      </w:r>
    </w:p>
    <w:p w:rsidR="00D72FD8" w:rsidRPr="00503F90" w:rsidRDefault="00D72FD8" w:rsidP="00D72FD8">
      <w:pPr>
        <w:pStyle w:val="ListParagraph"/>
        <w:rPr>
          <w:rFonts w:ascii="Arial" w:eastAsia="Times New Roman" w:hAnsi="Arial"/>
          <w:b/>
          <w:bCs/>
          <w:sz w:val="24"/>
          <w:szCs w:val="24"/>
          <w:u w:val="single"/>
          <w:rtl/>
        </w:rPr>
      </w:pPr>
    </w:p>
    <w:p w:rsidR="00D72FD8" w:rsidRPr="00D72FD8" w:rsidRDefault="00D72FD8" w:rsidP="00D72FD8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أعدت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شركة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الهدى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الموازنة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المرنة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لعناصر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التكاليف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الانتاجية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غير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المباشرة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للعام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 1435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هـ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بحيث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تغطي</w:t>
      </w:r>
    </w:p>
    <w:p w:rsidR="00D72FD8" w:rsidRPr="00D72FD8" w:rsidRDefault="00D72FD8" w:rsidP="00D72FD8">
      <w:pPr>
        <w:rPr>
          <w:rFonts w:ascii="Arial,Bold" w:cs="Arial,Bold"/>
          <w:b/>
          <w:bCs/>
          <w:color w:val="17365D" w:themeColor="text2" w:themeShade="BF"/>
          <w:sz w:val="24"/>
          <w:szCs w:val="24"/>
          <w:rtl/>
        </w:rPr>
      </w:pP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مستويات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نشاط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مخططة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هي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7500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،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8500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،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10000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وحدة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وقد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توافرت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لديك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البيانات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التالية</w:t>
      </w:r>
    </w:p>
    <w:p w:rsidR="00D72FD8" w:rsidRPr="00503F90" w:rsidRDefault="00D72FD8" w:rsidP="00D72FD8">
      <w:pPr>
        <w:rPr>
          <w:rFonts w:ascii="Arial,Bold" w:cs="Arial,Bold"/>
          <w:b/>
          <w:bCs/>
          <w:sz w:val="24"/>
          <w:szCs w:val="24"/>
          <w:rtl/>
        </w:rPr>
      </w:pPr>
      <w:r w:rsidRPr="00503F90">
        <w:rPr>
          <w:rFonts w:hint="cs"/>
          <w:b/>
          <w:bCs/>
          <w:noProof/>
          <w:sz w:val="24"/>
          <w:szCs w:val="24"/>
        </w:rPr>
        <w:drawing>
          <wp:inline distT="0" distB="0" distL="0" distR="0" wp14:anchorId="5EDE7E90" wp14:editId="18AA35CD">
            <wp:extent cx="5267325" cy="781050"/>
            <wp:effectExtent l="0" t="0" r="9525" b="0"/>
            <wp:docPr id="167" name="Picture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2FD8" w:rsidRPr="00D72FD8" w:rsidRDefault="00D72FD8" w:rsidP="00D72FD8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وعلى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ذلك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تقديرات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مصروفات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قطع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غيار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وصيانة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بالموازنة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المرنة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لمستوى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انتاج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فعلي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9000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وحدة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هي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D72FD8" w:rsidRPr="00503F90" w:rsidRDefault="00D72FD8" w:rsidP="003A20E4">
      <w:pPr>
        <w:pStyle w:val="ListParagraph"/>
        <w:numPr>
          <w:ilvl w:val="0"/>
          <w:numId w:val="158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13400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D72FD8" w:rsidRPr="00503F90" w:rsidRDefault="00D72FD8" w:rsidP="003A20E4">
      <w:pPr>
        <w:pStyle w:val="ListParagraph"/>
        <w:numPr>
          <w:ilvl w:val="0"/>
          <w:numId w:val="158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14000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D72FD8" w:rsidRPr="004A3CB5" w:rsidRDefault="00D72FD8" w:rsidP="003A20E4">
      <w:pPr>
        <w:pStyle w:val="ListParagraph"/>
        <w:numPr>
          <w:ilvl w:val="0"/>
          <w:numId w:val="158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4A3CB5">
        <w:rPr>
          <w:rFonts w:ascii="Arial" w:hAnsi="Arial"/>
          <w:b/>
          <w:bCs/>
          <w:sz w:val="24"/>
          <w:szCs w:val="24"/>
        </w:rPr>
        <w:t xml:space="preserve"> </w:t>
      </w:r>
      <w:r w:rsidRPr="004A3CB5">
        <w:rPr>
          <w:rFonts w:ascii="Arial,Bold" w:cs="Arial,Bold"/>
          <w:b/>
          <w:bCs/>
          <w:sz w:val="24"/>
          <w:szCs w:val="24"/>
        </w:rPr>
        <w:t xml:space="preserve"> </w:t>
      </w:r>
      <w:r w:rsidRPr="004A3CB5">
        <w:rPr>
          <w:rFonts w:ascii="Arial" w:hAnsi="Arial"/>
          <w:b/>
          <w:bCs/>
          <w:sz w:val="24"/>
          <w:szCs w:val="24"/>
        </w:rPr>
        <w:t xml:space="preserve">13600 </w:t>
      </w:r>
      <w:r w:rsidRPr="004A3CB5">
        <w:rPr>
          <w:rFonts w:ascii="Arial" w:hAnsi="Arial"/>
          <w:b/>
          <w:bCs/>
          <w:sz w:val="24"/>
          <w:szCs w:val="24"/>
          <w:rtl/>
        </w:rPr>
        <w:t>ريال</w:t>
      </w:r>
    </w:p>
    <w:p w:rsidR="00D72FD8" w:rsidRPr="00503F90" w:rsidRDefault="00D72FD8" w:rsidP="003A20E4">
      <w:pPr>
        <w:pStyle w:val="ListParagraph"/>
        <w:numPr>
          <w:ilvl w:val="0"/>
          <w:numId w:val="158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  <w:rtl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13000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D72FD8" w:rsidRPr="00503F90" w:rsidRDefault="00D72FD8" w:rsidP="00D72FD8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  <w:rtl/>
        </w:rPr>
      </w:pPr>
    </w:p>
    <w:p w:rsidR="00D72FD8" w:rsidRPr="00D72FD8" w:rsidRDefault="00D72FD8" w:rsidP="00D72FD8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باستخدام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نفس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بيانات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فقرة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السؤال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السابق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مباشرة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تقديرات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تكلفة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المواد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غير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المباشرة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بالموازنة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-</w:t>
      </w:r>
    </w:p>
    <w:p w:rsidR="00D72FD8" w:rsidRPr="00D72FD8" w:rsidRDefault="00D72FD8" w:rsidP="00D72FD8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المرنة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لمستوى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الانتاج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الفعلي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9000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وحدة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D72FD8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هي</w:t>
      </w:r>
      <w:r w:rsidRPr="00D72FD8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D72FD8" w:rsidRPr="004A3CB5" w:rsidRDefault="00D72FD8" w:rsidP="003A20E4">
      <w:pPr>
        <w:pStyle w:val="ListParagraph"/>
        <w:numPr>
          <w:ilvl w:val="0"/>
          <w:numId w:val="159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4A3CB5">
        <w:rPr>
          <w:rFonts w:ascii="Arial" w:hAnsi="Arial"/>
          <w:b/>
          <w:bCs/>
          <w:sz w:val="24"/>
          <w:szCs w:val="24"/>
        </w:rPr>
        <w:t xml:space="preserve"> </w:t>
      </w:r>
      <w:r w:rsidRPr="004A3CB5">
        <w:rPr>
          <w:rFonts w:ascii="Arial,Bold" w:cs="Arial,Bold"/>
          <w:b/>
          <w:bCs/>
          <w:sz w:val="24"/>
          <w:szCs w:val="24"/>
        </w:rPr>
        <w:t xml:space="preserve"> </w:t>
      </w:r>
      <w:r w:rsidRPr="004A3CB5">
        <w:rPr>
          <w:rFonts w:ascii="Arial" w:hAnsi="Arial"/>
          <w:b/>
          <w:bCs/>
          <w:sz w:val="24"/>
          <w:szCs w:val="24"/>
        </w:rPr>
        <w:t xml:space="preserve">45000 </w:t>
      </w:r>
      <w:r w:rsidRPr="004A3CB5">
        <w:rPr>
          <w:rFonts w:ascii="Arial" w:hAnsi="Arial"/>
          <w:b/>
          <w:bCs/>
          <w:sz w:val="24"/>
          <w:szCs w:val="24"/>
          <w:rtl/>
        </w:rPr>
        <w:t>ريال</w:t>
      </w:r>
    </w:p>
    <w:p w:rsidR="00D72FD8" w:rsidRPr="00503F90" w:rsidRDefault="00D72FD8" w:rsidP="003A20E4">
      <w:pPr>
        <w:pStyle w:val="ListParagraph"/>
        <w:numPr>
          <w:ilvl w:val="0"/>
          <w:numId w:val="159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50000 </w:t>
      </w:r>
      <w:r w:rsidRPr="00503F90">
        <w:rPr>
          <w:rFonts w:ascii="Arial" w:hAnsi="Arial" w:hint="cs"/>
          <w:b/>
          <w:bCs/>
          <w:color w:val="000000"/>
          <w:sz w:val="24"/>
          <w:szCs w:val="24"/>
          <w:rtl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D72FD8" w:rsidRPr="00503F90" w:rsidRDefault="00D72FD8" w:rsidP="003A20E4">
      <w:pPr>
        <w:pStyle w:val="ListParagraph"/>
        <w:numPr>
          <w:ilvl w:val="0"/>
          <w:numId w:val="159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sz w:val="24"/>
          <w:szCs w:val="24"/>
        </w:rPr>
        <w:t xml:space="preserve">37500 </w:t>
      </w:r>
      <w:r w:rsidRPr="00503F90">
        <w:rPr>
          <w:rFonts w:ascii="Arial" w:hAnsi="Arial" w:hint="cs"/>
          <w:b/>
          <w:bCs/>
          <w:sz w:val="24"/>
          <w:szCs w:val="24"/>
          <w:rtl/>
        </w:rPr>
        <w:t xml:space="preserve"> </w:t>
      </w:r>
      <w:r w:rsidRPr="00503F90">
        <w:rPr>
          <w:rFonts w:ascii="Arial" w:hAnsi="Arial"/>
          <w:b/>
          <w:bCs/>
          <w:sz w:val="24"/>
          <w:szCs w:val="24"/>
          <w:rtl/>
        </w:rPr>
        <w:t>ريال</w:t>
      </w:r>
    </w:p>
    <w:p w:rsidR="00D72FD8" w:rsidRPr="00503F90" w:rsidRDefault="00D72FD8" w:rsidP="003A20E4">
      <w:pPr>
        <w:pStyle w:val="ListParagraph"/>
        <w:numPr>
          <w:ilvl w:val="0"/>
          <w:numId w:val="159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  <w:rtl/>
        </w:rPr>
      </w:pPr>
      <w:r w:rsidRPr="00503F90">
        <w:rPr>
          <w:rFonts w:ascii="Arial" w:hAnsi="Arial"/>
          <w:b/>
          <w:bCs/>
          <w:sz w:val="24"/>
          <w:szCs w:val="24"/>
        </w:rPr>
        <w:t xml:space="preserve">42500 </w:t>
      </w:r>
      <w:r w:rsidRPr="00503F90">
        <w:rPr>
          <w:rFonts w:ascii="Arial" w:hAnsi="Arial" w:hint="cs"/>
          <w:b/>
          <w:bCs/>
          <w:sz w:val="24"/>
          <w:szCs w:val="24"/>
          <w:rtl/>
        </w:rPr>
        <w:t xml:space="preserve"> </w:t>
      </w:r>
      <w:r w:rsidRPr="00503F90">
        <w:rPr>
          <w:rFonts w:ascii="Arial" w:hAnsi="Arial"/>
          <w:b/>
          <w:bCs/>
          <w:sz w:val="24"/>
          <w:szCs w:val="24"/>
          <w:rtl/>
        </w:rPr>
        <w:t>ريال</w:t>
      </w:r>
    </w:p>
    <w:p w:rsidR="00E56708" w:rsidRPr="00466681" w:rsidRDefault="00E56708" w:rsidP="00E56708">
      <w:pPr>
        <w:shd w:val="clear" w:color="auto" w:fill="FFFFFF"/>
        <w:spacing w:after="0" w:line="240" w:lineRule="auto"/>
        <w:rPr>
          <w:rFonts w:ascii="Arial" w:eastAsia="Times New Roman" w:hAnsi="Arial"/>
          <w:sz w:val="28"/>
          <w:szCs w:val="28"/>
          <w:rtl/>
        </w:rPr>
      </w:pPr>
    </w:p>
    <w:p w:rsidR="00804600" w:rsidRDefault="00B63CF9" w:rsidP="00CA7152">
      <w:pPr>
        <w:jc w:val="center"/>
        <w:rPr>
          <w:b/>
          <w:bCs/>
          <w:sz w:val="28"/>
          <w:szCs w:val="28"/>
          <w:u w:val="single"/>
          <w:rtl/>
        </w:rPr>
      </w:pPr>
      <w:r w:rsidRPr="00CA7152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 xml:space="preserve"> المحاضرة الثامنة</w:t>
      </w:r>
      <w:r w:rsidRPr="00565355">
        <w:rPr>
          <w:rFonts w:hint="cs"/>
          <w:b/>
          <w:bCs/>
          <w:sz w:val="28"/>
          <w:szCs w:val="28"/>
          <w:u w:val="single"/>
          <w:rtl/>
        </w:rPr>
        <w:t xml:space="preserve">  </w:t>
      </w:r>
    </w:p>
    <w:p w:rsidR="00157231" w:rsidRPr="00CA7152" w:rsidRDefault="00157231" w:rsidP="004B0A1B">
      <w:pPr>
        <w:pStyle w:val="NoSpacing"/>
        <w:rPr>
          <w:sz w:val="24"/>
          <w:szCs w:val="24"/>
          <w:rtl/>
        </w:rPr>
      </w:pPr>
    </w:p>
    <w:p w:rsidR="00157231" w:rsidRPr="00A22EFC" w:rsidRDefault="00157231" w:rsidP="00157231">
      <w:pPr>
        <w:rPr>
          <w:rFonts w:ascii="Arial" w:eastAsia="Times New Roman" w:hAnsi="Arial"/>
          <w:color w:val="222222"/>
          <w:sz w:val="28"/>
          <w:szCs w:val="28"/>
        </w:rPr>
      </w:pPr>
      <w:r w:rsidRPr="00A22EFC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التكلفة التي تختلف من بديل لأخر وتميز كل بديل عن البدائل الاخرى ،هذة تشير الى :</w:t>
      </w:r>
    </w:p>
    <w:p w:rsidR="00157231" w:rsidRPr="00A22EFC" w:rsidRDefault="00157231" w:rsidP="003A20E4">
      <w:pPr>
        <w:pStyle w:val="ListParagraph"/>
        <w:numPr>
          <w:ilvl w:val="0"/>
          <w:numId w:val="115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A22EFC">
        <w:rPr>
          <w:rFonts w:ascii="Arial" w:eastAsia="Times New Roman" w:hAnsi="Arial"/>
          <w:color w:val="222222"/>
          <w:sz w:val="24"/>
          <w:szCs w:val="24"/>
          <w:rtl/>
        </w:rPr>
        <w:t>التكلفة المستقبلية .</w:t>
      </w:r>
    </w:p>
    <w:p w:rsidR="00157231" w:rsidRPr="00870A43" w:rsidRDefault="00157231" w:rsidP="003A20E4">
      <w:pPr>
        <w:pStyle w:val="ListParagraph"/>
        <w:numPr>
          <w:ilvl w:val="0"/>
          <w:numId w:val="115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870A43">
        <w:rPr>
          <w:rFonts w:ascii="Arial" w:eastAsia="Times New Roman" w:hAnsi="Arial"/>
          <w:sz w:val="24"/>
          <w:szCs w:val="24"/>
          <w:rtl/>
        </w:rPr>
        <w:t>التكلفة التفاضلية .</w:t>
      </w:r>
    </w:p>
    <w:p w:rsidR="00157231" w:rsidRPr="00A22EFC" w:rsidRDefault="00157231" w:rsidP="003A20E4">
      <w:pPr>
        <w:pStyle w:val="ListParagraph"/>
        <w:numPr>
          <w:ilvl w:val="0"/>
          <w:numId w:val="115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A22EFC">
        <w:rPr>
          <w:rFonts w:ascii="Arial" w:eastAsia="Times New Roman" w:hAnsi="Arial"/>
          <w:color w:val="222222"/>
          <w:sz w:val="24"/>
          <w:szCs w:val="24"/>
          <w:rtl/>
        </w:rPr>
        <w:t>تكلفة الفرصة البديلة.</w:t>
      </w:r>
    </w:p>
    <w:p w:rsidR="00157231" w:rsidRDefault="00157231" w:rsidP="003A20E4">
      <w:pPr>
        <w:pStyle w:val="ListParagraph"/>
        <w:numPr>
          <w:ilvl w:val="0"/>
          <w:numId w:val="115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</w:rPr>
      </w:pPr>
      <w:r w:rsidRPr="00A22EFC">
        <w:rPr>
          <w:rFonts w:ascii="Arial" w:eastAsia="Times New Roman" w:hAnsi="Arial"/>
          <w:color w:val="222222"/>
          <w:sz w:val="24"/>
          <w:szCs w:val="24"/>
          <w:rtl/>
        </w:rPr>
        <w:t>التكلفة القابلة للتجنب.</w:t>
      </w:r>
    </w:p>
    <w:p w:rsidR="004B0A1B" w:rsidRPr="00CA7152" w:rsidRDefault="004B0A1B" w:rsidP="004B0A1B">
      <w:pPr>
        <w:pStyle w:val="NoSpacing"/>
        <w:rPr>
          <w:sz w:val="24"/>
          <w:szCs w:val="24"/>
          <w:rtl/>
        </w:rPr>
      </w:pPr>
    </w:p>
    <w:p w:rsidR="004B0A1B" w:rsidRPr="004B0A1B" w:rsidRDefault="004B0A1B" w:rsidP="004B0A1B">
      <w:pPr>
        <w:pStyle w:val="NoSpacing"/>
        <w:rPr>
          <w:b/>
          <w:bCs/>
          <w:color w:val="C00000"/>
          <w:sz w:val="24"/>
          <w:szCs w:val="24"/>
          <w:rtl/>
        </w:rPr>
      </w:pPr>
      <w:r>
        <w:rPr>
          <w:rFonts w:hint="cs"/>
          <w:b/>
          <w:bCs/>
          <w:color w:val="C00000"/>
          <w:sz w:val="24"/>
          <w:szCs w:val="24"/>
          <w:rtl/>
        </w:rPr>
        <w:t>2)</w:t>
      </w:r>
      <w:r w:rsidRPr="004B0A1B">
        <w:rPr>
          <w:b/>
          <w:bCs/>
          <w:color w:val="C0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C00000"/>
          <w:sz w:val="24"/>
          <w:szCs w:val="24"/>
          <w:rtl/>
        </w:rPr>
        <w:t>مراحل</w:t>
      </w:r>
      <w:r w:rsidRPr="004B0A1B">
        <w:rPr>
          <w:b/>
          <w:bCs/>
          <w:color w:val="C0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C00000"/>
          <w:sz w:val="24"/>
          <w:szCs w:val="24"/>
          <w:rtl/>
        </w:rPr>
        <w:t>عملية</w:t>
      </w:r>
      <w:r w:rsidRPr="004B0A1B">
        <w:rPr>
          <w:b/>
          <w:bCs/>
          <w:color w:val="C00000"/>
          <w:sz w:val="24"/>
          <w:szCs w:val="24"/>
          <w:rtl/>
        </w:rPr>
        <w:t xml:space="preserve"> </w:t>
      </w:r>
      <w:r w:rsidRPr="00474312"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>إتخ</w:t>
      </w:r>
      <w:r w:rsidRPr="00157231"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>اذ</w:t>
      </w:r>
      <w:r w:rsidRPr="00157231">
        <w:rPr>
          <w:b/>
          <w:bCs/>
          <w:color w:val="F79646" w:themeColor="accent6"/>
          <w:sz w:val="24"/>
          <w:szCs w:val="24"/>
          <w:rtl/>
        </w:rPr>
        <w:t xml:space="preserve"> </w:t>
      </w:r>
      <w:r w:rsidRPr="00157231">
        <w:rPr>
          <w:rFonts w:ascii="Arial" w:hAnsi="Arial" w:hint="cs"/>
          <w:b/>
          <w:bCs/>
          <w:color w:val="F79646" w:themeColor="accent6"/>
          <w:sz w:val="24"/>
          <w:szCs w:val="24"/>
          <w:rtl/>
        </w:rPr>
        <w:t>ال</w:t>
      </w:r>
      <w:r w:rsidRPr="00474312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قرار</w:t>
      </w:r>
      <w:r w:rsidRPr="00474312">
        <w:rPr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474312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هي</w:t>
      </w:r>
      <w:r w:rsidRPr="00474312">
        <w:rPr>
          <w:b/>
          <w:bCs/>
          <w:color w:val="17365D" w:themeColor="text2" w:themeShade="BF"/>
          <w:sz w:val="24"/>
          <w:szCs w:val="24"/>
          <w:rtl/>
        </w:rPr>
        <w:t xml:space="preserve"> :</w:t>
      </w:r>
    </w:p>
    <w:p w:rsidR="004B0A1B" w:rsidRPr="00CA7152" w:rsidRDefault="004B0A1B" w:rsidP="004B0A1B">
      <w:pPr>
        <w:pStyle w:val="NoSpacing"/>
        <w:rPr>
          <w:sz w:val="24"/>
          <w:szCs w:val="24"/>
          <w:rtl/>
        </w:rPr>
      </w:pPr>
      <w:r w:rsidRPr="00CA7152">
        <w:rPr>
          <w:rFonts w:ascii="Arial" w:hAnsi="Arial" w:hint="cs"/>
          <w:sz w:val="24"/>
          <w:szCs w:val="24"/>
          <w:rtl/>
        </w:rPr>
        <w:t>أ</w:t>
      </w:r>
      <w:r w:rsidRPr="00CA7152">
        <w:rPr>
          <w:sz w:val="24"/>
          <w:szCs w:val="24"/>
          <w:rtl/>
        </w:rPr>
        <w:t xml:space="preserve"> - </w:t>
      </w:r>
      <w:r w:rsidRPr="00CA7152">
        <w:rPr>
          <w:rFonts w:ascii="Arial" w:hAnsi="Arial" w:hint="cs"/>
          <w:sz w:val="24"/>
          <w:szCs w:val="24"/>
          <w:rtl/>
        </w:rPr>
        <w:t>إدراك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المشكلة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،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دراسة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المشكلة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،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تحديد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البدائل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،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اتخاذ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القرار</w:t>
      </w:r>
    </w:p>
    <w:p w:rsidR="004B0A1B" w:rsidRPr="00CA7152" w:rsidRDefault="004B0A1B" w:rsidP="004B0A1B">
      <w:pPr>
        <w:pStyle w:val="NoSpacing"/>
        <w:rPr>
          <w:sz w:val="24"/>
          <w:szCs w:val="24"/>
          <w:rtl/>
        </w:rPr>
      </w:pPr>
      <w:r w:rsidRPr="00CA7152">
        <w:rPr>
          <w:rFonts w:ascii="Arial" w:hAnsi="Arial" w:hint="cs"/>
          <w:sz w:val="24"/>
          <w:szCs w:val="24"/>
          <w:rtl/>
        </w:rPr>
        <w:t>ب</w:t>
      </w:r>
      <w:r w:rsidRPr="00CA7152">
        <w:rPr>
          <w:sz w:val="24"/>
          <w:szCs w:val="24"/>
          <w:rtl/>
        </w:rPr>
        <w:t xml:space="preserve"> - </w:t>
      </w:r>
      <w:r w:rsidRPr="00CA7152">
        <w:rPr>
          <w:rFonts w:ascii="Arial" w:hAnsi="Arial" w:hint="cs"/>
          <w:sz w:val="24"/>
          <w:szCs w:val="24"/>
          <w:rtl/>
        </w:rPr>
        <w:t>تقييم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المشكلة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،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تحديد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البدائل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،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تقييم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البدائل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،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اتخاذ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القرار</w:t>
      </w:r>
    </w:p>
    <w:p w:rsidR="004B0A1B" w:rsidRPr="00870A43" w:rsidRDefault="004B0A1B" w:rsidP="004B0A1B">
      <w:pPr>
        <w:pStyle w:val="NoSpacing"/>
        <w:rPr>
          <w:sz w:val="24"/>
          <w:szCs w:val="24"/>
          <w:rtl/>
        </w:rPr>
      </w:pPr>
      <w:r w:rsidRPr="00870A43">
        <w:rPr>
          <w:rFonts w:ascii="Arial" w:hAnsi="Arial" w:hint="cs"/>
          <w:sz w:val="24"/>
          <w:szCs w:val="24"/>
          <w:rtl/>
        </w:rPr>
        <w:t>ج</w:t>
      </w:r>
      <w:r w:rsidRPr="00870A43">
        <w:rPr>
          <w:sz w:val="24"/>
          <w:szCs w:val="24"/>
          <w:rtl/>
        </w:rPr>
        <w:t xml:space="preserve"> - </w:t>
      </w:r>
      <w:r w:rsidRPr="00870A43">
        <w:rPr>
          <w:rFonts w:ascii="Arial" w:hAnsi="Arial" w:hint="cs"/>
          <w:sz w:val="24"/>
          <w:szCs w:val="24"/>
          <w:rtl/>
        </w:rPr>
        <w:t>تحديد</w:t>
      </w:r>
      <w:r w:rsidRPr="00870A43">
        <w:rPr>
          <w:sz w:val="24"/>
          <w:szCs w:val="24"/>
          <w:rtl/>
        </w:rPr>
        <w:t xml:space="preserve"> </w:t>
      </w:r>
      <w:r w:rsidRPr="00870A43">
        <w:rPr>
          <w:rFonts w:ascii="Arial" w:hAnsi="Arial" w:hint="cs"/>
          <w:sz w:val="24"/>
          <w:szCs w:val="24"/>
          <w:rtl/>
        </w:rPr>
        <w:t>المشكلة</w:t>
      </w:r>
      <w:r w:rsidRPr="00870A43">
        <w:rPr>
          <w:sz w:val="24"/>
          <w:szCs w:val="24"/>
          <w:rtl/>
        </w:rPr>
        <w:t xml:space="preserve"> </w:t>
      </w:r>
      <w:r w:rsidRPr="00870A43">
        <w:rPr>
          <w:rFonts w:ascii="Arial" w:hAnsi="Arial" w:hint="cs"/>
          <w:sz w:val="24"/>
          <w:szCs w:val="24"/>
          <w:rtl/>
        </w:rPr>
        <w:t>،</w:t>
      </w:r>
      <w:r w:rsidRPr="00870A43">
        <w:rPr>
          <w:sz w:val="24"/>
          <w:szCs w:val="24"/>
          <w:rtl/>
        </w:rPr>
        <w:t xml:space="preserve"> </w:t>
      </w:r>
      <w:r w:rsidRPr="00870A43">
        <w:rPr>
          <w:rFonts w:ascii="Arial" w:hAnsi="Arial" w:hint="cs"/>
          <w:sz w:val="24"/>
          <w:szCs w:val="24"/>
          <w:rtl/>
        </w:rPr>
        <w:t>تحديد</w:t>
      </w:r>
      <w:r w:rsidRPr="00870A43">
        <w:rPr>
          <w:sz w:val="24"/>
          <w:szCs w:val="24"/>
          <w:rtl/>
        </w:rPr>
        <w:t xml:space="preserve"> </w:t>
      </w:r>
      <w:r w:rsidRPr="00870A43">
        <w:rPr>
          <w:rFonts w:ascii="Arial" w:hAnsi="Arial" w:hint="cs"/>
          <w:sz w:val="24"/>
          <w:szCs w:val="24"/>
          <w:rtl/>
        </w:rPr>
        <w:t>البدائل</w:t>
      </w:r>
      <w:r w:rsidRPr="00870A43">
        <w:rPr>
          <w:sz w:val="24"/>
          <w:szCs w:val="24"/>
          <w:rtl/>
        </w:rPr>
        <w:t xml:space="preserve"> </w:t>
      </w:r>
      <w:r w:rsidRPr="00870A43">
        <w:rPr>
          <w:rFonts w:ascii="Arial" w:hAnsi="Arial" w:hint="cs"/>
          <w:sz w:val="24"/>
          <w:szCs w:val="24"/>
          <w:rtl/>
        </w:rPr>
        <w:t>،</w:t>
      </w:r>
      <w:r w:rsidRPr="00870A43">
        <w:rPr>
          <w:sz w:val="24"/>
          <w:szCs w:val="24"/>
          <w:rtl/>
        </w:rPr>
        <w:t xml:space="preserve"> </w:t>
      </w:r>
      <w:r w:rsidRPr="00870A43">
        <w:rPr>
          <w:rFonts w:ascii="Arial" w:hAnsi="Arial" w:hint="cs"/>
          <w:sz w:val="24"/>
          <w:szCs w:val="24"/>
          <w:rtl/>
        </w:rPr>
        <w:t>تقييم</w:t>
      </w:r>
      <w:r w:rsidRPr="00870A43">
        <w:rPr>
          <w:sz w:val="24"/>
          <w:szCs w:val="24"/>
          <w:rtl/>
        </w:rPr>
        <w:t xml:space="preserve"> </w:t>
      </w:r>
      <w:r w:rsidRPr="00870A43">
        <w:rPr>
          <w:rFonts w:ascii="Arial" w:hAnsi="Arial" w:hint="cs"/>
          <w:sz w:val="24"/>
          <w:szCs w:val="24"/>
          <w:rtl/>
        </w:rPr>
        <w:t>البدائل</w:t>
      </w:r>
      <w:r w:rsidRPr="00870A43">
        <w:rPr>
          <w:sz w:val="24"/>
          <w:szCs w:val="24"/>
          <w:rtl/>
        </w:rPr>
        <w:t xml:space="preserve"> </w:t>
      </w:r>
      <w:r w:rsidRPr="00870A43">
        <w:rPr>
          <w:rFonts w:ascii="Arial" w:hAnsi="Arial" w:hint="cs"/>
          <w:sz w:val="24"/>
          <w:szCs w:val="24"/>
          <w:rtl/>
        </w:rPr>
        <w:t>،</w:t>
      </w:r>
      <w:r w:rsidRPr="00870A43">
        <w:rPr>
          <w:sz w:val="24"/>
          <w:szCs w:val="24"/>
          <w:rtl/>
        </w:rPr>
        <w:t xml:space="preserve"> </w:t>
      </w:r>
      <w:r w:rsidRPr="00870A43">
        <w:rPr>
          <w:rFonts w:ascii="Arial" w:hAnsi="Arial" w:hint="cs"/>
          <w:sz w:val="24"/>
          <w:szCs w:val="24"/>
          <w:rtl/>
        </w:rPr>
        <w:t>اتخاذ</w:t>
      </w:r>
      <w:r w:rsidRPr="00870A43">
        <w:rPr>
          <w:sz w:val="24"/>
          <w:szCs w:val="24"/>
          <w:rtl/>
        </w:rPr>
        <w:t xml:space="preserve"> </w:t>
      </w:r>
      <w:r w:rsidRPr="00870A43">
        <w:rPr>
          <w:rFonts w:ascii="Arial" w:hAnsi="Arial" w:hint="cs"/>
          <w:sz w:val="24"/>
          <w:szCs w:val="24"/>
          <w:rtl/>
        </w:rPr>
        <w:t>القرار</w:t>
      </w:r>
    </w:p>
    <w:p w:rsidR="004B0A1B" w:rsidRDefault="004B0A1B" w:rsidP="004B0A1B">
      <w:pPr>
        <w:pStyle w:val="NoSpacing"/>
        <w:rPr>
          <w:sz w:val="24"/>
          <w:szCs w:val="24"/>
          <w:rtl/>
        </w:rPr>
      </w:pPr>
      <w:r w:rsidRPr="00CA7152">
        <w:rPr>
          <w:rFonts w:ascii="Arial" w:hAnsi="Arial" w:hint="cs"/>
          <w:sz w:val="24"/>
          <w:szCs w:val="24"/>
          <w:rtl/>
        </w:rPr>
        <w:t>د</w:t>
      </w:r>
      <w:r w:rsidRPr="00CA7152">
        <w:rPr>
          <w:sz w:val="24"/>
          <w:szCs w:val="24"/>
          <w:rtl/>
        </w:rPr>
        <w:t xml:space="preserve"> - </w:t>
      </w:r>
      <w:r w:rsidRPr="00CA7152">
        <w:rPr>
          <w:rFonts w:ascii="Arial" w:hAnsi="Arial" w:hint="cs"/>
          <w:sz w:val="24"/>
          <w:szCs w:val="24"/>
          <w:rtl/>
        </w:rPr>
        <w:t>التعرف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على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المشكلة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،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تحديد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البدائل،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اختيار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البدائل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،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اتخاذ</w:t>
      </w:r>
      <w:r w:rsidRPr="00CA7152">
        <w:rPr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sz w:val="24"/>
          <w:szCs w:val="24"/>
          <w:rtl/>
        </w:rPr>
        <w:t>القرار</w:t>
      </w:r>
      <w:r w:rsidRPr="00CA7152">
        <w:rPr>
          <w:sz w:val="24"/>
          <w:szCs w:val="24"/>
          <w:rtl/>
        </w:rPr>
        <w:t xml:space="preserve"> </w:t>
      </w:r>
    </w:p>
    <w:p w:rsidR="00474312" w:rsidRPr="00CA7152" w:rsidRDefault="00474312" w:rsidP="004B0A1B">
      <w:pPr>
        <w:pStyle w:val="NoSpacing"/>
        <w:rPr>
          <w:sz w:val="24"/>
          <w:szCs w:val="24"/>
          <w:rtl/>
        </w:rPr>
      </w:pPr>
    </w:p>
    <w:p w:rsidR="004B0A1B" w:rsidRDefault="004B0A1B" w:rsidP="004B0A1B">
      <w:pPr>
        <w:pStyle w:val="NoSpacing"/>
        <w:rPr>
          <w:sz w:val="24"/>
          <w:szCs w:val="24"/>
          <w:rtl/>
        </w:rPr>
      </w:pPr>
    </w:p>
    <w:p w:rsidR="004B0A1B" w:rsidRDefault="004B0A1B" w:rsidP="004B0A1B">
      <w:pPr>
        <w:pStyle w:val="NoSpacing"/>
        <w:rPr>
          <w:sz w:val="24"/>
          <w:szCs w:val="24"/>
          <w:rtl/>
        </w:rPr>
      </w:pPr>
    </w:p>
    <w:p w:rsidR="00474312" w:rsidRPr="004B0A1B" w:rsidRDefault="00474312" w:rsidP="004B0A1B">
      <w:pPr>
        <w:pStyle w:val="NoSpacing"/>
        <w:rPr>
          <w:sz w:val="24"/>
          <w:szCs w:val="24"/>
          <w:rtl/>
        </w:rPr>
      </w:pPr>
    </w:p>
    <w:p w:rsidR="00996168" w:rsidRDefault="00996168" w:rsidP="00996168">
      <w:pPr>
        <w:spacing w:after="0" w:line="240" w:lineRule="auto"/>
        <w:rPr>
          <w:rFonts w:cs="Calibri"/>
          <w:b/>
          <w:bCs/>
          <w:color w:val="FF0000"/>
          <w:sz w:val="24"/>
          <w:szCs w:val="24"/>
          <w:rtl/>
        </w:rPr>
      </w:pPr>
      <w:r w:rsidRPr="004B0A1B">
        <w:rPr>
          <w:rFonts w:ascii="Arial" w:hAnsi="Arial" w:hint="cs"/>
          <w:b/>
          <w:bCs/>
          <w:color w:val="FF0000"/>
          <w:sz w:val="24"/>
          <w:szCs w:val="24"/>
          <w:rtl/>
        </w:rPr>
        <w:t>عند</w:t>
      </w:r>
      <w:r w:rsidRPr="004B0A1B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FF0000"/>
          <w:sz w:val="24"/>
          <w:szCs w:val="24"/>
          <w:rtl/>
        </w:rPr>
        <w:t>اتخاذ</w:t>
      </w:r>
      <w:r w:rsidRPr="004B0A1B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FF0000"/>
          <w:sz w:val="24"/>
          <w:szCs w:val="24"/>
          <w:rtl/>
        </w:rPr>
        <w:t>القرارات</w:t>
      </w:r>
      <w:r w:rsidRPr="004B0A1B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FF0000"/>
          <w:sz w:val="24"/>
          <w:szCs w:val="24"/>
          <w:rtl/>
        </w:rPr>
        <w:t>تعتبر</w:t>
      </w:r>
      <w:r w:rsidRPr="004B0A1B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FF0000"/>
          <w:sz w:val="24"/>
          <w:szCs w:val="24"/>
          <w:rtl/>
        </w:rPr>
        <w:t>التكاليف</w:t>
      </w:r>
      <w:r w:rsidRPr="004B0A1B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4B0A1B">
        <w:rPr>
          <w:rFonts w:ascii="Arial" w:hAnsi="Arial" w:hint="cs"/>
          <w:b/>
          <w:bCs/>
          <w:color w:val="FF0000"/>
          <w:sz w:val="24"/>
          <w:szCs w:val="24"/>
          <w:rtl/>
        </w:rPr>
        <w:t>الثابتة</w:t>
      </w:r>
      <w:r w:rsidRPr="004B0A1B">
        <w:rPr>
          <w:rFonts w:cs="Calibri"/>
          <w:b/>
          <w:bCs/>
          <w:color w:val="FF0000"/>
          <w:sz w:val="24"/>
          <w:szCs w:val="24"/>
          <w:rtl/>
        </w:rPr>
        <w:t xml:space="preserve"> :</w:t>
      </w:r>
    </w:p>
    <w:p w:rsidR="00157231" w:rsidRPr="004B0A1B" w:rsidRDefault="00157231" w:rsidP="00996168">
      <w:pPr>
        <w:spacing w:after="0" w:line="240" w:lineRule="auto"/>
        <w:rPr>
          <w:rFonts w:cs="Calibri"/>
          <w:b/>
          <w:bCs/>
          <w:color w:val="FF0000"/>
          <w:sz w:val="24"/>
          <w:szCs w:val="24"/>
          <w:rtl/>
        </w:rPr>
      </w:pPr>
      <w:r w:rsidRPr="00A22EFC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عند المفاضلة بين البدائل واتخاذ القرارات الروتينية قصيرة الأجل فان التكاليف الثابتة تكون :</w:t>
      </w:r>
    </w:p>
    <w:p w:rsidR="00996168" w:rsidRPr="00CA7152" w:rsidRDefault="00996168" w:rsidP="00996168">
      <w:pPr>
        <w:numPr>
          <w:ilvl w:val="0"/>
          <w:numId w:val="49"/>
        </w:num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  <w:r w:rsidRPr="00CA7152">
        <w:rPr>
          <w:rFonts w:ascii="Arial" w:hAnsi="Arial" w:hint="cs"/>
          <w:b/>
          <w:bCs/>
          <w:sz w:val="24"/>
          <w:szCs w:val="24"/>
          <w:rtl/>
        </w:rPr>
        <w:t>ملائمة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في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جميع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الحالات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</w:p>
    <w:p w:rsidR="00996168" w:rsidRPr="00CA7152" w:rsidRDefault="00996168" w:rsidP="00996168">
      <w:pPr>
        <w:numPr>
          <w:ilvl w:val="0"/>
          <w:numId w:val="49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CA7152">
        <w:rPr>
          <w:rFonts w:ascii="Arial" w:hAnsi="Arial" w:hint="cs"/>
          <w:b/>
          <w:bCs/>
          <w:sz w:val="24"/>
          <w:szCs w:val="24"/>
          <w:rtl/>
        </w:rPr>
        <w:t>غير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ملائمة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في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جميع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الحالات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</w:p>
    <w:p w:rsidR="00996168" w:rsidRPr="004A3CB5" w:rsidRDefault="00996168" w:rsidP="00996168">
      <w:pPr>
        <w:numPr>
          <w:ilvl w:val="0"/>
          <w:numId w:val="49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4A3CB5">
        <w:rPr>
          <w:rFonts w:ascii="Arial" w:hAnsi="Arial" w:hint="cs"/>
          <w:b/>
          <w:bCs/>
          <w:sz w:val="24"/>
          <w:szCs w:val="24"/>
          <w:rtl/>
        </w:rPr>
        <w:t>ملائمة</w:t>
      </w:r>
      <w:r w:rsidRPr="004A3CB5">
        <w:rPr>
          <w:rFonts w:cs="Calibri"/>
          <w:b/>
          <w:bCs/>
          <w:sz w:val="24"/>
          <w:szCs w:val="24"/>
          <w:rtl/>
        </w:rPr>
        <w:t xml:space="preserve"> </w:t>
      </w:r>
      <w:r w:rsidRPr="004A3CB5">
        <w:rPr>
          <w:rFonts w:ascii="Arial" w:hAnsi="Arial" w:hint="cs"/>
          <w:b/>
          <w:bCs/>
          <w:sz w:val="24"/>
          <w:szCs w:val="24"/>
          <w:rtl/>
        </w:rPr>
        <w:t>احيانا</w:t>
      </w:r>
      <w:r w:rsidRPr="004A3CB5">
        <w:rPr>
          <w:rFonts w:cs="Calibri"/>
          <w:b/>
          <w:bCs/>
          <w:sz w:val="24"/>
          <w:szCs w:val="24"/>
          <w:rtl/>
        </w:rPr>
        <w:t xml:space="preserve"> </w:t>
      </w:r>
      <w:r w:rsidRPr="004A3CB5">
        <w:rPr>
          <w:rFonts w:ascii="Arial" w:hAnsi="Arial" w:hint="cs"/>
          <w:b/>
          <w:bCs/>
          <w:sz w:val="24"/>
          <w:szCs w:val="24"/>
          <w:rtl/>
        </w:rPr>
        <w:t>،</w:t>
      </w:r>
      <w:r w:rsidRPr="004A3CB5">
        <w:rPr>
          <w:rFonts w:cs="Calibri"/>
          <w:b/>
          <w:bCs/>
          <w:sz w:val="24"/>
          <w:szCs w:val="24"/>
          <w:rtl/>
        </w:rPr>
        <w:t xml:space="preserve"> </w:t>
      </w:r>
      <w:r w:rsidRPr="004A3CB5">
        <w:rPr>
          <w:rFonts w:ascii="Arial" w:hAnsi="Arial" w:hint="cs"/>
          <w:b/>
          <w:bCs/>
          <w:sz w:val="24"/>
          <w:szCs w:val="24"/>
          <w:rtl/>
        </w:rPr>
        <w:t>وغير</w:t>
      </w:r>
      <w:r w:rsidRPr="004A3CB5">
        <w:rPr>
          <w:rFonts w:cs="Calibri"/>
          <w:b/>
          <w:bCs/>
          <w:sz w:val="24"/>
          <w:szCs w:val="24"/>
          <w:rtl/>
        </w:rPr>
        <w:t xml:space="preserve"> </w:t>
      </w:r>
      <w:r w:rsidRPr="004A3CB5">
        <w:rPr>
          <w:rFonts w:ascii="Arial" w:hAnsi="Arial" w:hint="cs"/>
          <w:b/>
          <w:bCs/>
          <w:sz w:val="24"/>
          <w:szCs w:val="24"/>
          <w:rtl/>
        </w:rPr>
        <w:t>ملائمة</w:t>
      </w:r>
      <w:r w:rsidRPr="004A3CB5">
        <w:rPr>
          <w:rFonts w:cs="Calibri"/>
          <w:b/>
          <w:bCs/>
          <w:sz w:val="24"/>
          <w:szCs w:val="24"/>
          <w:rtl/>
        </w:rPr>
        <w:t xml:space="preserve"> </w:t>
      </w:r>
      <w:r w:rsidRPr="004A3CB5">
        <w:rPr>
          <w:rFonts w:ascii="Arial" w:hAnsi="Arial" w:hint="cs"/>
          <w:b/>
          <w:bCs/>
          <w:sz w:val="24"/>
          <w:szCs w:val="24"/>
          <w:rtl/>
        </w:rPr>
        <w:t>احيانا</w:t>
      </w:r>
      <w:r w:rsidRPr="004A3CB5">
        <w:rPr>
          <w:rFonts w:cs="Calibri"/>
          <w:b/>
          <w:bCs/>
          <w:sz w:val="24"/>
          <w:szCs w:val="24"/>
          <w:rtl/>
        </w:rPr>
        <w:t xml:space="preserve"> </w:t>
      </w:r>
      <w:r w:rsidRPr="004A3CB5">
        <w:rPr>
          <w:rFonts w:ascii="Arial" w:hAnsi="Arial" w:hint="cs"/>
          <w:b/>
          <w:bCs/>
          <w:sz w:val="24"/>
          <w:szCs w:val="24"/>
          <w:rtl/>
        </w:rPr>
        <w:t>اخرى</w:t>
      </w:r>
    </w:p>
    <w:p w:rsidR="00996168" w:rsidRPr="00157231" w:rsidRDefault="00996168" w:rsidP="00996168">
      <w:pPr>
        <w:numPr>
          <w:ilvl w:val="0"/>
          <w:numId w:val="49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CA7152">
        <w:rPr>
          <w:rFonts w:cs="Calibri"/>
          <w:b/>
          <w:bCs/>
          <w:sz w:val="24"/>
          <w:szCs w:val="24"/>
          <w:rtl/>
        </w:rPr>
        <w:t xml:space="preserve">50%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ملائمة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،</w:t>
      </w:r>
      <w:r w:rsidRPr="00CA7152">
        <w:rPr>
          <w:rFonts w:cs="Calibri"/>
          <w:b/>
          <w:bCs/>
          <w:sz w:val="24"/>
          <w:szCs w:val="24"/>
          <w:rtl/>
        </w:rPr>
        <w:t xml:space="preserve">50%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غير</w:t>
      </w:r>
      <w:r w:rsidRPr="00CA7152">
        <w:rPr>
          <w:rFonts w:cs="Calibri"/>
          <w:b/>
          <w:bCs/>
          <w:sz w:val="24"/>
          <w:szCs w:val="24"/>
          <w:rtl/>
        </w:rPr>
        <w:t xml:space="preserve"> </w:t>
      </w:r>
      <w:r w:rsidRPr="00CA7152">
        <w:rPr>
          <w:rFonts w:ascii="Arial" w:hAnsi="Arial" w:hint="cs"/>
          <w:b/>
          <w:bCs/>
          <w:sz w:val="24"/>
          <w:szCs w:val="24"/>
          <w:rtl/>
        </w:rPr>
        <w:t>ملائمة</w:t>
      </w:r>
    </w:p>
    <w:p w:rsidR="00157231" w:rsidRPr="00157231" w:rsidRDefault="00157231" w:rsidP="00157231">
      <w:p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</w:p>
    <w:p w:rsidR="00157231" w:rsidRPr="00A22EFC" w:rsidRDefault="00157231" w:rsidP="00157231">
      <w:pPr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 w:rsidRPr="00A22EFC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عند المفاضلة بين البدائل واتخاذ القرارات بشكل عام تعتبر التكاليف غير القابلة للتجنب :</w:t>
      </w:r>
    </w:p>
    <w:p w:rsidR="00157231" w:rsidRPr="004A3CB5" w:rsidRDefault="00157231" w:rsidP="003A20E4">
      <w:pPr>
        <w:pStyle w:val="ListParagraph"/>
        <w:numPr>
          <w:ilvl w:val="0"/>
          <w:numId w:val="114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4A3CB5">
        <w:rPr>
          <w:rFonts w:ascii="Arial" w:eastAsia="Times New Roman" w:hAnsi="Arial"/>
          <w:sz w:val="24"/>
          <w:szCs w:val="24"/>
          <w:rtl/>
        </w:rPr>
        <w:t>غير ملائمة في جميع الحالات .</w:t>
      </w:r>
    </w:p>
    <w:p w:rsidR="00157231" w:rsidRPr="00A22EFC" w:rsidRDefault="00157231" w:rsidP="003A20E4">
      <w:pPr>
        <w:pStyle w:val="ListParagraph"/>
        <w:numPr>
          <w:ilvl w:val="0"/>
          <w:numId w:val="114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A22EFC">
        <w:rPr>
          <w:rFonts w:ascii="Arial" w:eastAsia="Times New Roman" w:hAnsi="Arial"/>
          <w:color w:val="222222"/>
          <w:sz w:val="24"/>
          <w:szCs w:val="24"/>
          <w:rtl/>
        </w:rPr>
        <w:t>ملائمة في جميع الحالات.</w:t>
      </w:r>
    </w:p>
    <w:p w:rsidR="00157231" w:rsidRPr="00A22EFC" w:rsidRDefault="00157231" w:rsidP="003A20E4">
      <w:pPr>
        <w:pStyle w:val="ListParagraph"/>
        <w:numPr>
          <w:ilvl w:val="0"/>
          <w:numId w:val="114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A22EFC">
        <w:rPr>
          <w:rFonts w:ascii="Arial" w:eastAsia="Times New Roman" w:hAnsi="Arial"/>
          <w:color w:val="222222"/>
          <w:sz w:val="24"/>
          <w:szCs w:val="24"/>
          <w:rtl/>
        </w:rPr>
        <w:t>ملائمة أحيانا، وغير ملائمة أحيانا اخرى</w:t>
      </w:r>
    </w:p>
    <w:p w:rsidR="00157231" w:rsidRPr="0061007B" w:rsidRDefault="00157231" w:rsidP="003A20E4">
      <w:pPr>
        <w:pStyle w:val="ListParagraph"/>
        <w:numPr>
          <w:ilvl w:val="0"/>
          <w:numId w:val="114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A22EFC">
        <w:rPr>
          <w:rFonts w:ascii="Arial" w:eastAsia="Times New Roman" w:hAnsi="Arial"/>
          <w:color w:val="222222"/>
          <w:sz w:val="24"/>
          <w:szCs w:val="24"/>
          <w:rtl/>
        </w:rPr>
        <w:t>٥٠٪ ملائمة ،٥٠٪غير ملائمة.</w:t>
      </w:r>
    </w:p>
    <w:p w:rsidR="00474312" w:rsidRPr="00157231" w:rsidRDefault="00474312" w:rsidP="00157231">
      <w:pPr>
        <w:contextualSpacing/>
        <w:rPr>
          <w:rFonts w:asciiTheme="minorHAnsi" w:eastAsiaTheme="minorHAnsi" w:hAnsiTheme="minorHAnsi" w:cstheme="minorBidi"/>
        </w:rPr>
      </w:pPr>
    </w:p>
    <w:p w:rsidR="00474312" w:rsidRPr="00474312" w:rsidRDefault="00474312" w:rsidP="00474312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عند المفاضلة بين البدائل واتخاذ القرارات بشكل عام تعتبر تكاليف الفرص البديلة </w:t>
      </w:r>
    </w:p>
    <w:p w:rsidR="00474312" w:rsidRPr="00503F90" w:rsidRDefault="00474312" w:rsidP="003A20E4">
      <w:pPr>
        <w:pStyle w:val="ListParagraph"/>
        <w:numPr>
          <w:ilvl w:val="0"/>
          <w:numId w:val="161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غير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ملائمة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في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جميع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الحالات</w:t>
      </w:r>
    </w:p>
    <w:p w:rsidR="00474312" w:rsidRPr="004A3CB5" w:rsidRDefault="00474312" w:rsidP="003A20E4">
      <w:pPr>
        <w:pStyle w:val="ListParagraph"/>
        <w:numPr>
          <w:ilvl w:val="0"/>
          <w:numId w:val="161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sz w:val="24"/>
          <w:szCs w:val="24"/>
        </w:rPr>
      </w:pPr>
      <w:r w:rsidRPr="004A3CB5">
        <w:rPr>
          <w:rFonts w:ascii="Arial" w:hAnsi="Arial"/>
          <w:b/>
          <w:bCs/>
          <w:sz w:val="24"/>
          <w:szCs w:val="24"/>
        </w:rPr>
        <w:t xml:space="preserve"> </w:t>
      </w:r>
      <w:r w:rsidRPr="004A3CB5">
        <w:rPr>
          <w:rFonts w:ascii="Arial" w:hAnsi="Arial"/>
          <w:b/>
          <w:bCs/>
          <w:sz w:val="24"/>
          <w:szCs w:val="24"/>
          <w:rtl/>
        </w:rPr>
        <w:t>ملائمة</w:t>
      </w:r>
      <w:r w:rsidRPr="004A3CB5">
        <w:rPr>
          <w:rFonts w:ascii="Arial" w:hAnsi="Arial"/>
          <w:b/>
          <w:bCs/>
          <w:sz w:val="24"/>
          <w:szCs w:val="24"/>
        </w:rPr>
        <w:t xml:space="preserve"> </w:t>
      </w:r>
      <w:r w:rsidRPr="004A3CB5">
        <w:rPr>
          <w:rFonts w:ascii="Arial" w:hAnsi="Arial"/>
          <w:b/>
          <w:bCs/>
          <w:sz w:val="24"/>
          <w:szCs w:val="24"/>
          <w:rtl/>
        </w:rPr>
        <w:t>في</w:t>
      </w:r>
      <w:r w:rsidRPr="004A3CB5">
        <w:rPr>
          <w:rFonts w:ascii="Arial" w:hAnsi="Arial"/>
          <w:b/>
          <w:bCs/>
          <w:sz w:val="24"/>
          <w:szCs w:val="24"/>
        </w:rPr>
        <w:t xml:space="preserve"> </w:t>
      </w:r>
      <w:r w:rsidRPr="004A3CB5">
        <w:rPr>
          <w:rFonts w:ascii="Arial" w:hAnsi="Arial"/>
          <w:b/>
          <w:bCs/>
          <w:sz w:val="24"/>
          <w:szCs w:val="24"/>
          <w:rtl/>
        </w:rPr>
        <w:t>جميع</w:t>
      </w:r>
      <w:r w:rsidRPr="004A3CB5">
        <w:rPr>
          <w:rFonts w:ascii="Arial" w:hAnsi="Arial"/>
          <w:b/>
          <w:bCs/>
          <w:sz w:val="24"/>
          <w:szCs w:val="24"/>
        </w:rPr>
        <w:t xml:space="preserve"> </w:t>
      </w:r>
      <w:r w:rsidRPr="004A3CB5">
        <w:rPr>
          <w:rFonts w:ascii="Arial" w:hAnsi="Arial"/>
          <w:b/>
          <w:bCs/>
          <w:sz w:val="24"/>
          <w:szCs w:val="24"/>
          <w:rtl/>
        </w:rPr>
        <w:t>الحالات</w:t>
      </w:r>
      <w:r w:rsidRPr="004A3CB5">
        <w:rPr>
          <w:rFonts w:ascii="Arial" w:hAnsi="Arial"/>
          <w:b/>
          <w:bCs/>
          <w:sz w:val="24"/>
          <w:szCs w:val="24"/>
        </w:rPr>
        <w:t xml:space="preserve"> </w:t>
      </w:r>
    </w:p>
    <w:p w:rsidR="00474312" w:rsidRPr="00503F90" w:rsidRDefault="00474312" w:rsidP="003A20E4">
      <w:pPr>
        <w:pStyle w:val="ListParagraph"/>
        <w:numPr>
          <w:ilvl w:val="0"/>
          <w:numId w:val="161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ملائمة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احيانا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،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وغير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ملائمة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احيانا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اخرى</w:t>
      </w:r>
    </w:p>
    <w:p w:rsidR="00474312" w:rsidRDefault="00474312" w:rsidP="003A20E4">
      <w:pPr>
        <w:pStyle w:val="ListParagraph"/>
        <w:numPr>
          <w:ilvl w:val="0"/>
          <w:numId w:val="161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-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50 %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ملائمة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،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50 %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غير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ملائمة</w:t>
      </w:r>
    </w:p>
    <w:p w:rsidR="00474312" w:rsidRPr="00474312" w:rsidRDefault="00474312" w:rsidP="00474312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</w:p>
    <w:p w:rsidR="00474312" w:rsidRPr="00474312" w:rsidRDefault="00474312" w:rsidP="00474312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عند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المفاضلة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بين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البدائل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واتخاذ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القرارات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قصيرة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الأجل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التكاليف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الغارقة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تعتبر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 -</w:t>
      </w:r>
    </w:p>
    <w:p w:rsidR="00474312" w:rsidRPr="00503F90" w:rsidRDefault="00474312" w:rsidP="003A20E4">
      <w:pPr>
        <w:pStyle w:val="ListParagraph"/>
        <w:numPr>
          <w:ilvl w:val="0"/>
          <w:numId w:val="162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تكلفة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تفاضلية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</w:p>
    <w:p w:rsidR="00474312" w:rsidRPr="004A3CB5" w:rsidRDefault="00474312" w:rsidP="003A20E4">
      <w:pPr>
        <w:pStyle w:val="ListParagraph"/>
        <w:numPr>
          <w:ilvl w:val="0"/>
          <w:numId w:val="162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sz w:val="24"/>
          <w:szCs w:val="24"/>
          <w:rtl/>
        </w:rPr>
      </w:pPr>
      <w:r w:rsidRPr="004A3CB5">
        <w:rPr>
          <w:rFonts w:ascii="Arial" w:hAnsi="Arial"/>
          <w:b/>
          <w:bCs/>
          <w:sz w:val="24"/>
          <w:szCs w:val="24"/>
        </w:rPr>
        <w:t xml:space="preserve"> </w:t>
      </w:r>
      <w:r w:rsidRPr="004A3CB5">
        <w:rPr>
          <w:rFonts w:ascii="Arial" w:hAnsi="Arial"/>
          <w:b/>
          <w:bCs/>
          <w:sz w:val="24"/>
          <w:szCs w:val="24"/>
          <w:rtl/>
        </w:rPr>
        <w:t>تكلفة</w:t>
      </w:r>
      <w:r w:rsidRPr="004A3CB5">
        <w:rPr>
          <w:rFonts w:ascii="Arial" w:hAnsi="Arial"/>
          <w:b/>
          <w:bCs/>
          <w:sz w:val="24"/>
          <w:szCs w:val="24"/>
        </w:rPr>
        <w:t xml:space="preserve"> </w:t>
      </w:r>
      <w:r w:rsidRPr="004A3CB5">
        <w:rPr>
          <w:rFonts w:ascii="Arial" w:hAnsi="Arial"/>
          <w:b/>
          <w:bCs/>
          <w:sz w:val="24"/>
          <w:szCs w:val="24"/>
          <w:rtl/>
        </w:rPr>
        <w:t>غير</w:t>
      </w:r>
      <w:r w:rsidRPr="004A3CB5">
        <w:rPr>
          <w:rFonts w:ascii="Arial" w:hAnsi="Arial"/>
          <w:b/>
          <w:bCs/>
          <w:sz w:val="24"/>
          <w:szCs w:val="24"/>
        </w:rPr>
        <w:t xml:space="preserve"> </w:t>
      </w:r>
      <w:r w:rsidRPr="004A3CB5">
        <w:rPr>
          <w:rFonts w:ascii="Arial" w:hAnsi="Arial"/>
          <w:b/>
          <w:bCs/>
          <w:sz w:val="24"/>
          <w:szCs w:val="24"/>
          <w:rtl/>
        </w:rPr>
        <w:t>تفاضلية</w:t>
      </w:r>
      <w:r w:rsidRPr="004A3CB5">
        <w:rPr>
          <w:rFonts w:ascii="Arial" w:hAnsi="Arial"/>
          <w:b/>
          <w:bCs/>
          <w:sz w:val="24"/>
          <w:szCs w:val="24"/>
        </w:rPr>
        <w:t xml:space="preserve"> </w:t>
      </w:r>
    </w:p>
    <w:p w:rsidR="00474312" w:rsidRPr="00503F90" w:rsidRDefault="00474312" w:rsidP="003A20E4">
      <w:pPr>
        <w:pStyle w:val="ListParagraph"/>
        <w:numPr>
          <w:ilvl w:val="0"/>
          <w:numId w:val="162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تكلفة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قابلة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للتجنب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</w:p>
    <w:p w:rsidR="00474312" w:rsidRPr="00503F90" w:rsidRDefault="00474312" w:rsidP="003A20E4">
      <w:pPr>
        <w:pStyle w:val="ListParagraph"/>
        <w:numPr>
          <w:ilvl w:val="0"/>
          <w:numId w:val="162"/>
        </w:numPr>
        <w:shd w:val="clear" w:color="auto" w:fill="FFFFFF"/>
        <w:spacing w:after="0" w:line="240" w:lineRule="auto"/>
        <w:rPr>
          <w:rFonts w:ascii="Arial" w:hAnsi="Arial"/>
          <w:b/>
          <w:bCs/>
          <w:color w:val="000000"/>
          <w:sz w:val="24"/>
          <w:szCs w:val="24"/>
          <w:rtl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تكلفة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مستقبلية</w:t>
      </w:r>
    </w:p>
    <w:p w:rsidR="00157231" w:rsidRPr="00663309" w:rsidRDefault="00157231" w:rsidP="00157231">
      <w:pPr>
        <w:contextualSpacing/>
        <w:rPr>
          <w:rFonts w:asciiTheme="minorHAnsi" w:eastAsiaTheme="minorHAnsi" w:hAnsiTheme="minorHAnsi" w:cstheme="minorBidi"/>
          <w:rtl/>
        </w:rPr>
      </w:pPr>
    </w:p>
    <w:p w:rsidR="004B0A1B" w:rsidRDefault="004B0A1B" w:rsidP="004B0A1B">
      <w:pPr>
        <w:spacing w:after="0" w:line="240" w:lineRule="auto"/>
        <w:contextualSpacing/>
        <w:rPr>
          <w:rFonts w:cs="Calibri"/>
          <w:b/>
          <w:bCs/>
          <w:color w:val="00B050"/>
          <w:sz w:val="24"/>
          <w:szCs w:val="24"/>
          <w:u w:val="single"/>
          <w:rtl/>
        </w:rPr>
      </w:pPr>
    </w:p>
    <w:p w:rsidR="00157231" w:rsidRPr="00A22EFC" w:rsidRDefault="00157231" w:rsidP="00157231">
      <w:pPr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 w:rsidRPr="00A22EFC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المعيار الأساس في اعتبار عنصر </w:t>
      </w:r>
      <w:r w:rsidRPr="00474312">
        <w:rPr>
          <w:rFonts w:asciiTheme="minorHAnsi" w:eastAsiaTheme="minorHAnsi" w:hAnsiTheme="minorHAnsi"/>
          <w:b/>
          <w:bCs/>
          <w:color w:val="17365D" w:themeColor="text2" w:themeShade="BF"/>
          <w:sz w:val="24"/>
          <w:szCs w:val="24"/>
          <w:rtl/>
        </w:rPr>
        <w:t>التكلفة تفاضليا أم غير تفاضليا هو:</w:t>
      </w:r>
    </w:p>
    <w:p w:rsidR="00157231" w:rsidRPr="00A22EFC" w:rsidRDefault="00157231" w:rsidP="003A20E4">
      <w:pPr>
        <w:pStyle w:val="ListParagraph"/>
        <w:numPr>
          <w:ilvl w:val="0"/>
          <w:numId w:val="116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A22EFC">
        <w:rPr>
          <w:rFonts w:ascii="Arial" w:eastAsia="Times New Roman" w:hAnsi="Arial"/>
          <w:color w:val="222222"/>
          <w:sz w:val="24"/>
          <w:szCs w:val="24"/>
          <w:rtl/>
        </w:rPr>
        <w:t>قابلية او عدم قابلية عنصر التكلفة للرقابة.</w:t>
      </w:r>
    </w:p>
    <w:p w:rsidR="00157231" w:rsidRPr="00A22EFC" w:rsidRDefault="00157231" w:rsidP="003A20E4">
      <w:pPr>
        <w:pStyle w:val="ListParagraph"/>
        <w:numPr>
          <w:ilvl w:val="0"/>
          <w:numId w:val="116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A22EFC">
        <w:rPr>
          <w:rFonts w:ascii="Arial" w:eastAsia="Times New Roman" w:hAnsi="Arial"/>
          <w:color w:val="222222"/>
          <w:sz w:val="24"/>
          <w:szCs w:val="24"/>
          <w:rtl/>
        </w:rPr>
        <w:t>قابلية او عدم قابلية عنصر التكلفة للقياس بدقة.</w:t>
      </w:r>
    </w:p>
    <w:p w:rsidR="00157231" w:rsidRPr="00A22EFC" w:rsidRDefault="00157231" w:rsidP="003A20E4">
      <w:pPr>
        <w:pStyle w:val="ListParagraph"/>
        <w:numPr>
          <w:ilvl w:val="0"/>
          <w:numId w:val="116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A22EFC">
        <w:rPr>
          <w:rFonts w:ascii="Arial" w:eastAsia="Times New Roman" w:hAnsi="Arial"/>
          <w:color w:val="222222"/>
          <w:sz w:val="24"/>
          <w:szCs w:val="24"/>
          <w:rtl/>
        </w:rPr>
        <w:t>سلوك عنصر التكلفة متغيرا أو ثابتا.</w:t>
      </w:r>
    </w:p>
    <w:p w:rsidR="00157231" w:rsidRPr="004A3CB5" w:rsidRDefault="00157231" w:rsidP="003A20E4">
      <w:pPr>
        <w:pStyle w:val="ListParagraph"/>
        <w:numPr>
          <w:ilvl w:val="0"/>
          <w:numId w:val="116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4A3CB5">
        <w:rPr>
          <w:rFonts w:ascii="Arial" w:eastAsia="Times New Roman" w:hAnsi="Arial"/>
          <w:sz w:val="24"/>
          <w:szCs w:val="24"/>
          <w:rtl/>
        </w:rPr>
        <w:t>اختلاف أو عدم اختلاف قيمة عنصر التكلفة بين البدائل.</w:t>
      </w:r>
    </w:p>
    <w:p w:rsidR="00157231" w:rsidRPr="004B0A1B" w:rsidRDefault="00157231" w:rsidP="004B0A1B">
      <w:pPr>
        <w:spacing w:after="0" w:line="240" w:lineRule="auto"/>
        <w:contextualSpacing/>
        <w:rPr>
          <w:rFonts w:cs="Calibri"/>
          <w:b/>
          <w:bCs/>
          <w:color w:val="00B050"/>
          <w:sz w:val="24"/>
          <w:szCs w:val="24"/>
          <w:u w:val="single"/>
          <w:rtl/>
        </w:rPr>
      </w:pPr>
    </w:p>
    <w:p w:rsidR="00E36DF1" w:rsidRDefault="00E36DF1" w:rsidP="00102DAB">
      <w:pPr>
        <w:pStyle w:val="NoSpacing"/>
        <w:rPr>
          <w:rFonts w:cs="Calibri"/>
          <w:b/>
          <w:bCs/>
          <w:color w:val="00B050"/>
          <w:sz w:val="24"/>
          <w:szCs w:val="24"/>
          <w:u w:val="single"/>
        </w:rPr>
      </w:pPr>
    </w:p>
    <w:p w:rsidR="00A22EFC" w:rsidRPr="00A22EFC" w:rsidRDefault="00A22EFC" w:rsidP="00A22EFC">
      <w:pPr>
        <w:pStyle w:val="ListParagraph"/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</w:p>
    <w:p w:rsidR="00157231" w:rsidRPr="00474312" w:rsidRDefault="00157231" w:rsidP="00157231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17365D" w:themeColor="text2" w:themeShade="BF"/>
          <w:sz w:val="24"/>
          <w:szCs w:val="24"/>
          <w:rtl/>
        </w:rPr>
      </w:pP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تصنف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القرارات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حيث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ارتباطها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بوظائف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الادارة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إلى</w:t>
      </w:r>
      <w:r w:rsidRPr="00474312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474312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قرارات</w:t>
      </w:r>
    </w:p>
    <w:p w:rsidR="00157231" w:rsidRPr="00503F90" w:rsidRDefault="00157231" w:rsidP="003A20E4">
      <w:pPr>
        <w:pStyle w:val="ListParagraph"/>
        <w:numPr>
          <w:ilvl w:val="0"/>
          <w:numId w:val="160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طويلة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وقصيرة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الأجل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</w:p>
    <w:p w:rsidR="00157231" w:rsidRPr="00503F90" w:rsidRDefault="00157231" w:rsidP="003A20E4">
      <w:pPr>
        <w:pStyle w:val="ListParagraph"/>
        <w:numPr>
          <w:ilvl w:val="0"/>
          <w:numId w:val="160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التصنيع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الداخلي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والشراء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الخارجي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</w:p>
    <w:p w:rsidR="00157231" w:rsidRPr="00503F90" w:rsidRDefault="00157231" w:rsidP="003A20E4">
      <w:pPr>
        <w:pStyle w:val="ListParagraph"/>
        <w:numPr>
          <w:ilvl w:val="0"/>
          <w:numId w:val="160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روتينية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وغير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روتينية</w:t>
      </w:r>
    </w:p>
    <w:p w:rsidR="00157231" w:rsidRPr="004A3CB5" w:rsidRDefault="00157231" w:rsidP="003A20E4">
      <w:pPr>
        <w:pStyle w:val="ListParagraph"/>
        <w:numPr>
          <w:ilvl w:val="0"/>
          <w:numId w:val="160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sz w:val="24"/>
          <w:szCs w:val="24"/>
          <w:rtl/>
        </w:rPr>
      </w:pPr>
      <w:r w:rsidRPr="004A3CB5">
        <w:rPr>
          <w:rFonts w:ascii="Arial" w:hAnsi="Arial"/>
          <w:b/>
          <w:bCs/>
          <w:sz w:val="24"/>
          <w:szCs w:val="24"/>
        </w:rPr>
        <w:t xml:space="preserve"> </w:t>
      </w:r>
      <w:r w:rsidRPr="004A3CB5">
        <w:rPr>
          <w:rFonts w:ascii="Arial" w:hAnsi="Arial"/>
          <w:b/>
          <w:bCs/>
          <w:sz w:val="24"/>
          <w:szCs w:val="24"/>
          <w:rtl/>
        </w:rPr>
        <w:t>تخطيطية،</w:t>
      </w:r>
      <w:r w:rsidRPr="004A3CB5">
        <w:rPr>
          <w:rFonts w:ascii="Arial" w:hAnsi="Arial"/>
          <w:b/>
          <w:bCs/>
          <w:sz w:val="24"/>
          <w:szCs w:val="24"/>
        </w:rPr>
        <w:t xml:space="preserve"> </w:t>
      </w:r>
      <w:r w:rsidRPr="004A3CB5">
        <w:rPr>
          <w:rFonts w:ascii="Arial" w:hAnsi="Arial"/>
          <w:b/>
          <w:bCs/>
          <w:sz w:val="24"/>
          <w:szCs w:val="24"/>
          <w:rtl/>
        </w:rPr>
        <w:t>رقابية</w:t>
      </w:r>
      <w:r w:rsidRPr="004A3CB5">
        <w:rPr>
          <w:rFonts w:ascii="Arial" w:hAnsi="Arial"/>
          <w:b/>
          <w:bCs/>
          <w:sz w:val="24"/>
          <w:szCs w:val="24"/>
        </w:rPr>
        <w:t xml:space="preserve"> </w:t>
      </w:r>
      <w:r w:rsidRPr="004A3CB5">
        <w:rPr>
          <w:rFonts w:ascii="Arial" w:hAnsi="Arial"/>
          <w:b/>
          <w:bCs/>
          <w:sz w:val="24"/>
          <w:szCs w:val="24"/>
          <w:rtl/>
        </w:rPr>
        <w:t>وتنفيذية</w:t>
      </w:r>
      <w:r w:rsidRPr="004A3CB5">
        <w:rPr>
          <w:rFonts w:ascii="Arial" w:hAnsi="Arial"/>
          <w:b/>
          <w:bCs/>
          <w:sz w:val="24"/>
          <w:szCs w:val="24"/>
        </w:rPr>
        <w:t xml:space="preserve"> </w:t>
      </w:r>
    </w:p>
    <w:p w:rsidR="00CA7152" w:rsidRPr="00CA7152" w:rsidRDefault="00CA7152" w:rsidP="00AC7ADD">
      <w:pPr>
        <w:rPr>
          <w:b/>
          <w:bCs/>
          <w:sz w:val="24"/>
          <w:szCs w:val="24"/>
          <w:rtl/>
        </w:rPr>
      </w:pPr>
    </w:p>
    <w:p w:rsidR="001526E4" w:rsidRPr="00641F50" w:rsidRDefault="00374AA6" w:rsidP="00102DAB">
      <w:pPr>
        <w:jc w:val="center"/>
        <w:rPr>
          <w:rFonts w:cs="Calibri"/>
          <w:color w:val="000000"/>
          <w:sz w:val="24"/>
          <w:szCs w:val="24"/>
          <w:rtl/>
        </w:rPr>
      </w:pPr>
      <w:r w:rsidRPr="00641F50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 xml:space="preserve">المحاضرة التاسعة </w:t>
      </w:r>
    </w:p>
    <w:p w:rsidR="0084077D" w:rsidRPr="00663309" w:rsidRDefault="0084077D" w:rsidP="0084077D">
      <w:pPr>
        <w:contextualSpacing/>
        <w:rPr>
          <w:rFonts w:asciiTheme="minorHAnsi" w:eastAsiaTheme="minorHAnsi" w:hAnsiTheme="minorHAnsi" w:cstheme="minorBidi"/>
          <w:rtl/>
        </w:rPr>
      </w:pPr>
    </w:p>
    <w:p w:rsidR="0084077D" w:rsidRPr="000403A5" w:rsidRDefault="0084077D" w:rsidP="000403A5">
      <w:pPr>
        <w:jc w:val="both"/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lastRenderedPageBreak/>
        <w:t>اذا كانت التكلفة الكلية لوحدة المنتج ٤٠٠ ريال(٥٠٪منها تكلفة متغيرة،٣٠٪منها تكلفة ثابتة مخصصة ، الباقي تكلفة ثابتة خاصة) ، وتقدم احد المستوردين بعرض خاص لشراء كمية ٧٥٪ من الطاقة غير المستقلة .فان قرار قبول او رفض هذا العرض الخاص مرتبط بان يزيد السعر المعروض عن :</w:t>
      </w:r>
    </w:p>
    <w:p w:rsidR="0084077D" w:rsidRPr="000403A5" w:rsidRDefault="0084077D" w:rsidP="003A20E4">
      <w:pPr>
        <w:pStyle w:val="ListParagraph"/>
        <w:numPr>
          <w:ilvl w:val="0"/>
          <w:numId w:val="137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0403A5">
        <w:rPr>
          <w:rFonts w:ascii="Arial" w:eastAsia="Times New Roman" w:hAnsi="Arial"/>
          <w:sz w:val="24"/>
          <w:szCs w:val="24"/>
          <w:rtl/>
        </w:rPr>
        <w:t>٢٠٠ريال.</w:t>
      </w:r>
    </w:p>
    <w:p w:rsidR="0084077D" w:rsidRPr="000403A5" w:rsidRDefault="0084077D" w:rsidP="003A20E4">
      <w:pPr>
        <w:pStyle w:val="ListParagraph"/>
        <w:numPr>
          <w:ilvl w:val="0"/>
          <w:numId w:val="137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0403A5">
        <w:rPr>
          <w:rFonts w:ascii="Arial" w:eastAsia="Times New Roman" w:hAnsi="Arial"/>
          <w:sz w:val="24"/>
          <w:szCs w:val="24"/>
          <w:rtl/>
        </w:rPr>
        <w:t>٢٦٠ريال.</w:t>
      </w:r>
    </w:p>
    <w:p w:rsidR="0084077D" w:rsidRPr="004A3CB5" w:rsidRDefault="0084077D" w:rsidP="003A20E4">
      <w:pPr>
        <w:pStyle w:val="ListParagraph"/>
        <w:numPr>
          <w:ilvl w:val="0"/>
          <w:numId w:val="137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4A3CB5">
        <w:rPr>
          <w:rFonts w:ascii="Arial" w:eastAsia="Times New Roman" w:hAnsi="Arial"/>
          <w:sz w:val="24"/>
          <w:szCs w:val="24"/>
          <w:rtl/>
        </w:rPr>
        <w:t>٢٨٠ريال.</w:t>
      </w:r>
    </w:p>
    <w:p w:rsidR="0084077D" w:rsidRPr="000403A5" w:rsidRDefault="0084077D" w:rsidP="003A20E4">
      <w:pPr>
        <w:pStyle w:val="ListParagraph"/>
        <w:numPr>
          <w:ilvl w:val="0"/>
          <w:numId w:val="137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0403A5">
        <w:rPr>
          <w:rFonts w:ascii="Arial" w:eastAsia="Times New Roman" w:hAnsi="Arial"/>
          <w:sz w:val="24"/>
          <w:szCs w:val="24"/>
          <w:rtl/>
        </w:rPr>
        <w:t>٣٢٠ريال.</w:t>
      </w:r>
    </w:p>
    <w:p w:rsidR="00A647BD" w:rsidRDefault="00A647BD" w:rsidP="00641F50">
      <w:pPr>
        <w:pStyle w:val="NoSpacing"/>
        <w:rPr>
          <w:rFonts w:cs="Calibri"/>
          <w:color w:val="000000"/>
          <w:sz w:val="24"/>
          <w:szCs w:val="24"/>
          <w:rtl/>
        </w:rPr>
      </w:pPr>
    </w:p>
    <w:p w:rsidR="007A4235" w:rsidRPr="000403A5" w:rsidRDefault="007A4235" w:rsidP="000403A5">
      <w:pPr>
        <w:jc w:val="both"/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شركة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"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اليوسف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"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لديها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طاقة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انتاجية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متاحة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تكفي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لقبول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عرض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خاص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ب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تصنيع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321E9B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٥٠٠٠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وحدة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من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المنتج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(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أ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)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بسعر</w:t>
      </w:r>
      <w:r w:rsidRPr="00321E9B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321E9B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٢٠ريال</w:t>
      </w:r>
      <w:r w:rsidRPr="00321E9B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321E9B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للوحدة</w:t>
      </w:r>
      <w:r w:rsidRPr="00321E9B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(</w:t>
      </w:r>
      <w:r w:rsidRPr="00321E9B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سعر</w:t>
      </w:r>
      <w:r w:rsidRPr="00321E9B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321E9B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البيع</w:t>
      </w:r>
      <w:r w:rsidRPr="00321E9B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321E9B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العادي٣٠ريال</w:t>
      </w:r>
      <w:r w:rsidRPr="00321E9B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321E9B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ل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لوحدة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)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،تكلفة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إنتاجية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مباشرة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للوحدة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2E419A">
        <w:rPr>
          <w:rFonts w:asciiTheme="minorHAnsi" w:eastAsiaTheme="minorHAnsi" w:hAnsiTheme="minorHAnsi" w:hint="cs"/>
          <w:b/>
          <w:bCs/>
          <w:color w:val="4F81BD" w:themeColor="accent1"/>
          <w:sz w:val="24"/>
          <w:szCs w:val="24"/>
          <w:rtl/>
        </w:rPr>
        <w:t>١٢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ريال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،مصروفات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إنتاجية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ثابتة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للوحدة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2E419A">
        <w:rPr>
          <w:rFonts w:asciiTheme="minorHAnsi" w:eastAsiaTheme="minorHAnsi" w:hAnsiTheme="minorHAnsi" w:hint="cs"/>
          <w:b/>
          <w:bCs/>
          <w:color w:val="4F81BD" w:themeColor="accent1"/>
          <w:sz w:val="24"/>
          <w:szCs w:val="24"/>
          <w:rtl/>
        </w:rPr>
        <w:t>٢</w:t>
      </w:r>
      <w:r w:rsidRPr="002E419A">
        <w:rPr>
          <w:rFonts w:asciiTheme="minorHAnsi" w:eastAsiaTheme="minorHAnsi" w:hAnsiTheme="minorHAnsi"/>
          <w:b/>
          <w:bCs/>
          <w:color w:val="4F81BD" w:themeColor="accent1"/>
          <w:sz w:val="24"/>
          <w:szCs w:val="24"/>
          <w:rtl/>
        </w:rPr>
        <w:t xml:space="preserve"> </w:t>
      </w:r>
      <w:r w:rsidRPr="002E419A">
        <w:rPr>
          <w:rFonts w:asciiTheme="minorHAnsi" w:eastAsiaTheme="minorHAnsi" w:hAnsiTheme="minorHAnsi" w:hint="cs"/>
          <w:b/>
          <w:bCs/>
          <w:color w:val="4F81BD" w:themeColor="accent1"/>
          <w:sz w:val="24"/>
          <w:szCs w:val="24"/>
          <w:rtl/>
        </w:rPr>
        <w:t>ريال</w:t>
      </w:r>
      <w:r w:rsidRPr="002E419A">
        <w:rPr>
          <w:rFonts w:asciiTheme="minorHAnsi" w:eastAsiaTheme="minorHAnsi" w:hAnsiTheme="minorHAnsi"/>
          <w:b/>
          <w:bCs/>
          <w:color w:val="4F81BD" w:themeColor="accent1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،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مصروفات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إنتاجية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غير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مباشرة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متغيرة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2E419A">
        <w:rPr>
          <w:rFonts w:asciiTheme="minorHAnsi" w:eastAsiaTheme="minorHAnsi" w:hAnsiTheme="minorHAnsi" w:hint="cs"/>
          <w:b/>
          <w:bCs/>
          <w:color w:val="4F81BD" w:themeColor="accent1"/>
          <w:sz w:val="24"/>
          <w:szCs w:val="24"/>
          <w:rtl/>
        </w:rPr>
        <w:t>للوحدة</w:t>
      </w:r>
      <w:r w:rsidRPr="002E419A">
        <w:rPr>
          <w:rFonts w:asciiTheme="minorHAnsi" w:eastAsiaTheme="minorHAnsi" w:hAnsiTheme="minorHAnsi"/>
          <w:b/>
          <w:bCs/>
          <w:color w:val="4F81BD" w:themeColor="accent1"/>
          <w:sz w:val="24"/>
          <w:szCs w:val="24"/>
          <w:rtl/>
        </w:rPr>
        <w:t xml:space="preserve"> </w:t>
      </w:r>
      <w:r w:rsidRPr="002E419A">
        <w:rPr>
          <w:rFonts w:asciiTheme="minorHAnsi" w:eastAsiaTheme="minorHAnsi" w:hAnsiTheme="minorHAnsi" w:hint="cs"/>
          <w:b/>
          <w:bCs/>
          <w:color w:val="4F81BD" w:themeColor="accent1"/>
          <w:sz w:val="24"/>
          <w:szCs w:val="24"/>
          <w:rtl/>
        </w:rPr>
        <w:t>٥</w:t>
      </w:r>
      <w:r w:rsidRPr="002E419A">
        <w:rPr>
          <w:rFonts w:asciiTheme="minorHAnsi" w:eastAsiaTheme="minorHAnsi" w:hAnsiTheme="minorHAnsi"/>
          <w:b/>
          <w:bCs/>
          <w:color w:val="4F81BD" w:themeColor="accent1"/>
          <w:sz w:val="24"/>
          <w:szCs w:val="24"/>
          <w:rtl/>
        </w:rPr>
        <w:t xml:space="preserve"> </w:t>
      </w:r>
      <w:r w:rsidRPr="002E419A">
        <w:rPr>
          <w:rFonts w:asciiTheme="minorHAnsi" w:eastAsiaTheme="minorHAnsi" w:hAnsiTheme="minorHAnsi" w:hint="cs"/>
          <w:b/>
          <w:bCs/>
          <w:color w:val="4F81BD" w:themeColor="accent1"/>
          <w:sz w:val="24"/>
          <w:szCs w:val="24"/>
          <w:rtl/>
        </w:rPr>
        <w:t>ريال</w:t>
      </w:r>
      <w:r w:rsidRPr="002E419A">
        <w:rPr>
          <w:rFonts w:asciiTheme="minorHAnsi" w:eastAsiaTheme="minorHAnsi" w:hAnsiTheme="minorHAnsi"/>
          <w:b/>
          <w:bCs/>
          <w:color w:val="4F81BD" w:themeColor="accent1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،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مصروفات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تسويقية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وإدارية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ثابتة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للوحدة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321E9B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٣</w:t>
      </w:r>
      <w:r w:rsidRPr="00321E9B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321E9B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ريال</w:t>
      </w:r>
      <w:r w:rsidRPr="00321E9B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،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مصروفات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تسويقية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متغيرة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للوحدة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2E419A">
        <w:rPr>
          <w:rFonts w:asciiTheme="minorHAnsi" w:eastAsiaTheme="minorHAnsi" w:hAnsiTheme="minorHAnsi" w:hint="cs"/>
          <w:b/>
          <w:bCs/>
          <w:color w:val="4F81BD" w:themeColor="accent1"/>
          <w:sz w:val="24"/>
          <w:szCs w:val="24"/>
          <w:rtl/>
        </w:rPr>
        <w:t>٤</w:t>
      </w:r>
      <w:r w:rsidRPr="002E419A">
        <w:rPr>
          <w:rFonts w:asciiTheme="minorHAnsi" w:eastAsiaTheme="minorHAnsi" w:hAnsiTheme="minorHAnsi"/>
          <w:b/>
          <w:bCs/>
          <w:color w:val="4F81BD" w:themeColor="accent1"/>
          <w:sz w:val="24"/>
          <w:szCs w:val="24"/>
          <w:rtl/>
        </w:rPr>
        <w:t xml:space="preserve"> </w:t>
      </w:r>
      <w:r w:rsidRPr="002E419A">
        <w:rPr>
          <w:rFonts w:asciiTheme="minorHAnsi" w:eastAsiaTheme="minorHAnsi" w:hAnsiTheme="minorHAnsi" w:hint="cs"/>
          <w:b/>
          <w:bCs/>
          <w:color w:val="4F81BD" w:themeColor="accent1"/>
          <w:sz w:val="24"/>
          <w:szCs w:val="24"/>
          <w:rtl/>
        </w:rPr>
        <w:t>ريال</w:t>
      </w:r>
      <w:r w:rsidRPr="002E419A">
        <w:rPr>
          <w:rFonts w:asciiTheme="minorHAnsi" w:eastAsiaTheme="minorHAnsi" w:hAnsiTheme="minorHAnsi"/>
          <w:b/>
          <w:bCs/>
          <w:color w:val="4F81BD" w:themeColor="accent1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.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لن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321E9B">
        <w:rPr>
          <w:rFonts w:asciiTheme="minorHAnsi" w:eastAsiaTheme="minorHAnsi" w:hAnsiTheme="minorHAnsi" w:hint="cs"/>
          <w:b/>
          <w:bCs/>
          <w:color w:val="4F81BD" w:themeColor="accent1"/>
          <w:sz w:val="24"/>
          <w:szCs w:val="24"/>
          <w:rtl/>
        </w:rPr>
        <w:t>تتحمل</w:t>
      </w:r>
      <w:r w:rsidRPr="00321E9B">
        <w:rPr>
          <w:rFonts w:asciiTheme="minorHAnsi" w:eastAsiaTheme="minorHAnsi" w:hAnsiTheme="minorHAnsi"/>
          <w:b/>
          <w:bCs/>
          <w:color w:val="4F81BD" w:themeColor="accent1"/>
          <w:sz w:val="24"/>
          <w:szCs w:val="24"/>
          <w:rtl/>
        </w:rPr>
        <w:t xml:space="preserve"> </w:t>
      </w:r>
      <w:r w:rsidRPr="00321E9B">
        <w:rPr>
          <w:rFonts w:asciiTheme="minorHAnsi" w:eastAsiaTheme="minorHAnsi" w:hAnsiTheme="minorHAnsi" w:hint="cs"/>
          <w:b/>
          <w:bCs/>
          <w:color w:val="4F81BD" w:themeColor="accent1"/>
          <w:sz w:val="24"/>
          <w:szCs w:val="24"/>
          <w:rtl/>
        </w:rPr>
        <w:t>الشركة</w:t>
      </w:r>
      <w:r w:rsidRPr="00321E9B">
        <w:rPr>
          <w:rFonts w:asciiTheme="minorHAnsi" w:eastAsiaTheme="minorHAnsi" w:hAnsiTheme="minorHAnsi"/>
          <w:b/>
          <w:bCs/>
          <w:color w:val="4F81BD" w:themeColor="accent1"/>
          <w:sz w:val="24"/>
          <w:szCs w:val="24"/>
          <w:rtl/>
        </w:rPr>
        <w:t xml:space="preserve"> </w:t>
      </w:r>
      <w:r w:rsidRPr="00321E9B">
        <w:rPr>
          <w:rFonts w:asciiTheme="minorHAnsi" w:eastAsiaTheme="minorHAnsi" w:hAnsiTheme="minorHAnsi" w:hint="cs"/>
          <w:b/>
          <w:bCs/>
          <w:color w:val="4F81BD" w:themeColor="accent1"/>
          <w:sz w:val="24"/>
          <w:szCs w:val="24"/>
          <w:rtl/>
        </w:rPr>
        <w:t>نسبة٧٥٪</w:t>
      </w:r>
      <w:r w:rsidRPr="00321E9B">
        <w:rPr>
          <w:rFonts w:asciiTheme="minorHAnsi" w:eastAsiaTheme="minorHAnsi" w:hAnsiTheme="minorHAnsi"/>
          <w:b/>
          <w:bCs/>
          <w:color w:val="4F81BD" w:themeColor="accent1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من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مصروفات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تسويقية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متغيرة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اذا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تم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قبول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العرض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.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وعلى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ذلك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فان التكلفة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التفاضلية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الملائمة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للوحدة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من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هذة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الطلبية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0403A5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الخاصة هي</w:t>
      </w:r>
      <w:r w:rsidRPr="000403A5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:</w:t>
      </w:r>
    </w:p>
    <w:p w:rsidR="007A4235" w:rsidRPr="007A4235" w:rsidRDefault="007A4235" w:rsidP="003A20E4">
      <w:pPr>
        <w:pStyle w:val="NoSpacing"/>
        <w:numPr>
          <w:ilvl w:val="0"/>
          <w:numId w:val="138"/>
        </w:numPr>
        <w:rPr>
          <w:rFonts w:cs="Calibri"/>
          <w:color w:val="000000"/>
          <w:sz w:val="24"/>
          <w:szCs w:val="24"/>
          <w:rtl/>
        </w:rPr>
      </w:pPr>
      <w:r w:rsidRPr="007A4235">
        <w:rPr>
          <w:rFonts w:ascii="Arial" w:hAnsi="Arial" w:hint="cs"/>
          <w:color w:val="000000"/>
          <w:sz w:val="24"/>
          <w:szCs w:val="24"/>
          <w:rtl/>
        </w:rPr>
        <w:t>٢٥</w:t>
      </w:r>
      <w:r w:rsidRPr="007A4235">
        <w:rPr>
          <w:rFonts w:cs="Calibri"/>
          <w:color w:val="000000"/>
          <w:sz w:val="24"/>
          <w:szCs w:val="24"/>
          <w:rtl/>
        </w:rPr>
        <w:t xml:space="preserve"> </w:t>
      </w:r>
      <w:r w:rsidRPr="007A4235">
        <w:rPr>
          <w:rFonts w:ascii="Arial" w:hAnsi="Arial" w:hint="cs"/>
          <w:color w:val="000000"/>
          <w:sz w:val="24"/>
          <w:szCs w:val="24"/>
          <w:rtl/>
        </w:rPr>
        <w:t>ريال</w:t>
      </w:r>
      <w:r w:rsidRPr="007A4235">
        <w:rPr>
          <w:rFonts w:cs="Calibri"/>
          <w:color w:val="000000"/>
          <w:sz w:val="24"/>
          <w:szCs w:val="24"/>
          <w:rtl/>
        </w:rPr>
        <w:t>.</w:t>
      </w:r>
    </w:p>
    <w:p w:rsidR="007A4235" w:rsidRPr="004A3CB5" w:rsidRDefault="007A4235" w:rsidP="003A20E4">
      <w:pPr>
        <w:pStyle w:val="NoSpacing"/>
        <w:numPr>
          <w:ilvl w:val="0"/>
          <w:numId w:val="138"/>
        </w:numPr>
        <w:rPr>
          <w:rFonts w:cs="Calibri"/>
          <w:sz w:val="24"/>
          <w:szCs w:val="24"/>
          <w:rtl/>
        </w:rPr>
      </w:pPr>
      <w:r w:rsidRPr="004A3CB5">
        <w:rPr>
          <w:rFonts w:ascii="Arial" w:hAnsi="Arial" w:hint="cs"/>
          <w:sz w:val="24"/>
          <w:szCs w:val="24"/>
          <w:rtl/>
        </w:rPr>
        <w:t>١٨</w:t>
      </w:r>
      <w:r w:rsidRPr="004A3CB5">
        <w:rPr>
          <w:rFonts w:cs="Calibri"/>
          <w:sz w:val="24"/>
          <w:szCs w:val="24"/>
          <w:rtl/>
        </w:rPr>
        <w:t xml:space="preserve"> </w:t>
      </w:r>
      <w:r w:rsidRPr="004A3CB5">
        <w:rPr>
          <w:rFonts w:ascii="Arial" w:hAnsi="Arial" w:hint="cs"/>
          <w:sz w:val="24"/>
          <w:szCs w:val="24"/>
          <w:rtl/>
        </w:rPr>
        <w:t>ريال</w:t>
      </w:r>
      <w:r w:rsidRPr="004A3CB5">
        <w:rPr>
          <w:rFonts w:cs="Calibri"/>
          <w:sz w:val="24"/>
          <w:szCs w:val="24"/>
          <w:rtl/>
        </w:rPr>
        <w:t>.</w:t>
      </w:r>
    </w:p>
    <w:p w:rsidR="007A4235" w:rsidRPr="007A4235" w:rsidRDefault="007A4235" w:rsidP="003A20E4">
      <w:pPr>
        <w:pStyle w:val="NoSpacing"/>
        <w:numPr>
          <w:ilvl w:val="0"/>
          <w:numId w:val="138"/>
        </w:numPr>
        <w:rPr>
          <w:rFonts w:cs="Calibri"/>
          <w:color w:val="000000"/>
          <w:sz w:val="24"/>
          <w:szCs w:val="24"/>
          <w:rtl/>
        </w:rPr>
      </w:pPr>
      <w:r w:rsidRPr="007A4235">
        <w:rPr>
          <w:rFonts w:ascii="Arial" w:hAnsi="Arial" w:hint="cs"/>
          <w:color w:val="000000"/>
          <w:sz w:val="24"/>
          <w:szCs w:val="24"/>
          <w:rtl/>
        </w:rPr>
        <w:t>٢٣</w:t>
      </w:r>
      <w:r w:rsidRPr="007A4235">
        <w:rPr>
          <w:rFonts w:cs="Calibri"/>
          <w:color w:val="000000"/>
          <w:sz w:val="24"/>
          <w:szCs w:val="24"/>
          <w:rtl/>
        </w:rPr>
        <w:t xml:space="preserve"> </w:t>
      </w:r>
      <w:r w:rsidRPr="007A4235">
        <w:rPr>
          <w:rFonts w:ascii="Arial" w:hAnsi="Arial" w:hint="cs"/>
          <w:color w:val="000000"/>
          <w:sz w:val="24"/>
          <w:szCs w:val="24"/>
          <w:rtl/>
        </w:rPr>
        <w:t>ريال</w:t>
      </w:r>
      <w:r w:rsidRPr="007A4235">
        <w:rPr>
          <w:rFonts w:cs="Calibri"/>
          <w:color w:val="000000"/>
          <w:sz w:val="24"/>
          <w:szCs w:val="24"/>
          <w:rtl/>
        </w:rPr>
        <w:t>.</w:t>
      </w:r>
    </w:p>
    <w:p w:rsidR="007A4235" w:rsidRPr="007A4235" w:rsidRDefault="007A4235" w:rsidP="003A20E4">
      <w:pPr>
        <w:pStyle w:val="NoSpacing"/>
        <w:numPr>
          <w:ilvl w:val="0"/>
          <w:numId w:val="138"/>
        </w:numPr>
        <w:rPr>
          <w:rFonts w:cs="Calibri"/>
          <w:color w:val="000000"/>
          <w:sz w:val="24"/>
          <w:szCs w:val="24"/>
          <w:rtl/>
        </w:rPr>
      </w:pPr>
      <w:r w:rsidRPr="007A4235">
        <w:rPr>
          <w:rFonts w:ascii="Arial" w:hAnsi="Arial" w:hint="cs"/>
          <w:color w:val="000000"/>
          <w:sz w:val="24"/>
          <w:szCs w:val="24"/>
          <w:rtl/>
        </w:rPr>
        <w:t>٢٠ريال</w:t>
      </w:r>
      <w:r w:rsidRPr="007A4235">
        <w:rPr>
          <w:rFonts w:cs="Calibri"/>
          <w:color w:val="000000"/>
          <w:sz w:val="24"/>
          <w:szCs w:val="24"/>
          <w:rtl/>
        </w:rPr>
        <w:t>.</w:t>
      </w:r>
    </w:p>
    <w:p w:rsidR="007A4235" w:rsidRDefault="007A4235" w:rsidP="007A4235">
      <w:pPr>
        <w:pStyle w:val="NoSpacing"/>
        <w:rPr>
          <w:rFonts w:cs="Calibri"/>
          <w:color w:val="000000"/>
          <w:sz w:val="24"/>
          <w:szCs w:val="24"/>
          <w:rtl/>
        </w:rPr>
      </w:pPr>
      <w:r w:rsidRPr="007A4235">
        <w:rPr>
          <w:rFonts w:cs="Calibri"/>
          <w:color w:val="000000"/>
          <w:sz w:val="24"/>
          <w:szCs w:val="24"/>
          <w:rtl/>
        </w:rPr>
        <w:br/>
      </w:r>
    </w:p>
    <w:p w:rsidR="00321E9B" w:rsidRDefault="00321E9B" w:rsidP="007A4235">
      <w:pPr>
        <w:pStyle w:val="NoSpacing"/>
        <w:rPr>
          <w:rFonts w:cs="Calibri"/>
          <w:color w:val="000000"/>
          <w:sz w:val="24"/>
          <w:szCs w:val="24"/>
          <w:rtl/>
        </w:rPr>
      </w:pPr>
    </w:p>
    <w:p w:rsidR="002E419A" w:rsidRPr="007A4235" w:rsidRDefault="002E419A" w:rsidP="007A4235">
      <w:pPr>
        <w:pStyle w:val="NoSpacing"/>
        <w:rPr>
          <w:rFonts w:cs="Calibri"/>
          <w:color w:val="000000"/>
          <w:sz w:val="24"/>
          <w:szCs w:val="24"/>
          <w:rtl/>
        </w:rPr>
      </w:pPr>
    </w:p>
    <w:p w:rsidR="007A4235" w:rsidRPr="002E419A" w:rsidRDefault="007A4235" w:rsidP="002E419A">
      <w:pPr>
        <w:jc w:val="both"/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باستخدام</w:t>
      </w:r>
      <w:r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نفس</w:t>
      </w:r>
      <w:r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بيانات</w:t>
      </w:r>
      <w:r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فقرة</w:t>
      </w:r>
      <w:r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السؤال</w:t>
      </w:r>
      <w:r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السابق</w:t>
      </w:r>
      <w:r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مباشرة</w:t>
      </w:r>
      <w:r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 </w:t>
      </w:r>
      <w:r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وبفرض</w:t>
      </w:r>
      <w:r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قبول</w:t>
      </w:r>
      <w:r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العرض</w:t>
      </w:r>
      <w:r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المقدم</w:t>
      </w:r>
      <w:r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فان</w:t>
      </w:r>
      <w:r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اثر</w:t>
      </w:r>
      <w:r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ذلك</w:t>
      </w:r>
      <w:r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على</w:t>
      </w:r>
      <w:r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الربحية</w:t>
      </w:r>
      <w:r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الصافية</w:t>
      </w:r>
      <w:r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للشركة</w:t>
      </w:r>
      <w:r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 </w:t>
      </w:r>
      <w:r w:rsidRPr="002E419A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هو</w:t>
      </w:r>
      <w:r w:rsidRPr="002E419A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:</w:t>
      </w:r>
    </w:p>
    <w:p w:rsidR="007A4235" w:rsidRPr="004A3CB5" w:rsidRDefault="007A4235" w:rsidP="003A20E4">
      <w:pPr>
        <w:pStyle w:val="NoSpacing"/>
        <w:numPr>
          <w:ilvl w:val="0"/>
          <w:numId w:val="139"/>
        </w:numPr>
        <w:rPr>
          <w:rFonts w:cs="Calibri"/>
          <w:sz w:val="24"/>
          <w:szCs w:val="24"/>
          <w:rtl/>
        </w:rPr>
      </w:pPr>
      <w:r w:rsidRPr="004A3CB5">
        <w:rPr>
          <w:rFonts w:ascii="Arial" w:hAnsi="Arial" w:hint="cs"/>
          <w:sz w:val="24"/>
          <w:szCs w:val="24"/>
          <w:rtl/>
        </w:rPr>
        <w:t>١٠٠٠٠ريال</w:t>
      </w:r>
      <w:r w:rsidRPr="004A3CB5">
        <w:rPr>
          <w:rFonts w:cs="Calibri"/>
          <w:sz w:val="24"/>
          <w:szCs w:val="24"/>
          <w:rtl/>
        </w:rPr>
        <w:t xml:space="preserve"> </w:t>
      </w:r>
      <w:r w:rsidRPr="004A3CB5">
        <w:rPr>
          <w:rFonts w:ascii="Arial" w:hAnsi="Arial" w:hint="cs"/>
          <w:sz w:val="24"/>
          <w:szCs w:val="24"/>
          <w:rtl/>
        </w:rPr>
        <w:t>زيادة</w:t>
      </w:r>
      <w:r w:rsidRPr="004A3CB5">
        <w:rPr>
          <w:rFonts w:cs="Calibri"/>
          <w:sz w:val="24"/>
          <w:szCs w:val="24"/>
          <w:rtl/>
        </w:rPr>
        <w:t xml:space="preserve"> </w:t>
      </w:r>
      <w:r w:rsidRPr="004A3CB5">
        <w:rPr>
          <w:rFonts w:ascii="Arial" w:hAnsi="Arial" w:hint="cs"/>
          <w:sz w:val="24"/>
          <w:szCs w:val="24"/>
          <w:rtl/>
        </w:rPr>
        <w:t>في</w:t>
      </w:r>
      <w:r w:rsidRPr="004A3CB5">
        <w:rPr>
          <w:rFonts w:cs="Calibri"/>
          <w:sz w:val="24"/>
          <w:szCs w:val="24"/>
          <w:rtl/>
        </w:rPr>
        <w:t xml:space="preserve"> </w:t>
      </w:r>
      <w:r w:rsidRPr="004A3CB5">
        <w:rPr>
          <w:rFonts w:ascii="Arial" w:hAnsi="Arial" w:hint="cs"/>
          <w:sz w:val="24"/>
          <w:szCs w:val="24"/>
          <w:rtl/>
        </w:rPr>
        <w:t>الربحية</w:t>
      </w:r>
      <w:r w:rsidRPr="004A3CB5">
        <w:rPr>
          <w:rFonts w:cs="Calibri"/>
          <w:sz w:val="24"/>
          <w:szCs w:val="24"/>
          <w:rtl/>
        </w:rPr>
        <w:t xml:space="preserve"> </w:t>
      </w:r>
      <w:r w:rsidRPr="004A3CB5">
        <w:rPr>
          <w:rFonts w:ascii="Arial" w:hAnsi="Arial" w:hint="cs"/>
          <w:sz w:val="24"/>
          <w:szCs w:val="24"/>
          <w:rtl/>
        </w:rPr>
        <w:t>الصافية</w:t>
      </w:r>
      <w:r w:rsidRPr="004A3CB5">
        <w:rPr>
          <w:rFonts w:cs="Calibri"/>
          <w:sz w:val="24"/>
          <w:szCs w:val="24"/>
          <w:rtl/>
        </w:rPr>
        <w:t xml:space="preserve"> </w:t>
      </w:r>
      <w:r w:rsidRPr="004A3CB5">
        <w:rPr>
          <w:rFonts w:ascii="Arial" w:hAnsi="Arial" w:hint="cs"/>
          <w:sz w:val="24"/>
          <w:szCs w:val="24"/>
          <w:rtl/>
        </w:rPr>
        <w:t>للشركة</w:t>
      </w:r>
      <w:r w:rsidRPr="004A3CB5">
        <w:rPr>
          <w:rFonts w:cs="Calibri"/>
          <w:sz w:val="24"/>
          <w:szCs w:val="24"/>
          <w:rtl/>
        </w:rPr>
        <w:t>.</w:t>
      </w:r>
    </w:p>
    <w:p w:rsidR="007A4235" w:rsidRPr="007A4235" w:rsidRDefault="007A4235" w:rsidP="003A20E4">
      <w:pPr>
        <w:pStyle w:val="NoSpacing"/>
        <w:numPr>
          <w:ilvl w:val="0"/>
          <w:numId w:val="139"/>
        </w:numPr>
        <w:rPr>
          <w:rFonts w:cs="Calibri"/>
          <w:color w:val="000000"/>
          <w:sz w:val="24"/>
          <w:szCs w:val="24"/>
          <w:rtl/>
        </w:rPr>
      </w:pPr>
      <w:r w:rsidRPr="007A4235">
        <w:rPr>
          <w:rFonts w:ascii="Arial" w:hAnsi="Arial" w:hint="cs"/>
          <w:color w:val="000000"/>
          <w:sz w:val="24"/>
          <w:szCs w:val="24"/>
          <w:rtl/>
        </w:rPr>
        <w:t>١٥٠٠٠ريال</w:t>
      </w:r>
      <w:r w:rsidRPr="007A4235">
        <w:rPr>
          <w:rFonts w:cs="Calibri"/>
          <w:color w:val="000000"/>
          <w:sz w:val="24"/>
          <w:szCs w:val="24"/>
          <w:rtl/>
        </w:rPr>
        <w:t xml:space="preserve"> </w:t>
      </w:r>
      <w:r w:rsidRPr="007A4235">
        <w:rPr>
          <w:rFonts w:ascii="Arial" w:hAnsi="Arial" w:hint="cs"/>
          <w:color w:val="000000"/>
          <w:sz w:val="24"/>
          <w:szCs w:val="24"/>
          <w:rtl/>
        </w:rPr>
        <w:t>تخفيض</w:t>
      </w:r>
      <w:r w:rsidRPr="007A4235">
        <w:rPr>
          <w:rFonts w:cs="Calibri"/>
          <w:color w:val="000000"/>
          <w:sz w:val="24"/>
          <w:szCs w:val="24"/>
          <w:rtl/>
        </w:rPr>
        <w:t xml:space="preserve"> </w:t>
      </w:r>
      <w:r w:rsidRPr="007A4235">
        <w:rPr>
          <w:rFonts w:ascii="Arial" w:hAnsi="Arial" w:hint="cs"/>
          <w:color w:val="000000"/>
          <w:sz w:val="24"/>
          <w:szCs w:val="24"/>
          <w:rtl/>
        </w:rPr>
        <w:t>في</w:t>
      </w:r>
      <w:r w:rsidRPr="007A4235">
        <w:rPr>
          <w:rFonts w:cs="Calibri"/>
          <w:color w:val="000000"/>
          <w:sz w:val="24"/>
          <w:szCs w:val="24"/>
          <w:rtl/>
        </w:rPr>
        <w:t xml:space="preserve"> </w:t>
      </w:r>
      <w:r w:rsidRPr="007A4235">
        <w:rPr>
          <w:rFonts w:ascii="Arial" w:hAnsi="Arial" w:hint="cs"/>
          <w:color w:val="000000"/>
          <w:sz w:val="24"/>
          <w:szCs w:val="24"/>
          <w:rtl/>
        </w:rPr>
        <w:t>الربحية</w:t>
      </w:r>
      <w:r w:rsidRPr="007A4235">
        <w:rPr>
          <w:rFonts w:cs="Calibri"/>
          <w:color w:val="000000"/>
          <w:sz w:val="24"/>
          <w:szCs w:val="24"/>
          <w:rtl/>
        </w:rPr>
        <w:t xml:space="preserve"> </w:t>
      </w:r>
      <w:r w:rsidRPr="007A4235">
        <w:rPr>
          <w:rFonts w:ascii="Arial" w:hAnsi="Arial" w:hint="cs"/>
          <w:color w:val="000000"/>
          <w:sz w:val="24"/>
          <w:szCs w:val="24"/>
          <w:rtl/>
        </w:rPr>
        <w:t>الصافية</w:t>
      </w:r>
      <w:r w:rsidRPr="007A4235">
        <w:rPr>
          <w:rFonts w:cs="Calibri"/>
          <w:color w:val="000000"/>
          <w:sz w:val="24"/>
          <w:szCs w:val="24"/>
          <w:rtl/>
        </w:rPr>
        <w:t xml:space="preserve"> </w:t>
      </w:r>
      <w:r w:rsidRPr="007A4235">
        <w:rPr>
          <w:rFonts w:ascii="Arial" w:hAnsi="Arial" w:hint="cs"/>
          <w:color w:val="000000"/>
          <w:sz w:val="24"/>
          <w:szCs w:val="24"/>
          <w:rtl/>
        </w:rPr>
        <w:t>للشركة</w:t>
      </w:r>
      <w:r w:rsidRPr="007A4235">
        <w:rPr>
          <w:rFonts w:cs="Calibri"/>
          <w:color w:val="000000"/>
          <w:sz w:val="24"/>
          <w:szCs w:val="24"/>
          <w:rtl/>
        </w:rPr>
        <w:t xml:space="preserve"> .</w:t>
      </w:r>
    </w:p>
    <w:p w:rsidR="007A4235" w:rsidRPr="007A4235" w:rsidRDefault="007A4235" w:rsidP="003A20E4">
      <w:pPr>
        <w:pStyle w:val="NoSpacing"/>
        <w:numPr>
          <w:ilvl w:val="0"/>
          <w:numId w:val="139"/>
        </w:numPr>
        <w:rPr>
          <w:rFonts w:cs="Calibri"/>
          <w:color w:val="000000"/>
          <w:sz w:val="24"/>
          <w:szCs w:val="24"/>
          <w:rtl/>
        </w:rPr>
      </w:pPr>
      <w:r w:rsidRPr="007A4235">
        <w:rPr>
          <w:rFonts w:ascii="Arial" w:hAnsi="Arial" w:hint="cs"/>
          <w:color w:val="000000"/>
          <w:sz w:val="24"/>
          <w:szCs w:val="24"/>
          <w:rtl/>
        </w:rPr>
        <w:t>٢٥٠٠٠ريال</w:t>
      </w:r>
      <w:r w:rsidRPr="007A4235">
        <w:rPr>
          <w:rFonts w:cs="Calibri"/>
          <w:color w:val="000000"/>
          <w:sz w:val="24"/>
          <w:szCs w:val="24"/>
          <w:rtl/>
        </w:rPr>
        <w:t xml:space="preserve"> </w:t>
      </w:r>
      <w:r w:rsidRPr="007A4235">
        <w:rPr>
          <w:rFonts w:ascii="Arial" w:hAnsi="Arial" w:hint="cs"/>
          <w:color w:val="000000"/>
          <w:sz w:val="24"/>
          <w:szCs w:val="24"/>
          <w:rtl/>
        </w:rPr>
        <w:t>تخفيض</w:t>
      </w:r>
      <w:r w:rsidRPr="007A4235">
        <w:rPr>
          <w:rFonts w:cs="Calibri"/>
          <w:color w:val="000000"/>
          <w:sz w:val="24"/>
          <w:szCs w:val="24"/>
          <w:rtl/>
        </w:rPr>
        <w:t xml:space="preserve"> </w:t>
      </w:r>
      <w:r w:rsidRPr="007A4235">
        <w:rPr>
          <w:rFonts w:ascii="Arial" w:hAnsi="Arial" w:hint="cs"/>
          <w:color w:val="000000"/>
          <w:sz w:val="24"/>
          <w:szCs w:val="24"/>
          <w:rtl/>
        </w:rPr>
        <w:t>في</w:t>
      </w:r>
      <w:r w:rsidRPr="007A4235">
        <w:rPr>
          <w:rFonts w:cs="Calibri"/>
          <w:color w:val="000000"/>
          <w:sz w:val="24"/>
          <w:szCs w:val="24"/>
          <w:rtl/>
        </w:rPr>
        <w:t xml:space="preserve"> </w:t>
      </w:r>
      <w:r w:rsidRPr="007A4235">
        <w:rPr>
          <w:rFonts w:ascii="Arial" w:hAnsi="Arial" w:hint="cs"/>
          <w:color w:val="000000"/>
          <w:sz w:val="24"/>
          <w:szCs w:val="24"/>
          <w:rtl/>
        </w:rPr>
        <w:t>الربحية</w:t>
      </w:r>
      <w:r w:rsidRPr="007A4235">
        <w:rPr>
          <w:rFonts w:cs="Calibri"/>
          <w:color w:val="000000"/>
          <w:sz w:val="24"/>
          <w:szCs w:val="24"/>
          <w:rtl/>
        </w:rPr>
        <w:t xml:space="preserve"> </w:t>
      </w:r>
      <w:r w:rsidRPr="007A4235">
        <w:rPr>
          <w:rFonts w:ascii="Arial" w:hAnsi="Arial" w:hint="cs"/>
          <w:color w:val="000000"/>
          <w:sz w:val="24"/>
          <w:szCs w:val="24"/>
          <w:rtl/>
        </w:rPr>
        <w:t>الصافية</w:t>
      </w:r>
      <w:r w:rsidRPr="007A4235">
        <w:rPr>
          <w:rFonts w:cs="Calibri"/>
          <w:color w:val="000000"/>
          <w:sz w:val="24"/>
          <w:szCs w:val="24"/>
          <w:rtl/>
        </w:rPr>
        <w:t xml:space="preserve"> </w:t>
      </w:r>
      <w:r w:rsidRPr="007A4235">
        <w:rPr>
          <w:rFonts w:ascii="Arial" w:hAnsi="Arial" w:hint="cs"/>
          <w:color w:val="000000"/>
          <w:sz w:val="24"/>
          <w:szCs w:val="24"/>
          <w:rtl/>
        </w:rPr>
        <w:t>للشركة</w:t>
      </w:r>
      <w:r w:rsidRPr="007A4235">
        <w:rPr>
          <w:rFonts w:cs="Calibri"/>
          <w:color w:val="000000"/>
          <w:sz w:val="24"/>
          <w:szCs w:val="24"/>
          <w:rtl/>
        </w:rPr>
        <w:t xml:space="preserve"> .</w:t>
      </w:r>
    </w:p>
    <w:p w:rsidR="007A4235" w:rsidRPr="007A4235" w:rsidRDefault="007A4235" w:rsidP="003A20E4">
      <w:pPr>
        <w:pStyle w:val="NoSpacing"/>
        <w:numPr>
          <w:ilvl w:val="0"/>
          <w:numId w:val="139"/>
        </w:numPr>
        <w:rPr>
          <w:rFonts w:cs="Calibri"/>
          <w:color w:val="000000"/>
          <w:sz w:val="24"/>
          <w:szCs w:val="24"/>
          <w:rtl/>
        </w:rPr>
      </w:pPr>
      <w:r w:rsidRPr="007A4235">
        <w:rPr>
          <w:rFonts w:ascii="Arial" w:hAnsi="Arial" w:hint="cs"/>
          <w:color w:val="000000"/>
          <w:sz w:val="24"/>
          <w:szCs w:val="24"/>
          <w:rtl/>
        </w:rPr>
        <w:t>لاتتأثر</w:t>
      </w:r>
      <w:r w:rsidRPr="007A4235">
        <w:rPr>
          <w:rFonts w:cs="Calibri"/>
          <w:color w:val="000000"/>
          <w:sz w:val="24"/>
          <w:szCs w:val="24"/>
          <w:rtl/>
        </w:rPr>
        <w:t xml:space="preserve"> </w:t>
      </w:r>
      <w:r w:rsidRPr="007A4235">
        <w:rPr>
          <w:rFonts w:ascii="Arial" w:hAnsi="Arial" w:hint="cs"/>
          <w:color w:val="000000"/>
          <w:sz w:val="24"/>
          <w:szCs w:val="24"/>
          <w:rtl/>
        </w:rPr>
        <w:t>الربحية</w:t>
      </w:r>
      <w:r w:rsidRPr="007A4235">
        <w:rPr>
          <w:rFonts w:cs="Calibri"/>
          <w:color w:val="000000"/>
          <w:sz w:val="24"/>
          <w:szCs w:val="24"/>
          <w:rtl/>
        </w:rPr>
        <w:t xml:space="preserve"> </w:t>
      </w:r>
      <w:r w:rsidRPr="007A4235">
        <w:rPr>
          <w:rFonts w:ascii="Arial" w:hAnsi="Arial" w:hint="cs"/>
          <w:color w:val="000000"/>
          <w:sz w:val="24"/>
          <w:szCs w:val="24"/>
          <w:rtl/>
        </w:rPr>
        <w:t>الصافية</w:t>
      </w:r>
      <w:r w:rsidRPr="007A4235">
        <w:rPr>
          <w:rFonts w:cs="Calibri"/>
          <w:color w:val="000000"/>
          <w:sz w:val="24"/>
          <w:szCs w:val="24"/>
          <w:rtl/>
        </w:rPr>
        <w:t xml:space="preserve"> </w:t>
      </w:r>
      <w:r w:rsidRPr="007A4235">
        <w:rPr>
          <w:rFonts w:ascii="Arial" w:hAnsi="Arial" w:hint="cs"/>
          <w:color w:val="000000"/>
          <w:sz w:val="24"/>
          <w:szCs w:val="24"/>
          <w:rtl/>
        </w:rPr>
        <w:t>للشركة</w:t>
      </w:r>
      <w:r w:rsidRPr="007A4235">
        <w:rPr>
          <w:rFonts w:cs="Calibri"/>
          <w:color w:val="000000"/>
          <w:sz w:val="24"/>
          <w:szCs w:val="24"/>
          <w:rtl/>
        </w:rPr>
        <w:t xml:space="preserve"> </w:t>
      </w:r>
      <w:r w:rsidRPr="007A4235">
        <w:rPr>
          <w:rFonts w:ascii="Arial" w:hAnsi="Arial" w:hint="cs"/>
          <w:color w:val="000000"/>
          <w:sz w:val="24"/>
          <w:szCs w:val="24"/>
          <w:rtl/>
        </w:rPr>
        <w:t>زيادة</w:t>
      </w:r>
      <w:r w:rsidRPr="007A4235">
        <w:rPr>
          <w:rFonts w:cs="Calibri"/>
          <w:color w:val="000000"/>
          <w:sz w:val="24"/>
          <w:szCs w:val="24"/>
          <w:rtl/>
        </w:rPr>
        <w:t xml:space="preserve"> </w:t>
      </w:r>
      <w:r w:rsidRPr="007A4235">
        <w:rPr>
          <w:rFonts w:ascii="Arial" w:hAnsi="Arial" w:hint="cs"/>
          <w:color w:val="000000"/>
          <w:sz w:val="24"/>
          <w:szCs w:val="24"/>
          <w:rtl/>
        </w:rPr>
        <w:t>او</w:t>
      </w:r>
      <w:r w:rsidRPr="007A4235">
        <w:rPr>
          <w:rFonts w:cs="Calibri"/>
          <w:color w:val="000000"/>
          <w:sz w:val="24"/>
          <w:szCs w:val="24"/>
          <w:rtl/>
        </w:rPr>
        <w:t xml:space="preserve"> </w:t>
      </w:r>
      <w:r w:rsidRPr="007A4235">
        <w:rPr>
          <w:rFonts w:ascii="Arial" w:hAnsi="Arial" w:hint="cs"/>
          <w:color w:val="000000"/>
          <w:sz w:val="24"/>
          <w:szCs w:val="24"/>
          <w:rtl/>
        </w:rPr>
        <w:t>نقصان</w:t>
      </w:r>
      <w:r w:rsidRPr="007A4235">
        <w:rPr>
          <w:rFonts w:cs="Calibri"/>
          <w:color w:val="000000"/>
          <w:sz w:val="24"/>
          <w:szCs w:val="24"/>
          <w:rtl/>
        </w:rPr>
        <w:t xml:space="preserve"> .</w:t>
      </w:r>
    </w:p>
    <w:p w:rsidR="00671556" w:rsidRDefault="00671556" w:rsidP="00102DAB">
      <w:pPr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671556" w:rsidRPr="00671556" w:rsidRDefault="00671556" w:rsidP="00671556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شركة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"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السلام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"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لديها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طاقة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متاحة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تكفي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لقبول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عرض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خاص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بتصنيع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 7000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وحدة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بسعر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46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 للوحدة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)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سعر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البيع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العادي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55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للوحدة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(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تكلفة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الوحدة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الواحدة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تشمل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 24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تكلفة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إنتاجية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مباشرة،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10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مصروفات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إنتاجية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غير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مباشرة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متغيرة،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8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مصروفات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إنتاجية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ثابتة،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6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مصروفات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تسويقية متغيرة،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4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مصروفات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تسويقية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وإدارية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ثابتة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.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وعلى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ذلك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التكلفة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التفاضلية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الملائمة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للوحدة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هذه الطلبية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هي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:</w:t>
      </w:r>
    </w:p>
    <w:p w:rsidR="00671556" w:rsidRPr="00503F90" w:rsidRDefault="00671556" w:rsidP="003A20E4">
      <w:pPr>
        <w:pStyle w:val="ListParagraph"/>
        <w:numPr>
          <w:ilvl w:val="0"/>
          <w:numId w:val="163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34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671556" w:rsidRPr="004A3CB5" w:rsidRDefault="00671556" w:rsidP="003A20E4">
      <w:pPr>
        <w:pStyle w:val="ListParagraph"/>
        <w:numPr>
          <w:ilvl w:val="0"/>
          <w:numId w:val="163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4A3CB5">
        <w:rPr>
          <w:rFonts w:ascii="Arial" w:hAnsi="Arial"/>
          <w:b/>
          <w:bCs/>
          <w:sz w:val="24"/>
          <w:szCs w:val="24"/>
        </w:rPr>
        <w:t xml:space="preserve"> </w:t>
      </w:r>
      <w:r w:rsidRPr="004A3CB5">
        <w:rPr>
          <w:rFonts w:ascii="Arial,Bold" w:cs="Arial,Bold"/>
          <w:b/>
          <w:bCs/>
          <w:sz w:val="24"/>
          <w:szCs w:val="24"/>
        </w:rPr>
        <w:t xml:space="preserve"> </w:t>
      </w:r>
      <w:r w:rsidRPr="004A3CB5">
        <w:rPr>
          <w:rFonts w:ascii="Arial" w:hAnsi="Arial"/>
          <w:b/>
          <w:bCs/>
          <w:sz w:val="24"/>
          <w:szCs w:val="24"/>
        </w:rPr>
        <w:t xml:space="preserve">40 </w:t>
      </w:r>
      <w:r w:rsidRPr="004A3CB5">
        <w:rPr>
          <w:rFonts w:ascii="Arial" w:hAnsi="Arial"/>
          <w:b/>
          <w:bCs/>
          <w:sz w:val="24"/>
          <w:szCs w:val="24"/>
          <w:rtl/>
        </w:rPr>
        <w:t>ريال</w:t>
      </w:r>
    </w:p>
    <w:p w:rsidR="00671556" w:rsidRPr="00503F90" w:rsidRDefault="00671556" w:rsidP="003A20E4">
      <w:pPr>
        <w:pStyle w:val="ListParagraph"/>
        <w:numPr>
          <w:ilvl w:val="0"/>
          <w:numId w:val="163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42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671556" w:rsidRDefault="00671556" w:rsidP="003A20E4">
      <w:pPr>
        <w:pStyle w:val="ListParagraph"/>
        <w:numPr>
          <w:ilvl w:val="0"/>
          <w:numId w:val="163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46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671556" w:rsidRDefault="00671556" w:rsidP="00671556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  <w:rtl/>
        </w:rPr>
      </w:pPr>
    </w:p>
    <w:p w:rsidR="00671556" w:rsidRDefault="00671556" w:rsidP="00671556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  <w:rtl/>
        </w:rPr>
      </w:pPr>
    </w:p>
    <w:p w:rsidR="00671556" w:rsidRPr="00671556" w:rsidRDefault="00671556" w:rsidP="00671556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</w:p>
    <w:p w:rsidR="00671556" w:rsidRPr="00671556" w:rsidRDefault="00671556" w:rsidP="00671556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</w:p>
    <w:p w:rsidR="00671556" w:rsidRPr="00671556" w:rsidRDefault="00671556" w:rsidP="00671556">
      <w:pPr>
        <w:autoSpaceDE w:val="0"/>
        <w:autoSpaceDN w:val="0"/>
        <w:adjustRightInd w:val="0"/>
        <w:spacing w:after="0" w:line="240" w:lineRule="auto"/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</w:pP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lastRenderedPageBreak/>
        <w:t>استخدام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نفس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بيانات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فقرة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السؤال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السابق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مباشرة،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بفرض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اتخاذ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القرار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بقبول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العرض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المقدم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أثر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ذلك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على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الربحية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الصافية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للشركة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67155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هو</w:t>
      </w:r>
      <w:r w:rsidRPr="0067155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:</w:t>
      </w:r>
    </w:p>
    <w:p w:rsidR="00671556" w:rsidRPr="004A3CB5" w:rsidRDefault="00671556" w:rsidP="003A20E4">
      <w:pPr>
        <w:pStyle w:val="ListParagraph"/>
        <w:numPr>
          <w:ilvl w:val="0"/>
          <w:numId w:val="164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4A3CB5">
        <w:rPr>
          <w:rFonts w:ascii="Arial" w:hAnsi="Arial"/>
          <w:b/>
          <w:bCs/>
          <w:sz w:val="24"/>
          <w:szCs w:val="24"/>
        </w:rPr>
        <w:t xml:space="preserve"> </w:t>
      </w:r>
      <w:r w:rsidRPr="004A3CB5">
        <w:rPr>
          <w:rFonts w:ascii="Arial,Bold" w:cs="Arial,Bold"/>
          <w:b/>
          <w:bCs/>
          <w:sz w:val="24"/>
          <w:szCs w:val="24"/>
        </w:rPr>
        <w:t xml:space="preserve"> </w:t>
      </w:r>
      <w:r w:rsidRPr="004A3CB5">
        <w:rPr>
          <w:rFonts w:ascii="Arial" w:hAnsi="Arial"/>
          <w:b/>
          <w:bCs/>
          <w:sz w:val="24"/>
          <w:szCs w:val="24"/>
        </w:rPr>
        <w:t xml:space="preserve">42000 </w:t>
      </w:r>
      <w:r w:rsidRPr="004A3CB5">
        <w:rPr>
          <w:rFonts w:ascii="Arial" w:hAnsi="Arial"/>
          <w:b/>
          <w:bCs/>
          <w:sz w:val="24"/>
          <w:szCs w:val="24"/>
          <w:rtl/>
        </w:rPr>
        <w:t>ريال</w:t>
      </w:r>
      <w:r w:rsidRPr="004A3CB5">
        <w:rPr>
          <w:rFonts w:ascii="Arial" w:hAnsi="Arial"/>
          <w:b/>
          <w:bCs/>
          <w:sz w:val="24"/>
          <w:szCs w:val="24"/>
        </w:rPr>
        <w:t xml:space="preserve"> </w:t>
      </w:r>
      <w:r w:rsidRPr="004A3CB5">
        <w:rPr>
          <w:rFonts w:ascii="Arial" w:hAnsi="Arial"/>
          <w:b/>
          <w:bCs/>
          <w:sz w:val="24"/>
          <w:szCs w:val="24"/>
          <w:rtl/>
        </w:rPr>
        <w:t>زيادة</w:t>
      </w:r>
      <w:r w:rsidRPr="004A3CB5">
        <w:rPr>
          <w:rFonts w:ascii="Arial" w:hAnsi="Arial"/>
          <w:b/>
          <w:bCs/>
          <w:sz w:val="24"/>
          <w:szCs w:val="24"/>
        </w:rPr>
        <w:t xml:space="preserve"> </w:t>
      </w:r>
      <w:r w:rsidRPr="004A3CB5">
        <w:rPr>
          <w:rFonts w:ascii="Arial" w:hAnsi="Arial"/>
          <w:b/>
          <w:bCs/>
          <w:sz w:val="24"/>
          <w:szCs w:val="24"/>
          <w:rtl/>
        </w:rPr>
        <w:t>في</w:t>
      </w:r>
      <w:r w:rsidRPr="004A3CB5">
        <w:rPr>
          <w:rFonts w:ascii="Arial" w:hAnsi="Arial"/>
          <w:b/>
          <w:bCs/>
          <w:sz w:val="24"/>
          <w:szCs w:val="24"/>
        </w:rPr>
        <w:t xml:space="preserve"> </w:t>
      </w:r>
      <w:r w:rsidRPr="004A3CB5">
        <w:rPr>
          <w:rFonts w:ascii="Arial" w:hAnsi="Arial"/>
          <w:b/>
          <w:bCs/>
          <w:sz w:val="24"/>
          <w:szCs w:val="24"/>
          <w:rtl/>
        </w:rPr>
        <w:t>الربحية</w:t>
      </w:r>
      <w:r w:rsidRPr="004A3CB5">
        <w:rPr>
          <w:rFonts w:ascii="Arial" w:hAnsi="Arial"/>
          <w:b/>
          <w:bCs/>
          <w:sz w:val="24"/>
          <w:szCs w:val="24"/>
        </w:rPr>
        <w:t xml:space="preserve"> </w:t>
      </w:r>
      <w:r w:rsidRPr="004A3CB5">
        <w:rPr>
          <w:rFonts w:ascii="Arial" w:hAnsi="Arial"/>
          <w:b/>
          <w:bCs/>
          <w:sz w:val="24"/>
          <w:szCs w:val="24"/>
          <w:rtl/>
        </w:rPr>
        <w:t>الصافية</w:t>
      </w:r>
      <w:r w:rsidRPr="004A3CB5">
        <w:rPr>
          <w:rFonts w:ascii="Arial" w:hAnsi="Arial"/>
          <w:b/>
          <w:bCs/>
          <w:sz w:val="24"/>
          <w:szCs w:val="24"/>
        </w:rPr>
        <w:t xml:space="preserve"> </w:t>
      </w:r>
      <w:r w:rsidRPr="004A3CB5">
        <w:rPr>
          <w:rFonts w:ascii="Arial" w:hAnsi="Arial"/>
          <w:b/>
          <w:bCs/>
          <w:sz w:val="24"/>
          <w:szCs w:val="24"/>
          <w:rtl/>
        </w:rPr>
        <w:t>للشركة</w:t>
      </w:r>
    </w:p>
    <w:p w:rsidR="00671556" w:rsidRPr="00503F90" w:rsidRDefault="00671556" w:rsidP="003A20E4">
      <w:pPr>
        <w:pStyle w:val="ListParagraph"/>
        <w:numPr>
          <w:ilvl w:val="0"/>
          <w:numId w:val="164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14000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تخفيض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في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الربحية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الصافية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للشركة</w:t>
      </w:r>
    </w:p>
    <w:p w:rsidR="00671556" w:rsidRPr="00503F90" w:rsidRDefault="00671556" w:rsidP="003A20E4">
      <w:pPr>
        <w:pStyle w:val="ListParagraph"/>
        <w:numPr>
          <w:ilvl w:val="0"/>
          <w:numId w:val="164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42000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تخفيض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في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الربحية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الصافية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للشركة</w:t>
      </w:r>
    </w:p>
    <w:p w:rsidR="00671556" w:rsidRPr="00671556" w:rsidRDefault="00671556" w:rsidP="003A20E4">
      <w:pPr>
        <w:pStyle w:val="ListParagraph"/>
        <w:numPr>
          <w:ilvl w:val="0"/>
          <w:numId w:val="164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671556">
        <w:rPr>
          <w:rFonts w:ascii="Arial" w:hAnsi="Arial"/>
          <w:b/>
          <w:bCs/>
          <w:sz w:val="24"/>
          <w:szCs w:val="24"/>
        </w:rPr>
        <w:t xml:space="preserve"> </w:t>
      </w:r>
      <w:r w:rsidRPr="00671556">
        <w:rPr>
          <w:rFonts w:ascii="Arial" w:hAnsi="Arial"/>
          <w:b/>
          <w:bCs/>
          <w:sz w:val="24"/>
          <w:szCs w:val="24"/>
          <w:rtl/>
        </w:rPr>
        <w:t>لا</w:t>
      </w:r>
      <w:r w:rsidRPr="00671556">
        <w:rPr>
          <w:rFonts w:ascii="Arial" w:hAnsi="Arial"/>
          <w:b/>
          <w:bCs/>
          <w:sz w:val="24"/>
          <w:szCs w:val="24"/>
        </w:rPr>
        <w:t xml:space="preserve"> </w:t>
      </w:r>
      <w:r w:rsidRPr="00671556">
        <w:rPr>
          <w:rFonts w:ascii="Arial" w:hAnsi="Arial"/>
          <w:b/>
          <w:bCs/>
          <w:sz w:val="24"/>
          <w:szCs w:val="24"/>
          <w:rtl/>
        </w:rPr>
        <w:t>تتأثر</w:t>
      </w:r>
      <w:r w:rsidRPr="00671556">
        <w:rPr>
          <w:rFonts w:ascii="Arial" w:hAnsi="Arial"/>
          <w:b/>
          <w:bCs/>
          <w:sz w:val="24"/>
          <w:szCs w:val="24"/>
        </w:rPr>
        <w:t xml:space="preserve"> </w:t>
      </w:r>
      <w:r w:rsidRPr="00671556">
        <w:rPr>
          <w:rFonts w:ascii="Arial" w:hAnsi="Arial"/>
          <w:b/>
          <w:bCs/>
          <w:sz w:val="24"/>
          <w:szCs w:val="24"/>
          <w:rtl/>
        </w:rPr>
        <w:t>الربحية</w:t>
      </w:r>
      <w:r w:rsidRPr="00671556">
        <w:rPr>
          <w:rFonts w:ascii="Arial" w:hAnsi="Arial"/>
          <w:b/>
          <w:bCs/>
          <w:sz w:val="24"/>
          <w:szCs w:val="24"/>
        </w:rPr>
        <w:t xml:space="preserve"> </w:t>
      </w:r>
      <w:r w:rsidRPr="00671556">
        <w:rPr>
          <w:rFonts w:ascii="Arial" w:hAnsi="Arial"/>
          <w:b/>
          <w:bCs/>
          <w:sz w:val="24"/>
          <w:szCs w:val="24"/>
          <w:rtl/>
        </w:rPr>
        <w:t>الصافية</w:t>
      </w:r>
      <w:r w:rsidRPr="00671556">
        <w:rPr>
          <w:rFonts w:ascii="Arial" w:hAnsi="Arial"/>
          <w:b/>
          <w:bCs/>
          <w:sz w:val="24"/>
          <w:szCs w:val="24"/>
        </w:rPr>
        <w:t xml:space="preserve"> </w:t>
      </w:r>
      <w:r w:rsidRPr="00671556">
        <w:rPr>
          <w:rFonts w:ascii="Arial" w:hAnsi="Arial"/>
          <w:b/>
          <w:bCs/>
          <w:sz w:val="24"/>
          <w:szCs w:val="24"/>
          <w:rtl/>
        </w:rPr>
        <w:t>للشركة</w:t>
      </w:r>
      <w:r w:rsidRPr="00671556">
        <w:rPr>
          <w:rFonts w:ascii="Arial" w:hAnsi="Arial"/>
          <w:b/>
          <w:bCs/>
          <w:sz w:val="24"/>
          <w:szCs w:val="24"/>
        </w:rPr>
        <w:t xml:space="preserve"> </w:t>
      </w:r>
      <w:r w:rsidRPr="00671556">
        <w:rPr>
          <w:rFonts w:ascii="Arial" w:hAnsi="Arial"/>
          <w:b/>
          <w:bCs/>
          <w:sz w:val="24"/>
          <w:szCs w:val="24"/>
          <w:rtl/>
        </w:rPr>
        <w:t>زيادة</w:t>
      </w:r>
      <w:r w:rsidRPr="00671556">
        <w:rPr>
          <w:rFonts w:ascii="Arial" w:hAnsi="Arial"/>
          <w:b/>
          <w:bCs/>
          <w:sz w:val="24"/>
          <w:szCs w:val="24"/>
        </w:rPr>
        <w:t xml:space="preserve"> </w:t>
      </w:r>
      <w:r w:rsidRPr="00671556">
        <w:rPr>
          <w:rFonts w:ascii="Arial" w:hAnsi="Arial"/>
          <w:b/>
          <w:bCs/>
          <w:sz w:val="24"/>
          <w:szCs w:val="24"/>
          <w:rtl/>
        </w:rPr>
        <w:t>أو</w:t>
      </w:r>
      <w:r w:rsidRPr="00671556">
        <w:rPr>
          <w:rFonts w:ascii="Arial" w:hAnsi="Arial"/>
          <w:b/>
          <w:bCs/>
          <w:sz w:val="24"/>
          <w:szCs w:val="24"/>
        </w:rPr>
        <w:t xml:space="preserve"> </w:t>
      </w:r>
      <w:r w:rsidRPr="00671556">
        <w:rPr>
          <w:rFonts w:ascii="Arial" w:hAnsi="Arial"/>
          <w:b/>
          <w:bCs/>
          <w:sz w:val="24"/>
          <w:szCs w:val="24"/>
          <w:rtl/>
        </w:rPr>
        <w:t>نقصان</w:t>
      </w:r>
    </w:p>
    <w:p w:rsidR="00321E9B" w:rsidRDefault="00321E9B" w:rsidP="003076A7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565355" w:rsidRDefault="00565355" w:rsidP="003076A7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3076A7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المحاضرة العاشرة</w:t>
      </w:r>
    </w:p>
    <w:p w:rsidR="00374AA6" w:rsidRDefault="00374AA6" w:rsidP="003076A7">
      <w:pPr>
        <w:pStyle w:val="NoSpacing"/>
        <w:rPr>
          <w:color w:val="000000"/>
          <w:sz w:val="24"/>
          <w:szCs w:val="24"/>
          <w:rtl/>
        </w:rPr>
      </w:pPr>
    </w:p>
    <w:p w:rsidR="00FC1DCC" w:rsidRPr="003076A7" w:rsidRDefault="00FC1DCC" w:rsidP="003076A7">
      <w:pPr>
        <w:pStyle w:val="NoSpacing"/>
        <w:rPr>
          <w:color w:val="000000"/>
          <w:sz w:val="24"/>
          <w:szCs w:val="24"/>
          <w:rtl/>
        </w:rPr>
      </w:pPr>
    </w:p>
    <w:p w:rsidR="006473DB" w:rsidRPr="00466681" w:rsidRDefault="006473DB" w:rsidP="006473DB">
      <w:pPr>
        <w:shd w:val="clear" w:color="auto" w:fill="FFFFFF"/>
        <w:spacing w:after="0" w:line="240" w:lineRule="auto"/>
        <w:rPr>
          <w:rFonts w:ascii="Arial" w:eastAsia="Times New Roman" w:hAnsi="Arial"/>
          <w:sz w:val="28"/>
          <w:szCs w:val="28"/>
          <w:rtl/>
        </w:rPr>
      </w:pPr>
    </w:p>
    <w:p w:rsidR="006473DB" w:rsidRPr="00BC5EBF" w:rsidRDefault="006473DB" w:rsidP="00BC5EBF">
      <w:pPr>
        <w:jc w:val="both"/>
        <w:rPr>
          <w:b/>
          <w:bCs/>
          <w:color w:val="F79646" w:themeColor="accent6"/>
          <w:sz w:val="24"/>
          <w:szCs w:val="24"/>
        </w:rPr>
      </w:pPr>
      <w:r w:rsidRPr="00BC5EBF">
        <w:rPr>
          <w:b/>
          <w:bCs/>
          <w:color w:val="F79646" w:themeColor="accent6"/>
          <w:sz w:val="24"/>
          <w:szCs w:val="24"/>
          <w:rtl/>
        </w:rPr>
        <w:t xml:space="preserve">تلقت شركة"مكة" عرضا من احد الموردين لتوريد ٢٠٠٠٠قطعة بسعر ١٦ ريال للقطعة(ص) من اجزاء المنتج التي يتم تصنيعها داخليا من خلال تجهيزات متاحة حاليا للشركة ، وسوف تتحمل الشركة مصروفات شراء اخرى نسبتها ٢٥٪ من ثمن الشراء . تكلفة التصنيع الداخلي للقطعة الواحدة كالآتي :تكلفة مواد </w:t>
      </w:r>
      <w:r w:rsidRPr="008165E2">
        <w:rPr>
          <w:b/>
          <w:bCs/>
          <w:color w:val="4F81BD" w:themeColor="accent1"/>
          <w:sz w:val="24"/>
          <w:szCs w:val="24"/>
          <w:rtl/>
        </w:rPr>
        <w:t xml:space="preserve">مباشرة ٨ </w:t>
      </w:r>
      <w:r w:rsidRPr="00BC5EBF">
        <w:rPr>
          <w:b/>
          <w:bCs/>
          <w:color w:val="F79646" w:themeColor="accent6"/>
          <w:sz w:val="24"/>
          <w:szCs w:val="24"/>
          <w:rtl/>
        </w:rPr>
        <w:t>ريال ، اجور انتاجية مباشرة</w:t>
      </w:r>
      <w:r w:rsidRPr="008165E2">
        <w:rPr>
          <w:b/>
          <w:bCs/>
          <w:color w:val="4F81BD" w:themeColor="accent1"/>
          <w:sz w:val="24"/>
          <w:szCs w:val="24"/>
          <w:rtl/>
        </w:rPr>
        <w:t xml:space="preserve"> ٧ ريال</w:t>
      </w:r>
      <w:r w:rsidRPr="00BC5EBF">
        <w:rPr>
          <w:b/>
          <w:bCs/>
          <w:color w:val="F79646" w:themeColor="accent6"/>
          <w:sz w:val="24"/>
          <w:szCs w:val="24"/>
          <w:rtl/>
        </w:rPr>
        <w:t xml:space="preserve"> ، مصروفات انتاجية غير مباشرة متغيرة </w:t>
      </w:r>
      <w:r w:rsidRPr="008165E2">
        <w:rPr>
          <w:b/>
          <w:bCs/>
          <w:color w:val="4F81BD" w:themeColor="accent1"/>
          <w:sz w:val="24"/>
          <w:szCs w:val="24"/>
          <w:rtl/>
        </w:rPr>
        <w:t>٦ريال</w:t>
      </w:r>
      <w:r w:rsidRPr="00BC5EBF">
        <w:rPr>
          <w:b/>
          <w:bCs/>
          <w:color w:val="F79646" w:themeColor="accent6"/>
          <w:sz w:val="24"/>
          <w:szCs w:val="24"/>
          <w:rtl/>
        </w:rPr>
        <w:t xml:space="preserve">  ، مصروفات انتاجية ثابتة </w:t>
      </w:r>
      <w:r w:rsidRPr="008165E2">
        <w:rPr>
          <w:b/>
          <w:bCs/>
          <w:color w:val="4F81BD" w:themeColor="accent1"/>
          <w:sz w:val="24"/>
          <w:szCs w:val="24"/>
          <w:rtl/>
        </w:rPr>
        <w:t>٥</w:t>
      </w:r>
      <w:r w:rsidRPr="00BC5EBF">
        <w:rPr>
          <w:b/>
          <w:bCs/>
          <w:color w:val="F79646" w:themeColor="accent6"/>
          <w:sz w:val="24"/>
          <w:szCs w:val="24"/>
          <w:rtl/>
        </w:rPr>
        <w:t>ريال (٦٠٪منها لايمكن تجنبها). وعلى ذلك فان التكلفة الملائمة للتصنيع الداخلي للقطعة الواحدة هي : </w:t>
      </w:r>
    </w:p>
    <w:p w:rsidR="006473DB" w:rsidRPr="00BC5EBF" w:rsidRDefault="006473DB" w:rsidP="003A20E4">
      <w:pPr>
        <w:pStyle w:val="ListParagraph"/>
        <w:numPr>
          <w:ilvl w:val="0"/>
          <w:numId w:val="140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BC5EBF">
        <w:rPr>
          <w:rFonts w:ascii="Arial" w:eastAsia="Times New Roman" w:hAnsi="Arial"/>
          <w:sz w:val="24"/>
          <w:szCs w:val="24"/>
          <w:rtl/>
        </w:rPr>
        <w:t>٢٦ ريال.</w:t>
      </w:r>
      <w:r w:rsidR="008165E2" w:rsidRPr="008165E2">
        <w:rPr>
          <w:rFonts w:hint="cs"/>
          <w:b/>
          <w:bCs/>
          <w:noProof/>
          <w:color w:val="7030A0"/>
          <w:rtl/>
        </w:rPr>
        <w:t xml:space="preserve"> </w:t>
      </w:r>
    </w:p>
    <w:p w:rsidR="006473DB" w:rsidRPr="004A3CB5" w:rsidRDefault="006473DB" w:rsidP="003A20E4">
      <w:pPr>
        <w:pStyle w:val="ListParagraph"/>
        <w:numPr>
          <w:ilvl w:val="0"/>
          <w:numId w:val="140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4A3CB5">
        <w:rPr>
          <w:rFonts w:ascii="Arial" w:eastAsia="Times New Roman" w:hAnsi="Arial"/>
          <w:sz w:val="24"/>
          <w:szCs w:val="24"/>
          <w:rtl/>
        </w:rPr>
        <w:t>٢٣ريال.</w:t>
      </w:r>
    </w:p>
    <w:p w:rsidR="006473DB" w:rsidRPr="00BC5EBF" w:rsidRDefault="006473DB" w:rsidP="003A20E4">
      <w:pPr>
        <w:pStyle w:val="ListParagraph"/>
        <w:numPr>
          <w:ilvl w:val="0"/>
          <w:numId w:val="140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BC5EBF">
        <w:rPr>
          <w:rFonts w:ascii="Arial" w:eastAsia="Times New Roman" w:hAnsi="Arial"/>
          <w:sz w:val="24"/>
          <w:szCs w:val="24"/>
          <w:rtl/>
        </w:rPr>
        <w:t>٢٤ريال.</w:t>
      </w:r>
    </w:p>
    <w:p w:rsidR="006473DB" w:rsidRPr="00BC5EBF" w:rsidRDefault="006473DB" w:rsidP="003A20E4">
      <w:pPr>
        <w:pStyle w:val="ListParagraph"/>
        <w:numPr>
          <w:ilvl w:val="0"/>
          <w:numId w:val="140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BC5EBF">
        <w:rPr>
          <w:rFonts w:ascii="Arial" w:eastAsia="Times New Roman" w:hAnsi="Arial"/>
          <w:sz w:val="24"/>
          <w:szCs w:val="24"/>
          <w:rtl/>
        </w:rPr>
        <w:t>٢١ريال.</w:t>
      </w:r>
    </w:p>
    <w:p w:rsidR="006473DB" w:rsidRPr="00BC5EBF" w:rsidRDefault="006473DB" w:rsidP="00BC5EBF">
      <w:pPr>
        <w:jc w:val="both"/>
        <w:rPr>
          <w:b/>
          <w:bCs/>
          <w:color w:val="F79646" w:themeColor="accent6"/>
          <w:sz w:val="24"/>
          <w:szCs w:val="24"/>
          <w:rtl/>
        </w:rPr>
      </w:pPr>
    </w:p>
    <w:p w:rsidR="006473DB" w:rsidRPr="00BC5EBF" w:rsidRDefault="006473DB" w:rsidP="00BC5EBF">
      <w:pPr>
        <w:jc w:val="both"/>
        <w:rPr>
          <w:b/>
          <w:bCs/>
          <w:color w:val="F79646" w:themeColor="accent6"/>
          <w:sz w:val="24"/>
          <w:szCs w:val="24"/>
          <w:rtl/>
        </w:rPr>
      </w:pPr>
      <w:r w:rsidRPr="00BC5EBF">
        <w:rPr>
          <w:b/>
          <w:bCs/>
          <w:color w:val="F79646" w:themeColor="accent6"/>
          <w:sz w:val="24"/>
          <w:szCs w:val="24"/>
          <w:rtl/>
        </w:rPr>
        <w:t>باستخدام نفس بيانات فقرة السؤال السابق مباشرة .وبفرض انه تم اتخاذ القرار بالتصنيع الداخلي فان اثر ذلك على الشركة يكون:</w:t>
      </w:r>
    </w:p>
    <w:p w:rsidR="006473DB" w:rsidRPr="00BC5EBF" w:rsidRDefault="006473DB" w:rsidP="003A20E4">
      <w:pPr>
        <w:pStyle w:val="ListParagraph"/>
        <w:numPr>
          <w:ilvl w:val="0"/>
          <w:numId w:val="141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BC5EBF">
        <w:rPr>
          <w:rFonts w:ascii="Arial" w:eastAsia="Times New Roman" w:hAnsi="Arial"/>
          <w:sz w:val="24"/>
          <w:szCs w:val="24"/>
          <w:rtl/>
        </w:rPr>
        <w:t>٦٠٠٠٠ريال وفورات في تكاليف التشغيل.</w:t>
      </w:r>
      <w:r w:rsidR="008165E2" w:rsidRPr="008165E2">
        <w:rPr>
          <w:noProof/>
          <w:rtl/>
        </w:rPr>
        <w:t xml:space="preserve"> </w:t>
      </w:r>
    </w:p>
    <w:p w:rsidR="006473DB" w:rsidRPr="004A3CB5" w:rsidRDefault="006473DB" w:rsidP="003A20E4">
      <w:pPr>
        <w:pStyle w:val="ListParagraph"/>
        <w:numPr>
          <w:ilvl w:val="0"/>
          <w:numId w:val="141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4A3CB5">
        <w:rPr>
          <w:rFonts w:ascii="Arial" w:eastAsia="Times New Roman" w:hAnsi="Arial"/>
          <w:sz w:val="24"/>
          <w:szCs w:val="24"/>
          <w:rtl/>
        </w:rPr>
        <w:t>٦٠٠٠٠ريال زيادات في تكاليف التشغيل.</w:t>
      </w:r>
    </w:p>
    <w:p w:rsidR="006473DB" w:rsidRPr="00BC5EBF" w:rsidRDefault="006473DB" w:rsidP="003A20E4">
      <w:pPr>
        <w:pStyle w:val="ListParagraph"/>
        <w:numPr>
          <w:ilvl w:val="0"/>
          <w:numId w:val="141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BC5EBF">
        <w:rPr>
          <w:rFonts w:ascii="Arial" w:eastAsia="Times New Roman" w:hAnsi="Arial"/>
          <w:sz w:val="24"/>
          <w:szCs w:val="24"/>
          <w:rtl/>
        </w:rPr>
        <w:t>٨٠٠٠٠ريال وفورات في تكاليف التشغيل.</w:t>
      </w:r>
    </w:p>
    <w:p w:rsidR="006473DB" w:rsidRPr="00BC5EBF" w:rsidRDefault="006473DB" w:rsidP="003A20E4">
      <w:pPr>
        <w:pStyle w:val="ListParagraph"/>
        <w:numPr>
          <w:ilvl w:val="0"/>
          <w:numId w:val="141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BC5EBF">
        <w:rPr>
          <w:rFonts w:ascii="Arial" w:eastAsia="Times New Roman" w:hAnsi="Arial"/>
          <w:sz w:val="24"/>
          <w:szCs w:val="24"/>
          <w:rtl/>
        </w:rPr>
        <w:t>٨٠٠٠٠ريال زيادات في تماليف التشغيل.</w:t>
      </w:r>
    </w:p>
    <w:p w:rsidR="00FB61A6" w:rsidRDefault="00FB61A6" w:rsidP="006060B3">
      <w:pPr>
        <w:rPr>
          <w:rFonts w:ascii="Cambria" w:hAnsi="Cambria" w:cs="Calibri"/>
          <w:b/>
          <w:bCs/>
          <w:sz w:val="28"/>
          <w:szCs w:val="28"/>
          <w:u w:val="single"/>
          <w:rtl/>
        </w:rPr>
      </w:pPr>
    </w:p>
    <w:p w:rsidR="00B020E0" w:rsidRDefault="00B020E0" w:rsidP="006060B3">
      <w:pPr>
        <w:rPr>
          <w:rFonts w:ascii="Cambria" w:hAnsi="Cambria" w:cs="Calibri"/>
          <w:b/>
          <w:bCs/>
          <w:sz w:val="28"/>
          <w:szCs w:val="28"/>
          <w:u w:val="single"/>
          <w:rtl/>
        </w:rPr>
      </w:pPr>
    </w:p>
    <w:p w:rsidR="00D721A0" w:rsidRPr="00B020E0" w:rsidRDefault="00D721A0" w:rsidP="00B020E0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تقوم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شركة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الهدى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حاليا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بتصنيع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الجزء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)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( </w:t>
      </w:r>
      <w:r w:rsid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داخليا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خلال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تجهيزات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متاحة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لديها،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تكلفة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التصنيع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للوحدة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الواحدة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هي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25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تكلفة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انتاجية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مباشرة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20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تكلفة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انتاجية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غير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مباشرة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متغيرة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15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تكلفة انتاجية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غير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مباشرة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ثابتة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تلقت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الشركة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عرضا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احد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الموردين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الخارجيين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لتوريد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10000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وحدة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هذا الجزء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بسعر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   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50</w:t>
      </w:r>
      <w:r w:rsid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للوحدة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على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ذلك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التكلفة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التفاضلية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الملائمة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للتصنيع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الداخلي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للوحدة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الواحدة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هي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D721A0" w:rsidRPr="00503F90" w:rsidRDefault="00D721A0" w:rsidP="003A20E4">
      <w:pPr>
        <w:pStyle w:val="ListParagraph"/>
        <w:numPr>
          <w:ilvl w:val="0"/>
          <w:numId w:val="165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20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D721A0" w:rsidRPr="00503F90" w:rsidRDefault="00D721A0" w:rsidP="003A20E4">
      <w:pPr>
        <w:pStyle w:val="ListParagraph"/>
        <w:numPr>
          <w:ilvl w:val="0"/>
          <w:numId w:val="165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60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D721A0" w:rsidRPr="00503F90" w:rsidRDefault="00D721A0" w:rsidP="003A20E4">
      <w:pPr>
        <w:pStyle w:val="ListParagraph"/>
        <w:numPr>
          <w:ilvl w:val="0"/>
          <w:numId w:val="165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40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D721A0" w:rsidRPr="004A3CB5" w:rsidRDefault="00D721A0" w:rsidP="003A20E4">
      <w:pPr>
        <w:pStyle w:val="ListParagraph"/>
        <w:numPr>
          <w:ilvl w:val="0"/>
          <w:numId w:val="165"/>
        </w:numPr>
        <w:jc w:val="both"/>
        <w:rPr>
          <w:rFonts w:ascii="Arial" w:hAnsi="Arial"/>
          <w:b/>
          <w:bCs/>
          <w:sz w:val="24"/>
          <w:szCs w:val="24"/>
        </w:rPr>
      </w:pPr>
      <w:r w:rsidRPr="004A3CB5">
        <w:rPr>
          <w:rFonts w:ascii="Arial" w:hAnsi="Arial"/>
          <w:b/>
          <w:bCs/>
          <w:sz w:val="24"/>
          <w:szCs w:val="24"/>
        </w:rPr>
        <w:t xml:space="preserve"> </w:t>
      </w:r>
      <w:r w:rsidRPr="004A3CB5">
        <w:rPr>
          <w:rFonts w:ascii="Arial,Bold" w:cs="Arial,Bold"/>
          <w:b/>
          <w:bCs/>
          <w:sz w:val="24"/>
          <w:szCs w:val="24"/>
        </w:rPr>
        <w:t xml:space="preserve"> </w:t>
      </w:r>
      <w:r w:rsidRPr="004A3CB5">
        <w:rPr>
          <w:rFonts w:ascii="Arial" w:hAnsi="Arial"/>
          <w:b/>
          <w:bCs/>
          <w:sz w:val="24"/>
          <w:szCs w:val="24"/>
        </w:rPr>
        <w:t xml:space="preserve">45 </w:t>
      </w:r>
      <w:r w:rsidRPr="004A3CB5">
        <w:rPr>
          <w:rFonts w:ascii="Arial" w:hAnsi="Arial"/>
          <w:b/>
          <w:bCs/>
          <w:sz w:val="24"/>
          <w:szCs w:val="24"/>
          <w:rtl/>
        </w:rPr>
        <w:t>ريال</w:t>
      </w:r>
    </w:p>
    <w:p w:rsidR="00B020E0" w:rsidRPr="00B020E0" w:rsidRDefault="00B020E0" w:rsidP="00B020E0">
      <w:pPr>
        <w:jc w:val="both"/>
        <w:rPr>
          <w:rFonts w:ascii="Arial" w:hAnsi="Arial"/>
          <w:b/>
          <w:bCs/>
          <w:color w:val="00B050"/>
          <w:sz w:val="24"/>
          <w:szCs w:val="24"/>
          <w:rtl/>
        </w:rPr>
      </w:pPr>
    </w:p>
    <w:p w:rsidR="00D721A0" w:rsidRPr="00B020E0" w:rsidRDefault="00D721A0" w:rsidP="00B020E0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بأستخدام نفس بيانات فقرة السؤال السابق مباشرة وبفرض أن 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40% 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التكلفة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الانتاجية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الثابتة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يمكن تجنبها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التكلفة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التفاضلية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الملائمة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للتصنيع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الداخلي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للوحدة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الواحدة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B020E0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تكون</w:t>
      </w:r>
      <w:r w:rsidRPr="00B020E0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D721A0" w:rsidRPr="00503F90" w:rsidRDefault="00D721A0" w:rsidP="003A20E4">
      <w:pPr>
        <w:pStyle w:val="ListParagraph"/>
        <w:numPr>
          <w:ilvl w:val="0"/>
          <w:numId w:val="166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26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D721A0" w:rsidRPr="004A3CB5" w:rsidRDefault="00D721A0" w:rsidP="003A20E4">
      <w:pPr>
        <w:pStyle w:val="ListParagraph"/>
        <w:numPr>
          <w:ilvl w:val="0"/>
          <w:numId w:val="166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4A3CB5">
        <w:rPr>
          <w:rFonts w:ascii="Arial" w:hAnsi="Arial"/>
          <w:b/>
          <w:bCs/>
          <w:sz w:val="24"/>
          <w:szCs w:val="24"/>
        </w:rPr>
        <w:t xml:space="preserve"> </w:t>
      </w:r>
      <w:r w:rsidRPr="004A3CB5">
        <w:rPr>
          <w:rFonts w:ascii="Arial,Bold" w:cs="Arial,Bold"/>
          <w:b/>
          <w:bCs/>
          <w:sz w:val="24"/>
          <w:szCs w:val="24"/>
        </w:rPr>
        <w:t xml:space="preserve"> </w:t>
      </w:r>
      <w:r w:rsidRPr="004A3CB5">
        <w:rPr>
          <w:rFonts w:ascii="Arial" w:hAnsi="Arial"/>
          <w:b/>
          <w:bCs/>
          <w:sz w:val="24"/>
          <w:szCs w:val="24"/>
        </w:rPr>
        <w:t xml:space="preserve">51 </w:t>
      </w:r>
      <w:r w:rsidRPr="004A3CB5">
        <w:rPr>
          <w:rFonts w:ascii="Arial" w:hAnsi="Arial"/>
          <w:b/>
          <w:bCs/>
          <w:sz w:val="24"/>
          <w:szCs w:val="24"/>
          <w:rtl/>
        </w:rPr>
        <w:t>ريال</w:t>
      </w:r>
      <w:r w:rsidRPr="004A3CB5">
        <w:rPr>
          <w:rFonts w:ascii="Arial" w:hAnsi="Arial"/>
          <w:b/>
          <w:bCs/>
          <w:sz w:val="24"/>
          <w:szCs w:val="24"/>
        </w:rPr>
        <w:t xml:space="preserve"> </w:t>
      </w:r>
    </w:p>
    <w:p w:rsidR="00D721A0" w:rsidRPr="00503F90" w:rsidRDefault="00D721A0" w:rsidP="003A20E4">
      <w:pPr>
        <w:pStyle w:val="ListParagraph"/>
        <w:numPr>
          <w:ilvl w:val="0"/>
          <w:numId w:val="166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54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FB61A6" w:rsidRPr="009B2E06" w:rsidRDefault="00D721A0" w:rsidP="003A20E4">
      <w:pPr>
        <w:pStyle w:val="ListParagraph"/>
        <w:numPr>
          <w:ilvl w:val="0"/>
          <w:numId w:val="166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B020E0">
        <w:rPr>
          <w:rFonts w:ascii="Arial" w:hAnsi="Arial"/>
          <w:b/>
          <w:bCs/>
          <w:sz w:val="24"/>
          <w:szCs w:val="24"/>
        </w:rPr>
        <w:t xml:space="preserve"> </w:t>
      </w:r>
      <w:r w:rsidRPr="00B020E0">
        <w:rPr>
          <w:rFonts w:ascii="Arial,Bold" w:cs="Arial,Bold"/>
          <w:b/>
          <w:bCs/>
          <w:sz w:val="24"/>
          <w:szCs w:val="24"/>
        </w:rPr>
        <w:t xml:space="preserve"> </w:t>
      </w:r>
      <w:r w:rsidRPr="00B020E0">
        <w:rPr>
          <w:rFonts w:ascii="Arial" w:hAnsi="Arial"/>
          <w:b/>
          <w:bCs/>
          <w:sz w:val="24"/>
          <w:szCs w:val="24"/>
        </w:rPr>
        <w:t xml:space="preserve">29 </w:t>
      </w:r>
      <w:r w:rsidRPr="00B020E0">
        <w:rPr>
          <w:rFonts w:ascii="Arial" w:hAnsi="Arial"/>
          <w:b/>
          <w:bCs/>
          <w:sz w:val="24"/>
          <w:szCs w:val="24"/>
          <w:rtl/>
        </w:rPr>
        <w:t>ريال</w:t>
      </w:r>
    </w:p>
    <w:p w:rsidR="00FB61A6" w:rsidRPr="00E94318" w:rsidRDefault="006D43ED" w:rsidP="00102DAB">
      <w:pPr>
        <w:jc w:val="center"/>
        <w:rPr>
          <w:rFonts w:cs="Calibri"/>
          <w:sz w:val="24"/>
          <w:szCs w:val="24"/>
          <w:rtl/>
        </w:rPr>
      </w:pPr>
      <w:r w:rsidRPr="00E94318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 xml:space="preserve">المحاضرة الحادية عشر </w:t>
      </w:r>
    </w:p>
    <w:p w:rsidR="00663309" w:rsidRDefault="00663309" w:rsidP="00663309">
      <w:p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</w:p>
    <w:p w:rsidR="00E94318" w:rsidRDefault="00E94318" w:rsidP="006D43ED">
      <w:pPr>
        <w:rPr>
          <w:rFonts w:cs="Calibri"/>
          <w:b/>
          <w:bCs/>
          <w:sz w:val="24"/>
          <w:szCs w:val="24"/>
          <w:rtl/>
        </w:rPr>
      </w:pPr>
    </w:p>
    <w:p w:rsidR="00E94318" w:rsidRDefault="00E94318" w:rsidP="006D43ED">
      <w:pPr>
        <w:rPr>
          <w:rFonts w:cs="Calibri"/>
          <w:b/>
          <w:bCs/>
          <w:sz w:val="24"/>
          <w:szCs w:val="24"/>
          <w:rtl/>
        </w:rPr>
      </w:pPr>
    </w:p>
    <w:p w:rsidR="0084077D" w:rsidRPr="00BC5EBF" w:rsidRDefault="0084077D" w:rsidP="00BC5EBF">
      <w:pPr>
        <w:jc w:val="both"/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لدى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شركة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"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جدة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"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ثلاث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منتجات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(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أ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-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ب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-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ج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)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يبلغ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صافي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الربح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الحالي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للشركة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١٥٠٠٠٠ريال،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يقترح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مدير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المبيعات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بالشركة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استبعاد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المنتج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(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أ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)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بسبب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تحقيقه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خسائر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.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وكانت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بيانات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المنتج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(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أ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)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هي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: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ايرادات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المبيعات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١٤٠٠٠٠ريال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،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والتكاليف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المباشرة٦٥٠٠٠ريال،التكاليف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غير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المباشرة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المتغيرة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٣٥٠٠٠ريال،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التكاليف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الثابتة٤٠٠٠٠ريال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(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٧٥٪منها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تكلفة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خاصة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).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وعلى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ذلك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 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فان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التكاليف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المرتبطة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بالمنتج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(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أ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)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والقابلة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للتجنب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حالك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استبعاده هي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:</w:t>
      </w:r>
    </w:p>
    <w:p w:rsidR="0084077D" w:rsidRPr="00BC5EBF" w:rsidRDefault="0084077D" w:rsidP="003A20E4">
      <w:pPr>
        <w:pStyle w:val="ListParagraph"/>
        <w:numPr>
          <w:ilvl w:val="0"/>
          <w:numId w:val="142"/>
        </w:numPr>
        <w:rPr>
          <w:rFonts w:cs="Calibri"/>
          <w:sz w:val="24"/>
          <w:szCs w:val="24"/>
          <w:rtl/>
        </w:rPr>
      </w:pPr>
      <w:r w:rsidRPr="00BC5EBF">
        <w:rPr>
          <w:rFonts w:ascii="Arial" w:hAnsi="Arial" w:hint="cs"/>
          <w:sz w:val="24"/>
          <w:szCs w:val="24"/>
          <w:rtl/>
        </w:rPr>
        <w:t>١٠٠٠٠٠</w:t>
      </w:r>
    </w:p>
    <w:p w:rsidR="0084077D" w:rsidRPr="00BC5EBF" w:rsidRDefault="0084077D" w:rsidP="003A20E4">
      <w:pPr>
        <w:pStyle w:val="ListParagraph"/>
        <w:numPr>
          <w:ilvl w:val="0"/>
          <w:numId w:val="142"/>
        </w:numPr>
        <w:rPr>
          <w:rFonts w:cs="Calibri"/>
          <w:sz w:val="24"/>
          <w:szCs w:val="24"/>
          <w:rtl/>
        </w:rPr>
      </w:pPr>
      <w:r w:rsidRPr="00BC5EBF">
        <w:rPr>
          <w:rFonts w:ascii="Arial" w:hAnsi="Arial" w:hint="cs"/>
          <w:sz w:val="24"/>
          <w:szCs w:val="24"/>
          <w:rtl/>
        </w:rPr>
        <w:t>١١٠٠٠٠</w:t>
      </w:r>
    </w:p>
    <w:p w:rsidR="0084077D" w:rsidRPr="004A3CB5" w:rsidRDefault="0084077D" w:rsidP="003A20E4">
      <w:pPr>
        <w:pStyle w:val="ListParagraph"/>
        <w:numPr>
          <w:ilvl w:val="0"/>
          <w:numId w:val="142"/>
        </w:numPr>
        <w:rPr>
          <w:rFonts w:cs="Calibri"/>
          <w:sz w:val="24"/>
          <w:szCs w:val="24"/>
          <w:rtl/>
        </w:rPr>
      </w:pPr>
      <w:r w:rsidRPr="004A3CB5">
        <w:rPr>
          <w:rFonts w:ascii="Arial" w:hAnsi="Arial" w:hint="cs"/>
          <w:sz w:val="24"/>
          <w:szCs w:val="24"/>
          <w:rtl/>
        </w:rPr>
        <w:t>١٣٠٠٠٠</w:t>
      </w:r>
    </w:p>
    <w:p w:rsidR="0084077D" w:rsidRPr="00BC5EBF" w:rsidRDefault="0084077D" w:rsidP="003A20E4">
      <w:pPr>
        <w:pStyle w:val="ListParagraph"/>
        <w:numPr>
          <w:ilvl w:val="0"/>
          <w:numId w:val="142"/>
        </w:numPr>
        <w:rPr>
          <w:rFonts w:cs="Calibri"/>
          <w:sz w:val="24"/>
          <w:szCs w:val="24"/>
          <w:rtl/>
        </w:rPr>
      </w:pPr>
      <w:r w:rsidRPr="00BC5EBF">
        <w:rPr>
          <w:rFonts w:ascii="Arial" w:hAnsi="Arial" w:hint="cs"/>
          <w:sz w:val="24"/>
          <w:szCs w:val="24"/>
          <w:rtl/>
        </w:rPr>
        <w:t>١٤٠٠٠٠</w:t>
      </w:r>
    </w:p>
    <w:p w:rsidR="0084077D" w:rsidRPr="0084077D" w:rsidRDefault="0084077D" w:rsidP="0084077D">
      <w:pPr>
        <w:rPr>
          <w:rFonts w:cs="Calibri"/>
          <w:b/>
          <w:bCs/>
          <w:sz w:val="24"/>
          <w:szCs w:val="24"/>
          <w:rtl/>
        </w:rPr>
      </w:pPr>
    </w:p>
    <w:p w:rsidR="0084077D" w:rsidRPr="00BC5EBF" w:rsidRDefault="0084077D" w:rsidP="00BC5EBF">
      <w:pPr>
        <w:jc w:val="both"/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باستخدام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نفس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بيانات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فقرة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السؤال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السابقة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مباشرة، بفرض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اتخاذ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قرار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باستبعاد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المنتج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(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أ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)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فان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صافي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الربح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المتوقع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للشركة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بعد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الاستبعاد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 </w:t>
      </w:r>
      <w:r w:rsidRPr="00BC5EBF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يكون</w:t>
      </w:r>
      <w:r w:rsidRPr="00BC5EBF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:</w:t>
      </w:r>
    </w:p>
    <w:p w:rsidR="0084077D" w:rsidRPr="00BC5EBF" w:rsidRDefault="0084077D" w:rsidP="003A20E4">
      <w:pPr>
        <w:pStyle w:val="ListParagraph"/>
        <w:numPr>
          <w:ilvl w:val="0"/>
          <w:numId w:val="143"/>
        </w:numPr>
        <w:rPr>
          <w:rFonts w:cs="Calibri"/>
          <w:sz w:val="24"/>
          <w:szCs w:val="24"/>
          <w:rtl/>
        </w:rPr>
      </w:pPr>
      <w:r w:rsidRPr="00BC5EBF">
        <w:rPr>
          <w:rFonts w:ascii="Arial" w:hAnsi="Arial" w:hint="cs"/>
          <w:sz w:val="24"/>
          <w:szCs w:val="24"/>
          <w:rtl/>
        </w:rPr>
        <w:t>١٢٠٠٠٠ريال</w:t>
      </w:r>
      <w:r w:rsidRPr="00BC5EBF">
        <w:rPr>
          <w:rFonts w:cs="Calibri"/>
          <w:sz w:val="24"/>
          <w:szCs w:val="24"/>
          <w:rtl/>
        </w:rPr>
        <w:t>.</w:t>
      </w:r>
    </w:p>
    <w:p w:rsidR="0084077D" w:rsidRPr="00BC5EBF" w:rsidRDefault="0084077D" w:rsidP="003A20E4">
      <w:pPr>
        <w:pStyle w:val="ListParagraph"/>
        <w:numPr>
          <w:ilvl w:val="0"/>
          <w:numId w:val="143"/>
        </w:numPr>
        <w:rPr>
          <w:rFonts w:cs="Calibri"/>
          <w:sz w:val="24"/>
          <w:szCs w:val="24"/>
          <w:rtl/>
        </w:rPr>
      </w:pPr>
      <w:r w:rsidRPr="00BC5EBF">
        <w:rPr>
          <w:rFonts w:ascii="Arial" w:hAnsi="Arial" w:hint="cs"/>
          <w:sz w:val="24"/>
          <w:szCs w:val="24"/>
          <w:rtl/>
        </w:rPr>
        <w:t>١٨٠٠٠٠ريال</w:t>
      </w:r>
      <w:r w:rsidRPr="00BC5EBF">
        <w:rPr>
          <w:rFonts w:cs="Calibri"/>
          <w:sz w:val="24"/>
          <w:szCs w:val="24"/>
          <w:rtl/>
        </w:rPr>
        <w:t>.</w:t>
      </w:r>
      <w:r w:rsidR="00FA5BF5" w:rsidRPr="00FA5BF5">
        <w:rPr>
          <w:rFonts w:asciiTheme="minorHAnsi" w:eastAsiaTheme="minorHAnsi" w:hAnsiTheme="minorHAnsi"/>
          <w:noProof/>
          <w:rtl/>
        </w:rPr>
        <w:t xml:space="preserve"> </w:t>
      </w:r>
    </w:p>
    <w:p w:rsidR="0084077D" w:rsidRPr="004A3CB5" w:rsidRDefault="0084077D" w:rsidP="003A20E4">
      <w:pPr>
        <w:pStyle w:val="ListParagraph"/>
        <w:numPr>
          <w:ilvl w:val="0"/>
          <w:numId w:val="143"/>
        </w:numPr>
        <w:rPr>
          <w:rFonts w:cs="Calibri"/>
          <w:sz w:val="24"/>
          <w:szCs w:val="24"/>
          <w:rtl/>
        </w:rPr>
      </w:pPr>
      <w:r w:rsidRPr="004A3CB5">
        <w:rPr>
          <w:rFonts w:ascii="Arial" w:hAnsi="Arial" w:hint="cs"/>
          <w:sz w:val="24"/>
          <w:szCs w:val="24"/>
          <w:rtl/>
        </w:rPr>
        <w:t>١٤٠٠٠٠ريال</w:t>
      </w:r>
      <w:r w:rsidRPr="004A3CB5">
        <w:rPr>
          <w:rFonts w:cs="Calibri"/>
          <w:sz w:val="24"/>
          <w:szCs w:val="24"/>
          <w:rtl/>
        </w:rPr>
        <w:t>.</w:t>
      </w:r>
    </w:p>
    <w:p w:rsidR="0084077D" w:rsidRPr="00BC5EBF" w:rsidRDefault="0084077D" w:rsidP="003A20E4">
      <w:pPr>
        <w:pStyle w:val="ListParagraph"/>
        <w:numPr>
          <w:ilvl w:val="0"/>
          <w:numId w:val="143"/>
        </w:numPr>
        <w:rPr>
          <w:rFonts w:cs="Calibri"/>
          <w:sz w:val="24"/>
          <w:szCs w:val="24"/>
          <w:rtl/>
        </w:rPr>
      </w:pPr>
      <w:r w:rsidRPr="00BC5EBF">
        <w:rPr>
          <w:rFonts w:ascii="Arial" w:hAnsi="Arial" w:hint="cs"/>
          <w:sz w:val="24"/>
          <w:szCs w:val="24"/>
          <w:rtl/>
        </w:rPr>
        <w:t>١٦٠٠٠٠ريال</w:t>
      </w:r>
      <w:r w:rsidRPr="00BC5EBF">
        <w:rPr>
          <w:rFonts w:cs="Calibri"/>
          <w:sz w:val="24"/>
          <w:szCs w:val="24"/>
          <w:rtl/>
        </w:rPr>
        <w:t>.</w:t>
      </w:r>
    </w:p>
    <w:p w:rsidR="000335AB" w:rsidRPr="00EB4716" w:rsidRDefault="000335AB" w:rsidP="00EB4716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لدى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شركة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المدينة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ثلاثة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منتجات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)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س،ص،ع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(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،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صافي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الربح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الحالي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للشركة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 450000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ريال،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يقترح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مديرالمبيعات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استبعاد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المنتج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س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بسبب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تحقيقه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خسائر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وكانت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بيانات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المنتج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س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هي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340000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ايرادت المبيعات،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200000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تكاليف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مباشرة،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100000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تكاليف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غير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مباشرة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متغيرة،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50000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تكاليف ثابتة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)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كلها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تكلفة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خاصة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(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وعلى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ذلك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التكاليف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المرتبطة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بالمنتج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س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والقابلة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للتجنب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حالة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استبعاده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هي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0335AB" w:rsidRPr="00EB4716" w:rsidRDefault="000335AB" w:rsidP="003A20E4">
      <w:pPr>
        <w:pStyle w:val="ListParagraph"/>
        <w:numPr>
          <w:ilvl w:val="0"/>
          <w:numId w:val="167"/>
        </w:num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EB4716">
        <w:rPr>
          <w:rFonts w:asciiTheme="majorBidi" w:hAnsiTheme="majorBidi" w:cstheme="majorBidi"/>
          <w:color w:val="000000"/>
          <w:sz w:val="24"/>
          <w:szCs w:val="24"/>
          <w:rtl/>
        </w:rPr>
        <w:t>300000</w:t>
      </w:r>
      <w:r w:rsidR="00EB4716">
        <w:rPr>
          <w:rFonts w:asciiTheme="majorBidi" w:hAnsiTheme="majorBidi" w:cstheme="majorBidi" w:hint="cs"/>
          <w:color w:val="000000"/>
          <w:sz w:val="24"/>
          <w:szCs w:val="24"/>
          <w:rtl/>
        </w:rPr>
        <w:t xml:space="preserve"> </w:t>
      </w:r>
      <w:r w:rsidRPr="00EB4716">
        <w:rPr>
          <w:rFonts w:asciiTheme="majorBidi" w:hAnsiTheme="majorBidi" w:cstheme="majorBidi"/>
          <w:color w:val="000000"/>
          <w:sz w:val="24"/>
          <w:szCs w:val="24"/>
          <w:rtl/>
        </w:rPr>
        <w:t>ريال</w:t>
      </w:r>
    </w:p>
    <w:p w:rsidR="000335AB" w:rsidRPr="00EB4716" w:rsidRDefault="000335AB" w:rsidP="003A20E4">
      <w:pPr>
        <w:pStyle w:val="ListParagraph"/>
        <w:numPr>
          <w:ilvl w:val="0"/>
          <w:numId w:val="167"/>
        </w:num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EB4716">
        <w:rPr>
          <w:rFonts w:asciiTheme="majorBidi" w:hAnsiTheme="majorBidi" w:cstheme="majorBidi"/>
          <w:color w:val="000000"/>
          <w:sz w:val="24"/>
          <w:szCs w:val="24"/>
        </w:rPr>
        <w:t xml:space="preserve">  330000 </w:t>
      </w:r>
      <w:r w:rsidRPr="00EB4716">
        <w:rPr>
          <w:rFonts w:asciiTheme="majorBidi" w:hAnsiTheme="majorBidi" w:cstheme="majorBidi"/>
          <w:color w:val="000000"/>
          <w:sz w:val="24"/>
          <w:szCs w:val="24"/>
          <w:rtl/>
        </w:rPr>
        <w:t>ريال</w:t>
      </w:r>
    </w:p>
    <w:p w:rsidR="000335AB" w:rsidRPr="004A3CB5" w:rsidRDefault="000335AB" w:rsidP="003A20E4">
      <w:pPr>
        <w:pStyle w:val="ListParagraph"/>
        <w:numPr>
          <w:ilvl w:val="0"/>
          <w:numId w:val="167"/>
        </w:num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4A3CB5">
        <w:rPr>
          <w:rFonts w:asciiTheme="majorBidi" w:hAnsiTheme="majorBidi" w:cstheme="majorBidi"/>
          <w:sz w:val="24"/>
          <w:szCs w:val="24"/>
        </w:rPr>
        <w:t xml:space="preserve">  350000 </w:t>
      </w:r>
      <w:r w:rsidRPr="004A3CB5">
        <w:rPr>
          <w:rFonts w:asciiTheme="majorBidi" w:hAnsiTheme="majorBidi" w:cstheme="majorBidi"/>
          <w:sz w:val="24"/>
          <w:szCs w:val="24"/>
          <w:rtl/>
        </w:rPr>
        <w:t>ريال</w:t>
      </w:r>
    </w:p>
    <w:p w:rsidR="000335AB" w:rsidRPr="00EB4716" w:rsidRDefault="000335AB" w:rsidP="003A20E4">
      <w:pPr>
        <w:pStyle w:val="ListParagraph"/>
        <w:numPr>
          <w:ilvl w:val="0"/>
          <w:numId w:val="167"/>
        </w:num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EB4716">
        <w:rPr>
          <w:rFonts w:asciiTheme="majorBidi" w:hAnsiTheme="majorBidi" w:cstheme="majorBidi"/>
          <w:color w:val="000000"/>
          <w:sz w:val="24"/>
          <w:szCs w:val="24"/>
        </w:rPr>
        <w:t xml:space="preserve">320000 </w:t>
      </w:r>
      <w:r w:rsidR="00EB4716" w:rsidRPr="00EB4716">
        <w:rPr>
          <w:rFonts w:asciiTheme="majorBidi" w:hAnsiTheme="majorBidi" w:cstheme="majorBidi"/>
          <w:color w:val="000000"/>
          <w:sz w:val="24"/>
          <w:szCs w:val="24"/>
          <w:rtl/>
        </w:rPr>
        <w:t xml:space="preserve"> </w:t>
      </w:r>
      <w:r w:rsidRPr="00EB4716">
        <w:rPr>
          <w:rFonts w:asciiTheme="majorBidi" w:hAnsiTheme="majorBidi" w:cstheme="majorBidi"/>
          <w:color w:val="000000"/>
          <w:sz w:val="24"/>
          <w:szCs w:val="24"/>
          <w:rtl/>
        </w:rPr>
        <w:t>ريال</w:t>
      </w:r>
    </w:p>
    <w:p w:rsidR="000335AB" w:rsidRDefault="000335AB" w:rsidP="000335AB">
      <w:pPr>
        <w:pStyle w:val="ListParagraph"/>
        <w:autoSpaceDE w:val="0"/>
        <w:autoSpaceDN w:val="0"/>
        <w:adjustRightInd w:val="0"/>
        <w:spacing w:after="0" w:line="240" w:lineRule="auto"/>
        <w:ind w:left="1080"/>
        <w:rPr>
          <w:rFonts w:ascii="Arial" w:hAnsi="Arial"/>
          <w:b/>
          <w:bCs/>
          <w:color w:val="000000"/>
          <w:sz w:val="24"/>
          <w:szCs w:val="24"/>
          <w:rtl/>
        </w:rPr>
      </w:pPr>
    </w:p>
    <w:p w:rsidR="00EB4716" w:rsidRDefault="00EB4716" w:rsidP="000335AB">
      <w:pPr>
        <w:pStyle w:val="ListParagraph"/>
        <w:autoSpaceDE w:val="0"/>
        <w:autoSpaceDN w:val="0"/>
        <w:adjustRightInd w:val="0"/>
        <w:spacing w:after="0" w:line="240" w:lineRule="auto"/>
        <w:ind w:left="1080"/>
        <w:rPr>
          <w:rFonts w:ascii="Arial" w:hAnsi="Arial"/>
          <w:b/>
          <w:bCs/>
          <w:color w:val="000000"/>
          <w:sz w:val="24"/>
          <w:szCs w:val="24"/>
          <w:rtl/>
        </w:rPr>
      </w:pPr>
    </w:p>
    <w:p w:rsidR="00EB4716" w:rsidRPr="00503F90" w:rsidRDefault="00EB4716" w:rsidP="000335AB">
      <w:pPr>
        <w:pStyle w:val="ListParagraph"/>
        <w:autoSpaceDE w:val="0"/>
        <w:autoSpaceDN w:val="0"/>
        <w:adjustRightInd w:val="0"/>
        <w:spacing w:after="0" w:line="240" w:lineRule="auto"/>
        <w:ind w:left="1080"/>
        <w:rPr>
          <w:rFonts w:ascii="Arial" w:hAnsi="Arial"/>
          <w:b/>
          <w:bCs/>
          <w:color w:val="000000"/>
          <w:sz w:val="24"/>
          <w:szCs w:val="24"/>
        </w:rPr>
      </w:pPr>
    </w:p>
    <w:p w:rsidR="000335AB" w:rsidRPr="00EB4716" w:rsidRDefault="000335AB" w:rsidP="00EB4716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باستخدام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نفس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بيانات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فقرة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السؤال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السابق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مباشرة،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بفرض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أن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التكلفة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الثابتة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منها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 30000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تكلفة</w:t>
      </w:r>
      <w:r w:rsid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مخصصة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والباقي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تكلفة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خاصة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وعلى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ذلك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التكاليف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المرتبطة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بالمنتج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س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والقابلة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للتجنب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حالة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استبعاده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في هذه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الحالة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B4716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هي</w:t>
      </w:r>
      <w:r w:rsidRPr="00EB4716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0335AB" w:rsidRPr="00503F90" w:rsidRDefault="000335AB" w:rsidP="003A20E4">
      <w:pPr>
        <w:pStyle w:val="ListParagraph"/>
        <w:numPr>
          <w:ilvl w:val="0"/>
          <w:numId w:val="168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300000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0335AB" w:rsidRPr="00503F90" w:rsidRDefault="000335AB" w:rsidP="003A20E4">
      <w:pPr>
        <w:pStyle w:val="ListParagraph"/>
        <w:numPr>
          <w:ilvl w:val="0"/>
          <w:numId w:val="168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330000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0335AB" w:rsidRPr="00503F90" w:rsidRDefault="000335AB" w:rsidP="003A20E4">
      <w:pPr>
        <w:pStyle w:val="ListParagraph"/>
        <w:numPr>
          <w:ilvl w:val="0"/>
          <w:numId w:val="168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,Bold" w:cs="Arial,Bold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350000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0335AB" w:rsidRPr="004A3CB5" w:rsidRDefault="000335AB" w:rsidP="003A20E4">
      <w:pPr>
        <w:pStyle w:val="ListParagraph"/>
        <w:numPr>
          <w:ilvl w:val="0"/>
          <w:numId w:val="168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4A3CB5">
        <w:rPr>
          <w:rFonts w:ascii="Arial" w:hAnsi="Arial"/>
          <w:b/>
          <w:bCs/>
          <w:sz w:val="24"/>
          <w:szCs w:val="24"/>
        </w:rPr>
        <w:t xml:space="preserve"> </w:t>
      </w:r>
      <w:r w:rsidRPr="004A3CB5">
        <w:rPr>
          <w:rFonts w:ascii="Arial,Bold" w:cs="Arial,Bold"/>
          <w:b/>
          <w:bCs/>
          <w:sz w:val="24"/>
          <w:szCs w:val="24"/>
        </w:rPr>
        <w:t xml:space="preserve"> </w:t>
      </w:r>
      <w:r w:rsidRPr="004A3CB5">
        <w:rPr>
          <w:rFonts w:ascii="Arial" w:hAnsi="Arial"/>
          <w:b/>
          <w:bCs/>
          <w:sz w:val="24"/>
          <w:szCs w:val="24"/>
        </w:rPr>
        <w:t xml:space="preserve">320000 </w:t>
      </w:r>
      <w:r w:rsidRPr="004A3CB5">
        <w:rPr>
          <w:rFonts w:ascii="Arial" w:hAnsi="Arial"/>
          <w:b/>
          <w:bCs/>
          <w:sz w:val="24"/>
          <w:szCs w:val="24"/>
          <w:rtl/>
        </w:rPr>
        <w:t>ريال</w:t>
      </w:r>
      <w:r w:rsidRPr="004A3CB5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</w:p>
    <w:p w:rsidR="00FA4969" w:rsidRPr="00FA4969" w:rsidRDefault="00FA4969" w:rsidP="00FA4969">
      <w:pPr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</w:pPr>
    </w:p>
    <w:p w:rsidR="00D721A0" w:rsidRPr="00234ECA" w:rsidRDefault="00F83605" w:rsidP="00102DAB">
      <w:pPr>
        <w:jc w:val="center"/>
        <w:rPr>
          <w:rFonts w:cs="Calibri"/>
          <w:sz w:val="24"/>
          <w:szCs w:val="24"/>
          <w:rtl/>
        </w:rPr>
      </w:pPr>
      <w:r w:rsidRPr="006C5346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6C5346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المحاضرة</w:t>
      </w:r>
      <w:r w:rsidRPr="006C5346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6C5346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الثانية</w:t>
      </w:r>
      <w:r w:rsidRPr="006C5346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6C5346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عشر</w:t>
      </w:r>
      <w:r w:rsidR="00D721A0" w:rsidRPr="00234ECA">
        <w:rPr>
          <w:rFonts w:cs="Calibri"/>
          <w:sz w:val="24"/>
          <w:szCs w:val="24"/>
          <w:rtl/>
        </w:rPr>
        <w:t xml:space="preserve"> </w:t>
      </w:r>
    </w:p>
    <w:p w:rsidR="00D721A0" w:rsidRDefault="00D721A0" w:rsidP="006C5346">
      <w:pPr>
        <w:jc w:val="center"/>
        <w:rPr>
          <w:rFonts w:cs="Calibri"/>
          <w:b/>
          <w:bCs/>
          <w:sz w:val="28"/>
          <w:szCs w:val="28"/>
          <w:u w:val="single"/>
          <w:rtl/>
        </w:rPr>
      </w:pPr>
    </w:p>
    <w:p w:rsidR="007A0186" w:rsidRPr="007A0186" w:rsidRDefault="007A0186" w:rsidP="007A0186">
      <w:pPr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 w:rsidRPr="007A018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عند اتخاذ قرار بيع المنتجات المشتركة عند نقطة الانفصال أو بيعها بعد التشغيل الاضافي، فان تكاليف التشغيل الاضافي تكون:</w:t>
      </w:r>
    </w:p>
    <w:p w:rsidR="007A0186" w:rsidRPr="007A0186" w:rsidRDefault="007A0186" w:rsidP="003A20E4">
      <w:pPr>
        <w:pStyle w:val="ListParagraph"/>
        <w:numPr>
          <w:ilvl w:val="0"/>
          <w:numId w:val="117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7A0186">
        <w:rPr>
          <w:rFonts w:ascii="Arial" w:eastAsia="Times New Roman" w:hAnsi="Arial"/>
          <w:color w:val="222222"/>
          <w:sz w:val="24"/>
          <w:szCs w:val="24"/>
          <w:rtl/>
        </w:rPr>
        <w:t>غير ملائمة في جميع الحالات .</w:t>
      </w:r>
    </w:p>
    <w:p w:rsidR="007A0186" w:rsidRPr="004A3CB5" w:rsidRDefault="007A0186" w:rsidP="003A20E4">
      <w:pPr>
        <w:pStyle w:val="ListParagraph"/>
        <w:numPr>
          <w:ilvl w:val="0"/>
          <w:numId w:val="117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4A3CB5">
        <w:rPr>
          <w:rFonts w:ascii="Arial" w:eastAsia="Times New Roman" w:hAnsi="Arial"/>
          <w:sz w:val="24"/>
          <w:szCs w:val="24"/>
          <w:rtl/>
        </w:rPr>
        <w:t>ملائمة في جميع الحالات.</w:t>
      </w:r>
    </w:p>
    <w:p w:rsidR="007A0186" w:rsidRPr="007A0186" w:rsidRDefault="007A0186" w:rsidP="003A20E4">
      <w:pPr>
        <w:pStyle w:val="ListParagraph"/>
        <w:numPr>
          <w:ilvl w:val="0"/>
          <w:numId w:val="117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7A0186">
        <w:rPr>
          <w:rFonts w:ascii="Arial" w:eastAsia="Times New Roman" w:hAnsi="Arial"/>
          <w:color w:val="222222"/>
          <w:sz w:val="24"/>
          <w:szCs w:val="24"/>
          <w:rtl/>
        </w:rPr>
        <w:t>ملائمة أحيانا، وغير ملائمة أحيانا اخرى</w:t>
      </w:r>
    </w:p>
    <w:p w:rsidR="000335AB" w:rsidRPr="00221A03" w:rsidRDefault="007A0186" w:rsidP="003A20E4">
      <w:pPr>
        <w:pStyle w:val="ListParagraph"/>
        <w:numPr>
          <w:ilvl w:val="0"/>
          <w:numId w:val="117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7A0186">
        <w:rPr>
          <w:rFonts w:ascii="Arial" w:eastAsia="Times New Roman" w:hAnsi="Arial"/>
          <w:color w:val="222222"/>
          <w:sz w:val="24"/>
          <w:szCs w:val="24"/>
          <w:rtl/>
        </w:rPr>
        <w:t>٥٠٪ ملائمة ،٥٠٪غير ملائمة.</w:t>
      </w:r>
    </w:p>
    <w:p w:rsidR="000335AB" w:rsidRDefault="000335AB" w:rsidP="007A0186">
      <w:pPr>
        <w:contextualSpacing/>
        <w:rPr>
          <w:rFonts w:asciiTheme="minorHAnsi" w:eastAsiaTheme="minorHAnsi" w:hAnsiTheme="minorHAnsi" w:cstheme="minorBidi"/>
          <w:b/>
          <w:bCs/>
          <w:color w:val="FF0000"/>
          <w:rtl/>
        </w:rPr>
      </w:pPr>
    </w:p>
    <w:p w:rsidR="000335AB" w:rsidRPr="00221A03" w:rsidRDefault="000335AB" w:rsidP="000335AB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221A03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عند</w:t>
      </w:r>
      <w:r w:rsidRPr="00221A03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21A03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اتخاذ</w:t>
      </w:r>
      <w:r w:rsidRPr="00221A03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21A03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قرار</w:t>
      </w:r>
      <w:r w:rsidRPr="00221A03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21A03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بيع</w:t>
      </w:r>
      <w:r w:rsidRPr="00221A03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21A03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المنتجات</w:t>
      </w:r>
      <w:r w:rsidRPr="00221A03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21A03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المشتركة</w:t>
      </w:r>
      <w:r w:rsidRPr="00221A03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21A03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عند</w:t>
      </w:r>
      <w:r w:rsidRPr="00221A03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21A03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نقطة</w:t>
      </w:r>
      <w:r w:rsidRPr="00221A03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21A03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الانفصال</w:t>
      </w:r>
      <w:r w:rsidRPr="00221A03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21A03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او</w:t>
      </w:r>
      <w:r w:rsidRPr="00221A03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21A03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بيعها</w:t>
      </w:r>
      <w:r w:rsidRPr="00221A03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21A03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بعد</w:t>
      </w:r>
      <w:r w:rsidRPr="00221A03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21A03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التشغيل</w:t>
      </w:r>
      <w:r w:rsidRPr="00221A03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21A03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الإضافي</w:t>
      </w:r>
      <w:r w:rsidRPr="00221A03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21A03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تعتبر</w:t>
      </w:r>
      <w:r w:rsidRPr="00221A03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221A03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التكاليف</w:t>
      </w:r>
      <w:r w:rsidRPr="00221A03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221A03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المشتركة</w:t>
      </w:r>
      <w:r w:rsidRPr="00221A03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0335AB" w:rsidRPr="004A3CB5" w:rsidRDefault="000335AB" w:rsidP="003A20E4">
      <w:pPr>
        <w:pStyle w:val="ListParagraph"/>
        <w:numPr>
          <w:ilvl w:val="0"/>
          <w:numId w:val="169"/>
        </w:numPr>
        <w:autoSpaceDE w:val="0"/>
        <w:autoSpaceDN w:val="0"/>
        <w:adjustRightInd w:val="0"/>
        <w:spacing w:after="0" w:line="240" w:lineRule="auto"/>
        <w:rPr>
          <w:rFonts w:ascii="Arial" w:hAnsi="Arial"/>
          <w:sz w:val="24"/>
          <w:szCs w:val="24"/>
        </w:rPr>
      </w:pPr>
      <w:r w:rsidRPr="004A3CB5">
        <w:rPr>
          <w:rFonts w:ascii="Arial" w:hAnsi="Arial"/>
          <w:sz w:val="24"/>
          <w:szCs w:val="24"/>
        </w:rPr>
        <w:t xml:space="preserve"> </w:t>
      </w:r>
      <w:r w:rsidRPr="004A3CB5">
        <w:rPr>
          <w:rFonts w:ascii="Arial" w:hAnsi="Arial"/>
          <w:sz w:val="24"/>
          <w:szCs w:val="24"/>
          <w:rtl/>
        </w:rPr>
        <w:t>غير</w:t>
      </w:r>
      <w:r w:rsidRPr="004A3CB5">
        <w:rPr>
          <w:rFonts w:ascii="Arial" w:hAnsi="Arial"/>
          <w:sz w:val="24"/>
          <w:szCs w:val="24"/>
        </w:rPr>
        <w:t xml:space="preserve"> </w:t>
      </w:r>
      <w:r w:rsidRPr="004A3CB5">
        <w:rPr>
          <w:rFonts w:ascii="Arial" w:hAnsi="Arial"/>
          <w:sz w:val="24"/>
          <w:szCs w:val="24"/>
          <w:rtl/>
        </w:rPr>
        <w:t>ملائمة</w:t>
      </w:r>
      <w:r w:rsidRPr="004A3CB5">
        <w:rPr>
          <w:rFonts w:ascii="Arial" w:hAnsi="Arial"/>
          <w:sz w:val="24"/>
          <w:szCs w:val="24"/>
        </w:rPr>
        <w:t xml:space="preserve"> </w:t>
      </w:r>
      <w:r w:rsidRPr="004A3CB5">
        <w:rPr>
          <w:rFonts w:ascii="Arial" w:hAnsi="Arial"/>
          <w:sz w:val="24"/>
          <w:szCs w:val="24"/>
          <w:rtl/>
        </w:rPr>
        <w:t>في</w:t>
      </w:r>
      <w:r w:rsidRPr="004A3CB5">
        <w:rPr>
          <w:rFonts w:ascii="Arial" w:hAnsi="Arial"/>
          <w:sz w:val="24"/>
          <w:szCs w:val="24"/>
        </w:rPr>
        <w:t xml:space="preserve"> </w:t>
      </w:r>
      <w:r w:rsidRPr="004A3CB5">
        <w:rPr>
          <w:rFonts w:ascii="Arial" w:hAnsi="Arial"/>
          <w:sz w:val="24"/>
          <w:szCs w:val="24"/>
          <w:rtl/>
        </w:rPr>
        <w:t>جميع</w:t>
      </w:r>
      <w:r w:rsidRPr="004A3CB5">
        <w:rPr>
          <w:rFonts w:ascii="Arial" w:hAnsi="Arial"/>
          <w:sz w:val="24"/>
          <w:szCs w:val="24"/>
        </w:rPr>
        <w:t xml:space="preserve"> </w:t>
      </w:r>
      <w:r w:rsidRPr="004A3CB5">
        <w:rPr>
          <w:rFonts w:ascii="Arial" w:hAnsi="Arial"/>
          <w:sz w:val="24"/>
          <w:szCs w:val="24"/>
          <w:rtl/>
        </w:rPr>
        <w:t>الحالات</w:t>
      </w:r>
      <w:r w:rsidRPr="004A3CB5">
        <w:rPr>
          <w:rFonts w:ascii="Arial" w:hAnsi="Arial"/>
          <w:sz w:val="24"/>
          <w:szCs w:val="24"/>
        </w:rPr>
        <w:t xml:space="preserve"> </w:t>
      </w:r>
    </w:p>
    <w:p w:rsidR="000335AB" w:rsidRPr="00221A03" w:rsidRDefault="000335AB" w:rsidP="003A20E4">
      <w:pPr>
        <w:pStyle w:val="ListParagraph"/>
        <w:numPr>
          <w:ilvl w:val="0"/>
          <w:numId w:val="169"/>
        </w:numPr>
        <w:autoSpaceDE w:val="0"/>
        <w:autoSpaceDN w:val="0"/>
        <w:adjustRightInd w:val="0"/>
        <w:spacing w:after="0" w:line="240" w:lineRule="auto"/>
        <w:rPr>
          <w:rFonts w:ascii="Arial" w:hAnsi="Arial"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221A03">
        <w:rPr>
          <w:rFonts w:ascii="Arial" w:hAnsi="Arial"/>
          <w:color w:val="000000"/>
          <w:sz w:val="24"/>
          <w:szCs w:val="24"/>
          <w:rtl/>
        </w:rPr>
        <w:t>ملائمة</w:t>
      </w:r>
      <w:r w:rsidRPr="00221A03">
        <w:rPr>
          <w:rFonts w:ascii="Arial" w:hAnsi="Arial"/>
          <w:color w:val="000000"/>
          <w:sz w:val="24"/>
          <w:szCs w:val="24"/>
        </w:rPr>
        <w:t xml:space="preserve"> </w:t>
      </w:r>
      <w:r w:rsidRPr="00221A03">
        <w:rPr>
          <w:rFonts w:ascii="Arial" w:hAnsi="Arial"/>
          <w:color w:val="000000"/>
          <w:sz w:val="24"/>
          <w:szCs w:val="24"/>
          <w:rtl/>
        </w:rPr>
        <w:t>في</w:t>
      </w:r>
      <w:r w:rsidRPr="00221A03">
        <w:rPr>
          <w:rFonts w:ascii="Arial" w:hAnsi="Arial"/>
          <w:color w:val="000000"/>
          <w:sz w:val="24"/>
          <w:szCs w:val="24"/>
        </w:rPr>
        <w:t xml:space="preserve"> </w:t>
      </w:r>
      <w:r w:rsidRPr="00221A03">
        <w:rPr>
          <w:rFonts w:ascii="Arial" w:hAnsi="Arial"/>
          <w:color w:val="000000"/>
          <w:sz w:val="24"/>
          <w:szCs w:val="24"/>
          <w:rtl/>
        </w:rPr>
        <w:t>جميع</w:t>
      </w:r>
      <w:r w:rsidRPr="00221A03">
        <w:rPr>
          <w:rFonts w:ascii="Arial" w:hAnsi="Arial"/>
          <w:color w:val="000000"/>
          <w:sz w:val="24"/>
          <w:szCs w:val="24"/>
        </w:rPr>
        <w:t xml:space="preserve"> </w:t>
      </w:r>
      <w:r w:rsidRPr="00221A03">
        <w:rPr>
          <w:rFonts w:ascii="Arial" w:hAnsi="Arial"/>
          <w:color w:val="000000"/>
          <w:sz w:val="24"/>
          <w:szCs w:val="24"/>
          <w:rtl/>
        </w:rPr>
        <w:t>الحالات</w:t>
      </w:r>
    </w:p>
    <w:p w:rsidR="000335AB" w:rsidRPr="00221A03" w:rsidRDefault="000335AB" w:rsidP="003A20E4">
      <w:pPr>
        <w:pStyle w:val="ListParagraph"/>
        <w:numPr>
          <w:ilvl w:val="0"/>
          <w:numId w:val="169"/>
        </w:numPr>
        <w:autoSpaceDE w:val="0"/>
        <w:autoSpaceDN w:val="0"/>
        <w:adjustRightInd w:val="0"/>
        <w:spacing w:after="0" w:line="240" w:lineRule="auto"/>
        <w:rPr>
          <w:rFonts w:ascii="Arial" w:hAnsi="Arial"/>
          <w:color w:val="000000"/>
          <w:sz w:val="24"/>
          <w:szCs w:val="24"/>
        </w:rPr>
      </w:pPr>
      <w:r w:rsidRPr="00221A03">
        <w:rPr>
          <w:rFonts w:ascii="Arial" w:hAnsi="Arial"/>
          <w:color w:val="000000"/>
          <w:sz w:val="24"/>
          <w:szCs w:val="24"/>
        </w:rPr>
        <w:t xml:space="preserve"> </w:t>
      </w:r>
      <w:r w:rsidRPr="00221A03">
        <w:rPr>
          <w:rFonts w:ascii="Arial" w:hAnsi="Arial"/>
          <w:color w:val="000000"/>
          <w:sz w:val="24"/>
          <w:szCs w:val="24"/>
          <w:rtl/>
        </w:rPr>
        <w:t>ملائمة</w:t>
      </w:r>
      <w:r w:rsidRPr="00221A03">
        <w:rPr>
          <w:rFonts w:ascii="Arial" w:hAnsi="Arial"/>
          <w:color w:val="000000"/>
          <w:sz w:val="24"/>
          <w:szCs w:val="24"/>
        </w:rPr>
        <w:t xml:space="preserve"> </w:t>
      </w:r>
      <w:r w:rsidRPr="00221A03">
        <w:rPr>
          <w:rFonts w:ascii="Arial" w:hAnsi="Arial"/>
          <w:color w:val="000000"/>
          <w:sz w:val="24"/>
          <w:szCs w:val="24"/>
          <w:rtl/>
        </w:rPr>
        <w:t>احيانا</w:t>
      </w:r>
      <w:r w:rsidRPr="00221A03">
        <w:rPr>
          <w:rFonts w:ascii="Arial" w:hAnsi="Arial"/>
          <w:color w:val="000000"/>
          <w:sz w:val="24"/>
          <w:szCs w:val="24"/>
        </w:rPr>
        <w:t xml:space="preserve">  </w:t>
      </w:r>
      <w:r w:rsidRPr="00221A03">
        <w:rPr>
          <w:rFonts w:ascii="Arial" w:hAnsi="Arial"/>
          <w:color w:val="000000"/>
          <w:sz w:val="24"/>
          <w:szCs w:val="24"/>
          <w:rtl/>
        </w:rPr>
        <w:t>وغير</w:t>
      </w:r>
      <w:r w:rsidRPr="00221A03">
        <w:rPr>
          <w:rFonts w:ascii="Arial" w:hAnsi="Arial"/>
          <w:color w:val="000000"/>
          <w:sz w:val="24"/>
          <w:szCs w:val="24"/>
        </w:rPr>
        <w:t xml:space="preserve"> </w:t>
      </w:r>
      <w:r w:rsidRPr="00221A03">
        <w:rPr>
          <w:rFonts w:ascii="Arial" w:hAnsi="Arial"/>
          <w:color w:val="000000"/>
          <w:sz w:val="24"/>
          <w:szCs w:val="24"/>
          <w:rtl/>
        </w:rPr>
        <w:t>ملائمة</w:t>
      </w:r>
      <w:r w:rsidRPr="00221A03">
        <w:rPr>
          <w:rFonts w:ascii="Arial" w:hAnsi="Arial"/>
          <w:color w:val="000000"/>
          <w:sz w:val="24"/>
          <w:szCs w:val="24"/>
        </w:rPr>
        <w:t xml:space="preserve"> </w:t>
      </w:r>
      <w:r w:rsidRPr="00221A03">
        <w:rPr>
          <w:rFonts w:ascii="Arial" w:hAnsi="Arial"/>
          <w:color w:val="000000"/>
          <w:sz w:val="24"/>
          <w:szCs w:val="24"/>
          <w:rtl/>
        </w:rPr>
        <w:t>احيانا</w:t>
      </w:r>
      <w:r w:rsidRPr="00221A03">
        <w:rPr>
          <w:rFonts w:ascii="Arial" w:hAnsi="Arial"/>
          <w:color w:val="000000"/>
          <w:sz w:val="24"/>
          <w:szCs w:val="24"/>
        </w:rPr>
        <w:t xml:space="preserve"> </w:t>
      </w:r>
      <w:r w:rsidRPr="00221A03">
        <w:rPr>
          <w:rFonts w:ascii="Arial" w:hAnsi="Arial"/>
          <w:color w:val="000000"/>
          <w:sz w:val="24"/>
          <w:szCs w:val="24"/>
          <w:rtl/>
        </w:rPr>
        <w:t>اخرى</w:t>
      </w:r>
    </w:p>
    <w:p w:rsidR="000335AB" w:rsidRPr="00081F4B" w:rsidRDefault="00221A03" w:rsidP="003A20E4">
      <w:pPr>
        <w:pStyle w:val="ListParagraph"/>
        <w:numPr>
          <w:ilvl w:val="0"/>
          <w:numId w:val="169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</w:rPr>
      </w:pPr>
      <w:r w:rsidRPr="00221A03">
        <w:rPr>
          <w:rFonts w:ascii="Arial" w:hAnsi="Arial" w:hint="cs"/>
          <w:color w:val="000000"/>
          <w:sz w:val="24"/>
          <w:szCs w:val="24"/>
          <w:rtl/>
        </w:rPr>
        <w:t xml:space="preserve">   </w:t>
      </w:r>
      <w:r w:rsidR="000335AB" w:rsidRPr="00221A03">
        <w:rPr>
          <w:rFonts w:ascii="Arial" w:hAnsi="Arial"/>
          <w:color w:val="000000"/>
          <w:sz w:val="24"/>
          <w:szCs w:val="24"/>
        </w:rPr>
        <w:t>50</w:t>
      </w:r>
      <w:r w:rsidRPr="00221A03">
        <w:rPr>
          <w:rFonts w:ascii="Arial" w:hAnsi="Arial" w:hint="cs"/>
          <w:color w:val="000000"/>
          <w:sz w:val="24"/>
          <w:szCs w:val="24"/>
          <w:rtl/>
        </w:rPr>
        <w:t xml:space="preserve"> </w:t>
      </w:r>
      <w:r w:rsidR="000335AB" w:rsidRPr="00221A03">
        <w:rPr>
          <w:rFonts w:ascii="Arial" w:hAnsi="Arial"/>
          <w:color w:val="000000"/>
          <w:sz w:val="24"/>
          <w:szCs w:val="24"/>
        </w:rPr>
        <w:t xml:space="preserve"> % </w:t>
      </w:r>
      <w:r w:rsidR="000335AB" w:rsidRPr="00221A03">
        <w:rPr>
          <w:rFonts w:ascii="Arial" w:hAnsi="Arial"/>
          <w:color w:val="000000"/>
          <w:sz w:val="24"/>
          <w:szCs w:val="24"/>
          <w:rtl/>
        </w:rPr>
        <w:t>ملائمة</w:t>
      </w:r>
      <w:r w:rsidRPr="00221A03">
        <w:rPr>
          <w:rFonts w:ascii="Arial" w:hAnsi="Arial" w:hint="cs"/>
          <w:color w:val="000000"/>
          <w:sz w:val="24"/>
          <w:szCs w:val="24"/>
          <w:rtl/>
        </w:rPr>
        <w:t xml:space="preserve"> </w:t>
      </w:r>
      <w:r w:rsidR="000335AB" w:rsidRPr="00221A03">
        <w:rPr>
          <w:rFonts w:ascii="Arial" w:hAnsi="Arial"/>
          <w:color w:val="000000"/>
          <w:sz w:val="24"/>
          <w:szCs w:val="24"/>
        </w:rPr>
        <w:t xml:space="preserve">  50</w:t>
      </w:r>
      <w:r w:rsidRPr="00221A03">
        <w:rPr>
          <w:rFonts w:ascii="Arial" w:hAnsi="Arial" w:hint="cs"/>
          <w:color w:val="000000"/>
          <w:sz w:val="24"/>
          <w:szCs w:val="24"/>
          <w:rtl/>
        </w:rPr>
        <w:t xml:space="preserve"> </w:t>
      </w:r>
      <w:r w:rsidR="000335AB" w:rsidRPr="00221A03">
        <w:rPr>
          <w:rFonts w:ascii="Arial" w:hAnsi="Arial"/>
          <w:color w:val="000000"/>
          <w:sz w:val="24"/>
          <w:szCs w:val="24"/>
        </w:rPr>
        <w:t xml:space="preserve"> % </w:t>
      </w:r>
      <w:r w:rsidR="000335AB" w:rsidRPr="00221A03">
        <w:rPr>
          <w:rFonts w:ascii="Arial" w:hAnsi="Arial"/>
          <w:color w:val="000000"/>
          <w:sz w:val="24"/>
          <w:szCs w:val="24"/>
          <w:rtl/>
        </w:rPr>
        <w:t>غير</w:t>
      </w:r>
      <w:r w:rsidR="000335AB" w:rsidRPr="00221A03">
        <w:rPr>
          <w:rFonts w:ascii="Arial" w:hAnsi="Arial"/>
          <w:color w:val="000000"/>
          <w:sz w:val="24"/>
          <w:szCs w:val="24"/>
        </w:rPr>
        <w:t xml:space="preserve"> </w:t>
      </w:r>
      <w:r w:rsidR="000335AB" w:rsidRPr="00221A03">
        <w:rPr>
          <w:rFonts w:ascii="Arial" w:hAnsi="Arial"/>
          <w:color w:val="000000"/>
          <w:sz w:val="24"/>
          <w:szCs w:val="24"/>
          <w:rtl/>
        </w:rPr>
        <w:t>ملائمة</w:t>
      </w:r>
    </w:p>
    <w:p w:rsidR="00081F4B" w:rsidRPr="00081F4B" w:rsidRDefault="00081F4B" w:rsidP="00081F4B">
      <w:p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</w:p>
    <w:p w:rsidR="002529EC" w:rsidRPr="00234ECA" w:rsidRDefault="002529EC" w:rsidP="00234ECA">
      <w:pPr>
        <w:pStyle w:val="NoSpacing"/>
        <w:rPr>
          <w:rFonts w:cs="Calibri"/>
          <w:sz w:val="24"/>
          <w:szCs w:val="24"/>
          <w:rtl/>
        </w:rPr>
      </w:pPr>
    </w:p>
    <w:p w:rsidR="00081F4B" w:rsidRDefault="001F75F7" w:rsidP="00102DAB">
      <w:pPr>
        <w:jc w:val="center"/>
        <w:rPr>
          <w:sz w:val="24"/>
          <w:szCs w:val="24"/>
          <w:rtl/>
        </w:rPr>
      </w:pPr>
      <w:r w:rsidRPr="007C108C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المحاضرة</w:t>
      </w:r>
      <w:r w:rsidRPr="007C108C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Pr="007C108C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الثالثة</w:t>
      </w:r>
      <w:r w:rsidR="00413CB2" w:rsidRPr="007C108C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t xml:space="preserve"> </w:t>
      </w:r>
      <w:r w:rsidR="00413CB2" w:rsidRPr="007C108C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>عشر</w:t>
      </w:r>
      <w:r w:rsidR="00D721A0" w:rsidRPr="00B0387E">
        <w:rPr>
          <w:rFonts w:hint="cs"/>
          <w:sz w:val="24"/>
          <w:szCs w:val="24"/>
          <w:rtl/>
        </w:rPr>
        <w:t xml:space="preserve"> </w:t>
      </w:r>
    </w:p>
    <w:p w:rsidR="00081F4B" w:rsidRPr="00E87954" w:rsidRDefault="00081F4B" w:rsidP="00081F4B">
      <w:pPr>
        <w:pStyle w:val="NoSpacing"/>
        <w:rPr>
          <w:color w:val="17365D" w:themeColor="text2" w:themeShade="BF"/>
          <w:sz w:val="24"/>
          <w:szCs w:val="24"/>
          <w:rtl/>
        </w:rPr>
      </w:pPr>
    </w:p>
    <w:p w:rsidR="00E87954" w:rsidRPr="00E87954" w:rsidRDefault="00E87954" w:rsidP="00E87954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قسم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الأدوات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الكهربائية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في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المنشآت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ذات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الأقسام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يمكن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اعتباره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أمثلة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 -</w:t>
      </w:r>
    </w:p>
    <w:p w:rsidR="00E87954" w:rsidRPr="00503F90" w:rsidRDefault="00E87954" w:rsidP="003A20E4">
      <w:pPr>
        <w:pStyle w:val="ListParagraph"/>
        <w:numPr>
          <w:ilvl w:val="0"/>
          <w:numId w:val="172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مراكز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تكلفة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</w:p>
    <w:p w:rsidR="00E87954" w:rsidRPr="00503F90" w:rsidRDefault="00E87954" w:rsidP="003A20E4">
      <w:pPr>
        <w:pStyle w:val="ListParagraph"/>
        <w:numPr>
          <w:ilvl w:val="0"/>
          <w:numId w:val="172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مراكز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استثمار</w:t>
      </w:r>
    </w:p>
    <w:p w:rsidR="00E87954" w:rsidRPr="004A3CB5" w:rsidRDefault="00E87954" w:rsidP="003A20E4">
      <w:pPr>
        <w:pStyle w:val="ListParagraph"/>
        <w:numPr>
          <w:ilvl w:val="0"/>
          <w:numId w:val="172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4A3CB5">
        <w:rPr>
          <w:rFonts w:ascii="Arial" w:hAnsi="Arial"/>
          <w:b/>
          <w:bCs/>
          <w:sz w:val="24"/>
          <w:szCs w:val="24"/>
          <w:rtl/>
        </w:rPr>
        <w:t>مراكز</w:t>
      </w:r>
      <w:r w:rsidRPr="004A3CB5">
        <w:rPr>
          <w:rFonts w:ascii="Arial" w:hAnsi="Arial"/>
          <w:b/>
          <w:bCs/>
          <w:sz w:val="24"/>
          <w:szCs w:val="24"/>
        </w:rPr>
        <w:t xml:space="preserve"> </w:t>
      </w:r>
      <w:r w:rsidRPr="004A3CB5">
        <w:rPr>
          <w:rFonts w:ascii="Arial" w:hAnsi="Arial"/>
          <w:b/>
          <w:bCs/>
          <w:sz w:val="24"/>
          <w:szCs w:val="24"/>
          <w:rtl/>
        </w:rPr>
        <w:t>ربحية</w:t>
      </w:r>
    </w:p>
    <w:p w:rsidR="00081F4B" w:rsidRPr="00E87954" w:rsidRDefault="00E87954" w:rsidP="003A20E4">
      <w:pPr>
        <w:pStyle w:val="ListParagraph"/>
        <w:numPr>
          <w:ilvl w:val="0"/>
          <w:numId w:val="172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/>
          <w:sz w:val="24"/>
          <w:szCs w:val="24"/>
          <w:rtl/>
        </w:rPr>
      </w:pP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مراكز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إيراد</w:t>
      </w:r>
    </w:p>
    <w:p w:rsidR="00081F4B" w:rsidRPr="00081F4B" w:rsidRDefault="00081F4B" w:rsidP="00102DAB">
      <w:pPr>
        <w:rPr>
          <w:rFonts w:asciiTheme="minorHAnsi" w:eastAsiaTheme="minorHAnsi" w:hAnsiTheme="minorHAnsi" w:cstheme="minorBidi"/>
        </w:rPr>
      </w:pPr>
    </w:p>
    <w:p w:rsidR="00081F4B" w:rsidRPr="00081F4B" w:rsidRDefault="00081F4B" w:rsidP="00081F4B">
      <w:pPr>
        <w:contextualSpacing/>
        <w:rPr>
          <w:rFonts w:asciiTheme="minorHAnsi" w:eastAsiaTheme="minorHAnsi" w:hAnsiTheme="minorHAnsi" w:cstheme="minorBidi"/>
          <w:rtl/>
        </w:rPr>
      </w:pPr>
    </w:p>
    <w:p w:rsidR="00081F4B" w:rsidRPr="007E2256" w:rsidRDefault="00081F4B" w:rsidP="00081F4B">
      <w:pPr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 w:rsidRPr="007E225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قسم "صيانة المعدات والآلآت " في المنشآت الصناعية يمكن اعتباره من امثلة :</w:t>
      </w:r>
    </w:p>
    <w:p w:rsidR="00081F4B" w:rsidRPr="007E2256" w:rsidRDefault="00081F4B" w:rsidP="003A20E4">
      <w:pPr>
        <w:pStyle w:val="ListParagraph"/>
        <w:numPr>
          <w:ilvl w:val="0"/>
          <w:numId w:val="119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7E2256">
        <w:rPr>
          <w:rFonts w:ascii="Arial" w:eastAsia="Times New Roman" w:hAnsi="Arial"/>
          <w:color w:val="222222"/>
          <w:sz w:val="24"/>
          <w:szCs w:val="24"/>
          <w:rtl/>
        </w:rPr>
        <w:t>مركز ربحية. </w:t>
      </w:r>
    </w:p>
    <w:p w:rsidR="00081F4B" w:rsidRPr="007E2256" w:rsidRDefault="00081F4B" w:rsidP="003A20E4">
      <w:pPr>
        <w:pStyle w:val="ListParagraph"/>
        <w:numPr>
          <w:ilvl w:val="0"/>
          <w:numId w:val="119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7E2256">
        <w:rPr>
          <w:rFonts w:ascii="Arial" w:eastAsia="Times New Roman" w:hAnsi="Arial"/>
          <w:color w:val="222222"/>
          <w:sz w:val="24"/>
          <w:szCs w:val="24"/>
          <w:rtl/>
        </w:rPr>
        <w:t>مراكز استثمار.</w:t>
      </w:r>
    </w:p>
    <w:p w:rsidR="00081F4B" w:rsidRPr="004A3CB5" w:rsidRDefault="00081F4B" w:rsidP="003A20E4">
      <w:pPr>
        <w:pStyle w:val="ListParagraph"/>
        <w:numPr>
          <w:ilvl w:val="0"/>
          <w:numId w:val="119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4A3CB5">
        <w:rPr>
          <w:rFonts w:ascii="Arial" w:eastAsia="Times New Roman" w:hAnsi="Arial"/>
          <w:sz w:val="24"/>
          <w:szCs w:val="24"/>
          <w:rtl/>
        </w:rPr>
        <w:t>مراكز تكلفة.</w:t>
      </w:r>
    </w:p>
    <w:p w:rsidR="00081F4B" w:rsidRPr="00081F4B" w:rsidRDefault="00081F4B" w:rsidP="003A20E4">
      <w:pPr>
        <w:pStyle w:val="ListParagraph"/>
        <w:numPr>
          <w:ilvl w:val="0"/>
          <w:numId w:val="119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8"/>
          <w:szCs w:val="28"/>
        </w:rPr>
      </w:pPr>
      <w:r w:rsidRPr="007E2256">
        <w:rPr>
          <w:rFonts w:ascii="Arial" w:eastAsia="Times New Roman" w:hAnsi="Arial"/>
          <w:color w:val="222222"/>
          <w:sz w:val="24"/>
          <w:szCs w:val="24"/>
          <w:rtl/>
        </w:rPr>
        <w:t>مراكز ايراد .</w:t>
      </w:r>
    </w:p>
    <w:p w:rsidR="00081F4B" w:rsidRPr="00081F4B" w:rsidRDefault="00081F4B" w:rsidP="00081F4B">
      <w:p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8"/>
          <w:szCs w:val="28"/>
        </w:rPr>
      </w:pPr>
    </w:p>
    <w:p w:rsidR="00081F4B" w:rsidRPr="007A0186" w:rsidRDefault="00081F4B" w:rsidP="00081F4B">
      <w:pPr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 w:rsidRPr="007A018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كثير من دوائر النشاط الانتاجي والخدمي في منشآت الأعمال يمكن اعتبارها:</w:t>
      </w:r>
    </w:p>
    <w:p w:rsidR="00081F4B" w:rsidRPr="004A3CB5" w:rsidRDefault="00081F4B" w:rsidP="003A20E4">
      <w:pPr>
        <w:pStyle w:val="ListParagraph"/>
        <w:numPr>
          <w:ilvl w:val="0"/>
          <w:numId w:val="118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4A3CB5">
        <w:rPr>
          <w:rFonts w:ascii="Arial" w:eastAsia="Times New Roman" w:hAnsi="Arial"/>
          <w:sz w:val="24"/>
          <w:szCs w:val="24"/>
          <w:rtl/>
        </w:rPr>
        <w:t>مراكز تكلفة .</w:t>
      </w:r>
    </w:p>
    <w:p w:rsidR="00081F4B" w:rsidRPr="007A0186" w:rsidRDefault="00081F4B" w:rsidP="003A20E4">
      <w:pPr>
        <w:pStyle w:val="ListParagraph"/>
        <w:numPr>
          <w:ilvl w:val="0"/>
          <w:numId w:val="118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7A0186">
        <w:rPr>
          <w:rFonts w:ascii="Arial" w:eastAsia="Times New Roman" w:hAnsi="Arial"/>
          <w:color w:val="222222"/>
          <w:sz w:val="24"/>
          <w:szCs w:val="24"/>
          <w:rtl/>
        </w:rPr>
        <w:t>مراكز ربحية .</w:t>
      </w:r>
    </w:p>
    <w:p w:rsidR="00081F4B" w:rsidRPr="007A0186" w:rsidRDefault="00081F4B" w:rsidP="003A20E4">
      <w:pPr>
        <w:pStyle w:val="ListParagraph"/>
        <w:numPr>
          <w:ilvl w:val="0"/>
          <w:numId w:val="118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7A0186">
        <w:rPr>
          <w:rFonts w:ascii="Arial" w:eastAsia="Times New Roman" w:hAnsi="Arial"/>
          <w:color w:val="222222"/>
          <w:sz w:val="24"/>
          <w:szCs w:val="24"/>
          <w:rtl/>
        </w:rPr>
        <w:t>مراكز استثمارية.</w:t>
      </w:r>
    </w:p>
    <w:p w:rsidR="00081F4B" w:rsidRDefault="00081F4B" w:rsidP="003A20E4">
      <w:pPr>
        <w:pStyle w:val="ListParagraph"/>
        <w:numPr>
          <w:ilvl w:val="0"/>
          <w:numId w:val="118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</w:rPr>
      </w:pPr>
      <w:r w:rsidRPr="007A0186">
        <w:rPr>
          <w:rFonts w:ascii="Arial" w:eastAsia="Times New Roman" w:hAnsi="Arial"/>
          <w:color w:val="222222"/>
          <w:sz w:val="24"/>
          <w:szCs w:val="24"/>
          <w:rtl/>
        </w:rPr>
        <w:t>مراكز رقابية.</w:t>
      </w:r>
    </w:p>
    <w:p w:rsidR="00081F4B" w:rsidRPr="00081F4B" w:rsidRDefault="00081F4B" w:rsidP="00081F4B">
      <w:pPr>
        <w:contextualSpacing/>
        <w:rPr>
          <w:rFonts w:asciiTheme="minorHAnsi" w:eastAsiaTheme="minorHAnsi" w:hAnsiTheme="minorHAnsi" w:cstheme="minorBidi"/>
          <w:rtl/>
        </w:rPr>
      </w:pPr>
    </w:p>
    <w:p w:rsidR="00592402" w:rsidRPr="00D721A0" w:rsidRDefault="00592402" w:rsidP="00592402">
      <w:pPr>
        <w:spacing w:before="240" w:after="0" w:line="240" w:lineRule="auto"/>
        <w:contextualSpacing/>
        <w:rPr>
          <w:rFonts w:cs="Calibri"/>
          <w:b/>
          <w:bCs/>
          <w:color w:val="FF0000"/>
          <w:sz w:val="24"/>
          <w:szCs w:val="24"/>
        </w:rPr>
      </w:pP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تنقسم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مراكز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E87954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المسئولية</w:t>
      </w:r>
      <w:r w:rsidRPr="00E87954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 </w:t>
      </w:r>
      <w:r w:rsidRPr="00E87954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الى</w:t>
      </w:r>
      <w:r w:rsidRPr="00E87954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: </w:t>
      </w:r>
    </w:p>
    <w:p w:rsidR="00592402" w:rsidRPr="00B0387E" w:rsidRDefault="00592402" w:rsidP="00592402">
      <w:pPr>
        <w:numPr>
          <w:ilvl w:val="0"/>
          <w:numId w:val="5"/>
        </w:numPr>
        <w:spacing w:before="240" w:after="0" w:line="240" w:lineRule="auto"/>
        <w:ind w:left="1080"/>
        <w:contextualSpacing/>
        <w:rPr>
          <w:rFonts w:cs="Calibri"/>
          <w:b/>
          <w:bCs/>
          <w:sz w:val="24"/>
          <w:szCs w:val="24"/>
        </w:rPr>
      </w:pPr>
      <w:r w:rsidRPr="00B0387E">
        <w:rPr>
          <w:rFonts w:ascii="Arial" w:hAnsi="Arial" w:hint="cs"/>
          <w:b/>
          <w:bCs/>
          <w:sz w:val="24"/>
          <w:szCs w:val="24"/>
          <w:rtl/>
        </w:rPr>
        <w:t>مراكز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تكلفة</w:t>
      </w:r>
      <w:r w:rsidRPr="00B0387E">
        <w:rPr>
          <w:rFonts w:cs="Calibri"/>
          <w:b/>
          <w:bCs/>
          <w:sz w:val="24"/>
          <w:szCs w:val="24"/>
          <w:rtl/>
        </w:rPr>
        <w:t xml:space="preserve"> ,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مراكز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استثمار</w:t>
      </w:r>
      <w:r w:rsidRPr="00B0387E">
        <w:rPr>
          <w:rFonts w:cs="Calibri"/>
          <w:b/>
          <w:bCs/>
          <w:sz w:val="24"/>
          <w:szCs w:val="24"/>
          <w:rtl/>
        </w:rPr>
        <w:t xml:space="preserve"> ,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مراكز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ايرادات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</w:p>
    <w:p w:rsidR="00592402" w:rsidRPr="00B0387E" w:rsidRDefault="00592402" w:rsidP="00592402">
      <w:pPr>
        <w:numPr>
          <w:ilvl w:val="0"/>
          <w:numId w:val="5"/>
        </w:numPr>
        <w:spacing w:before="240" w:after="0" w:line="240" w:lineRule="auto"/>
        <w:ind w:left="1080"/>
        <w:contextualSpacing/>
        <w:rPr>
          <w:rFonts w:cs="Calibri"/>
          <w:b/>
          <w:bCs/>
          <w:sz w:val="24"/>
          <w:szCs w:val="24"/>
        </w:rPr>
      </w:pPr>
      <w:r w:rsidRPr="00B0387E">
        <w:rPr>
          <w:rFonts w:ascii="Arial" w:hAnsi="Arial" w:hint="cs"/>
          <w:b/>
          <w:bCs/>
          <w:sz w:val="24"/>
          <w:szCs w:val="24"/>
          <w:rtl/>
        </w:rPr>
        <w:t>مراكز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تكلفة</w:t>
      </w:r>
      <w:r w:rsidRPr="00B0387E">
        <w:rPr>
          <w:rFonts w:cs="Calibri"/>
          <w:b/>
          <w:bCs/>
          <w:sz w:val="24"/>
          <w:szCs w:val="24"/>
          <w:rtl/>
        </w:rPr>
        <w:t xml:space="preserve"> ,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مراكز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ربحية</w:t>
      </w:r>
      <w:r w:rsidRPr="00B0387E">
        <w:rPr>
          <w:rFonts w:cs="Calibri"/>
          <w:b/>
          <w:bCs/>
          <w:sz w:val="24"/>
          <w:szCs w:val="24"/>
          <w:rtl/>
        </w:rPr>
        <w:t xml:space="preserve"> ,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مراكز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ايرادات</w:t>
      </w:r>
      <w:r w:rsidRPr="00B0387E">
        <w:rPr>
          <w:rFonts w:cs="Calibri"/>
          <w:b/>
          <w:bCs/>
          <w:sz w:val="24"/>
          <w:szCs w:val="24"/>
          <w:rtl/>
        </w:rPr>
        <w:t xml:space="preserve">                                                </w:t>
      </w:r>
    </w:p>
    <w:p w:rsidR="00592402" w:rsidRPr="004A3CB5" w:rsidRDefault="00592402" w:rsidP="00592402">
      <w:pPr>
        <w:numPr>
          <w:ilvl w:val="0"/>
          <w:numId w:val="5"/>
        </w:numPr>
        <w:spacing w:before="240" w:after="0" w:line="240" w:lineRule="auto"/>
        <w:ind w:left="1080"/>
        <w:contextualSpacing/>
        <w:rPr>
          <w:rFonts w:cs="Calibri"/>
          <w:b/>
          <w:bCs/>
          <w:sz w:val="24"/>
          <w:szCs w:val="24"/>
        </w:rPr>
      </w:pPr>
      <w:r w:rsidRPr="004A3CB5">
        <w:rPr>
          <w:rFonts w:ascii="Arial" w:hAnsi="Arial" w:hint="cs"/>
          <w:b/>
          <w:bCs/>
          <w:sz w:val="24"/>
          <w:szCs w:val="24"/>
          <w:rtl/>
        </w:rPr>
        <w:t>مراكز</w:t>
      </w:r>
      <w:r w:rsidRPr="004A3CB5">
        <w:rPr>
          <w:rFonts w:cs="Calibri"/>
          <w:b/>
          <w:bCs/>
          <w:sz w:val="24"/>
          <w:szCs w:val="24"/>
          <w:rtl/>
        </w:rPr>
        <w:t xml:space="preserve"> </w:t>
      </w:r>
      <w:r w:rsidRPr="004A3CB5">
        <w:rPr>
          <w:rFonts w:ascii="Arial" w:hAnsi="Arial" w:hint="cs"/>
          <w:b/>
          <w:bCs/>
          <w:sz w:val="24"/>
          <w:szCs w:val="24"/>
          <w:rtl/>
        </w:rPr>
        <w:t>تكلفة</w:t>
      </w:r>
      <w:r w:rsidRPr="004A3CB5">
        <w:rPr>
          <w:rFonts w:cs="Calibri"/>
          <w:b/>
          <w:bCs/>
          <w:sz w:val="24"/>
          <w:szCs w:val="24"/>
          <w:rtl/>
        </w:rPr>
        <w:t xml:space="preserve"> , </w:t>
      </w:r>
      <w:r w:rsidRPr="004A3CB5">
        <w:rPr>
          <w:rFonts w:ascii="Arial" w:hAnsi="Arial" w:hint="cs"/>
          <w:b/>
          <w:bCs/>
          <w:sz w:val="24"/>
          <w:szCs w:val="24"/>
          <w:rtl/>
        </w:rPr>
        <w:t>مراكز</w:t>
      </w:r>
      <w:r w:rsidRPr="004A3CB5">
        <w:rPr>
          <w:rFonts w:cs="Calibri"/>
          <w:b/>
          <w:bCs/>
          <w:sz w:val="24"/>
          <w:szCs w:val="24"/>
          <w:rtl/>
        </w:rPr>
        <w:t xml:space="preserve"> </w:t>
      </w:r>
      <w:r w:rsidRPr="004A3CB5">
        <w:rPr>
          <w:rFonts w:ascii="Arial" w:hAnsi="Arial" w:hint="cs"/>
          <w:b/>
          <w:bCs/>
          <w:sz w:val="24"/>
          <w:szCs w:val="24"/>
          <w:rtl/>
        </w:rPr>
        <w:t>استثمار</w:t>
      </w:r>
      <w:r w:rsidRPr="004A3CB5">
        <w:rPr>
          <w:rFonts w:cs="Calibri"/>
          <w:b/>
          <w:bCs/>
          <w:sz w:val="24"/>
          <w:szCs w:val="24"/>
          <w:rtl/>
        </w:rPr>
        <w:t xml:space="preserve"> , </w:t>
      </w:r>
      <w:r w:rsidRPr="004A3CB5">
        <w:rPr>
          <w:rFonts w:ascii="Arial" w:hAnsi="Arial" w:hint="cs"/>
          <w:b/>
          <w:bCs/>
          <w:sz w:val="24"/>
          <w:szCs w:val="24"/>
          <w:rtl/>
        </w:rPr>
        <w:t>مراكز</w:t>
      </w:r>
      <w:r w:rsidRPr="004A3CB5">
        <w:rPr>
          <w:rFonts w:cs="Calibri"/>
          <w:b/>
          <w:bCs/>
          <w:sz w:val="24"/>
          <w:szCs w:val="24"/>
          <w:rtl/>
        </w:rPr>
        <w:t xml:space="preserve"> </w:t>
      </w:r>
      <w:r w:rsidRPr="004A3CB5">
        <w:rPr>
          <w:rFonts w:ascii="Arial" w:hAnsi="Arial" w:hint="cs"/>
          <w:b/>
          <w:bCs/>
          <w:sz w:val="24"/>
          <w:szCs w:val="24"/>
          <w:rtl/>
        </w:rPr>
        <w:t>ربحية</w:t>
      </w:r>
      <w:r w:rsidRPr="004A3CB5">
        <w:rPr>
          <w:rFonts w:cs="Calibri"/>
          <w:b/>
          <w:bCs/>
          <w:sz w:val="24"/>
          <w:szCs w:val="24"/>
          <w:rtl/>
        </w:rPr>
        <w:t xml:space="preserve"> </w:t>
      </w:r>
    </w:p>
    <w:p w:rsidR="00592402" w:rsidRPr="00B0387E" w:rsidRDefault="00592402" w:rsidP="00592402">
      <w:pPr>
        <w:numPr>
          <w:ilvl w:val="0"/>
          <w:numId w:val="5"/>
        </w:numPr>
        <w:spacing w:before="240" w:after="0" w:line="240" w:lineRule="auto"/>
        <w:ind w:left="1080"/>
        <w:contextualSpacing/>
        <w:rPr>
          <w:rFonts w:cs="Calibri"/>
          <w:b/>
          <w:bCs/>
          <w:sz w:val="24"/>
          <w:szCs w:val="24"/>
        </w:rPr>
      </w:pPr>
      <w:r w:rsidRPr="00B0387E">
        <w:rPr>
          <w:rFonts w:ascii="Arial" w:hAnsi="Arial" w:hint="cs"/>
          <w:b/>
          <w:bCs/>
          <w:sz w:val="24"/>
          <w:szCs w:val="24"/>
          <w:rtl/>
        </w:rPr>
        <w:t>مراكز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ربحية</w:t>
      </w:r>
      <w:r w:rsidRPr="00B0387E">
        <w:rPr>
          <w:rFonts w:cs="Calibri"/>
          <w:b/>
          <w:bCs/>
          <w:sz w:val="24"/>
          <w:szCs w:val="24"/>
          <w:rtl/>
        </w:rPr>
        <w:t xml:space="preserve"> ,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مراكز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استثمار</w:t>
      </w:r>
      <w:r w:rsidRPr="00B0387E">
        <w:rPr>
          <w:rFonts w:cs="Calibri"/>
          <w:b/>
          <w:bCs/>
          <w:sz w:val="24"/>
          <w:szCs w:val="24"/>
          <w:rtl/>
        </w:rPr>
        <w:t xml:space="preserve"> ,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مراكز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ايرادات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</w:p>
    <w:p w:rsidR="00081F4B" w:rsidRDefault="00081F4B" w:rsidP="00E87954">
      <w:pPr>
        <w:contextualSpacing/>
        <w:rPr>
          <w:rFonts w:asciiTheme="minorHAnsi" w:eastAsiaTheme="minorHAnsi" w:hAnsiTheme="minorHAnsi" w:cstheme="minorBidi"/>
        </w:rPr>
      </w:pPr>
    </w:p>
    <w:p w:rsidR="00081F4B" w:rsidRDefault="00081F4B" w:rsidP="00081F4B">
      <w:pPr>
        <w:spacing w:after="0" w:line="240" w:lineRule="auto"/>
        <w:rPr>
          <w:rFonts w:cs="Calibri"/>
          <w:b/>
          <w:bCs/>
          <w:color w:val="FF0000"/>
          <w:sz w:val="24"/>
          <w:szCs w:val="24"/>
          <w:rtl/>
        </w:rPr>
      </w:pP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نبوب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عناصر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التكاليف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من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حيث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علاقتها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بمراكز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المسئولية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الى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:</w:t>
      </w:r>
    </w:p>
    <w:p w:rsidR="00081F4B" w:rsidRPr="00081F4B" w:rsidRDefault="00081F4B" w:rsidP="00081F4B">
      <w:pPr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 w:rsidRPr="007E225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يتم تقسيم عناصر التكاليف من حيث</w:t>
      </w:r>
      <w:r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 علاقتها بمراكز المسؤلية الى :</w:t>
      </w:r>
    </w:p>
    <w:p w:rsidR="00081F4B" w:rsidRPr="00B0387E" w:rsidRDefault="00081F4B" w:rsidP="003A20E4">
      <w:pPr>
        <w:numPr>
          <w:ilvl w:val="0"/>
          <w:numId w:val="180"/>
        </w:num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  <w:r w:rsidRPr="00B0387E">
        <w:rPr>
          <w:rFonts w:ascii="Arial" w:hAnsi="Arial" w:hint="cs"/>
          <w:b/>
          <w:bCs/>
          <w:sz w:val="24"/>
          <w:szCs w:val="24"/>
          <w:rtl/>
        </w:rPr>
        <w:t>تكاليف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ثابتة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وتكاليف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متغيرة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</w:p>
    <w:p w:rsidR="00081F4B" w:rsidRPr="00B0387E" w:rsidRDefault="00081F4B" w:rsidP="003A20E4">
      <w:pPr>
        <w:numPr>
          <w:ilvl w:val="0"/>
          <w:numId w:val="180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B0387E">
        <w:rPr>
          <w:rFonts w:ascii="Arial" w:hAnsi="Arial" w:hint="cs"/>
          <w:b/>
          <w:bCs/>
          <w:sz w:val="24"/>
          <w:szCs w:val="24"/>
          <w:rtl/>
        </w:rPr>
        <w:t>تكاليف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مباشرة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وتكاليف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غير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مباشرة</w:t>
      </w:r>
      <w:r w:rsidRPr="00B0387E">
        <w:rPr>
          <w:rFonts w:cs="Calibri"/>
          <w:b/>
          <w:bCs/>
          <w:sz w:val="24"/>
          <w:szCs w:val="24"/>
          <w:rtl/>
        </w:rPr>
        <w:t xml:space="preserve">                              </w:t>
      </w:r>
    </w:p>
    <w:p w:rsidR="00081F4B" w:rsidRPr="00081F4B" w:rsidRDefault="00081F4B" w:rsidP="003A20E4">
      <w:pPr>
        <w:numPr>
          <w:ilvl w:val="0"/>
          <w:numId w:val="180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B0387E">
        <w:rPr>
          <w:rFonts w:ascii="Arial" w:hAnsi="Arial" w:hint="cs"/>
          <w:b/>
          <w:bCs/>
          <w:sz w:val="24"/>
          <w:szCs w:val="24"/>
          <w:rtl/>
        </w:rPr>
        <w:t>تكاليف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ملائمة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وتكاليف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غير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ملائمة</w:t>
      </w:r>
    </w:p>
    <w:p w:rsidR="00592402" w:rsidRPr="004A3CB5" w:rsidRDefault="00081F4B" w:rsidP="003A20E4">
      <w:pPr>
        <w:numPr>
          <w:ilvl w:val="0"/>
          <w:numId w:val="180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4A3CB5">
        <w:rPr>
          <w:rFonts w:ascii="Arial" w:hAnsi="Arial" w:hint="cs"/>
          <w:b/>
          <w:bCs/>
          <w:sz w:val="24"/>
          <w:szCs w:val="24"/>
          <w:rtl/>
        </w:rPr>
        <w:t>تكاليف</w:t>
      </w:r>
      <w:r w:rsidRPr="004A3CB5">
        <w:rPr>
          <w:rFonts w:cs="Calibri"/>
          <w:b/>
          <w:bCs/>
          <w:sz w:val="24"/>
          <w:szCs w:val="24"/>
          <w:rtl/>
        </w:rPr>
        <w:t xml:space="preserve"> </w:t>
      </w:r>
      <w:r w:rsidRPr="004A3CB5">
        <w:rPr>
          <w:rFonts w:ascii="Arial" w:hAnsi="Arial" w:hint="cs"/>
          <w:b/>
          <w:bCs/>
          <w:sz w:val="24"/>
          <w:szCs w:val="24"/>
          <w:rtl/>
        </w:rPr>
        <w:t>قابلة</w:t>
      </w:r>
      <w:r w:rsidRPr="004A3CB5">
        <w:rPr>
          <w:rFonts w:cs="Calibri"/>
          <w:b/>
          <w:bCs/>
          <w:sz w:val="24"/>
          <w:szCs w:val="24"/>
          <w:rtl/>
        </w:rPr>
        <w:t xml:space="preserve"> </w:t>
      </w:r>
      <w:r w:rsidRPr="004A3CB5">
        <w:rPr>
          <w:rFonts w:ascii="Arial" w:hAnsi="Arial" w:hint="cs"/>
          <w:b/>
          <w:bCs/>
          <w:sz w:val="24"/>
          <w:szCs w:val="24"/>
          <w:rtl/>
        </w:rPr>
        <w:t>للرقابة</w:t>
      </w:r>
      <w:r w:rsidRPr="004A3CB5">
        <w:rPr>
          <w:rFonts w:cs="Calibri"/>
          <w:b/>
          <w:bCs/>
          <w:sz w:val="24"/>
          <w:szCs w:val="24"/>
          <w:rtl/>
        </w:rPr>
        <w:t xml:space="preserve"> </w:t>
      </w:r>
      <w:r w:rsidRPr="004A3CB5">
        <w:rPr>
          <w:rFonts w:ascii="Arial" w:hAnsi="Arial" w:hint="cs"/>
          <w:b/>
          <w:bCs/>
          <w:sz w:val="24"/>
          <w:szCs w:val="24"/>
          <w:rtl/>
        </w:rPr>
        <w:t>وتكاليف</w:t>
      </w:r>
      <w:r w:rsidRPr="004A3CB5">
        <w:rPr>
          <w:rFonts w:cs="Calibri"/>
          <w:b/>
          <w:bCs/>
          <w:sz w:val="24"/>
          <w:szCs w:val="24"/>
          <w:rtl/>
        </w:rPr>
        <w:t xml:space="preserve"> </w:t>
      </w:r>
      <w:r w:rsidRPr="004A3CB5">
        <w:rPr>
          <w:rFonts w:ascii="Arial" w:hAnsi="Arial" w:hint="cs"/>
          <w:b/>
          <w:bCs/>
          <w:sz w:val="24"/>
          <w:szCs w:val="24"/>
          <w:rtl/>
        </w:rPr>
        <w:t>غير</w:t>
      </w:r>
      <w:r w:rsidRPr="004A3CB5">
        <w:rPr>
          <w:rFonts w:cs="Calibri"/>
          <w:b/>
          <w:bCs/>
          <w:sz w:val="24"/>
          <w:szCs w:val="24"/>
          <w:rtl/>
        </w:rPr>
        <w:t xml:space="preserve"> </w:t>
      </w:r>
      <w:r w:rsidRPr="004A3CB5">
        <w:rPr>
          <w:rFonts w:ascii="Arial" w:hAnsi="Arial" w:hint="cs"/>
          <w:b/>
          <w:bCs/>
          <w:sz w:val="24"/>
          <w:szCs w:val="24"/>
          <w:rtl/>
        </w:rPr>
        <w:t>قابلة</w:t>
      </w:r>
      <w:r w:rsidRPr="004A3CB5">
        <w:rPr>
          <w:rFonts w:cs="Calibri"/>
          <w:b/>
          <w:bCs/>
          <w:sz w:val="24"/>
          <w:szCs w:val="24"/>
          <w:rtl/>
        </w:rPr>
        <w:t xml:space="preserve"> </w:t>
      </w:r>
      <w:r w:rsidRPr="004A3CB5">
        <w:rPr>
          <w:rFonts w:ascii="Arial" w:hAnsi="Arial" w:hint="cs"/>
          <w:b/>
          <w:bCs/>
          <w:sz w:val="24"/>
          <w:szCs w:val="24"/>
          <w:rtl/>
        </w:rPr>
        <w:t>للرقابة</w:t>
      </w:r>
    </w:p>
    <w:p w:rsidR="00081F4B" w:rsidRPr="00081F4B" w:rsidRDefault="00081F4B" w:rsidP="00081F4B">
      <w:pPr>
        <w:spacing w:after="0" w:line="240" w:lineRule="auto"/>
        <w:contextualSpacing/>
        <w:rPr>
          <w:rFonts w:cs="Calibri"/>
          <w:b/>
          <w:bCs/>
          <w:color w:val="00B050"/>
          <w:sz w:val="24"/>
          <w:szCs w:val="24"/>
        </w:rPr>
      </w:pPr>
    </w:p>
    <w:p w:rsidR="00081F4B" w:rsidRPr="00E87954" w:rsidRDefault="00081F4B" w:rsidP="00081F4B">
      <w:pPr>
        <w:spacing w:after="0" w:line="240" w:lineRule="auto"/>
        <w:rPr>
          <w:rFonts w:cs="Calibri"/>
          <w:b/>
          <w:bCs/>
          <w:color w:val="17365D" w:themeColor="text2" w:themeShade="BF"/>
          <w:sz w:val="24"/>
          <w:szCs w:val="24"/>
          <w:rtl/>
        </w:rPr>
      </w:pP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جوهر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محاسبة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E87954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المسئولية</w:t>
      </w:r>
      <w:r w:rsidRPr="00E87954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E87954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هو</w:t>
      </w:r>
      <w:r w:rsidRPr="00E87954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:</w:t>
      </w:r>
    </w:p>
    <w:p w:rsidR="00081F4B" w:rsidRPr="00B0387E" w:rsidRDefault="00081F4B" w:rsidP="00081F4B">
      <w:pPr>
        <w:numPr>
          <w:ilvl w:val="0"/>
          <w:numId w:val="47"/>
        </w:num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  <w:r w:rsidRPr="00B0387E">
        <w:rPr>
          <w:rFonts w:ascii="Arial" w:hAnsi="Arial" w:hint="cs"/>
          <w:b/>
          <w:bCs/>
          <w:sz w:val="24"/>
          <w:szCs w:val="24"/>
          <w:rtl/>
        </w:rPr>
        <w:t>توجيه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اللوم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للمسئولين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عن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الاخطاء</w:t>
      </w:r>
    </w:p>
    <w:p w:rsidR="00081F4B" w:rsidRPr="00B0387E" w:rsidRDefault="00081F4B" w:rsidP="00081F4B">
      <w:pPr>
        <w:numPr>
          <w:ilvl w:val="0"/>
          <w:numId w:val="47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B0387E">
        <w:rPr>
          <w:rFonts w:ascii="Arial" w:hAnsi="Arial" w:hint="cs"/>
          <w:b/>
          <w:bCs/>
          <w:sz w:val="24"/>
          <w:szCs w:val="24"/>
          <w:rtl/>
        </w:rPr>
        <w:t>تشجيع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الاداء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المتميز</w:t>
      </w:r>
      <w:r w:rsidRPr="00B0387E">
        <w:rPr>
          <w:rFonts w:cs="Calibri"/>
          <w:b/>
          <w:bCs/>
          <w:sz w:val="24"/>
          <w:szCs w:val="24"/>
          <w:rtl/>
        </w:rPr>
        <w:t xml:space="preserve">                                       </w:t>
      </w:r>
    </w:p>
    <w:p w:rsidR="00081F4B" w:rsidRPr="00B0387E" w:rsidRDefault="00081F4B" w:rsidP="00081F4B">
      <w:pPr>
        <w:numPr>
          <w:ilvl w:val="0"/>
          <w:numId w:val="47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B0387E">
        <w:rPr>
          <w:rFonts w:ascii="Arial" w:hAnsi="Arial" w:hint="cs"/>
          <w:b/>
          <w:bCs/>
          <w:sz w:val="24"/>
          <w:szCs w:val="24"/>
          <w:rtl/>
        </w:rPr>
        <w:t>تتبع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التكاليف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لعناصر</w:t>
      </w:r>
      <w:r w:rsidRPr="00B0387E">
        <w:rPr>
          <w:rFonts w:cs="Calibri"/>
          <w:b/>
          <w:bCs/>
          <w:sz w:val="24"/>
          <w:szCs w:val="24"/>
          <w:rtl/>
        </w:rPr>
        <w:t xml:space="preserve"> </w:t>
      </w:r>
      <w:r w:rsidRPr="00B0387E">
        <w:rPr>
          <w:rFonts w:ascii="Arial" w:hAnsi="Arial" w:hint="cs"/>
          <w:b/>
          <w:bCs/>
          <w:sz w:val="24"/>
          <w:szCs w:val="24"/>
          <w:rtl/>
        </w:rPr>
        <w:t>الانتاج</w:t>
      </w:r>
    </w:p>
    <w:p w:rsidR="00081F4B" w:rsidRPr="004A3CB5" w:rsidRDefault="00081F4B" w:rsidP="00081F4B">
      <w:pPr>
        <w:numPr>
          <w:ilvl w:val="0"/>
          <w:numId w:val="47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4A3CB5">
        <w:rPr>
          <w:rFonts w:ascii="Arial" w:hAnsi="Arial" w:hint="cs"/>
          <w:b/>
          <w:bCs/>
          <w:sz w:val="24"/>
          <w:szCs w:val="24"/>
          <w:rtl/>
        </w:rPr>
        <w:t>تحقيق</w:t>
      </w:r>
      <w:r w:rsidRPr="004A3CB5">
        <w:rPr>
          <w:rFonts w:cs="Calibri"/>
          <w:b/>
          <w:bCs/>
          <w:sz w:val="24"/>
          <w:szCs w:val="24"/>
          <w:rtl/>
        </w:rPr>
        <w:t xml:space="preserve"> </w:t>
      </w:r>
      <w:r w:rsidRPr="004A3CB5">
        <w:rPr>
          <w:rFonts w:ascii="Arial" w:hAnsi="Arial" w:hint="cs"/>
          <w:b/>
          <w:bCs/>
          <w:sz w:val="24"/>
          <w:szCs w:val="24"/>
          <w:rtl/>
        </w:rPr>
        <w:t>الرقابة</w:t>
      </w:r>
      <w:r w:rsidRPr="004A3CB5">
        <w:rPr>
          <w:rFonts w:cs="Calibri"/>
          <w:b/>
          <w:bCs/>
          <w:sz w:val="24"/>
          <w:szCs w:val="24"/>
          <w:rtl/>
        </w:rPr>
        <w:t xml:space="preserve"> </w:t>
      </w:r>
      <w:r w:rsidRPr="004A3CB5">
        <w:rPr>
          <w:rFonts w:ascii="Arial" w:hAnsi="Arial" w:hint="cs"/>
          <w:b/>
          <w:bCs/>
          <w:sz w:val="24"/>
          <w:szCs w:val="24"/>
          <w:rtl/>
        </w:rPr>
        <w:t>وتقديم</w:t>
      </w:r>
      <w:r w:rsidRPr="004A3CB5">
        <w:rPr>
          <w:rFonts w:cs="Calibri"/>
          <w:b/>
          <w:bCs/>
          <w:sz w:val="24"/>
          <w:szCs w:val="24"/>
          <w:rtl/>
        </w:rPr>
        <w:t xml:space="preserve"> </w:t>
      </w:r>
      <w:r w:rsidRPr="004A3CB5">
        <w:rPr>
          <w:rFonts w:ascii="Arial" w:hAnsi="Arial" w:hint="cs"/>
          <w:b/>
          <w:bCs/>
          <w:sz w:val="24"/>
          <w:szCs w:val="24"/>
          <w:rtl/>
        </w:rPr>
        <w:t>الاداء</w:t>
      </w:r>
    </w:p>
    <w:p w:rsidR="00081F4B" w:rsidRPr="00D721A0" w:rsidRDefault="00081F4B" w:rsidP="00081F4B">
      <w:pPr>
        <w:contextualSpacing/>
        <w:rPr>
          <w:rFonts w:asciiTheme="minorHAnsi" w:eastAsiaTheme="minorHAnsi" w:hAnsiTheme="minorHAnsi" w:cstheme="minorBidi"/>
          <w:rtl/>
        </w:rPr>
      </w:pPr>
    </w:p>
    <w:p w:rsidR="00081F4B" w:rsidRPr="002529EC" w:rsidRDefault="00081F4B" w:rsidP="00081F4B">
      <w:pPr>
        <w:rPr>
          <w:rFonts w:asciiTheme="minorHAnsi" w:eastAsiaTheme="minorHAnsi" w:hAnsiTheme="minorHAnsi" w:cstheme="minorBidi"/>
          <w:b/>
          <w:bCs/>
          <w:color w:val="7030A0"/>
          <w:rtl/>
        </w:rPr>
      </w:pPr>
      <w:r>
        <w:rPr>
          <w:rFonts w:asciiTheme="minorHAnsi" w:eastAsiaTheme="minorHAnsi" w:hAnsiTheme="minorHAnsi" w:hint="cs"/>
          <w:b/>
          <w:bCs/>
          <w:color w:val="7030A0"/>
          <w:rtl/>
        </w:rPr>
        <w:t>ا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لتكاليف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التي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تعتبر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2529EC">
        <w:rPr>
          <w:rFonts w:asciiTheme="minorHAnsi" w:eastAsiaTheme="minorHAnsi" w:hAnsiTheme="minorHAnsi" w:hint="cs"/>
          <w:b/>
          <w:bCs/>
          <w:color w:val="7030A0"/>
          <w:rtl/>
        </w:rPr>
        <w:t>اساس</w:t>
      </w:r>
      <w:r w:rsidRPr="002529EC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E87954">
        <w:rPr>
          <w:rFonts w:asciiTheme="minorHAnsi" w:eastAsiaTheme="minorHAnsi" w:hAnsiTheme="minorHAnsi" w:hint="cs"/>
          <w:b/>
          <w:bCs/>
          <w:color w:val="F79646" w:themeColor="accent6"/>
          <w:rtl/>
        </w:rPr>
        <w:t>عادلا</w:t>
      </w:r>
      <w:r w:rsidRPr="00E87954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r w:rsidRPr="00E87954">
        <w:rPr>
          <w:rFonts w:asciiTheme="minorHAnsi" w:eastAsiaTheme="minorHAnsi" w:hAnsiTheme="minorHAnsi" w:hint="cs"/>
          <w:b/>
          <w:bCs/>
          <w:color w:val="F79646" w:themeColor="accent6"/>
          <w:rtl/>
        </w:rPr>
        <w:t>ومفضلا</w:t>
      </w:r>
      <w:r w:rsidRPr="00E87954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r w:rsidRPr="00E87954">
        <w:rPr>
          <w:rFonts w:asciiTheme="minorHAnsi" w:eastAsiaTheme="minorHAnsi" w:hAnsiTheme="minorHAnsi" w:hint="cs"/>
          <w:b/>
          <w:bCs/>
          <w:color w:val="F79646" w:themeColor="accent6"/>
          <w:rtl/>
        </w:rPr>
        <w:t>في</w:t>
      </w:r>
      <w:r w:rsidRPr="00E87954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r w:rsidRPr="00E87954">
        <w:rPr>
          <w:rFonts w:asciiTheme="minorHAnsi" w:eastAsiaTheme="minorHAnsi" w:hAnsiTheme="minorHAnsi" w:hint="cs"/>
          <w:b/>
          <w:bCs/>
          <w:color w:val="F79646" w:themeColor="accent6"/>
          <w:rtl/>
        </w:rPr>
        <w:t>تسعير</w:t>
      </w:r>
      <w:r w:rsidRPr="00E87954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r w:rsidRPr="00E87954">
        <w:rPr>
          <w:rFonts w:asciiTheme="minorHAnsi" w:eastAsiaTheme="minorHAnsi" w:hAnsiTheme="minorHAnsi" w:hint="cs"/>
          <w:b/>
          <w:bCs/>
          <w:color w:val="F79646" w:themeColor="accent6"/>
          <w:rtl/>
        </w:rPr>
        <w:t>التحويلات</w:t>
      </w:r>
      <w:r w:rsidRPr="00E87954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r w:rsidRPr="00E87954">
        <w:rPr>
          <w:rFonts w:asciiTheme="minorHAnsi" w:eastAsiaTheme="minorHAnsi" w:hAnsiTheme="minorHAnsi" w:hint="cs"/>
          <w:b/>
          <w:bCs/>
          <w:color w:val="17365D" w:themeColor="text2" w:themeShade="BF"/>
          <w:rtl/>
        </w:rPr>
        <w:t>الداخلية</w:t>
      </w:r>
      <w:r w:rsidRPr="00E87954">
        <w:rPr>
          <w:rFonts w:asciiTheme="minorHAnsi" w:eastAsiaTheme="minorHAnsi" w:hAnsiTheme="minorHAnsi"/>
          <w:b/>
          <w:bCs/>
          <w:color w:val="17365D" w:themeColor="text2" w:themeShade="BF"/>
          <w:rtl/>
        </w:rPr>
        <w:t xml:space="preserve"> </w:t>
      </w:r>
      <w:r w:rsidR="00E87954" w:rsidRPr="00E87954">
        <w:rPr>
          <w:rFonts w:asciiTheme="minorHAnsi" w:eastAsiaTheme="minorHAnsi" w:hAnsiTheme="minorHAnsi" w:hint="cs"/>
          <w:b/>
          <w:bCs/>
          <w:color w:val="17365D" w:themeColor="text2" w:themeShade="BF"/>
          <w:rtl/>
        </w:rPr>
        <w:t xml:space="preserve">بين أقسام المنشأة </w:t>
      </w:r>
      <w:r w:rsidRPr="00E87954">
        <w:rPr>
          <w:rFonts w:asciiTheme="minorHAnsi" w:eastAsiaTheme="minorHAnsi" w:hAnsiTheme="minorHAnsi" w:hint="cs"/>
          <w:b/>
          <w:bCs/>
          <w:color w:val="17365D" w:themeColor="text2" w:themeShade="BF"/>
          <w:rtl/>
        </w:rPr>
        <w:t>هي</w:t>
      </w:r>
      <w:r w:rsidRPr="00E87954">
        <w:rPr>
          <w:rFonts w:asciiTheme="minorHAnsi" w:eastAsiaTheme="minorHAnsi" w:hAnsiTheme="minorHAnsi"/>
          <w:b/>
          <w:bCs/>
          <w:color w:val="17365D" w:themeColor="text2" w:themeShade="BF"/>
          <w:rtl/>
        </w:rPr>
        <w:t xml:space="preserve"> :</w:t>
      </w:r>
    </w:p>
    <w:p w:rsidR="00081F4B" w:rsidRPr="004A3CB5" w:rsidRDefault="00081F4B" w:rsidP="00081F4B">
      <w:pPr>
        <w:numPr>
          <w:ilvl w:val="0"/>
          <w:numId w:val="92"/>
        </w:numPr>
        <w:contextualSpacing/>
        <w:rPr>
          <w:rFonts w:asciiTheme="minorHAnsi" w:eastAsiaTheme="minorHAnsi" w:hAnsiTheme="minorHAnsi" w:cstheme="minorBidi"/>
          <w:rtl/>
        </w:rPr>
      </w:pPr>
      <w:r w:rsidRPr="004A3CB5">
        <w:rPr>
          <w:rFonts w:asciiTheme="minorHAnsi" w:eastAsiaTheme="minorHAnsi" w:hAnsiTheme="minorHAnsi" w:hint="cs"/>
          <w:rtl/>
        </w:rPr>
        <w:t>التكاليف</w:t>
      </w:r>
      <w:r w:rsidRPr="004A3CB5">
        <w:rPr>
          <w:rFonts w:asciiTheme="minorHAnsi" w:eastAsiaTheme="minorHAnsi" w:hAnsiTheme="minorHAnsi"/>
          <w:rtl/>
        </w:rPr>
        <w:t xml:space="preserve"> </w:t>
      </w:r>
      <w:r w:rsidRPr="004A3CB5">
        <w:rPr>
          <w:rFonts w:asciiTheme="minorHAnsi" w:eastAsiaTheme="minorHAnsi" w:hAnsiTheme="minorHAnsi" w:hint="cs"/>
          <w:rtl/>
        </w:rPr>
        <w:t>المعيارية</w:t>
      </w:r>
    </w:p>
    <w:p w:rsidR="00081F4B" w:rsidRPr="002529EC" w:rsidRDefault="00081F4B" w:rsidP="00081F4B">
      <w:pPr>
        <w:numPr>
          <w:ilvl w:val="0"/>
          <w:numId w:val="92"/>
        </w:numPr>
        <w:contextualSpacing/>
        <w:rPr>
          <w:rFonts w:asciiTheme="minorHAnsi" w:eastAsiaTheme="minorHAnsi" w:hAnsiTheme="minorHAnsi" w:cstheme="minorBidi"/>
          <w:rtl/>
        </w:rPr>
      </w:pPr>
      <w:r w:rsidRPr="002529EC">
        <w:rPr>
          <w:rFonts w:asciiTheme="minorHAnsi" w:eastAsiaTheme="minorHAnsi" w:hAnsiTheme="minorHAnsi" w:hint="cs"/>
          <w:rtl/>
        </w:rPr>
        <w:t>التكاليف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الفعلية</w:t>
      </w:r>
    </w:p>
    <w:p w:rsidR="00081F4B" w:rsidRPr="002529EC" w:rsidRDefault="00081F4B" w:rsidP="00081F4B">
      <w:pPr>
        <w:numPr>
          <w:ilvl w:val="0"/>
          <w:numId w:val="92"/>
        </w:numPr>
        <w:contextualSpacing/>
        <w:rPr>
          <w:rFonts w:asciiTheme="minorHAnsi" w:eastAsiaTheme="minorHAnsi" w:hAnsiTheme="minorHAnsi" w:cstheme="minorBidi"/>
          <w:rtl/>
        </w:rPr>
      </w:pPr>
      <w:r w:rsidRPr="002529EC">
        <w:rPr>
          <w:rFonts w:asciiTheme="minorHAnsi" w:eastAsiaTheme="minorHAnsi" w:hAnsiTheme="minorHAnsi" w:hint="cs"/>
          <w:rtl/>
        </w:rPr>
        <w:t>تكاليف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فالفرصة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البديلة</w:t>
      </w:r>
    </w:p>
    <w:p w:rsidR="00081F4B" w:rsidRDefault="00081F4B" w:rsidP="00081F4B">
      <w:pPr>
        <w:numPr>
          <w:ilvl w:val="0"/>
          <w:numId w:val="92"/>
        </w:numPr>
        <w:contextualSpacing/>
        <w:rPr>
          <w:rFonts w:asciiTheme="minorHAnsi" w:eastAsiaTheme="minorHAnsi" w:hAnsiTheme="minorHAnsi" w:cstheme="minorBidi"/>
        </w:rPr>
      </w:pPr>
      <w:r w:rsidRPr="002529EC">
        <w:rPr>
          <w:rFonts w:asciiTheme="minorHAnsi" w:eastAsiaTheme="minorHAnsi" w:hAnsiTheme="minorHAnsi" w:hint="cs"/>
          <w:rtl/>
        </w:rPr>
        <w:t>التكلفة</w:t>
      </w:r>
      <w:r w:rsidRPr="002529EC">
        <w:rPr>
          <w:rFonts w:asciiTheme="minorHAnsi" w:eastAsiaTheme="minorHAnsi" w:hAnsiTheme="minorHAnsi"/>
          <w:rtl/>
        </w:rPr>
        <w:t xml:space="preserve"> </w:t>
      </w:r>
      <w:r w:rsidRPr="002529EC">
        <w:rPr>
          <w:rFonts w:asciiTheme="minorHAnsi" w:eastAsiaTheme="minorHAnsi" w:hAnsiTheme="minorHAnsi" w:hint="cs"/>
          <w:rtl/>
        </w:rPr>
        <w:t>المستهدفة</w:t>
      </w:r>
    </w:p>
    <w:p w:rsidR="00E87954" w:rsidRPr="00BC5EBF" w:rsidRDefault="00E87954" w:rsidP="00E87954">
      <w:pPr>
        <w:contextualSpacing/>
        <w:rPr>
          <w:rFonts w:asciiTheme="minorHAnsi" w:eastAsiaTheme="minorHAnsi" w:hAnsiTheme="minorHAnsi" w:cstheme="minorBidi"/>
          <w:rtl/>
        </w:rPr>
      </w:pPr>
    </w:p>
    <w:p w:rsidR="00E87954" w:rsidRPr="007E2256" w:rsidRDefault="00E87954" w:rsidP="00E87954">
      <w:pPr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 w:rsidRPr="007E225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يعتب</w:t>
      </w:r>
      <w:r w:rsidRPr="007E2256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ر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مقياس[معدل العائد على الاستثمار=(ربحية المركز ÷ الاصول المستثمرة بالمركز)</w:t>
      </w:r>
      <w:r w:rsidRPr="007E2256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 xml:space="preserve"> 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</w:rPr>
        <w:t xml:space="preserve">  x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 xml:space="preserve"> 100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</w:rPr>
        <w:t xml:space="preserve"> </w:t>
      </w:r>
      <w:r w:rsidRPr="007E2256"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>من أمثلة :</w:t>
      </w:r>
    </w:p>
    <w:p w:rsidR="00E87954" w:rsidRPr="004A3CB5" w:rsidRDefault="00E87954" w:rsidP="003A20E4">
      <w:pPr>
        <w:pStyle w:val="ListParagraph"/>
        <w:numPr>
          <w:ilvl w:val="0"/>
          <w:numId w:val="120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4A3CB5">
        <w:rPr>
          <w:rFonts w:ascii="Arial" w:eastAsia="Times New Roman" w:hAnsi="Arial"/>
          <w:sz w:val="24"/>
          <w:szCs w:val="24"/>
          <w:rtl/>
        </w:rPr>
        <w:t>مقاييس الاداء ذات المعيار الواحد </w:t>
      </w:r>
    </w:p>
    <w:p w:rsidR="00E87954" w:rsidRPr="007E2256" w:rsidRDefault="00E87954" w:rsidP="003A20E4">
      <w:pPr>
        <w:pStyle w:val="ListParagraph"/>
        <w:numPr>
          <w:ilvl w:val="0"/>
          <w:numId w:val="120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7E2256">
        <w:rPr>
          <w:rFonts w:ascii="Arial" w:eastAsia="Times New Roman" w:hAnsi="Arial"/>
          <w:color w:val="222222"/>
          <w:sz w:val="24"/>
          <w:szCs w:val="24"/>
          <w:rtl/>
        </w:rPr>
        <w:t>مقاييس الاداء ذات المعايير المتعدده .</w:t>
      </w:r>
    </w:p>
    <w:p w:rsidR="00E87954" w:rsidRPr="007E2256" w:rsidRDefault="00E87954" w:rsidP="003A20E4">
      <w:pPr>
        <w:pStyle w:val="ListParagraph"/>
        <w:numPr>
          <w:ilvl w:val="0"/>
          <w:numId w:val="120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7E2256">
        <w:rPr>
          <w:rFonts w:ascii="Arial" w:eastAsia="Times New Roman" w:hAnsi="Arial"/>
          <w:color w:val="222222"/>
          <w:sz w:val="24"/>
          <w:szCs w:val="24"/>
          <w:rtl/>
        </w:rPr>
        <w:t>مقاييس الاداء ذات المعايير المركبة . </w:t>
      </w:r>
    </w:p>
    <w:p w:rsidR="00E87954" w:rsidRDefault="00E87954" w:rsidP="003A20E4">
      <w:pPr>
        <w:pStyle w:val="ListParagraph"/>
        <w:numPr>
          <w:ilvl w:val="0"/>
          <w:numId w:val="120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</w:rPr>
      </w:pPr>
      <w:r w:rsidRPr="007E2256">
        <w:rPr>
          <w:rFonts w:ascii="Arial" w:eastAsia="Times New Roman" w:hAnsi="Arial"/>
          <w:color w:val="222222"/>
          <w:sz w:val="24"/>
          <w:szCs w:val="24"/>
          <w:rtl/>
        </w:rPr>
        <w:t>مقاييس بطاقات القياس المتوازن للاداء .</w:t>
      </w:r>
    </w:p>
    <w:p w:rsidR="00E87954" w:rsidRPr="00081F4B" w:rsidRDefault="00E87954" w:rsidP="00E87954">
      <w:p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</w:rPr>
      </w:pPr>
    </w:p>
    <w:p w:rsidR="00E87954" w:rsidRPr="00081F4B" w:rsidRDefault="00E87954" w:rsidP="00E87954">
      <w:pPr>
        <w:shd w:val="clear" w:color="auto" w:fill="FFFFFF"/>
        <w:spacing w:after="0" w:line="240" w:lineRule="auto"/>
        <w:rPr>
          <w:rFonts w:ascii="Arial" w:eastAsia="Times New Roman" w:hAnsi="Arial"/>
          <w:b/>
          <w:bCs/>
          <w:color w:val="17365D" w:themeColor="text2" w:themeShade="BF"/>
          <w:sz w:val="24"/>
          <w:szCs w:val="24"/>
        </w:rPr>
      </w:pPr>
      <w:r w:rsidRPr="00081F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في</w:t>
      </w:r>
      <w:r w:rsidRPr="00081F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1F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إطار</w:t>
      </w:r>
      <w:r w:rsidRPr="00081F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1F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نظام</w:t>
      </w:r>
      <w:r w:rsidRPr="00081F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1F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محاسبة</w:t>
      </w:r>
      <w:r w:rsidRPr="00081F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1F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المسئولية</w:t>
      </w:r>
      <w:r w:rsidRPr="00081F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1F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يعتبر</w:t>
      </w:r>
      <w:r w:rsidRPr="00081F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1F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مقياس</w:t>
      </w:r>
      <w:r w:rsidRPr="00081F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1F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الربحية</w:t>
      </w:r>
      <w:r w:rsidRPr="00081F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1F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</w:t>
      </w:r>
      <w:r w:rsidRPr="00081F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1F4B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أمثلة</w:t>
      </w:r>
      <w:r w:rsidRPr="00081F4B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: </w:t>
      </w:r>
    </w:p>
    <w:p w:rsidR="00E87954" w:rsidRPr="00081F4B" w:rsidRDefault="00E87954" w:rsidP="003A20E4">
      <w:pPr>
        <w:pStyle w:val="ListParagraph"/>
        <w:numPr>
          <w:ilvl w:val="0"/>
          <w:numId w:val="170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081F4B">
        <w:rPr>
          <w:rFonts w:ascii="Arial" w:hAnsi="Arial"/>
          <w:color w:val="000000"/>
          <w:sz w:val="24"/>
          <w:szCs w:val="24"/>
          <w:rtl/>
        </w:rPr>
        <w:t>مقاييس</w:t>
      </w:r>
      <w:r w:rsidRPr="00081F4B">
        <w:rPr>
          <w:rFonts w:ascii="Arial" w:hAnsi="Arial"/>
          <w:color w:val="000000"/>
          <w:sz w:val="24"/>
          <w:szCs w:val="24"/>
        </w:rPr>
        <w:t xml:space="preserve"> </w:t>
      </w:r>
      <w:r w:rsidRPr="00081F4B">
        <w:rPr>
          <w:rFonts w:ascii="Arial" w:hAnsi="Arial"/>
          <w:color w:val="000000"/>
          <w:sz w:val="24"/>
          <w:szCs w:val="24"/>
          <w:rtl/>
        </w:rPr>
        <w:t>الأداء</w:t>
      </w:r>
      <w:r w:rsidRPr="00081F4B">
        <w:rPr>
          <w:rFonts w:ascii="Arial" w:hAnsi="Arial"/>
          <w:color w:val="000000"/>
          <w:sz w:val="24"/>
          <w:szCs w:val="24"/>
        </w:rPr>
        <w:t xml:space="preserve"> </w:t>
      </w:r>
      <w:r w:rsidRPr="00081F4B">
        <w:rPr>
          <w:rFonts w:ascii="Arial" w:hAnsi="Arial"/>
          <w:color w:val="000000"/>
          <w:sz w:val="24"/>
          <w:szCs w:val="24"/>
          <w:rtl/>
        </w:rPr>
        <w:t>ذات</w:t>
      </w:r>
      <w:r w:rsidRPr="00081F4B">
        <w:rPr>
          <w:rFonts w:ascii="Arial" w:hAnsi="Arial"/>
          <w:color w:val="000000"/>
          <w:sz w:val="24"/>
          <w:szCs w:val="24"/>
        </w:rPr>
        <w:t xml:space="preserve"> </w:t>
      </w:r>
      <w:r w:rsidRPr="00081F4B">
        <w:rPr>
          <w:rFonts w:ascii="Arial" w:hAnsi="Arial"/>
          <w:color w:val="000000"/>
          <w:sz w:val="24"/>
          <w:szCs w:val="24"/>
          <w:rtl/>
        </w:rPr>
        <w:t>المعايير</w:t>
      </w:r>
      <w:r w:rsidRPr="00081F4B">
        <w:rPr>
          <w:rFonts w:ascii="Arial" w:hAnsi="Arial"/>
          <w:color w:val="000000"/>
          <w:sz w:val="24"/>
          <w:szCs w:val="24"/>
        </w:rPr>
        <w:t xml:space="preserve"> </w:t>
      </w:r>
      <w:r w:rsidRPr="00081F4B">
        <w:rPr>
          <w:rFonts w:ascii="Arial" w:hAnsi="Arial"/>
          <w:color w:val="000000"/>
          <w:sz w:val="24"/>
          <w:szCs w:val="24"/>
          <w:rtl/>
        </w:rPr>
        <w:t>المركبة</w:t>
      </w:r>
    </w:p>
    <w:p w:rsidR="00E87954" w:rsidRPr="00081F4B" w:rsidRDefault="00E87954" w:rsidP="003A20E4">
      <w:pPr>
        <w:pStyle w:val="ListParagraph"/>
        <w:numPr>
          <w:ilvl w:val="0"/>
          <w:numId w:val="170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color w:val="000000"/>
          <w:sz w:val="24"/>
          <w:szCs w:val="24"/>
        </w:rPr>
      </w:pPr>
      <w:r w:rsidRPr="00081F4B">
        <w:rPr>
          <w:rFonts w:ascii="Arial" w:hAnsi="Arial"/>
          <w:color w:val="000000"/>
          <w:sz w:val="24"/>
          <w:szCs w:val="24"/>
          <w:rtl/>
        </w:rPr>
        <w:t>مقاييس</w:t>
      </w:r>
      <w:r w:rsidRPr="00081F4B">
        <w:rPr>
          <w:rFonts w:ascii="Arial" w:hAnsi="Arial"/>
          <w:color w:val="000000"/>
          <w:sz w:val="24"/>
          <w:szCs w:val="24"/>
        </w:rPr>
        <w:t xml:space="preserve"> </w:t>
      </w:r>
      <w:r w:rsidRPr="00081F4B">
        <w:rPr>
          <w:rFonts w:ascii="Arial" w:hAnsi="Arial"/>
          <w:color w:val="000000"/>
          <w:sz w:val="24"/>
          <w:szCs w:val="24"/>
          <w:rtl/>
        </w:rPr>
        <w:t>الأداء</w:t>
      </w:r>
      <w:r w:rsidRPr="00081F4B">
        <w:rPr>
          <w:rFonts w:ascii="Arial" w:hAnsi="Arial"/>
          <w:color w:val="000000"/>
          <w:sz w:val="24"/>
          <w:szCs w:val="24"/>
        </w:rPr>
        <w:t xml:space="preserve"> </w:t>
      </w:r>
      <w:r w:rsidRPr="00081F4B">
        <w:rPr>
          <w:rFonts w:ascii="Arial" w:hAnsi="Arial"/>
          <w:color w:val="000000"/>
          <w:sz w:val="24"/>
          <w:szCs w:val="24"/>
          <w:rtl/>
        </w:rPr>
        <w:t>ذات</w:t>
      </w:r>
      <w:r w:rsidRPr="00081F4B">
        <w:rPr>
          <w:rFonts w:ascii="Arial" w:hAnsi="Arial"/>
          <w:color w:val="000000"/>
          <w:sz w:val="24"/>
          <w:szCs w:val="24"/>
        </w:rPr>
        <w:t xml:space="preserve"> </w:t>
      </w:r>
      <w:r w:rsidRPr="00081F4B">
        <w:rPr>
          <w:rFonts w:ascii="Arial" w:hAnsi="Arial"/>
          <w:color w:val="000000"/>
          <w:sz w:val="24"/>
          <w:szCs w:val="24"/>
          <w:rtl/>
        </w:rPr>
        <w:t>المعايير</w:t>
      </w:r>
      <w:r w:rsidRPr="00081F4B">
        <w:rPr>
          <w:rFonts w:ascii="Arial" w:hAnsi="Arial"/>
          <w:color w:val="000000"/>
          <w:sz w:val="24"/>
          <w:szCs w:val="24"/>
        </w:rPr>
        <w:t xml:space="preserve"> </w:t>
      </w:r>
      <w:r w:rsidRPr="00081F4B">
        <w:rPr>
          <w:rFonts w:ascii="Arial" w:hAnsi="Arial"/>
          <w:color w:val="000000"/>
          <w:sz w:val="24"/>
          <w:szCs w:val="24"/>
          <w:rtl/>
        </w:rPr>
        <w:t>المتعددة</w:t>
      </w:r>
      <w:r w:rsidRPr="00081F4B">
        <w:rPr>
          <w:rFonts w:ascii="Arial" w:hAnsi="Arial"/>
          <w:color w:val="000000"/>
          <w:sz w:val="24"/>
          <w:szCs w:val="24"/>
        </w:rPr>
        <w:t xml:space="preserve"> </w:t>
      </w:r>
    </w:p>
    <w:p w:rsidR="00E87954" w:rsidRPr="004A3CB5" w:rsidRDefault="00E87954" w:rsidP="003A20E4">
      <w:pPr>
        <w:pStyle w:val="ListParagraph"/>
        <w:numPr>
          <w:ilvl w:val="0"/>
          <w:numId w:val="170"/>
        </w:numPr>
        <w:autoSpaceDE w:val="0"/>
        <w:autoSpaceDN w:val="0"/>
        <w:adjustRightInd w:val="0"/>
        <w:spacing w:after="0" w:line="240" w:lineRule="auto"/>
        <w:rPr>
          <w:rFonts w:ascii="Arial" w:hAnsi="Arial"/>
          <w:sz w:val="24"/>
          <w:szCs w:val="24"/>
        </w:rPr>
      </w:pPr>
      <w:r w:rsidRPr="004A3CB5">
        <w:rPr>
          <w:rFonts w:ascii="Arial" w:hAnsi="Arial"/>
          <w:sz w:val="24"/>
          <w:szCs w:val="24"/>
          <w:rtl/>
        </w:rPr>
        <w:t>مقاييس</w:t>
      </w:r>
      <w:r w:rsidRPr="004A3CB5">
        <w:rPr>
          <w:rFonts w:ascii="Arial" w:hAnsi="Arial"/>
          <w:sz w:val="24"/>
          <w:szCs w:val="24"/>
        </w:rPr>
        <w:t xml:space="preserve"> </w:t>
      </w:r>
      <w:r w:rsidRPr="004A3CB5">
        <w:rPr>
          <w:rFonts w:ascii="Arial" w:hAnsi="Arial"/>
          <w:sz w:val="24"/>
          <w:szCs w:val="24"/>
          <w:rtl/>
        </w:rPr>
        <w:t>الأداء</w:t>
      </w:r>
      <w:r w:rsidRPr="004A3CB5">
        <w:rPr>
          <w:rFonts w:ascii="Arial" w:hAnsi="Arial"/>
          <w:sz w:val="24"/>
          <w:szCs w:val="24"/>
        </w:rPr>
        <w:t xml:space="preserve"> </w:t>
      </w:r>
      <w:r w:rsidRPr="004A3CB5">
        <w:rPr>
          <w:rFonts w:ascii="Arial" w:hAnsi="Arial"/>
          <w:sz w:val="24"/>
          <w:szCs w:val="24"/>
          <w:rtl/>
        </w:rPr>
        <w:t>ذات</w:t>
      </w:r>
      <w:r w:rsidRPr="004A3CB5">
        <w:rPr>
          <w:rFonts w:ascii="Arial" w:hAnsi="Arial"/>
          <w:sz w:val="24"/>
          <w:szCs w:val="24"/>
        </w:rPr>
        <w:t xml:space="preserve"> </w:t>
      </w:r>
      <w:r w:rsidRPr="004A3CB5">
        <w:rPr>
          <w:rFonts w:ascii="Arial" w:hAnsi="Arial"/>
          <w:sz w:val="24"/>
          <w:szCs w:val="24"/>
          <w:rtl/>
        </w:rPr>
        <w:t>المعيار</w:t>
      </w:r>
      <w:r w:rsidRPr="004A3CB5">
        <w:rPr>
          <w:rFonts w:ascii="Arial" w:hAnsi="Arial"/>
          <w:sz w:val="24"/>
          <w:szCs w:val="24"/>
        </w:rPr>
        <w:t xml:space="preserve"> </w:t>
      </w:r>
      <w:r w:rsidRPr="004A3CB5">
        <w:rPr>
          <w:rFonts w:ascii="Arial" w:hAnsi="Arial"/>
          <w:sz w:val="24"/>
          <w:szCs w:val="24"/>
          <w:rtl/>
        </w:rPr>
        <w:t>الواحد</w:t>
      </w:r>
    </w:p>
    <w:p w:rsidR="00E87954" w:rsidRPr="00081F4B" w:rsidRDefault="00E87954" w:rsidP="003A20E4">
      <w:pPr>
        <w:pStyle w:val="ListParagraph"/>
        <w:numPr>
          <w:ilvl w:val="0"/>
          <w:numId w:val="170"/>
        </w:numPr>
        <w:autoSpaceDE w:val="0"/>
        <w:autoSpaceDN w:val="0"/>
        <w:adjustRightInd w:val="0"/>
        <w:spacing w:after="0" w:line="240" w:lineRule="auto"/>
        <w:rPr>
          <w:rFonts w:ascii="Arial" w:hAnsi="Arial"/>
          <w:sz w:val="24"/>
          <w:szCs w:val="24"/>
          <w:rtl/>
        </w:rPr>
      </w:pPr>
      <w:r w:rsidRPr="00081F4B">
        <w:rPr>
          <w:rFonts w:ascii="Arial" w:hAnsi="Arial"/>
          <w:sz w:val="24"/>
          <w:szCs w:val="24"/>
          <w:rtl/>
        </w:rPr>
        <w:t>مقاييس</w:t>
      </w:r>
      <w:r w:rsidRPr="00081F4B">
        <w:rPr>
          <w:rFonts w:ascii="Arial" w:hAnsi="Arial"/>
          <w:sz w:val="24"/>
          <w:szCs w:val="24"/>
        </w:rPr>
        <w:t xml:space="preserve"> </w:t>
      </w:r>
      <w:r w:rsidRPr="00081F4B">
        <w:rPr>
          <w:rFonts w:ascii="Arial" w:hAnsi="Arial"/>
          <w:sz w:val="24"/>
          <w:szCs w:val="24"/>
          <w:rtl/>
        </w:rPr>
        <w:t>بطاقة</w:t>
      </w:r>
      <w:r w:rsidRPr="00081F4B">
        <w:rPr>
          <w:rFonts w:ascii="Arial" w:hAnsi="Arial"/>
          <w:sz w:val="24"/>
          <w:szCs w:val="24"/>
        </w:rPr>
        <w:t xml:space="preserve"> </w:t>
      </w:r>
      <w:r w:rsidRPr="00081F4B">
        <w:rPr>
          <w:rFonts w:ascii="Arial" w:hAnsi="Arial"/>
          <w:sz w:val="24"/>
          <w:szCs w:val="24"/>
          <w:rtl/>
        </w:rPr>
        <w:t>القياس</w:t>
      </w:r>
      <w:r w:rsidRPr="00081F4B">
        <w:rPr>
          <w:rFonts w:ascii="Arial" w:hAnsi="Arial"/>
          <w:sz w:val="24"/>
          <w:szCs w:val="24"/>
        </w:rPr>
        <w:t xml:space="preserve"> </w:t>
      </w:r>
      <w:r w:rsidRPr="00081F4B">
        <w:rPr>
          <w:rFonts w:ascii="Arial" w:hAnsi="Arial"/>
          <w:sz w:val="24"/>
          <w:szCs w:val="24"/>
          <w:rtl/>
        </w:rPr>
        <w:t>المتوازن</w:t>
      </w:r>
      <w:r w:rsidRPr="00081F4B">
        <w:rPr>
          <w:rFonts w:ascii="Arial" w:hAnsi="Arial"/>
          <w:sz w:val="24"/>
          <w:szCs w:val="24"/>
        </w:rPr>
        <w:t xml:space="preserve"> </w:t>
      </w:r>
      <w:r w:rsidRPr="00081F4B">
        <w:rPr>
          <w:rFonts w:ascii="Arial" w:hAnsi="Arial"/>
          <w:sz w:val="24"/>
          <w:szCs w:val="24"/>
          <w:rtl/>
        </w:rPr>
        <w:t>للأداء</w:t>
      </w:r>
    </w:p>
    <w:p w:rsidR="00E87954" w:rsidRDefault="00E87954" w:rsidP="00E87954">
      <w:pPr>
        <w:pStyle w:val="ListParagraph"/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</w:p>
    <w:p w:rsidR="00E87954" w:rsidRDefault="00E87954" w:rsidP="00E87954">
      <w:pPr>
        <w:pStyle w:val="ListParagraph"/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</w:p>
    <w:p w:rsidR="00E87954" w:rsidRPr="002529EC" w:rsidRDefault="00E87954" w:rsidP="00E87954">
      <w:pPr>
        <w:contextualSpacing/>
        <w:rPr>
          <w:rFonts w:asciiTheme="minorHAnsi" w:eastAsiaTheme="minorHAnsi" w:hAnsiTheme="minorHAnsi" w:cstheme="minorBidi"/>
          <w:rtl/>
        </w:rPr>
      </w:pPr>
    </w:p>
    <w:p w:rsidR="00E87954" w:rsidRPr="007E2256" w:rsidRDefault="00E87954" w:rsidP="00E87954">
      <w:pPr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 w:rsidRPr="007E225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ان انحراف معدل الاجر غير الملائم (لتكلفة العمل المباشر )</w:t>
      </w:r>
      <w:r>
        <w:rPr>
          <w:rFonts w:asciiTheme="minorHAnsi" w:eastAsiaTheme="minorHAnsi" w:hAnsiTheme="minorHAnsi" w:hint="cs"/>
          <w:b/>
          <w:bCs/>
          <w:color w:val="F79646" w:themeColor="accent6"/>
          <w:sz w:val="24"/>
          <w:szCs w:val="24"/>
          <w:rtl/>
        </w:rPr>
        <w:t xml:space="preserve"> 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قد يكون بسبب: </w:t>
      </w:r>
    </w:p>
    <w:p w:rsidR="00E87954" w:rsidRPr="007E2256" w:rsidRDefault="00E87954" w:rsidP="003A20E4">
      <w:pPr>
        <w:pStyle w:val="ListParagraph"/>
        <w:numPr>
          <w:ilvl w:val="0"/>
          <w:numId w:val="121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7E2256">
        <w:rPr>
          <w:rFonts w:ascii="Arial" w:eastAsia="Times New Roman" w:hAnsi="Arial"/>
          <w:color w:val="222222"/>
          <w:sz w:val="24"/>
          <w:szCs w:val="24"/>
          <w:rtl/>
        </w:rPr>
        <w:t>توقف عمليات الانتاج بسبب أعطال مفاجئة .</w:t>
      </w:r>
    </w:p>
    <w:p w:rsidR="00E87954" w:rsidRPr="004A3CB5" w:rsidRDefault="00E87954" w:rsidP="003A20E4">
      <w:pPr>
        <w:pStyle w:val="ListParagraph"/>
        <w:numPr>
          <w:ilvl w:val="0"/>
          <w:numId w:val="121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4A3CB5">
        <w:rPr>
          <w:rFonts w:ascii="Arial" w:eastAsia="Times New Roman" w:hAnsi="Arial"/>
          <w:sz w:val="24"/>
          <w:szCs w:val="24"/>
          <w:rtl/>
        </w:rPr>
        <w:t>استخدام عمالة ذات مهارة مرتفعة .</w:t>
      </w:r>
    </w:p>
    <w:p w:rsidR="00E87954" w:rsidRPr="007E2256" w:rsidRDefault="00E87954" w:rsidP="003A20E4">
      <w:pPr>
        <w:pStyle w:val="ListParagraph"/>
        <w:numPr>
          <w:ilvl w:val="0"/>
          <w:numId w:val="121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7E2256">
        <w:rPr>
          <w:rFonts w:ascii="Arial" w:eastAsia="Times New Roman" w:hAnsi="Arial"/>
          <w:color w:val="222222"/>
          <w:sz w:val="24"/>
          <w:szCs w:val="24"/>
          <w:rtl/>
        </w:rPr>
        <w:t>عدم كفاءة العاملين مما يسبب زيادة وقت التنفيذ .</w:t>
      </w:r>
    </w:p>
    <w:p w:rsidR="00E87954" w:rsidRDefault="00E87954" w:rsidP="003A20E4">
      <w:pPr>
        <w:pStyle w:val="ListParagraph"/>
        <w:numPr>
          <w:ilvl w:val="0"/>
          <w:numId w:val="121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</w:rPr>
      </w:pPr>
      <w:r w:rsidRPr="007E2256">
        <w:rPr>
          <w:rFonts w:ascii="Arial" w:eastAsia="Times New Roman" w:hAnsi="Arial"/>
          <w:color w:val="222222"/>
          <w:sz w:val="24"/>
          <w:szCs w:val="24"/>
          <w:rtl/>
        </w:rPr>
        <w:t>لاشئ مماسبق.</w:t>
      </w:r>
    </w:p>
    <w:p w:rsidR="00E87954" w:rsidRPr="00E87954" w:rsidRDefault="00E87954" w:rsidP="00E87954">
      <w:p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</w:rPr>
      </w:pPr>
    </w:p>
    <w:p w:rsidR="00E87954" w:rsidRPr="00E87954" w:rsidRDefault="00E87954" w:rsidP="00E87954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يستلزم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تطبيق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نظام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محاسبة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المسئولية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تحديد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أدوات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قياس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محددة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مقدما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للحكم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على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كفاية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نتائج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التنفيذ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</w:p>
    <w:p w:rsidR="00E87954" w:rsidRPr="00E87954" w:rsidRDefault="00E87954" w:rsidP="00E87954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الفعلي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وهذه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E87954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تسمى</w:t>
      </w:r>
      <w:r w:rsidRPr="00E87954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E87954" w:rsidRPr="004A3CB5" w:rsidRDefault="00E87954" w:rsidP="003A20E4">
      <w:pPr>
        <w:pStyle w:val="ListParagraph"/>
        <w:numPr>
          <w:ilvl w:val="0"/>
          <w:numId w:val="171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4A3CB5">
        <w:rPr>
          <w:rFonts w:ascii="Arial" w:hAnsi="Arial"/>
          <w:b/>
          <w:bCs/>
          <w:sz w:val="24"/>
          <w:szCs w:val="24"/>
          <w:rtl/>
        </w:rPr>
        <w:t>معايير</w:t>
      </w:r>
      <w:r w:rsidRPr="004A3CB5">
        <w:rPr>
          <w:rFonts w:ascii="Arial" w:hAnsi="Arial"/>
          <w:b/>
          <w:bCs/>
          <w:sz w:val="24"/>
          <w:szCs w:val="24"/>
        </w:rPr>
        <w:t xml:space="preserve"> </w:t>
      </w:r>
      <w:r w:rsidRPr="004A3CB5">
        <w:rPr>
          <w:rFonts w:ascii="Arial" w:hAnsi="Arial"/>
          <w:b/>
          <w:bCs/>
          <w:sz w:val="24"/>
          <w:szCs w:val="24"/>
          <w:rtl/>
        </w:rPr>
        <w:t>الأداء</w:t>
      </w:r>
      <w:r w:rsidRPr="004A3CB5">
        <w:rPr>
          <w:rFonts w:ascii="Arial" w:hAnsi="Arial"/>
          <w:b/>
          <w:bCs/>
          <w:sz w:val="24"/>
          <w:szCs w:val="24"/>
        </w:rPr>
        <w:t xml:space="preserve"> </w:t>
      </w:r>
    </w:p>
    <w:p w:rsidR="00E87954" w:rsidRPr="00503F90" w:rsidRDefault="00E87954" w:rsidP="003A20E4">
      <w:pPr>
        <w:pStyle w:val="ListParagraph"/>
        <w:numPr>
          <w:ilvl w:val="0"/>
          <w:numId w:val="171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مراكز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المسئولية</w:t>
      </w:r>
    </w:p>
    <w:p w:rsidR="00E87954" w:rsidRPr="00503F90" w:rsidRDefault="00E87954" w:rsidP="003A20E4">
      <w:pPr>
        <w:pStyle w:val="ListParagraph"/>
        <w:numPr>
          <w:ilvl w:val="0"/>
          <w:numId w:val="171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التقارير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الرقابية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</w:p>
    <w:p w:rsidR="00081F4B" w:rsidRPr="00E87954" w:rsidRDefault="00E87954" w:rsidP="003A20E4">
      <w:pPr>
        <w:pStyle w:val="ListParagraph"/>
        <w:numPr>
          <w:ilvl w:val="0"/>
          <w:numId w:val="171"/>
        </w:num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/>
          <w:sz w:val="24"/>
          <w:szCs w:val="24"/>
          <w:rtl/>
        </w:rPr>
      </w:pP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القوائم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والتقارير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المالية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</w:p>
    <w:p w:rsidR="00594F2F" w:rsidRDefault="00594F2F" w:rsidP="00C25A63">
      <w:pPr>
        <w:contextualSpacing/>
        <w:rPr>
          <w:rFonts w:asciiTheme="minorHAnsi" w:eastAsiaTheme="minorHAnsi" w:hAnsiTheme="minorHAnsi"/>
          <w:rtl/>
        </w:rPr>
      </w:pPr>
    </w:p>
    <w:p w:rsidR="00C25A63" w:rsidRPr="00C25A63" w:rsidRDefault="00C25A63" w:rsidP="00C25A63">
      <w:pPr>
        <w:rPr>
          <w:rFonts w:asciiTheme="majorBidi" w:hAnsiTheme="majorBidi" w:cstheme="majorBidi"/>
          <w:b/>
          <w:bCs/>
          <w:color w:val="F79646" w:themeColor="accent6"/>
          <w:sz w:val="24"/>
          <w:szCs w:val="24"/>
          <w:rtl/>
        </w:rPr>
      </w:pPr>
      <w:r w:rsidRPr="00C25A63">
        <w:rPr>
          <w:rFonts w:asciiTheme="majorBidi" w:hAnsiTheme="majorBidi" w:cstheme="majorBidi"/>
          <w:b/>
          <w:bCs/>
          <w:color w:val="F79646" w:themeColor="accent6"/>
          <w:sz w:val="24"/>
          <w:szCs w:val="24"/>
          <w:rtl/>
        </w:rPr>
        <w:t>كانت بيانات عنصري تكلفة المواد المباشرة والعمل المباشر لاحدى الشركات الصناعية هي: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1659"/>
        <w:gridCol w:w="1656"/>
        <w:gridCol w:w="1665"/>
        <w:gridCol w:w="1650"/>
        <w:gridCol w:w="1666"/>
      </w:tblGrid>
      <w:tr w:rsidR="00C25A63" w:rsidRPr="00B319A7" w:rsidTr="00FD3886">
        <w:tc>
          <w:tcPr>
            <w:tcW w:w="1659" w:type="dxa"/>
            <w:vMerge w:val="restart"/>
            <w:shd w:val="clear" w:color="auto" w:fill="D99594" w:themeFill="accent2" w:themeFillTint="99"/>
          </w:tcPr>
          <w:p w:rsidR="00C25A63" w:rsidRPr="00B319A7" w:rsidRDefault="00C25A63" w:rsidP="00C25A63">
            <w:pPr>
              <w:jc w:val="center"/>
              <w:rPr>
                <w:rFonts w:cs="Akhbar MT"/>
                <w:b/>
                <w:bCs/>
                <w:color w:val="F2F2F2" w:themeColor="background1" w:themeShade="F2"/>
                <w:sz w:val="24"/>
                <w:szCs w:val="24"/>
                <w:rtl/>
              </w:rPr>
            </w:pPr>
            <w:r w:rsidRPr="00B319A7">
              <w:rPr>
                <w:rFonts w:cs="Akhbar MT" w:hint="cs"/>
                <w:b/>
                <w:bCs/>
                <w:color w:val="F2F2F2" w:themeColor="background1" w:themeShade="F2"/>
                <w:sz w:val="24"/>
                <w:szCs w:val="24"/>
                <w:rtl/>
              </w:rPr>
              <w:t>بيان</w:t>
            </w:r>
          </w:p>
        </w:tc>
        <w:tc>
          <w:tcPr>
            <w:tcW w:w="3321" w:type="dxa"/>
            <w:gridSpan w:val="2"/>
            <w:shd w:val="clear" w:color="auto" w:fill="D99594" w:themeFill="accent2" w:themeFillTint="99"/>
          </w:tcPr>
          <w:p w:rsidR="00C25A63" w:rsidRPr="00B319A7" w:rsidRDefault="00C25A63" w:rsidP="00C25A63">
            <w:pPr>
              <w:jc w:val="center"/>
              <w:rPr>
                <w:rFonts w:cs="Akhbar MT"/>
                <w:b/>
                <w:bCs/>
                <w:color w:val="F2F2F2" w:themeColor="background1" w:themeShade="F2"/>
                <w:sz w:val="24"/>
                <w:szCs w:val="24"/>
                <w:rtl/>
              </w:rPr>
            </w:pPr>
            <w:r w:rsidRPr="00B319A7">
              <w:rPr>
                <w:rFonts w:cs="Akhbar MT" w:hint="cs"/>
                <w:b/>
                <w:bCs/>
                <w:color w:val="F2F2F2" w:themeColor="background1" w:themeShade="F2"/>
                <w:sz w:val="24"/>
                <w:szCs w:val="24"/>
                <w:rtl/>
              </w:rPr>
              <w:t>تكلفة معيارية لمستوى الانتاج الفعلي</w:t>
            </w:r>
          </w:p>
        </w:tc>
        <w:tc>
          <w:tcPr>
            <w:tcW w:w="3316" w:type="dxa"/>
            <w:gridSpan w:val="2"/>
            <w:shd w:val="clear" w:color="auto" w:fill="D99594" w:themeFill="accent2" w:themeFillTint="99"/>
          </w:tcPr>
          <w:p w:rsidR="00C25A63" w:rsidRPr="00B319A7" w:rsidRDefault="00C25A63" w:rsidP="00C25A63">
            <w:pPr>
              <w:jc w:val="center"/>
              <w:rPr>
                <w:rFonts w:cs="Akhbar MT"/>
                <w:b/>
                <w:bCs/>
                <w:color w:val="F2F2F2" w:themeColor="background1" w:themeShade="F2"/>
                <w:sz w:val="24"/>
                <w:szCs w:val="24"/>
                <w:rtl/>
              </w:rPr>
            </w:pPr>
            <w:r w:rsidRPr="00B319A7">
              <w:rPr>
                <w:rFonts w:cs="Akhbar MT" w:hint="cs"/>
                <w:b/>
                <w:bCs/>
                <w:color w:val="F2F2F2" w:themeColor="background1" w:themeShade="F2"/>
                <w:sz w:val="24"/>
                <w:szCs w:val="24"/>
                <w:rtl/>
              </w:rPr>
              <w:t>تكلفة فعلية لمستوى الانتاج الفعلي</w:t>
            </w:r>
          </w:p>
        </w:tc>
      </w:tr>
      <w:tr w:rsidR="00C25A63" w:rsidRPr="00B319A7" w:rsidTr="00FD3886">
        <w:tc>
          <w:tcPr>
            <w:tcW w:w="1659" w:type="dxa"/>
            <w:vMerge/>
          </w:tcPr>
          <w:p w:rsidR="00C25A63" w:rsidRPr="00B319A7" w:rsidRDefault="00C25A63" w:rsidP="00C25A63">
            <w:pPr>
              <w:jc w:val="center"/>
              <w:rPr>
                <w:rFonts w:cs="Akhbar MT"/>
                <w:b/>
                <w:bCs/>
                <w:color w:val="C00000"/>
                <w:sz w:val="24"/>
                <w:szCs w:val="24"/>
                <w:rtl/>
              </w:rPr>
            </w:pPr>
          </w:p>
        </w:tc>
        <w:tc>
          <w:tcPr>
            <w:tcW w:w="1656" w:type="dxa"/>
            <w:shd w:val="clear" w:color="auto" w:fill="F2DBDB" w:themeFill="accent2" w:themeFillTint="33"/>
          </w:tcPr>
          <w:p w:rsidR="00C25A63" w:rsidRPr="00B319A7" w:rsidRDefault="00FD3886" w:rsidP="00C25A63">
            <w:pPr>
              <w:jc w:val="center"/>
              <w:rPr>
                <w:rFonts w:cs="Akhbar MT"/>
                <w:b/>
                <w:bCs/>
                <w:color w:val="C00000"/>
                <w:sz w:val="24"/>
                <w:szCs w:val="24"/>
                <w:rtl/>
              </w:rPr>
            </w:pPr>
            <w:r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ساعات</w:t>
            </w:r>
            <w:r w:rsidR="00C25A63" w:rsidRPr="00B319A7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 xml:space="preserve"> معيارية</w:t>
            </w:r>
          </w:p>
        </w:tc>
        <w:tc>
          <w:tcPr>
            <w:tcW w:w="1665" w:type="dxa"/>
            <w:shd w:val="clear" w:color="auto" w:fill="F2DBDB" w:themeFill="accent2" w:themeFillTint="33"/>
          </w:tcPr>
          <w:p w:rsidR="00C25A63" w:rsidRPr="00B319A7" w:rsidRDefault="00C25A63" w:rsidP="00C25A63">
            <w:pPr>
              <w:jc w:val="center"/>
              <w:rPr>
                <w:rFonts w:cs="Akhbar MT"/>
                <w:b/>
                <w:bCs/>
                <w:color w:val="C00000"/>
                <w:sz w:val="24"/>
                <w:szCs w:val="24"/>
                <w:rtl/>
              </w:rPr>
            </w:pPr>
            <w:r w:rsidRPr="00B319A7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سعر/معدل معياري</w:t>
            </w:r>
          </w:p>
        </w:tc>
        <w:tc>
          <w:tcPr>
            <w:tcW w:w="1650" w:type="dxa"/>
            <w:shd w:val="clear" w:color="auto" w:fill="F2DBDB" w:themeFill="accent2" w:themeFillTint="33"/>
          </w:tcPr>
          <w:p w:rsidR="00C25A63" w:rsidRPr="00B319A7" w:rsidRDefault="00FD3886" w:rsidP="00C25A63">
            <w:pPr>
              <w:jc w:val="center"/>
              <w:rPr>
                <w:rFonts w:cs="Akhbar MT"/>
                <w:b/>
                <w:bCs/>
                <w:color w:val="C00000"/>
                <w:sz w:val="24"/>
                <w:szCs w:val="24"/>
                <w:rtl/>
              </w:rPr>
            </w:pPr>
            <w:r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ساعات</w:t>
            </w:r>
            <w:r w:rsidR="00C25A63" w:rsidRPr="00B319A7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 xml:space="preserve"> فعلية</w:t>
            </w:r>
          </w:p>
        </w:tc>
        <w:tc>
          <w:tcPr>
            <w:tcW w:w="1666" w:type="dxa"/>
            <w:shd w:val="clear" w:color="auto" w:fill="F2DBDB" w:themeFill="accent2" w:themeFillTint="33"/>
          </w:tcPr>
          <w:p w:rsidR="00C25A63" w:rsidRPr="00B319A7" w:rsidRDefault="00C25A63" w:rsidP="00C25A63">
            <w:pPr>
              <w:jc w:val="center"/>
              <w:rPr>
                <w:rFonts w:cs="Akhbar MT"/>
                <w:b/>
                <w:bCs/>
                <w:color w:val="C00000"/>
                <w:sz w:val="24"/>
                <w:szCs w:val="24"/>
                <w:rtl/>
              </w:rPr>
            </w:pPr>
            <w:r w:rsidRPr="00B319A7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سعر/معدل فعلي</w:t>
            </w:r>
          </w:p>
        </w:tc>
      </w:tr>
      <w:tr w:rsidR="00C25A63" w:rsidRPr="00B319A7" w:rsidTr="00FD3886">
        <w:tc>
          <w:tcPr>
            <w:tcW w:w="1659" w:type="dxa"/>
          </w:tcPr>
          <w:p w:rsidR="00C25A63" w:rsidRPr="00B319A7" w:rsidRDefault="00C25A63" w:rsidP="00C25A63">
            <w:pPr>
              <w:jc w:val="center"/>
              <w:rPr>
                <w:rFonts w:cs="Akhbar MT"/>
                <w:b/>
                <w:bCs/>
                <w:color w:val="C00000"/>
                <w:sz w:val="24"/>
                <w:szCs w:val="24"/>
                <w:rtl/>
              </w:rPr>
            </w:pPr>
            <w:r w:rsidRPr="00B319A7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الأجور المباشرة</w:t>
            </w:r>
          </w:p>
        </w:tc>
        <w:tc>
          <w:tcPr>
            <w:tcW w:w="1656" w:type="dxa"/>
          </w:tcPr>
          <w:p w:rsidR="00C25A63" w:rsidRPr="00B319A7" w:rsidRDefault="00C25A63" w:rsidP="00FD3886">
            <w:pPr>
              <w:jc w:val="center"/>
              <w:rPr>
                <w:rFonts w:cs="Akhbar MT"/>
                <w:b/>
                <w:bCs/>
                <w:color w:val="C00000"/>
                <w:sz w:val="24"/>
                <w:szCs w:val="24"/>
                <w:rtl/>
              </w:rPr>
            </w:pPr>
            <w:r w:rsidRPr="00B319A7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3</w:t>
            </w:r>
            <w:r w:rsidR="00FD3886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2</w:t>
            </w:r>
            <w:r w:rsidRPr="00B319A7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00 ساعة عمل مباشرة</w:t>
            </w:r>
          </w:p>
        </w:tc>
        <w:tc>
          <w:tcPr>
            <w:tcW w:w="1665" w:type="dxa"/>
          </w:tcPr>
          <w:p w:rsidR="00C25A63" w:rsidRPr="00B319A7" w:rsidRDefault="00FD3886" w:rsidP="00FD3886">
            <w:pPr>
              <w:jc w:val="center"/>
              <w:rPr>
                <w:rFonts w:cs="Akhbar MT"/>
                <w:b/>
                <w:bCs/>
                <w:color w:val="C00000"/>
                <w:sz w:val="24"/>
                <w:szCs w:val="24"/>
                <w:rtl/>
              </w:rPr>
            </w:pPr>
            <w:r w:rsidRPr="00FD3886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7.5</w:t>
            </w:r>
            <w:r w:rsidR="00C25A63" w:rsidRPr="00B319A7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 xml:space="preserve"> ريال/ساعة</w:t>
            </w:r>
          </w:p>
        </w:tc>
        <w:tc>
          <w:tcPr>
            <w:tcW w:w="1650" w:type="dxa"/>
          </w:tcPr>
          <w:p w:rsidR="00C25A63" w:rsidRPr="00B319A7" w:rsidRDefault="00C25A63" w:rsidP="00FD3886">
            <w:pPr>
              <w:jc w:val="center"/>
              <w:rPr>
                <w:rFonts w:cs="Akhbar MT"/>
                <w:b/>
                <w:bCs/>
                <w:color w:val="C00000"/>
                <w:sz w:val="24"/>
                <w:szCs w:val="24"/>
                <w:rtl/>
              </w:rPr>
            </w:pPr>
            <w:r w:rsidRPr="00B319A7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3</w:t>
            </w:r>
            <w:r w:rsidR="00FD3886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0</w:t>
            </w:r>
            <w:r w:rsidRPr="00B319A7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00 ساعة عمل مباشر</w:t>
            </w:r>
          </w:p>
        </w:tc>
        <w:tc>
          <w:tcPr>
            <w:tcW w:w="1666" w:type="dxa"/>
          </w:tcPr>
          <w:p w:rsidR="00C25A63" w:rsidRPr="00B319A7" w:rsidRDefault="00FD3886" w:rsidP="00C25A63">
            <w:pPr>
              <w:jc w:val="center"/>
              <w:rPr>
                <w:rFonts w:cs="Akhbar MT"/>
                <w:b/>
                <w:bCs/>
                <w:color w:val="C00000"/>
                <w:sz w:val="24"/>
                <w:szCs w:val="24"/>
                <w:rtl/>
              </w:rPr>
            </w:pPr>
            <w:r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 xml:space="preserve">8 </w:t>
            </w:r>
            <w:r w:rsidR="00C25A63" w:rsidRPr="00B319A7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ريال/ساعة</w:t>
            </w:r>
          </w:p>
        </w:tc>
      </w:tr>
    </w:tbl>
    <w:p w:rsidR="00C25A63" w:rsidRPr="00FD3886" w:rsidRDefault="00C25A63" w:rsidP="00AC3DF2">
      <w:pPr>
        <w:rPr>
          <w:rFonts w:asciiTheme="majorBidi" w:hAnsiTheme="majorBidi" w:cstheme="majorBidi"/>
          <w:b/>
          <w:bCs/>
          <w:color w:val="F79646" w:themeColor="accent6"/>
          <w:sz w:val="24"/>
          <w:szCs w:val="24"/>
          <w:rtl/>
        </w:rPr>
      </w:pPr>
      <w:r w:rsidRPr="00FD3886">
        <w:rPr>
          <w:rFonts w:asciiTheme="majorBidi" w:hAnsiTheme="majorBidi" w:cstheme="majorBidi"/>
          <w:b/>
          <w:bCs/>
          <w:color w:val="F79646" w:themeColor="accent6"/>
          <w:sz w:val="24"/>
          <w:szCs w:val="24"/>
          <w:rtl/>
        </w:rPr>
        <w:t xml:space="preserve">في ضوء هذه البيانات فإن انحراف </w:t>
      </w:r>
      <w:r w:rsidR="00AC3DF2">
        <w:rPr>
          <w:rFonts w:asciiTheme="majorBidi" w:hAnsiTheme="majorBidi" w:cstheme="majorBidi" w:hint="cs"/>
          <w:b/>
          <w:bCs/>
          <w:color w:val="F79646" w:themeColor="accent6"/>
          <w:sz w:val="24"/>
          <w:szCs w:val="24"/>
          <w:rtl/>
        </w:rPr>
        <w:t>الوقت (الساعات )للأجور</w:t>
      </w:r>
      <w:r w:rsidRPr="00FD3886">
        <w:rPr>
          <w:rFonts w:asciiTheme="majorBidi" w:hAnsiTheme="majorBidi" w:cstheme="majorBidi"/>
          <w:b/>
          <w:bCs/>
          <w:color w:val="F79646" w:themeColor="accent6"/>
          <w:sz w:val="24"/>
          <w:szCs w:val="24"/>
          <w:rtl/>
        </w:rPr>
        <w:t xml:space="preserve"> المباشرة الذي يظهر بتقرير الآداء يكون:</w:t>
      </w:r>
    </w:p>
    <w:p w:rsidR="00FD3886" w:rsidRPr="00FD3886" w:rsidRDefault="00FD3886" w:rsidP="003A20E4">
      <w:pPr>
        <w:pStyle w:val="ListParagraph"/>
        <w:numPr>
          <w:ilvl w:val="0"/>
          <w:numId w:val="131"/>
        </w:numPr>
        <w:rPr>
          <w:rFonts w:asciiTheme="minorHAnsi" w:eastAsiaTheme="minorHAnsi" w:hAnsiTheme="minorHAnsi" w:cstheme="minorBidi"/>
          <w:sz w:val="24"/>
          <w:szCs w:val="24"/>
          <w:rtl/>
        </w:rPr>
      </w:pPr>
      <w:r w:rsidRPr="00FD3886">
        <w:rPr>
          <w:rFonts w:asciiTheme="minorHAnsi" w:eastAsiaTheme="minorHAnsi" w:hAnsiTheme="minorHAnsi" w:cstheme="minorBidi"/>
          <w:sz w:val="24"/>
          <w:szCs w:val="24"/>
          <w:rtl/>
        </w:rPr>
        <w:t>١٦٠٠ريال ملائم .</w:t>
      </w:r>
    </w:p>
    <w:p w:rsidR="00FD3886" w:rsidRPr="00FD3886" w:rsidRDefault="00FD3886" w:rsidP="003A20E4">
      <w:pPr>
        <w:pStyle w:val="ListParagraph"/>
        <w:numPr>
          <w:ilvl w:val="0"/>
          <w:numId w:val="131"/>
        </w:numPr>
        <w:rPr>
          <w:rFonts w:asciiTheme="minorHAnsi" w:eastAsiaTheme="minorHAnsi" w:hAnsiTheme="minorHAnsi" w:cstheme="minorBidi"/>
          <w:sz w:val="24"/>
          <w:szCs w:val="24"/>
          <w:rtl/>
        </w:rPr>
      </w:pPr>
      <w:r w:rsidRPr="00FD3886">
        <w:rPr>
          <w:rFonts w:asciiTheme="minorHAnsi" w:eastAsiaTheme="minorHAnsi" w:hAnsiTheme="minorHAnsi" w:cstheme="minorBidi"/>
          <w:sz w:val="24"/>
          <w:szCs w:val="24"/>
          <w:rtl/>
        </w:rPr>
        <w:t>١٦٠٠ريال غير ملائم .</w:t>
      </w:r>
    </w:p>
    <w:p w:rsidR="00FD3886" w:rsidRPr="004A3CB5" w:rsidRDefault="00FD3886" w:rsidP="003A20E4">
      <w:pPr>
        <w:pStyle w:val="ListParagraph"/>
        <w:numPr>
          <w:ilvl w:val="0"/>
          <w:numId w:val="131"/>
        </w:numPr>
        <w:rPr>
          <w:rFonts w:asciiTheme="minorHAnsi" w:eastAsiaTheme="minorHAnsi" w:hAnsiTheme="minorHAnsi" w:cstheme="minorBidi"/>
          <w:sz w:val="24"/>
          <w:szCs w:val="24"/>
          <w:rtl/>
        </w:rPr>
      </w:pPr>
      <w:r w:rsidRPr="004A3CB5">
        <w:rPr>
          <w:rFonts w:asciiTheme="minorHAnsi" w:eastAsiaTheme="minorHAnsi" w:hAnsiTheme="minorHAnsi" w:cstheme="minorBidi"/>
          <w:sz w:val="24"/>
          <w:szCs w:val="24"/>
          <w:rtl/>
        </w:rPr>
        <w:t>١٥٠٠ريال ملائم .</w:t>
      </w:r>
    </w:p>
    <w:p w:rsidR="00B70C1A" w:rsidRPr="00594F2F" w:rsidRDefault="00FD3886" w:rsidP="003A20E4">
      <w:pPr>
        <w:pStyle w:val="ListParagraph"/>
        <w:numPr>
          <w:ilvl w:val="0"/>
          <w:numId w:val="131"/>
        </w:numPr>
        <w:rPr>
          <w:rFonts w:asciiTheme="minorHAnsi" w:eastAsiaTheme="minorHAnsi" w:hAnsiTheme="minorHAnsi" w:cstheme="minorBidi"/>
          <w:sz w:val="24"/>
          <w:szCs w:val="24"/>
          <w:rtl/>
        </w:rPr>
      </w:pPr>
      <w:r w:rsidRPr="00FD3886">
        <w:rPr>
          <w:rFonts w:asciiTheme="minorHAnsi" w:eastAsiaTheme="minorHAnsi" w:hAnsiTheme="minorHAnsi" w:cstheme="minorBidi"/>
          <w:sz w:val="24"/>
          <w:szCs w:val="24"/>
          <w:rtl/>
        </w:rPr>
        <w:t>١٥٠٠ريال غير ملائم.</w:t>
      </w:r>
    </w:p>
    <w:p w:rsidR="00FD3886" w:rsidRPr="00FD3886" w:rsidRDefault="00FD3886" w:rsidP="00FD3886">
      <w:pPr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</w:pPr>
      <w:r w:rsidRPr="00FD3886">
        <w:rPr>
          <w:rFonts w:asciiTheme="majorBidi" w:hAnsiTheme="majorBidi" w:cstheme="majorBidi"/>
          <w:b/>
          <w:bCs/>
          <w:color w:val="F79646" w:themeColor="accent6"/>
          <w:sz w:val="24"/>
          <w:szCs w:val="24"/>
          <w:rtl/>
        </w:rPr>
        <w:t>باستخدام نفس بيانات فقرة السؤال السابق مباشرة فان انحراف معدل الأجر للاجور المباشرة الذي يظهر بتقرير الاداء يكون: </w:t>
      </w:r>
    </w:p>
    <w:p w:rsidR="00FD3886" w:rsidRPr="00FD3886" w:rsidRDefault="00FD3886" w:rsidP="003A20E4">
      <w:pPr>
        <w:pStyle w:val="ListParagraph"/>
        <w:numPr>
          <w:ilvl w:val="0"/>
          <w:numId w:val="132"/>
        </w:numPr>
        <w:rPr>
          <w:rFonts w:asciiTheme="minorHAnsi" w:eastAsiaTheme="minorHAnsi" w:hAnsiTheme="minorHAnsi" w:cstheme="minorBidi"/>
          <w:sz w:val="24"/>
          <w:szCs w:val="24"/>
          <w:rtl/>
        </w:rPr>
      </w:pPr>
      <w:r w:rsidRPr="00FD3886">
        <w:rPr>
          <w:rFonts w:asciiTheme="minorHAnsi" w:eastAsiaTheme="minorHAnsi" w:hAnsiTheme="minorHAnsi" w:cstheme="minorBidi"/>
          <w:sz w:val="24"/>
          <w:szCs w:val="24"/>
          <w:rtl/>
        </w:rPr>
        <w:t>١٦٠٠ريال ملائم.</w:t>
      </w:r>
      <w:r w:rsidR="00AC3DF2" w:rsidRPr="00AC3DF2">
        <w:rPr>
          <w:rFonts w:asciiTheme="minorHAnsi" w:eastAsiaTheme="minorHAnsi" w:hAnsiTheme="minorHAnsi" w:hint="cs"/>
          <w:b/>
          <w:bCs/>
          <w:noProof/>
          <w:color w:val="7030A0"/>
          <w:rtl/>
        </w:rPr>
        <w:t xml:space="preserve"> </w:t>
      </w:r>
    </w:p>
    <w:p w:rsidR="00FD3886" w:rsidRPr="00FD3886" w:rsidRDefault="00FD3886" w:rsidP="003A20E4">
      <w:pPr>
        <w:pStyle w:val="ListParagraph"/>
        <w:numPr>
          <w:ilvl w:val="0"/>
          <w:numId w:val="132"/>
        </w:numPr>
        <w:rPr>
          <w:rFonts w:asciiTheme="minorHAnsi" w:eastAsiaTheme="minorHAnsi" w:hAnsiTheme="minorHAnsi" w:cstheme="minorBidi"/>
          <w:sz w:val="24"/>
          <w:szCs w:val="24"/>
          <w:rtl/>
        </w:rPr>
      </w:pPr>
      <w:r w:rsidRPr="00FD3886">
        <w:rPr>
          <w:rFonts w:asciiTheme="minorHAnsi" w:eastAsiaTheme="minorHAnsi" w:hAnsiTheme="minorHAnsi" w:cstheme="minorBidi"/>
          <w:sz w:val="24"/>
          <w:szCs w:val="24"/>
          <w:rtl/>
        </w:rPr>
        <w:t>١٦٠٠ريال غير ملائم.</w:t>
      </w:r>
    </w:p>
    <w:p w:rsidR="00FD3886" w:rsidRPr="00FD3886" w:rsidRDefault="00FD3886" w:rsidP="003A20E4">
      <w:pPr>
        <w:pStyle w:val="ListParagraph"/>
        <w:numPr>
          <w:ilvl w:val="0"/>
          <w:numId w:val="132"/>
        </w:numPr>
        <w:rPr>
          <w:rFonts w:asciiTheme="minorHAnsi" w:eastAsiaTheme="minorHAnsi" w:hAnsiTheme="minorHAnsi" w:cstheme="minorBidi"/>
          <w:sz w:val="24"/>
          <w:szCs w:val="24"/>
          <w:rtl/>
        </w:rPr>
      </w:pPr>
      <w:r w:rsidRPr="00FD3886">
        <w:rPr>
          <w:rFonts w:asciiTheme="minorHAnsi" w:eastAsiaTheme="minorHAnsi" w:hAnsiTheme="minorHAnsi" w:cstheme="minorBidi"/>
          <w:sz w:val="24"/>
          <w:szCs w:val="24"/>
          <w:rtl/>
        </w:rPr>
        <w:t>١٥٠٠ريال ملائم.</w:t>
      </w:r>
    </w:p>
    <w:p w:rsidR="00FD3886" w:rsidRPr="004A3CB5" w:rsidRDefault="00FD3886" w:rsidP="003A20E4">
      <w:pPr>
        <w:pStyle w:val="ListParagraph"/>
        <w:numPr>
          <w:ilvl w:val="0"/>
          <w:numId w:val="132"/>
        </w:numPr>
        <w:rPr>
          <w:rFonts w:asciiTheme="minorHAnsi" w:eastAsiaTheme="minorHAnsi" w:hAnsiTheme="minorHAnsi" w:cstheme="minorBidi"/>
          <w:sz w:val="24"/>
          <w:szCs w:val="24"/>
          <w:rtl/>
        </w:rPr>
      </w:pPr>
      <w:r w:rsidRPr="004A3CB5">
        <w:rPr>
          <w:rFonts w:asciiTheme="minorHAnsi" w:eastAsiaTheme="minorHAnsi" w:hAnsiTheme="minorHAnsi" w:cstheme="minorBidi"/>
          <w:sz w:val="24"/>
          <w:szCs w:val="24"/>
          <w:rtl/>
        </w:rPr>
        <w:t>١٥٠٠ريال غير ملائم.</w:t>
      </w:r>
    </w:p>
    <w:p w:rsidR="00E56708" w:rsidRPr="00E56708" w:rsidRDefault="00E56708" w:rsidP="00E56708">
      <w:pPr>
        <w:jc w:val="both"/>
        <w:rPr>
          <w:rFonts w:asciiTheme="majorBidi" w:hAnsiTheme="majorBidi" w:cstheme="majorBidi"/>
          <w:b/>
          <w:bCs/>
          <w:color w:val="F79646" w:themeColor="accent6"/>
          <w:sz w:val="24"/>
          <w:szCs w:val="24"/>
        </w:rPr>
      </w:pPr>
      <w:r w:rsidRPr="00E56708">
        <w:rPr>
          <w:rFonts w:asciiTheme="majorBidi" w:hAnsiTheme="majorBidi" w:cstheme="majorBidi"/>
          <w:b/>
          <w:bCs/>
          <w:color w:val="F79646" w:themeColor="accent6"/>
          <w:sz w:val="24"/>
          <w:szCs w:val="24"/>
          <w:rtl/>
        </w:rPr>
        <w:t>يقوم القسم الانتاجي (أ) بشركة "الوفاء لصناعة المبردات بامداد القسم الانتاجي (ب) باحتياجاته من المحركات لصناعة الثلاجات ، وكان سعر السوق للمحرك المثيل يبلغ ٤٠٠ريال . وتكلفة المحرك الواحد تشمل :تكلفة انتاجية ٢٠٠ريال(٨٠٪منها متغيرة)، تكلفة تسويقيك ٦٠ريال (٢٥٪منها ثابتة ) ،تكلفة ادارية ثابتة ٨٠ريال وبناء على ذلك فان سعر التحويل للمحرك الواحد على أساس التكلفة المتغيرة مضافا اليها نسبة ربح مستهدف٦٠٪ يكون :</w:t>
      </w:r>
    </w:p>
    <w:p w:rsidR="00E56708" w:rsidRPr="00ED2138" w:rsidRDefault="00E56708" w:rsidP="003A20E4">
      <w:pPr>
        <w:pStyle w:val="ListParagraph"/>
        <w:numPr>
          <w:ilvl w:val="0"/>
          <w:numId w:val="144"/>
        </w:numPr>
        <w:rPr>
          <w:rFonts w:asciiTheme="minorHAnsi" w:eastAsiaTheme="minorHAnsi" w:hAnsiTheme="minorHAnsi" w:cstheme="minorBidi"/>
          <w:rtl/>
        </w:rPr>
      </w:pPr>
      <w:r w:rsidRPr="00ED2138">
        <w:rPr>
          <w:rFonts w:asciiTheme="minorHAnsi" w:eastAsiaTheme="minorHAnsi" w:hAnsiTheme="minorHAnsi" w:cstheme="minorBidi"/>
          <w:rtl/>
        </w:rPr>
        <w:lastRenderedPageBreak/>
        <w:t>٢٠٥ريال.</w:t>
      </w:r>
      <w:r w:rsidR="00ED2138" w:rsidRPr="00ED2138">
        <w:rPr>
          <w:rFonts w:asciiTheme="minorHAnsi" w:eastAsiaTheme="minorHAnsi" w:hAnsiTheme="minorHAnsi"/>
          <w:noProof/>
          <w:rtl/>
        </w:rPr>
        <w:t xml:space="preserve"> </w:t>
      </w:r>
    </w:p>
    <w:p w:rsidR="00E56708" w:rsidRPr="004A3CB5" w:rsidRDefault="00E56708" w:rsidP="003A20E4">
      <w:pPr>
        <w:pStyle w:val="ListParagraph"/>
        <w:numPr>
          <w:ilvl w:val="0"/>
          <w:numId w:val="144"/>
        </w:numPr>
        <w:rPr>
          <w:rFonts w:asciiTheme="minorHAnsi" w:eastAsiaTheme="minorHAnsi" w:hAnsiTheme="minorHAnsi" w:cstheme="minorBidi"/>
          <w:rtl/>
        </w:rPr>
      </w:pPr>
      <w:r w:rsidRPr="004A3CB5">
        <w:rPr>
          <w:rFonts w:asciiTheme="minorHAnsi" w:eastAsiaTheme="minorHAnsi" w:hAnsiTheme="minorHAnsi" w:cstheme="minorBidi"/>
          <w:rtl/>
        </w:rPr>
        <w:t>٣٢٨ ريال .</w:t>
      </w:r>
    </w:p>
    <w:p w:rsidR="00E56708" w:rsidRPr="00ED2138" w:rsidRDefault="00E56708" w:rsidP="003A20E4">
      <w:pPr>
        <w:pStyle w:val="ListParagraph"/>
        <w:numPr>
          <w:ilvl w:val="0"/>
          <w:numId w:val="144"/>
        </w:numPr>
        <w:rPr>
          <w:rFonts w:asciiTheme="minorHAnsi" w:eastAsiaTheme="minorHAnsi" w:hAnsiTheme="minorHAnsi" w:cstheme="minorBidi"/>
          <w:rtl/>
        </w:rPr>
      </w:pPr>
      <w:r w:rsidRPr="00ED2138">
        <w:rPr>
          <w:rFonts w:asciiTheme="minorHAnsi" w:eastAsiaTheme="minorHAnsi" w:hAnsiTheme="minorHAnsi" w:cstheme="minorBidi"/>
          <w:rtl/>
        </w:rPr>
        <w:t>٢٨٠ريال.</w:t>
      </w:r>
    </w:p>
    <w:p w:rsidR="002529EC" w:rsidRPr="00E87954" w:rsidRDefault="00E87954" w:rsidP="003A20E4">
      <w:pPr>
        <w:pStyle w:val="ListParagraph"/>
        <w:numPr>
          <w:ilvl w:val="0"/>
          <w:numId w:val="144"/>
        </w:numPr>
        <w:rPr>
          <w:rFonts w:asciiTheme="minorHAnsi" w:eastAsiaTheme="minorHAnsi" w:hAnsiTheme="minorHAnsi" w:cstheme="minorBidi"/>
          <w:rtl/>
        </w:rPr>
      </w:pPr>
      <w:r>
        <w:rPr>
          <w:rFonts w:asciiTheme="minorHAnsi" w:eastAsiaTheme="minorHAnsi" w:hAnsiTheme="minorHAnsi" w:cstheme="minorBidi"/>
          <w:rtl/>
        </w:rPr>
        <w:t>٢٥٦ريال</w:t>
      </w:r>
    </w:p>
    <w:p w:rsidR="000335AB" w:rsidRPr="00594F2F" w:rsidRDefault="000335AB" w:rsidP="00594F2F">
      <w:pPr>
        <w:autoSpaceDE w:val="0"/>
        <w:autoSpaceDN w:val="0"/>
        <w:adjustRightInd w:val="0"/>
        <w:spacing w:after="0" w:line="240" w:lineRule="auto"/>
        <w:rPr>
          <w:rFonts w:ascii="Arial,Bold" w:cs="Arial,Bold"/>
          <w:b/>
          <w:bCs/>
          <w:color w:val="000000"/>
          <w:sz w:val="24"/>
          <w:szCs w:val="24"/>
        </w:rPr>
      </w:pPr>
    </w:p>
    <w:p w:rsidR="000335AB" w:rsidRPr="00594F2F" w:rsidRDefault="000335AB" w:rsidP="00594F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17365D" w:themeColor="text2" w:themeShade="BF"/>
          <w:sz w:val="24"/>
          <w:szCs w:val="24"/>
        </w:rPr>
      </w:pP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يقوم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القسم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س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بشركة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النور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لصناعة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المبردات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بإمداد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القسم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ص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باحتياجاته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المحركات،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وتكلفة</w:t>
      </w:r>
      <w:r w:rsidR="00594F2F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المحرك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الواحد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تشمل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300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تكلفة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انتاجية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)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منها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250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متغيرة</w:t>
      </w:r>
      <w:r w:rsid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) 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150</w:t>
      </w:r>
      <w:r w:rsid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تكلفة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تسويقية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)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منها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50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ريال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متغيرة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(</w:t>
      </w:r>
      <w:r w:rsid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     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100</w:t>
      </w:r>
      <w:r w:rsid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تكلفة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ادارية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ثابتة</w:t>
      </w:r>
      <w:r w:rsid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على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ذلك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سعر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التحويل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الداخلي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للمحرك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الواحد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على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أساس التكلفة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المتغيرة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للوحدة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مضافا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إليها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نسبة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ربح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مستهدف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80%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يكون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0335AB" w:rsidRPr="00503F90" w:rsidRDefault="00594F2F" w:rsidP="003A20E4">
      <w:pPr>
        <w:pStyle w:val="ListParagraph"/>
        <w:numPr>
          <w:ilvl w:val="0"/>
          <w:numId w:val="173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>
        <w:rPr>
          <w:rFonts w:hint="cs"/>
          <w:color w:val="002060"/>
          <w:rtl/>
        </w:rPr>
        <w:t xml:space="preserve"> </w:t>
      </w:r>
      <w:r w:rsidR="000335AB" w:rsidRPr="00503F90">
        <w:rPr>
          <w:rFonts w:ascii="Arial" w:hAnsi="Arial" w:hint="cs"/>
          <w:b/>
          <w:bCs/>
          <w:color w:val="000000"/>
          <w:sz w:val="24"/>
          <w:szCs w:val="24"/>
          <w:rtl/>
        </w:rPr>
        <w:t>440</w:t>
      </w:r>
      <w:r>
        <w:rPr>
          <w:rFonts w:ascii="Arial" w:hAnsi="Arial" w:hint="cs"/>
          <w:b/>
          <w:bCs/>
          <w:color w:val="000000"/>
          <w:sz w:val="24"/>
          <w:szCs w:val="24"/>
          <w:rtl/>
        </w:rPr>
        <w:t xml:space="preserve"> </w:t>
      </w:r>
      <w:r w:rsidR="000335AB"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0335AB" w:rsidRPr="004A3CB5" w:rsidRDefault="000335AB" w:rsidP="003A20E4">
      <w:pPr>
        <w:pStyle w:val="ListParagraph"/>
        <w:numPr>
          <w:ilvl w:val="0"/>
          <w:numId w:val="173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4A3CB5">
        <w:rPr>
          <w:rFonts w:ascii="Arial" w:hAnsi="Arial"/>
          <w:b/>
          <w:bCs/>
          <w:sz w:val="24"/>
          <w:szCs w:val="24"/>
        </w:rPr>
        <w:t xml:space="preserve">  540 </w:t>
      </w:r>
      <w:r w:rsidRPr="004A3CB5">
        <w:rPr>
          <w:rFonts w:ascii="Arial" w:hAnsi="Arial"/>
          <w:b/>
          <w:bCs/>
          <w:sz w:val="24"/>
          <w:szCs w:val="24"/>
          <w:rtl/>
        </w:rPr>
        <w:t>ريال</w:t>
      </w:r>
    </w:p>
    <w:p w:rsidR="000335AB" w:rsidRPr="00503F90" w:rsidRDefault="000335AB" w:rsidP="003A20E4">
      <w:pPr>
        <w:pStyle w:val="ListParagraph"/>
        <w:numPr>
          <w:ilvl w:val="0"/>
          <w:numId w:val="173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 300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0335AB" w:rsidRDefault="000335AB" w:rsidP="003A20E4">
      <w:pPr>
        <w:pStyle w:val="ListParagraph"/>
        <w:numPr>
          <w:ilvl w:val="0"/>
          <w:numId w:val="173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 240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ريال</w:t>
      </w:r>
    </w:p>
    <w:p w:rsidR="00594F2F" w:rsidRDefault="00594F2F" w:rsidP="00594F2F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  <w:rtl/>
        </w:rPr>
      </w:pPr>
    </w:p>
    <w:p w:rsidR="00594F2F" w:rsidRPr="00594F2F" w:rsidRDefault="00594F2F" w:rsidP="00594F2F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/>
          <w:sz w:val="24"/>
          <w:szCs w:val="24"/>
        </w:rPr>
      </w:pPr>
    </w:p>
    <w:p w:rsidR="000335AB" w:rsidRPr="00503F90" w:rsidRDefault="000335AB" w:rsidP="000335AB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/>
          <w:b/>
          <w:bCs/>
          <w:color w:val="000000"/>
          <w:sz w:val="24"/>
          <w:szCs w:val="24"/>
        </w:rPr>
      </w:pPr>
    </w:p>
    <w:p w:rsidR="000335AB" w:rsidRPr="00594F2F" w:rsidRDefault="000335AB" w:rsidP="00594F2F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باستخدام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نفس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بيانات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فقرة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السؤال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السابق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مباشرة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سعر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التحويل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الداخلي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للمحرك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الواحد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على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أساس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</w:p>
    <w:p w:rsidR="000335AB" w:rsidRPr="00594F2F" w:rsidRDefault="000335AB" w:rsidP="00594F2F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التكلفة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الكلية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للوحدة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يكون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0335AB" w:rsidRPr="00503F90" w:rsidRDefault="000335AB" w:rsidP="003A20E4">
      <w:pPr>
        <w:pStyle w:val="ListParagraph"/>
        <w:numPr>
          <w:ilvl w:val="0"/>
          <w:numId w:val="174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 w:themeColor="text1"/>
          <w:sz w:val="24"/>
          <w:szCs w:val="24"/>
        </w:rPr>
      </w:pPr>
      <w:r w:rsidRPr="00503F90">
        <w:rPr>
          <w:rFonts w:ascii="Arial" w:hAnsi="Arial"/>
          <w:b/>
          <w:bCs/>
          <w:color w:val="000000" w:themeColor="text1"/>
          <w:sz w:val="24"/>
          <w:szCs w:val="24"/>
        </w:rPr>
        <w:t xml:space="preserve">300 </w:t>
      </w:r>
      <w:r w:rsidRPr="00503F90">
        <w:rPr>
          <w:rFonts w:ascii="Arial" w:hAnsi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503F90">
        <w:rPr>
          <w:rFonts w:ascii="Arial" w:hAnsi="Arial"/>
          <w:b/>
          <w:bCs/>
          <w:color w:val="000000" w:themeColor="text1"/>
          <w:sz w:val="24"/>
          <w:szCs w:val="24"/>
          <w:rtl/>
        </w:rPr>
        <w:t>ريال</w:t>
      </w:r>
    </w:p>
    <w:p w:rsidR="000335AB" w:rsidRPr="00503F90" w:rsidRDefault="000335AB" w:rsidP="003A20E4">
      <w:pPr>
        <w:pStyle w:val="ListParagraph"/>
        <w:numPr>
          <w:ilvl w:val="0"/>
          <w:numId w:val="174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 w:themeColor="text1"/>
          <w:sz w:val="24"/>
          <w:szCs w:val="24"/>
        </w:rPr>
      </w:pPr>
      <w:r w:rsidRPr="00503F90">
        <w:rPr>
          <w:rFonts w:ascii="Arial" w:hAnsi="Arial"/>
          <w:b/>
          <w:bCs/>
          <w:color w:val="000000" w:themeColor="text1"/>
          <w:sz w:val="24"/>
          <w:szCs w:val="24"/>
        </w:rPr>
        <w:t xml:space="preserve">  450 </w:t>
      </w:r>
      <w:r w:rsidRPr="00503F90">
        <w:rPr>
          <w:rFonts w:ascii="Arial" w:hAnsi="Arial"/>
          <w:b/>
          <w:bCs/>
          <w:color w:val="000000" w:themeColor="text1"/>
          <w:sz w:val="24"/>
          <w:szCs w:val="24"/>
          <w:rtl/>
        </w:rPr>
        <w:t>ريال</w:t>
      </w:r>
    </w:p>
    <w:p w:rsidR="000335AB" w:rsidRPr="00503F90" w:rsidRDefault="000335AB" w:rsidP="003A20E4">
      <w:pPr>
        <w:pStyle w:val="ListParagraph"/>
        <w:numPr>
          <w:ilvl w:val="0"/>
          <w:numId w:val="174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 w:themeColor="text1"/>
          <w:sz w:val="24"/>
          <w:szCs w:val="24"/>
        </w:rPr>
      </w:pPr>
      <w:r w:rsidRPr="00503F90">
        <w:rPr>
          <w:rFonts w:ascii="Arial" w:hAnsi="Arial"/>
          <w:b/>
          <w:bCs/>
          <w:color w:val="000000" w:themeColor="text1"/>
          <w:sz w:val="24"/>
          <w:szCs w:val="24"/>
        </w:rPr>
        <w:t xml:space="preserve">  400 </w:t>
      </w:r>
      <w:r w:rsidRPr="00503F90">
        <w:rPr>
          <w:rFonts w:ascii="Arial" w:hAnsi="Arial"/>
          <w:b/>
          <w:bCs/>
          <w:color w:val="000000" w:themeColor="text1"/>
          <w:sz w:val="24"/>
          <w:szCs w:val="24"/>
          <w:rtl/>
        </w:rPr>
        <w:t>ريال</w:t>
      </w:r>
    </w:p>
    <w:p w:rsidR="000335AB" w:rsidRPr="004A3CB5" w:rsidRDefault="000335AB" w:rsidP="003A20E4">
      <w:pPr>
        <w:pStyle w:val="ListParagraph"/>
        <w:numPr>
          <w:ilvl w:val="0"/>
          <w:numId w:val="174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4A3CB5">
        <w:rPr>
          <w:rFonts w:ascii="Arial" w:hAnsi="Arial"/>
          <w:b/>
          <w:bCs/>
          <w:sz w:val="24"/>
          <w:szCs w:val="24"/>
        </w:rPr>
        <w:t xml:space="preserve">  550 </w:t>
      </w:r>
      <w:r w:rsidRPr="004A3CB5">
        <w:rPr>
          <w:rFonts w:ascii="Arial" w:hAnsi="Arial"/>
          <w:b/>
          <w:bCs/>
          <w:sz w:val="24"/>
          <w:szCs w:val="24"/>
          <w:rtl/>
        </w:rPr>
        <w:t>ريال</w:t>
      </w:r>
    </w:p>
    <w:p w:rsidR="000335AB" w:rsidRPr="00503F90" w:rsidRDefault="000335AB" w:rsidP="000335AB">
      <w:pPr>
        <w:pStyle w:val="ListParagraph"/>
        <w:autoSpaceDE w:val="0"/>
        <w:autoSpaceDN w:val="0"/>
        <w:adjustRightInd w:val="0"/>
        <w:spacing w:after="0" w:line="240" w:lineRule="auto"/>
        <w:ind w:left="785"/>
        <w:rPr>
          <w:rFonts w:ascii="Arial" w:hAnsi="Arial"/>
          <w:b/>
          <w:bCs/>
          <w:color w:val="FF0000"/>
          <w:sz w:val="24"/>
          <w:szCs w:val="24"/>
          <w:u w:val="single"/>
        </w:rPr>
      </w:pPr>
    </w:p>
    <w:p w:rsidR="000335AB" w:rsidRPr="00594F2F" w:rsidRDefault="000335AB" w:rsidP="00594F2F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يقوم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القسم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)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(</w:t>
      </w:r>
      <w:r w:rsid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بشركة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الفالح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لصناعة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المبردات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بإمداد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القسم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)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ج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(</w:t>
      </w:r>
      <w:r w:rsid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باحتياجاته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من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المحركات،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سعر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السوق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للمحرك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المثيل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يبلغ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600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وتكلفة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المحرك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الواحد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تشمل</w:t>
      </w:r>
      <w:r w:rsid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300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تكلفة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انتاجية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150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ريال تكلفة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تسويقية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)</w:t>
      </w:r>
      <w:r w:rsid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100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( </w:t>
      </w:r>
      <w:r w:rsid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تكلفة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ادارية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ثابتة</w:t>
      </w:r>
      <w:r w:rsid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فإن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سعر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التحويل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الداخلي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للمحرك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الواحد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على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اساس</w:t>
      </w:r>
      <w:r w:rsid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سعر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السوق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المعدل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للوحدة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94F2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يكون</w:t>
      </w:r>
      <w:r w:rsidRPr="00594F2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0335AB" w:rsidRPr="004A3CB5" w:rsidRDefault="000335AB" w:rsidP="003A20E4">
      <w:pPr>
        <w:pStyle w:val="ListParagraph"/>
        <w:numPr>
          <w:ilvl w:val="0"/>
          <w:numId w:val="175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sz w:val="24"/>
          <w:szCs w:val="24"/>
        </w:rPr>
      </w:pPr>
      <w:r w:rsidRPr="004A3CB5">
        <w:rPr>
          <w:rFonts w:ascii="Arial" w:hAnsi="Arial" w:hint="cs"/>
          <w:b/>
          <w:bCs/>
          <w:sz w:val="24"/>
          <w:szCs w:val="24"/>
          <w:rtl/>
        </w:rPr>
        <w:t>450</w:t>
      </w:r>
      <w:r w:rsidR="00594F2F" w:rsidRPr="004A3CB5">
        <w:rPr>
          <w:rFonts w:ascii="Arial" w:hAnsi="Arial" w:hint="cs"/>
          <w:b/>
          <w:bCs/>
          <w:sz w:val="24"/>
          <w:szCs w:val="24"/>
          <w:rtl/>
        </w:rPr>
        <w:t xml:space="preserve"> </w:t>
      </w:r>
      <w:r w:rsidRPr="004A3CB5">
        <w:rPr>
          <w:rFonts w:ascii="Arial" w:hAnsi="Arial"/>
          <w:b/>
          <w:bCs/>
          <w:sz w:val="24"/>
          <w:szCs w:val="24"/>
          <w:rtl/>
        </w:rPr>
        <w:t>ريال</w:t>
      </w:r>
    </w:p>
    <w:p w:rsidR="000335AB" w:rsidRPr="00503F90" w:rsidRDefault="000335AB" w:rsidP="003A20E4">
      <w:pPr>
        <w:pStyle w:val="ListParagraph"/>
        <w:numPr>
          <w:ilvl w:val="0"/>
          <w:numId w:val="175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 w:themeColor="text1"/>
          <w:sz w:val="24"/>
          <w:szCs w:val="24"/>
        </w:rPr>
      </w:pPr>
      <w:r w:rsidRPr="00503F90">
        <w:rPr>
          <w:rFonts w:ascii="Arial" w:hAnsi="Arial"/>
          <w:b/>
          <w:bCs/>
          <w:color w:val="000000" w:themeColor="text1"/>
          <w:sz w:val="24"/>
          <w:szCs w:val="24"/>
        </w:rPr>
        <w:t xml:space="preserve">  350 </w:t>
      </w:r>
      <w:r w:rsidRPr="00503F90">
        <w:rPr>
          <w:rFonts w:ascii="Arial" w:hAnsi="Arial"/>
          <w:b/>
          <w:bCs/>
          <w:color w:val="000000" w:themeColor="text1"/>
          <w:sz w:val="24"/>
          <w:szCs w:val="24"/>
          <w:rtl/>
        </w:rPr>
        <w:t>ريال</w:t>
      </w:r>
    </w:p>
    <w:p w:rsidR="000335AB" w:rsidRPr="00503F90" w:rsidRDefault="000335AB" w:rsidP="003A20E4">
      <w:pPr>
        <w:pStyle w:val="ListParagraph"/>
        <w:numPr>
          <w:ilvl w:val="0"/>
          <w:numId w:val="175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000000" w:themeColor="text1"/>
          <w:sz w:val="24"/>
          <w:szCs w:val="24"/>
        </w:rPr>
      </w:pPr>
      <w:r w:rsidRPr="00503F90">
        <w:rPr>
          <w:rFonts w:ascii="Arial" w:hAnsi="Arial"/>
          <w:b/>
          <w:bCs/>
          <w:color w:val="000000" w:themeColor="text1"/>
          <w:sz w:val="24"/>
          <w:szCs w:val="24"/>
        </w:rPr>
        <w:t xml:space="preserve">  300 </w:t>
      </w:r>
      <w:r w:rsidRPr="00503F90">
        <w:rPr>
          <w:rFonts w:ascii="Arial" w:hAnsi="Arial"/>
          <w:b/>
          <w:bCs/>
          <w:color w:val="000000" w:themeColor="text1"/>
          <w:sz w:val="24"/>
          <w:szCs w:val="24"/>
          <w:rtl/>
        </w:rPr>
        <w:t>ريال</w:t>
      </w:r>
    </w:p>
    <w:p w:rsidR="000335AB" w:rsidRPr="00103BD0" w:rsidRDefault="000335AB" w:rsidP="003A20E4">
      <w:pPr>
        <w:pStyle w:val="ListParagraph"/>
        <w:numPr>
          <w:ilvl w:val="0"/>
          <w:numId w:val="175"/>
        </w:numP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503F90">
        <w:rPr>
          <w:rFonts w:ascii="Arial" w:hAnsi="Arial"/>
          <w:b/>
          <w:bCs/>
          <w:color w:val="000000" w:themeColor="text1"/>
          <w:sz w:val="24"/>
          <w:szCs w:val="24"/>
        </w:rPr>
        <w:t xml:space="preserve">  500 </w:t>
      </w:r>
      <w:r w:rsidRPr="00503F90">
        <w:rPr>
          <w:rFonts w:ascii="Arial" w:hAnsi="Arial"/>
          <w:b/>
          <w:bCs/>
          <w:color w:val="000000" w:themeColor="text1"/>
          <w:sz w:val="24"/>
          <w:szCs w:val="24"/>
          <w:rtl/>
        </w:rPr>
        <w:t>ريال</w:t>
      </w:r>
    </w:p>
    <w:p w:rsidR="00EE5324" w:rsidRDefault="00EE5324" w:rsidP="00EE5324">
      <w:pPr>
        <w:jc w:val="center"/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7C108C">
        <w:rPr>
          <w:rFonts w:asciiTheme="majorBidi" w:hAnsiTheme="majorBidi" w:cstheme="majorBidi" w:hint="cs"/>
          <w:b/>
          <w:bCs/>
          <w:color w:val="365F91" w:themeColor="accent1" w:themeShade="BF"/>
          <w:sz w:val="36"/>
          <w:szCs w:val="36"/>
          <w:rtl/>
        </w:rPr>
        <w:t xml:space="preserve">المحاضرة الرابعة عشر </w:t>
      </w:r>
    </w:p>
    <w:p w:rsidR="00592402" w:rsidRPr="00D721A0" w:rsidRDefault="00592402" w:rsidP="00592402">
      <w:pPr>
        <w:spacing w:after="0" w:line="240" w:lineRule="auto"/>
        <w:rPr>
          <w:rFonts w:cs="Calibri"/>
          <w:color w:val="FF0000"/>
          <w:sz w:val="24"/>
          <w:szCs w:val="24"/>
          <w:rtl/>
        </w:rPr>
      </w:pP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ان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نظام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التكاليف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على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اساس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D721A0">
        <w:rPr>
          <w:rFonts w:ascii="Arial" w:hAnsi="Arial" w:hint="cs"/>
          <w:b/>
          <w:bCs/>
          <w:color w:val="FF0000"/>
          <w:sz w:val="24"/>
          <w:szCs w:val="24"/>
          <w:rtl/>
        </w:rPr>
        <w:t>الانشطة</w:t>
      </w:r>
      <w:r w:rsidRPr="00D721A0">
        <w:rPr>
          <w:rFonts w:cs="Calibri"/>
          <w:b/>
          <w:bCs/>
          <w:color w:val="FF0000"/>
          <w:sz w:val="24"/>
          <w:szCs w:val="24"/>
          <w:rtl/>
        </w:rPr>
        <w:t xml:space="preserve"> </w:t>
      </w:r>
      <w:r w:rsidRPr="00103BD0">
        <w:rPr>
          <w:rFonts w:cs="Calibri"/>
          <w:b/>
          <w:bCs/>
          <w:color w:val="17365D" w:themeColor="text2" w:themeShade="BF"/>
          <w:sz w:val="24"/>
          <w:szCs w:val="24"/>
          <w:rtl/>
        </w:rPr>
        <w:t>(</w:t>
      </w:r>
      <w:r w:rsidRPr="00103BD0">
        <w:rPr>
          <w:rFonts w:cs="Calibri"/>
          <w:b/>
          <w:bCs/>
          <w:color w:val="17365D" w:themeColor="text2" w:themeShade="BF"/>
          <w:sz w:val="24"/>
          <w:szCs w:val="24"/>
        </w:rPr>
        <w:t xml:space="preserve">ABC </w:t>
      </w:r>
      <w:r w:rsidRPr="00103BD0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) </w:t>
      </w:r>
      <w:r w:rsidRPr="00103BD0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يهدف</w:t>
      </w:r>
      <w:r w:rsidRPr="00103BD0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103BD0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الى</w:t>
      </w:r>
      <w:r w:rsidRPr="00103BD0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103BD0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اعادة</w:t>
      </w:r>
      <w:r w:rsidRPr="00103BD0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103BD0">
        <w:rPr>
          <w:rFonts w:ascii="Arial" w:hAnsi="Arial" w:hint="cs"/>
          <w:b/>
          <w:bCs/>
          <w:color w:val="17365D" w:themeColor="text2" w:themeShade="BF"/>
          <w:sz w:val="24"/>
          <w:szCs w:val="24"/>
          <w:rtl/>
        </w:rPr>
        <w:t>تخصيص</w:t>
      </w:r>
      <w:r w:rsidRPr="00103BD0">
        <w:rPr>
          <w:rFonts w:cs="Calibri"/>
          <w:b/>
          <w:bCs/>
          <w:color w:val="17365D" w:themeColor="text2" w:themeShade="BF"/>
          <w:sz w:val="24"/>
          <w:szCs w:val="24"/>
          <w:rtl/>
        </w:rPr>
        <w:t xml:space="preserve"> : </w:t>
      </w:r>
    </w:p>
    <w:p w:rsidR="00592402" w:rsidRPr="00232BB0" w:rsidRDefault="00592402" w:rsidP="00592402">
      <w:pPr>
        <w:numPr>
          <w:ilvl w:val="0"/>
          <w:numId w:val="12"/>
        </w:num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  <w:r w:rsidRPr="00232BB0">
        <w:rPr>
          <w:rFonts w:ascii="Arial" w:hAnsi="Arial" w:hint="cs"/>
          <w:b/>
          <w:bCs/>
          <w:sz w:val="24"/>
          <w:szCs w:val="24"/>
          <w:rtl/>
        </w:rPr>
        <w:t>تكاليف</w:t>
      </w:r>
      <w:r w:rsidRPr="00232BB0">
        <w:rPr>
          <w:rFonts w:cs="Calibri"/>
          <w:b/>
          <w:bCs/>
          <w:sz w:val="24"/>
          <w:szCs w:val="24"/>
          <w:rtl/>
        </w:rPr>
        <w:t xml:space="preserve"> </w:t>
      </w:r>
      <w:r w:rsidRPr="00232BB0">
        <w:rPr>
          <w:rFonts w:ascii="Arial" w:hAnsi="Arial" w:hint="cs"/>
          <w:b/>
          <w:bCs/>
          <w:sz w:val="24"/>
          <w:szCs w:val="24"/>
          <w:rtl/>
        </w:rPr>
        <w:t>المواد</w:t>
      </w:r>
      <w:r w:rsidRPr="00232BB0">
        <w:rPr>
          <w:rFonts w:cs="Calibri"/>
          <w:b/>
          <w:bCs/>
          <w:sz w:val="24"/>
          <w:szCs w:val="24"/>
          <w:rtl/>
        </w:rPr>
        <w:t xml:space="preserve"> </w:t>
      </w:r>
      <w:r w:rsidRPr="00232BB0">
        <w:rPr>
          <w:rFonts w:ascii="Arial" w:hAnsi="Arial" w:hint="cs"/>
          <w:b/>
          <w:bCs/>
          <w:sz w:val="24"/>
          <w:szCs w:val="24"/>
          <w:rtl/>
        </w:rPr>
        <w:t>المباشرة</w:t>
      </w:r>
      <w:r w:rsidRPr="00232BB0">
        <w:rPr>
          <w:rFonts w:cs="Calibri"/>
          <w:b/>
          <w:bCs/>
          <w:sz w:val="24"/>
          <w:szCs w:val="24"/>
          <w:rtl/>
        </w:rPr>
        <w:t xml:space="preserve"> </w:t>
      </w:r>
      <w:r w:rsidRPr="00232BB0">
        <w:rPr>
          <w:rFonts w:ascii="Arial" w:hAnsi="Arial" w:hint="cs"/>
          <w:b/>
          <w:bCs/>
          <w:sz w:val="24"/>
          <w:szCs w:val="24"/>
          <w:rtl/>
        </w:rPr>
        <w:t>على</w:t>
      </w:r>
      <w:r w:rsidRPr="00232BB0">
        <w:rPr>
          <w:rFonts w:cs="Calibri"/>
          <w:b/>
          <w:bCs/>
          <w:sz w:val="24"/>
          <w:szCs w:val="24"/>
          <w:rtl/>
        </w:rPr>
        <w:t xml:space="preserve"> </w:t>
      </w:r>
      <w:r w:rsidRPr="00232BB0">
        <w:rPr>
          <w:rFonts w:ascii="Arial" w:hAnsi="Arial" w:hint="cs"/>
          <w:b/>
          <w:bCs/>
          <w:sz w:val="24"/>
          <w:szCs w:val="24"/>
          <w:rtl/>
        </w:rPr>
        <w:t>المنتجات</w:t>
      </w:r>
      <w:r w:rsidRPr="00232BB0">
        <w:rPr>
          <w:rFonts w:cs="Calibri"/>
          <w:b/>
          <w:bCs/>
          <w:sz w:val="24"/>
          <w:szCs w:val="24"/>
          <w:rtl/>
        </w:rPr>
        <w:t xml:space="preserve">         </w:t>
      </w:r>
    </w:p>
    <w:p w:rsidR="00592402" w:rsidRPr="00232BB0" w:rsidRDefault="00592402" w:rsidP="00592402">
      <w:pPr>
        <w:numPr>
          <w:ilvl w:val="0"/>
          <w:numId w:val="12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232BB0">
        <w:rPr>
          <w:rFonts w:ascii="Arial" w:hAnsi="Arial" w:hint="cs"/>
          <w:b/>
          <w:bCs/>
          <w:sz w:val="24"/>
          <w:szCs w:val="24"/>
          <w:rtl/>
        </w:rPr>
        <w:t>الاجور</w:t>
      </w:r>
      <w:r w:rsidRPr="00232BB0">
        <w:rPr>
          <w:rFonts w:cs="Calibri"/>
          <w:b/>
          <w:bCs/>
          <w:sz w:val="24"/>
          <w:szCs w:val="24"/>
          <w:rtl/>
        </w:rPr>
        <w:t xml:space="preserve"> </w:t>
      </w:r>
      <w:r w:rsidRPr="00232BB0">
        <w:rPr>
          <w:rFonts w:ascii="Arial" w:hAnsi="Arial" w:hint="cs"/>
          <w:b/>
          <w:bCs/>
          <w:sz w:val="24"/>
          <w:szCs w:val="24"/>
          <w:rtl/>
        </w:rPr>
        <w:t>المباشرة</w:t>
      </w:r>
      <w:r w:rsidRPr="00232BB0">
        <w:rPr>
          <w:rFonts w:cs="Calibri"/>
          <w:b/>
          <w:bCs/>
          <w:sz w:val="24"/>
          <w:szCs w:val="24"/>
          <w:rtl/>
        </w:rPr>
        <w:t xml:space="preserve"> </w:t>
      </w:r>
      <w:r w:rsidRPr="00232BB0">
        <w:rPr>
          <w:rFonts w:ascii="Arial" w:hAnsi="Arial" w:hint="cs"/>
          <w:b/>
          <w:bCs/>
          <w:sz w:val="24"/>
          <w:szCs w:val="24"/>
          <w:rtl/>
        </w:rPr>
        <w:t>على</w:t>
      </w:r>
      <w:r w:rsidRPr="00232BB0">
        <w:rPr>
          <w:rFonts w:cs="Calibri"/>
          <w:b/>
          <w:bCs/>
          <w:sz w:val="24"/>
          <w:szCs w:val="24"/>
          <w:rtl/>
        </w:rPr>
        <w:t xml:space="preserve"> </w:t>
      </w:r>
      <w:r w:rsidRPr="00232BB0">
        <w:rPr>
          <w:rFonts w:ascii="Arial" w:hAnsi="Arial" w:hint="cs"/>
          <w:b/>
          <w:bCs/>
          <w:sz w:val="24"/>
          <w:szCs w:val="24"/>
          <w:rtl/>
        </w:rPr>
        <w:t>المنتجات</w:t>
      </w:r>
      <w:r w:rsidRPr="00232BB0">
        <w:rPr>
          <w:rFonts w:cs="Calibri"/>
          <w:b/>
          <w:bCs/>
          <w:sz w:val="24"/>
          <w:szCs w:val="24"/>
          <w:rtl/>
        </w:rPr>
        <w:t xml:space="preserve">                              </w:t>
      </w:r>
    </w:p>
    <w:p w:rsidR="00592402" w:rsidRPr="004A3CB5" w:rsidRDefault="00592402" w:rsidP="00592402">
      <w:pPr>
        <w:numPr>
          <w:ilvl w:val="0"/>
          <w:numId w:val="12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4A3CB5">
        <w:rPr>
          <w:rFonts w:ascii="Arial" w:hAnsi="Arial" w:hint="cs"/>
          <w:b/>
          <w:bCs/>
          <w:sz w:val="24"/>
          <w:szCs w:val="24"/>
          <w:rtl/>
        </w:rPr>
        <w:t>التكاليف</w:t>
      </w:r>
      <w:r w:rsidRPr="004A3CB5">
        <w:rPr>
          <w:rFonts w:cs="Calibri"/>
          <w:b/>
          <w:bCs/>
          <w:sz w:val="24"/>
          <w:szCs w:val="24"/>
          <w:rtl/>
        </w:rPr>
        <w:t xml:space="preserve"> </w:t>
      </w:r>
      <w:r w:rsidRPr="004A3CB5">
        <w:rPr>
          <w:rFonts w:ascii="Arial" w:hAnsi="Arial" w:hint="cs"/>
          <w:b/>
          <w:bCs/>
          <w:sz w:val="24"/>
          <w:szCs w:val="24"/>
          <w:rtl/>
        </w:rPr>
        <w:t>الانتاجية</w:t>
      </w:r>
      <w:r w:rsidRPr="004A3CB5">
        <w:rPr>
          <w:rFonts w:cs="Calibri"/>
          <w:b/>
          <w:bCs/>
          <w:sz w:val="24"/>
          <w:szCs w:val="24"/>
          <w:rtl/>
        </w:rPr>
        <w:t xml:space="preserve"> </w:t>
      </w:r>
      <w:r w:rsidRPr="004A3CB5">
        <w:rPr>
          <w:rFonts w:ascii="Arial" w:hAnsi="Arial" w:hint="cs"/>
          <w:b/>
          <w:bCs/>
          <w:sz w:val="24"/>
          <w:szCs w:val="24"/>
          <w:rtl/>
        </w:rPr>
        <w:t>غير</w:t>
      </w:r>
      <w:r w:rsidRPr="004A3CB5">
        <w:rPr>
          <w:rFonts w:cs="Calibri"/>
          <w:b/>
          <w:bCs/>
          <w:sz w:val="24"/>
          <w:szCs w:val="24"/>
          <w:rtl/>
        </w:rPr>
        <w:t xml:space="preserve"> </w:t>
      </w:r>
      <w:r w:rsidRPr="004A3CB5">
        <w:rPr>
          <w:rFonts w:ascii="Arial" w:hAnsi="Arial" w:hint="cs"/>
          <w:b/>
          <w:bCs/>
          <w:sz w:val="24"/>
          <w:szCs w:val="24"/>
          <w:rtl/>
        </w:rPr>
        <w:t>المباشرة</w:t>
      </w:r>
      <w:r w:rsidRPr="004A3CB5">
        <w:rPr>
          <w:rFonts w:cs="Calibri"/>
          <w:b/>
          <w:bCs/>
          <w:sz w:val="24"/>
          <w:szCs w:val="24"/>
          <w:rtl/>
        </w:rPr>
        <w:t xml:space="preserve"> </w:t>
      </w:r>
      <w:r w:rsidRPr="004A3CB5">
        <w:rPr>
          <w:rFonts w:ascii="Arial" w:hAnsi="Arial" w:hint="cs"/>
          <w:b/>
          <w:bCs/>
          <w:sz w:val="24"/>
          <w:szCs w:val="24"/>
          <w:rtl/>
        </w:rPr>
        <w:t>على</w:t>
      </w:r>
      <w:r w:rsidRPr="004A3CB5">
        <w:rPr>
          <w:rFonts w:cs="Calibri"/>
          <w:b/>
          <w:bCs/>
          <w:sz w:val="24"/>
          <w:szCs w:val="24"/>
          <w:rtl/>
        </w:rPr>
        <w:t xml:space="preserve"> </w:t>
      </w:r>
      <w:r w:rsidRPr="004A3CB5">
        <w:rPr>
          <w:rFonts w:ascii="Arial" w:hAnsi="Arial" w:hint="cs"/>
          <w:b/>
          <w:bCs/>
          <w:sz w:val="24"/>
          <w:szCs w:val="24"/>
          <w:rtl/>
        </w:rPr>
        <w:t>المنتجات</w:t>
      </w:r>
      <w:r w:rsidRPr="004A3CB5">
        <w:rPr>
          <w:rFonts w:cs="Calibri"/>
          <w:b/>
          <w:bCs/>
          <w:sz w:val="24"/>
          <w:szCs w:val="24"/>
          <w:rtl/>
        </w:rPr>
        <w:t xml:space="preserve"> </w:t>
      </w:r>
    </w:p>
    <w:p w:rsidR="00592402" w:rsidRDefault="00592402" w:rsidP="00592402">
      <w:pPr>
        <w:numPr>
          <w:ilvl w:val="0"/>
          <w:numId w:val="12"/>
        </w:numPr>
        <w:spacing w:after="0" w:line="240" w:lineRule="auto"/>
        <w:contextualSpacing/>
        <w:rPr>
          <w:rFonts w:cs="Calibri"/>
          <w:b/>
          <w:bCs/>
          <w:sz w:val="24"/>
          <w:szCs w:val="24"/>
        </w:rPr>
      </w:pPr>
      <w:r w:rsidRPr="00232BB0">
        <w:rPr>
          <w:rFonts w:ascii="Arial" w:hAnsi="Arial" w:hint="cs"/>
          <w:b/>
          <w:bCs/>
          <w:sz w:val="24"/>
          <w:szCs w:val="24"/>
          <w:rtl/>
        </w:rPr>
        <w:t>التكاليف</w:t>
      </w:r>
      <w:r w:rsidRPr="00232BB0">
        <w:rPr>
          <w:rFonts w:cs="Calibri"/>
          <w:b/>
          <w:bCs/>
          <w:sz w:val="24"/>
          <w:szCs w:val="24"/>
          <w:rtl/>
        </w:rPr>
        <w:t xml:space="preserve"> </w:t>
      </w:r>
      <w:r w:rsidRPr="00232BB0">
        <w:rPr>
          <w:rFonts w:ascii="Arial" w:hAnsi="Arial" w:hint="cs"/>
          <w:b/>
          <w:bCs/>
          <w:sz w:val="24"/>
          <w:szCs w:val="24"/>
          <w:rtl/>
        </w:rPr>
        <w:t>الكلية</w:t>
      </w:r>
      <w:r w:rsidRPr="00232BB0">
        <w:rPr>
          <w:rFonts w:cs="Calibri"/>
          <w:b/>
          <w:bCs/>
          <w:sz w:val="24"/>
          <w:szCs w:val="24"/>
          <w:rtl/>
        </w:rPr>
        <w:t xml:space="preserve"> </w:t>
      </w:r>
      <w:r w:rsidRPr="00232BB0">
        <w:rPr>
          <w:rFonts w:ascii="Arial" w:hAnsi="Arial" w:hint="cs"/>
          <w:b/>
          <w:bCs/>
          <w:sz w:val="24"/>
          <w:szCs w:val="24"/>
          <w:rtl/>
        </w:rPr>
        <w:t>على</w:t>
      </w:r>
      <w:r w:rsidRPr="00232BB0">
        <w:rPr>
          <w:rFonts w:cs="Calibri"/>
          <w:b/>
          <w:bCs/>
          <w:sz w:val="24"/>
          <w:szCs w:val="24"/>
          <w:rtl/>
        </w:rPr>
        <w:t xml:space="preserve"> </w:t>
      </w:r>
      <w:r w:rsidRPr="00232BB0">
        <w:rPr>
          <w:rFonts w:ascii="Arial" w:hAnsi="Arial" w:hint="cs"/>
          <w:b/>
          <w:bCs/>
          <w:sz w:val="24"/>
          <w:szCs w:val="24"/>
          <w:rtl/>
        </w:rPr>
        <w:t>المنتجات</w:t>
      </w:r>
      <w:r w:rsidRPr="00232BB0">
        <w:rPr>
          <w:rFonts w:cs="Calibri"/>
          <w:b/>
          <w:bCs/>
          <w:sz w:val="24"/>
          <w:szCs w:val="24"/>
          <w:rtl/>
        </w:rPr>
        <w:t xml:space="preserve"> </w:t>
      </w:r>
    </w:p>
    <w:p w:rsidR="00103BD0" w:rsidRDefault="00103BD0" w:rsidP="00103BD0">
      <w:pPr>
        <w:spacing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</w:p>
    <w:p w:rsidR="00103BD0" w:rsidRPr="00B06346" w:rsidRDefault="00103BD0" w:rsidP="00103BD0">
      <w:pPr>
        <w:rPr>
          <w:rFonts w:asciiTheme="minorHAnsi" w:eastAsiaTheme="minorHAnsi" w:hAnsiTheme="minorHAnsi" w:cstheme="minorBidi"/>
          <w:b/>
          <w:bCs/>
          <w:color w:val="7030A0"/>
          <w:rtl/>
        </w:rPr>
      </w:pPr>
      <w:bookmarkStart w:id="0" w:name="_GoBack"/>
      <w:bookmarkEnd w:id="0"/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وفقا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لنظام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التكاليف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على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أساس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الأنشطة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(</w:t>
      </w:r>
      <w:r w:rsidRPr="00B06346">
        <w:rPr>
          <w:rFonts w:asciiTheme="minorHAnsi" w:eastAsiaTheme="minorHAnsi" w:hAnsiTheme="minorHAnsi" w:cstheme="minorBidi"/>
          <w:b/>
          <w:bCs/>
          <w:color w:val="7030A0"/>
        </w:rPr>
        <w:t>ABC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) </w:t>
      </w:r>
      <w:r w:rsidRPr="007E2256">
        <w:rPr>
          <w:rFonts w:asciiTheme="minorHAnsi" w:eastAsiaTheme="minorHAnsi" w:hAnsiTheme="minorHAnsi" w:hint="cs"/>
          <w:b/>
          <w:bCs/>
          <w:color w:val="F79646" w:themeColor="accent6"/>
          <w:rtl/>
        </w:rPr>
        <w:t>يتم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r w:rsidRPr="007E2256">
        <w:rPr>
          <w:rFonts w:asciiTheme="minorHAnsi" w:eastAsiaTheme="minorHAnsi" w:hAnsiTheme="minorHAnsi" w:hint="cs"/>
          <w:b/>
          <w:bCs/>
          <w:color w:val="F79646" w:themeColor="accent6"/>
          <w:rtl/>
        </w:rPr>
        <w:t>تخصيص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r w:rsidRPr="007E2256">
        <w:rPr>
          <w:rFonts w:asciiTheme="minorHAnsi" w:eastAsiaTheme="minorHAnsi" w:hAnsiTheme="minorHAnsi" w:hint="cs"/>
          <w:b/>
          <w:bCs/>
          <w:color w:val="F79646" w:themeColor="accent6"/>
          <w:rtl/>
        </w:rPr>
        <w:t>التكاليف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r w:rsidRPr="007E2256">
        <w:rPr>
          <w:rFonts w:asciiTheme="minorHAnsi" w:eastAsiaTheme="minorHAnsi" w:hAnsiTheme="minorHAnsi" w:hint="cs"/>
          <w:b/>
          <w:bCs/>
          <w:color w:val="F79646" w:themeColor="accent6"/>
          <w:rtl/>
        </w:rPr>
        <w:t>غير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r w:rsidRPr="007E2256">
        <w:rPr>
          <w:rFonts w:asciiTheme="minorHAnsi" w:eastAsiaTheme="minorHAnsi" w:hAnsiTheme="minorHAnsi" w:hint="cs"/>
          <w:b/>
          <w:bCs/>
          <w:color w:val="F79646" w:themeColor="accent6"/>
          <w:rtl/>
        </w:rPr>
        <w:t>المباشرة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r w:rsidRPr="007E2256">
        <w:rPr>
          <w:rFonts w:asciiTheme="minorHAnsi" w:eastAsiaTheme="minorHAnsi" w:hAnsiTheme="minorHAnsi" w:hint="cs"/>
          <w:b/>
          <w:bCs/>
          <w:color w:val="F79646" w:themeColor="accent6"/>
          <w:rtl/>
        </w:rPr>
        <w:t>على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r w:rsidRPr="007E2256">
        <w:rPr>
          <w:rFonts w:asciiTheme="minorHAnsi" w:eastAsiaTheme="minorHAnsi" w:hAnsiTheme="minorHAnsi" w:hint="cs"/>
          <w:b/>
          <w:bCs/>
          <w:color w:val="F79646" w:themeColor="accent6"/>
          <w:rtl/>
        </w:rPr>
        <w:t>المنتجات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r w:rsidRPr="007E2256">
        <w:rPr>
          <w:rFonts w:asciiTheme="minorHAnsi" w:eastAsiaTheme="minorHAnsi" w:hAnsiTheme="minorHAnsi" w:hint="cs"/>
          <w:b/>
          <w:bCs/>
          <w:color w:val="F79646" w:themeColor="accent6"/>
          <w:rtl/>
        </w:rPr>
        <w:t>على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r w:rsidRPr="007E2256">
        <w:rPr>
          <w:rFonts w:asciiTheme="minorHAnsi" w:eastAsiaTheme="minorHAnsi" w:hAnsiTheme="minorHAnsi" w:hint="cs"/>
          <w:b/>
          <w:bCs/>
          <w:color w:val="F79646" w:themeColor="accent6"/>
          <w:rtl/>
        </w:rPr>
        <w:t>أساس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:</w:t>
      </w:r>
    </w:p>
    <w:p w:rsidR="00103BD0" w:rsidRPr="00B06346" w:rsidRDefault="00103BD0" w:rsidP="00103BD0">
      <w:pPr>
        <w:numPr>
          <w:ilvl w:val="0"/>
          <w:numId w:val="103"/>
        </w:numPr>
        <w:contextualSpacing/>
        <w:rPr>
          <w:rFonts w:asciiTheme="minorHAnsi" w:eastAsiaTheme="minorHAnsi" w:hAnsiTheme="minorHAnsi" w:cstheme="minorBidi"/>
          <w:rtl/>
        </w:rPr>
      </w:pPr>
      <w:r w:rsidRPr="00B06346">
        <w:rPr>
          <w:rFonts w:asciiTheme="minorHAnsi" w:eastAsiaTheme="minorHAnsi" w:hAnsiTheme="minorHAnsi" w:hint="cs"/>
          <w:rtl/>
        </w:rPr>
        <w:t>معدلات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تحميل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حسبت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وفقا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لأسس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معينة</w:t>
      </w:r>
    </w:p>
    <w:p w:rsidR="00103BD0" w:rsidRPr="004A3CB5" w:rsidRDefault="00103BD0" w:rsidP="00103BD0">
      <w:pPr>
        <w:numPr>
          <w:ilvl w:val="0"/>
          <w:numId w:val="103"/>
        </w:numPr>
        <w:contextualSpacing/>
        <w:rPr>
          <w:rFonts w:asciiTheme="minorHAnsi" w:eastAsiaTheme="minorHAnsi" w:hAnsiTheme="minorHAnsi" w:cstheme="minorBidi"/>
          <w:rtl/>
        </w:rPr>
      </w:pPr>
      <w:r w:rsidRPr="004A3CB5">
        <w:rPr>
          <w:rFonts w:asciiTheme="minorHAnsi" w:eastAsiaTheme="minorHAnsi" w:hAnsiTheme="minorHAnsi" w:hint="cs"/>
          <w:rtl/>
        </w:rPr>
        <w:t>النشاط</w:t>
      </w:r>
      <w:r w:rsidRPr="004A3CB5">
        <w:rPr>
          <w:rFonts w:asciiTheme="minorHAnsi" w:eastAsiaTheme="minorHAnsi" w:hAnsiTheme="minorHAnsi"/>
          <w:rtl/>
        </w:rPr>
        <w:t xml:space="preserve"> </w:t>
      </w:r>
      <w:r w:rsidRPr="004A3CB5">
        <w:rPr>
          <w:rFonts w:asciiTheme="minorHAnsi" w:eastAsiaTheme="minorHAnsi" w:hAnsiTheme="minorHAnsi" w:hint="cs"/>
          <w:rtl/>
        </w:rPr>
        <w:t>المسبب</w:t>
      </w:r>
      <w:r w:rsidRPr="004A3CB5">
        <w:rPr>
          <w:rFonts w:asciiTheme="minorHAnsi" w:eastAsiaTheme="minorHAnsi" w:hAnsiTheme="minorHAnsi"/>
          <w:rtl/>
        </w:rPr>
        <w:t xml:space="preserve"> </w:t>
      </w:r>
      <w:r w:rsidRPr="004A3CB5">
        <w:rPr>
          <w:rFonts w:asciiTheme="minorHAnsi" w:eastAsiaTheme="minorHAnsi" w:hAnsiTheme="minorHAnsi" w:hint="cs"/>
          <w:rtl/>
        </w:rPr>
        <w:t>للتكلفة</w:t>
      </w:r>
    </w:p>
    <w:p w:rsidR="00103BD0" w:rsidRPr="00103BD0" w:rsidRDefault="00103BD0" w:rsidP="00103BD0">
      <w:pPr>
        <w:numPr>
          <w:ilvl w:val="0"/>
          <w:numId w:val="103"/>
        </w:numPr>
        <w:contextualSpacing/>
        <w:rPr>
          <w:rFonts w:asciiTheme="minorHAnsi" w:eastAsiaTheme="minorHAnsi" w:hAnsiTheme="minorHAnsi" w:cstheme="minorBidi"/>
        </w:rPr>
      </w:pPr>
      <w:r w:rsidRPr="00B06346">
        <w:rPr>
          <w:rFonts w:asciiTheme="minorHAnsi" w:eastAsiaTheme="minorHAnsi" w:hAnsiTheme="minorHAnsi" w:hint="cs"/>
          <w:rtl/>
        </w:rPr>
        <w:t>التكلفة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المستهدفة</w:t>
      </w:r>
    </w:p>
    <w:p w:rsidR="00103BD0" w:rsidRDefault="00103BD0" w:rsidP="0008316F">
      <w:pPr>
        <w:numPr>
          <w:ilvl w:val="0"/>
          <w:numId w:val="103"/>
        </w:numPr>
        <w:contextualSpacing/>
        <w:rPr>
          <w:rFonts w:asciiTheme="minorHAnsi" w:eastAsiaTheme="minorHAnsi" w:hAnsiTheme="minorHAnsi" w:cstheme="minorBidi"/>
        </w:rPr>
      </w:pPr>
      <w:r w:rsidRPr="00103BD0">
        <w:rPr>
          <w:rFonts w:asciiTheme="minorHAnsi" w:eastAsiaTheme="minorHAnsi" w:hAnsiTheme="minorHAnsi" w:hint="cs"/>
          <w:rtl/>
        </w:rPr>
        <w:t>المقاييس</w:t>
      </w:r>
      <w:r w:rsidRPr="00103BD0">
        <w:rPr>
          <w:rFonts w:asciiTheme="minorHAnsi" w:eastAsiaTheme="minorHAnsi" w:hAnsiTheme="minorHAnsi"/>
          <w:rtl/>
        </w:rPr>
        <w:t xml:space="preserve"> </w:t>
      </w:r>
      <w:r w:rsidRPr="00103BD0">
        <w:rPr>
          <w:rFonts w:asciiTheme="minorHAnsi" w:eastAsiaTheme="minorHAnsi" w:hAnsiTheme="minorHAnsi" w:hint="cs"/>
          <w:rtl/>
        </w:rPr>
        <w:t>المرجعية</w:t>
      </w:r>
    </w:p>
    <w:p w:rsidR="00D721A0" w:rsidRDefault="00D721A0" w:rsidP="00D721A0">
      <w:pPr>
        <w:spacing w:before="240" w:after="0" w:line="240" w:lineRule="auto"/>
        <w:contextualSpacing/>
        <w:rPr>
          <w:rFonts w:cs="Calibri"/>
          <w:b/>
          <w:bCs/>
          <w:sz w:val="24"/>
          <w:szCs w:val="24"/>
          <w:rtl/>
        </w:rPr>
      </w:pPr>
    </w:p>
    <w:p w:rsidR="00103BD0" w:rsidRPr="00B06346" w:rsidRDefault="00103BD0" w:rsidP="00103BD0">
      <w:pPr>
        <w:rPr>
          <w:rFonts w:asciiTheme="minorHAnsi" w:eastAsiaTheme="minorHAnsi" w:hAnsiTheme="minorHAnsi" w:cstheme="minorBidi"/>
          <w:b/>
          <w:bCs/>
          <w:color w:val="7030A0"/>
          <w:rtl/>
        </w:rPr>
      </w:pP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lastRenderedPageBreak/>
        <w:t>يعتبر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نظام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التكلفة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المستهدفة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(</w:t>
      </w:r>
      <w:r w:rsidRPr="00B06346">
        <w:rPr>
          <w:rFonts w:asciiTheme="minorHAnsi" w:eastAsiaTheme="minorHAnsi" w:hAnsiTheme="minorHAnsi" w:cstheme="minorBidi"/>
          <w:b/>
          <w:bCs/>
          <w:color w:val="7030A0"/>
        </w:rPr>
        <w:t>TC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)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احد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B06346">
        <w:rPr>
          <w:rFonts w:asciiTheme="minorHAnsi" w:eastAsiaTheme="minorHAnsi" w:hAnsiTheme="minorHAnsi" w:hint="cs"/>
          <w:b/>
          <w:bCs/>
          <w:color w:val="7030A0"/>
          <w:rtl/>
        </w:rPr>
        <w:t>الأساليب</w:t>
      </w:r>
      <w:r w:rsidRPr="00B06346">
        <w:rPr>
          <w:rFonts w:asciiTheme="minorHAnsi" w:eastAsiaTheme="minorHAnsi" w:hAnsiTheme="minorHAnsi"/>
          <w:b/>
          <w:bCs/>
          <w:color w:val="7030A0"/>
          <w:rtl/>
        </w:rPr>
        <w:t xml:space="preserve"> </w:t>
      </w:r>
      <w:r w:rsidRPr="007E2256">
        <w:rPr>
          <w:rFonts w:asciiTheme="minorHAnsi" w:eastAsiaTheme="minorHAnsi" w:hAnsiTheme="minorHAnsi" w:hint="cs"/>
          <w:b/>
          <w:bCs/>
          <w:color w:val="F79646" w:themeColor="accent6"/>
          <w:rtl/>
        </w:rPr>
        <w:t>المستحدثة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r w:rsidRPr="007E2256">
        <w:rPr>
          <w:rFonts w:asciiTheme="minorHAnsi" w:eastAsiaTheme="minorHAnsi" w:hAnsiTheme="minorHAnsi" w:hint="cs"/>
          <w:b/>
          <w:bCs/>
          <w:color w:val="F79646" w:themeColor="accent6"/>
          <w:rtl/>
        </w:rPr>
        <w:t>لرفع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r w:rsidRPr="007E2256">
        <w:rPr>
          <w:rFonts w:asciiTheme="minorHAnsi" w:eastAsiaTheme="minorHAnsi" w:hAnsiTheme="minorHAnsi" w:hint="cs"/>
          <w:b/>
          <w:bCs/>
          <w:color w:val="F79646" w:themeColor="accent6"/>
          <w:rtl/>
        </w:rPr>
        <w:t>كفاءة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r w:rsidRPr="007E2256">
        <w:rPr>
          <w:rFonts w:asciiTheme="minorHAnsi" w:eastAsiaTheme="minorHAnsi" w:hAnsiTheme="minorHAnsi" w:hint="cs"/>
          <w:b/>
          <w:bCs/>
          <w:color w:val="F79646" w:themeColor="accent6"/>
          <w:rtl/>
        </w:rPr>
        <w:t>عملية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r w:rsidRPr="007E2256">
        <w:rPr>
          <w:rFonts w:asciiTheme="minorHAnsi" w:eastAsiaTheme="minorHAnsi" w:hAnsiTheme="minorHAnsi" w:hint="cs"/>
          <w:b/>
          <w:bCs/>
          <w:color w:val="F79646" w:themeColor="accent6"/>
          <w:rtl/>
        </w:rPr>
        <w:t>اتخاذ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r w:rsidRPr="007E2256">
        <w:rPr>
          <w:rFonts w:asciiTheme="minorHAnsi" w:eastAsiaTheme="minorHAnsi" w:hAnsiTheme="minorHAnsi" w:hint="cs"/>
          <w:b/>
          <w:bCs/>
          <w:color w:val="F79646" w:themeColor="accent6"/>
          <w:rtl/>
        </w:rPr>
        <w:t>القرارات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</w:t>
      </w:r>
      <w:r w:rsidRPr="007E2256">
        <w:rPr>
          <w:rFonts w:asciiTheme="minorHAnsi" w:eastAsiaTheme="minorHAnsi" w:hAnsiTheme="minorHAnsi" w:hint="cs"/>
          <w:b/>
          <w:bCs/>
          <w:color w:val="F79646" w:themeColor="accent6"/>
          <w:rtl/>
        </w:rPr>
        <w:t>في</w:t>
      </w:r>
      <w:r w:rsidRPr="007E2256">
        <w:rPr>
          <w:rFonts w:asciiTheme="minorHAnsi" w:eastAsiaTheme="minorHAnsi" w:hAnsiTheme="minorHAnsi"/>
          <w:b/>
          <w:bCs/>
          <w:color w:val="F79646" w:themeColor="accent6"/>
          <w:rtl/>
        </w:rPr>
        <w:t xml:space="preserve"> :</w:t>
      </w:r>
    </w:p>
    <w:p w:rsidR="00103BD0" w:rsidRPr="00B06346" w:rsidRDefault="00103BD0" w:rsidP="00103BD0">
      <w:pPr>
        <w:numPr>
          <w:ilvl w:val="0"/>
          <w:numId w:val="102"/>
        </w:numPr>
        <w:contextualSpacing/>
        <w:rPr>
          <w:rFonts w:asciiTheme="minorHAnsi" w:eastAsiaTheme="minorHAnsi" w:hAnsiTheme="minorHAnsi" w:cstheme="minorBidi"/>
          <w:rtl/>
        </w:rPr>
      </w:pPr>
      <w:r w:rsidRPr="00B06346">
        <w:rPr>
          <w:rFonts w:asciiTheme="minorHAnsi" w:eastAsiaTheme="minorHAnsi" w:hAnsiTheme="minorHAnsi" w:hint="cs"/>
          <w:rtl/>
        </w:rPr>
        <w:t>مجال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الرقابة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وتقييم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الأداء</w:t>
      </w:r>
    </w:p>
    <w:p w:rsidR="00103BD0" w:rsidRPr="004A3CB5" w:rsidRDefault="00103BD0" w:rsidP="00103BD0">
      <w:pPr>
        <w:numPr>
          <w:ilvl w:val="0"/>
          <w:numId w:val="102"/>
        </w:numPr>
        <w:contextualSpacing/>
        <w:rPr>
          <w:rFonts w:asciiTheme="minorHAnsi" w:eastAsiaTheme="minorHAnsi" w:hAnsiTheme="minorHAnsi" w:cstheme="minorBidi"/>
          <w:rtl/>
        </w:rPr>
      </w:pPr>
      <w:r w:rsidRPr="004A3CB5">
        <w:rPr>
          <w:rFonts w:asciiTheme="minorHAnsi" w:eastAsiaTheme="minorHAnsi" w:hAnsiTheme="minorHAnsi" w:hint="cs"/>
          <w:rtl/>
        </w:rPr>
        <w:t>مجال</w:t>
      </w:r>
      <w:r w:rsidRPr="004A3CB5">
        <w:rPr>
          <w:rFonts w:asciiTheme="minorHAnsi" w:eastAsiaTheme="minorHAnsi" w:hAnsiTheme="minorHAnsi"/>
          <w:rtl/>
        </w:rPr>
        <w:t xml:space="preserve"> </w:t>
      </w:r>
      <w:r w:rsidRPr="004A3CB5">
        <w:rPr>
          <w:rFonts w:asciiTheme="minorHAnsi" w:eastAsiaTheme="minorHAnsi" w:hAnsiTheme="minorHAnsi" w:hint="cs"/>
          <w:rtl/>
        </w:rPr>
        <w:t>التسعير</w:t>
      </w:r>
    </w:p>
    <w:p w:rsidR="00103BD0" w:rsidRPr="00B06346" w:rsidRDefault="00103BD0" w:rsidP="00103BD0">
      <w:pPr>
        <w:numPr>
          <w:ilvl w:val="0"/>
          <w:numId w:val="102"/>
        </w:numPr>
        <w:contextualSpacing/>
        <w:rPr>
          <w:rFonts w:asciiTheme="minorHAnsi" w:eastAsiaTheme="minorHAnsi" w:hAnsiTheme="minorHAnsi" w:cstheme="minorBidi"/>
          <w:rtl/>
        </w:rPr>
      </w:pPr>
      <w:r w:rsidRPr="00B06346">
        <w:rPr>
          <w:rFonts w:asciiTheme="minorHAnsi" w:eastAsiaTheme="minorHAnsi" w:hAnsiTheme="minorHAnsi" w:hint="cs"/>
          <w:rtl/>
        </w:rPr>
        <w:t>مجال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تخصيص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التكاليف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الكلية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على</w:t>
      </w:r>
      <w:r w:rsidRPr="00B06346">
        <w:rPr>
          <w:rFonts w:asciiTheme="minorHAnsi" w:eastAsiaTheme="minorHAnsi" w:hAnsiTheme="minorHAnsi"/>
          <w:rtl/>
        </w:rPr>
        <w:t xml:space="preserve"> </w:t>
      </w:r>
      <w:r w:rsidRPr="00B06346">
        <w:rPr>
          <w:rFonts w:asciiTheme="minorHAnsi" w:eastAsiaTheme="minorHAnsi" w:hAnsiTheme="minorHAnsi" w:hint="cs"/>
          <w:rtl/>
        </w:rPr>
        <w:t>المنتجات</w:t>
      </w:r>
    </w:p>
    <w:p w:rsidR="00103BD0" w:rsidRPr="00102DAB" w:rsidRDefault="00103BD0" w:rsidP="00103BD0">
      <w:pPr>
        <w:numPr>
          <w:ilvl w:val="0"/>
          <w:numId w:val="102"/>
        </w:numPr>
        <w:contextualSpacing/>
        <w:rPr>
          <w:rFonts w:asciiTheme="minorHAnsi" w:eastAsiaTheme="minorHAnsi" w:hAnsiTheme="minorHAnsi" w:cstheme="minorBidi"/>
          <w:rtl/>
        </w:rPr>
      </w:pPr>
      <w:r w:rsidRPr="00B06346">
        <w:rPr>
          <w:rFonts w:asciiTheme="minorHAnsi" w:eastAsiaTheme="minorHAnsi" w:hAnsiTheme="minorHAnsi" w:hint="cs"/>
          <w:rtl/>
        </w:rPr>
        <w:t xml:space="preserve">لا شيء من ما سبق </w:t>
      </w:r>
    </w:p>
    <w:p w:rsidR="00102DAB" w:rsidRDefault="00102DAB" w:rsidP="00102DAB">
      <w:pPr>
        <w:contextualSpacing/>
        <w:rPr>
          <w:rFonts w:asciiTheme="minorHAnsi" w:eastAsiaTheme="minorHAnsi" w:hAnsiTheme="minorHAnsi"/>
          <w:rtl/>
        </w:rPr>
      </w:pPr>
    </w:p>
    <w:p w:rsidR="00102DAB" w:rsidRDefault="00102DAB" w:rsidP="00102DAB">
      <w:pPr>
        <w:contextualSpacing/>
        <w:rPr>
          <w:rFonts w:asciiTheme="minorHAnsi" w:eastAsiaTheme="minorHAnsi" w:hAnsiTheme="minorHAnsi"/>
          <w:rtl/>
        </w:rPr>
      </w:pPr>
    </w:p>
    <w:p w:rsidR="00102DAB" w:rsidRDefault="00102DAB" w:rsidP="00102DAB">
      <w:pPr>
        <w:contextualSpacing/>
        <w:rPr>
          <w:rFonts w:asciiTheme="minorHAnsi" w:eastAsiaTheme="minorHAnsi" w:hAnsiTheme="minorHAnsi"/>
          <w:rtl/>
        </w:rPr>
      </w:pPr>
    </w:p>
    <w:p w:rsidR="00102DAB" w:rsidRDefault="00102DAB" w:rsidP="00102DAB">
      <w:pPr>
        <w:contextualSpacing/>
        <w:rPr>
          <w:rFonts w:asciiTheme="minorHAnsi" w:eastAsiaTheme="minorHAnsi" w:hAnsiTheme="minorHAnsi"/>
          <w:rtl/>
        </w:rPr>
      </w:pPr>
    </w:p>
    <w:p w:rsidR="00102DAB" w:rsidRDefault="00102DAB" w:rsidP="00102DAB">
      <w:pPr>
        <w:contextualSpacing/>
        <w:rPr>
          <w:rFonts w:asciiTheme="minorHAnsi" w:eastAsiaTheme="minorHAnsi" w:hAnsiTheme="minorHAnsi" w:cstheme="minorBidi"/>
        </w:rPr>
      </w:pPr>
    </w:p>
    <w:p w:rsidR="00B06346" w:rsidRPr="00B06346" w:rsidRDefault="00B06346" w:rsidP="00B06346">
      <w:pPr>
        <w:contextualSpacing/>
        <w:rPr>
          <w:rFonts w:asciiTheme="minorHAnsi" w:eastAsiaTheme="minorHAnsi" w:hAnsiTheme="minorHAnsi" w:cstheme="minorBidi"/>
          <w:rtl/>
        </w:rPr>
      </w:pPr>
    </w:p>
    <w:p w:rsidR="0008316F" w:rsidRDefault="00103BD0" w:rsidP="0008316F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4F81BD" w:themeColor="accent1"/>
          <w:sz w:val="24"/>
          <w:szCs w:val="24"/>
          <w:rtl/>
        </w:rPr>
      </w:pPr>
      <w:r w:rsidRPr="007E225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تحرص بعض منشآت الأعمال على استخدامها في مجالات تقييم الاداء والرقابة لتحفيز العاملين للوصول الى نفس مستويات اداء المنشآت الرائدة في ذات الصناعة ،هذة تشير إلى:</w:t>
      </w:r>
      <w:r w:rsidR="0008316F" w:rsidRPr="0008316F">
        <w:rPr>
          <w:rFonts w:ascii="Arial,Bold" w:cs="Arial,Bold" w:hint="cs"/>
          <w:b/>
          <w:bCs/>
          <w:color w:val="4F81BD" w:themeColor="accent1"/>
          <w:sz w:val="24"/>
          <w:szCs w:val="24"/>
          <w:rtl/>
        </w:rPr>
        <w:t xml:space="preserve"> </w:t>
      </w:r>
    </w:p>
    <w:p w:rsidR="00103BD0" w:rsidRPr="0008316F" w:rsidRDefault="0008316F" w:rsidP="0008316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17365D" w:themeColor="text2" w:themeShade="BF"/>
          <w:sz w:val="24"/>
          <w:szCs w:val="24"/>
          <w:rtl/>
        </w:rPr>
      </w:pP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أدوات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حديثه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تستخدمها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بعض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المنشآت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في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مجال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تقييم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الأداء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والرقابة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لتحفيز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العاملين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للوصول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إلى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نفس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مستويات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أداء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المنشآت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الرائدة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في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ذات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الصناعة،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هذه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تشير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إلى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103BD0" w:rsidRPr="007E2256" w:rsidRDefault="00103BD0" w:rsidP="003A20E4">
      <w:pPr>
        <w:pStyle w:val="ListParagraph"/>
        <w:numPr>
          <w:ilvl w:val="0"/>
          <w:numId w:val="123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7E2256">
        <w:rPr>
          <w:rFonts w:ascii="Arial" w:eastAsia="Times New Roman" w:hAnsi="Arial"/>
          <w:color w:val="222222"/>
          <w:sz w:val="24"/>
          <w:szCs w:val="24"/>
          <w:rtl/>
        </w:rPr>
        <w:t>تقارير الأداء .</w:t>
      </w:r>
    </w:p>
    <w:p w:rsidR="00103BD0" w:rsidRPr="007E2256" w:rsidRDefault="00103BD0" w:rsidP="003A20E4">
      <w:pPr>
        <w:pStyle w:val="ListParagraph"/>
        <w:numPr>
          <w:ilvl w:val="0"/>
          <w:numId w:val="123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7E2256">
        <w:rPr>
          <w:rFonts w:ascii="Arial" w:eastAsia="Times New Roman" w:hAnsi="Arial"/>
          <w:color w:val="222222"/>
          <w:sz w:val="24"/>
          <w:szCs w:val="24"/>
          <w:rtl/>
        </w:rPr>
        <w:t>التكلفة المستهدفة.</w:t>
      </w:r>
    </w:p>
    <w:p w:rsidR="00103BD0" w:rsidRPr="004A3CB5" w:rsidRDefault="00103BD0" w:rsidP="003A20E4">
      <w:pPr>
        <w:pStyle w:val="ListParagraph"/>
        <w:numPr>
          <w:ilvl w:val="0"/>
          <w:numId w:val="123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</w:rPr>
      </w:pPr>
      <w:r w:rsidRPr="004A3CB5">
        <w:rPr>
          <w:rFonts w:ascii="Arial" w:eastAsia="Times New Roman" w:hAnsi="Arial"/>
          <w:sz w:val="24"/>
          <w:szCs w:val="24"/>
          <w:rtl/>
        </w:rPr>
        <w:t>المقاييس المرجعية.</w:t>
      </w:r>
    </w:p>
    <w:p w:rsidR="00BC5EBF" w:rsidRDefault="00103BD0" w:rsidP="003A20E4">
      <w:pPr>
        <w:pStyle w:val="ListParagraph"/>
        <w:numPr>
          <w:ilvl w:val="0"/>
          <w:numId w:val="123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</w:rPr>
      </w:pPr>
      <w:r w:rsidRPr="00103BD0">
        <w:rPr>
          <w:rFonts w:ascii="Arial" w:eastAsia="Times New Roman" w:hAnsi="Arial"/>
          <w:sz w:val="24"/>
          <w:szCs w:val="24"/>
          <w:rtl/>
        </w:rPr>
        <w:t>بطاقات القياس المتوازن للاداء.</w:t>
      </w:r>
    </w:p>
    <w:p w:rsidR="0008316F" w:rsidRDefault="0008316F" w:rsidP="0008316F">
      <w:p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</w:p>
    <w:p w:rsidR="0008316F" w:rsidRDefault="0008316F" w:rsidP="0008316F">
      <w:p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</w:p>
    <w:p w:rsidR="0008316F" w:rsidRDefault="0008316F" w:rsidP="0008316F">
      <w:p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</w:p>
    <w:p w:rsidR="00103BD0" w:rsidRPr="007E2256" w:rsidRDefault="00103BD0" w:rsidP="00103BD0">
      <w:pPr>
        <w:contextualSpacing/>
        <w:rPr>
          <w:rFonts w:asciiTheme="minorHAnsi" w:eastAsiaTheme="minorHAnsi" w:hAnsiTheme="minorHAnsi" w:cstheme="minorBidi"/>
        </w:rPr>
      </w:pPr>
    </w:p>
    <w:p w:rsidR="00103BD0" w:rsidRPr="007E2256" w:rsidRDefault="00103BD0" w:rsidP="00103BD0">
      <w:pPr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 w:rsidRPr="007E225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المصطلح المحاسبي باللغة الأنجليزية المقابل لمفهوم "المقاييس المرجعية" هو:</w:t>
      </w:r>
    </w:p>
    <w:p w:rsidR="00103BD0" w:rsidRPr="00103BD0" w:rsidRDefault="00103BD0" w:rsidP="003A20E4">
      <w:pPr>
        <w:pStyle w:val="ListParagraph"/>
        <w:numPr>
          <w:ilvl w:val="0"/>
          <w:numId w:val="124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103BD0">
        <w:rPr>
          <w:rFonts w:ascii="Arial" w:eastAsia="Times New Roman" w:hAnsi="Arial"/>
          <w:color w:val="222222"/>
          <w:sz w:val="24"/>
          <w:szCs w:val="24"/>
        </w:rPr>
        <w:t>Split off point</w:t>
      </w:r>
    </w:p>
    <w:p w:rsidR="00103BD0" w:rsidRPr="007E2256" w:rsidRDefault="00103BD0" w:rsidP="003A20E4">
      <w:pPr>
        <w:pStyle w:val="ListParagraph"/>
        <w:numPr>
          <w:ilvl w:val="0"/>
          <w:numId w:val="124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7E2256">
        <w:rPr>
          <w:rFonts w:ascii="Arial" w:eastAsia="Times New Roman" w:hAnsi="Arial"/>
          <w:color w:val="222222"/>
          <w:sz w:val="24"/>
          <w:szCs w:val="24"/>
        </w:rPr>
        <w:t>Accuracy</w:t>
      </w:r>
    </w:p>
    <w:p w:rsidR="00103BD0" w:rsidRPr="004A3CB5" w:rsidRDefault="00103BD0" w:rsidP="003A20E4">
      <w:pPr>
        <w:pStyle w:val="ListParagraph"/>
        <w:numPr>
          <w:ilvl w:val="0"/>
          <w:numId w:val="124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4A3CB5">
        <w:rPr>
          <w:rFonts w:ascii="Arial" w:eastAsia="Times New Roman" w:hAnsi="Arial"/>
          <w:sz w:val="24"/>
          <w:szCs w:val="24"/>
        </w:rPr>
        <w:t>Benchmarking</w:t>
      </w:r>
    </w:p>
    <w:p w:rsidR="00103BD0" w:rsidRDefault="00103BD0" w:rsidP="003A20E4">
      <w:pPr>
        <w:pStyle w:val="ListParagraph"/>
        <w:numPr>
          <w:ilvl w:val="0"/>
          <w:numId w:val="124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</w:rPr>
      </w:pPr>
      <w:r w:rsidRPr="007E2256">
        <w:rPr>
          <w:rFonts w:ascii="Arial" w:eastAsia="Times New Roman" w:hAnsi="Arial"/>
          <w:color w:val="222222"/>
          <w:sz w:val="24"/>
          <w:szCs w:val="24"/>
        </w:rPr>
        <w:t>Relevance</w:t>
      </w:r>
    </w:p>
    <w:p w:rsidR="0008316F" w:rsidRPr="0008316F" w:rsidRDefault="0008316F" w:rsidP="0008316F">
      <w:p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</w:rPr>
      </w:pPr>
    </w:p>
    <w:p w:rsidR="0008316F" w:rsidRPr="0008316F" w:rsidRDefault="0008316F" w:rsidP="0008316F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المصطلح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المحاسبي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باللغة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العربية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المقابل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لمفهوم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" w:hAnsi="Arial"/>
          <w:b/>
          <w:bCs/>
          <w:color w:val="17365D" w:themeColor="text2" w:themeShade="BF"/>
          <w:sz w:val="24"/>
          <w:szCs w:val="24"/>
        </w:rPr>
        <w:t xml:space="preserve"> target costing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هو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08316F" w:rsidRPr="00503F90" w:rsidRDefault="0008316F" w:rsidP="003A20E4">
      <w:pPr>
        <w:pStyle w:val="ListParagraph"/>
        <w:numPr>
          <w:ilvl w:val="0"/>
          <w:numId w:val="178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التكلفة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المعيارية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</w:p>
    <w:p w:rsidR="0008316F" w:rsidRPr="00503F90" w:rsidRDefault="0008316F" w:rsidP="003A20E4">
      <w:pPr>
        <w:pStyle w:val="ListParagraph"/>
        <w:numPr>
          <w:ilvl w:val="0"/>
          <w:numId w:val="178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التكلفة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المعدلة</w:t>
      </w:r>
    </w:p>
    <w:p w:rsidR="0008316F" w:rsidRPr="004A3CB5" w:rsidRDefault="0008316F" w:rsidP="003A20E4">
      <w:pPr>
        <w:pStyle w:val="ListParagraph"/>
        <w:numPr>
          <w:ilvl w:val="0"/>
          <w:numId w:val="178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sz w:val="24"/>
          <w:szCs w:val="24"/>
        </w:rPr>
      </w:pPr>
      <w:r w:rsidRPr="004A3CB5">
        <w:rPr>
          <w:rFonts w:ascii="Arial" w:hAnsi="Arial"/>
          <w:b/>
          <w:bCs/>
          <w:sz w:val="24"/>
          <w:szCs w:val="24"/>
        </w:rPr>
        <w:t xml:space="preserve"> </w:t>
      </w:r>
      <w:r w:rsidRPr="004A3CB5">
        <w:rPr>
          <w:rFonts w:ascii="Arial" w:hAnsi="Arial"/>
          <w:b/>
          <w:bCs/>
          <w:sz w:val="24"/>
          <w:szCs w:val="24"/>
          <w:rtl/>
        </w:rPr>
        <w:t>التكلفة</w:t>
      </w:r>
      <w:r w:rsidRPr="004A3CB5">
        <w:rPr>
          <w:rFonts w:ascii="Arial" w:hAnsi="Arial"/>
          <w:b/>
          <w:bCs/>
          <w:sz w:val="24"/>
          <w:szCs w:val="24"/>
        </w:rPr>
        <w:t xml:space="preserve"> </w:t>
      </w:r>
      <w:r w:rsidRPr="004A3CB5">
        <w:rPr>
          <w:rFonts w:ascii="Arial" w:hAnsi="Arial"/>
          <w:b/>
          <w:bCs/>
          <w:sz w:val="24"/>
          <w:szCs w:val="24"/>
          <w:rtl/>
        </w:rPr>
        <w:t>المستهدفة</w:t>
      </w:r>
      <w:r w:rsidRPr="004A3CB5">
        <w:rPr>
          <w:rFonts w:ascii="Arial" w:hAnsi="Arial"/>
          <w:b/>
          <w:bCs/>
          <w:sz w:val="24"/>
          <w:szCs w:val="24"/>
        </w:rPr>
        <w:t xml:space="preserve"> </w:t>
      </w:r>
    </w:p>
    <w:p w:rsidR="0008316F" w:rsidRPr="00503F90" w:rsidRDefault="0008316F" w:rsidP="003A20E4">
      <w:pPr>
        <w:pStyle w:val="ListParagraph"/>
        <w:numPr>
          <w:ilvl w:val="0"/>
          <w:numId w:val="178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0000"/>
          <w:sz w:val="24"/>
          <w:szCs w:val="24"/>
          <w:rtl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التكلفة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الحدية</w:t>
      </w:r>
    </w:p>
    <w:p w:rsidR="0008316F" w:rsidRPr="00503F90" w:rsidRDefault="0008316F" w:rsidP="0008316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0000"/>
          <w:sz w:val="24"/>
          <w:szCs w:val="24"/>
        </w:rPr>
      </w:pPr>
    </w:p>
    <w:p w:rsidR="0008316F" w:rsidRPr="0008316F" w:rsidRDefault="0008316F" w:rsidP="0008316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17365D" w:themeColor="text2" w:themeShade="BF"/>
          <w:sz w:val="24"/>
          <w:szCs w:val="24"/>
        </w:rPr>
      </w:pP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المصطلح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المحاسبي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باللغة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الانجليزية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المقابل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لمفهوم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الموازنة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الساكنة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08316F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هو</w:t>
      </w:r>
      <w:r w:rsidRPr="0008316F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: </w:t>
      </w:r>
    </w:p>
    <w:p w:rsidR="0008316F" w:rsidRPr="004A3CB5" w:rsidRDefault="0008316F" w:rsidP="003A20E4">
      <w:pPr>
        <w:pStyle w:val="ListParagraph"/>
        <w:numPr>
          <w:ilvl w:val="0"/>
          <w:numId w:val="179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sz w:val="24"/>
          <w:szCs w:val="24"/>
        </w:rPr>
      </w:pPr>
      <w:r w:rsidRPr="004A3CB5">
        <w:rPr>
          <w:rFonts w:ascii="Arial" w:hAnsi="Arial"/>
          <w:b/>
          <w:bCs/>
          <w:sz w:val="24"/>
          <w:szCs w:val="24"/>
        </w:rPr>
        <w:t xml:space="preserve">  Fixed budget </w:t>
      </w:r>
    </w:p>
    <w:p w:rsidR="0008316F" w:rsidRPr="00503F90" w:rsidRDefault="0008316F" w:rsidP="003A20E4">
      <w:pPr>
        <w:pStyle w:val="ListParagraph"/>
        <w:numPr>
          <w:ilvl w:val="0"/>
          <w:numId w:val="179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>Flexible budget</w:t>
      </w:r>
    </w:p>
    <w:p w:rsidR="0008316F" w:rsidRPr="00503F90" w:rsidRDefault="0008316F" w:rsidP="003A20E4">
      <w:pPr>
        <w:pStyle w:val="ListParagraph"/>
        <w:numPr>
          <w:ilvl w:val="0"/>
          <w:numId w:val="179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 Master budget</w:t>
      </w:r>
    </w:p>
    <w:p w:rsidR="007E2256" w:rsidRPr="0008316F" w:rsidRDefault="0008316F" w:rsidP="003A20E4">
      <w:pPr>
        <w:pStyle w:val="ListParagraph"/>
        <w:numPr>
          <w:ilvl w:val="0"/>
          <w:numId w:val="179"/>
        </w:numPr>
        <w:jc w:val="both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 Operating budget</w:t>
      </w:r>
    </w:p>
    <w:p w:rsidR="007E2256" w:rsidRPr="007E2256" w:rsidRDefault="007E2256" w:rsidP="007E2256">
      <w:pPr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</w:pPr>
      <w:r w:rsidRPr="007E2256">
        <w:rPr>
          <w:rFonts w:asciiTheme="minorHAnsi" w:eastAsiaTheme="minorHAnsi" w:hAnsiTheme="minorHAnsi"/>
          <w:b/>
          <w:bCs/>
          <w:color w:val="F79646" w:themeColor="accent6"/>
          <w:sz w:val="24"/>
          <w:szCs w:val="24"/>
          <w:rtl/>
        </w:rPr>
        <w:t>من التطورات الحديثة في بيئة الأعمال والتي أثرت على نظم وأدوات المحاسبة الادارية التالي ماعدا:</w:t>
      </w:r>
    </w:p>
    <w:p w:rsidR="007E2256" w:rsidRPr="007E2256" w:rsidRDefault="007E2256" w:rsidP="003A20E4">
      <w:pPr>
        <w:pStyle w:val="ListParagraph"/>
        <w:numPr>
          <w:ilvl w:val="0"/>
          <w:numId w:val="122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7E2256">
        <w:rPr>
          <w:rFonts w:ascii="Arial" w:eastAsia="Times New Roman" w:hAnsi="Arial"/>
          <w:color w:val="222222"/>
          <w:sz w:val="24"/>
          <w:szCs w:val="24"/>
          <w:rtl/>
        </w:rPr>
        <w:t>تغيرات في تقنية الانتاج.</w:t>
      </w:r>
    </w:p>
    <w:p w:rsidR="007E2256" w:rsidRPr="007E2256" w:rsidRDefault="007E2256" w:rsidP="003A20E4">
      <w:pPr>
        <w:pStyle w:val="ListParagraph"/>
        <w:numPr>
          <w:ilvl w:val="0"/>
          <w:numId w:val="122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  <w:r w:rsidRPr="007E2256">
        <w:rPr>
          <w:rFonts w:ascii="Arial" w:eastAsia="Times New Roman" w:hAnsi="Arial"/>
          <w:color w:val="222222"/>
          <w:sz w:val="24"/>
          <w:szCs w:val="24"/>
          <w:rtl/>
        </w:rPr>
        <w:t>التركيز على اشباع رغبات العملاء .</w:t>
      </w:r>
    </w:p>
    <w:p w:rsidR="007E2256" w:rsidRPr="004A3CB5" w:rsidRDefault="007E2256" w:rsidP="003A20E4">
      <w:pPr>
        <w:pStyle w:val="ListParagraph"/>
        <w:numPr>
          <w:ilvl w:val="0"/>
          <w:numId w:val="122"/>
        </w:numPr>
        <w:shd w:val="clear" w:color="auto" w:fill="FFFFFF"/>
        <w:spacing w:after="0" w:line="240" w:lineRule="auto"/>
        <w:rPr>
          <w:rFonts w:ascii="Arial" w:eastAsia="Times New Roman" w:hAnsi="Arial"/>
          <w:sz w:val="24"/>
          <w:szCs w:val="24"/>
          <w:rtl/>
        </w:rPr>
      </w:pPr>
      <w:r w:rsidRPr="004A3CB5">
        <w:rPr>
          <w:rFonts w:ascii="Arial" w:eastAsia="Times New Roman" w:hAnsi="Arial"/>
          <w:sz w:val="24"/>
          <w:szCs w:val="24"/>
          <w:rtl/>
        </w:rPr>
        <w:t>انخفاض الاهتمام بجودة المنتجات .</w:t>
      </w:r>
    </w:p>
    <w:p w:rsidR="007E2256" w:rsidRDefault="007E2256" w:rsidP="003A20E4">
      <w:pPr>
        <w:pStyle w:val="ListParagraph"/>
        <w:numPr>
          <w:ilvl w:val="0"/>
          <w:numId w:val="122"/>
        </w:num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</w:rPr>
      </w:pPr>
      <w:r w:rsidRPr="007E2256">
        <w:rPr>
          <w:rFonts w:ascii="Arial" w:eastAsia="Times New Roman" w:hAnsi="Arial"/>
          <w:color w:val="222222"/>
          <w:sz w:val="24"/>
          <w:szCs w:val="24"/>
          <w:rtl/>
        </w:rPr>
        <w:t>رغبة منشآت الأعمال في الحصول على شهادات المواصفات القياسية.</w:t>
      </w:r>
    </w:p>
    <w:p w:rsidR="0008316F" w:rsidRPr="0008316F" w:rsidRDefault="0008316F" w:rsidP="0008316F">
      <w:pPr>
        <w:shd w:val="clear" w:color="auto" w:fill="FFFFFF"/>
        <w:spacing w:after="0" w:line="240" w:lineRule="auto"/>
        <w:rPr>
          <w:rFonts w:ascii="Arial" w:eastAsia="Times New Roman" w:hAnsi="Arial"/>
          <w:color w:val="222222"/>
          <w:sz w:val="24"/>
          <w:szCs w:val="24"/>
          <w:rtl/>
        </w:rPr>
      </w:pPr>
    </w:p>
    <w:p w:rsidR="000335AB" w:rsidRPr="005B6775" w:rsidRDefault="000335AB" w:rsidP="000335A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17365D" w:themeColor="text2" w:themeShade="BF"/>
          <w:sz w:val="24"/>
          <w:szCs w:val="24"/>
        </w:rPr>
      </w:pP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ان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نظام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التكلفة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المستهدفة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يعني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: </w:t>
      </w:r>
    </w:p>
    <w:p w:rsidR="000335AB" w:rsidRPr="00503F90" w:rsidRDefault="000335AB" w:rsidP="003A20E4">
      <w:pPr>
        <w:pStyle w:val="ListParagraph"/>
        <w:numPr>
          <w:ilvl w:val="0"/>
          <w:numId w:val="176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تحديد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السعر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وفقا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التكلفة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المنتج</w:t>
      </w:r>
    </w:p>
    <w:p w:rsidR="000335AB" w:rsidRPr="004A3CB5" w:rsidRDefault="000335AB" w:rsidP="003A20E4">
      <w:pPr>
        <w:pStyle w:val="ListParagraph"/>
        <w:numPr>
          <w:ilvl w:val="0"/>
          <w:numId w:val="176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sz w:val="24"/>
          <w:szCs w:val="24"/>
        </w:rPr>
      </w:pPr>
      <w:r w:rsidRPr="004A3CB5">
        <w:rPr>
          <w:rFonts w:ascii="Arial" w:hAnsi="Arial"/>
          <w:b/>
          <w:bCs/>
          <w:sz w:val="24"/>
          <w:szCs w:val="24"/>
        </w:rPr>
        <w:t xml:space="preserve"> </w:t>
      </w:r>
      <w:r w:rsidRPr="004A3CB5">
        <w:rPr>
          <w:rFonts w:ascii="Arial" w:hAnsi="Arial"/>
          <w:b/>
          <w:bCs/>
          <w:sz w:val="24"/>
          <w:szCs w:val="24"/>
          <w:rtl/>
        </w:rPr>
        <w:t>تحديد</w:t>
      </w:r>
      <w:r w:rsidRPr="004A3CB5">
        <w:rPr>
          <w:rFonts w:ascii="Arial" w:hAnsi="Arial"/>
          <w:b/>
          <w:bCs/>
          <w:sz w:val="24"/>
          <w:szCs w:val="24"/>
        </w:rPr>
        <w:t xml:space="preserve"> </w:t>
      </w:r>
      <w:r w:rsidRPr="004A3CB5">
        <w:rPr>
          <w:rFonts w:ascii="Arial" w:hAnsi="Arial"/>
          <w:b/>
          <w:bCs/>
          <w:sz w:val="24"/>
          <w:szCs w:val="24"/>
          <w:rtl/>
        </w:rPr>
        <w:t>تكلفة</w:t>
      </w:r>
      <w:r w:rsidRPr="004A3CB5">
        <w:rPr>
          <w:rFonts w:ascii="Arial" w:hAnsi="Arial"/>
          <w:b/>
          <w:bCs/>
          <w:sz w:val="24"/>
          <w:szCs w:val="24"/>
        </w:rPr>
        <w:t xml:space="preserve"> </w:t>
      </w:r>
      <w:r w:rsidRPr="004A3CB5">
        <w:rPr>
          <w:rFonts w:ascii="Arial" w:hAnsi="Arial"/>
          <w:b/>
          <w:bCs/>
          <w:sz w:val="24"/>
          <w:szCs w:val="24"/>
          <w:rtl/>
        </w:rPr>
        <w:t>المنتج</w:t>
      </w:r>
      <w:r w:rsidRPr="004A3CB5">
        <w:rPr>
          <w:rFonts w:ascii="Arial" w:hAnsi="Arial"/>
          <w:b/>
          <w:bCs/>
          <w:sz w:val="24"/>
          <w:szCs w:val="24"/>
        </w:rPr>
        <w:t xml:space="preserve"> </w:t>
      </w:r>
      <w:r w:rsidRPr="004A3CB5">
        <w:rPr>
          <w:rFonts w:ascii="Arial" w:hAnsi="Arial"/>
          <w:b/>
          <w:bCs/>
          <w:sz w:val="24"/>
          <w:szCs w:val="24"/>
          <w:rtl/>
        </w:rPr>
        <w:t>وفقا</w:t>
      </w:r>
      <w:r w:rsidRPr="004A3CB5">
        <w:rPr>
          <w:rFonts w:ascii="Arial" w:hAnsi="Arial"/>
          <w:b/>
          <w:bCs/>
          <w:sz w:val="24"/>
          <w:szCs w:val="24"/>
        </w:rPr>
        <w:t xml:space="preserve"> </w:t>
      </w:r>
      <w:r w:rsidRPr="004A3CB5">
        <w:rPr>
          <w:rFonts w:ascii="Arial" w:hAnsi="Arial"/>
          <w:b/>
          <w:bCs/>
          <w:sz w:val="24"/>
          <w:szCs w:val="24"/>
          <w:rtl/>
        </w:rPr>
        <w:t>لأسعار</w:t>
      </w:r>
      <w:r w:rsidRPr="004A3CB5">
        <w:rPr>
          <w:rFonts w:ascii="Arial" w:hAnsi="Arial"/>
          <w:b/>
          <w:bCs/>
          <w:sz w:val="24"/>
          <w:szCs w:val="24"/>
        </w:rPr>
        <w:t xml:space="preserve"> </w:t>
      </w:r>
      <w:r w:rsidRPr="004A3CB5">
        <w:rPr>
          <w:rFonts w:ascii="Arial" w:hAnsi="Arial"/>
          <w:b/>
          <w:bCs/>
          <w:sz w:val="24"/>
          <w:szCs w:val="24"/>
          <w:rtl/>
        </w:rPr>
        <w:t>البيع</w:t>
      </w:r>
      <w:r w:rsidRPr="004A3CB5">
        <w:rPr>
          <w:rFonts w:ascii="Arial" w:hAnsi="Arial"/>
          <w:b/>
          <w:bCs/>
          <w:sz w:val="24"/>
          <w:szCs w:val="24"/>
        </w:rPr>
        <w:t xml:space="preserve"> </w:t>
      </w:r>
      <w:r w:rsidRPr="004A3CB5">
        <w:rPr>
          <w:rFonts w:ascii="Arial" w:hAnsi="Arial"/>
          <w:b/>
          <w:bCs/>
          <w:sz w:val="24"/>
          <w:szCs w:val="24"/>
          <w:rtl/>
        </w:rPr>
        <w:t>التي</w:t>
      </w:r>
      <w:r w:rsidRPr="004A3CB5">
        <w:rPr>
          <w:rFonts w:ascii="Arial" w:hAnsi="Arial"/>
          <w:b/>
          <w:bCs/>
          <w:sz w:val="24"/>
          <w:szCs w:val="24"/>
        </w:rPr>
        <w:t xml:space="preserve"> </w:t>
      </w:r>
      <w:r w:rsidRPr="004A3CB5">
        <w:rPr>
          <w:rFonts w:ascii="Arial" w:hAnsi="Arial"/>
          <w:b/>
          <w:bCs/>
          <w:sz w:val="24"/>
          <w:szCs w:val="24"/>
          <w:rtl/>
        </w:rPr>
        <w:t>يقبلها</w:t>
      </w:r>
      <w:r w:rsidRPr="004A3CB5">
        <w:rPr>
          <w:rFonts w:ascii="Arial" w:hAnsi="Arial"/>
          <w:b/>
          <w:bCs/>
          <w:sz w:val="24"/>
          <w:szCs w:val="24"/>
        </w:rPr>
        <w:t xml:space="preserve"> </w:t>
      </w:r>
      <w:r w:rsidRPr="004A3CB5">
        <w:rPr>
          <w:rFonts w:ascii="Arial" w:hAnsi="Arial"/>
          <w:b/>
          <w:bCs/>
          <w:sz w:val="24"/>
          <w:szCs w:val="24"/>
          <w:rtl/>
        </w:rPr>
        <w:t>السوق</w:t>
      </w:r>
      <w:r w:rsidRPr="004A3CB5">
        <w:rPr>
          <w:rFonts w:ascii="Arial" w:hAnsi="Arial"/>
          <w:b/>
          <w:bCs/>
          <w:sz w:val="24"/>
          <w:szCs w:val="24"/>
        </w:rPr>
        <w:t xml:space="preserve"> </w:t>
      </w:r>
    </w:p>
    <w:p w:rsidR="000335AB" w:rsidRPr="00503F90" w:rsidRDefault="000335AB" w:rsidP="003A20E4">
      <w:pPr>
        <w:pStyle w:val="ListParagraph"/>
        <w:numPr>
          <w:ilvl w:val="0"/>
          <w:numId w:val="176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تحديد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تكلفة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المنتج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في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ضوء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نسب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التلف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والضياع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المخططة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</w:p>
    <w:p w:rsidR="000335AB" w:rsidRPr="00503F90" w:rsidRDefault="000335AB" w:rsidP="003A20E4">
      <w:pPr>
        <w:pStyle w:val="ListParagraph"/>
        <w:numPr>
          <w:ilvl w:val="0"/>
          <w:numId w:val="176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0000"/>
          <w:sz w:val="24"/>
          <w:szCs w:val="24"/>
          <w:rtl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تحديد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السعر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وفقا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للربح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الذي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ترغب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الادارة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تحقيقه</w:t>
      </w:r>
    </w:p>
    <w:p w:rsidR="000335AB" w:rsidRPr="00503F90" w:rsidRDefault="000335AB" w:rsidP="000335A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0000"/>
          <w:sz w:val="24"/>
          <w:szCs w:val="24"/>
          <w:rtl/>
        </w:rPr>
      </w:pPr>
    </w:p>
    <w:p w:rsidR="000335AB" w:rsidRDefault="000335AB" w:rsidP="000335AB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000000"/>
          <w:sz w:val="24"/>
          <w:szCs w:val="24"/>
          <w:rtl/>
        </w:rPr>
      </w:pPr>
    </w:p>
    <w:p w:rsidR="0008316F" w:rsidRDefault="0008316F" w:rsidP="000335AB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000000"/>
          <w:sz w:val="24"/>
          <w:szCs w:val="24"/>
          <w:rtl/>
        </w:rPr>
      </w:pPr>
    </w:p>
    <w:p w:rsidR="0008316F" w:rsidRPr="00503F90" w:rsidRDefault="0008316F" w:rsidP="000335AB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000000"/>
          <w:sz w:val="24"/>
          <w:szCs w:val="24"/>
          <w:rtl/>
        </w:rPr>
      </w:pPr>
    </w:p>
    <w:p w:rsidR="000335AB" w:rsidRPr="005B6775" w:rsidRDefault="000335AB" w:rsidP="000335A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17365D" w:themeColor="text2" w:themeShade="BF"/>
          <w:sz w:val="24"/>
          <w:szCs w:val="24"/>
        </w:rPr>
      </w:pP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تشير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نتائج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بحوث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ودراسات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محاسبية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تطبيقية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اجريت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بالمملكة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إلى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ان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الشركات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السعودية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الصناعية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" w:hAnsi="Arial"/>
          <w:b/>
          <w:bCs/>
          <w:color w:val="17365D" w:themeColor="text2" w:themeShade="BF"/>
          <w:sz w:val="24"/>
          <w:szCs w:val="24"/>
        </w:rPr>
        <w:t>-</w:t>
      </w:r>
    </w:p>
    <w:p w:rsidR="000335AB" w:rsidRPr="005B6775" w:rsidRDefault="000335AB" w:rsidP="000335AB">
      <w:pPr>
        <w:autoSpaceDE w:val="0"/>
        <w:autoSpaceDN w:val="0"/>
        <w:adjustRightInd w:val="0"/>
        <w:spacing w:after="0" w:line="240" w:lineRule="auto"/>
        <w:jc w:val="both"/>
        <w:rPr>
          <w:rFonts w:ascii="Arial,Bold" w:cs="Arial,Bold"/>
          <w:b/>
          <w:bCs/>
          <w:color w:val="17365D" w:themeColor="text2" w:themeShade="BF"/>
          <w:sz w:val="24"/>
          <w:szCs w:val="24"/>
        </w:rPr>
      </w:pP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تستخدم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وبشكل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كبير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الأدوات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التقليدية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للمحاسبة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الإدارية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وخاصة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 xml:space="preserve"> </w:t>
      </w:r>
      <w:r w:rsidRPr="005B6775">
        <w:rPr>
          <w:rFonts w:ascii="Arial,Bold" w:cs="Arial,Bold" w:hint="cs"/>
          <w:b/>
          <w:bCs/>
          <w:color w:val="17365D" w:themeColor="text2" w:themeShade="BF"/>
          <w:sz w:val="24"/>
          <w:szCs w:val="24"/>
          <w:rtl/>
        </w:rPr>
        <w:t>أسلوب</w:t>
      </w:r>
      <w:r w:rsidRPr="005B6775">
        <w:rPr>
          <w:rFonts w:ascii="Arial,Bold" w:cs="Arial,Bold"/>
          <w:b/>
          <w:bCs/>
          <w:color w:val="17365D" w:themeColor="text2" w:themeShade="BF"/>
          <w:sz w:val="24"/>
          <w:szCs w:val="24"/>
        </w:rPr>
        <w:t>:</w:t>
      </w:r>
    </w:p>
    <w:p w:rsidR="000335AB" w:rsidRPr="004A3CB5" w:rsidRDefault="000335AB" w:rsidP="003A20E4">
      <w:pPr>
        <w:pStyle w:val="ListParagraph"/>
        <w:numPr>
          <w:ilvl w:val="0"/>
          <w:numId w:val="17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sz w:val="24"/>
          <w:szCs w:val="24"/>
        </w:rPr>
      </w:pPr>
      <w:r w:rsidRPr="004A3CB5">
        <w:rPr>
          <w:rFonts w:ascii="Arial" w:hAnsi="Arial"/>
          <w:b/>
          <w:bCs/>
          <w:sz w:val="24"/>
          <w:szCs w:val="24"/>
        </w:rPr>
        <w:t xml:space="preserve"> </w:t>
      </w:r>
      <w:r w:rsidRPr="004A3CB5">
        <w:rPr>
          <w:rFonts w:ascii="Arial" w:hAnsi="Arial"/>
          <w:b/>
          <w:bCs/>
          <w:sz w:val="24"/>
          <w:szCs w:val="24"/>
          <w:rtl/>
        </w:rPr>
        <w:t>الموازنات</w:t>
      </w:r>
      <w:r w:rsidRPr="004A3CB5">
        <w:rPr>
          <w:rFonts w:ascii="Arial" w:hAnsi="Arial"/>
          <w:b/>
          <w:bCs/>
          <w:sz w:val="24"/>
          <w:szCs w:val="24"/>
        </w:rPr>
        <w:t xml:space="preserve"> </w:t>
      </w:r>
      <w:r w:rsidRPr="004A3CB5">
        <w:rPr>
          <w:rFonts w:ascii="Arial" w:hAnsi="Arial"/>
          <w:b/>
          <w:bCs/>
          <w:sz w:val="24"/>
          <w:szCs w:val="24"/>
          <w:rtl/>
        </w:rPr>
        <w:t>التخطيطية</w:t>
      </w:r>
      <w:r w:rsidRPr="004A3CB5">
        <w:rPr>
          <w:rFonts w:ascii="Arial" w:hAnsi="Arial"/>
          <w:b/>
          <w:bCs/>
          <w:sz w:val="24"/>
          <w:szCs w:val="24"/>
        </w:rPr>
        <w:t xml:space="preserve"> </w:t>
      </w:r>
    </w:p>
    <w:p w:rsidR="000335AB" w:rsidRPr="00503F90" w:rsidRDefault="000335AB" w:rsidP="003A20E4">
      <w:pPr>
        <w:pStyle w:val="ListParagraph"/>
        <w:numPr>
          <w:ilvl w:val="0"/>
          <w:numId w:val="17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0000"/>
          <w:sz w:val="24"/>
          <w:szCs w:val="24"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التكلفة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المستهدفة</w:t>
      </w:r>
    </w:p>
    <w:p w:rsidR="000335AB" w:rsidRPr="00503F90" w:rsidRDefault="000335AB" w:rsidP="003A20E4">
      <w:pPr>
        <w:pStyle w:val="ListParagraph"/>
        <w:numPr>
          <w:ilvl w:val="0"/>
          <w:numId w:val="17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0000"/>
          <w:sz w:val="24"/>
          <w:szCs w:val="24"/>
          <w:rtl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التكلفة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على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أساس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النشاط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</w:p>
    <w:p w:rsidR="000335AB" w:rsidRPr="00503F90" w:rsidRDefault="000335AB" w:rsidP="003A20E4">
      <w:pPr>
        <w:pStyle w:val="ListParagraph"/>
        <w:numPr>
          <w:ilvl w:val="0"/>
          <w:numId w:val="17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bCs/>
          <w:color w:val="000000"/>
          <w:sz w:val="24"/>
          <w:szCs w:val="24"/>
          <w:rtl/>
        </w:rPr>
      </w:pP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التكلفة</w:t>
      </w:r>
      <w:r w:rsidRPr="00503F90">
        <w:rPr>
          <w:rFonts w:ascii="Arial" w:hAnsi="Arial"/>
          <w:b/>
          <w:bCs/>
          <w:color w:val="000000"/>
          <w:sz w:val="24"/>
          <w:szCs w:val="24"/>
        </w:rPr>
        <w:t xml:space="preserve"> </w:t>
      </w:r>
      <w:r w:rsidRPr="00503F90">
        <w:rPr>
          <w:rFonts w:ascii="Arial" w:hAnsi="Arial"/>
          <w:b/>
          <w:bCs/>
          <w:color w:val="000000"/>
          <w:sz w:val="24"/>
          <w:szCs w:val="24"/>
          <w:rtl/>
        </w:rPr>
        <w:t>الحدية</w:t>
      </w:r>
    </w:p>
    <w:p w:rsidR="00804600" w:rsidRPr="009D43B6" w:rsidRDefault="00804600" w:rsidP="00804600">
      <w:pPr>
        <w:rPr>
          <w:b/>
          <w:bCs/>
          <w:sz w:val="24"/>
          <w:szCs w:val="24"/>
          <w:rtl/>
        </w:rPr>
      </w:pPr>
    </w:p>
    <w:p w:rsidR="00C72252" w:rsidRPr="00C72252" w:rsidRDefault="00C72252" w:rsidP="0008316F">
      <w:pPr>
        <w:jc w:val="center"/>
        <w:rPr>
          <w:b/>
          <w:bCs/>
          <w:color w:val="C0504D" w:themeColor="accent2"/>
          <w:sz w:val="28"/>
          <w:szCs w:val="28"/>
          <w:rtl/>
        </w:rPr>
      </w:pPr>
    </w:p>
    <w:sectPr w:rsidR="00C72252" w:rsidRPr="00C72252" w:rsidSect="00102DAB">
      <w:headerReference w:type="default" r:id="rId10"/>
      <w:footerReference w:type="default" r:id="rId11"/>
      <w:pgSz w:w="11900" w:h="16820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3BC2" w:rsidRDefault="003C3BC2" w:rsidP="009C2953">
      <w:pPr>
        <w:spacing w:after="0" w:line="240" w:lineRule="auto"/>
      </w:pPr>
      <w:r>
        <w:separator/>
      </w:r>
    </w:p>
  </w:endnote>
  <w:endnote w:type="continuationSeparator" w:id="0">
    <w:p w:rsidR="003C3BC2" w:rsidRDefault="003C3BC2" w:rsidP="009C29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,Bold">
    <w:altName w:val="Times New Roman"/>
    <w:panose1 w:val="00000000000000000000"/>
    <w:charset w:val="B2"/>
    <w:family w:val="auto"/>
    <w:notTrueType/>
    <w:pitch w:val="default"/>
    <w:sig w:usb0="00002000" w:usb1="00000000" w:usb2="00000000" w:usb3="00000000" w:csb0="0000004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khbar MT">
    <w:altName w:val="Times New Roman"/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tl/>
      </w:rPr>
      <w:id w:val="213489525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70A43" w:rsidRDefault="00870A4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83398">
          <w:rPr>
            <w:noProof/>
            <w:rtl/>
          </w:rPr>
          <w:t>18</w:t>
        </w:r>
        <w:r>
          <w:rPr>
            <w:noProof/>
          </w:rPr>
          <w:fldChar w:fldCharType="end"/>
        </w:r>
      </w:p>
    </w:sdtContent>
  </w:sdt>
  <w:p w:rsidR="00870A43" w:rsidRDefault="00870A43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84EF7D7" wp14:editId="6886D81C">
              <wp:simplePos x="0" y="0"/>
              <wp:positionH relativeFrom="column">
                <wp:posOffset>3429000</wp:posOffset>
              </wp:positionH>
              <wp:positionV relativeFrom="paragraph">
                <wp:posOffset>424815</wp:posOffset>
              </wp:positionV>
              <wp:extent cx="2647950" cy="304800"/>
              <wp:effectExtent l="0" t="0" r="0" b="0"/>
              <wp:wrapNone/>
              <wp:docPr id="119" name="Text Box 1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647950" cy="304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0A43" w:rsidRPr="00166E88" w:rsidRDefault="00870A43">
                          <w:pPr>
                            <w:rPr>
                              <w:b/>
                              <w:bCs/>
                              <w:color w:val="5F497A" w:themeColor="accent4" w:themeShade="BF"/>
                              <w:sz w:val="28"/>
                              <w:szCs w:val="28"/>
                            </w:rPr>
                          </w:pPr>
                          <w:r w:rsidRPr="00166E88">
                            <w:rPr>
                              <w:rFonts w:hint="cs"/>
                              <w:b/>
                              <w:bCs/>
                              <w:color w:val="5F497A" w:themeColor="accent4" w:themeShade="BF"/>
                              <w:sz w:val="28"/>
                              <w:szCs w:val="28"/>
                              <w:rtl/>
                            </w:rPr>
                            <w:t xml:space="preserve">مع تمنياتي لكم بالتوفيق </w:t>
                          </w:r>
                          <w:r w:rsidRPr="00166E88">
                            <w:rPr>
                              <w:rFonts w:hint="cs"/>
                              <w:b/>
                              <w:bCs/>
                              <w:color w:val="5F497A" w:themeColor="accent4" w:themeShade="BF"/>
                              <w:sz w:val="28"/>
                              <w:szCs w:val="28"/>
                            </w:rPr>
                            <w:sym w:font="Wingdings" w:char="F04A"/>
                          </w:r>
                          <w:r w:rsidRPr="00166E88">
                            <w:rPr>
                              <w:b/>
                              <w:bCs/>
                              <w:color w:val="5F497A" w:themeColor="accent4" w:themeShade="BF"/>
                              <w:sz w:val="28"/>
                              <w:szCs w:val="28"/>
                            </w:rPr>
                            <w:t xml:space="preserve"> omjehaad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84EF7D7" id="_x0000_t202" coordsize="21600,21600" o:spt="202" path="m,l,21600r21600,l21600,xe">
              <v:stroke joinstyle="miter"/>
              <v:path gradientshapeok="t" o:connecttype="rect"/>
            </v:shapetype>
            <v:shape id="Text Box 119" o:spid="_x0000_s1039" type="#_x0000_t202" style="position:absolute;left:0;text-align:left;margin-left:270pt;margin-top:33.45pt;width:208.5pt;height:2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" filled="f" stroked="f" strokeweight=".5pt">
              <v:textbox>
                <w:txbxContent>
                  <w:p w:rsidR="00870A43" w:rsidRPr="00166E88" w:rsidRDefault="00870A43">
                    <w:pPr>
                      <w:rPr>
                        <w:b/>
                        <w:bCs/>
                        <w:color w:val="5F497A" w:themeColor="accent4" w:themeShade="BF"/>
                        <w:sz w:val="28"/>
                        <w:szCs w:val="28"/>
                      </w:rPr>
                    </w:pPr>
                    <w:r w:rsidRPr="00166E88">
                      <w:rPr>
                        <w:rFonts w:hint="cs"/>
                        <w:b/>
                        <w:bCs/>
                        <w:color w:val="5F497A" w:themeColor="accent4" w:themeShade="BF"/>
                        <w:sz w:val="28"/>
                        <w:szCs w:val="28"/>
                        <w:rtl/>
                      </w:rPr>
                      <w:t xml:space="preserve">مع تمنياتي لكم بالتوفيق </w:t>
                    </w:r>
                    <w:r w:rsidRPr="00166E88">
                      <w:rPr>
                        <w:rFonts w:hint="cs"/>
                        <w:b/>
                        <w:bCs/>
                        <w:color w:val="5F497A" w:themeColor="accent4" w:themeShade="BF"/>
                        <w:sz w:val="28"/>
                        <w:szCs w:val="28"/>
                      </w:rPr>
                      <w:sym w:font="Wingdings" w:char="F04A"/>
                    </w:r>
                    <w:r w:rsidRPr="00166E88">
                      <w:rPr>
                        <w:b/>
                        <w:bCs/>
                        <w:color w:val="5F497A" w:themeColor="accent4" w:themeShade="BF"/>
                        <w:sz w:val="28"/>
                        <w:szCs w:val="28"/>
                      </w:rPr>
                      <w:t xml:space="preserve"> omjehaad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3BC2" w:rsidRDefault="003C3BC2" w:rsidP="009C2953">
      <w:pPr>
        <w:spacing w:after="0" w:line="240" w:lineRule="auto"/>
      </w:pPr>
      <w:r>
        <w:separator/>
      </w:r>
    </w:p>
  </w:footnote>
  <w:footnote w:type="continuationSeparator" w:id="0">
    <w:p w:rsidR="003C3BC2" w:rsidRDefault="003C3BC2" w:rsidP="009C29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0A43" w:rsidRDefault="00870A43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3AACB576" wp14:editId="0EBA3F5F">
              <wp:simplePos x="0" y="0"/>
              <wp:positionH relativeFrom="margin">
                <wp:posOffset>-466725</wp:posOffset>
              </wp:positionH>
              <wp:positionV relativeFrom="paragraph">
                <wp:posOffset>55245</wp:posOffset>
              </wp:positionV>
              <wp:extent cx="1143000" cy="285750"/>
              <wp:effectExtent l="0" t="0" r="0" b="0"/>
              <wp:wrapNone/>
              <wp:docPr id="59" name="Text Box 5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3000" cy="2857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0A43" w:rsidRPr="00F91C4A" w:rsidRDefault="00870A43" w:rsidP="00CD0070">
                          <w:pPr>
                            <w:rPr>
                              <w:b/>
                              <w:bCs/>
                              <w:color w:val="17365D" w:themeColor="text2" w:themeShade="BF"/>
                            </w:rPr>
                          </w:pPr>
                          <w:r w:rsidRPr="00F91C4A">
                            <w:rPr>
                              <w:rFonts w:hint="cs"/>
                              <w:b/>
                              <w:bCs/>
                              <w:color w:val="17365D" w:themeColor="text2" w:themeShade="BF"/>
                              <w:rtl/>
                            </w:rPr>
                            <w:t xml:space="preserve">اختبار سنة </w:t>
                          </w:r>
                          <w:r w:rsidRPr="00F91C4A">
                            <w:rPr>
                              <w:b/>
                              <w:bCs/>
                              <w:color w:val="17365D" w:themeColor="text2" w:themeShade="BF"/>
                            </w:rPr>
                            <w:t>2</w:t>
                          </w:r>
                          <w:r w:rsidRPr="00F91C4A">
                            <w:rPr>
                              <w:rFonts w:hint="cs"/>
                              <w:b/>
                              <w:bCs/>
                              <w:color w:val="17365D" w:themeColor="text2" w:themeShade="BF"/>
                              <w:rtl/>
                            </w:rPr>
                            <w:t xml:space="preserve">-36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AACB576" id="_x0000_t202" coordsize="21600,21600" o:spt="202" path="m,l,21600r21600,l21600,xe">
              <v:stroke joinstyle="miter"/>
              <v:path gradientshapeok="t" o:connecttype="rect"/>
            </v:shapetype>
            <v:shape id="Text Box 59" o:spid="_x0000_s1026" type="#_x0000_t202" style="position:absolute;left:0;text-align:left;margin-left:-36.75pt;margin-top:4.35pt;width:90pt;height:22.5pt;z-index:25167872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" filled="f" stroked="f" strokeweight=".5pt">
              <v:textbox>
                <w:txbxContent>
                  <w:p w:rsidR="00870A43" w:rsidRPr="00F91C4A" w:rsidRDefault="00870A43" w:rsidP="00CD0070">
                    <w:pPr>
                      <w:rPr>
                        <w:b/>
                        <w:bCs/>
                        <w:color w:val="17365D" w:themeColor="text2" w:themeShade="BF"/>
                      </w:rPr>
                    </w:pPr>
                    <w:r w:rsidRPr="00F91C4A">
                      <w:rPr>
                        <w:rFonts w:hint="cs"/>
                        <w:b/>
                        <w:bCs/>
                        <w:color w:val="17365D" w:themeColor="text2" w:themeShade="BF"/>
                        <w:rtl/>
                      </w:rPr>
                      <w:t xml:space="preserve">اختبار سنة </w:t>
                    </w:r>
                    <w:r w:rsidRPr="00F91C4A">
                      <w:rPr>
                        <w:b/>
                        <w:bCs/>
                        <w:color w:val="17365D" w:themeColor="text2" w:themeShade="BF"/>
                      </w:rPr>
                      <w:t>2</w:t>
                    </w:r>
                    <w:r w:rsidRPr="00F91C4A">
                      <w:rPr>
                        <w:rFonts w:hint="cs"/>
                        <w:b/>
                        <w:bCs/>
                        <w:color w:val="17365D" w:themeColor="text2" w:themeShade="BF"/>
                        <w:rtl/>
                      </w:rPr>
                      <w:t xml:space="preserve">-36 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1A1DC846" wp14:editId="0398F814">
              <wp:simplePos x="0" y="0"/>
              <wp:positionH relativeFrom="column">
                <wp:posOffset>685800</wp:posOffset>
              </wp:positionH>
              <wp:positionV relativeFrom="paragraph">
                <wp:posOffset>112395</wp:posOffset>
              </wp:positionV>
              <wp:extent cx="85725" cy="85725"/>
              <wp:effectExtent l="0" t="0" r="28575" b="28575"/>
              <wp:wrapNone/>
              <wp:docPr id="51" name="Text Box 5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725" cy="85725"/>
                      </a:xfrm>
                      <a:prstGeom prst="rect">
                        <a:avLst/>
                      </a:prstGeom>
                      <a:solidFill>
                        <a:schemeClr val="tx2">
                          <a:lumMod val="75000"/>
                        </a:schemeClr>
                      </a:solidFill>
                      <a:ln w="6350">
                        <a:solidFill>
                          <a:schemeClr val="tx2">
                            <a:lumMod val="75000"/>
                          </a:schemeClr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0A43" w:rsidRPr="00110DD9" w:rsidRDefault="00870A43" w:rsidP="00872B7A">
                          <w:pPr>
                            <w:bidi w:val="0"/>
                            <w:rPr>
                              <w:color w:val="943634" w:themeColor="accent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A1DC846" id="Text Box 51" o:spid="_x0000_s1027" type="#_x0000_t202" style="position:absolute;left:0;text-align:left;margin-left:54pt;margin-top:8.85pt;width:6.75pt;height:6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" fillcolor="#17365d [2415]" strokecolor="#17365d [2415]" strokeweight=".5pt">
              <v:textbox>
                <w:txbxContent>
                  <w:p w:rsidR="00870A43" w:rsidRPr="00110DD9" w:rsidRDefault="00870A43" w:rsidP="00872B7A">
                    <w:pPr>
                      <w:bidi w:val="0"/>
                      <w:rPr>
                        <w:color w:val="943634" w:themeColor="accent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1E71D828" wp14:editId="107E358D">
              <wp:simplePos x="0" y="0"/>
              <wp:positionH relativeFrom="margin">
                <wp:posOffset>828675</wp:posOffset>
              </wp:positionH>
              <wp:positionV relativeFrom="paragraph">
                <wp:posOffset>36195</wp:posOffset>
              </wp:positionV>
              <wp:extent cx="1143000" cy="285750"/>
              <wp:effectExtent l="0" t="0" r="0" b="0"/>
              <wp:wrapNone/>
              <wp:docPr id="50" name="Text Box 5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3000" cy="2857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0A43" w:rsidRPr="00CD0070" w:rsidRDefault="00870A43">
                          <w:pPr>
                            <w:rPr>
                              <w:b/>
                              <w:bCs/>
                              <w:color w:val="F79646" w:themeColor="accent6"/>
                            </w:rPr>
                          </w:pPr>
                          <w:r w:rsidRPr="00CD0070">
                            <w:rPr>
                              <w:rFonts w:hint="cs"/>
                              <w:b/>
                              <w:bCs/>
                              <w:color w:val="F79646" w:themeColor="accent6"/>
                              <w:rtl/>
                            </w:rPr>
                            <w:t xml:space="preserve">اختبار سنة 1-36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E71D828" id="Text Box 50" o:spid="_x0000_s1028" type="#_x0000_t202" style="position:absolute;left:0;text-align:left;margin-left:65.25pt;margin-top:2.85pt;width:90pt;height:22.5pt;z-index:25167462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" filled="f" stroked="f" strokeweight=".5pt">
              <v:textbox>
                <w:txbxContent>
                  <w:p w:rsidR="00870A43" w:rsidRPr="00CD0070" w:rsidRDefault="00870A43">
                    <w:pPr>
                      <w:rPr>
                        <w:b/>
                        <w:bCs/>
                        <w:color w:val="F79646" w:themeColor="accent6"/>
                      </w:rPr>
                    </w:pPr>
                    <w:r w:rsidRPr="00CD0070">
                      <w:rPr>
                        <w:rFonts w:hint="cs"/>
                        <w:b/>
                        <w:bCs/>
                        <w:color w:val="F79646" w:themeColor="accent6"/>
                        <w:rtl/>
                      </w:rPr>
                      <w:t xml:space="preserve">اختبار سنة 1-36 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54D90C7B" wp14:editId="25C0B59C">
              <wp:simplePos x="0" y="0"/>
              <wp:positionH relativeFrom="column">
                <wp:posOffset>1962150</wp:posOffset>
              </wp:positionH>
              <wp:positionV relativeFrom="paragraph">
                <wp:posOffset>102870</wp:posOffset>
              </wp:positionV>
              <wp:extent cx="85725" cy="85725"/>
              <wp:effectExtent l="0" t="0" r="28575" b="28575"/>
              <wp:wrapNone/>
              <wp:docPr id="45" name="Text Box 4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725" cy="85725"/>
                      </a:xfrm>
                      <a:prstGeom prst="rect">
                        <a:avLst/>
                      </a:prstGeom>
                      <a:solidFill>
                        <a:schemeClr val="accent6"/>
                      </a:solidFill>
                      <a:ln w="6350">
                        <a:solidFill>
                          <a:schemeClr val="accent6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0A43" w:rsidRDefault="00870A43" w:rsidP="00872B7A">
                          <w:pPr>
                            <w:bidi w:val="0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4D90C7B" id="Text Box 45" o:spid="_x0000_s1029" type="#_x0000_t202" style="position:absolute;left:0;text-align:left;margin-left:154.5pt;margin-top:8.1pt;width:6.75pt;height:6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" fillcolor="#f79646 [3209]" strokecolor="#f79646 [3209]" strokeweight=".5pt">
              <v:textbox>
                <w:txbxContent>
                  <w:p w:rsidR="00870A43" w:rsidRDefault="00870A43" w:rsidP="00872B7A">
                    <w:pPr>
                      <w:bidi w:val="0"/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6D03DCDD" wp14:editId="483CF728">
              <wp:simplePos x="0" y="0"/>
              <wp:positionH relativeFrom="margin">
                <wp:posOffset>2094230</wp:posOffset>
              </wp:positionH>
              <wp:positionV relativeFrom="paragraph">
                <wp:posOffset>24765</wp:posOffset>
              </wp:positionV>
              <wp:extent cx="1143000" cy="228600"/>
              <wp:effectExtent l="0" t="0" r="0" b="0"/>
              <wp:wrapNone/>
              <wp:docPr id="49" name="Text Box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3000" cy="2286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0A43" w:rsidRPr="00CD0070" w:rsidRDefault="00870A43">
                          <w:pPr>
                            <w:rPr>
                              <w:b/>
                              <w:bCs/>
                              <w:color w:val="7030A0"/>
                            </w:rPr>
                          </w:pPr>
                          <w:r w:rsidRPr="00CD0070">
                            <w:rPr>
                              <w:rFonts w:hint="cs"/>
                              <w:b/>
                              <w:bCs/>
                              <w:color w:val="7030A0"/>
                              <w:rtl/>
                            </w:rPr>
                            <w:t xml:space="preserve">اختبار سنة 2-35 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D03DCDD" id="Text Box 49" o:spid="_x0000_s1030" type="#_x0000_t202" style="position:absolute;left:0;text-align:left;margin-left:164.9pt;margin-top:1.95pt;width:90pt;height:18pt;z-index:25167257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" filled="f" stroked="f" strokeweight=".5pt">
              <v:textbox>
                <w:txbxContent>
                  <w:p w:rsidR="00870A43" w:rsidRPr="00CD0070" w:rsidRDefault="00870A43">
                    <w:pPr>
                      <w:rPr>
                        <w:b/>
                        <w:bCs/>
                        <w:color w:val="7030A0"/>
                      </w:rPr>
                    </w:pPr>
                    <w:r w:rsidRPr="00CD0070">
                      <w:rPr>
                        <w:rFonts w:hint="cs"/>
                        <w:b/>
                        <w:bCs/>
                        <w:color w:val="7030A0"/>
                        <w:rtl/>
                      </w:rPr>
                      <w:t xml:space="preserve">اختبار سنة 2-35  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65E29085" wp14:editId="3FCF3A19">
              <wp:simplePos x="0" y="0"/>
              <wp:positionH relativeFrom="column">
                <wp:posOffset>3257550</wp:posOffset>
              </wp:positionH>
              <wp:positionV relativeFrom="paragraph">
                <wp:posOffset>102870</wp:posOffset>
              </wp:positionV>
              <wp:extent cx="85725" cy="85725"/>
              <wp:effectExtent l="0" t="0" r="28575" b="28575"/>
              <wp:wrapNone/>
              <wp:docPr id="44" name="Text Box 4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725" cy="85725"/>
                      </a:xfrm>
                      <a:prstGeom prst="rect">
                        <a:avLst/>
                      </a:prstGeom>
                      <a:solidFill>
                        <a:srgbClr val="7030A0"/>
                      </a:solidFill>
                      <a:ln w="6350">
                        <a:solidFill>
                          <a:srgbClr val="7030A0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0A43" w:rsidRDefault="00870A43" w:rsidP="00872B7A">
                          <w:pPr>
                            <w:bidi w:val="0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5E29085" id="Text Box 44" o:spid="_x0000_s1031" type="#_x0000_t202" style="position:absolute;left:0;text-align:left;margin-left:256.5pt;margin-top:8.1pt;width:6.75pt;height:6.7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" fillcolor="#7030a0" strokecolor="#7030a0" strokeweight=".5pt">
              <v:textbox>
                <w:txbxContent>
                  <w:p w:rsidR="00870A43" w:rsidRDefault="00870A43" w:rsidP="00872B7A">
                    <w:pPr>
                      <w:bidi w:val="0"/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0BF4AD9F" wp14:editId="44B56CC0">
              <wp:simplePos x="0" y="0"/>
              <wp:positionH relativeFrom="column">
                <wp:posOffset>3314700</wp:posOffset>
              </wp:positionH>
              <wp:positionV relativeFrom="paragraph">
                <wp:posOffset>36195</wp:posOffset>
              </wp:positionV>
              <wp:extent cx="1457325" cy="247650"/>
              <wp:effectExtent l="0" t="0" r="0" b="0"/>
              <wp:wrapNone/>
              <wp:docPr id="46" name="Text Box 4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57325" cy="2476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0A43" w:rsidRPr="00CD0070" w:rsidRDefault="00870A43">
                          <w:pPr>
                            <w:rPr>
                              <w:b/>
                              <w:bCs/>
                              <w:color w:val="FF0000"/>
                            </w:rPr>
                          </w:pPr>
                          <w:r w:rsidRPr="00CD0070">
                            <w:rPr>
                              <w:rFonts w:hint="cs"/>
                              <w:b/>
                              <w:bCs/>
                              <w:color w:val="FF0000"/>
                              <w:rtl/>
                            </w:rPr>
                            <w:t xml:space="preserve">اختبار سنة 2-34 و 1-35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BF4AD9F" id="Text Box 46" o:spid="_x0000_s1032" type="#_x0000_t202" style="position:absolute;left:0;text-align:left;margin-left:261pt;margin-top:2.85pt;width:114.75pt;height:19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" filled="f" stroked="f" strokeweight=".5pt">
              <v:textbox>
                <w:txbxContent>
                  <w:p w:rsidR="00870A43" w:rsidRPr="00CD0070" w:rsidRDefault="00870A43">
                    <w:pPr>
                      <w:rPr>
                        <w:b/>
                        <w:bCs/>
                        <w:color w:val="FF0000"/>
                      </w:rPr>
                    </w:pPr>
                    <w:r w:rsidRPr="00CD0070">
                      <w:rPr>
                        <w:rFonts w:hint="cs"/>
                        <w:b/>
                        <w:bCs/>
                        <w:color w:val="FF0000"/>
                        <w:rtl/>
                      </w:rPr>
                      <w:t xml:space="preserve">اختبار سنة 2-34 و 1-35 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F19E03B" wp14:editId="1EBC3983">
              <wp:simplePos x="0" y="0"/>
              <wp:positionH relativeFrom="column">
                <wp:posOffset>4752975</wp:posOffset>
              </wp:positionH>
              <wp:positionV relativeFrom="paragraph">
                <wp:posOffset>102870</wp:posOffset>
              </wp:positionV>
              <wp:extent cx="85725" cy="85725"/>
              <wp:effectExtent l="0" t="0" r="28575" b="28575"/>
              <wp:wrapNone/>
              <wp:docPr id="30" name="Text Box 3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725" cy="85725"/>
                      </a:xfrm>
                      <a:prstGeom prst="rect">
                        <a:avLst/>
                      </a:prstGeom>
                      <a:solidFill>
                        <a:srgbClr val="FF0000"/>
                      </a:solidFill>
                      <a:ln w="6350">
                        <a:solidFill>
                          <a:srgbClr val="FF0000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0A43" w:rsidRDefault="00870A43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F19E03B" id="Text Box 30" o:spid="_x0000_s1033" type="#_x0000_t202" style="position:absolute;left:0;text-align:left;margin-left:374.25pt;margin-top:8.1pt;width:6.75pt;height:6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" fillcolor="red" strokecolor="red" strokeweight=".5pt">
              <v:textbox>
                <w:txbxContent>
                  <w:p w:rsidR="00870A43" w:rsidRDefault="00870A43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82816" behindDoc="0" locked="0" layoutInCell="1" allowOverlap="1" wp14:anchorId="35F716A8" wp14:editId="632CEA1E">
              <wp:simplePos x="0" y="0"/>
              <wp:positionH relativeFrom="column">
                <wp:posOffset>4981575</wp:posOffset>
              </wp:positionH>
              <wp:positionV relativeFrom="paragraph">
                <wp:posOffset>36195</wp:posOffset>
              </wp:positionV>
              <wp:extent cx="828675" cy="247650"/>
              <wp:effectExtent l="0" t="0" r="0" b="0"/>
              <wp:wrapNone/>
              <wp:docPr id="107" name="Text Box 10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28675" cy="2476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0A43" w:rsidRPr="007F0FB1" w:rsidRDefault="00870A43">
                          <w:pPr>
                            <w:rPr>
                              <w:b/>
                              <w:bCs/>
                              <w:color w:val="C00000"/>
                            </w:rPr>
                          </w:pPr>
                          <w:r w:rsidRPr="007F0FB1">
                            <w:rPr>
                              <w:rFonts w:hint="cs"/>
                              <w:b/>
                              <w:bCs/>
                              <w:color w:val="C00000"/>
                              <w:rtl/>
                            </w:rPr>
                            <w:t xml:space="preserve">اختبر نفسك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5F716A8" id="Text Box 107" o:spid="_x0000_s1034" type="#_x0000_t202" style="position:absolute;left:0;text-align:left;margin-left:392.25pt;margin-top:2.85pt;width:65.25pt;height:19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" filled="f" stroked="f" strokeweight=".5pt">
              <v:textbox>
                <w:txbxContent>
                  <w:p w:rsidR="00870A43" w:rsidRPr="007F0FB1" w:rsidRDefault="00870A43">
                    <w:pPr>
                      <w:rPr>
                        <w:b/>
                        <w:bCs/>
                        <w:color w:val="C00000"/>
                      </w:rPr>
                    </w:pPr>
                    <w:r w:rsidRPr="007F0FB1">
                      <w:rPr>
                        <w:rFonts w:hint="cs"/>
                        <w:b/>
                        <w:bCs/>
                        <w:color w:val="C00000"/>
                        <w:rtl/>
                      </w:rPr>
                      <w:t xml:space="preserve">اختبر نفسك 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80768" behindDoc="0" locked="0" layoutInCell="1" allowOverlap="1" wp14:anchorId="4D1E7EDA" wp14:editId="25F55800">
              <wp:simplePos x="0" y="0"/>
              <wp:positionH relativeFrom="column">
                <wp:posOffset>5772150</wp:posOffset>
              </wp:positionH>
              <wp:positionV relativeFrom="paragraph">
                <wp:posOffset>93345</wp:posOffset>
              </wp:positionV>
              <wp:extent cx="85725" cy="85725"/>
              <wp:effectExtent l="0" t="0" r="28575" b="28575"/>
              <wp:wrapNone/>
              <wp:docPr id="72" name="Text Box 7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725" cy="85725"/>
                      </a:xfrm>
                      <a:prstGeom prst="rect">
                        <a:avLst/>
                      </a:prstGeom>
                      <a:solidFill>
                        <a:srgbClr val="C00000"/>
                      </a:solidFill>
                      <a:ln w="6350">
                        <a:solidFill>
                          <a:srgbClr val="C00000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0A43" w:rsidRDefault="00870A43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D1E7EDA" id="Text Box 72" o:spid="_x0000_s1035" type="#_x0000_t202" style="position:absolute;left:0;text-align:left;margin-left:454.5pt;margin-top:7.35pt;width:6.75pt;height:6.7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" fillcolor="#c00000" strokecolor="#c00000" strokeweight=".5pt">
              <v:textbox>
                <w:txbxContent>
                  <w:p w:rsidR="00870A43" w:rsidRDefault="00870A43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503DB391" wp14:editId="6A1EAB06">
              <wp:simplePos x="0" y="0"/>
              <wp:positionH relativeFrom="margin">
                <wp:posOffset>152400</wp:posOffset>
              </wp:positionH>
              <wp:positionV relativeFrom="paragraph">
                <wp:posOffset>7620</wp:posOffset>
              </wp:positionV>
              <wp:extent cx="1609725" cy="247650"/>
              <wp:effectExtent l="0" t="0" r="0" b="0"/>
              <wp:wrapNone/>
              <wp:docPr id="25" name="Text Box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09725" cy="2476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0A43" w:rsidRDefault="00870A43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03DB391" id="Text Box 25" o:spid="_x0000_s1036" type="#_x0000_t202" style="position:absolute;left:0;text-align:left;margin-left:12pt;margin-top:.6pt;width:126.75pt;height:19.5pt;z-index:25166438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" filled="f" stroked="f" strokeweight=".5pt">
              <v:textbox>
                <w:txbxContent>
                  <w:p w:rsidR="00870A43" w:rsidRDefault="00870A43"/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3593EDDB" wp14:editId="0718BAE3">
              <wp:simplePos x="0" y="0"/>
              <wp:positionH relativeFrom="column">
                <wp:posOffset>1962150</wp:posOffset>
              </wp:positionH>
              <wp:positionV relativeFrom="paragraph">
                <wp:posOffset>-11430</wp:posOffset>
              </wp:positionV>
              <wp:extent cx="1609725" cy="247650"/>
              <wp:effectExtent l="0" t="0" r="0" b="0"/>
              <wp:wrapNone/>
              <wp:docPr id="24" name="Text Box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09725" cy="2476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0A43" w:rsidRDefault="00870A43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593EDDB" id="Text Box 24" o:spid="_x0000_s1037" type="#_x0000_t202" style="position:absolute;left:0;text-align:left;margin-left:154.5pt;margin-top:-.9pt;width:126.75pt;height:19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" filled="f" stroked="f" strokeweight=".5pt">
              <v:textbox>
                <w:txbxContent>
                  <w:p w:rsidR="00870A43" w:rsidRDefault="00870A43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AC63F26" wp14:editId="027186DA">
              <wp:simplePos x="0" y="0"/>
              <wp:positionH relativeFrom="column">
                <wp:posOffset>3724275</wp:posOffset>
              </wp:positionH>
              <wp:positionV relativeFrom="paragraph">
                <wp:posOffset>-20955</wp:posOffset>
              </wp:positionV>
              <wp:extent cx="1609725" cy="247650"/>
              <wp:effectExtent l="0" t="0" r="0" b="0"/>
              <wp:wrapNone/>
              <wp:docPr id="23" name="Text Box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09725" cy="2476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0A43" w:rsidRDefault="00870A43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AC63F26" id="Text Box 23" o:spid="_x0000_s1038" type="#_x0000_t202" style="position:absolute;left:0;text-align:left;margin-left:293.25pt;margin-top:-1.65pt;width:126.75pt;height:19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" filled="f" stroked="f" strokeweight=".5pt">
              <v:textbox>
                <w:txbxContent>
                  <w:p w:rsidR="00870A43" w:rsidRDefault="00870A43"/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FD66EB"/>
    <w:multiLevelType w:val="hybridMultilevel"/>
    <w:tmpl w:val="1C14897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ED7D88"/>
    <w:multiLevelType w:val="hybridMultilevel"/>
    <w:tmpl w:val="20C4495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226CDB"/>
    <w:multiLevelType w:val="hybridMultilevel"/>
    <w:tmpl w:val="9642DD9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5B6126"/>
    <w:multiLevelType w:val="hybridMultilevel"/>
    <w:tmpl w:val="14A6978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3D47C86"/>
    <w:multiLevelType w:val="hybridMultilevel"/>
    <w:tmpl w:val="D89A0BD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3EE61F0"/>
    <w:multiLevelType w:val="hybridMultilevel"/>
    <w:tmpl w:val="FF8088D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5361D02"/>
    <w:multiLevelType w:val="hybridMultilevel"/>
    <w:tmpl w:val="068478C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5900AC1"/>
    <w:multiLevelType w:val="hybridMultilevel"/>
    <w:tmpl w:val="7CEAA9F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5D86032"/>
    <w:multiLevelType w:val="hybridMultilevel"/>
    <w:tmpl w:val="1CD0D8EA"/>
    <w:lvl w:ilvl="0" w:tplc="71646EEE">
      <w:start w:val="1"/>
      <w:numFmt w:val="decimal"/>
      <w:lvlText w:val="%1)"/>
      <w:lvlJc w:val="left"/>
      <w:pPr>
        <w:ind w:left="785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066F7836"/>
    <w:multiLevelType w:val="hybridMultilevel"/>
    <w:tmpl w:val="EC18142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68710DD"/>
    <w:multiLevelType w:val="hybridMultilevel"/>
    <w:tmpl w:val="4982779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6B87BE3"/>
    <w:multiLevelType w:val="hybridMultilevel"/>
    <w:tmpl w:val="0B04071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81F34A1"/>
    <w:multiLevelType w:val="hybridMultilevel"/>
    <w:tmpl w:val="03E01E6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8E72923"/>
    <w:multiLevelType w:val="hybridMultilevel"/>
    <w:tmpl w:val="A11AEF56"/>
    <w:lvl w:ilvl="0" w:tplc="505EADF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9733FF7"/>
    <w:multiLevelType w:val="hybridMultilevel"/>
    <w:tmpl w:val="5B1CD42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9B10EF1"/>
    <w:multiLevelType w:val="hybridMultilevel"/>
    <w:tmpl w:val="E5C202C4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09F23FB5"/>
    <w:multiLevelType w:val="hybridMultilevel"/>
    <w:tmpl w:val="6B6A329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A005CC7"/>
    <w:multiLevelType w:val="hybridMultilevel"/>
    <w:tmpl w:val="C2CC900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AB15F2B"/>
    <w:multiLevelType w:val="hybridMultilevel"/>
    <w:tmpl w:val="6CCE8EE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AE7029F"/>
    <w:multiLevelType w:val="hybridMultilevel"/>
    <w:tmpl w:val="675229F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0BB8445A"/>
    <w:multiLevelType w:val="hybridMultilevel"/>
    <w:tmpl w:val="F03E2E6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BB96BB2"/>
    <w:multiLevelType w:val="hybridMultilevel"/>
    <w:tmpl w:val="2EEEBD6C"/>
    <w:lvl w:ilvl="0" w:tplc="75F4B588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0BD52168"/>
    <w:multiLevelType w:val="hybridMultilevel"/>
    <w:tmpl w:val="706EA0C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0CE603BF"/>
    <w:multiLevelType w:val="hybridMultilevel"/>
    <w:tmpl w:val="AEEAE6F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0CFA0D75"/>
    <w:multiLevelType w:val="hybridMultilevel"/>
    <w:tmpl w:val="335EFC5A"/>
    <w:lvl w:ilvl="0" w:tplc="EEF02314">
      <w:start w:val="1"/>
      <w:numFmt w:val="decimal"/>
      <w:lvlText w:val="%1)"/>
      <w:lvlJc w:val="left"/>
      <w:pPr>
        <w:ind w:left="1080" w:hanging="360"/>
      </w:pPr>
      <w:rPr>
        <w:rFonts w:ascii="Arial,Bold" w:hAnsi="Calibri" w:cs="Arial,Bold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0D116B94"/>
    <w:multiLevelType w:val="hybridMultilevel"/>
    <w:tmpl w:val="9DBA9A76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0D1472D0"/>
    <w:multiLevelType w:val="hybridMultilevel"/>
    <w:tmpl w:val="DDD4CCA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0DC85585"/>
    <w:multiLevelType w:val="hybridMultilevel"/>
    <w:tmpl w:val="5380EE9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0E6A1A39"/>
    <w:multiLevelType w:val="hybridMultilevel"/>
    <w:tmpl w:val="1046C072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0F8A5D25"/>
    <w:multiLevelType w:val="hybridMultilevel"/>
    <w:tmpl w:val="FF2CEFFE"/>
    <w:lvl w:ilvl="0" w:tplc="664CEFD2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014" w:hanging="360"/>
      </w:pPr>
    </w:lvl>
    <w:lvl w:ilvl="2" w:tplc="0409001B" w:tentative="1">
      <w:start w:val="1"/>
      <w:numFmt w:val="lowerRoman"/>
      <w:lvlText w:val="%3."/>
      <w:lvlJc w:val="right"/>
      <w:pPr>
        <w:ind w:left="1734" w:hanging="180"/>
      </w:pPr>
    </w:lvl>
    <w:lvl w:ilvl="3" w:tplc="0409000F" w:tentative="1">
      <w:start w:val="1"/>
      <w:numFmt w:val="decimal"/>
      <w:lvlText w:val="%4."/>
      <w:lvlJc w:val="left"/>
      <w:pPr>
        <w:ind w:left="2454" w:hanging="360"/>
      </w:pPr>
    </w:lvl>
    <w:lvl w:ilvl="4" w:tplc="04090019" w:tentative="1">
      <w:start w:val="1"/>
      <w:numFmt w:val="lowerLetter"/>
      <w:lvlText w:val="%5."/>
      <w:lvlJc w:val="left"/>
      <w:pPr>
        <w:ind w:left="3174" w:hanging="360"/>
      </w:pPr>
    </w:lvl>
    <w:lvl w:ilvl="5" w:tplc="0409001B" w:tentative="1">
      <w:start w:val="1"/>
      <w:numFmt w:val="lowerRoman"/>
      <w:lvlText w:val="%6."/>
      <w:lvlJc w:val="right"/>
      <w:pPr>
        <w:ind w:left="3894" w:hanging="180"/>
      </w:pPr>
    </w:lvl>
    <w:lvl w:ilvl="6" w:tplc="0409000F" w:tentative="1">
      <w:start w:val="1"/>
      <w:numFmt w:val="decimal"/>
      <w:lvlText w:val="%7."/>
      <w:lvlJc w:val="left"/>
      <w:pPr>
        <w:ind w:left="4614" w:hanging="360"/>
      </w:pPr>
    </w:lvl>
    <w:lvl w:ilvl="7" w:tplc="04090019" w:tentative="1">
      <w:start w:val="1"/>
      <w:numFmt w:val="lowerLetter"/>
      <w:lvlText w:val="%8."/>
      <w:lvlJc w:val="left"/>
      <w:pPr>
        <w:ind w:left="5334" w:hanging="360"/>
      </w:pPr>
    </w:lvl>
    <w:lvl w:ilvl="8" w:tplc="0409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30" w15:restartNumberingAfterBreak="0">
    <w:nsid w:val="11162DC1"/>
    <w:multiLevelType w:val="hybridMultilevel"/>
    <w:tmpl w:val="08CCD52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1F81A90"/>
    <w:multiLevelType w:val="hybridMultilevel"/>
    <w:tmpl w:val="90B6049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3D75828"/>
    <w:multiLevelType w:val="hybridMultilevel"/>
    <w:tmpl w:val="8CC0189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3EE3A32"/>
    <w:multiLevelType w:val="hybridMultilevel"/>
    <w:tmpl w:val="91584316"/>
    <w:lvl w:ilvl="0" w:tplc="04090017">
      <w:start w:val="1"/>
      <w:numFmt w:val="lowerLetter"/>
      <w:lvlText w:val="%1)"/>
      <w:lvlJc w:val="left"/>
      <w:pPr>
        <w:ind w:left="644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4704AD9"/>
    <w:multiLevelType w:val="hybridMultilevel"/>
    <w:tmpl w:val="B5B2EBB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4B92D49"/>
    <w:multiLevelType w:val="hybridMultilevel"/>
    <w:tmpl w:val="6C880E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57D02A8"/>
    <w:multiLevelType w:val="hybridMultilevel"/>
    <w:tmpl w:val="1BCA545E"/>
    <w:lvl w:ilvl="0" w:tplc="95844DF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7596F1D"/>
    <w:multiLevelType w:val="hybridMultilevel"/>
    <w:tmpl w:val="D60E821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17EB5417"/>
    <w:multiLevelType w:val="hybridMultilevel"/>
    <w:tmpl w:val="5710584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87F7269"/>
    <w:multiLevelType w:val="hybridMultilevel"/>
    <w:tmpl w:val="F79E16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18DB4073"/>
    <w:multiLevelType w:val="hybridMultilevel"/>
    <w:tmpl w:val="91A038E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1939500C"/>
    <w:multiLevelType w:val="hybridMultilevel"/>
    <w:tmpl w:val="585C193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1A20643C"/>
    <w:multiLevelType w:val="hybridMultilevel"/>
    <w:tmpl w:val="449CA02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1A2C5107"/>
    <w:multiLevelType w:val="hybridMultilevel"/>
    <w:tmpl w:val="78AA890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1A626083"/>
    <w:multiLevelType w:val="hybridMultilevel"/>
    <w:tmpl w:val="80E6832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1B9264FB"/>
    <w:multiLevelType w:val="hybridMultilevel"/>
    <w:tmpl w:val="61542C4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1C9C3F5C"/>
    <w:multiLevelType w:val="hybridMultilevel"/>
    <w:tmpl w:val="C22E050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1D725E86"/>
    <w:multiLevelType w:val="hybridMultilevel"/>
    <w:tmpl w:val="1C5A096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1E6413B9"/>
    <w:multiLevelType w:val="hybridMultilevel"/>
    <w:tmpl w:val="B33EFEC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1F425399"/>
    <w:multiLevelType w:val="hybridMultilevel"/>
    <w:tmpl w:val="A25E65A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1F9D7C7E"/>
    <w:multiLevelType w:val="hybridMultilevel"/>
    <w:tmpl w:val="91F8551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03B34F5"/>
    <w:multiLevelType w:val="hybridMultilevel"/>
    <w:tmpl w:val="D2A48BB2"/>
    <w:lvl w:ilvl="0" w:tplc="F37CA3FE">
      <w:start w:val="1"/>
      <w:numFmt w:val="decimal"/>
      <w:lvlText w:val="%1)"/>
      <w:lvlJc w:val="left"/>
      <w:pPr>
        <w:ind w:left="885" w:hanging="52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0A768BA"/>
    <w:multiLevelType w:val="hybridMultilevel"/>
    <w:tmpl w:val="F00CBC3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22D90CD7"/>
    <w:multiLevelType w:val="hybridMultilevel"/>
    <w:tmpl w:val="A870621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23041265"/>
    <w:multiLevelType w:val="hybridMultilevel"/>
    <w:tmpl w:val="DC96DF42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55" w15:restartNumberingAfterBreak="0">
    <w:nsid w:val="23360F2A"/>
    <w:multiLevelType w:val="hybridMultilevel"/>
    <w:tmpl w:val="F8AC901E"/>
    <w:lvl w:ilvl="0" w:tplc="5FF22D4C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23D30BC5"/>
    <w:multiLevelType w:val="hybridMultilevel"/>
    <w:tmpl w:val="F53CA22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243676E8"/>
    <w:multiLevelType w:val="hybridMultilevel"/>
    <w:tmpl w:val="D0BC346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245172CD"/>
    <w:multiLevelType w:val="hybridMultilevel"/>
    <w:tmpl w:val="5FC8E4C4"/>
    <w:lvl w:ilvl="0" w:tplc="BDA4EAE6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24767748"/>
    <w:multiLevelType w:val="hybridMultilevel"/>
    <w:tmpl w:val="9522DF44"/>
    <w:lvl w:ilvl="0" w:tplc="EEAE49B0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26566C0B"/>
    <w:multiLevelType w:val="hybridMultilevel"/>
    <w:tmpl w:val="709EC7C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26DD2764"/>
    <w:multiLevelType w:val="hybridMultilevel"/>
    <w:tmpl w:val="D4A8B78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27E70545"/>
    <w:multiLevelType w:val="hybridMultilevel"/>
    <w:tmpl w:val="92985218"/>
    <w:lvl w:ilvl="0" w:tplc="04090017">
      <w:start w:val="1"/>
      <w:numFmt w:val="lowerLetter"/>
      <w:lvlText w:val="%1)"/>
      <w:lvlJc w:val="left"/>
      <w:pPr>
        <w:ind w:left="980" w:hanging="360"/>
      </w:pPr>
    </w:lvl>
    <w:lvl w:ilvl="1" w:tplc="04090019">
      <w:start w:val="1"/>
      <w:numFmt w:val="lowerLetter"/>
      <w:lvlText w:val="%2."/>
      <w:lvlJc w:val="left"/>
      <w:pPr>
        <w:ind w:left="1700" w:hanging="360"/>
      </w:pPr>
    </w:lvl>
    <w:lvl w:ilvl="2" w:tplc="0409001B">
      <w:start w:val="1"/>
      <w:numFmt w:val="lowerRoman"/>
      <w:lvlText w:val="%3."/>
      <w:lvlJc w:val="right"/>
      <w:pPr>
        <w:ind w:left="2420" w:hanging="180"/>
      </w:pPr>
    </w:lvl>
    <w:lvl w:ilvl="3" w:tplc="0409000F">
      <w:start w:val="1"/>
      <w:numFmt w:val="decimal"/>
      <w:lvlText w:val="%4."/>
      <w:lvlJc w:val="left"/>
      <w:pPr>
        <w:ind w:left="3140" w:hanging="360"/>
      </w:pPr>
    </w:lvl>
    <w:lvl w:ilvl="4" w:tplc="04090019">
      <w:start w:val="1"/>
      <w:numFmt w:val="lowerLetter"/>
      <w:lvlText w:val="%5."/>
      <w:lvlJc w:val="left"/>
      <w:pPr>
        <w:ind w:left="3860" w:hanging="360"/>
      </w:pPr>
    </w:lvl>
    <w:lvl w:ilvl="5" w:tplc="0409001B">
      <w:start w:val="1"/>
      <w:numFmt w:val="lowerRoman"/>
      <w:lvlText w:val="%6."/>
      <w:lvlJc w:val="right"/>
      <w:pPr>
        <w:ind w:left="4580" w:hanging="180"/>
      </w:pPr>
    </w:lvl>
    <w:lvl w:ilvl="6" w:tplc="0409000F">
      <w:start w:val="1"/>
      <w:numFmt w:val="decimal"/>
      <w:lvlText w:val="%7."/>
      <w:lvlJc w:val="left"/>
      <w:pPr>
        <w:ind w:left="5300" w:hanging="360"/>
      </w:pPr>
    </w:lvl>
    <w:lvl w:ilvl="7" w:tplc="04090019">
      <w:start w:val="1"/>
      <w:numFmt w:val="lowerLetter"/>
      <w:lvlText w:val="%8."/>
      <w:lvlJc w:val="left"/>
      <w:pPr>
        <w:ind w:left="6020" w:hanging="360"/>
      </w:pPr>
    </w:lvl>
    <w:lvl w:ilvl="8" w:tplc="0409001B">
      <w:start w:val="1"/>
      <w:numFmt w:val="lowerRoman"/>
      <w:lvlText w:val="%9."/>
      <w:lvlJc w:val="right"/>
      <w:pPr>
        <w:ind w:left="6740" w:hanging="180"/>
      </w:pPr>
    </w:lvl>
  </w:abstractNum>
  <w:abstractNum w:abstractNumId="63" w15:restartNumberingAfterBreak="0">
    <w:nsid w:val="29B95AA0"/>
    <w:multiLevelType w:val="hybridMultilevel"/>
    <w:tmpl w:val="0E82FE3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29BC399F"/>
    <w:multiLevelType w:val="hybridMultilevel"/>
    <w:tmpl w:val="6AC2FBB4"/>
    <w:lvl w:ilvl="0" w:tplc="04090017">
      <w:start w:val="1"/>
      <w:numFmt w:val="lowerLetter"/>
      <w:lvlText w:val="%1)"/>
      <w:lvlJc w:val="left"/>
      <w:pPr>
        <w:ind w:left="502" w:hanging="360"/>
      </w:pPr>
    </w:lvl>
    <w:lvl w:ilvl="1" w:tplc="04090019">
      <w:start w:val="1"/>
      <w:numFmt w:val="lowerLetter"/>
      <w:lvlText w:val="%2."/>
      <w:lvlJc w:val="left"/>
      <w:pPr>
        <w:ind w:left="1222" w:hanging="360"/>
      </w:pPr>
    </w:lvl>
    <w:lvl w:ilvl="2" w:tplc="0409001B">
      <w:start w:val="1"/>
      <w:numFmt w:val="lowerRoman"/>
      <w:lvlText w:val="%3."/>
      <w:lvlJc w:val="right"/>
      <w:pPr>
        <w:ind w:left="1942" w:hanging="180"/>
      </w:pPr>
    </w:lvl>
    <w:lvl w:ilvl="3" w:tplc="0409000F">
      <w:start w:val="1"/>
      <w:numFmt w:val="decimal"/>
      <w:lvlText w:val="%4."/>
      <w:lvlJc w:val="left"/>
      <w:pPr>
        <w:ind w:left="2662" w:hanging="360"/>
      </w:pPr>
    </w:lvl>
    <w:lvl w:ilvl="4" w:tplc="04090019">
      <w:start w:val="1"/>
      <w:numFmt w:val="lowerLetter"/>
      <w:lvlText w:val="%5."/>
      <w:lvlJc w:val="left"/>
      <w:pPr>
        <w:ind w:left="3382" w:hanging="360"/>
      </w:pPr>
    </w:lvl>
    <w:lvl w:ilvl="5" w:tplc="0409001B">
      <w:start w:val="1"/>
      <w:numFmt w:val="lowerRoman"/>
      <w:lvlText w:val="%6."/>
      <w:lvlJc w:val="right"/>
      <w:pPr>
        <w:ind w:left="4102" w:hanging="180"/>
      </w:pPr>
    </w:lvl>
    <w:lvl w:ilvl="6" w:tplc="0409000F">
      <w:start w:val="1"/>
      <w:numFmt w:val="decimal"/>
      <w:lvlText w:val="%7."/>
      <w:lvlJc w:val="left"/>
      <w:pPr>
        <w:ind w:left="4822" w:hanging="360"/>
      </w:pPr>
    </w:lvl>
    <w:lvl w:ilvl="7" w:tplc="04090019">
      <w:start w:val="1"/>
      <w:numFmt w:val="lowerLetter"/>
      <w:lvlText w:val="%8."/>
      <w:lvlJc w:val="left"/>
      <w:pPr>
        <w:ind w:left="5542" w:hanging="360"/>
      </w:pPr>
    </w:lvl>
    <w:lvl w:ilvl="8" w:tplc="0409001B">
      <w:start w:val="1"/>
      <w:numFmt w:val="lowerRoman"/>
      <w:lvlText w:val="%9."/>
      <w:lvlJc w:val="right"/>
      <w:pPr>
        <w:ind w:left="6262" w:hanging="180"/>
      </w:pPr>
    </w:lvl>
  </w:abstractNum>
  <w:abstractNum w:abstractNumId="65" w15:restartNumberingAfterBreak="0">
    <w:nsid w:val="29C942F2"/>
    <w:multiLevelType w:val="hybridMultilevel"/>
    <w:tmpl w:val="FAA8B67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29FF6837"/>
    <w:multiLevelType w:val="hybridMultilevel"/>
    <w:tmpl w:val="80CC8FB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2AC32D07"/>
    <w:multiLevelType w:val="hybridMultilevel"/>
    <w:tmpl w:val="3F506E0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2BE40D2A"/>
    <w:multiLevelType w:val="hybridMultilevel"/>
    <w:tmpl w:val="90CED41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2BFD3850"/>
    <w:multiLevelType w:val="hybridMultilevel"/>
    <w:tmpl w:val="3C34F20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2C1E427E"/>
    <w:multiLevelType w:val="hybridMultilevel"/>
    <w:tmpl w:val="1D000D9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2DA423AD"/>
    <w:multiLevelType w:val="hybridMultilevel"/>
    <w:tmpl w:val="A80EB84A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72" w15:restartNumberingAfterBreak="0">
    <w:nsid w:val="2DDA303A"/>
    <w:multiLevelType w:val="hybridMultilevel"/>
    <w:tmpl w:val="C72A4DA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2EF4043E"/>
    <w:multiLevelType w:val="hybridMultilevel"/>
    <w:tmpl w:val="A44A1F2C"/>
    <w:lvl w:ilvl="0" w:tplc="C17C491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4" w15:restartNumberingAfterBreak="0">
    <w:nsid w:val="2F4D6796"/>
    <w:multiLevelType w:val="hybridMultilevel"/>
    <w:tmpl w:val="7954300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2F4F15AA"/>
    <w:multiLevelType w:val="hybridMultilevel"/>
    <w:tmpl w:val="1A1E4B48"/>
    <w:lvl w:ilvl="0" w:tplc="0D721168">
      <w:start w:val="1"/>
      <w:numFmt w:val="decimal"/>
      <w:lvlText w:val="%1)"/>
      <w:lvlJc w:val="left"/>
      <w:pPr>
        <w:ind w:left="9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30" w:hanging="360"/>
      </w:pPr>
    </w:lvl>
    <w:lvl w:ilvl="2" w:tplc="0409001B" w:tentative="1">
      <w:start w:val="1"/>
      <w:numFmt w:val="lowerRoman"/>
      <w:lvlText w:val="%3."/>
      <w:lvlJc w:val="right"/>
      <w:pPr>
        <w:ind w:left="2750" w:hanging="180"/>
      </w:pPr>
    </w:lvl>
    <w:lvl w:ilvl="3" w:tplc="0409000F" w:tentative="1">
      <w:start w:val="1"/>
      <w:numFmt w:val="decimal"/>
      <w:lvlText w:val="%4."/>
      <w:lvlJc w:val="left"/>
      <w:pPr>
        <w:ind w:left="3470" w:hanging="360"/>
      </w:pPr>
    </w:lvl>
    <w:lvl w:ilvl="4" w:tplc="04090019" w:tentative="1">
      <w:start w:val="1"/>
      <w:numFmt w:val="lowerLetter"/>
      <w:lvlText w:val="%5."/>
      <w:lvlJc w:val="left"/>
      <w:pPr>
        <w:ind w:left="4190" w:hanging="360"/>
      </w:pPr>
    </w:lvl>
    <w:lvl w:ilvl="5" w:tplc="0409001B" w:tentative="1">
      <w:start w:val="1"/>
      <w:numFmt w:val="lowerRoman"/>
      <w:lvlText w:val="%6."/>
      <w:lvlJc w:val="right"/>
      <w:pPr>
        <w:ind w:left="4910" w:hanging="180"/>
      </w:pPr>
    </w:lvl>
    <w:lvl w:ilvl="6" w:tplc="0409000F" w:tentative="1">
      <w:start w:val="1"/>
      <w:numFmt w:val="decimal"/>
      <w:lvlText w:val="%7."/>
      <w:lvlJc w:val="left"/>
      <w:pPr>
        <w:ind w:left="5630" w:hanging="360"/>
      </w:pPr>
    </w:lvl>
    <w:lvl w:ilvl="7" w:tplc="04090019" w:tentative="1">
      <w:start w:val="1"/>
      <w:numFmt w:val="lowerLetter"/>
      <w:lvlText w:val="%8."/>
      <w:lvlJc w:val="left"/>
      <w:pPr>
        <w:ind w:left="6350" w:hanging="360"/>
      </w:pPr>
    </w:lvl>
    <w:lvl w:ilvl="8" w:tplc="0409001B" w:tentative="1">
      <w:start w:val="1"/>
      <w:numFmt w:val="lowerRoman"/>
      <w:lvlText w:val="%9."/>
      <w:lvlJc w:val="right"/>
      <w:pPr>
        <w:ind w:left="7070" w:hanging="180"/>
      </w:pPr>
    </w:lvl>
  </w:abstractNum>
  <w:abstractNum w:abstractNumId="76" w15:restartNumberingAfterBreak="0">
    <w:nsid w:val="3073745B"/>
    <w:multiLevelType w:val="hybridMultilevel"/>
    <w:tmpl w:val="0CCAEB0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30AE3AFB"/>
    <w:multiLevelType w:val="hybridMultilevel"/>
    <w:tmpl w:val="038ED59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30AF6447"/>
    <w:multiLevelType w:val="hybridMultilevel"/>
    <w:tmpl w:val="9B7E9E50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79" w15:restartNumberingAfterBreak="0">
    <w:nsid w:val="31955243"/>
    <w:multiLevelType w:val="hybridMultilevel"/>
    <w:tmpl w:val="45CE689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34B41ADB"/>
    <w:multiLevelType w:val="hybridMultilevel"/>
    <w:tmpl w:val="FED626B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352D322C"/>
    <w:multiLevelType w:val="hybridMultilevel"/>
    <w:tmpl w:val="E808F7B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35400FF2"/>
    <w:multiLevelType w:val="hybridMultilevel"/>
    <w:tmpl w:val="E54C4122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83" w15:restartNumberingAfterBreak="0">
    <w:nsid w:val="3575107F"/>
    <w:multiLevelType w:val="hybridMultilevel"/>
    <w:tmpl w:val="A148F51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359B3D26"/>
    <w:multiLevelType w:val="hybridMultilevel"/>
    <w:tmpl w:val="5468762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36272855"/>
    <w:multiLevelType w:val="hybridMultilevel"/>
    <w:tmpl w:val="DDA8272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363C5AB2"/>
    <w:multiLevelType w:val="hybridMultilevel"/>
    <w:tmpl w:val="5E58EBD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36C42B48"/>
    <w:multiLevelType w:val="hybridMultilevel"/>
    <w:tmpl w:val="3AB2440E"/>
    <w:lvl w:ilvl="0" w:tplc="3D8A2C8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8" w15:restartNumberingAfterBreak="0">
    <w:nsid w:val="383747F7"/>
    <w:multiLevelType w:val="hybridMultilevel"/>
    <w:tmpl w:val="11D47642"/>
    <w:lvl w:ilvl="0" w:tplc="DFD6D09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387D622B"/>
    <w:multiLevelType w:val="hybridMultilevel"/>
    <w:tmpl w:val="662AB74C"/>
    <w:lvl w:ilvl="0" w:tplc="782A6864">
      <w:start w:val="1"/>
      <w:numFmt w:val="decimal"/>
      <w:lvlText w:val="%1)"/>
      <w:lvlJc w:val="left"/>
      <w:pPr>
        <w:ind w:left="785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0" w15:restartNumberingAfterBreak="0">
    <w:nsid w:val="38914370"/>
    <w:multiLevelType w:val="hybridMultilevel"/>
    <w:tmpl w:val="C73272BC"/>
    <w:lvl w:ilvl="0" w:tplc="04090017">
      <w:start w:val="1"/>
      <w:numFmt w:val="lowerLetter"/>
      <w:lvlText w:val="%1)"/>
      <w:lvlJc w:val="left"/>
      <w:pPr>
        <w:ind w:left="644" w:hanging="360"/>
      </w:pPr>
    </w:lvl>
    <w:lvl w:ilvl="1" w:tplc="04090019">
      <w:start w:val="1"/>
      <w:numFmt w:val="lowerLetter"/>
      <w:lvlText w:val="%2."/>
      <w:lvlJc w:val="left"/>
      <w:pPr>
        <w:ind w:left="1364" w:hanging="360"/>
      </w:pPr>
    </w:lvl>
    <w:lvl w:ilvl="2" w:tplc="0409001B">
      <w:start w:val="1"/>
      <w:numFmt w:val="lowerRoman"/>
      <w:lvlText w:val="%3."/>
      <w:lvlJc w:val="right"/>
      <w:pPr>
        <w:ind w:left="2084" w:hanging="180"/>
      </w:pPr>
    </w:lvl>
    <w:lvl w:ilvl="3" w:tplc="0409000F">
      <w:start w:val="1"/>
      <w:numFmt w:val="decimal"/>
      <w:lvlText w:val="%4."/>
      <w:lvlJc w:val="left"/>
      <w:pPr>
        <w:ind w:left="2804" w:hanging="360"/>
      </w:pPr>
    </w:lvl>
    <w:lvl w:ilvl="4" w:tplc="04090019">
      <w:start w:val="1"/>
      <w:numFmt w:val="lowerLetter"/>
      <w:lvlText w:val="%5."/>
      <w:lvlJc w:val="left"/>
      <w:pPr>
        <w:ind w:left="3524" w:hanging="360"/>
      </w:pPr>
    </w:lvl>
    <w:lvl w:ilvl="5" w:tplc="0409001B">
      <w:start w:val="1"/>
      <w:numFmt w:val="lowerRoman"/>
      <w:lvlText w:val="%6."/>
      <w:lvlJc w:val="right"/>
      <w:pPr>
        <w:ind w:left="4244" w:hanging="180"/>
      </w:pPr>
    </w:lvl>
    <w:lvl w:ilvl="6" w:tplc="0409000F">
      <w:start w:val="1"/>
      <w:numFmt w:val="decimal"/>
      <w:lvlText w:val="%7."/>
      <w:lvlJc w:val="left"/>
      <w:pPr>
        <w:ind w:left="4964" w:hanging="360"/>
      </w:pPr>
    </w:lvl>
    <w:lvl w:ilvl="7" w:tplc="04090019">
      <w:start w:val="1"/>
      <w:numFmt w:val="lowerLetter"/>
      <w:lvlText w:val="%8."/>
      <w:lvlJc w:val="left"/>
      <w:pPr>
        <w:ind w:left="5684" w:hanging="360"/>
      </w:pPr>
    </w:lvl>
    <w:lvl w:ilvl="8" w:tplc="0409001B">
      <w:start w:val="1"/>
      <w:numFmt w:val="lowerRoman"/>
      <w:lvlText w:val="%9."/>
      <w:lvlJc w:val="right"/>
      <w:pPr>
        <w:ind w:left="6404" w:hanging="180"/>
      </w:pPr>
    </w:lvl>
  </w:abstractNum>
  <w:abstractNum w:abstractNumId="91" w15:restartNumberingAfterBreak="0">
    <w:nsid w:val="38F834FC"/>
    <w:multiLevelType w:val="hybridMultilevel"/>
    <w:tmpl w:val="D4320B6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3CCD36B7"/>
    <w:multiLevelType w:val="hybridMultilevel"/>
    <w:tmpl w:val="6E74F47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3CE31A7F"/>
    <w:multiLevelType w:val="hybridMultilevel"/>
    <w:tmpl w:val="52B44DA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3CEB469A"/>
    <w:multiLevelType w:val="hybridMultilevel"/>
    <w:tmpl w:val="A03C963E"/>
    <w:lvl w:ilvl="0" w:tplc="5E90545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3E866E2A"/>
    <w:multiLevelType w:val="hybridMultilevel"/>
    <w:tmpl w:val="FB34890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3ED241FD"/>
    <w:multiLevelType w:val="hybridMultilevel"/>
    <w:tmpl w:val="B052E06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3F171FBD"/>
    <w:multiLevelType w:val="hybridMultilevel"/>
    <w:tmpl w:val="8EA0198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3F306473"/>
    <w:multiLevelType w:val="hybridMultilevel"/>
    <w:tmpl w:val="18224DC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3F8F1E10"/>
    <w:multiLevelType w:val="hybridMultilevel"/>
    <w:tmpl w:val="E9B0AE5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40D20769"/>
    <w:multiLevelType w:val="hybridMultilevel"/>
    <w:tmpl w:val="DE3A0AE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41145F16"/>
    <w:multiLevelType w:val="hybridMultilevel"/>
    <w:tmpl w:val="249A89A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418D131E"/>
    <w:multiLevelType w:val="hybridMultilevel"/>
    <w:tmpl w:val="2AF0AAD0"/>
    <w:lvl w:ilvl="0" w:tplc="946A126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4233514D"/>
    <w:multiLevelType w:val="hybridMultilevel"/>
    <w:tmpl w:val="6EE8306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42F566BA"/>
    <w:multiLevelType w:val="hybridMultilevel"/>
    <w:tmpl w:val="E9B0AE5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43333BF1"/>
    <w:multiLevelType w:val="hybridMultilevel"/>
    <w:tmpl w:val="AC4425D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44204235"/>
    <w:multiLevelType w:val="hybridMultilevel"/>
    <w:tmpl w:val="6A5EEF5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45B2704E"/>
    <w:multiLevelType w:val="hybridMultilevel"/>
    <w:tmpl w:val="4724C78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45F45362"/>
    <w:multiLevelType w:val="hybridMultilevel"/>
    <w:tmpl w:val="26D04F4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46987683"/>
    <w:multiLevelType w:val="hybridMultilevel"/>
    <w:tmpl w:val="99B059D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476D57E1"/>
    <w:multiLevelType w:val="hybridMultilevel"/>
    <w:tmpl w:val="0EDEDA7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48257058"/>
    <w:multiLevelType w:val="hybridMultilevel"/>
    <w:tmpl w:val="D8B074F8"/>
    <w:lvl w:ilvl="0" w:tplc="F01E3738">
      <w:start w:val="1"/>
      <w:numFmt w:val="lowerLetter"/>
      <w:lvlText w:val="%1)"/>
      <w:lvlJc w:val="left"/>
      <w:pPr>
        <w:ind w:left="980" w:hanging="360"/>
      </w:pPr>
      <w:rPr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700" w:hanging="360"/>
      </w:pPr>
    </w:lvl>
    <w:lvl w:ilvl="2" w:tplc="0409001B">
      <w:start w:val="1"/>
      <w:numFmt w:val="lowerRoman"/>
      <w:lvlText w:val="%3."/>
      <w:lvlJc w:val="right"/>
      <w:pPr>
        <w:ind w:left="2420" w:hanging="180"/>
      </w:pPr>
    </w:lvl>
    <w:lvl w:ilvl="3" w:tplc="0409000F">
      <w:start w:val="1"/>
      <w:numFmt w:val="decimal"/>
      <w:lvlText w:val="%4."/>
      <w:lvlJc w:val="left"/>
      <w:pPr>
        <w:ind w:left="3140" w:hanging="360"/>
      </w:pPr>
    </w:lvl>
    <w:lvl w:ilvl="4" w:tplc="04090019">
      <w:start w:val="1"/>
      <w:numFmt w:val="lowerLetter"/>
      <w:lvlText w:val="%5."/>
      <w:lvlJc w:val="left"/>
      <w:pPr>
        <w:ind w:left="3860" w:hanging="360"/>
      </w:pPr>
    </w:lvl>
    <w:lvl w:ilvl="5" w:tplc="0409001B">
      <w:start w:val="1"/>
      <w:numFmt w:val="lowerRoman"/>
      <w:lvlText w:val="%6."/>
      <w:lvlJc w:val="right"/>
      <w:pPr>
        <w:ind w:left="4580" w:hanging="180"/>
      </w:pPr>
    </w:lvl>
    <w:lvl w:ilvl="6" w:tplc="0409000F">
      <w:start w:val="1"/>
      <w:numFmt w:val="decimal"/>
      <w:lvlText w:val="%7."/>
      <w:lvlJc w:val="left"/>
      <w:pPr>
        <w:ind w:left="5300" w:hanging="360"/>
      </w:pPr>
    </w:lvl>
    <w:lvl w:ilvl="7" w:tplc="04090019">
      <w:start w:val="1"/>
      <w:numFmt w:val="lowerLetter"/>
      <w:lvlText w:val="%8."/>
      <w:lvlJc w:val="left"/>
      <w:pPr>
        <w:ind w:left="6020" w:hanging="360"/>
      </w:pPr>
    </w:lvl>
    <w:lvl w:ilvl="8" w:tplc="0409001B">
      <w:start w:val="1"/>
      <w:numFmt w:val="lowerRoman"/>
      <w:lvlText w:val="%9."/>
      <w:lvlJc w:val="right"/>
      <w:pPr>
        <w:ind w:left="6740" w:hanging="180"/>
      </w:pPr>
    </w:lvl>
  </w:abstractNum>
  <w:abstractNum w:abstractNumId="112" w15:restartNumberingAfterBreak="0">
    <w:nsid w:val="48B173D0"/>
    <w:multiLevelType w:val="hybridMultilevel"/>
    <w:tmpl w:val="A69C174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48CD3584"/>
    <w:multiLevelType w:val="hybridMultilevel"/>
    <w:tmpl w:val="9FB6B35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49795C3A"/>
    <w:multiLevelType w:val="hybridMultilevel"/>
    <w:tmpl w:val="ABE2811C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15" w15:restartNumberingAfterBreak="0">
    <w:nsid w:val="4C522070"/>
    <w:multiLevelType w:val="hybridMultilevel"/>
    <w:tmpl w:val="6274749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4D0279A5"/>
    <w:multiLevelType w:val="hybridMultilevel"/>
    <w:tmpl w:val="5608CD9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4D557006"/>
    <w:multiLevelType w:val="hybridMultilevel"/>
    <w:tmpl w:val="CD80498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4D656E78"/>
    <w:multiLevelType w:val="hybridMultilevel"/>
    <w:tmpl w:val="9476EF60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9" w15:restartNumberingAfterBreak="0">
    <w:nsid w:val="4E1D69CC"/>
    <w:multiLevelType w:val="hybridMultilevel"/>
    <w:tmpl w:val="2522F1E8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4F0E09E7"/>
    <w:multiLevelType w:val="hybridMultilevel"/>
    <w:tmpl w:val="82E2B6C6"/>
    <w:lvl w:ilvl="0" w:tplc="4572B086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4FC02DEC"/>
    <w:multiLevelType w:val="hybridMultilevel"/>
    <w:tmpl w:val="085613C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4FE36DCF"/>
    <w:multiLevelType w:val="hybridMultilevel"/>
    <w:tmpl w:val="F3F8F2A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51196689"/>
    <w:multiLevelType w:val="hybridMultilevel"/>
    <w:tmpl w:val="B5B2EBB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512B1CBC"/>
    <w:multiLevelType w:val="hybridMultilevel"/>
    <w:tmpl w:val="185837E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528B5D96"/>
    <w:multiLevelType w:val="hybridMultilevel"/>
    <w:tmpl w:val="FC946E9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53D732E3"/>
    <w:multiLevelType w:val="hybridMultilevel"/>
    <w:tmpl w:val="DF64B33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57243AA5"/>
    <w:multiLevelType w:val="hybridMultilevel"/>
    <w:tmpl w:val="2FAC240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58E80FDF"/>
    <w:multiLevelType w:val="hybridMultilevel"/>
    <w:tmpl w:val="3E5EFF9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59A83D1A"/>
    <w:multiLevelType w:val="hybridMultilevel"/>
    <w:tmpl w:val="8E6C2E8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30" w15:restartNumberingAfterBreak="0">
    <w:nsid w:val="5B8000F8"/>
    <w:multiLevelType w:val="hybridMultilevel"/>
    <w:tmpl w:val="9B0803C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5BA77130"/>
    <w:multiLevelType w:val="hybridMultilevel"/>
    <w:tmpl w:val="41945B14"/>
    <w:lvl w:ilvl="0" w:tplc="631A614E">
      <w:start w:val="1"/>
      <w:numFmt w:val="decimal"/>
      <w:lvlText w:val="%1)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5" w:hanging="360"/>
      </w:pPr>
    </w:lvl>
    <w:lvl w:ilvl="2" w:tplc="0409001B" w:tentative="1">
      <w:start w:val="1"/>
      <w:numFmt w:val="lowerRoman"/>
      <w:lvlText w:val="%3."/>
      <w:lvlJc w:val="right"/>
      <w:pPr>
        <w:ind w:left="2585" w:hanging="180"/>
      </w:pPr>
    </w:lvl>
    <w:lvl w:ilvl="3" w:tplc="0409000F" w:tentative="1">
      <w:start w:val="1"/>
      <w:numFmt w:val="decimal"/>
      <w:lvlText w:val="%4."/>
      <w:lvlJc w:val="left"/>
      <w:pPr>
        <w:ind w:left="3305" w:hanging="360"/>
      </w:pPr>
    </w:lvl>
    <w:lvl w:ilvl="4" w:tplc="04090019" w:tentative="1">
      <w:start w:val="1"/>
      <w:numFmt w:val="lowerLetter"/>
      <w:lvlText w:val="%5."/>
      <w:lvlJc w:val="left"/>
      <w:pPr>
        <w:ind w:left="4025" w:hanging="360"/>
      </w:pPr>
    </w:lvl>
    <w:lvl w:ilvl="5" w:tplc="0409001B" w:tentative="1">
      <w:start w:val="1"/>
      <w:numFmt w:val="lowerRoman"/>
      <w:lvlText w:val="%6."/>
      <w:lvlJc w:val="right"/>
      <w:pPr>
        <w:ind w:left="4745" w:hanging="180"/>
      </w:pPr>
    </w:lvl>
    <w:lvl w:ilvl="6" w:tplc="0409000F" w:tentative="1">
      <w:start w:val="1"/>
      <w:numFmt w:val="decimal"/>
      <w:lvlText w:val="%7."/>
      <w:lvlJc w:val="left"/>
      <w:pPr>
        <w:ind w:left="5465" w:hanging="360"/>
      </w:pPr>
    </w:lvl>
    <w:lvl w:ilvl="7" w:tplc="04090019" w:tentative="1">
      <w:start w:val="1"/>
      <w:numFmt w:val="lowerLetter"/>
      <w:lvlText w:val="%8."/>
      <w:lvlJc w:val="left"/>
      <w:pPr>
        <w:ind w:left="6185" w:hanging="360"/>
      </w:pPr>
    </w:lvl>
    <w:lvl w:ilvl="8" w:tplc="040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32" w15:restartNumberingAfterBreak="0">
    <w:nsid w:val="5BAC0C88"/>
    <w:multiLevelType w:val="hybridMultilevel"/>
    <w:tmpl w:val="E4C84E8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5CC25A33"/>
    <w:multiLevelType w:val="hybridMultilevel"/>
    <w:tmpl w:val="3A02D1C2"/>
    <w:lvl w:ilvl="0" w:tplc="1A80E6AE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5D4F5D0D"/>
    <w:multiLevelType w:val="hybridMultilevel"/>
    <w:tmpl w:val="70669B5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5E035499"/>
    <w:multiLevelType w:val="hybridMultilevel"/>
    <w:tmpl w:val="E4C84E8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 w15:restartNumberingAfterBreak="0">
    <w:nsid w:val="5F504745"/>
    <w:multiLevelType w:val="hybridMultilevel"/>
    <w:tmpl w:val="C73CF9F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 w15:restartNumberingAfterBreak="0">
    <w:nsid w:val="5FDC50E7"/>
    <w:multiLevelType w:val="hybridMultilevel"/>
    <w:tmpl w:val="0A74802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62325692"/>
    <w:multiLevelType w:val="hybridMultilevel"/>
    <w:tmpl w:val="71C06CD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63405820"/>
    <w:multiLevelType w:val="hybridMultilevel"/>
    <w:tmpl w:val="DE6A0454"/>
    <w:lvl w:ilvl="0" w:tplc="F322F97E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64321F8C"/>
    <w:multiLevelType w:val="hybridMultilevel"/>
    <w:tmpl w:val="DFA2C7B6"/>
    <w:lvl w:ilvl="0" w:tplc="6A3845B0">
      <w:start w:val="1"/>
      <w:numFmt w:val="decimal"/>
      <w:lvlText w:val="%1)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1" w15:restartNumberingAfterBreak="0">
    <w:nsid w:val="65217CE8"/>
    <w:multiLevelType w:val="hybridMultilevel"/>
    <w:tmpl w:val="37AAEEE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 w15:restartNumberingAfterBreak="0">
    <w:nsid w:val="65314622"/>
    <w:multiLevelType w:val="hybridMultilevel"/>
    <w:tmpl w:val="B53687D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 w15:restartNumberingAfterBreak="0">
    <w:nsid w:val="66546B76"/>
    <w:multiLevelType w:val="hybridMultilevel"/>
    <w:tmpl w:val="0122F65E"/>
    <w:lvl w:ilvl="0" w:tplc="F6803BB0">
      <w:start w:val="1"/>
      <w:numFmt w:val="lowerLetter"/>
      <w:lvlText w:val="%1)"/>
      <w:lvlJc w:val="left"/>
      <w:pPr>
        <w:ind w:left="720" w:hanging="360"/>
      </w:pPr>
      <w:rPr>
        <w:b/>
        <w:bCs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4" w15:restartNumberingAfterBreak="0">
    <w:nsid w:val="671D1493"/>
    <w:multiLevelType w:val="hybridMultilevel"/>
    <w:tmpl w:val="DB0C12F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5" w15:restartNumberingAfterBreak="0">
    <w:nsid w:val="677C51D7"/>
    <w:multiLevelType w:val="hybridMultilevel"/>
    <w:tmpl w:val="E92A7F0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6" w15:restartNumberingAfterBreak="0">
    <w:nsid w:val="67B720AC"/>
    <w:multiLevelType w:val="hybridMultilevel"/>
    <w:tmpl w:val="30CECD0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7" w15:restartNumberingAfterBreak="0">
    <w:nsid w:val="67E47638"/>
    <w:multiLevelType w:val="hybridMultilevel"/>
    <w:tmpl w:val="22B03D58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8" w15:restartNumberingAfterBreak="0">
    <w:nsid w:val="6A3D7272"/>
    <w:multiLevelType w:val="hybridMultilevel"/>
    <w:tmpl w:val="8AA8F76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9" w15:restartNumberingAfterBreak="0">
    <w:nsid w:val="6AAD3F42"/>
    <w:multiLevelType w:val="hybridMultilevel"/>
    <w:tmpl w:val="ED6013D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0" w15:restartNumberingAfterBreak="0">
    <w:nsid w:val="6CC74E1F"/>
    <w:multiLevelType w:val="hybridMultilevel"/>
    <w:tmpl w:val="61E60AC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 w15:restartNumberingAfterBreak="0">
    <w:nsid w:val="6CCF0D8D"/>
    <w:multiLevelType w:val="hybridMultilevel"/>
    <w:tmpl w:val="FAD4637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 w15:restartNumberingAfterBreak="0">
    <w:nsid w:val="6CDC11BE"/>
    <w:multiLevelType w:val="hybridMultilevel"/>
    <w:tmpl w:val="B83C7BC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 w15:restartNumberingAfterBreak="0">
    <w:nsid w:val="6F2A60E7"/>
    <w:multiLevelType w:val="hybridMultilevel"/>
    <w:tmpl w:val="989E5446"/>
    <w:lvl w:ilvl="0" w:tplc="F59AA95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4" w15:restartNumberingAfterBreak="0">
    <w:nsid w:val="6F4B688E"/>
    <w:multiLevelType w:val="hybridMultilevel"/>
    <w:tmpl w:val="AE6296E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 w15:restartNumberingAfterBreak="0">
    <w:nsid w:val="710060EE"/>
    <w:multiLevelType w:val="hybridMultilevel"/>
    <w:tmpl w:val="CDEA2F6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6" w15:restartNumberingAfterBreak="0">
    <w:nsid w:val="722539D7"/>
    <w:multiLevelType w:val="hybridMultilevel"/>
    <w:tmpl w:val="5518D88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7" w15:restartNumberingAfterBreak="0">
    <w:nsid w:val="74467EC7"/>
    <w:multiLevelType w:val="hybridMultilevel"/>
    <w:tmpl w:val="FEA810D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 w15:restartNumberingAfterBreak="0">
    <w:nsid w:val="746E707D"/>
    <w:multiLevelType w:val="hybridMultilevel"/>
    <w:tmpl w:val="216224A8"/>
    <w:lvl w:ilvl="0" w:tplc="04090011">
      <w:start w:val="1"/>
      <w:numFmt w:val="decimal"/>
      <w:lvlText w:val="%1)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9" w15:restartNumberingAfterBreak="0">
    <w:nsid w:val="74CB674E"/>
    <w:multiLevelType w:val="hybridMultilevel"/>
    <w:tmpl w:val="DED050A8"/>
    <w:lvl w:ilvl="0" w:tplc="3EE8DC24">
      <w:start w:val="1"/>
      <w:numFmt w:val="decimal"/>
      <w:lvlText w:val="%1)"/>
      <w:lvlJc w:val="left"/>
      <w:pPr>
        <w:ind w:left="360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15" w:hanging="360"/>
      </w:pPr>
    </w:lvl>
    <w:lvl w:ilvl="2" w:tplc="0409001B" w:tentative="1">
      <w:start w:val="1"/>
      <w:numFmt w:val="lowerRoman"/>
      <w:lvlText w:val="%3."/>
      <w:lvlJc w:val="right"/>
      <w:pPr>
        <w:ind w:left="1735" w:hanging="180"/>
      </w:pPr>
    </w:lvl>
    <w:lvl w:ilvl="3" w:tplc="0409000F" w:tentative="1">
      <w:start w:val="1"/>
      <w:numFmt w:val="decimal"/>
      <w:lvlText w:val="%4."/>
      <w:lvlJc w:val="left"/>
      <w:pPr>
        <w:ind w:left="2455" w:hanging="360"/>
      </w:pPr>
    </w:lvl>
    <w:lvl w:ilvl="4" w:tplc="04090019" w:tentative="1">
      <w:start w:val="1"/>
      <w:numFmt w:val="lowerLetter"/>
      <w:lvlText w:val="%5."/>
      <w:lvlJc w:val="left"/>
      <w:pPr>
        <w:ind w:left="3175" w:hanging="360"/>
      </w:pPr>
    </w:lvl>
    <w:lvl w:ilvl="5" w:tplc="0409001B" w:tentative="1">
      <w:start w:val="1"/>
      <w:numFmt w:val="lowerRoman"/>
      <w:lvlText w:val="%6."/>
      <w:lvlJc w:val="right"/>
      <w:pPr>
        <w:ind w:left="3895" w:hanging="180"/>
      </w:pPr>
    </w:lvl>
    <w:lvl w:ilvl="6" w:tplc="0409000F" w:tentative="1">
      <w:start w:val="1"/>
      <w:numFmt w:val="decimal"/>
      <w:lvlText w:val="%7."/>
      <w:lvlJc w:val="left"/>
      <w:pPr>
        <w:ind w:left="4615" w:hanging="360"/>
      </w:pPr>
    </w:lvl>
    <w:lvl w:ilvl="7" w:tplc="04090019" w:tentative="1">
      <w:start w:val="1"/>
      <w:numFmt w:val="lowerLetter"/>
      <w:lvlText w:val="%8."/>
      <w:lvlJc w:val="left"/>
      <w:pPr>
        <w:ind w:left="5335" w:hanging="360"/>
      </w:pPr>
    </w:lvl>
    <w:lvl w:ilvl="8" w:tplc="0409001B" w:tentative="1">
      <w:start w:val="1"/>
      <w:numFmt w:val="lowerRoman"/>
      <w:lvlText w:val="%9."/>
      <w:lvlJc w:val="right"/>
      <w:pPr>
        <w:ind w:left="6055" w:hanging="180"/>
      </w:pPr>
    </w:lvl>
  </w:abstractNum>
  <w:abstractNum w:abstractNumId="160" w15:restartNumberingAfterBreak="0">
    <w:nsid w:val="74D731F6"/>
    <w:multiLevelType w:val="hybridMultilevel"/>
    <w:tmpl w:val="C172ABC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1" w15:restartNumberingAfterBreak="0">
    <w:nsid w:val="74D86158"/>
    <w:multiLevelType w:val="hybridMultilevel"/>
    <w:tmpl w:val="04F68D4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 w15:restartNumberingAfterBreak="0">
    <w:nsid w:val="76364FEA"/>
    <w:multiLevelType w:val="hybridMultilevel"/>
    <w:tmpl w:val="3A8ED0D0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163" w15:restartNumberingAfterBreak="0">
    <w:nsid w:val="76EF1201"/>
    <w:multiLevelType w:val="hybridMultilevel"/>
    <w:tmpl w:val="0122F65E"/>
    <w:lvl w:ilvl="0" w:tplc="F6803BB0">
      <w:start w:val="1"/>
      <w:numFmt w:val="lowerLetter"/>
      <w:lvlText w:val="%1)"/>
      <w:lvlJc w:val="left"/>
      <w:pPr>
        <w:ind w:left="720" w:hanging="360"/>
      </w:pPr>
      <w:rPr>
        <w:b/>
        <w:bCs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4" w15:restartNumberingAfterBreak="0">
    <w:nsid w:val="784829A5"/>
    <w:multiLevelType w:val="hybridMultilevel"/>
    <w:tmpl w:val="B240DA4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5" w15:restartNumberingAfterBreak="0">
    <w:nsid w:val="78BF10FA"/>
    <w:multiLevelType w:val="hybridMultilevel"/>
    <w:tmpl w:val="F8C2AC2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6" w15:restartNumberingAfterBreak="0">
    <w:nsid w:val="78F35AEA"/>
    <w:multiLevelType w:val="hybridMultilevel"/>
    <w:tmpl w:val="382E91E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7" w15:restartNumberingAfterBreak="0">
    <w:nsid w:val="79AD3FF8"/>
    <w:multiLevelType w:val="hybridMultilevel"/>
    <w:tmpl w:val="9DB6ED4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8" w15:restartNumberingAfterBreak="0">
    <w:nsid w:val="79F15E5A"/>
    <w:multiLevelType w:val="hybridMultilevel"/>
    <w:tmpl w:val="F7229BF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9" w15:restartNumberingAfterBreak="0">
    <w:nsid w:val="79FE4BFA"/>
    <w:multiLevelType w:val="hybridMultilevel"/>
    <w:tmpl w:val="E80A69C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70" w15:restartNumberingAfterBreak="0">
    <w:nsid w:val="7A432E60"/>
    <w:multiLevelType w:val="hybridMultilevel"/>
    <w:tmpl w:val="86EED31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1" w15:restartNumberingAfterBreak="0">
    <w:nsid w:val="7A502092"/>
    <w:multiLevelType w:val="hybridMultilevel"/>
    <w:tmpl w:val="732CDCD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2" w15:restartNumberingAfterBreak="0">
    <w:nsid w:val="7B0E0FF1"/>
    <w:multiLevelType w:val="hybridMultilevel"/>
    <w:tmpl w:val="7406872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3" w15:restartNumberingAfterBreak="0">
    <w:nsid w:val="7BEF4CA2"/>
    <w:multiLevelType w:val="hybridMultilevel"/>
    <w:tmpl w:val="65E09EB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4" w15:restartNumberingAfterBreak="0">
    <w:nsid w:val="7C616D19"/>
    <w:multiLevelType w:val="hybridMultilevel"/>
    <w:tmpl w:val="97D8E556"/>
    <w:lvl w:ilvl="0" w:tplc="63B45036">
      <w:start w:val="1"/>
      <w:numFmt w:val="decimal"/>
      <w:lvlText w:val="%1)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5" w15:restartNumberingAfterBreak="0">
    <w:nsid w:val="7CB45932"/>
    <w:multiLevelType w:val="hybridMultilevel"/>
    <w:tmpl w:val="1BA6FEB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6" w15:restartNumberingAfterBreak="0">
    <w:nsid w:val="7CC85CC9"/>
    <w:multiLevelType w:val="hybridMultilevel"/>
    <w:tmpl w:val="A12C84C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7" w15:restartNumberingAfterBreak="0">
    <w:nsid w:val="7DD5211C"/>
    <w:multiLevelType w:val="hybridMultilevel"/>
    <w:tmpl w:val="AF54B02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8" w15:restartNumberingAfterBreak="0">
    <w:nsid w:val="7E72407B"/>
    <w:multiLevelType w:val="hybridMultilevel"/>
    <w:tmpl w:val="F0FA3AE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9" w15:restartNumberingAfterBreak="0">
    <w:nsid w:val="7EF37DBD"/>
    <w:multiLevelType w:val="hybridMultilevel"/>
    <w:tmpl w:val="FA16A43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3"/>
  </w:num>
  <w:num w:numId="22">
    <w:abstractNumId w:val="134"/>
  </w:num>
  <w:num w:numId="23">
    <w:abstractNumId w:val="123"/>
  </w:num>
  <w:num w:numId="24">
    <w:abstractNumId w:val="149"/>
  </w:num>
  <w:num w:numId="25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1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1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1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163"/>
  </w:num>
  <w:num w:numId="52">
    <w:abstractNumId w:val="104"/>
  </w:num>
  <w:num w:numId="53">
    <w:abstractNumId w:val="34"/>
  </w:num>
  <w:num w:numId="54">
    <w:abstractNumId w:val="179"/>
  </w:num>
  <w:num w:numId="55">
    <w:abstractNumId w:val="59"/>
  </w:num>
  <w:num w:numId="56">
    <w:abstractNumId w:val="20"/>
  </w:num>
  <w:num w:numId="57">
    <w:abstractNumId w:val="27"/>
  </w:num>
  <w:num w:numId="58">
    <w:abstractNumId w:val="103"/>
  </w:num>
  <w:num w:numId="59">
    <w:abstractNumId w:val="39"/>
  </w:num>
  <w:num w:numId="60">
    <w:abstractNumId w:val="118"/>
  </w:num>
  <w:num w:numId="61">
    <w:abstractNumId w:val="32"/>
  </w:num>
  <w:num w:numId="62">
    <w:abstractNumId w:val="151"/>
  </w:num>
  <w:num w:numId="63">
    <w:abstractNumId w:val="70"/>
  </w:num>
  <w:num w:numId="64">
    <w:abstractNumId w:val="40"/>
  </w:num>
  <w:num w:numId="65">
    <w:abstractNumId w:val="52"/>
  </w:num>
  <w:num w:numId="66">
    <w:abstractNumId w:val="109"/>
  </w:num>
  <w:num w:numId="67">
    <w:abstractNumId w:val="141"/>
  </w:num>
  <w:num w:numId="68">
    <w:abstractNumId w:val="157"/>
  </w:num>
  <w:num w:numId="69">
    <w:abstractNumId w:val="18"/>
  </w:num>
  <w:num w:numId="70">
    <w:abstractNumId w:val="81"/>
  </w:num>
  <w:num w:numId="71">
    <w:abstractNumId w:val="26"/>
  </w:num>
  <w:num w:numId="72">
    <w:abstractNumId w:val="37"/>
  </w:num>
  <w:num w:numId="73">
    <w:abstractNumId w:val="160"/>
  </w:num>
  <w:num w:numId="74">
    <w:abstractNumId w:val="9"/>
  </w:num>
  <w:num w:numId="75">
    <w:abstractNumId w:val="63"/>
  </w:num>
  <w:num w:numId="76">
    <w:abstractNumId w:val="152"/>
  </w:num>
  <w:num w:numId="77">
    <w:abstractNumId w:val="7"/>
  </w:num>
  <w:num w:numId="78">
    <w:abstractNumId w:val="105"/>
  </w:num>
  <w:num w:numId="79">
    <w:abstractNumId w:val="117"/>
  </w:num>
  <w:num w:numId="80">
    <w:abstractNumId w:val="136"/>
  </w:num>
  <w:num w:numId="81">
    <w:abstractNumId w:val="112"/>
  </w:num>
  <w:num w:numId="82">
    <w:abstractNumId w:val="132"/>
  </w:num>
  <w:num w:numId="83">
    <w:abstractNumId w:val="130"/>
  </w:num>
  <w:num w:numId="84">
    <w:abstractNumId w:val="142"/>
  </w:num>
  <w:num w:numId="85">
    <w:abstractNumId w:val="164"/>
  </w:num>
  <w:num w:numId="86">
    <w:abstractNumId w:val="47"/>
  </w:num>
  <w:num w:numId="87">
    <w:abstractNumId w:val="135"/>
  </w:num>
  <w:num w:numId="88">
    <w:abstractNumId w:val="31"/>
  </w:num>
  <w:num w:numId="89">
    <w:abstractNumId w:val="101"/>
  </w:num>
  <w:num w:numId="90">
    <w:abstractNumId w:val="178"/>
  </w:num>
  <w:num w:numId="91">
    <w:abstractNumId w:val="168"/>
  </w:num>
  <w:num w:numId="92">
    <w:abstractNumId w:val="175"/>
  </w:num>
  <w:num w:numId="93">
    <w:abstractNumId w:val="177"/>
  </w:num>
  <w:num w:numId="94">
    <w:abstractNumId w:val="80"/>
  </w:num>
  <w:num w:numId="95">
    <w:abstractNumId w:val="67"/>
  </w:num>
  <w:num w:numId="96">
    <w:abstractNumId w:val="42"/>
  </w:num>
  <w:num w:numId="97">
    <w:abstractNumId w:val="150"/>
  </w:num>
  <w:num w:numId="98">
    <w:abstractNumId w:val="170"/>
  </w:num>
  <w:num w:numId="99">
    <w:abstractNumId w:val="92"/>
  </w:num>
  <w:num w:numId="100">
    <w:abstractNumId w:val="69"/>
  </w:num>
  <w:num w:numId="101">
    <w:abstractNumId w:val="172"/>
  </w:num>
  <w:num w:numId="102">
    <w:abstractNumId w:val="65"/>
  </w:num>
  <w:num w:numId="103">
    <w:abstractNumId w:val="108"/>
  </w:num>
  <w:num w:numId="104">
    <w:abstractNumId w:val="74"/>
  </w:num>
  <w:num w:numId="105">
    <w:abstractNumId w:val="23"/>
  </w:num>
  <w:num w:numId="106">
    <w:abstractNumId w:val="45"/>
  </w:num>
  <w:num w:numId="107">
    <w:abstractNumId w:val="36"/>
  </w:num>
  <w:num w:numId="108">
    <w:abstractNumId w:val="13"/>
  </w:num>
  <w:num w:numId="109">
    <w:abstractNumId w:val="88"/>
  </w:num>
  <w:num w:numId="110">
    <w:abstractNumId w:val="87"/>
  </w:num>
  <w:num w:numId="111">
    <w:abstractNumId w:val="153"/>
  </w:num>
  <w:num w:numId="112">
    <w:abstractNumId w:val="102"/>
  </w:num>
  <w:num w:numId="113">
    <w:abstractNumId w:val="66"/>
  </w:num>
  <w:num w:numId="114">
    <w:abstractNumId w:val="38"/>
  </w:num>
  <w:num w:numId="115">
    <w:abstractNumId w:val="2"/>
  </w:num>
  <w:num w:numId="116">
    <w:abstractNumId w:val="72"/>
  </w:num>
  <w:num w:numId="117">
    <w:abstractNumId w:val="50"/>
  </w:num>
  <w:num w:numId="118">
    <w:abstractNumId w:val="96"/>
  </w:num>
  <w:num w:numId="119">
    <w:abstractNumId w:val="146"/>
  </w:num>
  <w:num w:numId="120">
    <w:abstractNumId w:val="11"/>
  </w:num>
  <w:num w:numId="121">
    <w:abstractNumId w:val="128"/>
  </w:num>
  <w:num w:numId="122">
    <w:abstractNumId w:val="166"/>
  </w:num>
  <w:num w:numId="123">
    <w:abstractNumId w:val="125"/>
  </w:num>
  <w:num w:numId="124">
    <w:abstractNumId w:val="127"/>
  </w:num>
  <w:num w:numId="125">
    <w:abstractNumId w:val="0"/>
  </w:num>
  <w:num w:numId="126">
    <w:abstractNumId w:val="173"/>
  </w:num>
  <w:num w:numId="127">
    <w:abstractNumId w:val="57"/>
  </w:num>
  <w:num w:numId="128">
    <w:abstractNumId w:val="30"/>
  </w:num>
  <w:num w:numId="129">
    <w:abstractNumId w:val="22"/>
  </w:num>
  <w:num w:numId="130">
    <w:abstractNumId w:val="124"/>
  </w:num>
  <w:num w:numId="131">
    <w:abstractNumId w:val="10"/>
  </w:num>
  <w:num w:numId="132">
    <w:abstractNumId w:val="145"/>
  </w:num>
  <w:num w:numId="133">
    <w:abstractNumId w:val="86"/>
  </w:num>
  <w:num w:numId="134">
    <w:abstractNumId w:val="113"/>
  </w:num>
  <w:num w:numId="135">
    <w:abstractNumId w:val="95"/>
  </w:num>
  <w:num w:numId="136">
    <w:abstractNumId w:val="44"/>
  </w:num>
  <w:num w:numId="137">
    <w:abstractNumId w:val="122"/>
  </w:num>
  <w:num w:numId="138">
    <w:abstractNumId w:val="106"/>
  </w:num>
  <w:num w:numId="139">
    <w:abstractNumId w:val="176"/>
  </w:num>
  <w:num w:numId="140">
    <w:abstractNumId w:val="121"/>
  </w:num>
  <w:num w:numId="141">
    <w:abstractNumId w:val="16"/>
  </w:num>
  <w:num w:numId="142">
    <w:abstractNumId w:val="4"/>
  </w:num>
  <w:num w:numId="143">
    <w:abstractNumId w:val="97"/>
  </w:num>
  <w:num w:numId="144">
    <w:abstractNumId w:val="171"/>
  </w:num>
  <w:num w:numId="145">
    <w:abstractNumId w:val="94"/>
  </w:num>
  <w:num w:numId="146">
    <w:abstractNumId w:val="5"/>
  </w:num>
  <w:num w:numId="147">
    <w:abstractNumId w:val="120"/>
  </w:num>
  <w:num w:numId="148">
    <w:abstractNumId w:val="159"/>
  </w:num>
  <w:num w:numId="149">
    <w:abstractNumId w:val="29"/>
  </w:num>
  <w:num w:numId="150">
    <w:abstractNumId w:val="116"/>
  </w:num>
  <w:num w:numId="151">
    <w:abstractNumId w:val="21"/>
  </w:num>
  <w:num w:numId="152">
    <w:abstractNumId w:val="51"/>
  </w:num>
  <w:num w:numId="153">
    <w:abstractNumId w:val="110"/>
  </w:num>
  <w:num w:numId="154">
    <w:abstractNumId w:val="93"/>
  </w:num>
  <w:num w:numId="155">
    <w:abstractNumId w:val="158"/>
  </w:num>
  <w:num w:numId="156">
    <w:abstractNumId w:val="75"/>
  </w:num>
  <w:num w:numId="157">
    <w:abstractNumId w:val="55"/>
  </w:num>
  <w:num w:numId="158">
    <w:abstractNumId w:val="17"/>
  </w:num>
  <w:num w:numId="159">
    <w:abstractNumId w:val="19"/>
  </w:num>
  <w:num w:numId="160">
    <w:abstractNumId w:val="138"/>
  </w:num>
  <w:num w:numId="161">
    <w:abstractNumId w:val="139"/>
  </w:num>
  <w:num w:numId="162">
    <w:abstractNumId w:val="133"/>
  </w:num>
  <w:num w:numId="163">
    <w:abstractNumId w:val="3"/>
  </w:num>
  <w:num w:numId="164">
    <w:abstractNumId w:val="56"/>
  </w:num>
  <w:num w:numId="165">
    <w:abstractNumId w:val="98"/>
  </w:num>
  <w:num w:numId="166">
    <w:abstractNumId w:val="83"/>
  </w:num>
  <w:num w:numId="167">
    <w:abstractNumId w:val="73"/>
  </w:num>
  <w:num w:numId="168">
    <w:abstractNumId w:val="24"/>
  </w:num>
  <w:num w:numId="169">
    <w:abstractNumId w:val="35"/>
  </w:num>
  <w:num w:numId="170">
    <w:abstractNumId w:val="8"/>
  </w:num>
  <w:num w:numId="171">
    <w:abstractNumId w:val="140"/>
  </w:num>
  <w:num w:numId="172">
    <w:abstractNumId w:val="89"/>
  </w:num>
  <w:num w:numId="173">
    <w:abstractNumId w:val="91"/>
  </w:num>
  <w:num w:numId="174">
    <w:abstractNumId w:val="174"/>
  </w:num>
  <w:num w:numId="175">
    <w:abstractNumId w:val="131"/>
  </w:num>
  <w:num w:numId="176">
    <w:abstractNumId w:val="154"/>
  </w:num>
  <w:num w:numId="177">
    <w:abstractNumId w:val="167"/>
  </w:num>
  <w:num w:numId="178">
    <w:abstractNumId w:val="12"/>
  </w:num>
  <w:num w:numId="179">
    <w:abstractNumId w:val="161"/>
  </w:num>
  <w:num w:numId="180">
    <w:abstractNumId w:val="147"/>
  </w:num>
  <w:numIdMacAtCleanup w:val="18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DAA"/>
    <w:rsid w:val="00014FA5"/>
    <w:rsid w:val="000151CA"/>
    <w:rsid w:val="00016299"/>
    <w:rsid w:val="00016992"/>
    <w:rsid w:val="000215B8"/>
    <w:rsid w:val="000222D6"/>
    <w:rsid w:val="000228EE"/>
    <w:rsid w:val="00030B03"/>
    <w:rsid w:val="000335AB"/>
    <w:rsid w:val="00035ED9"/>
    <w:rsid w:val="00037272"/>
    <w:rsid w:val="000403A5"/>
    <w:rsid w:val="0004359D"/>
    <w:rsid w:val="00045474"/>
    <w:rsid w:val="00061552"/>
    <w:rsid w:val="00064F94"/>
    <w:rsid w:val="00075AEB"/>
    <w:rsid w:val="000801D0"/>
    <w:rsid w:val="00081F4B"/>
    <w:rsid w:val="00082B4D"/>
    <w:rsid w:val="0008316F"/>
    <w:rsid w:val="000904F8"/>
    <w:rsid w:val="000A2EA8"/>
    <w:rsid w:val="000A5B46"/>
    <w:rsid w:val="000B7093"/>
    <w:rsid w:val="000C0C3A"/>
    <w:rsid w:val="000C25A8"/>
    <w:rsid w:val="000E34B4"/>
    <w:rsid w:val="000E4A1F"/>
    <w:rsid w:val="000F24D1"/>
    <w:rsid w:val="00101024"/>
    <w:rsid w:val="00102DAB"/>
    <w:rsid w:val="00103BD0"/>
    <w:rsid w:val="0010576A"/>
    <w:rsid w:val="00107C16"/>
    <w:rsid w:val="00110DD9"/>
    <w:rsid w:val="00112CF3"/>
    <w:rsid w:val="001175BB"/>
    <w:rsid w:val="001176C7"/>
    <w:rsid w:val="001212E8"/>
    <w:rsid w:val="00133E26"/>
    <w:rsid w:val="00137A4E"/>
    <w:rsid w:val="00141A67"/>
    <w:rsid w:val="00145EC2"/>
    <w:rsid w:val="001526E4"/>
    <w:rsid w:val="00152750"/>
    <w:rsid w:val="00157231"/>
    <w:rsid w:val="001663DB"/>
    <w:rsid w:val="00166E88"/>
    <w:rsid w:val="00171626"/>
    <w:rsid w:val="001804FA"/>
    <w:rsid w:val="00183398"/>
    <w:rsid w:val="00187028"/>
    <w:rsid w:val="00187D5C"/>
    <w:rsid w:val="001A4CF3"/>
    <w:rsid w:val="001B3EB0"/>
    <w:rsid w:val="001C074C"/>
    <w:rsid w:val="001C1180"/>
    <w:rsid w:val="001C754C"/>
    <w:rsid w:val="001D3858"/>
    <w:rsid w:val="001D41F5"/>
    <w:rsid w:val="001E3CED"/>
    <w:rsid w:val="001E5921"/>
    <w:rsid w:val="001E6954"/>
    <w:rsid w:val="001E7864"/>
    <w:rsid w:val="001F3D53"/>
    <w:rsid w:val="001F4412"/>
    <w:rsid w:val="001F626B"/>
    <w:rsid w:val="001F75F7"/>
    <w:rsid w:val="002123AA"/>
    <w:rsid w:val="0021621A"/>
    <w:rsid w:val="00220074"/>
    <w:rsid w:val="00221A03"/>
    <w:rsid w:val="00224FEA"/>
    <w:rsid w:val="0022549F"/>
    <w:rsid w:val="00231AD3"/>
    <w:rsid w:val="002321BC"/>
    <w:rsid w:val="00232BB0"/>
    <w:rsid w:val="00234ECA"/>
    <w:rsid w:val="00237759"/>
    <w:rsid w:val="00237B75"/>
    <w:rsid w:val="0024304E"/>
    <w:rsid w:val="002529EC"/>
    <w:rsid w:val="00256234"/>
    <w:rsid w:val="002611EB"/>
    <w:rsid w:val="0026564D"/>
    <w:rsid w:val="0026714F"/>
    <w:rsid w:val="00270050"/>
    <w:rsid w:val="00271E7D"/>
    <w:rsid w:val="00272955"/>
    <w:rsid w:val="00277D6B"/>
    <w:rsid w:val="002818C1"/>
    <w:rsid w:val="002A00CE"/>
    <w:rsid w:val="002A4517"/>
    <w:rsid w:val="002A68A3"/>
    <w:rsid w:val="002B0C19"/>
    <w:rsid w:val="002B2394"/>
    <w:rsid w:val="002C5758"/>
    <w:rsid w:val="002D3C3C"/>
    <w:rsid w:val="002E097E"/>
    <w:rsid w:val="002E1DC1"/>
    <w:rsid w:val="002E419A"/>
    <w:rsid w:val="003076A7"/>
    <w:rsid w:val="00307AE5"/>
    <w:rsid w:val="00310ADA"/>
    <w:rsid w:val="00321E9B"/>
    <w:rsid w:val="003275D3"/>
    <w:rsid w:val="0034169E"/>
    <w:rsid w:val="00343194"/>
    <w:rsid w:val="003443E7"/>
    <w:rsid w:val="00344AE4"/>
    <w:rsid w:val="00346467"/>
    <w:rsid w:val="0035202E"/>
    <w:rsid w:val="00352C57"/>
    <w:rsid w:val="00353D18"/>
    <w:rsid w:val="003569FA"/>
    <w:rsid w:val="00363B01"/>
    <w:rsid w:val="00374AA6"/>
    <w:rsid w:val="0038208C"/>
    <w:rsid w:val="00383760"/>
    <w:rsid w:val="00385984"/>
    <w:rsid w:val="003907A8"/>
    <w:rsid w:val="003967EC"/>
    <w:rsid w:val="003A1C2E"/>
    <w:rsid w:val="003A20E4"/>
    <w:rsid w:val="003A41E1"/>
    <w:rsid w:val="003B4289"/>
    <w:rsid w:val="003C3BC2"/>
    <w:rsid w:val="003D0180"/>
    <w:rsid w:val="003E44DC"/>
    <w:rsid w:val="003E6BAA"/>
    <w:rsid w:val="003F297B"/>
    <w:rsid w:val="003F5FF6"/>
    <w:rsid w:val="0040026D"/>
    <w:rsid w:val="00400ADA"/>
    <w:rsid w:val="00403ECB"/>
    <w:rsid w:val="004049D5"/>
    <w:rsid w:val="0040593B"/>
    <w:rsid w:val="00407AF7"/>
    <w:rsid w:val="00410BAC"/>
    <w:rsid w:val="004112A8"/>
    <w:rsid w:val="00413CB2"/>
    <w:rsid w:val="004214A7"/>
    <w:rsid w:val="00423524"/>
    <w:rsid w:val="00431BDC"/>
    <w:rsid w:val="00434552"/>
    <w:rsid w:val="0044059D"/>
    <w:rsid w:val="004444D6"/>
    <w:rsid w:val="004466BC"/>
    <w:rsid w:val="004501BD"/>
    <w:rsid w:val="00451C10"/>
    <w:rsid w:val="00461DDD"/>
    <w:rsid w:val="00462165"/>
    <w:rsid w:val="00463B24"/>
    <w:rsid w:val="0046475A"/>
    <w:rsid w:val="00465F8C"/>
    <w:rsid w:val="004709BA"/>
    <w:rsid w:val="00471A65"/>
    <w:rsid w:val="00471C9A"/>
    <w:rsid w:val="004736AB"/>
    <w:rsid w:val="00473BCF"/>
    <w:rsid w:val="00474312"/>
    <w:rsid w:val="004774CF"/>
    <w:rsid w:val="00480F9B"/>
    <w:rsid w:val="00481164"/>
    <w:rsid w:val="004838E2"/>
    <w:rsid w:val="00487403"/>
    <w:rsid w:val="00496946"/>
    <w:rsid w:val="004A1ACE"/>
    <w:rsid w:val="004A2390"/>
    <w:rsid w:val="004A3CB5"/>
    <w:rsid w:val="004A72E5"/>
    <w:rsid w:val="004B0A1B"/>
    <w:rsid w:val="004C1DAA"/>
    <w:rsid w:val="004C37C8"/>
    <w:rsid w:val="004C68CB"/>
    <w:rsid w:val="004C6C15"/>
    <w:rsid w:val="004D048B"/>
    <w:rsid w:val="004D0B78"/>
    <w:rsid w:val="004D274A"/>
    <w:rsid w:val="004D421D"/>
    <w:rsid w:val="004D46CC"/>
    <w:rsid w:val="004F1F23"/>
    <w:rsid w:val="005023E1"/>
    <w:rsid w:val="00502BA9"/>
    <w:rsid w:val="00513F48"/>
    <w:rsid w:val="0051563B"/>
    <w:rsid w:val="005220D3"/>
    <w:rsid w:val="005226E9"/>
    <w:rsid w:val="005240E1"/>
    <w:rsid w:val="005345B5"/>
    <w:rsid w:val="00537BB4"/>
    <w:rsid w:val="00540954"/>
    <w:rsid w:val="0054540C"/>
    <w:rsid w:val="005510FA"/>
    <w:rsid w:val="0055402E"/>
    <w:rsid w:val="00565355"/>
    <w:rsid w:val="005720CE"/>
    <w:rsid w:val="00572756"/>
    <w:rsid w:val="00581D11"/>
    <w:rsid w:val="005823E2"/>
    <w:rsid w:val="005862D6"/>
    <w:rsid w:val="00592402"/>
    <w:rsid w:val="00594F2F"/>
    <w:rsid w:val="005A04E2"/>
    <w:rsid w:val="005A138E"/>
    <w:rsid w:val="005A23C6"/>
    <w:rsid w:val="005A2706"/>
    <w:rsid w:val="005A7AFE"/>
    <w:rsid w:val="005B0099"/>
    <w:rsid w:val="005B4445"/>
    <w:rsid w:val="005B6775"/>
    <w:rsid w:val="005C213B"/>
    <w:rsid w:val="005D28B7"/>
    <w:rsid w:val="005D48A4"/>
    <w:rsid w:val="005D5E2E"/>
    <w:rsid w:val="005E13AC"/>
    <w:rsid w:val="005E5723"/>
    <w:rsid w:val="005E6221"/>
    <w:rsid w:val="005F049D"/>
    <w:rsid w:val="006036F0"/>
    <w:rsid w:val="006060B3"/>
    <w:rsid w:val="006079C1"/>
    <w:rsid w:val="0061007B"/>
    <w:rsid w:val="00613E78"/>
    <w:rsid w:val="006144ED"/>
    <w:rsid w:val="006150FE"/>
    <w:rsid w:val="00620556"/>
    <w:rsid w:val="006370BB"/>
    <w:rsid w:val="00641F50"/>
    <w:rsid w:val="006473DB"/>
    <w:rsid w:val="006607DE"/>
    <w:rsid w:val="00663309"/>
    <w:rsid w:val="006635FA"/>
    <w:rsid w:val="00671556"/>
    <w:rsid w:val="00671AB7"/>
    <w:rsid w:val="006812E2"/>
    <w:rsid w:val="00682B2C"/>
    <w:rsid w:val="006A20D3"/>
    <w:rsid w:val="006A5E30"/>
    <w:rsid w:val="006A6F38"/>
    <w:rsid w:val="006B3213"/>
    <w:rsid w:val="006C0723"/>
    <w:rsid w:val="006C5346"/>
    <w:rsid w:val="006C7382"/>
    <w:rsid w:val="006D0F71"/>
    <w:rsid w:val="006D3806"/>
    <w:rsid w:val="006D4265"/>
    <w:rsid w:val="006D43ED"/>
    <w:rsid w:val="006E264A"/>
    <w:rsid w:val="006E61B6"/>
    <w:rsid w:val="006F2C87"/>
    <w:rsid w:val="00711ACA"/>
    <w:rsid w:val="00715544"/>
    <w:rsid w:val="007217E0"/>
    <w:rsid w:val="007240C4"/>
    <w:rsid w:val="00724965"/>
    <w:rsid w:val="00732399"/>
    <w:rsid w:val="007503BE"/>
    <w:rsid w:val="00751CAB"/>
    <w:rsid w:val="007633FF"/>
    <w:rsid w:val="00764951"/>
    <w:rsid w:val="0077526A"/>
    <w:rsid w:val="00776D01"/>
    <w:rsid w:val="00777E74"/>
    <w:rsid w:val="00782653"/>
    <w:rsid w:val="00782B57"/>
    <w:rsid w:val="007848A6"/>
    <w:rsid w:val="007920FA"/>
    <w:rsid w:val="00793CE6"/>
    <w:rsid w:val="007A0186"/>
    <w:rsid w:val="007A10C5"/>
    <w:rsid w:val="007A2B06"/>
    <w:rsid w:val="007A4235"/>
    <w:rsid w:val="007B2253"/>
    <w:rsid w:val="007B63F7"/>
    <w:rsid w:val="007C014A"/>
    <w:rsid w:val="007C108C"/>
    <w:rsid w:val="007C3C35"/>
    <w:rsid w:val="007D7F96"/>
    <w:rsid w:val="007E050A"/>
    <w:rsid w:val="007E2256"/>
    <w:rsid w:val="007E410D"/>
    <w:rsid w:val="007E4A51"/>
    <w:rsid w:val="007F0FB1"/>
    <w:rsid w:val="00804600"/>
    <w:rsid w:val="00813250"/>
    <w:rsid w:val="008165E2"/>
    <w:rsid w:val="00834821"/>
    <w:rsid w:val="00836455"/>
    <w:rsid w:val="0084077D"/>
    <w:rsid w:val="0084691A"/>
    <w:rsid w:val="008516D2"/>
    <w:rsid w:val="00852C5B"/>
    <w:rsid w:val="0086119F"/>
    <w:rsid w:val="00863927"/>
    <w:rsid w:val="00864FE2"/>
    <w:rsid w:val="00870A43"/>
    <w:rsid w:val="00872B7A"/>
    <w:rsid w:val="00873252"/>
    <w:rsid w:val="008872EA"/>
    <w:rsid w:val="008956A0"/>
    <w:rsid w:val="008B7522"/>
    <w:rsid w:val="008C1837"/>
    <w:rsid w:val="008C7D2A"/>
    <w:rsid w:val="008D1B9E"/>
    <w:rsid w:val="008E1C36"/>
    <w:rsid w:val="008E545C"/>
    <w:rsid w:val="008F11CE"/>
    <w:rsid w:val="00902081"/>
    <w:rsid w:val="0090308C"/>
    <w:rsid w:val="00905BA4"/>
    <w:rsid w:val="00906E91"/>
    <w:rsid w:val="00911E55"/>
    <w:rsid w:val="00950E56"/>
    <w:rsid w:val="00953142"/>
    <w:rsid w:val="00953C9B"/>
    <w:rsid w:val="00960C56"/>
    <w:rsid w:val="00960D02"/>
    <w:rsid w:val="00964AED"/>
    <w:rsid w:val="009737EC"/>
    <w:rsid w:val="00973951"/>
    <w:rsid w:val="00975488"/>
    <w:rsid w:val="00977009"/>
    <w:rsid w:val="009800C1"/>
    <w:rsid w:val="009811E0"/>
    <w:rsid w:val="0099041D"/>
    <w:rsid w:val="00992779"/>
    <w:rsid w:val="00995AF2"/>
    <w:rsid w:val="00996168"/>
    <w:rsid w:val="009A1140"/>
    <w:rsid w:val="009A361E"/>
    <w:rsid w:val="009A3C9E"/>
    <w:rsid w:val="009B2E06"/>
    <w:rsid w:val="009C2953"/>
    <w:rsid w:val="009D43B6"/>
    <w:rsid w:val="009E2611"/>
    <w:rsid w:val="009F1D76"/>
    <w:rsid w:val="009F703D"/>
    <w:rsid w:val="00A000D3"/>
    <w:rsid w:val="00A01A1B"/>
    <w:rsid w:val="00A01EA8"/>
    <w:rsid w:val="00A075C2"/>
    <w:rsid w:val="00A07792"/>
    <w:rsid w:val="00A213B2"/>
    <w:rsid w:val="00A21BD4"/>
    <w:rsid w:val="00A22EFC"/>
    <w:rsid w:val="00A2666E"/>
    <w:rsid w:val="00A337A6"/>
    <w:rsid w:val="00A35DE8"/>
    <w:rsid w:val="00A52252"/>
    <w:rsid w:val="00A55069"/>
    <w:rsid w:val="00A569DE"/>
    <w:rsid w:val="00A5704D"/>
    <w:rsid w:val="00A617EB"/>
    <w:rsid w:val="00A61AFB"/>
    <w:rsid w:val="00A647BD"/>
    <w:rsid w:val="00A64EE9"/>
    <w:rsid w:val="00A71803"/>
    <w:rsid w:val="00A725DD"/>
    <w:rsid w:val="00A74265"/>
    <w:rsid w:val="00A75857"/>
    <w:rsid w:val="00A940D8"/>
    <w:rsid w:val="00AA6841"/>
    <w:rsid w:val="00AA7B29"/>
    <w:rsid w:val="00AB027E"/>
    <w:rsid w:val="00AB4221"/>
    <w:rsid w:val="00AB5DB8"/>
    <w:rsid w:val="00AB662C"/>
    <w:rsid w:val="00AC3DF2"/>
    <w:rsid w:val="00AC7ADD"/>
    <w:rsid w:val="00AE087A"/>
    <w:rsid w:val="00AE4368"/>
    <w:rsid w:val="00B020E0"/>
    <w:rsid w:val="00B0387E"/>
    <w:rsid w:val="00B06346"/>
    <w:rsid w:val="00B212FE"/>
    <w:rsid w:val="00B27184"/>
    <w:rsid w:val="00B32FD7"/>
    <w:rsid w:val="00B3391C"/>
    <w:rsid w:val="00B34E80"/>
    <w:rsid w:val="00B36333"/>
    <w:rsid w:val="00B42054"/>
    <w:rsid w:val="00B428CD"/>
    <w:rsid w:val="00B42DB0"/>
    <w:rsid w:val="00B507DF"/>
    <w:rsid w:val="00B51BC5"/>
    <w:rsid w:val="00B52182"/>
    <w:rsid w:val="00B606DB"/>
    <w:rsid w:val="00B62035"/>
    <w:rsid w:val="00B637BC"/>
    <w:rsid w:val="00B63A19"/>
    <w:rsid w:val="00B63CF9"/>
    <w:rsid w:val="00B70C1A"/>
    <w:rsid w:val="00B7133D"/>
    <w:rsid w:val="00B71831"/>
    <w:rsid w:val="00B813C1"/>
    <w:rsid w:val="00B8298F"/>
    <w:rsid w:val="00B8454B"/>
    <w:rsid w:val="00B945B1"/>
    <w:rsid w:val="00B97596"/>
    <w:rsid w:val="00BA28DF"/>
    <w:rsid w:val="00BA3729"/>
    <w:rsid w:val="00BB2EDB"/>
    <w:rsid w:val="00BC2670"/>
    <w:rsid w:val="00BC2BFF"/>
    <w:rsid w:val="00BC4811"/>
    <w:rsid w:val="00BC4C1E"/>
    <w:rsid w:val="00BC5E40"/>
    <w:rsid w:val="00BC5EBF"/>
    <w:rsid w:val="00BC5F8C"/>
    <w:rsid w:val="00BD04FD"/>
    <w:rsid w:val="00BD2C26"/>
    <w:rsid w:val="00BD5A14"/>
    <w:rsid w:val="00BE296B"/>
    <w:rsid w:val="00BE35CF"/>
    <w:rsid w:val="00BE3D69"/>
    <w:rsid w:val="00BF36C9"/>
    <w:rsid w:val="00BF76E8"/>
    <w:rsid w:val="00BF7960"/>
    <w:rsid w:val="00C03D28"/>
    <w:rsid w:val="00C03F78"/>
    <w:rsid w:val="00C13343"/>
    <w:rsid w:val="00C254C3"/>
    <w:rsid w:val="00C25A63"/>
    <w:rsid w:val="00C325AB"/>
    <w:rsid w:val="00C35998"/>
    <w:rsid w:val="00C42978"/>
    <w:rsid w:val="00C50CA9"/>
    <w:rsid w:val="00C56B28"/>
    <w:rsid w:val="00C70EE0"/>
    <w:rsid w:val="00C72252"/>
    <w:rsid w:val="00C72494"/>
    <w:rsid w:val="00C80028"/>
    <w:rsid w:val="00CA1790"/>
    <w:rsid w:val="00CA7152"/>
    <w:rsid w:val="00CB06BF"/>
    <w:rsid w:val="00CC42DC"/>
    <w:rsid w:val="00CC47C7"/>
    <w:rsid w:val="00CC7346"/>
    <w:rsid w:val="00CD0070"/>
    <w:rsid w:val="00CD1C8A"/>
    <w:rsid w:val="00CE7D4C"/>
    <w:rsid w:val="00D025FE"/>
    <w:rsid w:val="00D13096"/>
    <w:rsid w:val="00D13B47"/>
    <w:rsid w:val="00D20C8F"/>
    <w:rsid w:val="00D32879"/>
    <w:rsid w:val="00D378D7"/>
    <w:rsid w:val="00D42723"/>
    <w:rsid w:val="00D46E0D"/>
    <w:rsid w:val="00D47352"/>
    <w:rsid w:val="00D546B9"/>
    <w:rsid w:val="00D57BE6"/>
    <w:rsid w:val="00D664D4"/>
    <w:rsid w:val="00D721A0"/>
    <w:rsid w:val="00D72FD8"/>
    <w:rsid w:val="00D75C2F"/>
    <w:rsid w:val="00D809CD"/>
    <w:rsid w:val="00D84C39"/>
    <w:rsid w:val="00D85C98"/>
    <w:rsid w:val="00D85D1A"/>
    <w:rsid w:val="00D87B8E"/>
    <w:rsid w:val="00D91340"/>
    <w:rsid w:val="00D95B85"/>
    <w:rsid w:val="00D968A9"/>
    <w:rsid w:val="00DA0430"/>
    <w:rsid w:val="00DB2031"/>
    <w:rsid w:val="00DB2937"/>
    <w:rsid w:val="00DC3B30"/>
    <w:rsid w:val="00DC4AE8"/>
    <w:rsid w:val="00DD082F"/>
    <w:rsid w:val="00DD0AB4"/>
    <w:rsid w:val="00DD1FAA"/>
    <w:rsid w:val="00DD5437"/>
    <w:rsid w:val="00DE0D41"/>
    <w:rsid w:val="00DE6089"/>
    <w:rsid w:val="00DF07AD"/>
    <w:rsid w:val="00DF1376"/>
    <w:rsid w:val="00DF17D9"/>
    <w:rsid w:val="00DF31B5"/>
    <w:rsid w:val="00DF38FB"/>
    <w:rsid w:val="00E02CB0"/>
    <w:rsid w:val="00E10954"/>
    <w:rsid w:val="00E131A3"/>
    <w:rsid w:val="00E1556D"/>
    <w:rsid w:val="00E24488"/>
    <w:rsid w:val="00E27E93"/>
    <w:rsid w:val="00E323BA"/>
    <w:rsid w:val="00E36DF1"/>
    <w:rsid w:val="00E40E38"/>
    <w:rsid w:val="00E44639"/>
    <w:rsid w:val="00E56708"/>
    <w:rsid w:val="00E572DB"/>
    <w:rsid w:val="00E64137"/>
    <w:rsid w:val="00E81657"/>
    <w:rsid w:val="00E87954"/>
    <w:rsid w:val="00E905C9"/>
    <w:rsid w:val="00E94318"/>
    <w:rsid w:val="00E9563C"/>
    <w:rsid w:val="00EA4BA6"/>
    <w:rsid w:val="00EB1FF9"/>
    <w:rsid w:val="00EB4716"/>
    <w:rsid w:val="00EC1312"/>
    <w:rsid w:val="00ED2138"/>
    <w:rsid w:val="00ED3D90"/>
    <w:rsid w:val="00ED6185"/>
    <w:rsid w:val="00EE41BC"/>
    <w:rsid w:val="00EE5324"/>
    <w:rsid w:val="00EE5D75"/>
    <w:rsid w:val="00EE7BB7"/>
    <w:rsid w:val="00EF2227"/>
    <w:rsid w:val="00F0292F"/>
    <w:rsid w:val="00F10433"/>
    <w:rsid w:val="00F14B06"/>
    <w:rsid w:val="00F200DB"/>
    <w:rsid w:val="00F51996"/>
    <w:rsid w:val="00F5283A"/>
    <w:rsid w:val="00F558BD"/>
    <w:rsid w:val="00F62FE8"/>
    <w:rsid w:val="00F65971"/>
    <w:rsid w:val="00F65FD9"/>
    <w:rsid w:val="00F83605"/>
    <w:rsid w:val="00F84E19"/>
    <w:rsid w:val="00F9119B"/>
    <w:rsid w:val="00F91C4A"/>
    <w:rsid w:val="00F95EA4"/>
    <w:rsid w:val="00FA4969"/>
    <w:rsid w:val="00FA5BF5"/>
    <w:rsid w:val="00FB101C"/>
    <w:rsid w:val="00FB61A6"/>
    <w:rsid w:val="00FC0638"/>
    <w:rsid w:val="00FC1DCC"/>
    <w:rsid w:val="00FC4748"/>
    <w:rsid w:val="00FD22BA"/>
    <w:rsid w:val="00FD3886"/>
    <w:rsid w:val="00FD6623"/>
    <w:rsid w:val="00FD7C4E"/>
    <w:rsid w:val="00FE01CC"/>
    <w:rsid w:val="00FE404F"/>
    <w:rsid w:val="00FE51A9"/>
    <w:rsid w:val="00FE5426"/>
    <w:rsid w:val="00FF0ED7"/>
    <w:rsid w:val="00FF5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;"/>
  <w15:docId w15:val="{33F84633-DE32-4AC9-A39D-2F127CACA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0CA9"/>
    <w:pPr>
      <w:bidi/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rsid w:val="001C75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rsid w:val="001C754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175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FF0ED7"/>
    <w:rPr>
      <w:color w:val="0000FF"/>
      <w:u w:val="single"/>
    </w:rPr>
  </w:style>
  <w:style w:type="table" w:customStyle="1" w:styleId="1">
    <w:name w:val="شبكة جدول1"/>
    <w:basedOn w:val="TableNormal"/>
    <w:next w:val="TableGrid"/>
    <w:uiPriority w:val="59"/>
    <w:rsid w:val="00FE01C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unhideWhenUsed/>
    <w:rsid w:val="009C2953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uiPriority w:val="99"/>
    <w:rsid w:val="009C2953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9C2953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9C2953"/>
    <w:rPr>
      <w:sz w:val="22"/>
      <w:szCs w:val="22"/>
    </w:rPr>
  </w:style>
  <w:style w:type="paragraph" w:styleId="ListParagraph">
    <w:name w:val="List Paragraph"/>
    <w:basedOn w:val="Normal"/>
    <w:uiPriority w:val="34"/>
    <w:qFormat/>
    <w:rsid w:val="00451C10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59"/>
    <w:rsid w:val="00451C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E956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A21B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3D0180"/>
    <w:pPr>
      <w:bidi/>
    </w:pPr>
    <w:rPr>
      <w:sz w:val="22"/>
      <w:szCs w:val="22"/>
    </w:rPr>
  </w:style>
  <w:style w:type="table" w:customStyle="1" w:styleId="TableGrid4">
    <w:name w:val="Table Grid4"/>
    <w:basedOn w:val="TableNormal"/>
    <w:next w:val="TableGrid"/>
    <w:uiPriority w:val="59"/>
    <w:rsid w:val="000F24D1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59"/>
    <w:rsid w:val="00E56708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5087263">
      <w:bodyDiv w:val="1"/>
      <w:marLeft w:val="150"/>
      <w:marRight w:val="150"/>
      <w:marTop w:val="75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82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63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Local\Microsoft\Windows\Temporary%20Internet%20Files\Content.IE5\SIB2I9P4\&#1605;&#1604;&#1582;&#1589;+&#1605;&#1581;&#1575;&#1587;..%5b1%5d.dot" TargetMode="Externa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AL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C5E6BE3-92E6-4090-8122-D4D6F64C7E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ملخص+محاس..[1]</Template>
  <TotalTime>0</TotalTime>
  <Pages>1</Pages>
  <Words>3699</Words>
  <Characters>21087</Characters>
  <Application>Microsoft Office Word</Application>
  <DocSecurity>0</DocSecurity>
  <Lines>175</Lines>
  <Paragraphs>49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24737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naser abdulrahman alturki</cp:lastModifiedBy>
  <cp:revision>3</cp:revision>
  <cp:lastPrinted>2015-12-17T12:13:00Z</cp:lastPrinted>
  <dcterms:created xsi:type="dcterms:W3CDTF">2015-12-17T12:14:00Z</dcterms:created>
  <dcterms:modified xsi:type="dcterms:W3CDTF">2015-12-17T12:14:00Z</dcterms:modified>
</cp:coreProperties>
</file>