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4886" w:rsidRPr="00263D75" w:rsidRDefault="00426B00" w:rsidP="00ED2549">
      <w:pPr>
        <w:pBdr>
          <w:bottom w:val="single" w:sz="12" w:space="1" w:color="auto"/>
        </w:pBdr>
        <w:spacing w:after="0"/>
        <w:jc w:val="center"/>
        <w:rPr>
          <w:b/>
          <w:bCs/>
          <w:color w:val="575D0F"/>
          <w:sz w:val="32"/>
          <w:szCs w:val="32"/>
          <w:rtl/>
        </w:rPr>
      </w:pPr>
      <w:bookmarkStart w:id="0" w:name="_GoBack"/>
      <w:r w:rsidRPr="00426B00">
        <w:rPr>
          <w:rFonts w:hint="cs"/>
          <w:b/>
          <w:bCs/>
          <w:color w:val="575D0F"/>
          <w:sz w:val="32"/>
          <w:szCs w:val="32"/>
          <w:rtl/>
        </w:rPr>
        <w:t xml:space="preserve">أسئلة اختبار </w:t>
      </w:r>
      <w:r w:rsidR="00ED2549">
        <w:rPr>
          <w:rFonts w:hint="cs"/>
          <w:b/>
          <w:bCs/>
          <w:color w:val="575D0F"/>
          <w:sz w:val="32"/>
          <w:szCs w:val="32"/>
          <w:rtl/>
        </w:rPr>
        <w:t>المحاسبة الادارية</w:t>
      </w:r>
      <w:r w:rsidR="00026C45">
        <w:rPr>
          <w:rFonts w:hint="cs"/>
          <w:b/>
          <w:bCs/>
          <w:color w:val="575D0F"/>
          <w:sz w:val="32"/>
          <w:szCs w:val="32"/>
          <w:rtl/>
        </w:rPr>
        <w:t xml:space="preserve">_ </w:t>
      </w:r>
      <w:r w:rsidRPr="00426B00">
        <w:rPr>
          <w:rFonts w:hint="cs"/>
          <w:b/>
          <w:bCs/>
          <w:color w:val="575D0F"/>
          <w:sz w:val="32"/>
          <w:szCs w:val="32"/>
          <w:rtl/>
        </w:rPr>
        <w:t xml:space="preserve"> للعام </w:t>
      </w:r>
      <w:r w:rsidR="00B97023">
        <w:rPr>
          <w:rFonts w:hint="cs"/>
          <w:b/>
          <w:bCs/>
          <w:color w:val="575D0F"/>
          <w:sz w:val="32"/>
          <w:szCs w:val="32"/>
          <w:rtl/>
        </w:rPr>
        <w:t>1437هـ</w:t>
      </w:r>
      <w:r w:rsidRPr="00426B00">
        <w:rPr>
          <w:rFonts w:hint="cs"/>
          <w:b/>
          <w:bCs/>
          <w:color w:val="575D0F"/>
          <w:sz w:val="32"/>
          <w:szCs w:val="32"/>
          <w:rtl/>
        </w:rPr>
        <w:t xml:space="preserve"> الترم </w:t>
      </w:r>
      <w:r w:rsidR="00B97023">
        <w:rPr>
          <w:rFonts w:hint="cs"/>
          <w:b/>
          <w:bCs/>
          <w:color w:val="575D0F"/>
          <w:sz w:val="32"/>
          <w:szCs w:val="32"/>
          <w:rtl/>
        </w:rPr>
        <w:t>الأول نموذج</w:t>
      </w:r>
      <w:r w:rsidR="00CC08AA">
        <w:rPr>
          <w:rFonts w:hint="cs"/>
          <w:b/>
          <w:bCs/>
          <w:color w:val="575D0F"/>
          <w:sz w:val="32"/>
          <w:szCs w:val="32"/>
          <w:rtl/>
        </w:rPr>
        <w:t xml:space="preserve"> </w:t>
      </w:r>
      <w:r w:rsidR="00ED2549">
        <w:rPr>
          <w:b/>
          <w:bCs/>
          <w:color w:val="575D0F"/>
          <w:sz w:val="32"/>
          <w:szCs w:val="32"/>
        </w:rPr>
        <w:t>C</w:t>
      </w:r>
      <w:r w:rsidR="00B97023">
        <w:rPr>
          <w:b/>
          <w:bCs/>
          <w:color w:val="575D0F"/>
          <w:sz w:val="32"/>
          <w:szCs w:val="32"/>
        </w:rPr>
        <w:t xml:space="preserve"> </w:t>
      </w:r>
    </w:p>
    <w:bookmarkEnd w:id="0"/>
    <w:p w:rsidR="00426B00" w:rsidRPr="002526A0" w:rsidRDefault="00426B00" w:rsidP="00026C45">
      <w:pPr>
        <w:pBdr>
          <w:bottom w:val="single" w:sz="12" w:space="1" w:color="auto"/>
        </w:pBdr>
        <w:spacing w:after="0"/>
        <w:jc w:val="center"/>
        <w:rPr>
          <w:b/>
          <w:bCs/>
          <w:color w:val="575D0F"/>
          <w:sz w:val="6"/>
          <w:szCs w:val="6"/>
          <w:rtl/>
        </w:rPr>
      </w:pPr>
      <w:r w:rsidRPr="002526A0">
        <w:rPr>
          <w:rFonts w:hint="cs"/>
          <w:b/>
          <w:bCs/>
          <w:color w:val="575D0F"/>
          <w:sz w:val="6"/>
          <w:szCs w:val="6"/>
          <w:rtl/>
        </w:rPr>
        <w:t xml:space="preserve"> </w:t>
      </w:r>
    </w:p>
    <w:p w:rsidR="00B97023" w:rsidRDefault="00B97023" w:rsidP="00CC08AA">
      <w:pPr>
        <w:spacing w:after="0"/>
        <w:jc w:val="lowKashida"/>
        <w:rPr>
          <w:rFonts w:cs="Arial"/>
          <w:color w:val="000000" w:themeColor="text1"/>
          <w:sz w:val="32"/>
          <w:szCs w:val="32"/>
          <w:rtl/>
        </w:rPr>
      </w:pPr>
    </w:p>
    <w:p w:rsidR="00CC08AA" w:rsidRPr="00CC08AA" w:rsidRDefault="00CC08AA" w:rsidP="00EB5B1E">
      <w:pPr>
        <w:spacing w:after="0"/>
        <w:jc w:val="lowKashida"/>
        <w:rPr>
          <w:rFonts w:cs="Arial"/>
          <w:b/>
          <w:bCs/>
          <w:color w:val="C00000"/>
          <w:sz w:val="32"/>
          <w:szCs w:val="32"/>
          <w:rtl/>
        </w:rPr>
      </w:pPr>
      <w:r w:rsidRPr="00CC08AA">
        <w:rPr>
          <w:rFonts w:cs="Arial" w:hint="cs"/>
          <w:b/>
          <w:bCs/>
          <w:color w:val="C00000"/>
          <w:sz w:val="32"/>
          <w:szCs w:val="32"/>
          <w:rtl/>
        </w:rPr>
        <w:t xml:space="preserve">1) </w:t>
      </w:r>
      <w:r w:rsidR="00EB5B1E">
        <w:rPr>
          <w:rFonts w:cs="Arial" w:hint="cs"/>
          <w:b/>
          <w:bCs/>
          <w:color w:val="C00000"/>
          <w:sz w:val="32"/>
          <w:szCs w:val="32"/>
          <w:rtl/>
        </w:rPr>
        <w:t>الترجمة الماليه للاهداف والخطط الكمية التي تغطي الأنشطة المختلفه للمنشاة لفتره مستقبليه في صورة شاملة ومنسقة، هذه تشير الى</w:t>
      </w:r>
      <w:r w:rsidR="00DB5054">
        <w:rPr>
          <w:rFonts w:cs="Arial" w:hint="cs"/>
          <w:b/>
          <w:bCs/>
          <w:color w:val="C00000"/>
          <w:sz w:val="32"/>
          <w:szCs w:val="32"/>
          <w:rtl/>
        </w:rPr>
        <w:t xml:space="preserve">: </w:t>
      </w:r>
      <w:r w:rsidRPr="00CC08AA">
        <w:rPr>
          <w:rFonts w:cs="Arial"/>
          <w:b/>
          <w:bCs/>
          <w:color w:val="C00000"/>
          <w:sz w:val="32"/>
          <w:szCs w:val="32"/>
          <w:rtl/>
        </w:rPr>
        <w:t xml:space="preserve"> </w:t>
      </w:r>
    </w:p>
    <w:p w:rsidR="00CC08AA" w:rsidRDefault="00EB5B1E" w:rsidP="00EB5B1E">
      <w:pPr>
        <w:spacing w:after="0"/>
        <w:jc w:val="lowKashida"/>
        <w:rPr>
          <w:rFonts w:cs="Arial"/>
          <w:color w:val="000000" w:themeColor="text1"/>
          <w:sz w:val="32"/>
          <w:szCs w:val="32"/>
          <w:rtl/>
        </w:rPr>
      </w:pPr>
      <w:r>
        <w:rPr>
          <w:rFonts w:cs="Arial" w:hint="cs"/>
          <w:color w:val="000000" w:themeColor="text1"/>
          <w:sz w:val="32"/>
          <w:szCs w:val="32"/>
          <w:rtl/>
        </w:rPr>
        <w:t>الموازنة التخطيطيه.</w:t>
      </w:r>
    </w:p>
    <w:p w:rsidR="00DB5054" w:rsidRDefault="0077583D" w:rsidP="00EB5B1E">
      <w:pPr>
        <w:spacing w:after="0"/>
        <w:jc w:val="lowKashida"/>
        <w:rPr>
          <w:rFonts w:cs="Arial"/>
          <w:color w:val="000000" w:themeColor="text1"/>
          <w:sz w:val="32"/>
          <w:szCs w:val="32"/>
          <w:rtl/>
        </w:rPr>
      </w:pPr>
      <w:r>
        <w:rPr>
          <w:rFonts w:cs="Arial" w:hint="cs"/>
          <w:color w:val="000000" w:themeColor="text1"/>
          <w:sz w:val="32"/>
          <w:szCs w:val="32"/>
          <w:rtl/>
        </w:rPr>
        <w:t xml:space="preserve">ب- </w:t>
      </w:r>
      <w:r w:rsidR="00EB5B1E">
        <w:rPr>
          <w:rFonts w:cs="Arial" w:hint="cs"/>
          <w:color w:val="000000" w:themeColor="text1"/>
          <w:sz w:val="32"/>
          <w:szCs w:val="32"/>
          <w:rtl/>
        </w:rPr>
        <w:t>قائمة الدخل</w:t>
      </w:r>
      <w:r>
        <w:rPr>
          <w:rFonts w:cs="Arial" w:hint="cs"/>
          <w:color w:val="000000" w:themeColor="text1"/>
          <w:sz w:val="32"/>
          <w:szCs w:val="32"/>
          <w:rtl/>
        </w:rPr>
        <w:t xml:space="preserve"> . </w:t>
      </w:r>
    </w:p>
    <w:p w:rsidR="0077583D" w:rsidRDefault="0077583D" w:rsidP="00EB5B1E">
      <w:pPr>
        <w:spacing w:after="0"/>
        <w:jc w:val="lowKashida"/>
        <w:rPr>
          <w:rFonts w:cs="Arial"/>
          <w:color w:val="000000" w:themeColor="text1"/>
          <w:sz w:val="32"/>
          <w:szCs w:val="32"/>
          <w:rtl/>
        </w:rPr>
      </w:pPr>
      <w:r>
        <w:rPr>
          <w:rFonts w:cs="Arial" w:hint="cs"/>
          <w:color w:val="000000" w:themeColor="text1"/>
          <w:sz w:val="32"/>
          <w:szCs w:val="32"/>
          <w:rtl/>
        </w:rPr>
        <w:t xml:space="preserve">ج- </w:t>
      </w:r>
      <w:r w:rsidR="00EB5B1E">
        <w:rPr>
          <w:rFonts w:cs="Arial" w:hint="cs"/>
          <w:color w:val="000000" w:themeColor="text1"/>
          <w:sz w:val="32"/>
          <w:szCs w:val="32"/>
          <w:rtl/>
        </w:rPr>
        <w:t>قائمة التدفقات النقديه</w:t>
      </w:r>
      <w:r>
        <w:rPr>
          <w:rFonts w:cs="Arial" w:hint="cs"/>
          <w:color w:val="000000" w:themeColor="text1"/>
          <w:sz w:val="32"/>
          <w:szCs w:val="32"/>
          <w:rtl/>
        </w:rPr>
        <w:t xml:space="preserve"> . </w:t>
      </w:r>
    </w:p>
    <w:p w:rsidR="0077583D" w:rsidRDefault="0077583D" w:rsidP="00EB5B1E">
      <w:pPr>
        <w:spacing w:after="0"/>
        <w:jc w:val="lowKashida"/>
        <w:rPr>
          <w:rFonts w:cs="Arial"/>
          <w:color w:val="000000" w:themeColor="text1"/>
          <w:sz w:val="32"/>
          <w:szCs w:val="32"/>
          <w:rtl/>
        </w:rPr>
      </w:pPr>
      <w:r>
        <w:rPr>
          <w:rFonts w:cs="Arial" w:hint="cs"/>
          <w:color w:val="000000" w:themeColor="text1"/>
          <w:sz w:val="32"/>
          <w:szCs w:val="32"/>
          <w:rtl/>
        </w:rPr>
        <w:t xml:space="preserve">د- </w:t>
      </w:r>
      <w:r w:rsidR="00EB5B1E">
        <w:rPr>
          <w:rFonts w:cs="Arial" w:hint="cs"/>
          <w:color w:val="000000" w:themeColor="text1"/>
          <w:sz w:val="32"/>
          <w:szCs w:val="32"/>
          <w:rtl/>
        </w:rPr>
        <w:t>قائمة المركز المالي</w:t>
      </w:r>
      <w:r>
        <w:rPr>
          <w:rFonts w:cs="Arial" w:hint="cs"/>
          <w:color w:val="000000" w:themeColor="text1"/>
          <w:sz w:val="32"/>
          <w:szCs w:val="32"/>
          <w:rtl/>
        </w:rPr>
        <w:t xml:space="preserve"> . </w:t>
      </w:r>
    </w:p>
    <w:p w:rsidR="0077583D" w:rsidRPr="00427352" w:rsidRDefault="0077583D" w:rsidP="00EB5B1E">
      <w:pPr>
        <w:spacing w:after="0"/>
        <w:jc w:val="lowKashida"/>
        <w:rPr>
          <w:rFonts w:cs="Arial"/>
          <w:b/>
          <w:bCs/>
          <w:color w:val="C00000"/>
          <w:sz w:val="32"/>
          <w:szCs w:val="32"/>
          <w:rtl/>
        </w:rPr>
      </w:pPr>
      <w:r w:rsidRPr="00427352">
        <w:rPr>
          <w:rFonts w:cs="Arial" w:hint="cs"/>
          <w:b/>
          <w:bCs/>
          <w:color w:val="C00000"/>
          <w:sz w:val="32"/>
          <w:szCs w:val="32"/>
          <w:rtl/>
        </w:rPr>
        <w:t xml:space="preserve">2) </w:t>
      </w:r>
      <w:r w:rsidR="00EB5B1E">
        <w:rPr>
          <w:rFonts w:cs="Arial" w:hint="cs"/>
          <w:b/>
          <w:bCs/>
          <w:color w:val="C00000"/>
          <w:sz w:val="32"/>
          <w:szCs w:val="32"/>
          <w:rtl/>
        </w:rPr>
        <w:t>أي من التالي لايعتبر من خصائص الموازنات التخطيطية</w:t>
      </w:r>
      <w:r w:rsidRPr="00427352">
        <w:rPr>
          <w:rFonts w:cs="Arial" w:hint="cs"/>
          <w:b/>
          <w:bCs/>
          <w:color w:val="C00000"/>
          <w:sz w:val="32"/>
          <w:szCs w:val="32"/>
          <w:rtl/>
        </w:rPr>
        <w:t xml:space="preserve"> :</w:t>
      </w:r>
    </w:p>
    <w:p w:rsidR="0077583D" w:rsidRDefault="0077583D" w:rsidP="00EB5B1E">
      <w:pPr>
        <w:spacing w:after="0"/>
        <w:jc w:val="lowKashida"/>
        <w:rPr>
          <w:rFonts w:cs="Arial"/>
          <w:color w:val="000000" w:themeColor="text1"/>
          <w:sz w:val="32"/>
          <w:szCs w:val="32"/>
          <w:rtl/>
        </w:rPr>
      </w:pPr>
      <w:r>
        <w:rPr>
          <w:rFonts w:cs="Arial" w:hint="cs"/>
          <w:color w:val="000000" w:themeColor="text1"/>
          <w:sz w:val="32"/>
          <w:szCs w:val="32"/>
          <w:rtl/>
        </w:rPr>
        <w:t xml:space="preserve">أ- </w:t>
      </w:r>
      <w:r w:rsidR="00EB5B1E">
        <w:rPr>
          <w:rFonts w:cs="Arial" w:hint="cs"/>
          <w:color w:val="000000" w:themeColor="text1"/>
          <w:sz w:val="32"/>
          <w:szCs w:val="32"/>
          <w:rtl/>
        </w:rPr>
        <w:t>تعد وفقاً للإمكانيات المتاحة والظروف المحتملة</w:t>
      </w:r>
      <w:r>
        <w:rPr>
          <w:rFonts w:cs="Arial" w:hint="cs"/>
          <w:color w:val="000000" w:themeColor="text1"/>
          <w:sz w:val="32"/>
          <w:szCs w:val="32"/>
          <w:rtl/>
        </w:rPr>
        <w:t xml:space="preserve"> . </w:t>
      </w:r>
    </w:p>
    <w:p w:rsidR="0077583D" w:rsidRDefault="0077583D" w:rsidP="00EB5B1E">
      <w:pPr>
        <w:spacing w:after="0"/>
        <w:jc w:val="lowKashida"/>
        <w:rPr>
          <w:rFonts w:cs="Arial"/>
          <w:color w:val="000000" w:themeColor="text1"/>
          <w:sz w:val="32"/>
          <w:szCs w:val="32"/>
          <w:rtl/>
        </w:rPr>
      </w:pPr>
      <w:r>
        <w:rPr>
          <w:rFonts w:cs="Arial" w:hint="cs"/>
          <w:color w:val="000000" w:themeColor="text1"/>
          <w:sz w:val="32"/>
          <w:szCs w:val="32"/>
          <w:rtl/>
        </w:rPr>
        <w:t xml:space="preserve">ب- </w:t>
      </w:r>
      <w:r w:rsidR="00EB5B1E">
        <w:rPr>
          <w:rFonts w:cs="Arial" w:hint="cs"/>
          <w:color w:val="000000" w:themeColor="text1"/>
          <w:sz w:val="32"/>
          <w:szCs w:val="32"/>
          <w:rtl/>
        </w:rPr>
        <w:t>تختص بتحديد نتائج الاعمال والمركز المالي للفترة المحاسبة للمنشأة</w:t>
      </w:r>
      <w:r>
        <w:rPr>
          <w:rFonts w:cs="Arial" w:hint="cs"/>
          <w:color w:val="000000" w:themeColor="text1"/>
          <w:sz w:val="32"/>
          <w:szCs w:val="32"/>
          <w:rtl/>
        </w:rPr>
        <w:t xml:space="preserve"> . </w:t>
      </w:r>
    </w:p>
    <w:p w:rsidR="0077583D" w:rsidRDefault="0077583D" w:rsidP="00EB5B1E">
      <w:pPr>
        <w:spacing w:after="0"/>
        <w:jc w:val="lowKashida"/>
        <w:rPr>
          <w:rFonts w:cs="Arial"/>
          <w:color w:val="000000" w:themeColor="text1"/>
          <w:sz w:val="32"/>
          <w:szCs w:val="32"/>
          <w:rtl/>
        </w:rPr>
      </w:pPr>
      <w:r>
        <w:rPr>
          <w:rFonts w:cs="Arial" w:hint="cs"/>
          <w:color w:val="000000" w:themeColor="text1"/>
          <w:sz w:val="32"/>
          <w:szCs w:val="32"/>
          <w:rtl/>
        </w:rPr>
        <w:t xml:space="preserve">ج- </w:t>
      </w:r>
      <w:r w:rsidR="00EB5B1E">
        <w:rPr>
          <w:rFonts w:cs="Arial" w:hint="cs"/>
          <w:color w:val="000000" w:themeColor="text1"/>
          <w:sz w:val="32"/>
          <w:szCs w:val="32"/>
          <w:rtl/>
        </w:rPr>
        <w:t>تعتبر تصةرا كميا وقيميا لاهداف المنشأة</w:t>
      </w:r>
      <w:r>
        <w:rPr>
          <w:rFonts w:cs="Arial" w:hint="cs"/>
          <w:color w:val="000000" w:themeColor="text1"/>
          <w:sz w:val="32"/>
          <w:szCs w:val="32"/>
          <w:rtl/>
        </w:rPr>
        <w:t xml:space="preserve"> . </w:t>
      </w:r>
    </w:p>
    <w:p w:rsidR="0077583D" w:rsidRDefault="0077583D" w:rsidP="00EB5B1E">
      <w:pPr>
        <w:spacing w:after="0"/>
        <w:jc w:val="lowKashida"/>
        <w:rPr>
          <w:rFonts w:cs="Arial"/>
          <w:color w:val="000000" w:themeColor="text1"/>
          <w:sz w:val="32"/>
          <w:szCs w:val="32"/>
          <w:rtl/>
        </w:rPr>
      </w:pPr>
      <w:r>
        <w:rPr>
          <w:rFonts w:cs="Arial" w:hint="cs"/>
          <w:color w:val="000000" w:themeColor="text1"/>
          <w:sz w:val="32"/>
          <w:szCs w:val="32"/>
          <w:rtl/>
        </w:rPr>
        <w:t xml:space="preserve">د- </w:t>
      </w:r>
      <w:r w:rsidR="00EB5B1E">
        <w:rPr>
          <w:rFonts w:cs="Arial" w:hint="cs"/>
          <w:color w:val="000000" w:themeColor="text1"/>
          <w:sz w:val="32"/>
          <w:szCs w:val="32"/>
          <w:rtl/>
        </w:rPr>
        <w:t>يحكم اعدادها وتنفيذها مجموعة من الأسس مثل السياسات الاستراتيجيه للمنشاة</w:t>
      </w:r>
      <w:r>
        <w:rPr>
          <w:rFonts w:cs="Arial" w:hint="cs"/>
          <w:color w:val="000000" w:themeColor="text1"/>
          <w:sz w:val="32"/>
          <w:szCs w:val="32"/>
          <w:rtl/>
        </w:rPr>
        <w:t xml:space="preserve"> . </w:t>
      </w:r>
    </w:p>
    <w:p w:rsidR="0077583D" w:rsidRPr="00427352" w:rsidRDefault="0077583D" w:rsidP="00EB5B1E">
      <w:pPr>
        <w:spacing w:after="0"/>
        <w:jc w:val="lowKashida"/>
        <w:rPr>
          <w:rFonts w:cs="Arial"/>
          <w:b/>
          <w:bCs/>
          <w:color w:val="C00000"/>
          <w:sz w:val="32"/>
          <w:szCs w:val="32"/>
          <w:rtl/>
        </w:rPr>
      </w:pPr>
      <w:r w:rsidRPr="00427352">
        <w:rPr>
          <w:rFonts w:cs="Arial" w:hint="cs"/>
          <w:b/>
          <w:bCs/>
          <w:color w:val="C00000"/>
          <w:sz w:val="32"/>
          <w:szCs w:val="32"/>
          <w:rtl/>
        </w:rPr>
        <w:t xml:space="preserve">3) </w:t>
      </w:r>
      <w:r w:rsidR="00EB5B1E">
        <w:rPr>
          <w:rFonts w:cs="Arial" w:hint="cs"/>
          <w:b/>
          <w:bCs/>
          <w:color w:val="C00000"/>
          <w:sz w:val="32"/>
          <w:szCs w:val="32"/>
          <w:rtl/>
        </w:rPr>
        <w:t>من اهم خصائص أسلوب الموازنة المرنة</w:t>
      </w:r>
      <w:r w:rsidRPr="00427352">
        <w:rPr>
          <w:rFonts w:cs="Arial" w:hint="cs"/>
          <w:b/>
          <w:bCs/>
          <w:color w:val="C00000"/>
          <w:sz w:val="32"/>
          <w:szCs w:val="32"/>
          <w:rtl/>
        </w:rPr>
        <w:t xml:space="preserve"> :</w:t>
      </w:r>
    </w:p>
    <w:p w:rsidR="0077583D" w:rsidRDefault="00EB5B1E" w:rsidP="00EB5B1E">
      <w:pPr>
        <w:spacing w:after="0"/>
        <w:jc w:val="lowKashida"/>
        <w:rPr>
          <w:rFonts w:cs="Arial"/>
          <w:color w:val="000000" w:themeColor="text1"/>
          <w:sz w:val="32"/>
          <w:szCs w:val="32"/>
          <w:rtl/>
        </w:rPr>
      </w:pPr>
      <w:r>
        <w:rPr>
          <w:rFonts w:cs="Arial" w:hint="cs"/>
          <w:color w:val="000000" w:themeColor="text1"/>
          <w:sz w:val="32"/>
          <w:szCs w:val="32"/>
          <w:rtl/>
        </w:rPr>
        <w:t xml:space="preserve">أ- ديناميكية </w:t>
      </w:r>
      <w:r w:rsidR="0077583D">
        <w:rPr>
          <w:rFonts w:cs="Arial" w:hint="cs"/>
          <w:color w:val="000000" w:themeColor="text1"/>
          <w:sz w:val="32"/>
          <w:szCs w:val="32"/>
          <w:rtl/>
        </w:rPr>
        <w:t xml:space="preserve">. </w:t>
      </w:r>
    </w:p>
    <w:p w:rsidR="0077583D" w:rsidRDefault="00EB5B1E" w:rsidP="00EB5B1E">
      <w:pPr>
        <w:spacing w:after="0"/>
        <w:jc w:val="lowKashida"/>
        <w:rPr>
          <w:rFonts w:cs="Arial"/>
          <w:color w:val="000000" w:themeColor="text1"/>
          <w:sz w:val="32"/>
          <w:szCs w:val="32"/>
          <w:rtl/>
        </w:rPr>
      </w:pPr>
      <w:r>
        <w:rPr>
          <w:rFonts w:cs="Arial" w:hint="cs"/>
          <w:color w:val="000000" w:themeColor="text1"/>
          <w:sz w:val="32"/>
          <w:szCs w:val="32"/>
          <w:rtl/>
        </w:rPr>
        <w:t>ب- تفترض موقف واحد معين فقط لمستوى النشاط المتوقع</w:t>
      </w:r>
      <w:r w:rsidR="0077583D">
        <w:rPr>
          <w:rFonts w:cs="Arial" w:hint="cs"/>
          <w:color w:val="000000" w:themeColor="text1"/>
          <w:sz w:val="32"/>
          <w:szCs w:val="32"/>
          <w:rtl/>
        </w:rPr>
        <w:t xml:space="preserve">. </w:t>
      </w:r>
    </w:p>
    <w:p w:rsidR="0077583D" w:rsidRDefault="00EB5B1E" w:rsidP="00EB5B1E">
      <w:pPr>
        <w:spacing w:after="0"/>
        <w:jc w:val="lowKashida"/>
        <w:rPr>
          <w:rFonts w:cs="Arial"/>
          <w:color w:val="000000" w:themeColor="text1"/>
          <w:sz w:val="32"/>
          <w:szCs w:val="32"/>
          <w:rtl/>
        </w:rPr>
      </w:pPr>
      <w:r>
        <w:rPr>
          <w:rFonts w:cs="Arial" w:hint="cs"/>
          <w:color w:val="000000" w:themeColor="text1"/>
          <w:sz w:val="32"/>
          <w:szCs w:val="32"/>
          <w:rtl/>
        </w:rPr>
        <w:t>ج- لاتقدم معياراً دقيقاً في مجال رقابة التكاليف وتقييم الأداء</w:t>
      </w:r>
      <w:r w:rsidR="0077583D">
        <w:rPr>
          <w:rFonts w:cs="Arial" w:hint="cs"/>
          <w:color w:val="000000" w:themeColor="text1"/>
          <w:sz w:val="32"/>
          <w:szCs w:val="32"/>
          <w:rtl/>
        </w:rPr>
        <w:t xml:space="preserve">. </w:t>
      </w:r>
    </w:p>
    <w:p w:rsidR="0077583D" w:rsidRDefault="00EB5B1E" w:rsidP="00EB5B1E">
      <w:pPr>
        <w:spacing w:after="0"/>
        <w:jc w:val="lowKashida"/>
        <w:rPr>
          <w:rFonts w:cs="Arial"/>
          <w:color w:val="000000" w:themeColor="text1"/>
          <w:sz w:val="32"/>
          <w:szCs w:val="32"/>
          <w:rtl/>
        </w:rPr>
      </w:pPr>
      <w:r>
        <w:rPr>
          <w:rFonts w:cs="Arial" w:hint="cs"/>
          <w:color w:val="000000" w:themeColor="text1"/>
          <w:sz w:val="32"/>
          <w:szCs w:val="32"/>
          <w:rtl/>
        </w:rPr>
        <w:t>د- التركيز على اشباع رغبات العملاء</w:t>
      </w:r>
      <w:r w:rsidR="0077583D">
        <w:rPr>
          <w:rFonts w:cs="Arial" w:hint="cs"/>
          <w:color w:val="000000" w:themeColor="text1"/>
          <w:sz w:val="32"/>
          <w:szCs w:val="32"/>
          <w:rtl/>
        </w:rPr>
        <w:t xml:space="preserve">. </w:t>
      </w:r>
    </w:p>
    <w:p w:rsidR="0077583D" w:rsidRPr="00427352" w:rsidRDefault="0077583D" w:rsidP="00EB5B1E">
      <w:pPr>
        <w:spacing w:after="0"/>
        <w:jc w:val="lowKashida"/>
        <w:rPr>
          <w:rFonts w:cs="Arial"/>
          <w:b/>
          <w:bCs/>
          <w:color w:val="C00000"/>
          <w:sz w:val="32"/>
          <w:szCs w:val="32"/>
          <w:rtl/>
        </w:rPr>
      </w:pPr>
      <w:r w:rsidRPr="00427352">
        <w:rPr>
          <w:rFonts w:cs="Arial" w:hint="cs"/>
          <w:b/>
          <w:bCs/>
          <w:color w:val="C00000"/>
          <w:sz w:val="32"/>
          <w:szCs w:val="32"/>
          <w:rtl/>
        </w:rPr>
        <w:t xml:space="preserve">4) </w:t>
      </w:r>
      <w:r w:rsidR="00EB5B1E">
        <w:rPr>
          <w:rFonts w:cs="Arial" w:hint="cs"/>
          <w:b/>
          <w:bCs/>
          <w:color w:val="C00000"/>
          <w:sz w:val="32"/>
          <w:szCs w:val="32"/>
          <w:rtl/>
        </w:rPr>
        <w:t>الموازنة التي تعد تقديراتها على أساس افتراض حالة او موقف واحد معين يتوقع حدوثه مستقبلاً</w:t>
      </w:r>
      <w:r w:rsidRPr="00427352">
        <w:rPr>
          <w:rFonts w:cs="Arial" w:hint="cs"/>
          <w:b/>
          <w:bCs/>
          <w:color w:val="C00000"/>
          <w:sz w:val="32"/>
          <w:szCs w:val="32"/>
          <w:rtl/>
        </w:rPr>
        <w:t xml:space="preserve">: </w:t>
      </w:r>
    </w:p>
    <w:p w:rsidR="00EB5B1E" w:rsidRDefault="00EB5B1E" w:rsidP="00EB5B1E">
      <w:pPr>
        <w:spacing w:after="0"/>
        <w:jc w:val="lowKashida"/>
        <w:rPr>
          <w:rFonts w:cs="Arial"/>
          <w:color w:val="000000" w:themeColor="text1"/>
          <w:sz w:val="32"/>
          <w:szCs w:val="32"/>
          <w:rtl/>
        </w:rPr>
      </w:pPr>
      <w:r>
        <w:rPr>
          <w:rFonts w:cs="Arial" w:hint="cs"/>
          <w:color w:val="000000" w:themeColor="text1"/>
          <w:sz w:val="32"/>
          <w:szCs w:val="32"/>
          <w:rtl/>
        </w:rPr>
        <w:t xml:space="preserve">أ- الموازنة بعد الاداء. </w:t>
      </w:r>
    </w:p>
    <w:p w:rsidR="00EB5B1E" w:rsidRDefault="00EB5B1E" w:rsidP="00EB5B1E">
      <w:pPr>
        <w:spacing w:after="0"/>
        <w:jc w:val="lowKashida"/>
        <w:rPr>
          <w:rFonts w:cs="Arial"/>
          <w:color w:val="000000" w:themeColor="text1"/>
          <w:sz w:val="32"/>
          <w:szCs w:val="32"/>
          <w:rtl/>
        </w:rPr>
      </w:pPr>
      <w:r>
        <w:rPr>
          <w:rFonts w:cs="Arial" w:hint="cs"/>
          <w:color w:val="000000" w:themeColor="text1"/>
          <w:sz w:val="32"/>
          <w:szCs w:val="32"/>
          <w:rtl/>
        </w:rPr>
        <w:t xml:space="preserve">ب- الموازنة الساكنة . </w:t>
      </w:r>
    </w:p>
    <w:p w:rsidR="00EB5B1E" w:rsidRDefault="00EB5B1E" w:rsidP="00EB5B1E">
      <w:pPr>
        <w:spacing w:after="0"/>
        <w:jc w:val="lowKashida"/>
        <w:rPr>
          <w:rFonts w:cs="Arial"/>
          <w:color w:val="000000" w:themeColor="text1"/>
          <w:sz w:val="32"/>
          <w:szCs w:val="32"/>
          <w:rtl/>
        </w:rPr>
      </w:pPr>
      <w:r>
        <w:rPr>
          <w:rFonts w:cs="Arial" w:hint="cs"/>
          <w:color w:val="000000" w:themeColor="text1"/>
          <w:sz w:val="32"/>
          <w:szCs w:val="32"/>
          <w:rtl/>
        </w:rPr>
        <w:t xml:space="preserve">ج- الموازنة قبل الأداء. </w:t>
      </w:r>
    </w:p>
    <w:p w:rsidR="00EB5B1E" w:rsidRDefault="00EB5B1E" w:rsidP="00EB5B1E">
      <w:pPr>
        <w:spacing w:after="0"/>
        <w:jc w:val="lowKashida"/>
        <w:rPr>
          <w:rFonts w:cs="Arial"/>
          <w:color w:val="000000" w:themeColor="text1"/>
          <w:sz w:val="32"/>
          <w:szCs w:val="32"/>
          <w:rtl/>
        </w:rPr>
      </w:pPr>
      <w:r>
        <w:rPr>
          <w:rFonts w:cs="Arial" w:hint="cs"/>
          <w:color w:val="000000" w:themeColor="text1"/>
          <w:sz w:val="32"/>
          <w:szCs w:val="32"/>
          <w:rtl/>
        </w:rPr>
        <w:t xml:space="preserve">د- الموازنة المرنة. </w:t>
      </w:r>
    </w:p>
    <w:p w:rsidR="0077583D" w:rsidRPr="00427352" w:rsidRDefault="00EB5B1E" w:rsidP="00EB5B1E">
      <w:pPr>
        <w:spacing w:after="0"/>
        <w:jc w:val="lowKashida"/>
        <w:rPr>
          <w:rFonts w:cs="Arial"/>
          <w:b/>
          <w:bCs/>
          <w:color w:val="C00000"/>
          <w:sz w:val="32"/>
          <w:szCs w:val="32"/>
          <w:rtl/>
        </w:rPr>
      </w:pPr>
      <w:r>
        <w:rPr>
          <w:rFonts w:cs="Arial" w:hint="cs"/>
          <w:b/>
          <w:bCs/>
          <w:color w:val="C00000"/>
          <w:sz w:val="32"/>
          <w:szCs w:val="32"/>
          <w:rtl/>
        </w:rPr>
        <w:t>5) أي من التالي ليس من مزايا وصفات الموازنة المرنة</w:t>
      </w:r>
      <w:r w:rsidR="0077583D" w:rsidRPr="00427352">
        <w:rPr>
          <w:rFonts w:cs="Arial" w:hint="cs"/>
          <w:b/>
          <w:bCs/>
          <w:color w:val="C00000"/>
          <w:sz w:val="32"/>
          <w:szCs w:val="32"/>
          <w:rtl/>
        </w:rPr>
        <w:t xml:space="preserve">: </w:t>
      </w:r>
    </w:p>
    <w:p w:rsidR="0077583D" w:rsidRDefault="0077583D" w:rsidP="00EB5B1E">
      <w:pPr>
        <w:spacing w:after="0"/>
        <w:jc w:val="lowKashida"/>
        <w:rPr>
          <w:rFonts w:cs="Arial"/>
          <w:color w:val="000000" w:themeColor="text1"/>
          <w:sz w:val="32"/>
          <w:szCs w:val="32"/>
          <w:rtl/>
        </w:rPr>
      </w:pPr>
      <w:r>
        <w:rPr>
          <w:rFonts w:cs="Arial" w:hint="cs"/>
          <w:color w:val="000000" w:themeColor="text1"/>
          <w:sz w:val="32"/>
          <w:szCs w:val="32"/>
          <w:rtl/>
        </w:rPr>
        <w:t xml:space="preserve">أ- </w:t>
      </w:r>
      <w:r w:rsidR="00EB5B1E">
        <w:rPr>
          <w:rFonts w:cs="Arial" w:hint="cs"/>
          <w:color w:val="000000" w:themeColor="text1"/>
          <w:sz w:val="32"/>
          <w:szCs w:val="32"/>
          <w:rtl/>
        </w:rPr>
        <w:t>تعد لمدى ملائم متوقع للنشاط</w:t>
      </w:r>
      <w:r>
        <w:rPr>
          <w:rFonts w:cs="Arial" w:hint="cs"/>
          <w:color w:val="000000" w:themeColor="text1"/>
          <w:sz w:val="32"/>
          <w:szCs w:val="32"/>
          <w:rtl/>
        </w:rPr>
        <w:t xml:space="preserve"> . </w:t>
      </w:r>
    </w:p>
    <w:p w:rsidR="0077583D" w:rsidRDefault="0077583D" w:rsidP="00EB5B1E">
      <w:pPr>
        <w:spacing w:after="0"/>
        <w:jc w:val="lowKashida"/>
        <w:rPr>
          <w:rFonts w:cs="Arial"/>
          <w:color w:val="000000" w:themeColor="text1"/>
          <w:sz w:val="32"/>
          <w:szCs w:val="32"/>
          <w:rtl/>
        </w:rPr>
      </w:pPr>
      <w:r>
        <w:rPr>
          <w:rFonts w:cs="Arial" w:hint="cs"/>
          <w:color w:val="000000" w:themeColor="text1"/>
          <w:sz w:val="32"/>
          <w:szCs w:val="32"/>
          <w:rtl/>
        </w:rPr>
        <w:t xml:space="preserve">ب- </w:t>
      </w:r>
      <w:r w:rsidR="00EB5B1E">
        <w:rPr>
          <w:rFonts w:cs="Arial" w:hint="cs"/>
          <w:color w:val="000000" w:themeColor="text1"/>
          <w:sz w:val="32"/>
          <w:szCs w:val="32"/>
          <w:rtl/>
        </w:rPr>
        <w:t>تعد تقديراتها على أساس مستويات للنشاط</w:t>
      </w:r>
      <w:r>
        <w:rPr>
          <w:rFonts w:cs="Arial" w:hint="cs"/>
          <w:color w:val="000000" w:themeColor="text1"/>
          <w:sz w:val="32"/>
          <w:szCs w:val="32"/>
          <w:rtl/>
        </w:rPr>
        <w:t xml:space="preserve"> . </w:t>
      </w:r>
    </w:p>
    <w:p w:rsidR="0077583D" w:rsidRDefault="0077583D" w:rsidP="00EB5B1E">
      <w:pPr>
        <w:spacing w:after="0"/>
        <w:jc w:val="lowKashida"/>
        <w:rPr>
          <w:rFonts w:cs="Arial"/>
          <w:color w:val="000000" w:themeColor="text1"/>
          <w:sz w:val="32"/>
          <w:szCs w:val="32"/>
          <w:rtl/>
        </w:rPr>
      </w:pPr>
      <w:r>
        <w:rPr>
          <w:rFonts w:cs="Arial" w:hint="cs"/>
          <w:color w:val="000000" w:themeColor="text1"/>
          <w:sz w:val="32"/>
          <w:szCs w:val="32"/>
          <w:rtl/>
        </w:rPr>
        <w:t xml:space="preserve">ج- </w:t>
      </w:r>
      <w:r w:rsidR="00EB5B1E">
        <w:rPr>
          <w:rFonts w:cs="Arial" w:hint="cs"/>
          <w:color w:val="000000" w:themeColor="text1"/>
          <w:sz w:val="32"/>
          <w:szCs w:val="32"/>
          <w:rtl/>
        </w:rPr>
        <w:t>ديناميكية</w:t>
      </w:r>
      <w:r>
        <w:rPr>
          <w:rFonts w:cs="Arial" w:hint="cs"/>
          <w:color w:val="000000" w:themeColor="text1"/>
          <w:sz w:val="32"/>
          <w:szCs w:val="32"/>
          <w:rtl/>
        </w:rPr>
        <w:t xml:space="preserve"> . </w:t>
      </w:r>
    </w:p>
    <w:p w:rsidR="0077583D" w:rsidRDefault="0077583D" w:rsidP="00EB5B1E">
      <w:pPr>
        <w:spacing w:after="0"/>
        <w:jc w:val="lowKashida"/>
        <w:rPr>
          <w:rFonts w:cs="Arial"/>
          <w:color w:val="000000" w:themeColor="text1"/>
          <w:sz w:val="32"/>
          <w:szCs w:val="32"/>
          <w:rtl/>
        </w:rPr>
      </w:pPr>
      <w:r>
        <w:rPr>
          <w:rFonts w:cs="Arial" w:hint="cs"/>
          <w:color w:val="000000" w:themeColor="text1"/>
          <w:sz w:val="32"/>
          <w:szCs w:val="32"/>
          <w:rtl/>
        </w:rPr>
        <w:t xml:space="preserve">د- </w:t>
      </w:r>
      <w:r w:rsidR="00EB5B1E">
        <w:rPr>
          <w:rFonts w:cs="Arial" w:hint="cs"/>
          <w:color w:val="000000" w:themeColor="text1"/>
          <w:sz w:val="32"/>
          <w:szCs w:val="32"/>
          <w:rtl/>
        </w:rPr>
        <w:t>لاتقدم معياراً دقيقاً في مجال رقابة التكاليف وتقييم الأداء</w:t>
      </w:r>
      <w:r>
        <w:rPr>
          <w:rFonts w:cs="Arial" w:hint="cs"/>
          <w:color w:val="000000" w:themeColor="text1"/>
          <w:sz w:val="32"/>
          <w:szCs w:val="32"/>
          <w:rtl/>
        </w:rPr>
        <w:t xml:space="preserve"> . </w:t>
      </w:r>
    </w:p>
    <w:p w:rsidR="0077583D" w:rsidRPr="00427352" w:rsidRDefault="00EB5B1E" w:rsidP="00EB5B1E">
      <w:pPr>
        <w:spacing w:after="0"/>
        <w:jc w:val="lowKashida"/>
        <w:rPr>
          <w:rFonts w:cs="Arial"/>
          <w:b/>
          <w:bCs/>
          <w:color w:val="C00000"/>
          <w:sz w:val="32"/>
          <w:szCs w:val="32"/>
          <w:rtl/>
        </w:rPr>
      </w:pPr>
      <w:r>
        <w:rPr>
          <w:rFonts w:cs="Arial" w:hint="cs"/>
          <w:b/>
          <w:bCs/>
          <w:color w:val="C00000"/>
          <w:sz w:val="32"/>
          <w:szCs w:val="32"/>
          <w:rtl/>
        </w:rPr>
        <w:t>6) حتى تكون معلومات التكاليف ملائمة عند اتخاذ القرارات يشترط التالي</w:t>
      </w:r>
      <w:r w:rsidR="0077583D" w:rsidRPr="00427352">
        <w:rPr>
          <w:rFonts w:cs="Arial" w:hint="cs"/>
          <w:b/>
          <w:bCs/>
          <w:color w:val="C00000"/>
          <w:sz w:val="32"/>
          <w:szCs w:val="32"/>
          <w:rtl/>
        </w:rPr>
        <w:t xml:space="preserve">: </w:t>
      </w:r>
    </w:p>
    <w:p w:rsidR="0077583D" w:rsidRDefault="00EB5B1E" w:rsidP="00EB5B1E">
      <w:pPr>
        <w:spacing w:after="0"/>
        <w:jc w:val="lowKashida"/>
        <w:rPr>
          <w:rFonts w:cs="Arial"/>
          <w:color w:val="000000" w:themeColor="text1"/>
          <w:sz w:val="32"/>
          <w:szCs w:val="32"/>
          <w:rtl/>
        </w:rPr>
      </w:pPr>
      <w:r>
        <w:rPr>
          <w:rFonts w:cs="Arial" w:hint="cs"/>
          <w:color w:val="000000" w:themeColor="text1"/>
          <w:sz w:val="32"/>
          <w:szCs w:val="32"/>
          <w:rtl/>
        </w:rPr>
        <w:t>أ- مستقبلية ، قابلة للرقابة ، تفاضلية</w:t>
      </w:r>
      <w:r w:rsidR="0077583D">
        <w:rPr>
          <w:rFonts w:cs="Arial" w:hint="cs"/>
          <w:color w:val="000000" w:themeColor="text1"/>
          <w:sz w:val="32"/>
          <w:szCs w:val="32"/>
          <w:rtl/>
        </w:rPr>
        <w:t xml:space="preserve">. </w:t>
      </w:r>
    </w:p>
    <w:p w:rsidR="0077583D" w:rsidRDefault="00EB5B1E" w:rsidP="00EB5B1E">
      <w:pPr>
        <w:spacing w:after="0"/>
        <w:jc w:val="lowKashida"/>
        <w:rPr>
          <w:rFonts w:cs="Arial"/>
          <w:color w:val="000000" w:themeColor="text1"/>
          <w:sz w:val="32"/>
          <w:szCs w:val="32"/>
          <w:rtl/>
        </w:rPr>
      </w:pPr>
      <w:r>
        <w:rPr>
          <w:rFonts w:cs="Arial" w:hint="cs"/>
          <w:color w:val="000000" w:themeColor="text1"/>
          <w:sz w:val="32"/>
          <w:szCs w:val="32"/>
          <w:rtl/>
        </w:rPr>
        <w:t>ب- مستقبلية ، غير تفاضلية ، مسجلة بالدفاتر المحاسبية</w:t>
      </w:r>
      <w:r w:rsidR="0077583D">
        <w:rPr>
          <w:rFonts w:cs="Arial" w:hint="cs"/>
          <w:color w:val="000000" w:themeColor="text1"/>
          <w:sz w:val="32"/>
          <w:szCs w:val="32"/>
          <w:rtl/>
        </w:rPr>
        <w:t xml:space="preserve">. </w:t>
      </w:r>
    </w:p>
    <w:p w:rsidR="0077583D" w:rsidRDefault="00EB5B1E" w:rsidP="00EB5B1E">
      <w:pPr>
        <w:spacing w:after="0"/>
        <w:jc w:val="lowKashida"/>
        <w:rPr>
          <w:rFonts w:cs="Arial"/>
          <w:color w:val="000000" w:themeColor="text1"/>
          <w:sz w:val="32"/>
          <w:szCs w:val="32"/>
          <w:rtl/>
        </w:rPr>
      </w:pPr>
      <w:r>
        <w:rPr>
          <w:rFonts w:cs="Arial" w:hint="cs"/>
          <w:color w:val="000000" w:themeColor="text1"/>
          <w:sz w:val="32"/>
          <w:szCs w:val="32"/>
          <w:rtl/>
        </w:rPr>
        <w:t>ج- مستقبلية ، قابلة للتجنب ، تفاضلية</w:t>
      </w:r>
      <w:r w:rsidR="0077583D">
        <w:rPr>
          <w:rFonts w:cs="Arial" w:hint="cs"/>
          <w:color w:val="000000" w:themeColor="text1"/>
          <w:sz w:val="32"/>
          <w:szCs w:val="32"/>
          <w:rtl/>
        </w:rPr>
        <w:t xml:space="preserve">. </w:t>
      </w:r>
    </w:p>
    <w:p w:rsidR="0077583D" w:rsidRDefault="00EB5B1E" w:rsidP="00EB5B1E">
      <w:pPr>
        <w:spacing w:after="0"/>
        <w:jc w:val="lowKashida"/>
        <w:rPr>
          <w:rFonts w:cs="Arial"/>
          <w:color w:val="000000" w:themeColor="text1"/>
          <w:sz w:val="32"/>
          <w:szCs w:val="32"/>
          <w:rtl/>
        </w:rPr>
      </w:pPr>
      <w:r>
        <w:rPr>
          <w:rFonts w:cs="Arial" w:hint="cs"/>
          <w:color w:val="000000" w:themeColor="text1"/>
          <w:sz w:val="32"/>
          <w:szCs w:val="32"/>
          <w:rtl/>
        </w:rPr>
        <w:t>د- مستقبلية ، تفاضلية ، مسجلة بالدفاتر المحاسبية</w:t>
      </w:r>
      <w:r w:rsidR="0077583D">
        <w:rPr>
          <w:rFonts w:cs="Arial" w:hint="cs"/>
          <w:color w:val="000000" w:themeColor="text1"/>
          <w:sz w:val="32"/>
          <w:szCs w:val="32"/>
          <w:rtl/>
        </w:rPr>
        <w:t xml:space="preserve">. </w:t>
      </w:r>
    </w:p>
    <w:p w:rsidR="00427352" w:rsidRDefault="00427352" w:rsidP="00CC08AA">
      <w:pPr>
        <w:spacing w:after="0"/>
        <w:jc w:val="lowKashida"/>
        <w:rPr>
          <w:rFonts w:cs="Arial"/>
          <w:color w:val="000000" w:themeColor="text1"/>
          <w:sz w:val="32"/>
          <w:szCs w:val="32"/>
          <w:rtl/>
        </w:rPr>
      </w:pPr>
    </w:p>
    <w:p w:rsidR="0077583D" w:rsidRPr="00427352" w:rsidRDefault="0077583D" w:rsidP="0097122B">
      <w:pPr>
        <w:spacing w:after="0"/>
        <w:jc w:val="lowKashida"/>
        <w:rPr>
          <w:rFonts w:cs="Arial"/>
          <w:b/>
          <w:bCs/>
          <w:color w:val="C00000"/>
          <w:sz w:val="32"/>
          <w:szCs w:val="32"/>
          <w:rtl/>
        </w:rPr>
      </w:pPr>
      <w:r w:rsidRPr="00427352">
        <w:rPr>
          <w:rFonts w:cs="Arial" w:hint="cs"/>
          <w:b/>
          <w:bCs/>
          <w:color w:val="C00000"/>
          <w:sz w:val="32"/>
          <w:szCs w:val="32"/>
          <w:rtl/>
        </w:rPr>
        <w:t xml:space="preserve">7) </w:t>
      </w:r>
      <w:r w:rsidR="0097122B">
        <w:rPr>
          <w:rFonts w:cs="Arial" w:hint="cs"/>
          <w:b/>
          <w:bCs/>
          <w:color w:val="C00000"/>
          <w:sz w:val="32"/>
          <w:szCs w:val="32"/>
          <w:rtl/>
        </w:rPr>
        <w:t>عند المفاضلة بين البدائل واتخاذ القرارات بشكل عام تعتبر التكاليف غير القابلة للتجنب</w:t>
      </w:r>
      <w:r w:rsidRPr="00427352">
        <w:rPr>
          <w:rFonts w:cs="Arial" w:hint="cs"/>
          <w:b/>
          <w:bCs/>
          <w:color w:val="C00000"/>
          <w:sz w:val="32"/>
          <w:szCs w:val="32"/>
          <w:rtl/>
        </w:rPr>
        <w:t xml:space="preserve"> : </w:t>
      </w:r>
    </w:p>
    <w:p w:rsidR="0077583D" w:rsidRDefault="0077583D" w:rsidP="0097122B">
      <w:pPr>
        <w:spacing w:after="0"/>
        <w:jc w:val="lowKashida"/>
        <w:rPr>
          <w:rFonts w:cs="Arial"/>
          <w:color w:val="000000" w:themeColor="text1"/>
          <w:sz w:val="32"/>
          <w:szCs w:val="32"/>
          <w:rtl/>
        </w:rPr>
      </w:pPr>
      <w:r>
        <w:rPr>
          <w:rFonts w:cs="Arial" w:hint="cs"/>
          <w:color w:val="000000" w:themeColor="text1"/>
          <w:sz w:val="32"/>
          <w:szCs w:val="32"/>
          <w:rtl/>
        </w:rPr>
        <w:t xml:space="preserve">أ- </w:t>
      </w:r>
      <w:r w:rsidR="0097122B">
        <w:rPr>
          <w:rFonts w:cs="Arial" w:hint="cs"/>
          <w:color w:val="000000" w:themeColor="text1"/>
          <w:sz w:val="32"/>
          <w:szCs w:val="32"/>
          <w:rtl/>
        </w:rPr>
        <w:t>غير ملائمة في جميع الحالات</w:t>
      </w:r>
      <w:r>
        <w:rPr>
          <w:rFonts w:cs="Arial" w:hint="cs"/>
          <w:color w:val="000000" w:themeColor="text1"/>
          <w:sz w:val="32"/>
          <w:szCs w:val="32"/>
          <w:rtl/>
        </w:rPr>
        <w:t xml:space="preserve"> . </w:t>
      </w:r>
    </w:p>
    <w:p w:rsidR="0077583D" w:rsidRDefault="0097122B" w:rsidP="0097122B">
      <w:pPr>
        <w:spacing w:after="0"/>
        <w:jc w:val="lowKashida"/>
        <w:rPr>
          <w:rFonts w:cs="Arial"/>
          <w:color w:val="000000" w:themeColor="text1"/>
          <w:sz w:val="32"/>
          <w:szCs w:val="32"/>
          <w:rtl/>
        </w:rPr>
      </w:pPr>
      <w:r>
        <w:rPr>
          <w:rFonts w:cs="Arial" w:hint="cs"/>
          <w:color w:val="000000" w:themeColor="text1"/>
          <w:sz w:val="32"/>
          <w:szCs w:val="32"/>
          <w:rtl/>
        </w:rPr>
        <w:t>ب- ملائمة في جميع الحالات</w:t>
      </w:r>
      <w:r w:rsidR="0077583D">
        <w:rPr>
          <w:rFonts w:cs="Arial" w:hint="cs"/>
          <w:color w:val="000000" w:themeColor="text1"/>
          <w:sz w:val="32"/>
          <w:szCs w:val="32"/>
          <w:rtl/>
        </w:rPr>
        <w:t xml:space="preserve">. </w:t>
      </w:r>
    </w:p>
    <w:p w:rsidR="0077583D" w:rsidRDefault="0097122B" w:rsidP="0097122B">
      <w:pPr>
        <w:spacing w:after="0"/>
        <w:jc w:val="lowKashida"/>
        <w:rPr>
          <w:rFonts w:cs="Arial"/>
          <w:color w:val="000000" w:themeColor="text1"/>
          <w:sz w:val="32"/>
          <w:szCs w:val="32"/>
          <w:rtl/>
        </w:rPr>
      </w:pPr>
      <w:r>
        <w:rPr>
          <w:rFonts w:cs="Arial" w:hint="cs"/>
          <w:color w:val="000000" w:themeColor="text1"/>
          <w:sz w:val="32"/>
          <w:szCs w:val="32"/>
          <w:rtl/>
        </w:rPr>
        <w:t>ج- ملائمة احياناً ، وغير ملائمة أحيانا اخرى</w:t>
      </w:r>
      <w:r w:rsidR="0077583D">
        <w:rPr>
          <w:rFonts w:cs="Arial" w:hint="cs"/>
          <w:color w:val="000000" w:themeColor="text1"/>
          <w:sz w:val="32"/>
          <w:szCs w:val="32"/>
          <w:rtl/>
        </w:rPr>
        <w:t xml:space="preserve">. </w:t>
      </w:r>
    </w:p>
    <w:p w:rsidR="0077583D" w:rsidRDefault="0097122B" w:rsidP="0097122B">
      <w:pPr>
        <w:spacing w:after="0"/>
        <w:jc w:val="lowKashida"/>
        <w:rPr>
          <w:rFonts w:cs="Arial"/>
          <w:color w:val="000000" w:themeColor="text1"/>
          <w:sz w:val="32"/>
          <w:szCs w:val="32"/>
          <w:rtl/>
        </w:rPr>
      </w:pPr>
      <w:r>
        <w:rPr>
          <w:rFonts w:cs="Arial" w:hint="cs"/>
          <w:color w:val="000000" w:themeColor="text1"/>
          <w:sz w:val="32"/>
          <w:szCs w:val="32"/>
          <w:rtl/>
        </w:rPr>
        <w:t xml:space="preserve">د- 50% ملائمة ، 50 غير ملائمة </w:t>
      </w:r>
      <w:r w:rsidR="0077583D">
        <w:rPr>
          <w:rFonts w:cs="Arial" w:hint="cs"/>
          <w:color w:val="000000" w:themeColor="text1"/>
          <w:sz w:val="32"/>
          <w:szCs w:val="32"/>
          <w:rtl/>
        </w:rPr>
        <w:t xml:space="preserve">. </w:t>
      </w:r>
    </w:p>
    <w:p w:rsidR="0077583D" w:rsidRPr="00427352" w:rsidRDefault="0077583D" w:rsidP="0097122B">
      <w:pPr>
        <w:spacing w:after="0"/>
        <w:jc w:val="lowKashida"/>
        <w:rPr>
          <w:rFonts w:cs="Arial"/>
          <w:b/>
          <w:bCs/>
          <w:color w:val="C00000"/>
          <w:sz w:val="32"/>
          <w:szCs w:val="32"/>
          <w:rtl/>
        </w:rPr>
      </w:pPr>
      <w:r w:rsidRPr="00427352">
        <w:rPr>
          <w:rFonts w:cs="Arial" w:hint="cs"/>
          <w:b/>
          <w:bCs/>
          <w:color w:val="C00000"/>
          <w:sz w:val="32"/>
          <w:szCs w:val="32"/>
          <w:rtl/>
        </w:rPr>
        <w:t xml:space="preserve">8) </w:t>
      </w:r>
      <w:r w:rsidR="0097122B">
        <w:rPr>
          <w:rFonts w:cs="Arial" w:hint="cs"/>
          <w:b/>
          <w:bCs/>
          <w:color w:val="C00000"/>
          <w:sz w:val="32"/>
          <w:szCs w:val="32"/>
          <w:rtl/>
        </w:rPr>
        <w:t>التكلفة التي تختلف من بديل لاخر وتميز كل بديل عن البدائل الأخرى ، هذه تشير الى</w:t>
      </w:r>
      <w:r w:rsidRPr="00427352">
        <w:rPr>
          <w:rFonts w:cs="Arial" w:hint="cs"/>
          <w:b/>
          <w:bCs/>
          <w:color w:val="C00000"/>
          <w:sz w:val="32"/>
          <w:szCs w:val="32"/>
          <w:rtl/>
        </w:rPr>
        <w:t xml:space="preserve">: </w:t>
      </w:r>
    </w:p>
    <w:p w:rsidR="0077583D" w:rsidRDefault="0097122B" w:rsidP="0097122B">
      <w:pPr>
        <w:spacing w:after="0"/>
        <w:jc w:val="lowKashida"/>
        <w:rPr>
          <w:rFonts w:cs="Arial"/>
          <w:color w:val="000000" w:themeColor="text1"/>
          <w:sz w:val="32"/>
          <w:szCs w:val="32"/>
          <w:rtl/>
        </w:rPr>
      </w:pPr>
      <w:r>
        <w:rPr>
          <w:rFonts w:cs="Arial" w:hint="cs"/>
          <w:color w:val="000000" w:themeColor="text1"/>
          <w:sz w:val="32"/>
          <w:szCs w:val="32"/>
          <w:rtl/>
        </w:rPr>
        <w:t>أ- التكلفة المستقبلية</w:t>
      </w:r>
      <w:r w:rsidR="00B331B6">
        <w:rPr>
          <w:rFonts w:cs="Arial" w:hint="cs"/>
          <w:color w:val="000000" w:themeColor="text1"/>
          <w:sz w:val="32"/>
          <w:szCs w:val="32"/>
          <w:rtl/>
        </w:rPr>
        <w:t xml:space="preserve">. </w:t>
      </w:r>
    </w:p>
    <w:p w:rsidR="00B331B6" w:rsidRDefault="0097122B" w:rsidP="0097122B">
      <w:pPr>
        <w:spacing w:after="0"/>
        <w:jc w:val="lowKashida"/>
        <w:rPr>
          <w:rFonts w:cs="Arial"/>
          <w:color w:val="000000" w:themeColor="text1"/>
          <w:sz w:val="32"/>
          <w:szCs w:val="32"/>
          <w:rtl/>
        </w:rPr>
      </w:pPr>
      <w:r>
        <w:rPr>
          <w:rFonts w:cs="Arial" w:hint="cs"/>
          <w:color w:val="000000" w:themeColor="text1"/>
          <w:sz w:val="32"/>
          <w:szCs w:val="32"/>
          <w:rtl/>
        </w:rPr>
        <w:t>ب- التكلفة التفاضلية</w:t>
      </w:r>
      <w:r w:rsidR="00B331B6">
        <w:rPr>
          <w:rFonts w:cs="Arial" w:hint="cs"/>
          <w:color w:val="000000" w:themeColor="text1"/>
          <w:sz w:val="32"/>
          <w:szCs w:val="32"/>
          <w:rtl/>
        </w:rPr>
        <w:t xml:space="preserve">. </w:t>
      </w:r>
    </w:p>
    <w:p w:rsidR="00B331B6" w:rsidRDefault="0097122B" w:rsidP="0097122B">
      <w:pPr>
        <w:spacing w:after="0"/>
        <w:jc w:val="lowKashida"/>
        <w:rPr>
          <w:rFonts w:cs="Arial"/>
          <w:color w:val="000000" w:themeColor="text1"/>
          <w:sz w:val="32"/>
          <w:szCs w:val="32"/>
          <w:rtl/>
        </w:rPr>
      </w:pPr>
      <w:r>
        <w:rPr>
          <w:rFonts w:cs="Arial" w:hint="cs"/>
          <w:color w:val="000000" w:themeColor="text1"/>
          <w:sz w:val="32"/>
          <w:szCs w:val="32"/>
          <w:rtl/>
        </w:rPr>
        <w:t>ج- تكلفة الفرصة البديلة</w:t>
      </w:r>
      <w:r w:rsidR="00B331B6">
        <w:rPr>
          <w:rFonts w:cs="Arial" w:hint="cs"/>
          <w:color w:val="000000" w:themeColor="text1"/>
          <w:sz w:val="32"/>
          <w:szCs w:val="32"/>
          <w:rtl/>
        </w:rPr>
        <w:t xml:space="preserve">. </w:t>
      </w:r>
    </w:p>
    <w:p w:rsidR="0077583D" w:rsidRDefault="0097122B" w:rsidP="0097122B">
      <w:pPr>
        <w:spacing w:after="0"/>
        <w:jc w:val="lowKashida"/>
        <w:rPr>
          <w:rFonts w:cs="Arial"/>
          <w:color w:val="000000" w:themeColor="text1"/>
          <w:sz w:val="32"/>
          <w:szCs w:val="32"/>
          <w:rtl/>
        </w:rPr>
      </w:pPr>
      <w:r>
        <w:rPr>
          <w:rFonts w:cs="Arial" w:hint="cs"/>
          <w:color w:val="000000" w:themeColor="text1"/>
          <w:sz w:val="32"/>
          <w:szCs w:val="32"/>
          <w:rtl/>
        </w:rPr>
        <w:t>د- التكلفة القابلة للتجنب</w:t>
      </w:r>
      <w:r w:rsidR="00B331B6">
        <w:rPr>
          <w:rFonts w:cs="Arial" w:hint="cs"/>
          <w:color w:val="000000" w:themeColor="text1"/>
          <w:sz w:val="32"/>
          <w:szCs w:val="32"/>
          <w:rtl/>
        </w:rPr>
        <w:t>.</w:t>
      </w:r>
    </w:p>
    <w:p w:rsidR="0077583D" w:rsidRPr="00427352" w:rsidRDefault="0077583D" w:rsidP="0097122B">
      <w:pPr>
        <w:spacing w:after="0"/>
        <w:jc w:val="lowKashida"/>
        <w:rPr>
          <w:rFonts w:cs="Arial"/>
          <w:b/>
          <w:bCs/>
          <w:color w:val="C00000"/>
          <w:sz w:val="32"/>
          <w:szCs w:val="32"/>
          <w:rtl/>
        </w:rPr>
      </w:pPr>
      <w:r w:rsidRPr="00427352">
        <w:rPr>
          <w:rFonts w:cs="Arial" w:hint="cs"/>
          <w:b/>
          <w:bCs/>
          <w:color w:val="C00000"/>
          <w:sz w:val="32"/>
          <w:szCs w:val="32"/>
          <w:rtl/>
        </w:rPr>
        <w:t xml:space="preserve">9) </w:t>
      </w:r>
      <w:r w:rsidR="0097122B">
        <w:rPr>
          <w:rFonts w:cs="Arial" w:hint="cs"/>
          <w:b/>
          <w:bCs/>
          <w:color w:val="C00000"/>
          <w:sz w:val="32"/>
          <w:szCs w:val="32"/>
          <w:rtl/>
        </w:rPr>
        <w:t xml:space="preserve">المعيار الأساس في اعتبار عنصر التكلفة تفاضلياً ام غير تفاضلياً هو </w:t>
      </w:r>
      <w:r w:rsidRPr="00427352">
        <w:rPr>
          <w:rFonts w:cs="Arial" w:hint="cs"/>
          <w:b/>
          <w:bCs/>
          <w:color w:val="C00000"/>
          <w:sz w:val="32"/>
          <w:szCs w:val="32"/>
          <w:rtl/>
        </w:rPr>
        <w:t>:</w:t>
      </w:r>
    </w:p>
    <w:p w:rsidR="0077583D" w:rsidRDefault="0097122B" w:rsidP="0097122B">
      <w:pPr>
        <w:spacing w:after="0"/>
        <w:jc w:val="lowKashida"/>
        <w:rPr>
          <w:rFonts w:cs="Arial"/>
          <w:color w:val="000000" w:themeColor="text1"/>
          <w:sz w:val="32"/>
          <w:szCs w:val="32"/>
          <w:rtl/>
        </w:rPr>
      </w:pPr>
      <w:r>
        <w:rPr>
          <w:rFonts w:cs="Arial" w:hint="cs"/>
          <w:color w:val="000000" w:themeColor="text1"/>
          <w:sz w:val="32"/>
          <w:szCs w:val="32"/>
          <w:rtl/>
        </w:rPr>
        <w:t>أ- قابلية أو عدم قابلية عنصر التكلفة للرقابة</w:t>
      </w:r>
      <w:r w:rsidR="0077583D">
        <w:rPr>
          <w:rFonts w:cs="Arial" w:hint="cs"/>
          <w:color w:val="000000" w:themeColor="text1"/>
          <w:sz w:val="32"/>
          <w:szCs w:val="32"/>
          <w:rtl/>
        </w:rPr>
        <w:t xml:space="preserve">. </w:t>
      </w:r>
    </w:p>
    <w:p w:rsidR="0077583D" w:rsidRDefault="0097122B" w:rsidP="0097122B">
      <w:pPr>
        <w:spacing w:after="0"/>
        <w:jc w:val="lowKashida"/>
        <w:rPr>
          <w:rFonts w:cs="Arial"/>
          <w:color w:val="000000" w:themeColor="text1"/>
          <w:sz w:val="32"/>
          <w:szCs w:val="32"/>
          <w:rtl/>
        </w:rPr>
      </w:pPr>
      <w:r>
        <w:rPr>
          <w:rFonts w:cs="Arial" w:hint="cs"/>
          <w:color w:val="000000" w:themeColor="text1"/>
          <w:sz w:val="32"/>
          <w:szCs w:val="32"/>
          <w:rtl/>
        </w:rPr>
        <w:t xml:space="preserve">ب- قابلية او عدم قابلية عنصر التكلفة للقياس بدقة </w:t>
      </w:r>
      <w:r w:rsidR="0077583D">
        <w:rPr>
          <w:rFonts w:cs="Arial" w:hint="cs"/>
          <w:color w:val="000000" w:themeColor="text1"/>
          <w:sz w:val="32"/>
          <w:szCs w:val="32"/>
          <w:rtl/>
        </w:rPr>
        <w:t xml:space="preserve">. </w:t>
      </w:r>
    </w:p>
    <w:p w:rsidR="0077583D" w:rsidRDefault="0097122B" w:rsidP="0097122B">
      <w:pPr>
        <w:spacing w:after="0"/>
        <w:jc w:val="lowKashida"/>
        <w:rPr>
          <w:rFonts w:cs="Arial"/>
          <w:color w:val="000000" w:themeColor="text1"/>
          <w:sz w:val="32"/>
          <w:szCs w:val="32"/>
          <w:rtl/>
        </w:rPr>
      </w:pPr>
      <w:r>
        <w:rPr>
          <w:rFonts w:cs="Arial" w:hint="cs"/>
          <w:color w:val="000000" w:themeColor="text1"/>
          <w:sz w:val="32"/>
          <w:szCs w:val="32"/>
          <w:rtl/>
        </w:rPr>
        <w:t xml:space="preserve">ج- سلوك عنصر التكلفة متغيراً او ثابتاً </w:t>
      </w:r>
      <w:r w:rsidR="0077583D">
        <w:rPr>
          <w:rFonts w:cs="Arial" w:hint="cs"/>
          <w:color w:val="000000" w:themeColor="text1"/>
          <w:sz w:val="32"/>
          <w:szCs w:val="32"/>
          <w:rtl/>
        </w:rPr>
        <w:t xml:space="preserve">. </w:t>
      </w:r>
    </w:p>
    <w:p w:rsidR="0077583D" w:rsidRDefault="0097122B" w:rsidP="0097122B">
      <w:pPr>
        <w:spacing w:after="0"/>
        <w:jc w:val="lowKashida"/>
        <w:rPr>
          <w:rFonts w:cs="Arial"/>
          <w:color w:val="000000" w:themeColor="text1"/>
          <w:sz w:val="32"/>
          <w:szCs w:val="32"/>
          <w:rtl/>
        </w:rPr>
      </w:pPr>
      <w:r>
        <w:rPr>
          <w:rFonts w:cs="Arial" w:hint="cs"/>
          <w:color w:val="000000" w:themeColor="text1"/>
          <w:sz w:val="32"/>
          <w:szCs w:val="32"/>
          <w:rtl/>
        </w:rPr>
        <w:t>د- اختلاف او عدم اختلاف قيمة عنصر التكلفة بين البدائل</w:t>
      </w:r>
      <w:r w:rsidR="0077583D">
        <w:rPr>
          <w:rFonts w:cs="Arial" w:hint="cs"/>
          <w:color w:val="000000" w:themeColor="text1"/>
          <w:sz w:val="32"/>
          <w:szCs w:val="32"/>
          <w:rtl/>
        </w:rPr>
        <w:t xml:space="preserve">. </w:t>
      </w:r>
    </w:p>
    <w:p w:rsidR="0077583D" w:rsidRPr="00427352" w:rsidRDefault="0077583D" w:rsidP="0097122B">
      <w:pPr>
        <w:spacing w:after="0"/>
        <w:jc w:val="lowKashida"/>
        <w:rPr>
          <w:rFonts w:cs="Arial"/>
          <w:b/>
          <w:bCs/>
          <w:color w:val="C00000"/>
          <w:sz w:val="32"/>
          <w:szCs w:val="32"/>
          <w:rtl/>
        </w:rPr>
      </w:pPr>
      <w:r w:rsidRPr="00427352">
        <w:rPr>
          <w:rFonts w:cs="Arial" w:hint="cs"/>
          <w:b/>
          <w:bCs/>
          <w:color w:val="C00000"/>
          <w:sz w:val="32"/>
          <w:szCs w:val="32"/>
          <w:rtl/>
        </w:rPr>
        <w:t xml:space="preserve">10) </w:t>
      </w:r>
      <w:r w:rsidR="0097122B">
        <w:rPr>
          <w:rFonts w:cs="Arial" w:hint="cs"/>
          <w:b/>
          <w:bCs/>
          <w:color w:val="C00000"/>
          <w:sz w:val="32"/>
          <w:szCs w:val="32"/>
          <w:rtl/>
        </w:rPr>
        <w:t>عند المفاضلة بين البدائل او اتخاذ القرارات الروتينية قصيرة الاجل تعتبر التكاليف المستقبلية</w:t>
      </w:r>
      <w:r w:rsidRPr="00427352">
        <w:rPr>
          <w:rFonts w:cs="Arial" w:hint="cs"/>
          <w:b/>
          <w:bCs/>
          <w:color w:val="C00000"/>
          <w:sz w:val="32"/>
          <w:szCs w:val="32"/>
          <w:rtl/>
        </w:rPr>
        <w:t xml:space="preserve">: </w:t>
      </w:r>
    </w:p>
    <w:p w:rsidR="0077583D" w:rsidRDefault="0077583D" w:rsidP="0097122B">
      <w:pPr>
        <w:spacing w:after="0"/>
        <w:jc w:val="lowKashida"/>
        <w:rPr>
          <w:rFonts w:cs="Arial"/>
          <w:color w:val="000000" w:themeColor="text1"/>
          <w:sz w:val="32"/>
          <w:szCs w:val="32"/>
          <w:rtl/>
        </w:rPr>
      </w:pPr>
      <w:r>
        <w:rPr>
          <w:rFonts w:cs="Arial" w:hint="cs"/>
          <w:color w:val="000000" w:themeColor="text1"/>
          <w:sz w:val="32"/>
          <w:szCs w:val="32"/>
          <w:rtl/>
        </w:rPr>
        <w:t xml:space="preserve">أ- </w:t>
      </w:r>
      <w:r w:rsidR="0097122B">
        <w:rPr>
          <w:rFonts w:cs="Arial" w:hint="cs"/>
          <w:color w:val="000000" w:themeColor="text1"/>
          <w:sz w:val="32"/>
          <w:szCs w:val="32"/>
          <w:rtl/>
        </w:rPr>
        <w:t>ملائمة في جميع الحالات</w:t>
      </w:r>
      <w:r>
        <w:rPr>
          <w:rFonts w:cs="Arial" w:hint="cs"/>
          <w:color w:val="000000" w:themeColor="text1"/>
          <w:sz w:val="32"/>
          <w:szCs w:val="32"/>
          <w:rtl/>
        </w:rPr>
        <w:t xml:space="preserve"> . </w:t>
      </w:r>
    </w:p>
    <w:p w:rsidR="0077583D" w:rsidRDefault="0077583D" w:rsidP="0097122B">
      <w:pPr>
        <w:spacing w:after="0"/>
        <w:jc w:val="lowKashida"/>
        <w:rPr>
          <w:rFonts w:cs="Arial"/>
          <w:color w:val="000000" w:themeColor="text1"/>
          <w:sz w:val="32"/>
          <w:szCs w:val="32"/>
          <w:rtl/>
        </w:rPr>
      </w:pPr>
      <w:r>
        <w:rPr>
          <w:rFonts w:cs="Arial" w:hint="cs"/>
          <w:color w:val="000000" w:themeColor="text1"/>
          <w:sz w:val="32"/>
          <w:szCs w:val="32"/>
          <w:rtl/>
        </w:rPr>
        <w:t xml:space="preserve">ب- </w:t>
      </w:r>
      <w:r w:rsidR="0097122B">
        <w:rPr>
          <w:rFonts w:cs="Arial" w:hint="cs"/>
          <w:color w:val="000000" w:themeColor="text1"/>
          <w:sz w:val="32"/>
          <w:szCs w:val="32"/>
          <w:rtl/>
        </w:rPr>
        <w:t>غير ملائمة في جميع الحالات</w:t>
      </w:r>
      <w:r>
        <w:rPr>
          <w:rFonts w:cs="Arial" w:hint="cs"/>
          <w:color w:val="000000" w:themeColor="text1"/>
          <w:sz w:val="32"/>
          <w:szCs w:val="32"/>
          <w:rtl/>
        </w:rPr>
        <w:t xml:space="preserve"> . </w:t>
      </w:r>
    </w:p>
    <w:p w:rsidR="0077583D" w:rsidRDefault="0077583D" w:rsidP="0097122B">
      <w:pPr>
        <w:spacing w:after="0"/>
        <w:jc w:val="lowKashida"/>
        <w:rPr>
          <w:rFonts w:cs="Arial"/>
          <w:color w:val="000000" w:themeColor="text1"/>
          <w:sz w:val="32"/>
          <w:szCs w:val="32"/>
          <w:rtl/>
        </w:rPr>
      </w:pPr>
      <w:r>
        <w:rPr>
          <w:rFonts w:cs="Arial" w:hint="cs"/>
          <w:color w:val="000000" w:themeColor="text1"/>
          <w:sz w:val="32"/>
          <w:szCs w:val="32"/>
          <w:rtl/>
        </w:rPr>
        <w:t xml:space="preserve">ج- </w:t>
      </w:r>
      <w:r w:rsidR="0097122B">
        <w:rPr>
          <w:rFonts w:cs="Arial" w:hint="cs"/>
          <w:color w:val="000000" w:themeColor="text1"/>
          <w:sz w:val="32"/>
          <w:szCs w:val="32"/>
          <w:rtl/>
        </w:rPr>
        <w:t>ملائمة احياناً وغير ملائمة أحيانا اخرى</w:t>
      </w:r>
      <w:r>
        <w:rPr>
          <w:rFonts w:cs="Arial" w:hint="cs"/>
          <w:color w:val="000000" w:themeColor="text1"/>
          <w:sz w:val="32"/>
          <w:szCs w:val="32"/>
          <w:rtl/>
        </w:rPr>
        <w:t xml:space="preserve"> . </w:t>
      </w:r>
    </w:p>
    <w:p w:rsidR="0077583D" w:rsidRDefault="0077583D" w:rsidP="0097122B">
      <w:pPr>
        <w:spacing w:after="0"/>
        <w:jc w:val="lowKashida"/>
        <w:rPr>
          <w:rFonts w:cs="Arial"/>
          <w:color w:val="000000" w:themeColor="text1"/>
          <w:sz w:val="32"/>
          <w:szCs w:val="32"/>
          <w:rtl/>
        </w:rPr>
      </w:pPr>
      <w:r>
        <w:rPr>
          <w:rFonts w:cs="Arial" w:hint="cs"/>
          <w:color w:val="000000" w:themeColor="text1"/>
          <w:sz w:val="32"/>
          <w:szCs w:val="32"/>
          <w:rtl/>
        </w:rPr>
        <w:t xml:space="preserve">د- </w:t>
      </w:r>
      <w:r w:rsidR="0097122B">
        <w:rPr>
          <w:rFonts w:cs="Arial" w:hint="cs"/>
          <w:color w:val="000000" w:themeColor="text1"/>
          <w:sz w:val="32"/>
          <w:szCs w:val="32"/>
          <w:rtl/>
        </w:rPr>
        <w:t>50% ملائمة ، 50% غير ملائمة</w:t>
      </w:r>
      <w:r>
        <w:rPr>
          <w:rFonts w:cs="Arial" w:hint="cs"/>
          <w:color w:val="000000" w:themeColor="text1"/>
          <w:sz w:val="32"/>
          <w:szCs w:val="32"/>
          <w:rtl/>
        </w:rPr>
        <w:t xml:space="preserve"> . </w:t>
      </w:r>
    </w:p>
    <w:p w:rsidR="0077583D" w:rsidRPr="00E337D2" w:rsidRDefault="00427352" w:rsidP="00E337D2">
      <w:pPr>
        <w:spacing w:after="0"/>
        <w:jc w:val="lowKashida"/>
        <w:rPr>
          <w:rFonts w:cs="Arial"/>
          <w:b/>
          <w:bCs/>
          <w:color w:val="C00000"/>
          <w:sz w:val="32"/>
          <w:szCs w:val="32"/>
          <w:rtl/>
        </w:rPr>
      </w:pPr>
      <w:r w:rsidRPr="00E337D2">
        <w:rPr>
          <w:rFonts w:cs="Arial" w:hint="cs"/>
          <w:b/>
          <w:bCs/>
          <w:color w:val="C00000"/>
          <w:sz w:val="32"/>
          <w:szCs w:val="32"/>
          <w:rtl/>
        </w:rPr>
        <w:t>11)</w:t>
      </w:r>
      <w:r w:rsidR="0077583D" w:rsidRPr="00E337D2">
        <w:rPr>
          <w:rFonts w:cs="Arial" w:hint="cs"/>
          <w:b/>
          <w:bCs/>
          <w:color w:val="C00000"/>
          <w:sz w:val="32"/>
          <w:szCs w:val="32"/>
          <w:rtl/>
        </w:rPr>
        <w:t xml:space="preserve"> </w:t>
      </w:r>
      <w:r w:rsidR="00E337D2">
        <w:rPr>
          <w:rFonts w:cs="Arial" w:hint="cs"/>
          <w:b/>
          <w:bCs/>
          <w:color w:val="C00000"/>
          <w:sz w:val="32"/>
          <w:szCs w:val="32"/>
          <w:rtl/>
        </w:rPr>
        <w:t xml:space="preserve">مركز التكلفة عبارة عن دائرة نشاط يكون مديرها مسئولاً عن </w:t>
      </w:r>
      <w:r w:rsidR="0077583D" w:rsidRPr="00E337D2">
        <w:rPr>
          <w:rFonts w:cs="Arial" w:hint="cs"/>
          <w:b/>
          <w:bCs/>
          <w:color w:val="C00000"/>
          <w:sz w:val="32"/>
          <w:szCs w:val="32"/>
          <w:rtl/>
        </w:rPr>
        <w:t xml:space="preserve"> : </w:t>
      </w:r>
    </w:p>
    <w:p w:rsidR="0077583D" w:rsidRDefault="00E337D2" w:rsidP="00E337D2">
      <w:pPr>
        <w:spacing w:after="0"/>
        <w:jc w:val="lowKashida"/>
        <w:rPr>
          <w:rFonts w:cs="Arial"/>
          <w:color w:val="000000" w:themeColor="text1"/>
          <w:sz w:val="32"/>
          <w:szCs w:val="32"/>
          <w:rtl/>
        </w:rPr>
      </w:pPr>
      <w:r>
        <w:rPr>
          <w:rFonts w:cs="Arial" w:hint="cs"/>
          <w:color w:val="000000" w:themeColor="text1"/>
          <w:sz w:val="32"/>
          <w:szCs w:val="32"/>
          <w:rtl/>
        </w:rPr>
        <w:t>أ- عناصر تكاليف مباشرة فقط</w:t>
      </w:r>
      <w:r w:rsidR="0077583D">
        <w:rPr>
          <w:rFonts w:cs="Arial" w:hint="cs"/>
          <w:color w:val="000000" w:themeColor="text1"/>
          <w:sz w:val="32"/>
          <w:szCs w:val="32"/>
          <w:rtl/>
        </w:rPr>
        <w:t xml:space="preserve">. </w:t>
      </w:r>
    </w:p>
    <w:p w:rsidR="0077583D" w:rsidRDefault="00E337D2" w:rsidP="00E337D2">
      <w:pPr>
        <w:spacing w:after="0"/>
        <w:jc w:val="lowKashida"/>
        <w:rPr>
          <w:rFonts w:cs="Arial"/>
          <w:color w:val="000000" w:themeColor="text1"/>
          <w:sz w:val="32"/>
          <w:szCs w:val="32"/>
          <w:rtl/>
        </w:rPr>
      </w:pPr>
      <w:r>
        <w:rPr>
          <w:rFonts w:cs="Arial" w:hint="cs"/>
          <w:color w:val="000000" w:themeColor="text1"/>
          <w:sz w:val="32"/>
          <w:szCs w:val="32"/>
          <w:rtl/>
        </w:rPr>
        <w:t>ب- عناصر تكاليف متغيرة فقط</w:t>
      </w:r>
      <w:r w:rsidR="0077583D">
        <w:rPr>
          <w:rFonts w:cs="Arial" w:hint="cs"/>
          <w:color w:val="000000" w:themeColor="text1"/>
          <w:sz w:val="32"/>
          <w:szCs w:val="32"/>
          <w:rtl/>
        </w:rPr>
        <w:t>.</w:t>
      </w:r>
    </w:p>
    <w:p w:rsidR="0077583D" w:rsidRDefault="00E337D2" w:rsidP="00E337D2">
      <w:pPr>
        <w:spacing w:after="0"/>
        <w:jc w:val="lowKashida"/>
        <w:rPr>
          <w:rFonts w:cs="Arial"/>
          <w:color w:val="000000" w:themeColor="text1"/>
          <w:sz w:val="32"/>
          <w:szCs w:val="32"/>
          <w:rtl/>
        </w:rPr>
      </w:pPr>
      <w:r>
        <w:rPr>
          <w:rFonts w:cs="Arial" w:hint="cs"/>
          <w:color w:val="000000" w:themeColor="text1"/>
          <w:sz w:val="32"/>
          <w:szCs w:val="32"/>
          <w:rtl/>
        </w:rPr>
        <w:t>ج- عناصر تكاليف ثابته فقط</w:t>
      </w:r>
      <w:r w:rsidR="0077583D">
        <w:rPr>
          <w:rFonts w:cs="Arial" w:hint="cs"/>
          <w:color w:val="000000" w:themeColor="text1"/>
          <w:sz w:val="32"/>
          <w:szCs w:val="32"/>
          <w:rtl/>
        </w:rPr>
        <w:t xml:space="preserve">. </w:t>
      </w:r>
    </w:p>
    <w:p w:rsidR="0077583D" w:rsidRDefault="00E337D2" w:rsidP="00E337D2">
      <w:pPr>
        <w:spacing w:after="0"/>
        <w:jc w:val="lowKashida"/>
        <w:rPr>
          <w:rFonts w:cs="Arial"/>
          <w:color w:val="000000" w:themeColor="text1"/>
          <w:sz w:val="32"/>
          <w:szCs w:val="32"/>
          <w:rtl/>
        </w:rPr>
      </w:pPr>
      <w:r>
        <w:rPr>
          <w:rFonts w:cs="Arial" w:hint="cs"/>
          <w:color w:val="000000" w:themeColor="text1"/>
          <w:sz w:val="32"/>
          <w:szCs w:val="32"/>
          <w:rtl/>
        </w:rPr>
        <w:t>د- عناصر تكاليف خاضعه للرقابة فقط</w:t>
      </w:r>
      <w:r w:rsidR="0077583D">
        <w:rPr>
          <w:rFonts w:cs="Arial" w:hint="cs"/>
          <w:color w:val="000000" w:themeColor="text1"/>
          <w:sz w:val="32"/>
          <w:szCs w:val="32"/>
          <w:rtl/>
        </w:rPr>
        <w:t xml:space="preserve">. </w:t>
      </w:r>
    </w:p>
    <w:p w:rsidR="0077583D" w:rsidRPr="00E337D2" w:rsidRDefault="0077583D" w:rsidP="00E337D2">
      <w:pPr>
        <w:spacing w:after="0"/>
        <w:jc w:val="lowKashida"/>
        <w:rPr>
          <w:rFonts w:cs="Arial"/>
          <w:b/>
          <w:bCs/>
          <w:color w:val="C00000"/>
          <w:sz w:val="32"/>
          <w:szCs w:val="32"/>
          <w:rtl/>
        </w:rPr>
      </w:pPr>
      <w:r w:rsidRPr="00E337D2">
        <w:rPr>
          <w:rFonts w:cs="Arial" w:hint="cs"/>
          <w:b/>
          <w:bCs/>
          <w:color w:val="C00000"/>
          <w:sz w:val="32"/>
          <w:szCs w:val="32"/>
          <w:rtl/>
        </w:rPr>
        <w:t xml:space="preserve">12) </w:t>
      </w:r>
      <w:r w:rsidR="00E337D2">
        <w:rPr>
          <w:rFonts w:cs="Arial" w:hint="cs"/>
          <w:b/>
          <w:bCs/>
          <w:color w:val="C00000"/>
          <w:sz w:val="32"/>
          <w:szCs w:val="32"/>
          <w:rtl/>
        </w:rPr>
        <w:t>كثير من دوائر النشاط الإنتاجي والخدمي في منشآت الأعمال يمكن اعتبارها</w:t>
      </w:r>
      <w:r w:rsidRPr="00E337D2">
        <w:rPr>
          <w:rFonts w:cs="Arial" w:hint="cs"/>
          <w:b/>
          <w:bCs/>
          <w:color w:val="C00000"/>
          <w:sz w:val="32"/>
          <w:szCs w:val="32"/>
          <w:rtl/>
        </w:rPr>
        <w:t>:</w:t>
      </w:r>
    </w:p>
    <w:p w:rsidR="0077583D" w:rsidRDefault="0077583D" w:rsidP="00E337D2">
      <w:pPr>
        <w:spacing w:after="0"/>
        <w:jc w:val="lowKashida"/>
        <w:rPr>
          <w:rFonts w:cs="Arial"/>
          <w:color w:val="000000" w:themeColor="text1"/>
          <w:sz w:val="32"/>
          <w:szCs w:val="32"/>
          <w:rtl/>
        </w:rPr>
      </w:pPr>
      <w:r>
        <w:rPr>
          <w:rFonts w:cs="Arial" w:hint="cs"/>
          <w:color w:val="000000" w:themeColor="text1"/>
          <w:sz w:val="32"/>
          <w:szCs w:val="32"/>
          <w:rtl/>
        </w:rPr>
        <w:t xml:space="preserve">أ- </w:t>
      </w:r>
      <w:r w:rsidR="00E337D2">
        <w:rPr>
          <w:rFonts w:cs="Arial" w:hint="cs"/>
          <w:color w:val="000000" w:themeColor="text1"/>
          <w:sz w:val="32"/>
          <w:szCs w:val="32"/>
          <w:rtl/>
        </w:rPr>
        <w:t>مراكز تكلفة</w:t>
      </w:r>
      <w:r>
        <w:rPr>
          <w:rFonts w:cs="Arial" w:hint="cs"/>
          <w:color w:val="000000" w:themeColor="text1"/>
          <w:sz w:val="32"/>
          <w:szCs w:val="32"/>
          <w:rtl/>
        </w:rPr>
        <w:t xml:space="preserve"> . </w:t>
      </w:r>
    </w:p>
    <w:p w:rsidR="0077583D" w:rsidRDefault="00E337D2" w:rsidP="00E337D2">
      <w:pPr>
        <w:spacing w:after="0"/>
        <w:jc w:val="lowKashida"/>
        <w:rPr>
          <w:rFonts w:cs="Arial"/>
          <w:color w:val="000000" w:themeColor="text1"/>
          <w:sz w:val="32"/>
          <w:szCs w:val="32"/>
          <w:rtl/>
        </w:rPr>
      </w:pPr>
      <w:r>
        <w:rPr>
          <w:rFonts w:cs="Arial" w:hint="cs"/>
          <w:color w:val="000000" w:themeColor="text1"/>
          <w:sz w:val="32"/>
          <w:szCs w:val="32"/>
          <w:rtl/>
        </w:rPr>
        <w:t>ب- مراكز ربحية</w:t>
      </w:r>
      <w:r w:rsidR="0077583D">
        <w:rPr>
          <w:rFonts w:cs="Arial" w:hint="cs"/>
          <w:color w:val="000000" w:themeColor="text1"/>
          <w:sz w:val="32"/>
          <w:szCs w:val="32"/>
          <w:rtl/>
        </w:rPr>
        <w:t xml:space="preserve">. </w:t>
      </w:r>
    </w:p>
    <w:p w:rsidR="0077583D" w:rsidRDefault="00E337D2" w:rsidP="00E337D2">
      <w:pPr>
        <w:spacing w:after="0"/>
        <w:jc w:val="lowKashida"/>
        <w:rPr>
          <w:rFonts w:cs="Arial"/>
          <w:color w:val="000000" w:themeColor="text1"/>
          <w:sz w:val="32"/>
          <w:szCs w:val="32"/>
          <w:rtl/>
        </w:rPr>
      </w:pPr>
      <w:r>
        <w:rPr>
          <w:rFonts w:cs="Arial" w:hint="cs"/>
          <w:color w:val="000000" w:themeColor="text1"/>
          <w:sz w:val="32"/>
          <w:szCs w:val="32"/>
          <w:rtl/>
        </w:rPr>
        <w:t>ج- مراكز استثمار</w:t>
      </w:r>
      <w:r w:rsidR="0077583D">
        <w:rPr>
          <w:rFonts w:cs="Arial" w:hint="cs"/>
          <w:color w:val="000000" w:themeColor="text1"/>
          <w:sz w:val="32"/>
          <w:szCs w:val="32"/>
          <w:rtl/>
        </w:rPr>
        <w:t xml:space="preserve">. </w:t>
      </w:r>
    </w:p>
    <w:p w:rsidR="0077583D" w:rsidRDefault="00E337D2" w:rsidP="00E337D2">
      <w:pPr>
        <w:spacing w:after="0"/>
        <w:jc w:val="lowKashida"/>
        <w:rPr>
          <w:rFonts w:cs="Arial"/>
          <w:color w:val="000000" w:themeColor="text1"/>
          <w:sz w:val="32"/>
          <w:szCs w:val="32"/>
          <w:rtl/>
        </w:rPr>
      </w:pPr>
      <w:r>
        <w:rPr>
          <w:rFonts w:cs="Arial" w:hint="cs"/>
          <w:color w:val="000000" w:themeColor="text1"/>
          <w:sz w:val="32"/>
          <w:szCs w:val="32"/>
          <w:rtl/>
        </w:rPr>
        <w:t>د- مراكز رقابية</w:t>
      </w:r>
      <w:r w:rsidR="0077583D">
        <w:rPr>
          <w:rFonts w:cs="Arial" w:hint="cs"/>
          <w:color w:val="000000" w:themeColor="text1"/>
          <w:sz w:val="32"/>
          <w:szCs w:val="32"/>
          <w:rtl/>
        </w:rPr>
        <w:t xml:space="preserve">. </w:t>
      </w:r>
    </w:p>
    <w:p w:rsidR="00427352" w:rsidRDefault="00427352" w:rsidP="00CC08AA">
      <w:pPr>
        <w:spacing w:after="0"/>
        <w:jc w:val="lowKashida"/>
        <w:rPr>
          <w:rFonts w:cs="Arial"/>
          <w:color w:val="000000" w:themeColor="text1"/>
          <w:sz w:val="32"/>
          <w:szCs w:val="32"/>
          <w:rtl/>
        </w:rPr>
      </w:pPr>
    </w:p>
    <w:p w:rsidR="00427352" w:rsidRDefault="00427352" w:rsidP="00CC08AA">
      <w:pPr>
        <w:spacing w:after="0"/>
        <w:jc w:val="lowKashida"/>
        <w:rPr>
          <w:rFonts w:cs="Arial"/>
          <w:color w:val="000000" w:themeColor="text1"/>
          <w:sz w:val="32"/>
          <w:szCs w:val="32"/>
          <w:rtl/>
        </w:rPr>
      </w:pPr>
    </w:p>
    <w:p w:rsidR="0077583D" w:rsidRPr="00427352" w:rsidRDefault="0077583D" w:rsidP="0096338B">
      <w:pPr>
        <w:spacing w:after="0" w:line="360" w:lineRule="auto"/>
        <w:jc w:val="lowKashida"/>
        <w:rPr>
          <w:rFonts w:cs="Arial"/>
          <w:b/>
          <w:bCs/>
          <w:color w:val="C00000"/>
          <w:sz w:val="32"/>
          <w:szCs w:val="32"/>
          <w:rtl/>
        </w:rPr>
      </w:pPr>
      <w:r w:rsidRPr="00427352">
        <w:rPr>
          <w:rFonts w:cs="Arial" w:hint="cs"/>
          <w:b/>
          <w:bCs/>
          <w:color w:val="C00000"/>
          <w:sz w:val="32"/>
          <w:szCs w:val="32"/>
          <w:rtl/>
        </w:rPr>
        <w:lastRenderedPageBreak/>
        <w:t xml:space="preserve">13) </w:t>
      </w:r>
      <w:r w:rsidR="00446204">
        <w:rPr>
          <w:rFonts w:cs="Arial" w:hint="cs"/>
          <w:b/>
          <w:bCs/>
          <w:color w:val="C00000"/>
          <w:sz w:val="32"/>
          <w:szCs w:val="32"/>
          <w:rtl/>
        </w:rPr>
        <w:t xml:space="preserve">يعتبر مقياس </w:t>
      </w:r>
      <w:r w:rsidR="0096338B">
        <w:rPr>
          <w:rFonts w:cs="Arial" w:hint="cs"/>
          <w:b/>
          <w:bCs/>
          <w:color w:val="C00000"/>
          <w:sz w:val="32"/>
          <w:szCs w:val="32"/>
          <w:rtl/>
        </w:rPr>
        <w:t>معدل العائد على الاستثمار = (ربحية المركز ÷ الأصول المستثمرة بالمركز)×100</w:t>
      </w:r>
      <w:r w:rsidRPr="00427352">
        <w:rPr>
          <w:rFonts w:cs="Arial" w:hint="cs"/>
          <w:b/>
          <w:bCs/>
          <w:color w:val="C00000"/>
          <w:sz w:val="32"/>
          <w:szCs w:val="32"/>
          <w:rtl/>
        </w:rPr>
        <w:t xml:space="preserve"> : </w:t>
      </w:r>
    </w:p>
    <w:p w:rsidR="0077583D" w:rsidRDefault="0096338B" w:rsidP="0096338B">
      <w:pPr>
        <w:spacing w:after="0" w:line="360" w:lineRule="auto"/>
        <w:jc w:val="lowKashida"/>
        <w:rPr>
          <w:rFonts w:cs="Arial"/>
          <w:color w:val="000000" w:themeColor="text1"/>
          <w:sz w:val="32"/>
          <w:szCs w:val="32"/>
          <w:rtl/>
        </w:rPr>
      </w:pPr>
      <w:r>
        <w:rPr>
          <w:rFonts w:cs="Arial" w:hint="cs"/>
          <w:color w:val="000000" w:themeColor="text1"/>
          <w:sz w:val="32"/>
          <w:szCs w:val="32"/>
          <w:rtl/>
        </w:rPr>
        <w:t xml:space="preserve">أ- مقياس الأداء ذات المعيار الواحد </w:t>
      </w:r>
      <w:r w:rsidR="0077583D">
        <w:rPr>
          <w:rFonts w:cs="Arial" w:hint="cs"/>
          <w:color w:val="000000" w:themeColor="text1"/>
          <w:sz w:val="32"/>
          <w:szCs w:val="32"/>
          <w:rtl/>
        </w:rPr>
        <w:t xml:space="preserve">. </w:t>
      </w:r>
    </w:p>
    <w:p w:rsidR="0077583D" w:rsidRDefault="0096338B" w:rsidP="0096338B">
      <w:pPr>
        <w:spacing w:after="0" w:line="360" w:lineRule="auto"/>
        <w:jc w:val="lowKashida"/>
        <w:rPr>
          <w:rFonts w:cs="Arial"/>
          <w:color w:val="000000" w:themeColor="text1"/>
          <w:sz w:val="32"/>
          <w:szCs w:val="32"/>
          <w:rtl/>
        </w:rPr>
      </w:pPr>
      <w:r>
        <w:rPr>
          <w:rFonts w:cs="Arial" w:hint="cs"/>
          <w:color w:val="000000" w:themeColor="text1"/>
          <w:sz w:val="32"/>
          <w:szCs w:val="32"/>
          <w:rtl/>
        </w:rPr>
        <w:t>ب- مقياس الأداء ذات المعايير المعتددة</w:t>
      </w:r>
      <w:r w:rsidR="0077583D">
        <w:rPr>
          <w:rFonts w:cs="Arial" w:hint="cs"/>
          <w:color w:val="000000" w:themeColor="text1"/>
          <w:sz w:val="32"/>
          <w:szCs w:val="32"/>
          <w:rtl/>
        </w:rPr>
        <w:t xml:space="preserve">. </w:t>
      </w:r>
    </w:p>
    <w:p w:rsidR="0077583D" w:rsidRDefault="0096338B" w:rsidP="0096338B">
      <w:pPr>
        <w:spacing w:after="0" w:line="360" w:lineRule="auto"/>
        <w:jc w:val="lowKashida"/>
        <w:rPr>
          <w:rFonts w:cs="Arial"/>
          <w:color w:val="000000" w:themeColor="text1"/>
          <w:sz w:val="32"/>
          <w:szCs w:val="32"/>
          <w:rtl/>
        </w:rPr>
      </w:pPr>
      <w:r>
        <w:rPr>
          <w:rFonts w:cs="Arial" w:hint="cs"/>
          <w:color w:val="000000" w:themeColor="text1"/>
          <w:sz w:val="32"/>
          <w:szCs w:val="32"/>
          <w:rtl/>
        </w:rPr>
        <w:t xml:space="preserve">ج- مقياس الأداء ذات المعايير المركبة </w:t>
      </w:r>
      <w:r w:rsidR="0077583D">
        <w:rPr>
          <w:rFonts w:cs="Arial" w:hint="cs"/>
          <w:color w:val="000000" w:themeColor="text1"/>
          <w:sz w:val="32"/>
          <w:szCs w:val="32"/>
          <w:rtl/>
        </w:rPr>
        <w:t xml:space="preserve">. </w:t>
      </w:r>
    </w:p>
    <w:p w:rsidR="0077583D" w:rsidRDefault="0096338B" w:rsidP="0096338B">
      <w:pPr>
        <w:spacing w:after="0" w:line="360" w:lineRule="auto"/>
        <w:jc w:val="lowKashida"/>
        <w:rPr>
          <w:rFonts w:cs="Arial"/>
          <w:color w:val="000000" w:themeColor="text1"/>
          <w:sz w:val="32"/>
          <w:szCs w:val="32"/>
          <w:rtl/>
        </w:rPr>
      </w:pPr>
      <w:r>
        <w:rPr>
          <w:rFonts w:cs="Arial" w:hint="cs"/>
          <w:color w:val="000000" w:themeColor="text1"/>
          <w:sz w:val="32"/>
          <w:szCs w:val="32"/>
          <w:rtl/>
        </w:rPr>
        <w:t xml:space="preserve">د- مقاييس </w:t>
      </w:r>
      <w:r>
        <w:rPr>
          <w:rFonts w:cs="Arial"/>
          <w:color w:val="000000" w:themeColor="text1"/>
          <w:sz w:val="32"/>
          <w:szCs w:val="32"/>
        </w:rPr>
        <w:t>/</w:t>
      </w:r>
      <w:r>
        <w:rPr>
          <w:rFonts w:cs="Arial" w:hint="cs"/>
          <w:color w:val="000000" w:themeColor="text1"/>
          <w:sz w:val="32"/>
          <w:szCs w:val="32"/>
          <w:rtl/>
        </w:rPr>
        <w:t xml:space="preserve"> بطاقات القياس الموازن للأداء .</w:t>
      </w:r>
      <w:r w:rsidR="0077583D">
        <w:rPr>
          <w:rFonts w:cs="Arial" w:hint="cs"/>
          <w:color w:val="000000" w:themeColor="text1"/>
          <w:sz w:val="32"/>
          <w:szCs w:val="32"/>
          <w:rtl/>
        </w:rPr>
        <w:t xml:space="preserve"> </w:t>
      </w:r>
    </w:p>
    <w:p w:rsidR="0077583D" w:rsidRPr="00427352" w:rsidRDefault="0077583D" w:rsidP="006329B2">
      <w:pPr>
        <w:spacing w:after="0" w:line="360" w:lineRule="auto"/>
        <w:jc w:val="lowKashida"/>
        <w:rPr>
          <w:rFonts w:cs="Arial"/>
          <w:b/>
          <w:bCs/>
          <w:color w:val="C00000"/>
          <w:sz w:val="32"/>
          <w:szCs w:val="32"/>
          <w:rtl/>
        </w:rPr>
      </w:pPr>
      <w:r w:rsidRPr="00427352">
        <w:rPr>
          <w:rFonts w:cs="Arial" w:hint="cs"/>
          <w:b/>
          <w:bCs/>
          <w:color w:val="C00000"/>
          <w:sz w:val="32"/>
          <w:szCs w:val="32"/>
          <w:rtl/>
        </w:rPr>
        <w:t xml:space="preserve">14) </w:t>
      </w:r>
      <w:r w:rsidR="006329B2">
        <w:rPr>
          <w:rFonts w:cs="Arial" w:hint="cs"/>
          <w:b/>
          <w:bCs/>
          <w:color w:val="C00000"/>
          <w:sz w:val="32"/>
          <w:szCs w:val="32"/>
          <w:rtl/>
        </w:rPr>
        <w:t>قسم صيانة المعدات والالات في المنشآت الصناعية يمكن اعتباره من امثلة</w:t>
      </w:r>
      <w:r w:rsidR="009A1813" w:rsidRPr="00427352">
        <w:rPr>
          <w:rFonts w:cs="Arial" w:hint="cs"/>
          <w:b/>
          <w:bCs/>
          <w:color w:val="C00000"/>
          <w:sz w:val="32"/>
          <w:szCs w:val="32"/>
          <w:rtl/>
        </w:rPr>
        <w:t xml:space="preserve"> : </w:t>
      </w:r>
    </w:p>
    <w:p w:rsidR="009A1813" w:rsidRDefault="009A1813" w:rsidP="006329B2">
      <w:pPr>
        <w:spacing w:after="0" w:line="360" w:lineRule="auto"/>
        <w:jc w:val="lowKashida"/>
        <w:rPr>
          <w:rFonts w:cs="Arial"/>
          <w:color w:val="000000" w:themeColor="text1"/>
          <w:sz w:val="32"/>
          <w:szCs w:val="32"/>
          <w:rtl/>
        </w:rPr>
      </w:pPr>
      <w:r>
        <w:rPr>
          <w:rFonts w:cs="Arial" w:hint="cs"/>
          <w:color w:val="000000" w:themeColor="text1"/>
          <w:sz w:val="32"/>
          <w:szCs w:val="32"/>
          <w:rtl/>
        </w:rPr>
        <w:t xml:space="preserve">أ- </w:t>
      </w:r>
      <w:r w:rsidR="006329B2">
        <w:rPr>
          <w:rFonts w:cs="Arial" w:hint="cs"/>
          <w:color w:val="000000" w:themeColor="text1"/>
          <w:sz w:val="32"/>
          <w:szCs w:val="32"/>
          <w:rtl/>
        </w:rPr>
        <w:t xml:space="preserve">مراكز ربحية </w:t>
      </w:r>
      <w:r>
        <w:rPr>
          <w:rFonts w:cs="Arial" w:hint="cs"/>
          <w:color w:val="000000" w:themeColor="text1"/>
          <w:sz w:val="32"/>
          <w:szCs w:val="32"/>
          <w:rtl/>
        </w:rPr>
        <w:t xml:space="preserve"> . </w:t>
      </w:r>
    </w:p>
    <w:p w:rsidR="009A1813" w:rsidRDefault="006329B2" w:rsidP="006329B2">
      <w:pPr>
        <w:spacing w:after="0" w:line="360" w:lineRule="auto"/>
        <w:jc w:val="lowKashida"/>
        <w:rPr>
          <w:rFonts w:cs="Arial"/>
          <w:color w:val="000000" w:themeColor="text1"/>
          <w:sz w:val="32"/>
          <w:szCs w:val="32"/>
          <w:rtl/>
        </w:rPr>
      </w:pPr>
      <w:r>
        <w:rPr>
          <w:rFonts w:cs="Arial" w:hint="cs"/>
          <w:color w:val="000000" w:themeColor="text1"/>
          <w:sz w:val="32"/>
          <w:szCs w:val="32"/>
          <w:rtl/>
        </w:rPr>
        <w:t>ب- مراكز استثمار</w:t>
      </w:r>
      <w:r w:rsidR="009A1813">
        <w:rPr>
          <w:rFonts w:cs="Arial" w:hint="cs"/>
          <w:color w:val="000000" w:themeColor="text1"/>
          <w:sz w:val="32"/>
          <w:szCs w:val="32"/>
          <w:rtl/>
        </w:rPr>
        <w:t xml:space="preserve">. </w:t>
      </w:r>
    </w:p>
    <w:p w:rsidR="009A1813" w:rsidRDefault="006329B2" w:rsidP="006329B2">
      <w:pPr>
        <w:spacing w:after="0" w:line="360" w:lineRule="auto"/>
        <w:jc w:val="lowKashida"/>
        <w:rPr>
          <w:rFonts w:cs="Arial"/>
          <w:color w:val="000000" w:themeColor="text1"/>
          <w:sz w:val="32"/>
          <w:szCs w:val="32"/>
          <w:rtl/>
        </w:rPr>
      </w:pPr>
      <w:r>
        <w:rPr>
          <w:rFonts w:cs="Arial" w:hint="cs"/>
          <w:color w:val="000000" w:themeColor="text1"/>
          <w:sz w:val="32"/>
          <w:szCs w:val="32"/>
          <w:rtl/>
        </w:rPr>
        <w:t>ج- مراكز تكلفة</w:t>
      </w:r>
      <w:r w:rsidR="009A1813">
        <w:rPr>
          <w:rFonts w:cs="Arial" w:hint="cs"/>
          <w:color w:val="000000" w:themeColor="text1"/>
          <w:sz w:val="32"/>
          <w:szCs w:val="32"/>
          <w:rtl/>
        </w:rPr>
        <w:t xml:space="preserve">. </w:t>
      </w:r>
    </w:p>
    <w:p w:rsidR="009A1813" w:rsidRDefault="006329B2" w:rsidP="006329B2">
      <w:pPr>
        <w:spacing w:after="0" w:line="360" w:lineRule="auto"/>
        <w:jc w:val="lowKashida"/>
        <w:rPr>
          <w:rFonts w:cs="Arial"/>
          <w:color w:val="000000" w:themeColor="text1"/>
          <w:sz w:val="32"/>
          <w:szCs w:val="32"/>
          <w:rtl/>
        </w:rPr>
      </w:pPr>
      <w:r>
        <w:rPr>
          <w:rFonts w:cs="Arial" w:hint="cs"/>
          <w:color w:val="000000" w:themeColor="text1"/>
          <w:sz w:val="32"/>
          <w:szCs w:val="32"/>
          <w:rtl/>
        </w:rPr>
        <w:t>د- مراكز ايراد</w:t>
      </w:r>
      <w:r w:rsidR="009A1813">
        <w:rPr>
          <w:rFonts w:cs="Arial" w:hint="cs"/>
          <w:color w:val="000000" w:themeColor="text1"/>
          <w:sz w:val="32"/>
          <w:szCs w:val="32"/>
          <w:rtl/>
        </w:rPr>
        <w:t xml:space="preserve">. </w:t>
      </w:r>
    </w:p>
    <w:p w:rsidR="009A1813" w:rsidRPr="00427352" w:rsidRDefault="009A1813" w:rsidP="006329B2">
      <w:pPr>
        <w:spacing w:after="0" w:line="360" w:lineRule="auto"/>
        <w:jc w:val="lowKashida"/>
        <w:rPr>
          <w:rFonts w:cs="Arial"/>
          <w:b/>
          <w:bCs/>
          <w:color w:val="C00000"/>
          <w:sz w:val="32"/>
          <w:szCs w:val="32"/>
          <w:rtl/>
        </w:rPr>
      </w:pPr>
      <w:r w:rsidRPr="00427352">
        <w:rPr>
          <w:rFonts w:cs="Arial" w:hint="cs"/>
          <w:b/>
          <w:bCs/>
          <w:color w:val="C00000"/>
          <w:sz w:val="32"/>
          <w:szCs w:val="32"/>
          <w:rtl/>
        </w:rPr>
        <w:t xml:space="preserve">15) </w:t>
      </w:r>
      <w:r w:rsidR="006329B2">
        <w:rPr>
          <w:rFonts w:cs="Arial" w:hint="cs"/>
          <w:b/>
          <w:bCs/>
          <w:color w:val="C00000"/>
          <w:sz w:val="32"/>
          <w:szCs w:val="32"/>
          <w:rtl/>
        </w:rPr>
        <w:t>تنقسم مراكز المسئولية الى</w:t>
      </w:r>
      <w:r w:rsidRPr="00427352">
        <w:rPr>
          <w:rFonts w:cs="Arial" w:hint="cs"/>
          <w:b/>
          <w:bCs/>
          <w:color w:val="C00000"/>
          <w:sz w:val="32"/>
          <w:szCs w:val="32"/>
          <w:rtl/>
        </w:rPr>
        <w:t xml:space="preserve"> : </w:t>
      </w:r>
    </w:p>
    <w:p w:rsidR="009A1813" w:rsidRDefault="006329B2" w:rsidP="006329B2">
      <w:pPr>
        <w:spacing w:after="0" w:line="360" w:lineRule="auto"/>
        <w:jc w:val="lowKashida"/>
        <w:rPr>
          <w:rFonts w:cs="Arial"/>
          <w:color w:val="000000" w:themeColor="text1"/>
          <w:sz w:val="32"/>
          <w:szCs w:val="32"/>
          <w:rtl/>
        </w:rPr>
      </w:pPr>
      <w:r>
        <w:rPr>
          <w:rFonts w:cs="Arial" w:hint="cs"/>
          <w:color w:val="000000" w:themeColor="text1"/>
          <w:sz w:val="32"/>
          <w:szCs w:val="32"/>
          <w:rtl/>
        </w:rPr>
        <w:t>أ- مراكز تكلفة ، مراكز استثمار ، مراكز ربحية</w:t>
      </w:r>
      <w:r w:rsidR="009A1813">
        <w:rPr>
          <w:rFonts w:cs="Arial" w:hint="cs"/>
          <w:color w:val="000000" w:themeColor="text1"/>
          <w:sz w:val="32"/>
          <w:szCs w:val="32"/>
          <w:rtl/>
        </w:rPr>
        <w:t xml:space="preserve">. </w:t>
      </w:r>
    </w:p>
    <w:p w:rsidR="009A1813" w:rsidRDefault="006329B2" w:rsidP="006329B2">
      <w:pPr>
        <w:spacing w:after="0" w:line="360" w:lineRule="auto"/>
        <w:jc w:val="lowKashida"/>
        <w:rPr>
          <w:rFonts w:cs="Arial" w:hint="cs"/>
          <w:color w:val="000000" w:themeColor="text1"/>
          <w:sz w:val="32"/>
          <w:szCs w:val="32"/>
          <w:rtl/>
        </w:rPr>
      </w:pPr>
      <w:r>
        <w:rPr>
          <w:rFonts w:cs="Arial" w:hint="cs"/>
          <w:color w:val="000000" w:themeColor="text1"/>
          <w:sz w:val="32"/>
          <w:szCs w:val="32"/>
          <w:rtl/>
        </w:rPr>
        <w:t>ب- مراكز تكلفة ، مراكز ربحية ، مراكز ايرادات</w:t>
      </w:r>
      <w:r w:rsidR="009A1813">
        <w:rPr>
          <w:rFonts w:cs="Arial" w:hint="cs"/>
          <w:color w:val="000000" w:themeColor="text1"/>
          <w:sz w:val="32"/>
          <w:szCs w:val="32"/>
          <w:rtl/>
        </w:rPr>
        <w:t xml:space="preserve">. </w:t>
      </w:r>
    </w:p>
    <w:p w:rsidR="009A1813" w:rsidRDefault="006329B2" w:rsidP="006329B2">
      <w:pPr>
        <w:spacing w:after="0" w:line="360" w:lineRule="auto"/>
        <w:jc w:val="lowKashida"/>
        <w:rPr>
          <w:rFonts w:cs="Arial"/>
          <w:color w:val="000000" w:themeColor="text1"/>
          <w:sz w:val="32"/>
          <w:szCs w:val="32"/>
          <w:rtl/>
        </w:rPr>
      </w:pPr>
      <w:r>
        <w:rPr>
          <w:rFonts w:cs="Arial" w:hint="cs"/>
          <w:color w:val="000000" w:themeColor="text1"/>
          <w:sz w:val="32"/>
          <w:szCs w:val="32"/>
          <w:rtl/>
        </w:rPr>
        <w:t>ج- مراكز تكلفة ، مراكز استثمار ، مراكز ايرادات</w:t>
      </w:r>
      <w:r w:rsidR="009A1813">
        <w:rPr>
          <w:rFonts w:cs="Arial" w:hint="cs"/>
          <w:color w:val="000000" w:themeColor="text1"/>
          <w:sz w:val="32"/>
          <w:szCs w:val="32"/>
          <w:rtl/>
        </w:rPr>
        <w:t xml:space="preserve">. </w:t>
      </w:r>
    </w:p>
    <w:p w:rsidR="009A1813" w:rsidRDefault="006329B2" w:rsidP="006329B2">
      <w:pPr>
        <w:spacing w:after="0" w:line="360" w:lineRule="auto"/>
        <w:jc w:val="lowKashida"/>
        <w:rPr>
          <w:rFonts w:cs="Arial"/>
          <w:color w:val="000000" w:themeColor="text1"/>
          <w:sz w:val="32"/>
          <w:szCs w:val="32"/>
          <w:rtl/>
        </w:rPr>
      </w:pPr>
      <w:r>
        <w:rPr>
          <w:rFonts w:cs="Arial" w:hint="cs"/>
          <w:color w:val="000000" w:themeColor="text1"/>
          <w:sz w:val="32"/>
          <w:szCs w:val="32"/>
          <w:rtl/>
        </w:rPr>
        <w:t>د- مراكز ربحية ، مراكز استثمار ، مراكز ايرادات</w:t>
      </w:r>
      <w:r w:rsidR="009A1813">
        <w:rPr>
          <w:rFonts w:cs="Arial" w:hint="cs"/>
          <w:color w:val="000000" w:themeColor="text1"/>
          <w:sz w:val="32"/>
          <w:szCs w:val="32"/>
          <w:rtl/>
        </w:rPr>
        <w:t xml:space="preserve">. </w:t>
      </w:r>
    </w:p>
    <w:p w:rsidR="009A1813" w:rsidRPr="00427352" w:rsidRDefault="009A1813" w:rsidP="00AF4E4D">
      <w:pPr>
        <w:spacing w:after="0" w:line="360" w:lineRule="auto"/>
        <w:jc w:val="lowKashida"/>
        <w:rPr>
          <w:rFonts w:cs="Arial"/>
          <w:b/>
          <w:bCs/>
          <w:color w:val="C00000"/>
          <w:sz w:val="32"/>
          <w:szCs w:val="32"/>
          <w:rtl/>
        </w:rPr>
      </w:pPr>
      <w:r w:rsidRPr="00427352">
        <w:rPr>
          <w:rFonts w:cs="Arial" w:hint="cs"/>
          <w:b/>
          <w:bCs/>
          <w:color w:val="C00000"/>
          <w:sz w:val="32"/>
          <w:szCs w:val="32"/>
          <w:rtl/>
        </w:rPr>
        <w:t xml:space="preserve">16) </w:t>
      </w:r>
      <w:r w:rsidR="00AF4E4D">
        <w:rPr>
          <w:rFonts w:cs="Arial" w:hint="cs"/>
          <w:b/>
          <w:bCs/>
          <w:color w:val="C00000"/>
          <w:sz w:val="32"/>
          <w:szCs w:val="32"/>
          <w:rtl/>
        </w:rPr>
        <w:t>يعتبر نظام التكلفة المستهدفة (</w:t>
      </w:r>
      <w:r w:rsidR="00AF4E4D">
        <w:rPr>
          <w:rFonts w:cs="Arial"/>
          <w:b/>
          <w:bCs/>
          <w:color w:val="C00000"/>
          <w:sz w:val="32"/>
          <w:szCs w:val="32"/>
        </w:rPr>
        <w:t xml:space="preserve">   (TC</w:t>
      </w:r>
      <w:r w:rsidR="00AF4E4D">
        <w:rPr>
          <w:rFonts w:cs="Arial" w:hint="cs"/>
          <w:b/>
          <w:bCs/>
          <w:color w:val="C00000"/>
          <w:sz w:val="32"/>
          <w:szCs w:val="32"/>
          <w:rtl/>
        </w:rPr>
        <w:t>احد الأساليب المسحدثة لرفع كفاءة عمليه اتخاذ القرارات.</w:t>
      </w:r>
      <w:r w:rsidRPr="00427352">
        <w:rPr>
          <w:rFonts w:cs="Arial" w:hint="cs"/>
          <w:b/>
          <w:bCs/>
          <w:color w:val="C00000"/>
          <w:sz w:val="32"/>
          <w:szCs w:val="32"/>
          <w:rtl/>
        </w:rPr>
        <w:t xml:space="preserve"> </w:t>
      </w:r>
    </w:p>
    <w:p w:rsidR="009A1813" w:rsidRDefault="00AF4E4D" w:rsidP="00AF4E4D">
      <w:pPr>
        <w:spacing w:after="0" w:line="360" w:lineRule="auto"/>
        <w:jc w:val="lowKashida"/>
        <w:rPr>
          <w:rFonts w:cs="Arial"/>
          <w:color w:val="000000" w:themeColor="text1"/>
          <w:sz w:val="32"/>
          <w:szCs w:val="32"/>
          <w:rtl/>
        </w:rPr>
      </w:pPr>
      <w:r>
        <w:rPr>
          <w:rFonts w:cs="Arial" w:hint="cs"/>
          <w:color w:val="000000" w:themeColor="text1"/>
          <w:sz w:val="32"/>
          <w:szCs w:val="32"/>
          <w:rtl/>
        </w:rPr>
        <w:t>أ- مجال الرقابة وتقييم الاداء</w:t>
      </w:r>
      <w:r w:rsidR="009A1813">
        <w:rPr>
          <w:rFonts w:cs="Arial" w:hint="cs"/>
          <w:color w:val="000000" w:themeColor="text1"/>
          <w:sz w:val="32"/>
          <w:szCs w:val="32"/>
          <w:rtl/>
        </w:rPr>
        <w:t xml:space="preserve">. </w:t>
      </w:r>
    </w:p>
    <w:p w:rsidR="009A1813" w:rsidRDefault="00AF4E4D" w:rsidP="00AF4E4D">
      <w:pPr>
        <w:spacing w:after="0" w:line="360" w:lineRule="auto"/>
        <w:jc w:val="lowKashida"/>
        <w:rPr>
          <w:rFonts w:cs="Arial"/>
          <w:color w:val="000000" w:themeColor="text1"/>
          <w:sz w:val="32"/>
          <w:szCs w:val="32"/>
          <w:rtl/>
        </w:rPr>
      </w:pPr>
      <w:r>
        <w:rPr>
          <w:rFonts w:cs="Arial" w:hint="cs"/>
          <w:color w:val="000000" w:themeColor="text1"/>
          <w:sz w:val="32"/>
          <w:szCs w:val="32"/>
          <w:rtl/>
        </w:rPr>
        <w:t>ب- مجال التسعير</w:t>
      </w:r>
      <w:r w:rsidR="009A1813">
        <w:rPr>
          <w:rFonts w:cs="Arial" w:hint="cs"/>
          <w:color w:val="000000" w:themeColor="text1"/>
          <w:sz w:val="32"/>
          <w:szCs w:val="32"/>
          <w:rtl/>
        </w:rPr>
        <w:t xml:space="preserve">. </w:t>
      </w:r>
    </w:p>
    <w:p w:rsidR="009A1813" w:rsidRDefault="00AF4E4D" w:rsidP="00AF4E4D">
      <w:pPr>
        <w:spacing w:after="0" w:line="360" w:lineRule="auto"/>
        <w:jc w:val="lowKashida"/>
        <w:rPr>
          <w:rFonts w:cs="Arial"/>
          <w:color w:val="000000" w:themeColor="text1"/>
          <w:sz w:val="32"/>
          <w:szCs w:val="32"/>
          <w:rtl/>
        </w:rPr>
      </w:pPr>
      <w:r>
        <w:rPr>
          <w:rFonts w:cs="Arial" w:hint="cs"/>
          <w:color w:val="000000" w:themeColor="text1"/>
          <w:sz w:val="32"/>
          <w:szCs w:val="32"/>
          <w:rtl/>
        </w:rPr>
        <w:t>ج- مجال تخصيص التكاليف الكلية على المنتجات</w:t>
      </w:r>
      <w:r w:rsidR="009A1813">
        <w:rPr>
          <w:rFonts w:cs="Arial" w:hint="cs"/>
          <w:color w:val="000000" w:themeColor="text1"/>
          <w:sz w:val="32"/>
          <w:szCs w:val="32"/>
          <w:rtl/>
        </w:rPr>
        <w:t xml:space="preserve">. </w:t>
      </w:r>
    </w:p>
    <w:p w:rsidR="009A1813" w:rsidRDefault="009A1813" w:rsidP="00AF4E4D">
      <w:pPr>
        <w:spacing w:after="0" w:line="360" w:lineRule="auto"/>
        <w:jc w:val="lowKashida"/>
        <w:rPr>
          <w:rFonts w:cs="Arial"/>
          <w:color w:val="000000" w:themeColor="text1"/>
          <w:sz w:val="32"/>
          <w:szCs w:val="32"/>
          <w:rtl/>
        </w:rPr>
      </w:pPr>
      <w:r>
        <w:rPr>
          <w:rFonts w:cs="Arial" w:hint="cs"/>
          <w:color w:val="000000" w:themeColor="text1"/>
          <w:sz w:val="32"/>
          <w:szCs w:val="32"/>
          <w:rtl/>
        </w:rPr>
        <w:t>د-</w:t>
      </w:r>
      <w:r w:rsidR="00AF4E4D">
        <w:rPr>
          <w:rFonts w:cs="Arial" w:hint="cs"/>
          <w:color w:val="000000" w:themeColor="text1"/>
          <w:sz w:val="32"/>
          <w:szCs w:val="32"/>
          <w:rtl/>
        </w:rPr>
        <w:t xml:space="preserve"> مجال تخصيص التكاليف المشتركة بين المنتجات</w:t>
      </w:r>
      <w:r>
        <w:rPr>
          <w:rFonts w:cs="Arial" w:hint="cs"/>
          <w:color w:val="000000" w:themeColor="text1"/>
          <w:sz w:val="32"/>
          <w:szCs w:val="32"/>
          <w:rtl/>
        </w:rPr>
        <w:t xml:space="preserve">. </w:t>
      </w:r>
    </w:p>
    <w:p w:rsidR="009A1813" w:rsidRPr="00427352" w:rsidRDefault="009A1813" w:rsidP="000E2B15">
      <w:pPr>
        <w:spacing w:after="0" w:line="360" w:lineRule="auto"/>
        <w:jc w:val="lowKashida"/>
        <w:rPr>
          <w:rFonts w:cs="Arial"/>
          <w:b/>
          <w:bCs/>
          <w:color w:val="C00000"/>
          <w:sz w:val="32"/>
          <w:szCs w:val="32"/>
          <w:rtl/>
        </w:rPr>
      </w:pPr>
      <w:r w:rsidRPr="00427352">
        <w:rPr>
          <w:rFonts w:cs="Arial" w:hint="cs"/>
          <w:b/>
          <w:bCs/>
          <w:color w:val="C00000"/>
          <w:sz w:val="32"/>
          <w:szCs w:val="32"/>
          <w:rtl/>
        </w:rPr>
        <w:t xml:space="preserve">17) </w:t>
      </w:r>
      <w:r w:rsidR="000E2B15">
        <w:rPr>
          <w:rFonts w:cs="Arial" w:hint="cs"/>
          <w:b/>
          <w:bCs/>
          <w:color w:val="C00000"/>
          <w:sz w:val="32"/>
          <w:szCs w:val="32"/>
          <w:rtl/>
        </w:rPr>
        <w:t>من التطورات الحديثة في بيئة الأعمال والتي أثرت على نظم وأدوات المحاسبة الإدارية التالي ماعدا</w:t>
      </w:r>
      <w:r w:rsidRPr="00427352">
        <w:rPr>
          <w:rFonts w:cs="Arial" w:hint="cs"/>
          <w:b/>
          <w:bCs/>
          <w:color w:val="C00000"/>
          <w:sz w:val="32"/>
          <w:szCs w:val="32"/>
          <w:rtl/>
        </w:rPr>
        <w:t xml:space="preserve"> : </w:t>
      </w:r>
    </w:p>
    <w:p w:rsidR="009A1813" w:rsidRDefault="000E2B15" w:rsidP="000E2B15">
      <w:pPr>
        <w:spacing w:after="0" w:line="360" w:lineRule="auto"/>
        <w:jc w:val="lowKashida"/>
        <w:rPr>
          <w:rFonts w:cs="Arial"/>
          <w:color w:val="000000" w:themeColor="text1"/>
          <w:sz w:val="32"/>
          <w:szCs w:val="32"/>
          <w:rtl/>
        </w:rPr>
      </w:pPr>
      <w:r>
        <w:rPr>
          <w:rFonts w:cs="Arial" w:hint="cs"/>
          <w:color w:val="000000" w:themeColor="text1"/>
          <w:sz w:val="32"/>
          <w:szCs w:val="32"/>
          <w:rtl/>
        </w:rPr>
        <w:t>أ- تغيرات في تقنية الانتاج</w:t>
      </w:r>
      <w:r w:rsidR="009A1813">
        <w:rPr>
          <w:rFonts w:cs="Arial" w:hint="cs"/>
          <w:color w:val="000000" w:themeColor="text1"/>
          <w:sz w:val="32"/>
          <w:szCs w:val="32"/>
          <w:rtl/>
        </w:rPr>
        <w:t xml:space="preserve">. </w:t>
      </w:r>
    </w:p>
    <w:p w:rsidR="009A1813" w:rsidRDefault="000E2B15" w:rsidP="000E2B15">
      <w:pPr>
        <w:spacing w:after="0" w:line="360" w:lineRule="auto"/>
        <w:jc w:val="lowKashida"/>
        <w:rPr>
          <w:rFonts w:cs="Arial"/>
          <w:color w:val="000000" w:themeColor="text1"/>
          <w:sz w:val="32"/>
          <w:szCs w:val="32"/>
          <w:rtl/>
        </w:rPr>
      </w:pPr>
      <w:r>
        <w:rPr>
          <w:rFonts w:cs="Arial" w:hint="cs"/>
          <w:color w:val="000000" w:themeColor="text1"/>
          <w:sz w:val="32"/>
          <w:szCs w:val="32"/>
          <w:rtl/>
        </w:rPr>
        <w:t>ب- التركيز على اشباع رغبات العملاء</w:t>
      </w:r>
      <w:r w:rsidR="009A1813">
        <w:rPr>
          <w:rFonts w:cs="Arial" w:hint="cs"/>
          <w:color w:val="000000" w:themeColor="text1"/>
          <w:sz w:val="32"/>
          <w:szCs w:val="32"/>
          <w:rtl/>
        </w:rPr>
        <w:t xml:space="preserve">. </w:t>
      </w:r>
    </w:p>
    <w:p w:rsidR="009A1813" w:rsidRDefault="009A1813" w:rsidP="000E2B15">
      <w:pPr>
        <w:spacing w:after="0" w:line="360" w:lineRule="auto"/>
        <w:jc w:val="lowKashida"/>
        <w:rPr>
          <w:rFonts w:cs="Arial"/>
          <w:color w:val="000000" w:themeColor="text1"/>
          <w:sz w:val="32"/>
          <w:szCs w:val="32"/>
          <w:rtl/>
        </w:rPr>
      </w:pPr>
      <w:r>
        <w:rPr>
          <w:rFonts w:cs="Arial" w:hint="cs"/>
          <w:color w:val="000000" w:themeColor="text1"/>
          <w:sz w:val="32"/>
          <w:szCs w:val="32"/>
          <w:rtl/>
        </w:rPr>
        <w:t xml:space="preserve">ج- </w:t>
      </w:r>
      <w:r w:rsidR="000E2B15">
        <w:rPr>
          <w:rFonts w:cs="Arial" w:hint="cs"/>
          <w:color w:val="000000" w:themeColor="text1"/>
          <w:sz w:val="32"/>
          <w:szCs w:val="32"/>
          <w:rtl/>
        </w:rPr>
        <w:t>انخفاض الاهتمام بجودة المنتجات</w:t>
      </w:r>
      <w:r>
        <w:rPr>
          <w:rFonts w:cs="Arial" w:hint="cs"/>
          <w:color w:val="000000" w:themeColor="text1"/>
          <w:sz w:val="32"/>
          <w:szCs w:val="32"/>
          <w:rtl/>
        </w:rPr>
        <w:t xml:space="preserve"> . </w:t>
      </w:r>
    </w:p>
    <w:p w:rsidR="009A1813" w:rsidRDefault="009A1813" w:rsidP="00EA3050">
      <w:pPr>
        <w:spacing w:after="0" w:line="360" w:lineRule="auto"/>
        <w:jc w:val="lowKashida"/>
        <w:rPr>
          <w:rFonts w:cs="Arial"/>
          <w:color w:val="000000" w:themeColor="text1"/>
          <w:sz w:val="32"/>
          <w:szCs w:val="32"/>
          <w:rtl/>
        </w:rPr>
      </w:pPr>
      <w:r>
        <w:rPr>
          <w:rFonts w:cs="Arial" w:hint="cs"/>
          <w:color w:val="000000" w:themeColor="text1"/>
          <w:sz w:val="32"/>
          <w:szCs w:val="32"/>
          <w:rtl/>
        </w:rPr>
        <w:lastRenderedPageBreak/>
        <w:t xml:space="preserve">د- </w:t>
      </w:r>
      <w:r w:rsidR="00EA3050">
        <w:rPr>
          <w:rFonts w:cs="Arial" w:hint="cs"/>
          <w:color w:val="000000" w:themeColor="text1"/>
          <w:sz w:val="32"/>
          <w:szCs w:val="32"/>
          <w:rtl/>
        </w:rPr>
        <w:t>رغبة منشآت الاعمال في الحصول على شهادات المواصفات القياسية</w:t>
      </w:r>
      <w:r>
        <w:rPr>
          <w:rFonts w:cs="Arial" w:hint="cs"/>
          <w:color w:val="000000" w:themeColor="text1"/>
          <w:sz w:val="32"/>
          <w:szCs w:val="32"/>
          <w:rtl/>
        </w:rPr>
        <w:t xml:space="preserve"> . </w:t>
      </w:r>
    </w:p>
    <w:p w:rsidR="00427352" w:rsidRDefault="00427352" w:rsidP="00427352">
      <w:pPr>
        <w:spacing w:after="0" w:line="360" w:lineRule="auto"/>
        <w:jc w:val="lowKashida"/>
        <w:rPr>
          <w:rFonts w:cs="Arial"/>
          <w:color w:val="000000" w:themeColor="text1"/>
          <w:sz w:val="32"/>
          <w:szCs w:val="32"/>
          <w:rtl/>
        </w:rPr>
      </w:pPr>
    </w:p>
    <w:p w:rsidR="009A1813" w:rsidRPr="00427352" w:rsidRDefault="009A1813" w:rsidP="005D0C89">
      <w:pPr>
        <w:spacing w:after="0" w:line="360" w:lineRule="auto"/>
        <w:jc w:val="lowKashida"/>
        <w:rPr>
          <w:rFonts w:cs="Arial"/>
          <w:b/>
          <w:bCs/>
          <w:color w:val="C00000"/>
          <w:sz w:val="32"/>
          <w:szCs w:val="32"/>
          <w:rtl/>
        </w:rPr>
      </w:pPr>
      <w:r w:rsidRPr="00427352">
        <w:rPr>
          <w:rFonts w:cs="Arial" w:hint="cs"/>
          <w:b/>
          <w:bCs/>
          <w:color w:val="C00000"/>
          <w:sz w:val="32"/>
          <w:szCs w:val="32"/>
          <w:rtl/>
        </w:rPr>
        <w:t xml:space="preserve">18) </w:t>
      </w:r>
      <w:r w:rsidR="005D0C89">
        <w:rPr>
          <w:rFonts w:cs="Arial" w:hint="cs"/>
          <w:b/>
          <w:bCs/>
          <w:color w:val="C00000"/>
          <w:sz w:val="32"/>
          <w:szCs w:val="32"/>
          <w:rtl/>
        </w:rPr>
        <w:t>مداخل التكلفة المستهدفة لايعتمد على</w:t>
      </w:r>
      <w:r w:rsidRPr="00427352">
        <w:rPr>
          <w:rFonts w:cs="Arial" w:hint="cs"/>
          <w:b/>
          <w:bCs/>
          <w:color w:val="C00000"/>
          <w:sz w:val="32"/>
          <w:szCs w:val="32"/>
          <w:rtl/>
        </w:rPr>
        <w:t xml:space="preserve"> : </w:t>
      </w:r>
    </w:p>
    <w:p w:rsidR="009A1813" w:rsidRDefault="005D0C89" w:rsidP="005D0C89">
      <w:pPr>
        <w:spacing w:after="0" w:line="360" w:lineRule="auto"/>
        <w:jc w:val="lowKashida"/>
        <w:rPr>
          <w:rFonts w:cs="Arial"/>
          <w:color w:val="000000" w:themeColor="text1"/>
          <w:sz w:val="32"/>
          <w:szCs w:val="32"/>
          <w:rtl/>
        </w:rPr>
      </w:pPr>
      <w:r>
        <w:rPr>
          <w:rFonts w:cs="Arial" w:hint="cs"/>
          <w:color w:val="000000" w:themeColor="text1"/>
          <w:sz w:val="32"/>
          <w:szCs w:val="32"/>
          <w:rtl/>
        </w:rPr>
        <w:t>أ- تحديد التكلفة او لا ثم إضافة هامش الربح المناسب</w:t>
      </w:r>
      <w:r w:rsidR="009A1813">
        <w:rPr>
          <w:rFonts w:cs="Arial" w:hint="cs"/>
          <w:color w:val="000000" w:themeColor="text1"/>
          <w:sz w:val="32"/>
          <w:szCs w:val="32"/>
          <w:rtl/>
        </w:rPr>
        <w:t xml:space="preserve">. </w:t>
      </w:r>
    </w:p>
    <w:p w:rsidR="009A1813" w:rsidRDefault="005D0C89" w:rsidP="005D0C89">
      <w:pPr>
        <w:spacing w:after="0" w:line="360" w:lineRule="auto"/>
        <w:jc w:val="lowKashida"/>
        <w:rPr>
          <w:rFonts w:cs="Arial"/>
          <w:color w:val="000000" w:themeColor="text1"/>
          <w:sz w:val="32"/>
          <w:szCs w:val="32"/>
          <w:rtl/>
        </w:rPr>
      </w:pPr>
      <w:r>
        <w:rPr>
          <w:rFonts w:cs="Arial" w:hint="cs"/>
          <w:color w:val="000000" w:themeColor="text1"/>
          <w:sz w:val="32"/>
          <w:szCs w:val="32"/>
          <w:rtl/>
        </w:rPr>
        <w:t>ب- مدى تقبل السوق لتكلفة المنشاة</w:t>
      </w:r>
      <w:r w:rsidR="009A1813">
        <w:rPr>
          <w:rFonts w:cs="Arial" w:hint="cs"/>
          <w:color w:val="000000" w:themeColor="text1"/>
          <w:sz w:val="32"/>
          <w:szCs w:val="32"/>
          <w:rtl/>
        </w:rPr>
        <w:t xml:space="preserve">. </w:t>
      </w:r>
    </w:p>
    <w:p w:rsidR="009A1813" w:rsidRDefault="005D0C89" w:rsidP="005D0C89">
      <w:pPr>
        <w:spacing w:after="0" w:line="360" w:lineRule="auto"/>
        <w:jc w:val="lowKashida"/>
        <w:rPr>
          <w:rFonts w:cs="Arial"/>
          <w:color w:val="000000" w:themeColor="text1"/>
          <w:sz w:val="32"/>
          <w:szCs w:val="32"/>
          <w:rtl/>
        </w:rPr>
      </w:pPr>
      <w:r>
        <w:rPr>
          <w:rFonts w:cs="Arial" w:hint="cs"/>
          <w:color w:val="000000" w:themeColor="text1"/>
          <w:sz w:val="32"/>
          <w:szCs w:val="32"/>
          <w:rtl/>
        </w:rPr>
        <w:t>ج- العلاقة بين تكلفة المنشاة وتكلفة المنافسين</w:t>
      </w:r>
      <w:r w:rsidR="009A1813">
        <w:rPr>
          <w:rFonts w:cs="Arial" w:hint="cs"/>
          <w:color w:val="000000" w:themeColor="text1"/>
          <w:sz w:val="32"/>
          <w:szCs w:val="32"/>
          <w:rtl/>
        </w:rPr>
        <w:t xml:space="preserve">. </w:t>
      </w:r>
    </w:p>
    <w:p w:rsidR="009A1813" w:rsidRDefault="005D0C89" w:rsidP="005D0C89">
      <w:pPr>
        <w:spacing w:after="0" w:line="360" w:lineRule="auto"/>
        <w:jc w:val="lowKashida"/>
        <w:rPr>
          <w:rFonts w:cs="Arial"/>
          <w:color w:val="000000" w:themeColor="text1"/>
          <w:sz w:val="32"/>
          <w:szCs w:val="32"/>
          <w:rtl/>
        </w:rPr>
      </w:pPr>
      <w:r>
        <w:rPr>
          <w:rFonts w:cs="Arial" w:hint="cs"/>
          <w:color w:val="000000" w:themeColor="text1"/>
          <w:sz w:val="32"/>
          <w:szCs w:val="32"/>
          <w:rtl/>
        </w:rPr>
        <w:t>د- تحديد التكلفة في ضوء إمكانيات المنشاة</w:t>
      </w:r>
      <w:r w:rsidR="009A1813">
        <w:rPr>
          <w:rFonts w:cs="Arial" w:hint="cs"/>
          <w:color w:val="000000" w:themeColor="text1"/>
          <w:sz w:val="32"/>
          <w:szCs w:val="32"/>
          <w:rtl/>
        </w:rPr>
        <w:t xml:space="preserve">. </w:t>
      </w:r>
    </w:p>
    <w:p w:rsidR="009A1813" w:rsidRPr="00427352" w:rsidRDefault="009A1813" w:rsidP="00BF5AF3">
      <w:pPr>
        <w:spacing w:after="0"/>
        <w:jc w:val="lowKashida"/>
        <w:rPr>
          <w:rFonts w:cs="Arial"/>
          <w:b/>
          <w:bCs/>
          <w:color w:val="C00000"/>
          <w:sz w:val="32"/>
          <w:szCs w:val="32"/>
          <w:rtl/>
        </w:rPr>
      </w:pPr>
      <w:r w:rsidRPr="00427352">
        <w:rPr>
          <w:rFonts w:cs="Arial" w:hint="cs"/>
          <w:b/>
          <w:bCs/>
          <w:color w:val="C00000"/>
          <w:sz w:val="32"/>
          <w:szCs w:val="32"/>
          <w:rtl/>
        </w:rPr>
        <w:t xml:space="preserve">19) </w:t>
      </w:r>
      <w:r w:rsidR="00BF5AF3">
        <w:rPr>
          <w:rFonts w:cs="Arial" w:hint="cs"/>
          <w:b/>
          <w:bCs/>
          <w:color w:val="C00000"/>
          <w:sz w:val="32"/>
          <w:szCs w:val="32"/>
          <w:rtl/>
        </w:rPr>
        <w:t>ان اعتماد معايير أداء المنشات الرائدة في الصناعة كمقاييس لتقديم الأداء بالمنشاة هذا يشير الى</w:t>
      </w:r>
      <w:r w:rsidRPr="00427352">
        <w:rPr>
          <w:rFonts w:cs="Arial" w:hint="cs"/>
          <w:b/>
          <w:bCs/>
          <w:color w:val="C00000"/>
          <w:sz w:val="32"/>
          <w:szCs w:val="32"/>
          <w:rtl/>
        </w:rPr>
        <w:t xml:space="preserve">: </w:t>
      </w:r>
    </w:p>
    <w:p w:rsidR="009A1813" w:rsidRDefault="009A1813" w:rsidP="00BF5AF3">
      <w:pPr>
        <w:spacing w:after="0"/>
        <w:jc w:val="lowKashida"/>
        <w:rPr>
          <w:rFonts w:cs="Arial"/>
          <w:color w:val="000000" w:themeColor="text1"/>
          <w:sz w:val="32"/>
          <w:szCs w:val="32"/>
          <w:rtl/>
        </w:rPr>
      </w:pPr>
      <w:r>
        <w:rPr>
          <w:rFonts w:cs="Arial" w:hint="cs"/>
          <w:color w:val="000000" w:themeColor="text1"/>
          <w:sz w:val="32"/>
          <w:szCs w:val="32"/>
          <w:rtl/>
        </w:rPr>
        <w:t xml:space="preserve">أ- </w:t>
      </w:r>
      <w:r w:rsidR="00BF5AF3">
        <w:rPr>
          <w:rFonts w:cs="Arial" w:hint="cs"/>
          <w:color w:val="000000" w:themeColor="text1"/>
          <w:sz w:val="32"/>
          <w:szCs w:val="32"/>
          <w:rtl/>
        </w:rPr>
        <w:t>التكلفة المستهدفة</w:t>
      </w:r>
      <w:r>
        <w:rPr>
          <w:rFonts w:cs="Arial" w:hint="cs"/>
          <w:color w:val="000000" w:themeColor="text1"/>
          <w:sz w:val="32"/>
          <w:szCs w:val="32"/>
          <w:rtl/>
        </w:rPr>
        <w:t xml:space="preserve">. </w:t>
      </w:r>
    </w:p>
    <w:p w:rsidR="009A1813" w:rsidRDefault="00BF5AF3" w:rsidP="00BF5AF3">
      <w:pPr>
        <w:spacing w:after="0"/>
        <w:jc w:val="lowKashida"/>
        <w:rPr>
          <w:rFonts w:cs="Arial"/>
          <w:color w:val="000000" w:themeColor="text1"/>
          <w:sz w:val="32"/>
          <w:szCs w:val="32"/>
          <w:rtl/>
        </w:rPr>
      </w:pPr>
      <w:r>
        <w:rPr>
          <w:rFonts w:cs="Arial" w:hint="cs"/>
          <w:color w:val="000000" w:themeColor="text1"/>
          <w:sz w:val="32"/>
          <w:szCs w:val="32"/>
          <w:rtl/>
        </w:rPr>
        <w:t>ب- المقاييس المرجعية</w:t>
      </w:r>
      <w:r w:rsidR="009A1813">
        <w:rPr>
          <w:rFonts w:cs="Arial" w:hint="cs"/>
          <w:color w:val="000000" w:themeColor="text1"/>
          <w:sz w:val="32"/>
          <w:szCs w:val="32"/>
          <w:rtl/>
        </w:rPr>
        <w:t xml:space="preserve">. </w:t>
      </w:r>
    </w:p>
    <w:p w:rsidR="009A1813" w:rsidRDefault="00BF5AF3" w:rsidP="00BF5AF3">
      <w:pPr>
        <w:spacing w:after="0"/>
        <w:jc w:val="lowKashida"/>
        <w:rPr>
          <w:rFonts w:cs="Arial"/>
          <w:color w:val="000000" w:themeColor="text1"/>
          <w:sz w:val="32"/>
          <w:szCs w:val="32"/>
          <w:rtl/>
        </w:rPr>
      </w:pPr>
      <w:r>
        <w:rPr>
          <w:rFonts w:cs="Arial" w:hint="cs"/>
          <w:color w:val="000000" w:themeColor="text1"/>
          <w:sz w:val="32"/>
          <w:szCs w:val="32"/>
          <w:rtl/>
        </w:rPr>
        <w:t>ج- التكلفة على أساس الأنشطة</w:t>
      </w:r>
      <w:r w:rsidR="009A1813">
        <w:rPr>
          <w:rFonts w:cs="Arial" w:hint="cs"/>
          <w:color w:val="000000" w:themeColor="text1"/>
          <w:sz w:val="32"/>
          <w:szCs w:val="32"/>
          <w:rtl/>
        </w:rPr>
        <w:t xml:space="preserve">. </w:t>
      </w:r>
    </w:p>
    <w:p w:rsidR="009A1813" w:rsidRDefault="00BF5AF3" w:rsidP="00BF5AF3">
      <w:pPr>
        <w:spacing w:after="0"/>
        <w:jc w:val="lowKashida"/>
        <w:rPr>
          <w:rFonts w:cs="Arial"/>
          <w:color w:val="000000" w:themeColor="text1"/>
          <w:sz w:val="32"/>
          <w:szCs w:val="32"/>
          <w:rtl/>
        </w:rPr>
      </w:pPr>
      <w:r>
        <w:rPr>
          <w:rFonts w:cs="Arial" w:hint="cs"/>
          <w:color w:val="000000" w:themeColor="text1"/>
          <w:sz w:val="32"/>
          <w:szCs w:val="32"/>
          <w:rtl/>
        </w:rPr>
        <w:t>د- معدلات تحميل وفقا لاسس معينة</w:t>
      </w:r>
      <w:r w:rsidR="009A1813">
        <w:rPr>
          <w:rFonts w:cs="Arial" w:hint="cs"/>
          <w:color w:val="000000" w:themeColor="text1"/>
          <w:sz w:val="32"/>
          <w:szCs w:val="32"/>
          <w:rtl/>
        </w:rPr>
        <w:t xml:space="preserve">. </w:t>
      </w:r>
    </w:p>
    <w:p w:rsidR="009A1813" w:rsidRPr="00427352" w:rsidRDefault="009A1813" w:rsidP="004B0126">
      <w:pPr>
        <w:spacing w:after="0"/>
        <w:jc w:val="lowKashida"/>
        <w:rPr>
          <w:rFonts w:cs="Arial"/>
          <w:b/>
          <w:bCs/>
          <w:color w:val="C00000"/>
          <w:sz w:val="32"/>
          <w:szCs w:val="32"/>
          <w:rtl/>
        </w:rPr>
      </w:pPr>
      <w:r w:rsidRPr="00427352">
        <w:rPr>
          <w:rFonts w:cs="Arial" w:hint="cs"/>
          <w:b/>
          <w:bCs/>
          <w:color w:val="C00000"/>
          <w:sz w:val="32"/>
          <w:szCs w:val="32"/>
          <w:rtl/>
        </w:rPr>
        <w:t xml:space="preserve">20) </w:t>
      </w:r>
      <w:r w:rsidR="004B0126">
        <w:rPr>
          <w:rFonts w:cs="Arial" w:hint="cs"/>
          <w:b/>
          <w:bCs/>
          <w:color w:val="C00000"/>
          <w:sz w:val="32"/>
          <w:szCs w:val="32"/>
          <w:rtl/>
        </w:rPr>
        <w:t xml:space="preserve">المصطلح المحاسبي باللغة العربية المقابل لمفهوم </w:t>
      </w:r>
      <w:r w:rsidR="004B0126">
        <w:rPr>
          <w:rFonts w:cs="Arial"/>
          <w:b/>
          <w:bCs/>
          <w:color w:val="C00000"/>
          <w:sz w:val="32"/>
          <w:szCs w:val="32"/>
        </w:rPr>
        <w:t xml:space="preserve">Unavoidable Cost </w:t>
      </w:r>
      <w:r w:rsidR="004B0126">
        <w:rPr>
          <w:rFonts w:cs="Arial" w:hint="cs"/>
          <w:b/>
          <w:bCs/>
          <w:color w:val="C00000"/>
          <w:sz w:val="32"/>
          <w:szCs w:val="32"/>
          <w:rtl/>
        </w:rPr>
        <w:t xml:space="preserve"> هو</w:t>
      </w:r>
      <w:r w:rsidRPr="00427352">
        <w:rPr>
          <w:rFonts w:cs="Arial" w:hint="cs"/>
          <w:b/>
          <w:bCs/>
          <w:color w:val="C00000"/>
          <w:sz w:val="32"/>
          <w:szCs w:val="32"/>
          <w:rtl/>
        </w:rPr>
        <w:t xml:space="preserve">: </w:t>
      </w:r>
    </w:p>
    <w:p w:rsidR="009A1813" w:rsidRDefault="004B0126" w:rsidP="004B0126">
      <w:pPr>
        <w:spacing w:after="0"/>
        <w:jc w:val="lowKashida"/>
        <w:rPr>
          <w:rFonts w:cs="Arial"/>
          <w:color w:val="000000" w:themeColor="text1"/>
          <w:sz w:val="32"/>
          <w:szCs w:val="32"/>
          <w:rtl/>
        </w:rPr>
      </w:pPr>
      <w:r>
        <w:rPr>
          <w:rFonts w:cs="Arial" w:hint="cs"/>
          <w:color w:val="000000" w:themeColor="text1"/>
          <w:sz w:val="32"/>
          <w:szCs w:val="32"/>
          <w:rtl/>
        </w:rPr>
        <w:t>أ- التكلفة الغارقة</w:t>
      </w:r>
      <w:r w:rsidR="009A1813">
        <w:rPr>
          <w:rFonts w:cs="Arial" w:hint="cs"/>
          <w:color w:val="000000" w:themeColor="text1"/>
          <w:sz w:val="32"/>
          <w:szCs w:val="32"/>
          <w:rtl/>
        </w:rPr>
        <w:t xml:space="preserve">. </w:t>
      </w:r>
    </w:p>
    <w:p w:rsidR="009A1813" w:rsidRDefault="004B0126" w:rsidP="004B0126">
      <w:pPr>
        <w:spacing w:after="0"/>
        <w:jc w:val="lowKashida"/>
        <w:rPr>
          <w:rFonts w:cs="Arial"/>
          <w:color w:val="000000" w:themeColor="text1"/>
          <w:sz w:val="32"/>
          <w:szCs w:val="32"/>
          <w:rtl/>
        </w:rPr>
      </w:pPr>
      <w:r>
        <w:rPr>
          <w:rFonts w:cs="Arial" w:hint="cs"/>
          <w:color w:val="000000" w:themeColor="text1"/>
          <w:sz w:val="32"/>
          <w:szCs w:val="32"/>
          <w:rtl/>
        </w:rPr>
        <w:t>ب- التكلفة المستهدفة</w:t>
      </w:r>
      <w:r w:rsidR="009A1813">
        <w:rPr>
          <w:rFonts w:cs="Arial" w:hint="cs"/>
          <w:color w:val="000000" w:themeColor="text1"/>
          <w:sz w:val="32"/>
          <w:szCs w:val="32"/>
          <w:rtl/>
        </w:rPr>
        <w:t xml:space="preserve">. </w:t>
      </w:r>
    </w:p>
    <w:p w:rsidR="009A1813" w:rsidRDefault="004B0126" w:rsidP="004B0126">
      <w:pPr>
        <w:spacing w:after="0"/>
        <w:jc w:val="lowKashida"/>
        <w:rPr>
          <w:rFonts w:cs="Arial"/>
          <w:color w:val="000000" w:themeColor="text1"/>
          <w:sz w:val="32"/>
          <w:szCs w:val="32"/>
          <w:rtl/>
        </w:rPr>
      </w:pPr>
      <w:r>
        <w:rPr>
          <w:rFonts w:cs="Arial" w:hint="cs"/>
          <w:color w:val="000000" w:themeColor="text1"/>
          <w:sz w:val="32"/>
          <w:szCs w:val="32"/>
          <w:rtl/>
        </w:rPr>
        <w:t>ج- التكلفة غير القابلة للتجنب</w:t>
      </w:r>
      <w:r w:rsidR="009A1813">
        <w:rPr>
          <w:rFonts w:cs="Arial" w:hint="cs"/>
          <w:color w:val="000000" w:themeColor="text1"/>
          <w:sz w:val="32"/>
          <w:szCs w:val="32"/>
          <w:rtl/>
        </w:rPr>
        <w:t xml:space="preserve">. </w:t>
      </w:r>
    </w:p>
    <w:p w:rsidR="009A1813" w:rsidRDefault="004B0126" w:rsidP="004B0126">
      <w:pPr>
        <w:spacing w:after="0"/>
        <w:jc w:val="lowKashida"/>
        <w:rPr>
          <w:rFonts w:cs="Arial"/>
          <w:color w:val="000000" w:themeColor="text1"/>
          <w:sz w:val="32"/>
          <w:szCs w:val="32"/>
          <w:rtl/>
        </w:rPr>
      </w:pPr>
      <w:r>
        <w:rPr>
          <w:rFonts w:cs="Arial" w:hint="cs"/>
          <w:color w:val="000000" w:themeColor="text1"/>
          <w:sz w:val="32"/>
          <w:szCs w:val="32"/>
          <w:rtl/>
        </w:rPr>
        <w:t>د- التكلفة غير القابلة للرقابة</w:t>
      </w:r>
      <w:r w:rsidR="009A1813">
        <w:rPr>
          <w:rFonts w:cs="Arial" w:hint="cs"/>
          <w:color w:val="000000" w:themeColor="text1"/>
          <w:sz w:val="32"/>
          <w:szCs w:val="32"/>
          <w:rtl/>
        </w:rPr>
        <w:t xml:space="preserve">. </w:t>
      </w:r>
    </w:p>
    <w:p w:rsidR="009A1813" w:rsidRPr="00427352" w:rsidRDefault="009A1813" w:rsidP="00B105B8">
      <w:pPr>
        <w:spacing w:after="0"/>
        <w:jc w:val="lowKashida"/>
        <w:rPr>
          <w:rFonts w:cs="Arial"/>
          <w:b/>
          <w:bCs/>
          <w:color w:val="C00000"/>
          <w:sz w:val="32"/>
          <w:szCs w:val="32"/>
          <w:rtl/>
        </w:rPr>
      </w:pPr>
      <w:r w:rsidRPr="00427352">
        <w:rPr>
          <w:rFonts w:cs="Arial" w:hint="cs"/>
          <w:b/>
          <w:bCs/>
          <w:color w:val="C00000"/>
          <w:sz w:val="32"/>
          <w:szCs w:val="32"/>
          <w:rtl/>
        </w:rPr>
        <w:t xml:space="preserve">21) </w:t>
      </w:r>
      <w:r w:rsidR="00B105B8">
        <w:rPr>
          <w:rFonts w:cs="Arial" w:hint="cs"/>
          <w:b/>
          <w:bCs/>
          <w:color w:val="C00000"/>
          <w:sz w:val="32"/>
          <w:szCs w:val="32"/>
          <w:rtl/>
        </w:rPr>
        <w:t xml:space="preserve">المصطلح المحاسبي باللغة الانجليزية المقابل لمفهوم التحليل التفاضلي هو </w:t>
      </w:r>
      <w:r w:rsidRPr="00427352">
        <w:rPr>
          <w:rFonts w:cs="Arial" w:hint="cs"/>
          <w:b/>
          <w:bCs/>
          <w:color w:val="C00000"/>
          <w:sz w:val="32"/>
          <w:szCs w:val="32"/>
          <w:rtl/>
        </w:rPr>
        <w:t xml:space="preserve">: </w:t>
      </w:r>
    </w:p>
    <w:p w:rsidR="009A1813" w:rsidRDefault="00B105B8" w:rsidP="00B105B8">
      <w:pPr>
        <w:spacing w:after="0"/>
        <w:jc w:val="lowKashida"/>
        <w:rPr>
          <w:rFonts w:cs="Arial"/>
          <w:color w:val="000000" w:themeColor="text1"/>
          <w:sz w:val="32"/>
          <w:szCs w:val="32"/>
          <w:rtl/>
        </w:rPr>
      </w:pPr>
      <w:r>
        <w:rPr>
          <w:rFonts w:cs="Arial" w:hint="cs"/>
          <w:color w:val="000000" w:themeColor="text1"/>
          <w:sz w:val="32"/>
          <w:szCs w:val="32"/>
          <w:rtl/>
        </w:rPr>
        <w:t xml:space="preserve">أ- </w:t>
      </w:r>
      <w:r>
        <w:rPr>
          <w:rFonts w:cs="Arial"/>
          <w:color w:val="000000" w:themeColor="text1"/>
          <w:sz w:val="32"/>
          <w:szCs w:val="32"/>
        </w:rPr>
        <w:t>Activity – Based Costing</w:t>
      </w:r>
      <w:r w:rsidR="009A1813">
        <w:rPr>
          <w:rFonts w:cs="Arial" w:hint="cs"/>
          <w:color w:val="000000" w:themeColor="text1"/>
          <w:sz w:val="32"/>
          <w:szCs w:val="32"/>
          <w:rtl/>
        </w:rPr>
        <w:t xml:space="preserve">. </w:t>
      </w:r>
    </w:p>
    <w:p w:rsidR="009A1813" w:rsidRDefault="00B105B8" w:rsidP="00B105B8">
      <w:pPr>
        <w:spacing w:after="0"/>
        <w:jc w:val="lowKashida"/>
        <w:rPr>
          <w:rFonts w:cs="Arial"/>
          <w:color w:val="000000" w:themeColor="text1"/>
          <w:sz w:val="32"/>
          <w:szCs w:val="32"/>
          <w:rtl/>
        </w:rPr>
      </w:pPr>
      <w:r>
        <w:rPr>
          <w:rFonts w:cs="Arial" w:hint="cs"/>
          <w:color w:val="000000" w:themeColor="text1"/>
          <w:sz w:val="32"/>
          <w:szCs w:val="32"/>
          <w:rtl/>
        </w:rPr>
        <w:t xml:space="preserve">ب- </w:t>
      </w:r>
      <w:r>
        <w:rPr>
          <w:rFonts w:cs="Arial"/>
          <w:color w:val="000000" w:themeColor="text1"/>
          <w:sz w:val="32"/>
          <w:szCs w:val="32"/>
        </w:rPr>
        <w:t>Cost- Benefit Analysis</w:t>
      </w:r>
      <w:r w:rsidR="009A1813">
        <w:rPr>
          <w:rFonts w:cs="Arial" w:hint="cs"/>
          <w:color w:val="000000" w:themeColor="text1"/>
          <w:sz w:val="32"/>
          <w:szCs w:val="32"/>
          <w:rtl/>
        </w:rPr>
        <w:t xml:space="preserve">. </w:t>
      </w:r>
    </w:p>
    <w:p w:rsidR="009A1813" w:rsidRDefault="00B105B8" w:rsidP="00B105B8">
      <w:pPr>
        <w:spacing w:after="0"/>
        <w:jc w:val="lowKashida"/>
        <w:rPr>
          <w:rFonts w:cs="Arial" w:hint="cs"/>
          <w:color w:val="000000" w:themeColor="text1"/>
          <w:sz w:val="32"/>
          <w:szCs w:val="32"/>
          <w:rtl/>
        </w:rPr>
      </w:pPr>
      <w:r>
        <w:rPr>
          <w:rFonts w:cs="Arial" w:hint="cs"/>
          <w:color w:val="000000" w:themeColor="text1"/>
          <w:sz w:val="32"/>
          <w:szCs w:val="32"/>
          <w:rtl/>
        </w:rPr>
        <w:t xml:space="preserve">ج- </w:t>
      </w:r>
      <w:r>
        <w:rPr>
          <w:rFonts w:cs="Arial"/>
          <w:color w:val="000000" w:themeColor="text1"/>
          <w:sz w:val="32"/>
          <w:szCs w:val="32"/>
        </w:rPr>
        <w:t>Differential Analysis</w:t>
      </w:r>
      <w:r>
        <w:rPr>
          <w:rFonts w:cs="Arial" w:hint="cs"/>
          <w:color w:val="000000" w:themeColor="text1"/>
          <w:sz w:val="32"/>
          <w:szCs w:val="32"/>
          <w:rtl/>
        </w:rPr>
        <w:t xml:space="preserve"> </w:t>
      </w:r>
      <w:r w:rsidR="009A1813">
        <w:rPr>
          <w:rFonts w:cs="Arial" w:hint="cs"/>
          <w:color w:val="000000" w:themeColor="text1"/>
          <w:sz w:val="32"/>
          <w:szCs w:val="32"/>
          <w:rtl/>
        </w:rPr>
        <w:t xml:space="preserve">. </w:t>
      </w:r>
    </w:p>
    <w:p w:rsidR="009A1813" w:rsidRDefault="00B105B8" w:rsidP="00B105B8">
      <w:pPr>
        <w:spacing w:after="0"/>
        <w:jc w:val="lowKashida"/>
        <w:rPr>
          <w:rFonts w:cs="Arial"/>
          <w:color w:val="000000" w:themeColor="text1"/>
          <w:sz w:val="32"/>
          <w:szCs w:val="32"/>
          <w:rtl/>
        </w:rPr>
      </w:pPr>
      <w:r>
        <w:rPr>
          <w:rFonts w:cs="Arial" w:hint="cs"/>
          <w:color w:val="000000" w:themeColor="text1"/>
          <w:sz w:val="32"/>
          <w:szCs w:val="32"/>
          <w:rtl/>
        </w:rPr>
        <w:t xml:space="preserve">د- </w:t>
      </w:r>
      <w:r>
        <w:rPr>
          <w:rFonts w:cs="Arial"/>
          <w:color w:val="000000" w:themeColor="text1"/>
          <w:sz w:val="32"/>
          <w:szCs w:val="32"/>
        </w:rPr>
        <w:t>Make-Buy Decision</w:t>
      </w:r>
      <w:r w:rsidR="009A1813">
        <w:rPr>
          <w:rFonts w:cs="Arial" w:hint="cs"/>
          <w:color w:val="000000" w:themeColor="text1"/>
          <w:sz w:val="32"/>
          <w:szCs w:val="32"/>
          <w:rtl/>
        </w:rPr>
        <w:t>.</w:t>
      </w:r>
    </w:p>
    <w:p w:rsidR="009A1813" w:rsidRPr="00427352" w:rsidRDefault="009A1813" w:rsidP="00D26F70">
      <w:pPr>
        <w:spacing w:after="0"/>
        <w:jc w:val="lowKashida"/>
        <w:rPr>
          <w:rFonts w:cs="Arial"/>
          <w:b/>
          <w:bCs/>
          <w:color w:val="C00000"/>
          <w:sz w:val="32"/>
          <w:szCs w:val="32"/>
          <w:rtl/>
        </w:rPr>
      </w:pPr>
      <w:r w:rsidRPr="00427352">
        <w:rPr>
          <w:rFonts w:cs="Arial" w:hint="cs"/>
          <w:b/>
          <w:bCs/>
          <w:color w:val="C00000"/>
          <w:sz w:val="32"/>
          <w:szCs w:val="32"/>
          <w:rtl/>
        </w:rPr>
        <w:t xml:space="preserve">22) </w:t>
      </w:r>
      <w:r w:rsidR="00D26F70">
        <w:rPr>
          <w:rFonts w:cs="Arial" w:hint="cs"/>
          <w:b/>
          <w:bCs/>
          <w:color w:val="C00000"/>
          <w:sz w:val="32"/>
          <w:szCs w:val="32"/>
          <w:rtl/>
        </w:rPr>
        <w:t>المصطلح المحاسبي باللغة الانجليزية المقابل لمفهوم تكلفة الفرصة البديلة هو</w:t>
      </w:r>
      <w:r w:rsidRPr="00427352">
        <w:rPr>
          <w:rFonts w:cs="Arial" w:hint="cs"/>
          <w:b/>
          <w:bCs/>
          <w:color w:val="C00000"/>
          <w:sz w:val="32"/>
          <w:szCs w:val="32"/>
          <w:rtl/>
        </w:rPr>
        <w:t>:</w:t>
      </w:r>
    </w:p>
    <w:p w:rsidR="009A1813" w:rsidRDefault="00D26F70" w:rsidP="00D26F70">
      <w:pPr>
        <w:spacing w:after="0"/>
        <w:jc w:val="lowKashida"/>
        <w:rPr>
          <w:rFonts w:cs="Arial"/>
          <w:color w:val="000000" w:themeColor="text1"/>
          <w:sz w:val="32"/>
          <w:szCs w:val="32"/>
          <w:rtl/>
        </w:rPr>
      </w:pPr>
      <w:r>
        <w:rPr>
          <w:rFonts w:cs="Arial" w:hint="cs"/>
          <w:color w:val="000000" w:themeColor="text1"/>
          <w:sz w:val="32"/>
          <w:szCs w:val="32"/>
          <w:rtl/>
        </w:rPr>
        <w:t xml:space="preserve">أ- </w:t>
      </w:r>
      <w:r>
        <w:rPr>
          <w:rFonts w:cs="Arial"/>
          <w:color w:val="000000" w:themeColor="text1"/>
          <w:sz w:val="32"/>
          <w:szCs w:val="32"/>
        </w:rPr>
        <w:t>Incremental Cost</w:t>
      </w:r>
      <w:r w:rsidR="009A1813">
        <w:rPr>
          <w:rFonts w:cs="Arial" w:hint="cs"/>
          <w:color w:val="000000" w:themeColor="text1"/>
          <w:sz w:val="32"/>
          <w:szCs w:val="32"/>
          <w:rtl/>
        </w:rPr>
        <w:t xml:space="preserve">. </w:t>
      </w:r>
    </w:p>
    <w:p w:rsidR="009A1813" w:rsidRDefault="00D26F70" w:rsidP="00D26F70">
      <w:pPr>
        <w:spacing w:after="0"/>
        <w:jc w:val="lowKashida"/>
        <w:rPr>
          <w:rFonts w:cs="Arial"/>
          <w:color w:val="000000" w:themeColor="text1"/>
          <w:sz w:val="32"/>
          <w:szCs w:val="32"/>
          <w:rtl/>
        </w:rPr>
      </w:pPr>
      <w:r>
        <w:rPr>
          <w:rFonts w:cs="Arial" w:hint="cs"/>
          <w:color w:val="000000" w:themeColor="text1"/>
          <w:sz w:val="32"/>
          <w:szCs w:val="32"/>
          <w:rtl/>
        </w:rPr>
        <w:t xml:space="preserve">ب- </w:t>
      </w:r>
      <w:r>
        <w:rPr>
          <w:rFonts w:cs="Arial"/>
          <w:color w:val="000000" w:themeColor="text1"/>
          <w:sz w:val="32"/>
          <w:szCs w:val="32"/>
        </w:rPr>
        <w:t>Target Costing</w:t>
      </w:r>
      <w:r w:rsidR="009A1813">
        <w:rPr>
          <w:rFonts w:cs="Arial" w:hint="cs"/>
          <w:color w:val="000000" w:themeColor="text1"/>
          <w:sz w:val="32"/>
          <w:szCs w:val="32"/>
          <w:rtl/>
        </w:rPr>
        <w:t xml:space="preserve">. </w:t>
      </w:r>
    </w:p>
    <w:p w:rsidR="009A1813" w:rsidRDefault="00D26F70" w:rsidP="00D26F70">
      <w:pPr>
        <w:spacing w:after="0"/>
        <w:jc w:val="lowKashida"/>
        <w:rPr>
          <w:rFonts w:cs="Arial"/>
          <w:color w:val="000000" w:themeColor="text1"/>
          <w:sz w:val="32"/>
          <w:szCs w:val="32"/>
          <w:rtl/>
        </w:rPr>
      </w:pPr>
      <w:r>
        <w:rPr>
          <w:rFonts w:cs="Arial" w:hint="cs"/>
          <w:color w:val="000000" w:themeColor="text1"/>
          <w:sz w:val="32"/>
          <w:szCs w:val="32"/>
          <w:rtl/>
        </w:rPr>
        <w:t xml:space="preserve">ج- </w:t>
      </w:r>
      <w:r>
        <w:rPr>
          <w:rFonts w:cs="Arial"/>
          <w:color w:val="000000" w:themeColor="text1"/>
          <w:sz w:val="32"/>
          <w:szCs w:val="32"/>
        </w:rPr>
        <w:t>Differential Cost</w:t>
      </w:r>
      <w:r w:rsidR="009A1813">
        <w:rPr>
          <w:rFonts w:cs="Arial" w:hint="cs"/>
          <w:color w:val="000000" w:themeColor="text1"/>
          <w:sz w:val="32"/>
          <w:szCs w:val="32"/>
          <w:rtl/>
        </w:rPr>
        <w:t xml:space="preserve">. </w:t>
      </w:r>
    </w:p>
    <w:p w:rsidR="009A1813" w:rsidRDefault="00D26F70" w:rsidP="00D26F70">
      <w:pPr>
        <w:spacing w:after="0"/>
        <w:jc w:val="lowKashida"/>
        <w:rPr>
          <w:rFonts w:cs="Arial"/>
          <w:color w:val="000000" w:themeColor="text1"/>
          <w:sz w:val="32"/>
          <w:szCs w:val="32"/>
          <w:rtl/>
        </w:rPr>
      </w:pPr>
      <w:r>
        <w:rPr>
          <w:rFonts w:cs="Arial" w:hint="cs"/>
          <w:color w:val="000000" w:themeColor="text1"/>
          <w:sz w:val="32"/>
          <w:szCs w:val="32"/>
          <w:rtl/>
        </w:rPr>
        <w:t xml:space="preserve">د- </w:t>
      </w:r>
      <w:r>
        <w:rPr>
          <w:rFonts w:cs="Arial"/>
          <w:color w:val="000000" w:themeColor="text1"/>
          <w:sz w:val="32"/>
          <w:szCs w:val="32"/>
        </w:rPr>
        <w:t>Opportunity Cost</w:t>
      </w:r>
      <w:r w:rsidR="009A1813">
        <w:rPr>
          <w:rFonts w:cs="Arial" w:hint="cs"/>
          <w:color w:val="000000" w:themeColor="text1"/>
          <w:sz w:val="32"/>
          <w:szCs w:val="32"/>
          <w:rtl/>
        </w:rPr>
        <w:t xml:space="preserve">. </w:t>
      </w:r>
    </w:p>
    <w:p w:rsidR="009A1813" w:rsidRPr="00427352" w:rsidRDefault="009A1813" w:rsidP="00622A3C">
      <w:pPr>
        <w:spacing w:after="0"/>
        <w:jc w:val="lowKashida"/>
        <w:rPr>
          <w:rFonts w:cs="Arial"/>
          <w:b/>
          <w:bCs/>
          <w:color w:val="C00000"/>
          <w:sz w:val="32"/>
          <w:szCs w:val="32"/>
          <w:rtl/>
        </w:rPr>
      </w:pPr>
      <w:r w:rsidRPr="00427352">
        <w:rPr>
          <w:rFonts w:cs="Arial" w:hint="cs"/>
          <w:b/>
          <w:bCs/>
          <w:color w:val="C00000"/>
          <w:sz w:val="32"/>
          <w:szCs w:val="32"/>
          <w:rtl/>
        </w:rPr>
        <w:lastRenderedPageBreak/>
        <w:t xml:space="preserve">23) </w:t>
      </w:r>
      <w:r w:rsidR="00622A3C">
        <w:rPr>
          <w:rFonts w:cs="Arial" w:hint="cs"/>
          <w:b/>
          <w:bCs/>
          <w:noProof/>
          <w:color w:val="C00000"/>
          <w:sz w:val="32"/>
          <w:szCs w:val="32"/>
        </w:rPr>
        <w:drawing>
          <wp:inline distT="0" distB="0" distL="0" distR="0">
            <wp:extent cx="5359611" cy="1295338"/>
            <wp:effectExtent l="0" t="0" r="0" b="0"/>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73308" cy="1298648"/>
                    </a:xfrm>
                    <a:prstGeom prst="rect">
                      <a:avLst/>
                    </a:prstGeom>
                    <a:noFill/>
                    <a:ln>
                      <a:noFill/>
                    </a:ln>
                  </pic:spPr>
                </pic:pic>
              </a:graphicData>
            </a:graphic>
          </wp:inline>
        </w:drawing>
      </w:r>
      <w:r w:rsidRPr="00427352">
        <w:rPr>
          <w:rFonts w:cs="Arial" w:hint="cs"/>
          <w:b/>
          <w:bCs/>
          <w:color w:val="C00000"/>
          <w:sz w:val="32"/>
          <w:szCs w:val="32"/>
          <w:rtl/>
        </w:rPr>
        <w:t xml:space="preserve">: </w:t>
      </w:r>
    </w:p>
    <w:p w:rsidR="009A1813" w:rsidRDefault="009A1813" w:rsidP="00622A3C">
      <w:pPr>
        <w:spacing w:after="0"/>
        <w:jc w:val="lowKashida"/>
        <w:rPr>
          <w:rFonts w:cs="Arial"/>
          <w:color w:val="000000" w:themeColor="text1"/>
          <w:sz w:val="32"/>
          <w:szCs w:val="32"/>
          <w:rtl/>
        </w:rPr>
      </w:pPr>
      <w:r>
        <w:rPr>
          <w:rFonts w:cs="Arial" w:hint="cs"/>
          <w:color w:val="000000" w:themeColor="text1"/>
          <w:sz w:val="32"/>
          <w:szCs w:val="32"/>
          <w:rtl/>
        </w:rPr>
        <w:t xml:space="preserve">أ- </w:t>
      </w:r>
      <w:r w:rsidR="00622A3C">
        <w:rPr>
          <w:rFonts w:cs="Arial"/>
          <w:color w:val="000000" w:themeColor="text1"/>
          <w:sz w:val="32"/>
          <w:szCs w:val="32"/>
        </w:rPr>
        <w:t xml:space="preserve">30000 </w:t>
      </w:r>
      <w:r w:rsidR="00622A3C">
        <w:rPr>
          <w:rFonts w:cs="Arial" w:hint="cs"/>
          <w:color w:val="000000" w:themeColor="text1"/>
          <w:sz w:val="32"/>
          <w:szCs w:val="32"/>
          <w:rtl/>
        </w:rPr>
        <w:t xml:space="preserve"> ريال</w:t>
      </w:r>
      <w:r>
        <w:rPr>
          <w:rFonts w:cs="Arial" w:hint="cs"/>
          <w:color w:val="000000" w:themeColor="text1"/>
          <w:sz w:val="32"/>
          <w:szCs w:val="32"/>
          <w:rtl/>
        </w:rPr>
        <w:t xml:space="preserve"> . </w:t>
      </w:r>
    </w:p>
    <w:p w:rsidR="009A1813" w:rsidRDefault="00622A3C" w:rsidP="00622A3C">
      <w:pPr>
        <w:spacing w:after="0"/>
        <w:jc w:val="lowKashida"/>
        <w:rPr>
          <w:rFonts w:cs="Arial"/>
          <w:color w:val="000000" w:themeColor="text1"/>
          <w:sz w:val="32"/>
          <w:szCs w:val="32"/>
          <w:rtl/>
        </w:rPr>
      </w:pPr>
      <w:r>
        <w:rPr>
          <w:rFonts w:cs="Arial" w:hint="cs"/>
          <w:color w:val="000000" w:themeColor="text1"/>
          <w:sz w:val="32"/>
          <w:szCs w:val="32"/>
          <w:rtl/>
        </w:rPr>
        <w:t xml:space="preserve">ب- </w:t>
      </w:r>
      <w:r>
        <w:rPr>
          <w:rFonts w:cs="Arial"/>
          <w:color w:val="000000" w:themeColor="text1"/>
          <w:sz w:val="32"/>
          <w:szCs w:val="32"/>
        </w:rPr>
        <w:t xml:space="preserve">35000 </w:t>
      </w:r>
      <w:r>
        <w:rPr>
          <w:rFonts w:cs="Arial" w:hint="cs"/>
          <w:color w:val="000000" w:themeColor="text1"/>
          <w:sz w:val="32"/>
          <w:szCs w:val="32"/>
          <w:rtl/>
        </w:rPr>
        <w:t xml:space="preserve"> ريال</w:t>
      </w:r>
      <w:r w:rsidR="009A1813">
        <w:rPr>
          <w:rFonts w:cs="Arial" w:hint="cs"/>
          <w:color w:val="000000" w:themeColor="text1"/>
          <w:sz w:val="32"/>
          <w:szCs w:val="32"/>
          <w:rtl/>
        </w:rPr>
        <w:t xml:space="preserve">. </w:t>
      </w:r>
    </w:p>
    <w:p w:rsidR="009A1813" w:rsidRDefault="00622A3C" w:rsidP="00622A3C">
      <w:pPr>
        <w:spacing w:after="0"/>
        <w:jc w:val="lowKashida"/>
        <w:rPr>
          <w:rFonts w:cs="Arial"/>
          <w:color w:val="000000" w:themeColor="text1"/>
          <w:sz w:val="32"/>
          <w:szCs w:val="32"/>
          <w:rtl/>
        </w:rPr>
      </w:pPr>
      <w:r>
        <w:rPr>
          <w:rFonts w:cs="Arial" w:hint="cs"/>
          <w:color w:val="000000" w:themeColor="text1"/>
          <w:sz w:val="32"/>
          <w:szCs w:val="32"/>
          <w:rtl/>
        </w:rPr>
        <w:t xml:space="preserve">ج- </w:t>
      </w:r>
      <w:r>
        <w:rPr>
          <w:rFonts w:cs="Arial"/>
          <w:color w:val="000000" w:themeColor="text1"/>
          <w:sz w:val="32"/>
          <w:szCs w:val="32"/>
        </w:rPr>
        <w:t xml:space="preserve">34000 </w:t>
      </w:r>
      <w:r>
        <w:rPr>
          <w:rFonts w:cs="Arial" w:hint="cs"/>
          <w:color w:val="000000" w:themeColor="text1"/>
          <w:sz w:val="32"/>
          <w:szCs w:val="32"/>
          <w:rtl/>
        </w:rPr>
        <w:t xml:space="preserve"> ريال</w:t>
      </w:r>
      <w:r w:rsidR="009A1813">
        <w:rPr>
          <w:rFonts w:cs="Arial" w:hint="cs"/>
          <w:color w:val="000000" w:themeColor="text1"/>
          <w:sz w:val="32"/>
          <w:szCs w:val="32"/>
          <w:rtl/>
        </w:rPr>
        <w:t xml:space="preserve">. </w:t>
      </w:r>
    </w:p>
    <w:p w:rsidR="009A1813" w:rsidRDefault="00622A3C" w:rsidP="00622A3C">
      <w:pPr>
        <w:spacing w:after="0"/>
        <w:jc w:val="lowKashida"/>
        <w:rPr>
          <w:rFonts w:cs="Arial"/>
          <w:color w:val="000000" w:themeColor="text1"/>
          <w:sz w:val="32"/>
          <w:szCs w:val="32"/>
          <w:rtl/>
        </w:rPr>
      </w:pPr>
      <w:r>
        <w:rPr>
          <w:rFonts w:cs="Arial" w:hint="cs"/>
          <w:color w:val="000000" w:themeColor="text1"/>
          <w:sz w:val="32"/>
          <w:szCs w:val="32"/>
          <w:rtl/>
        </w:rPr>
        <w:t xml:space="preserve">د- </w:t>
      </w:r>
      <w:r>
        <w:rPr>
          <w:rFonts w:cs="Arial"/>
          <w:color w:val="000000" w:themeColor="text1"/>
          <w:sz w:val="32"/>
          <w:szCs w:val="32"/>
        </w:rPr>
        <w:t xml:space="preserve">37000 </w:t>
      </w:r>
      <w:r>
        <w:rPr>
          <w:rFonts w:cs="Arial" w:hint="cs"/>
          <w:color w:val="000000" w:themeColor="text1"/>
          <w:sz w:val="32"/>
          <w:szCs w:val="32"/>
          <w:rtl/>
        </w:rPr>
        <w:t xml:space="preserve"> ريال</w:t>
      </w:r>
      <w:r w:rsidR="009A1813">
        <w:rPr>
          <w:rFonts w:cs="Arial" w:hint="cs"/>
          <w:color w:val="000000" w:themeColor="text1"/>
          <w:sz w:val="32"/>
          <w:szCs w:val="32"/>
          <w:rtl/>
        </w:rPr>
        <w:t xml:space="preserve">. </w:t>
      </w:r>
    </w:p>
    <w:p w:rsidR="00427352" w:rsidRDefault="00427352" w:rsidP="009A1813">
      <w:pPr>
        <w:spacing w:after="0"/>
        <w:jc w:val="lowKashida"/>
        <w:rPr>
          <w:rFonts w:cs="Arial"/>
          <w:color w:val="000000" w:themeColor="text1"/>
          <w:sz w:val="32"/>
          <w:szCs w:val="32"/>
          <w:rtl/>
        </w:rPr>
      </w:pPr>
    </w:p>
    <w:p w:rsidR="009A1813" w:rsidRPr="00427352" w:rsidRDefault="009A1813" w:rsidP="00622A3C">
      <w:pPr>
        <w:spacing w:after="0"/>
        <w:jc w:val="lowKashida"/>
        <w:rPr>
          <w:rFonts w:cs="Arial"/>
          <w:b/>
          <w:bCs/>
          <w:color w:val="C00000"/>
          <w:sz w:val="32"/>
          <w:szCs w:val="32"/>
          <w:rtl/>
        </w:rPr>
      </w:pPr>
      <w:r w:rsidRPr="00427352">
        <w:rPr>
          <w:rFonts w:cs="Arial" w:hint="cs"/>
          <w:b/>
          <w:bCs/>
          <w:color w:val="C00000"/>
          <w:sz w:val="32"/>
          <w:szCs w:val="32"/>
          <w:rtl/>
        </w:rPr>
        <w:t>24)</w:t>
      </w:r>
      <w:r w:rsidR="00622A3C">
        <w:rPr>
          <w:rFonts w:cs="Arial" w:hint="cs"/>
          <w:b/>
          <w:bCs/>
          <w:noProof/>
          <w:color w:val="C00000"/>
          <w:sz w:val="32"/>
          <w:szCs w:val="32"/>
          <w:rtl/>
        </w:rPr>
        <w:t xml:space="preserve"> </w:t>
      </w:r>
      <w:r w:rsidR="00622A3C">
        <w:rPr>
          <w:rFonts w:cs="Arial" w:hint="cs"/>
          <w:b/>
          <w:bCs/>
          <w:noProof/>
          <w:color w:val="C00000"/>
          <w:sz w:val="32"/>
          <w:szCs w:val="32"/>
        </w:rPr>
        <w:drawing>
          <wp:inline distT="0" distB="0" distL="0" distR="0">
            <wp:extent cx="4893945" cy="719455"/>
            <wp:effectExtent l="0" t="0" r="0" b="0"/>
            <wp:docPr id="7"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93945" cy="719455"/>
                    </a:xfrm>
                    <a:prstGeom prst="rect">
                      <a:avLst/>
                    </a:prstGeom>
                    <a:noFill/>
                    <a:ln>
                      <a:noFill/>
                    </a:ln>
                  </pic:spPr>
                </pic:pic>
              </a:graphicData>
            </a:graphic>
          </wp:inline>
        </w:drawing>
      </w:r>
      <w:r w:rsidRPr="00427352">
        <w:rPr>
          <w:rFonts w:cs="Arial" w:hint="cs"/>
          <w:b/>
          <w:bCs/>
          <w:color w:val="C00000"/>
          <w:sz w:val="32"/>
          <w:szCs w:val="32"/>
          <w:rtl/>
        </w:rPr>
        <w:t xml:space="preserve">: </w:t>
      </w:r>
    </w:p>
    <w:p w:rsidR="009A1813" w:rsidRDefault="00622A3C" w:rsidP="00622A3C">
      <w:pPr>
        <w:spacing w:after="0"/>
        <w:jc w:val="lowKashida"/>
        <w:rPr>
          <w:rFonts w:cs="Arial"/>
          <w:color w:val="000000" w:themeColor="text1"/>
          <w:sz w:val="32"/>
          <w:szCs w:val="32"/>
          <w:rtl/>
        </w:rPr>
      </w:pPr>
      <w:r>
        <w:rPr>
          <w:rFonts w:cs="Arial" w:hint="cs"/>
          <w:color w:val="000000" w:themeColor="text1"/>
          <w:sz w:val="32"/>
          <w:szCs w:val="32"/>
          <w:rtl/>
        </w:rPr>
        <w:t xml:space="preserve">أ- </w:t>
      </w:r>
      <w:r>
        <w:rPr>
          <w:rFonts w:cs="Arial"/>
          <w:color w:val="000000" w:themeColor="text1"/>
          <w:sz w:val="32"/>
          <w:szCs w:val="32"/>
        </w:rPr>
        <w:t xml:space="preserve">13000 </w:t>
      </w:r>
      <w:r>
        <w:rPr>
          <w:rFonts w:cs="Arial" w:hint="cs"/>
          <w:color w:val="000000" w:themeColor="text1"/>
          <w:sz w:val="32"/>
          <w:szCs w:val="32"/>
          <w:rtl/>
        </w:rPr>
        <w:t xml:space="preserve"> ريال</w:t>
      </w:r>
      <w:r w:rsidR="009A1813">
        <w:rPr>
          <w:rFonts w:cs="Arial" w:hint="cs"/>
          <w:color w:val="000000" w:themeColor="text1"/>
          <w:sz w:val="32"/>
          <w:szCs w:val="32"/>
          <w:rtl/>
        </w:rPr>
        <w:t xml:space="preserve">. </w:t>
      </w:r>
    </w:p>
    <w:p w:rsidR="009A1813" w:rsidRDefault="00622A3C" w:rsidP="00622A3C">
      <w:pPr>
        <w:spacing w:after="0"/>
        <w:jc w:val="lowKashida"/>
        <w:rPr>
          <w:rFonts w:cs="Arial"/>
          <w:color w:val="000000" w:themeColor="text1"/>
          <w:sz w:val="32"/>
          <w:szCs w:val="32"/>
          <w:rtl/>
        </w:rPr>
      </w:pPr>
      <w:r>
        <w:rPr>
          <w:rFonts w:cs="Arial" w:hint="cs"/>
          <w:color w:val="000000" w:themeColor="text1"/>
          <w:sz w:val="32"/>
          <w:szCs w:val="32"/>
          <w:rtl/>
        </w:rPr>
        <w:t xml:space="preserve">ب- </w:t>
      </w:r>
      <w:r>
        <w:rPr>
          <w:rFonts w:cs="Arial"/>
          <w:color w:val="000000" w:themeColor="text1"/>
          <w:sz w:val="32"/>
          <w:szCs w:val="32"/>
        </w:rPr>
        <w:t xml:space="preserve">13400 </w:t>
      </w:r>
      <w:r>
        <w:rPr>
          <w:rFonts w:cs="Arial" w:hint="cs"/>
          <w:color w:val="000000" w:themeColor="text1"/>
          <w:sz w:val="32"/>
          <w:szCs w:val="32"/>
          <w:rtl/>
        </w:rPr>
        <w:t xml:space="preserve"> ريال</w:t>
      </w:r>
      <w:r w:rsidR="009A1813">
        <w:rPr>
          <w:rFonts w:cs="Arial" w:hint="cs"/>
          <w:color w:val="000000" w:themeColor="text1"/>
          <w:sz w:val="32"/>
          <w:szCs w:val="32"/>
          <w:rtl/>
        </w:rPr>
        <w:t xml:space="preserve"> . </w:t>
      </w:r>
    </w:p>
    <w:p w:rsidR="009A1813" w:rsidRDefault="009A1813" w:rsidP="00622A3C">
      <w:pPr>
        <w:spacing w:after="0"/>
        <w:jc w:val="lowKashida"/>
        <w:rPr>
          <w:rFonts w:cs="Arial"/>
          <w:color w:val="000000" w:themeColor="text1"/>
          <w:sz w:val="32"/>
          <w:szCs w:val="32"/>
          <w:rtl/>
        </w:rPr>
      </w:pPr>
      <w:r>
        <w:rPr>
          <w:rFonts w:cs="Arial" w:hint="cs"/>
          <w:color w:val="000000" w:themeColor="text1"/>
          <w:sz w:val="32"/>
          <w:szCs w:val="32"/>
          <w:rtl/>
        </w:rPr>
        <w:t xml:space="preserve">ج- </w:t>
      </w:r>
      <w:r w:rsidR="00622A3C">
        <w:rPr>
          <w:rFonts w:cs="Arial"/>
          <w:color w:val="000000" w:themeColor="text1"/>
          <w:sz w:val="32"/>
          <w:szCs w:val="32"/>
        </w:rPr>
        <w:t xml:space="preserve">13200 </w:t>
      </w:r>
      <w:r w:rsidR="00622A3C">
        <w:rPr>
          <w:rFonts w:cs="Arial" w:hint="cs"/>
          <w:color w:val="000000" w:themeColor="text1"/>
          <w:sz w:val="32"/>
          <w:szCs w:val="32"/>
          <w:rtl/>
        </w:rPr>
        <w:t xml:space="preserve"> ريال</w:t>
      </w:r>
      <w:r>
        <w:rPr>
          <w:rFonts w:cs="Arial" w:hint="cs"/>
          <w:color w:val="000000" w:themeColor="text1"/>
          <w:sz w:val="32"/>
          <w:szCs w:val="32"/>
          <w:rtl/>
        </w:rPr>
        <w:t xml:space="preserve">. </w:t>
      </w:r>
    </w:p>
    <w:p w:rsidR="009A1813" w:rsidRDefault="00622A3C" w:rsidP="00622A3C">
      <w:pPr>
        <w:spacing w:after="0"/>
        <w:jc w:val="lowKashida"/>
        <w:rPr>
          <w:rFonts w:cs="Arial"/>
          <w:color w:val="000000" w:themeColor="text1"/>
          <w:sz w:val="32"/>
          <w:szCs w:val="32"/>
          <w:rtl/>
        </w:rPr>
      </w:pPr>
      <w:r>
        <w:rPr>
          <w:rFonts w:cs="Arial" w:hint="cs"/>
          <w:color w:val="000000" w:themeColor="text1"/>
          <w:sz w:val="32"/>
          <w:szCs w:val="32"/>
          <w:rtl/>
        </w:rPr>
        <w:t xml:space="preserve">د- </w:t>
      </w:r>
      <w:r>
        <w:rPr>
          <w:rFonts w:cs="Arial"/>
          <w:color w:val="000000" w:themeColor="text1"/>
          <w:sz w:val="32"/>
          <w:szCs w:val="32"/>
        </w:rPr>
        <w:t xml:space="preserve">13600 </w:t>
      </w:r>
      <w:r>
        <w:rPr>
          <w:rFonts w:cs="Arial" w:hint="cs"/>
          <w:color w:val="000000" w:themeColor="text1"/>
          <w:sz w:val="32"/>
          <w:szCs w:val="32"/>
          <w:rtl/>
        </w:rPr>
        <w:t xml:space="preserve"> ريال</w:t>
      </w:r>
      <w:r w:rsidR="009A1813">
        <w:rPr>
          <w:rFonts w:cs="Arial" w:hint="cs"/>
          <w:color w:val="000000" w:themeColor="text1"/>
          <w:sz w:val="32"/>
          <w:szCs w:val="32"/>
          <w:rtl/>
        </w:rPr>
        <w:t xml:space="preserve">. </w:t>
      </w:r>
    </w:p>
    <w:p w:rsidR="009A1813" w:rsidRPr="00427352" w:rsidRDefault="009A1813" w:rsidP="00622A3C">
      <w:pPr>
        <w:spacing w:after="0"/>
        <w:jc w:val="lowKashida"/>
        <w:rPr>
          <w:rFonts w:cs="Arial"/>
          <w:b/>
          <w:bCs/>
          <w:color w:val="C00000"/>
          <w:sz w:val="32"/>
          <w:szCs w:val="32"/>
          <w:rtl/>
        </w:rPr>
      </w:pPr>
      <w:r w:rsidRPr="00427352">
        <w:rPr>
          <w:rFonts w:cs="Arial" w:hint="cs"/>
          <w:b/>
          <w:bCs/>
          <w:color w:val="C00000"/>
          <w:sz w:val="32"/>
          <w:szCs w:val="32"/>
          <w:rtl/>
        </w:rPr>
        <w:t xml:space="preserve">25) </w:t>
      </w:r>
      <w:r w:rsidR="00622A3C">
        <w:rPr>
          <w:rFonts w:cs="Arial" w:hint="cs"/>
          <w:b/>
          <w:bCs/>
          <w:color w:val="C00000"/>
          <w:sz w:val="32"/>
          <w:szCs w:val="32"/>
          <w:rtl/>
        </w:rPr>
        <w:t xml:space="preserve">يقوم القسم (أ) بشركة النور لصناعة المبردات بامداد القسم (ك) باحتياجه من المحركات، سعر السوق للمحرك المثيل يبلغ 1200 ريال وتكلفة المحرك الواحد تشمل: 600 ريال تكلفة إنتاجية، 300 ريال تكلفة تسويقية ، 200 ريال تكلفة إدارية ثابته. </w:t>
      </w:r>
      <w:r w:rsidR="00622A3C" w:rsidRPr="00F3142C">
        <w:rPr>
          <w:rFonts w:cs="Arial" w:hint="cs"/>
          <w:b/>
          <w:bCs/>
          <w:color w:val="C00000"/>
          <w:sz w:val="32"/>
          <w:szCs w:val="32"/>
          <w:u w:val="single"/>
          <w:rtl/>
        </w:rPr>
        <w:t>فان سعر التحويل الداخلي</w:t>
      </w:r>
      <w:r w:rsidR="00F3142C" w:rsidRPr="00F3142C">
        <w:rPr>
          <w:rFonts w:cs="Arial" w:hint="cs"/>
          <w:b/>
          <w:bCs/>
          <w:color w:val="C00000"/>
          <w:sz w:val="32"/>
          <w:szCs w:val="32"/>
          <w:u w:val="single"/>
          <w:rtl/>
        </w:rPr>
        <w:t xml:space="preserve"> للمحرك الواحد على أساس سعر السوق المعدل للوحدة </w:t>
      </w:r>
      <w:r w:rsidR="00F3142C">
        <w:rPr>
          <w:rFonts w:cs="Arial" w:hint="cs"/>
          <w:b/>
          <w:bCs/>
          <w:color w:val="C00000"/>
          <w:sz w:val="32"/>
          <w:szCs w:val="32"/>
          <w:rtl/>
        </w:rPr>
        <w:t>يكون</w:t>
      </w:r>
      <w:r w:rsidRPr="00427352">
        <w:rPr>
          <w:rFonts w:cs="Arial" w:hint="cs"/>
          <w:b/>
          <w:bCs/>
          <w:color w:val="C00000"/>
          <w:sz w:val="32"/>
          <w:szCs w:val="32"/>
          <w:rtl/>
        </w:rPr>
        <w:t xml:space="preserve"> : </w:t>
      </w:r>
    </w:p>
    <w:p w:rsidR="009A1813" w:rsidRDefault="00F3142C" w:rsidP="00F3142C">
      <w:pPr>
        <w:spacing w:after="0"/>
        <w:jc w:val="lowKashida"/>
        <w:rPr>
          <w:rFonts w:cs="Arial"/>
          <w:color w:val="000000" w:themeColor="text1"/>
          <w:sz w:val="32"/>
          <w:szCs w:val="32"/>
          <w:rtl/>
        </w:rPr>
      </w:pPr>
      <w:r>
        <w:rPr>
          <w:rFonts w:cs="Arial" w:hint="cs"/>
          <w:color w:val="000000" w:themeColor="text1"/>
          <w:sz w:val="32"/>
          <w:szCs w:val="32"/>
          <w:rtl/>
        </w:rPr>
        <w:t xml:space="preserve">أ- </w:t>
      </w:r>
      <w:r>
        <w:rPr>
          <w:rFonts w:cs="Arial"/>
          <w:color w:val="000000" w:themeColor="text1"/>
          <w:sz w:val="32"/>
          <w:szCs w:val="32"/>
        </w:rPr>
        <w:t xml:space="preserve">1100 </w:t>
      </w:r>
      <w:r>
        <w:rPr>
          <w:rFonts w:cs="Arial" w:hint="cs"/>
          <w:color w:val="000000" w:themeColor="text1"/>
          <w:sz w:val="32"/>
          <w:szCs w:val="32"/>
          <w:rtl/>
        </w:rPr>
        <w:t xml:space="preserve"> ريال </w:t>
      </w:r>
      <w:r w:rsidR="009A1813">
        <w:rPr>
          <w:rFonts w:cs="Arial" w:hint="cs"/>
          <w:color w:val="000000" w:themeColor="text1"/>
          <w:sz w:val="32"/>
          <w:szCs w:val="32"/>
          <w:rtl/>
        </w:rPr>
        <w:t xml:space="preserve">. </w:t>
      </w:r>
    </w:p>
    <w:p w:rsidR="009A1813" w:rsidRDefault="00F3142C" w:rsidP="00F3142C">
      <w:pPr>
        <w:spacing w:after="0"/>
        <w:jc w:val="lowKashida"/>
        <w:rPr>
          <w:rFonts w:cs="Arial"/>
          <w:color w:val="000000" w:themeColor="text1"/>
          <w:sz w:val="32"/>
          <w:szCs w:val="32"/>
          <w:rtl/>
        </w:rPr>
      </w:pPr>
      <w:r>
        <w:rPr>
          <w:rFonts w:cs="Arial" w:hint="cs"/>
          <w:color w:val="000000" w:themeColor="text1"/>
          <w:sz w:val="32"/>
          <w:szCs w:val="32"/>
          <w:rtl/>
        </w:rPr>
        <w:t xml:space="preserve">ب- </w:t>
      </w:r>
      <w:r>
        <w:rPr>
          <w:rFonts w:cs="Arial"/>
          <w:color w:val="000000" w:themeColor="text1"/>
          <w:sz w:val="32"/>
          <w:szCs w:val="32"/>
        </w:rPr>
        <w:t xml:space="preserve">600 </w:t>
      </w:r>
      <w:r>
        <w:rPr>
          <w:rFonts w:cs="Arial" w:hint="cs"/>
          <w:color w:val="000000" w:themeColor="text1"/>
          <w:sz w:val="32"/>
          <w:szCs w:val="32"/>
          <w:rtl/>
        </w:rPr>
        <w:t xml:space="preserve"> ريال</w:t>
      </w:r>
      <w:r w:rsidR="009A1813">
        <w:rPr>
          <w:rFonts w:cs="Arial" w:hint="cs"/>
          <w:color w:val="000000" w:themeColor="text1"/>
          <w:sz w:val="32"/>
          <w:szCs w:val="32"/>
          <w:rtl/>
        </w:rPr>
        <w:t xml:space="preserve">. </w:t>
      </w:r>
    </w:p>
    <w:p w:rsidR="009A1813" w:rsidRDefault="00F3142C" w:rsidP="00F3142C">
      <w:pPr>
        <w:spacing w:after="0"/>
        <w:jc w:val="lowKashida"/>
        <w:rPr>
          <w:rFonts w:cs="Arial"/>
          <w:color w:val="000000" w:themeColor="text1"/>
          <w:sz w:val="32"/>
          <w:szCs w:val="32"/>
          <w:rtl/>
        </w:rPr>
      </w:pPr>
      <w:r>
        <w:rPr>
          <w:rFonts w:cs="Arial" w:hint="cs"/>
          <w:color w:val="000000" w:themeColor="text1"/>
          <w:sz w:val="32"/>
          <w:szCs w:val="32"/>
          <w:rtl/>
        </w:rPr>
        <w:t xml:space="preserve">ج- </w:t>
      </w:r>
      <w:r>
        <w:rPr>
          <w:rFonts w:cs="Arial"/>
          <w:color w:val="000000" w:themeColor="text1"/>
          <w:sz w:val="32"/>
          <w:szCs w:val="32"/>
        </w:rPr>
        <w:t xml:space="preserve">900 </w:t>
      </w:r>
      <w:r>
        <w:rPr>
          <w:rFonts w:cs="Arial" w:hint="cs"/>
          <w:color w:val="000000" w:themeColor="text1"/>
          <w:sz w:val="32"/>
          <w:szCs w:val="32"/>
          <w:rtl/>
        </w:rPr>
        <w:t xml:space="preserve"> ريال</w:t>
      </w:r>
      <w:r w:rsidR="009A1813">
        <w:rPr>
          <w:rFonts w:cs="Arial" w:hint="cs"/>
          <w:color w:val="000000" w:themeColor="text1"/>
          <w:sz w:val="32"/>
          <w:szCs w:val="32"/>
          <w:rtl/>
        </w:rPr>
        <w:t xml:space="preserve">. </w:t>
      </w:r>
    </w:p>
    <w:p w:rsidR="009A1813" w:rsidRDefault="009A1813" w:rsidP="00F3142C">
      <w:pPr>
        <w:spacing w:after="0"/>
        <w:jc w:val="lowKashida"/>
        <w:rPr>
          <w:rFonts w:cs="Arial"/>
          <w:color w:val="000000" w:themeColor="text1"/>
          <w:sz w:val="32"/>
          <w:szCs w:val="32"/>
          <w:rtl/>
        </w:rPr>
      </w:pPr>
      <w:r>
        <w:rPr>
          <w:rFonts w:cs="Arial" w:hint="cs"/>
          <w:color w:val="000000" w:themeColor="text1"/>
          <w:sz w:val="32"/>
          <w:szCs w:val="32"/>
          <w:rtl/>
        </w:rPr>
        <w:t xml:space="preserve">د- </w:t>
      </w:r>
      <w:r w:rsidR="00F3142C">
        <w:rPr>
          <w:rFonts w:cs="Arial"/>
          <w:color w:val="000000" w:themeColor="text1"/>
          <w:sz w:val="32"/>
          <w:szCs w:val="32"/>
        </w:rPr>
        <w:t xml:space="preserve">300 </w:t>
      </w:r>
      <w:r w:rsidR="00F3142C">
        <w:rPr>
          <w:rFonts w:cs="Arial" w:hint="cs"/>
          <w:color w:val="000000" w:themeColor="text1"/>
          <w:sz w:val="32"/>
          <w:szCs w:val="32"/>
          <w:rtl/>
        </w:rPr>
        <w:t xml:space="preserve"> ريال</w:t>
      </w:r>
      <w:r>
        <w:rPr>
          <w:rFonts w:cs="Arial" w:hint="cs"/>
          <w:color w:val="000000" w:themeColor="text1"/>
          <w:sz w:val="32"/>
          <w:szCs w:val="32"/>
          <w:rtl/>
        </w:rPr>
        <w:t xml:space="preserve">. </w:t>
      </w:r>
    </w:p>
    <w:p w:rsidR="009A1813" w:rsidRPr="00427352" w:rsidRDefault="00960D94" w:rsidP="00960D94">
      <w:pPr>
        <w:spacing w:after="0"/>
        <w:jc w:val="lowKashida"/>
        <w:rPr>
          <w:rFonts w:cs="Arial"/>
          <w:b/>
          <w:bCs/>
          <w:color w:val="C00000"/>
          <w:sz w:val="32"/>
          <w:szCs w:val="32"/>
          <w:rtl/>
        </w:rPr>
      </w:pPr>
      <w:r>
        <w:rPr>
          <w:rFonts w:cs="Arial" w:hint="cs"/>
          <w:b/>
          <w:bCs/>
          <w:color w:val="C00000"/>
          <w:sz w:val="32"/>
          <w:szCs w:val="32"/>
          <w:rtl/>
        </w:rPr>
        <w:t xml:space="preserve">26) يقوم القسم (ج) بشركة "السلام" لصناعة المبردات بإمداد القسم (م) باحتياجة من المحركات، تكلفة المحرك الواحد تشمل: 600 ريال تكلفة إنتاجية (منها 500 ريال متغيرة) ، 300 ريال تكلفة تسويقية (منها 100 ريال متغيرة)، 200 ريال تكلفة إدارية ثابته. على ذلك فان </w:t>
      </w:r>
      <w:r w:rsidRPr="00960D94">
        <w:rPr>
          <w:rFonts w:cs="Arial" w:hint="cs"/>
          <w:b/>
          <w:bCs/>
          <w:color w:val="C00000"/>
          <w:sz w:val="32"/>
          <w:szCs w:val="32"/>
          <w:u w:val="single"/>
          <w:rtl/>
        </w:rPr>
        <w:t>سعر التحويل الداخلي للمحرك الواحد على أساس التكلفة المتغيرة للوحدة مضافا اليها نسبة ربح مستهدف 50%</w:t>
      </w:r>
      <w:r>
        <w:rPr>
          <w:rFonts w:cs="Arial" w:hint="cs"/>
          <w:b/>
          <w:bCs/>
          <w:color w:val="C00000"/>
          <w:sz w:val="32"/>
          <w:szCs w:val="32"/>
          <w:rtl/>
        </w:rPr>
        <w:t xml:space="preserve"> يكون</w:t>
      </w:r>
      <w:r w:rsidR="00B331B6" w:rsidRPr="00427352">
        <w:rPr>
          <w:rFonts w:cs="Arial" w:hint="cs"/>
          <w:b/>
          <w:bCs/>
          <w:color w:val="C00000"/>
          <w:sz w:val="32"/>
          <w:szCs w:val="32"/>
          <w:rtl/>
        </w:rPr>
        <w:t xml:space="preserve">: </w:t>
      </w:r>
    </w:p>
    <w:p w:rsidR="00B331B6" w:rsidRDefault="00960D94" w:rsidP="00960D94">
      <w:pPr>
        <w:spacing w:after="0"/>
        <w:jc w:val="lowKashida"/>
        <w:rPr>
          <w:rFonts w:cs="Arial"/>
          <w:color w:val="000000" w:themeColor="text1"/>
          <w:sz w:val="32"/>
          <w:szCs w:val="32"/>
          <w:rtl/>
        </w:rPr>
      </w:pPr>
      <w:r>
        <w:rPr>
          <w:rFonts w:cs="Arial" w:hint="cs"/>
          <w:color w:val="000000" w:themeColor="text1"/>
          <w:sz w:val="32"/>
          <w:szCs w:val="32"/>
          <w:rtl/>
        </w:rPr>
        <w:t xml:space="preserve">أ- </w:t>
      </w:r>
      <w:r>
        <w:rPr>
          <w:rFonts w:cs="Arial"/>
          <w:color w:val="000000" w:themeColor="text1"/>
          <w:sz w:val="32"/>
          <w:szCs w:val="32"/>
        </w:rPr>
        <w:t xml:space="preserve">1100 </w:t>
      </w:r>
      <w:r>
        <w:rPr>
          <w:rFonts w:cs="Arial" w:hint="cs"/>
          <w:color w:val="000000" w:themeColor="text1"/>
          <w:sz w:val="32"/>
          <w:szCs w:val="32"/>
          <w:rtl/>
        </w:rPr>
        <w:t xml:space="preserve"> ريال</w:t>
      </w:r>
      <w:r w:rsidR="00B331B6">
        <w:rPr>
          <w:rFonts w:cs="Arial" w:hint="cs"/>
          <w:color w:val="000000" w:themeColor="text1"/>
          <w:sz w:val="32"/>
          <w:szCs w:val="32"/>
          <w:rtl/>
        </w:rPr>
        <w:t xml:space="preserve">. </w:t>
      </w:r>
    </w:p>
    <w:p w:rsidR="00B331B6" w:rsidRDefault="00960D94" w:rsidP="00960D94">
      <w:pPr>
        <w:spacing w:after="0"/>
        <w:jc w:val="lowKashida"/>
        <w:rPr>
          <w:rFonts w:cs="Arial"/>
          <w:color w:val="000000" w:themeColor="text1"/>
          <w:sz w:val="32"/>
          <w:szCs w:val="32"/>
          <w:rtl/>
        </w:rPr>
      </w:pPr>
      <w:r>
        <w:rPr>
          <w:rFonts w:cs="Arial" w:hint="cs"/>
          <w:color w:val="000000" w:themeColor="text1"/>
          <w:sz w:val="32"/>
          <w:szCs w:val="32"/>
          <w:rtl/>
        </w:rPr>
        <w:t xml:space="preserve">ب- </w:t>
      </w:r>
      <w:r>
        <w:rPr>
          <w:rFonts w:cs="Arial"/>
          <w:color w:val="000000" w:themeColor="text1"/>
          <w:sz w:val="32"/>
          <w:szCs w:val="32"/>
        </w:rPr>
        <w:t xml:space="preserve">600 </w:t>
      </w:r>
      <w:r>
        <w:rPr>
          <w:rFonts w:cs="Arial" w:hint="cs"/>
          <w:color w:val="000000" w:themeColor="text1"/>
          <w:sz w:val="32"/>
          <w:szCs w:val="32"/>
          <w:rtl/>
        </w:rPr>
        <w:t xml:space="preserve"> ريال</w:t>
      </w:r>
      <w:r w:rsidR="00B331B6">
        <w:rPr>
          <w:rFonts w:cs="Arial" w:hint="cs"/>
          <w:color w:val="000000" w:themeColor="text1"/>
          <w:sz w:val="32"/>
          <w:szCs w:val="32"/>
          <w:rtl/>
        </w:rPr>
        <w:t xml:space="preserve">. </w:t>
      </w:r>
    </w:p>
    <w:p w:rsidR="00B331B6" w:rsidRDefault="00960D94" w:rsidP="00960D94">
      <w:pPr>
        <w:spacing w:after="0"/>
        <w:jc w:val="lowKashida"/>
        <w:rPr>
          <w:rFonts w:cs="Arial"/>
          <w:color w:val="000000" w:themeColor="text1"/>
          <w:sz w:val="32"/>
          <w:szCs w:val="32"/>
          <w:rtl/>
        </w:rPr>
      </w:pPr>
      <w:r>
        <w:rPr>
          <w:rFonts w:cs="Arial" w:hint="cs"/>
          <w:color w:val="000000" w:themeColor="text1"/>
          <w:sz w:val="32"/>
          <w:szCs w:val="32"/>
          <w:rtl/>
        </w:rPr>
        <w:t xml:space="preserve">ج- </w:t>
      </w:r>
      <w:r>
        <w:rPr>
          <w:rFonts w:cs="Arial"/>
          <w:color w:val="000000" w:themeColor="text1"/>
          <w:sz w:val="32"/>
          <w:szCs w:val="32"/>
        </w:rPr>
        <w:t xml:space="preserve">900 </w:t>
      </w:r>
      <w:r>
        <w:rPr>
          <w:rFonts w:cs="Arial" w:hint="cs"/>
          <w:color w:val="000000" w:themeColor="text1"/>
          <w:sz w:val="32"/>
          <w:szCs w:val="32"/>
          <w:rtl/>
        </w:rPr>
        <w:t xml:space="preserve"> ريال</w:t>
      </w:r>
      <w:r w:rsidR="00B331B6">
        <w:rPr>
          <w:rFonts w:cs="Arial" w:hint="cs"/>
          <w:color w:val="000000" w:themeColor="text1"/>
          <w:sz w:val="32"/>
          <w:szCs w:val="32"/>
          <w:rtl/>
        </w:rPr>
        <w:t xml:space="preserve">. </w:t>
      </w:r>
    </w:p>
    <w:p w:rsidR="00B331B6" w:rsidRDefault="00960D94" w:rsidP="00960D94">
      <w:pPr>
        <w:spacing w:after="0"/>
        <w:jc w:val="lowKashida"/>
        <w:rPr>
          <w:rFonts w:cs="Arial"/>
          <w:color w:val="000000" w:themeColor="text1"/>
          <w:sz w:val="32"/>
          <w:szCs w:val="32"/>
          <w:rtl/>
        </w:rPr>
      </w:pPr>
      <w:r>
        <w:rPr>
          <w:rFonts w:cs="Arial" w:hint="cs"/>
          <w:color w:val="000000" w:themeColor="text1"/>
          <w:sz w:val="32"/>
          <w:szCs w:val="32"/>
          <w:rtl/>
        </w:rPr>
        <w:t xml:space="preserve">د- </w:t>
      </w:r>
      <w:r>
        <w:rPr>
          <w:rFonts w:cs="Arial"/>
          <w:color w:val="000000" w:themeColor="text1"/>
          <w:sz w:val="32"/>
          <w:szCs w:val="32"/>
        </w:rPr>
        <w:t xml:space="preserve">300 </w:t>
      </w:r>
      <w:r>
        <w:rPr>
          <w:rFonts w:cs="Arial" w:hint="cs"/>
          <w:color w:val="000000" w:themeColor="text1"/>
          <w:sz w:val="32"/>
          <w:szCs w:val="32"/>
          <w:rtl/>
        </w:rPr>
        <w:t xml:space="preserve"> ريال</w:t>
      </w:r>
      <w:r w:rsidR="00B331B6">
        <w:rPr>
          <w:rFonts w:cs="Arial" w:hint="cs"/>
          <w:color w:val="000000" w:themeColor="text1"/>
          <w:sz w:val="32"/>
          <w:szCs w:val="32"/>
          <w:rtl/>
        </w:rPr>
        <w:t xml:space="preserve">. </w:t>
      </w:r>
    </w:p>
    <w:p w:rsidR="00B331B6" w:rsidRPr="00427352" w:rsidRDefault="00B331B6" w:rsidP="006F124D">
      <w:pPr>
        <w:spacing w:after="0"/>
        <w:jc w:val="lowKashida"/>
        <w:rPr>
          <w:rFonts w:cs="Arial"/>
          <w:b/>
          <w:bCs/>
          <w:color w:val="C00000"/>
          <w:sz w:val="32"/>
          <w:szCs w:val="32"/>
          <w:rtl/>
        </w:rPr>
      </w:pPr>
      <w:r w:rsidRPr="00427352">
        <w:rPr>
          <w:rFonts w:cs="Arial" w:hint="cs"/>
          <w:b/>
          <w:bCs/>
          <w:color w:val="C00000"/>
          <w:sz w:val="32"/>
          <w:szCs w:val="32"/>
          <w:rtl/>
        </w:rPr>
        <w:lastRenderedPageBreak/>
        <w:t xml:space="preserve">27) </w:t>
      </w:r>
      <w:r w:rsidR="006F124D">
        <w:rPr>
          <w:rFonts w:cs="Arial" w:hint="cs"/>
          <w:b/>
          <w:bCs/>
          <w:color w:val="C00000"/>
          <w:sz w:val="32"/>
          <w:szCs w:val="32"/>
          <w:rtl/>
        </w:rPr>
        <w:t xml:space="preserve">يقوم القسم (ج) بشركة "السلام" لصناعة المبردات بإمداد القسم (م) باحتياجة من المحركات، تكلفة المحرك الواحد تشمل: 600 ريال تكلفة إنتاجية ، 300 ريال تكلفة تسويقية ، 200 ريال تكلفة إدارية ثابتة. </w:t>
      </w:r>
      <w:r w:rsidR="006F124D" w:rsidRPr="006F124D">
        <w:rPr>
          <w:rFonts w:cs="Arial" w:hint="cs"/>
          <w:b/>
          <w:bCs/>
          <w:color w:val="C00000"/>
          <w:sz w:val="32"/>
          <w:szCs w:val="32"/>
          <w:u w:val="single"/>
          <w:rtl/>
        </w:rPr>
        <w:t>على ذلك فان سعر التحويل الداخلي للمحرك الواحد على أساس التكلفة الكلية للوحدة</w:t>
      </w:r>
      <w:r w:rsidR="006F124D">
        <w:rPr>
          <w:rFonts w:cs="Arial" w:hint="cs"/>
          <w:b/>
          <w:bCs/>
          <w:color w:val="C00000"/>
          <w:sz w:val="32"/>
          <w:szCs w:val="32"/>
          <w:rtl/>
        </w:rPr>
        <w:t xml:space="preserve"> يكون</w:t>
      </w:r>
      <w:r w:rsidRPr="00427352">
        <w:rPr>
          <w:rFonts w:cs="Arial" w:hint="cs"/>
          <w:b/>
          <w:bCs/>
          <w:color w:val="C00000"/>
          <w:sz w:val="32"/>
          <w:szCs w:val="32"/>
          <w:rtl/>
        </w:rPr>
        <w:t xml:space="preserve">: </w:t>
      </w:r>
    </w:p>
    <w:p w:rsidR="006F124D" w:rsidRDefault="006F124D" w:rsidP="006F124D">
      <w:pPr>
        <w:spacing w:after="0"/>
        <w:jc w:val="lowKashida"/>
        <w:rPr>
          <w:rFonts w:cs="Arial"/>
          <w:color w:val="000000" w:themeColor="text1"/>
          <w:sz w:val="32"/>
          <w:szCs w:val="32"/>
          <w:rtl/>
        </w:rPr>
      </w:pPr>
      <w:r>
        <w:rPr>
          <w:rFonts w:cs="Arial" w:hint="cs"/>
          <w:color w:val="000000" w:themeColor="text1"/>
          <w:sz w:val="32"/>
          <w:szCs w:val="32"/>
          <w:rtl/>
        </w:rPr>
        <w:t xml:space="preserve">أ- </w:t>
      </w:r>
      <w:r>
        <w:rPr>
          <w:rFonts w:cs="Arial"/>
          <w:color w:val="000000" w:themeColor="text1"/>
          <w:sz w:val="32"/>
          <w:szCs w:val="32"/>
        </w:rPr>
        <w:t xml:space="preserve">600 </w:t>
      </w:r>
      <w:r>
        <w:rPr>
          <w:rFonts w:cs="Arial" w:hint="cs"/>
          <w:color w:val="000000" w:themeColor="text1"/>
          <w:sz w:val="32"/>
          <w:szCs w:val="32"/>
          <w:rtl/>
        </w:rPr>
        <w:t xml:space="preserve"> ريال. </w:t>
      </w:r>
    </w:p>
    <w:p w:rsidR="006F124D" w:rsidRDefault="006F124D" w:rsidP="006F124D">
      <w:pPr>
        <w:spacing w:after="0"/>
        <w:jc w:val="lowKashida"/>
        <w:rPr>
          <w:rFonts w:cs="Arial"/>
          <w:color w:val="000000" w:themeColor="text1"/>
          <w:sz w:val="32"/>
          <w:szCs w:val="32"/>
          <w:rtl/>
        </w:rPr>
      </w:pPr>
      <w:r>
        <w:rPr>
          <w:rFonts w:cs="Arial" w:hint="cs"/>
          <w:color w:val="000000" w:themeColor="text1"/>
          <w:sz w:val="32"/>
          <w:szCs w:val="32"/>
          <w:rtl/>
        </w:rPr>
        <w:t xml:space="preserve">ب- </w:t>
      </w:r>
      <w:r>
        <w:rPr>
          <w:rFonts w:cs="Arial"/>
          <w:color w:val="000000" w:themeColor="text1"/>
          <w:sz w:val="32"/>
          <w:szCs w:val="32"/>
        </w:rPr>
        <w:t xml:space="preserve">300 </w:t>
      </w:r>
      <w:r>
        <w:rPr>
          <w:rFonts w:cs="Arial" w:hint="cs"/>
          <w:color w:val="000000" w:themeColor="text1"/>
          <w:sz w:val="32"/>
          <w:szCs w:val="32"/>
          <w:rtl/>
        </w:rPr>
        <w:t xml:space="preserve"> ريال. </w:t>
      </w:r>
    </w:p>
    <w:p w:rsidR="006F124D" w:rsidRDefault="006F124D" w:rsidP="006F124D">
      <w:pPr>
        <w:spacing w:after="0"/>
        <w:jc w:val="lowKashida"/>
        <w:rPr>
          <w:rFonts w:cs="Arial"/>
          <w:color w:val="000000" w:themeColor="text1"/>
          <w:sz w:val="32"/>
          <w:szCs w:val="32"/>
          <w:rtl/>
        </w:rPr>
      </w:pPr>
      <w:r>
        <w:rPr>
          <w:rFonts w:cs="Arial" w:hint="cs"/>
          <w:color w:val="000000" w:themeColor="text1"/>
          <w:sz w:val="32"/>
          <w:szCs w:val="32"/>
          <w:rtl/>
        </w:rPr>
        <w:t xml:space="preserve">ج- </w:t>
      </w:r>
      <w:r>
        <w:rPr>
          <w:rFonts w:cs="Arial"/>
          <w:color w:val="000000" w:themeColor="text1"/>
          <w:sz w:val="32"/>
          <w:szCs w:val="32"/>
        </w:rPr>
        <w:t xml:space="preserve">1100 </w:t>
      </w:r>
      <w:r>
        <w:rPr>
          <w:rFonts w:cs="Arial" w:hint="cs"/>
          <w:color w:val="000000" w:themeColor="text1"/>
          <w:sz w:val="32"/>
          <w:szCs w:val="32"/>
          <w:rtl/>
        </w:rPr>
        <w:t xml:space="preserve"> ريال. </w:t>
      </w:r>
    </w:p>
    <w:p w:rsidR="00B331B6" w:rsidRDefault="006F124D" w:rsidP="006F124D">
      <w:pPr>
        <w:spacing w:after="0"/>
        <w:jc w:val="lowKashida"/>
        <w:rPr>
          <w:rFonts w:cs="Arial"/>
          <w:color w:val="000000" w:themeColor="text1"/>
          <w:sz w:val="32"/>
          <w:szCs w:val="32"/>
          <w:rtl/>
        </w:rPr>
      </w:pPr>
      <w:r>
        <w:rPr>
          <w:rFonts w:cs="Arial" w:hint="cs"/>
          <w:color w:val="000000" w:themeColor="text1"/>
          <w:sz w:val="32"/>
          <w:szCs w:val="32"/>
          <w:rtl/>
        </w:rPr>
        <w:t xml:space="preserve">د- </w:t>
      </w:r>
      <w:r>
        <w:rPr>
          <w:rFonts w:cs="Arial"/>
          <w:color w:val="000000" w:themeColor="text1"/>
          <w:sz w:val="32"/>
          <w:szCs w:val="32"/>
        </w:rPr>
        <w:t xml:space="preserve">900 </w:t>
      </w:r>
      <w:r>
        <w:rPr>
          <w:rFonts w:cs="Arial" w:hint="cs"/>
          <w:color w:val="000000" w:themeColor="text1"/>
          <w:sz w:val="32"/>
          <w:szCs w:val="32"/>
          <w:rtl/>
        </w:rPr>
        <w:t xml:space="preserve"> ريال. </w:t>
      </w:r>
      <w:r w:rsidR="00B331B6">
        <w:rPr>
          <w:rFonts w:cs="Arial" w:hint="cs"/>
          <w:color w:val="000000" w:themeColor="text1"/>
          <w:sz w:val="32"/>
          <w:szCs w:val="32"/>
          <w:rtl/>
        </w:rPr>
        <w:t xml:space="preserve"> </w:t>
      </w:r>
    </w:p>
    <w:p w:rsidR="00B331B6" w:rsidRPr="00427352" w:rsidRDefault="00B331B6" w:rsidP="006F124D">
      <w:pPr>
        <w:spacing w:after="0"/>
        <w:jc w:val="lowKashida"/>
        <w:rPr>
          <w:rFonts w:cs="Arial"/>
          <w:b/>
          <w:bCs/>
          <w:color w:val="C00000"/>
          <w:sz w:val="32"/>
          <w:szCs w:val="32"/>
          <w:rtl/>
        </w:rPr>
      </w:pPr>
      <w:r w:rsidRPr="00427352">
        <w:rPr>
          <w:rFonts w:cs="Arial" w:hint="cs"/>
          <w:b/>
          <w:bCs/>
          <w:color w:val="C00000"/>
          <w:sz w:val="32"/>
          <w:szCs w:val="32"/>
          <w:rtl/>
        </w:rPr>
        <w:t xml:space="preserve">28) </w:t>
      </w:r>
      <w:r w:rsidR="006F124D">
        <w:rPr>
          <w:rFonts w:cs="Arial" w:hint="cs"/>
          <w:b/>
          <w:bCs/>
          <w:color w:val="C00000"/>
          <w:sz w:val="32"/>
          <w:szCs w:val="32"/>
          <w:rtl/>
        </w:rPr>
        <w:t>عند اعداد الموازنة التخطيطية للإنتاج تبين ان كمية المبيعات التقديرية للعام القادم 1438هـ هي 10000 وحدة، مخزون الإنتاج التام أول العام القادم هو 2000 وحدة، ومخزون الإنتاج التام اخر العام القادم هو 3000 وحدة. وسعر البيع التقديري للوحدة 5 ريال. وعلى ذلك فان قيمة المبيعات التقديرية بالريال للعام القادم 1438هـ هي</w:t>
      </w:r>
      <w:r w:rsidRPr="00427352">
        <w:rPr>
          <w:rFonts w:cs="Arial" w:hint="cs"/>
          <w:b/>
          <w:bCs/>
          <w:color w:val="C00000"/>
          <w:sz w:val="32"/>
          <w:szCs w:val="32"/>
          <w:rtl/>
        </w:rPr>
        <w:t xml:space="preserve">: </w:t>
      </w:r>
    </w:p>
    <w:p w:rsidR="006F124D" w:rsidRDefault="006F124D" w:rsidP="006F124D">
      <w:pPr>
        <w:spacing w:after="0"/>
        <w:jc w:val="lowKashida"/>
        <w:rPr>
          <w:rFonts w:cs="Arial"/>
          <w:color w:val="000000" w:themeColor="text1"/>
          <w:sz w:val="32"/>
          <w:szCs w:val="32"/>
          <w:rtl/>
        </w:rPr>
      </w:pPr>
      <w:r>
        <w:rPr>
          <w:rFonts w:cs="Arial" w:hint="cs"/>
          <w:color w:val="000000" w:themeColor="text1"/>
          <w:sz w:val="32"/>
          <w:szCs w:val="32"/>
          <w:rtl/>
        </w:rPr>
        <w:t xml:space="preserve">أ- </w:t>
      </w:r>
      <w:r>
        <w:rPr>
          <w:rFonts w:cs="Arial"/>
          <w:color w:val="000000" w:themeColor="text1"/>
          <w:sz w:val="32"/>
          <w:szCs w:val="32"/>
        </w:rPr>
        <w:t xml:space="preserve">55000 </w:t>
      </w:r>
      <w:r>
        <w:rPr>
          <w:rFonts w:cs="Arial" w:hint="cs"/>
          <w:color w:val="000000" w:themeColor="text1"/>
          <w:sz w:val="32"/>
          <w:szCs w:val="32"/>
          <w:rtl/>
        </w:rPr>
        <w:t xml:space="preserve"> ريال. </w:t>
      </w:r>
    </w:p>
    <w:p w:rsidR="006F124D" w:rsidRDefault="006F124D" w:rsidP="006F124D">
      <w:pPr>
        <w:spacing w:after="0"/>
        <w:jc w:val="lowKashida"/>
        <w:rPr>
          <w:rFonts w:cs="Arial"/>
          <w:color w:val="000000" w:themeColor="text1"/>
          <w:sz w:val="32"/>
          <w:szCs w:val="32"/>
          <w:rtl/>
        </w:rPr>
      </w:pPr>
      <w:r>
        <w:rPr>
          <w:rFonts w:cs="Arial" w:hint="cs"/>
          <w:color w:val="000000" w:themeColor="text1"/>
          <w:sz w:val="32"/>
          <w:szCs w:val="32"/>
          <w:rtl/>
        </w:rPr>
        <w:t xml:space="preserve">ب- </w:t>
      </w:r>
      <w:r>
        <w:rPr>
          <w:rFonts w:cs="Arial"/>
          <w:color w:val="000000" w:themeColor="text1"/>
          <w:sz w:val="32"/>
          <w:szCs w:val="32"/>
        </w:rPr>
        <w:t xml:space="preserve">50000 </w:t>
      </w:r>
      <w:r>
        <w:rPr>
          <w:rFonts w:cs="Arial" w:hint="cs"/>
          <w:color w:val="000000" w:themeColor="text1"/>
          <w:sz w:val="32"/>
          <w:szCs w:val="32"/>
          <w:rtl/>
        </w:rPr>
        <w:t xml:space="preserve"> ريال. </w:t>
      </w:r>
    </w:p>
    <w:p w:rsidR="006F124D" w:rsidRDefault="006F124D" w:rsidP="00D01BCC">
      <w:pPr>
        <w:spacing w:after="0"/>
        <w:jc w:val="lowKashida"/>
        <w:rPr>
          <w:rFonts w:cs="Arial"/>
          <w:color w:val="000000" w:themeColor="text1"/>
          <w:sz w:val="32"/>
          <w:szCs w:val="32"/>
          <w:rtl/>
        </w:rPr>
      </w:pPr>
      <w:r>
        <w:rPr>
          <w:rFonts w:cs="Arial" w:hint="cs"/>
          <w:color w:val="000000" w:themeColor="text1"/>
          <w:sz w:val="32"/>
          <w:szCs w:val="32"/>
          <w:rtl/>
        </w:rPr>
        <w:t xml:space="preserve">ج- </w:t>
      </w:r>
      <w:r w:rsidR="00D01BCC">
        <w:rPr>
          <w:rFonts w:cs="Arial"/>
          <w:color w:val="000000" w:themeColor="text1"/>
          <w:sz w:val="32"/>
          <w:szCs w:val="32"/>
        </w:rPr>
        <w:t>75000</w:t>
      </w:r>
      <w:r>
        <w:rPr>
          <w:rFonts w:cs="Arial"/>
          <w:color w:val="000000" w:themeColor="text1"/>
          <w:sz w:val="32"/>
          <w:szCs w:val="32"/>
        </w:rPr>
        <w:t xml:space="preserve"> </w:t>
      </w:r>
      <w:r>
        <w:rPr>
          <w:rFonts w:cs="Arial" w:hint="cs"/>
          <w:color w:val="000000" w:themeColor="text1"/>
          <w:sz w:val="32"/>
          <w:szCs w:val="32"/>
          <w:rtl/>
        </w:rPr>
        <w:t xml:space="preserve"> ريال. </w:t>
      </w:r>
    </w:p>
    <w:p w:rsidR="006F124D" w:rsidRDefault="006F124D" w:rsidP="00D01BCC">
      <w:pPr>
        <w:spacing w:after="0"/>
        <w:jc w:val="lowKashida"/>
        <w:rPr>
          <w:rFonts w:cs="Arial"/>
          <w:color w:val="000000" w:themeColor="text1"/>
          <w:sz w:val="32"/>
          <w:szCs w:val="32"/>
          <w:rtl/>
        </w:rPr>
      </w:pPr>
      <w:r>
        <w:rPr>
          <w:rFonts w:cs="Arial" w:hint="cs"/>
          <w:color w:val="000000" w:themeColor="text1"/>
          <w:sz w:val="32"/>
          <w:szCs w:val="32"/>
          <w:rtl/>
        </w:rPr>
        <w:t xml:space="preserve">د- </w:t>
      </w:r>
      <w:r w:rsidR="00D01BCC">
        <w:rPr>
          <w:rFonts w:cs="Arial"/>
          <w:color w:val="000000" w:themeColor="text1"/>
          <w:sz w:val="32"/>
          <w:szCs w:val="32"/>
        </w:rPr>
        <w:t>45000</w:t>
      </w:r>
      <w:r>
        <w:rPr>
          <w:rFonts w:cs="Arial"/>
          <w:color w:val="000000" w:themeColor="text1"/>
          <w:sz w:val="32"/>
          <w:szCs w:val="32"/>
        </w:rPr>
        <w:t xml:space="preserve"> </w:t>
      </w:r>
      <w:r>
        <w:rPr>
          <w:rFonts w:cs="Arial" w:hint="cs"/>
          <w:color w:val="000000" w:themeColor="text1"/>
          <w:sz w:val="32"/>
          <w:szCs w:val="32"/>
          <w:rtl/>
        </w:rPr>
        <w:t xml:space="preserve"> ريال. </w:t>
      </w:r>
    </w:p>
    <w:p w:rsidR="00B331B6" w:rsidRPr="00427352" w:rsidRDefault="00B331B6" w:rsidP="00163D5F">
      <w:pPr>
        <w:spacing w:after="0"/>
        <w:jc w:val="lowKashida"/>
        <w:rPr>
          <w:rFonts w:cs="Arial"/>
          <w:b/>
          <w:bCs/>
          <w:color w:val="C00000"/>
          <w:sz w:val="32"/>
          <w:szCs w:val="32"/>
          <w:rtl/>
        </w:rPr>
      </w:pPr>
      <w:r w:rsidRPr="00427352">
        <w:rPr>
          <w:rFonts w:cs="Arial" w:hint="cs"/>
          <w:b/>
          <w:bCs/>
          <w:color w:val="C00000"/>
          <w:sz w:val="32"/>
          <w:szCs w:val="32"/>
          <w:rtl/>
        </w:rPr>
        <w:t xml:space="preserve">29) </w:t>
      </w:r>
      <w:r w:rsidR="00163D5F">
        <w:rPr>
          <w:rFonts w:cs="Arial" w:hint="cs"/>
          <w:b/>
          <w:bCs/>
          <w:color w:val="C00000"/>
          <w:sz w:val="32"/>
          <w:szCs w:val="32"/>
          <w:rtl/>
        </w:rPr>
        <w:t xml:space="preserve">عند اعداد الموازنة التخطيطيه للإنتاج تبين ان كمية المبيعات التقديرية للعام القادم 1438هـ هي 10000 وحدة، مخزون الإنتاج التام أول العام القادم هو 2000 وحدة، ومخزون الإنتاج التام اخر العام القادم هو 3000 وحدة ،وعلى ذلك فان كمية الإنتاج التقديري للعام القادم 1438هـ هي </w:t>
      </w:r>
      <w:r w:rsidR="00163D5F">
        <w:rPr>
          <w:rFonts w:cs="Arial"/>
          <w:b/>
          <w:bCs/>
          <w:color w:val="C00000"/>
          <w:sz w:val="32"/>
          <w:szCs w:val="32"/>
        </w:rPr>
        <w:t xml:space="preserve"> </w:t>
      </w:r>
      <w:r w:rsidRPr="00427352">
        <w:rPr>
          <w:rFonts w:cs="Arial" w:hint="cs"/>
          <w:b/>
          <w:bCs/>
          <w:color w:val="C00000"/>
          <w:sz w:val="32"/>
          <w:szCs w:val="32"/>
          <w:rtl/>
        </w:rPr>
        <w:t xml:space="preserve"> : </w:t>
      </w:r>
    </w:p>
    <w:p w:rsidR="006F124D" w:rsidRDefault="006F124D" w:rsidP="00163D5F">
      <w:pPr>
        <w:spacing w:after="0"/>
        <w:jc w:val="lowKashida"/>
        <w:rPr>
          <w:rFonts w:cs="Arial"/>
          <w:color w:val="000000" w:themeColor="text1"/>
          <w:sz w:val="32"/>
          <w:szCs w:val="32"/>
          <w:rtl/>
        </w:rPr>
      </w:pPr>
      <w:r>
        <w:rPr>
          <w:rFonts w:cs="Arial" w:hint="cs"/>
          <w:color w:val="000000" w:themeColor="text1"/>
          <w:sz w:val="32"/>
          <w:szCs w:val="32"/>
          <w:rtl/>
        </w:rPr>
        <w:t xml:space="preserve">أ- </w:t>
      </w:r>
      <w:r w:rsidR="00163D5F">
        <w:rPr>
          <w:rFonts w:cs="Arial"/>
          <w:color w:val="000000" w:themeColor="text1"/>
          <w:sz w:val="32"/>
          <w:szCs w:val="32"/>
        </w:rPr>
        <w:t>15000</w:t>
      </w:r>
      <w:r>
        <w:rPr>
          <w:rFonts w:cs="Arial"/>
          <w:color w:val="000000" w:themeColor="text1"/>
          <w:sz w:val="32"/>
          <w:szCs w:val="32"/>
        </w:rPr>
        <w:t xml:space="preserve"> </w:t>
      </w:r>
      <w:r>
        <w:rPr>
          <w:rFonts w:cs="Arial" w:hint="cs"/>
          <w:color w:val="000000" w:themeColor="text1"/>
          <w:sz w:val="32"/>
          <w:szCs w:val="32"/>
          <w:rtl/>
        </w:rPr>
        <w:t xml:space="preserve"> </w:t>
      </w:r>
      <w:r w:rsidR="00163D5F">
        <w:rPr>
          <w:rFonts w:cs="Arial" w:hint="cs"/>
          <w:color w:val="000000" w:themeColor="text1"/>
          <w:sz w:val="32"/>
          <w:szCs w:val="32"/>
          <w:rtl/>
        </w:rPr>
        <w:t>وحدة</w:t>
      </w:r>
      <w:r>
        <w:rPr>
          <w:rFonts w:cs="Arial" w:hint="cs"/>
          <w:color w:val="000000" w:themeColor="text1"/>
          <w:sz w:val="32"/>
          <w:szCs w:val="32"/>
          <w:rtl/>
        </w:rPr>
        <w:t xml:space="preserve">. </w:t>
      </w:r>
    </w:p>
    <w:p w:rsidR="006F124D" w:rsidRDefault="006F124D" w:rsidP="00163D5F">
      <w:pPr>
        <w:spacing w:after="0"/>
        <w:jc w:val="lowKashida"/>
        <w:rPr>
          <w:rFonts w:cs="Arial"/>
          <w:color w:val="000000" w:themeColor="text1"/>
          <w:sz w:val="32"/>
          <w:szCs w:val="32"/>
          <w:rtl/>
        </w:rPr>
      </w:pPr>
      <w:r>
        <w:rPr>
          <w:rFonts w:cs="Arial" w:hint="cs"/>
          <w:color w:val="000000" w:themeColor="text1"/>
          <w:sz w:val="32"/>
          <w:szCs w:val="32"/>
          <w:rtl/>
        </w:rPr>
        <w:t xml:space="preserve">ب- </w:t>
      </w:r>
      <w:r w:rsidR="00163D5F">
        <w:rPr>
          <w:rFonts w:cs="Arial"/>
          <w:color w:val="000000" w:themeColor="text1"/>
          <w:sz w:val="32"/>
          <w:szCs w:val="32"/>
        </w:rPr>
        <w:t>13000</w:t>
      </w:r>
      <w:r>
        <w:rPr>
          <w:rFonts w:cs="Arial"/>
          <w:color w:val="000000" w:themeColor="text1"/>
          <w:sz w:val="32"/>
          <w:szCs w:val="32"/>
        </w:rPr>
        <w:t xml:space="preserve"> </w:t>
      </w:r>
      <w:r>
        <w:rPr>
          <w:rFonts w:cs="Arial" w:hint="cs"/>
          <w:color w:val="000000" w:themeColor="text1"/>
          <w:sz w:val="32"/>
          <w:szCs w:val="32"/>
          <w:rtl/>
        </w:rPr>
        <w:t xml:space="preserve"> </w:t>
      </w:r>
      <w:r w:rsidR="00163D5F">
        <w:rPr>
          <w:rFonts w:cs="Arial" w:hint="cs"/>
          <w:color w:val="000000" w:themeColor="text1"/>
          <w:sz w:val="32"/>
          <w:szCs w:val="32"/>
          <w:rtl/>
        </w:rPr>
        <w:t>وحدة</w:t>
      </w:r>
      <w:r>
        <w:rPr>
          <w:rFonts w:cs="Arial" w:hint="cs"/>
          <w:color w:val="000000" w:themeColor="text1"/>
          <w:sz w:val="32"/>
          <w:szCs w:val="32"/>
          <w:rtl/>
        </w:rPr>
        <w:t xml:space="preserve">. </w:t>
      </w:r>
    </w:p>
    <w:p w:rsidR="006F124D" w:rsidRDefault="006F124D" w:rsidP="00163D5F">
      <w:pPr>
        <w:spacing w:after="0"/>
        <w:jc w:val="lowKashida"/>
        <w:rPr>
          <w:rFonts w:cs="Arial"/>
          <w:color w:val="000000" w:themeColor="text1"/>
          <w:sz w:val="32"/>
          <w:szCs w:val="32"/>
          <w:rtl/>
        </w:rPr>
      </w:pPr>
      <w:r>
        <w:rPr>
          <w:rFonts w:cs="Arial" w:hint="cs"/>
          <w:color w:val="000000" w:themeColor="text1"/>
          <w:sz w:val="32"/>
          <w:szCs w:val="32"/>
          <w:rtl/>
        </w:rPr>
        <w:t xml:space="preserve">ج- </w:t>
      </w:r>
      <w:r w:rsidR="00163D5F">
        <w:rPr>
          <w:rFonts w:cs="Arial"/>
          <w:color w:val="000000" w:themeColor="text1"/>
          <w:sz w:val="32"/>
          <w:szCs w:val="32"/>
        </w:rPr>
        <w:t>11000</w:t>
      </w:r>
      <w:r>
        <w:rPr>
          <w:rFonts w:cs="Arial"/>
          <w:color w:val="000000" w:themeColor="text1"/>
          <w:sz w:val="32"/>
          <w:szCs w:val="32"/>
        </w:rPr>
        <w:t xml:space="preserve"> </w:t>
      </w:r>
      <w:r>
        <w:rPr>
          <w:rFonts w:cs="Arial" w:hint="cs"/>
          <w:color w:val="000000" w:themeColor="text1"/>
          <w:sz w:val="32"/>
          <w:szCs w:val="32"/>
          <w:rtl/>
        </w:rPr>
        <w:t xml:space="preserve"> </w:t>
      </w:r>
      <w:r w:rsidR="00163D5F">
        <w:rPr>
          <w:rFonts w:cs="Arial" w:hint="cs"/>
          <w:color w:val="000000" w:themeColor="text1"/>
          <w:sz w:val="32"/>
          <w:szCs w:val="32"/>
          <w:rtl/>
        </w:rPr>
        <w:t>وحدة</w:t>
      </w:r>
      <w:r>
        <w:rPr>
          <w:rFonts w:cs="Arial" w:hint="cs"/>
          <w:color w:val="000000" w:themeColor="text1"/>
          <w:sz w:val="32"/>
          <w:szCs w:val="32"/>
          <w:rtl/>
        </w:rPr>
        <w:t xml:space="preserve">. </w:t>
      </w:r>
    </w:p>
    <w:p w:rsidR="006F124D" w:rsidRDefault="006F124D" w:rsidP="00163D5F">
      <w:pPr>
        <w:spacing w:after="0"/>
        <w:jc w:val="lowKashida"/>
        <w:rPr>
          <w:rFonts w:cs="Arial"/>
          <w:color w:val="000000" w:themeColor="text1"/>
          <w:sz w:val="32"/>
          <w:szCs w:val="32"/>
          <w:rtl/>
        </w:rPr>
      </w:pPr>
      <w:r>
        <w:rPr>
          <w:rFonts w:cs="Arial" w:hint="cs"/>
          <w:color w:val="000000" w:themeColor="text1"/>
          <w:sz w:val="32"/>
          <w:szCs w:val="32"/>
          <w:rtl/>
        </w:rPr>
        <w:t xml:space="preserve">د- </w:t>
      </w:r>
      <w:r w:rsidR="00163D5F">
        <w:rPr>
          <w:rFonts w:cs="Arial"/>
          <w:color w:val="000000" w:themeColor="text1"/>
          <w:sz w:val="32"/>
          <w:szCs w:val="32"/>
        </w:rPr>
        <w:t>9000</w:t>
      </w:r>
      <w:r>
        <w:rPr>
          <w:rFonts w:cs="Arial"/>
          <w:color w:val="000000" w:themeColor="text1"/>
          <w:sz w:val="32"/>
          <w:szCs w:val="32"/>
        </w:rPr>
        <w:t xml:space="preserve"> </w:t>
      </w:r>
      <w:r>
        <w:rPr>
          <w:rFonts w:cs="Arial" w:hint="cs"/>
          <w:color w:val="000000" w:themeColor="text1"/>
          <w:sz w:val="32"/>
          <w:szCs w:val="32"/>
          <w:rtl/>
        </w:rPr>
        <w:t xml:space="preserve"> </w:t>
      </w:r>
      <w:r w:rsidR="00163D5F">
        <w:rPr>
          <w:rFonts w:cs="Arial" w:hint="cs"/>
          <w:color w:val="000000" w:themeColor="text1"/>
          <w:sz w:val="32"/>
          <w:szCs w:val="32"/>
          <w:rtl/>
        </w:rPr>
        <w:t>وحدة</w:t>
      </w:r>
      <w:r>
        <w:rPr>
          <w:rFonts w:cs="Arial" w:hint="cs"/>
          <w:color w:val="000000" w:themeColor="text1"/>
          <w:sz w:val="32"/>
          <w:szCs w:val="32"/>
          <w:rtl/>
        </w:rPr>
        <w:t xml:space="preserve">. </w:t>
      </w:r>
    </w:p>
    <w:p w:rsidR="00B331B6" w:rsidRPr="00427352" w:rsidRDefault="00B331B6" w:rsidP="00ED1E21">
      <w:pPr>
        <w:spacing w:after="0"/>
        <w:jc w:val="lowKashida"/>
        <w:rPr>
          <w:rFonts w:cs="Arial"/>
          <w:b/>
          <w:bCs/>
          <w:color w:val="C00000"/>
          <w:sz w:val="32"/>
          <w:szCs w:val="32"/>
          <w:rtl/>
        </w:rPr>
      </w:pPr>
      <w:r w:rsidRPr="00427352">
        <w:rPr>
          <w:rFonts w:cs="Arial" w:hint="cs"/>
          <w:b/>
          <w:bCs/>
          <w:color w:val="C00000"/>
          <w:sz w:val="32"/>
          <w:szCs w:val="32"/>
          <w:rtl/>
        </w:rPr>
        <w:t xml:space="preserve">30) </w:t>
      </w:r>
      <w:r w:rsidR="00ED1E21">
        <w:rPr>
          <w:rFonts w:cs="Arial" w:hint="cs"/>
          <w:b/>
          <w:bCs/>
          <w:color w:val="C00000"/>
          <w:sz w:val="32"/>
          <w:szCs w:val="32"/>
          <w:rtl/>
        </w:rPr>
        <w:t>عند اعداد الموازنة التخطيطيه لتكلفة المواد المباشرة تبين ان كميه الإنتاج التقديري للعام القادم 1438هـ ب 11000 وحدة، ويحتاج تصنيع الوحدة الى 6 كيلو جرام من الماده الخام بسعر 50 ريال</w:t>
      </w:r>
      <w:r w:rsidR="00ED1E21">
        <w:rPr>
          <w:rFonts w:cs="Arial"/>
          <w:b/>
          <w:bCs/>
          <w:color w:val="C00000"/>
          <w:sz w:val="32"/>
          <w:szCs w:val="32"/>
        </w:rPr>
        <w:t>/</w:t>
      </w:r>
      <w:r w:rsidR="00ED1E21">
        <w:rPr>
          <w:rFonts w:cs="Arial" w:hint="cs"/>
          <w:b/>
          <w:bCs/>
          <w:color w:val="C00000"/>
          <w:sz w:val="32"/>
          <w:szCs w:val="32"/>
          <w:rtl/>
        </w:rPr>
        <w:t xml:space="preserve"> كجم، ومخزون المادة الخام اول العام القادم 7500 كجم، ومخزون المادة الخام اخر العام القادم 9500 كجم، </w:t>
      </w:r>
      <w:r w:rsidR="00ED1E21" w:rsidRPr="008303AB">
        <w:rPr>
          <w:rFonts w:cs="Arial" w:hint="cs"/>
          <w:b/>
          <w:bCs/>
          <w:color w:val="C00000"/>
          <w:sz w:val="32"/>
          <w:szCs w:val="32"/>
          <w:u w:val="single"/>
          <w:rtl/>
        </w:rPr>
        <w:t>وعلى ذلك فإن كمية مشتريات المواد الخام للعام القادم (كجم</w:t>
      </w:r>
      <w:r w:rsidR="00ED1E21">
        <w:rPr>
          <w:rFonts w:cs="Arial" w:hint="cs"/>
          <w:b/>
          <w:bCs/>
          <w:color w:val="C00000"/>
          <w:sz w:val="32"/>
          <w:szCs w:val="32"/>
          <w:rtl/>
        </w:rPr>
        <w:t>) هي</w:t>
      </w:r>
      <w:r w:rsidRPr="00427352">
        <w:rPr>
          <w:rFonts w:cs="Arial" w:hint="cs"/>
          <w:b/>
          <w:bCs/>
          <w:color w:val="C00000"/>
          <w:sz w:val="32"/>
          <w:szCs w:val="32"/>
          <w:rtl/>
        </w:rPr>
        <w:t>:</w:t>
      </w:r>
    </w:p>
    <w:p w:rsidR="00B331B6" w:rsidRDefault="00ED1E21" w:rsidP="00ED1E21">
      <w:pPr>
        <w:spacing w:after="0"/>
        <w:jc w:val="lowKashida"/>
        <w:rPr>
          <w:rFonts w:cs="Arial"/>
          <w:color w:val="000000" w:themeColor="text1"/>
          <w:sz w:val="32"/>
          <w:szCs w:val="32"/>
          <w:rtl/>
        </w:rPr>
      </w:pPr>
      <w:r>
        <w:rPr>
          <w:rFonts w:cs="Arial" w:hint="cs"/>
          <w:color w:val="000000" w:themeColor="text1"/>
          <w:sz w:val="32"/>
          <w:szCs w:val="32"/>
          <w:rtl/>
        </w:rPr>
        <w:t xml:space="preserve">أ- </w:t>
      </w:r>
      <w:r>
        <w:rPr>
          <w:rFonts w:cs="Arial"/>
          <w:color w:val="000000" w:themeColor="text1"/>
          <w:sz w:val="32"/>
          <w:szCs w:val="32"/>
        </w:rPr>
        <w:t xml:space="preserve">66000 </w:t>
      </w:r>
      <w:r>
        <w:rPr>
          <w:rFonts w:cs="Arial" w:hint="cs"/>
          <w:color w:val="000000" w:themeColor="text1"/>
          <w:sz w:val="32"/>
          <w:szCs w:val="32"/>
          <w:rtl/>
        </w:rPr>
        <w:t xml:space="preserve"> كجم.</w:t>
      </w:r>
    </w:p>
    <w:p w:rsidR="00B331B6" w:rsidRDefault="00B331B6" w:rsidP="00ED1E21">
      <w:pPr>
        <w:spacing w:after="0"/>
        <w:jc w:val="lowKashida"/>
        <w:rPr>
          <w:rFonts w:cs="Arial"/>
          <w:color w:val="000000" w:themeColor="text1"/>
          <w:sz w:val="32"/>
          <w:szCs w:val="32"/>
          <w:rtl/>
        </w:rPr>
      </w:pPr>
      <w:r>
        <w:rPr>
          <w:rFonts w:cs="Arial" w:hint="cs"/>
          <w:color w:val="000000" w:themeColor="text1"/>
          <w:sz w:val="32"/>
          <w:szCs w:val="32"/>
          <w:rtl/>
        </w:rPr>
        <w:t xml:space="preserve">ب- </w:t>
      </w:r>
      <w:r w:rsidR="00ED1E21">
        <w:rPr>
          <w:rFonts w:cs="Arial"/>
          <w:color w:val="000000" w:themeColor="text1"/>
          <w:sz w:val="32"/>
          <w:szCs w:val="32"/>
        </w:rPr>
        <w:t xml:space="preserve">68000 </w:t>
      </w:r>
      <w:r w:rsidR="00ED1E21">
        <w:rPr>
          <w:rFonts w:cs="Arial" w:hint="cs"/>
          <w:color w:val="000000" w:themeColor="text1"/>
          <w:sz w:val="32"/>
          <w:szCs w:val="32"/>
          <w:rtl/>
        </w:rPr>
        <w:t xml:space="preserve"> كجم.</w:t>
      </w:r>
    </w:p>
    <w:p w:rsidR="00B331B6" w:rsidRDefault="00B331B6" w:rsidP="00ED1E21">
      <w:pPr>
        <w:spacing w:after="0"/>
        <w:jc w:val="lowKashida"/>
        <w:rPr>
          <w:rFonts w:cs="Arial"/>
          <w:color w:val="000000" w:themeColor="text1"/>
          <w:sz w:val="32"/>
          <w:szCs w:val="32"/>
          <w:rtl/>
        </w:rPr>
      </w:pPr>
      <w:r>
        <w:rPr>
          <w:rFonts w:cs="Arial" w:hint="cs"/>
          <w:color w:val="000000" w:themeColor="text1"/>
          <w:sz w:val="32"/>
          <w:szCs w:val="32"/>
          <w:rtl/>
        </w:rPr>
        <w:t xml:space="preserve">ج- </w:t>
      </w:r>
      <w:r w:rsidR="00ED1E21">
        <w:rPr>
          <w:rFonts w:cs="Arial"/>
          <w:color w:val="000000" w:themeColor="text1"/>
          <w:sz w:val="32"/>
          <w:szCs w:val="32"/>
        </w:rPr>
        <w:t xml:space="preserve">64000 </w:t>
      </w:r>
      <w:r w:rsidR="00ED1E21">
        <w:rPr>
          <w:rFonts w:cs="Arial" w:hint="cs"/>
          <w:color w:val="000000" w:themeColor="text1"/>
          <w:sz w:val="32"/>
          <w:szCs w:val="32"/>
          <w:rtl/>
        </w:rPr>
        <w:t xml:space="preserve"> كجم.</w:t>
      </w:r>
    </w:p>
    <w:p w:rsidR="00B331B6" w:rsidRDefault="00B331B6" w:rsidP="00ED1E21">
      <w:pPr>
        <w:spacing w:after="0"/>
        <w:jc w:val="lowKashida"/>
        <w:rPr>
          <w:rFonts w:cs="Arial"/>
          <w:color w:val="000000" w:themeColor="text1"/>
          <w:sz w:val="32"/>
          <w:szCs w:val="32"/>
          <w:rtl/>
        </w:rPr>
      </w:pPr>
      <w:r>
        <w:rPr>
          <w:rFonts w:cs="Arial" w:hint="cs"/>
          <w:color w:val="000000" w:themeColor="text1"/>
          <w:sz w:val="32"/>
          <w:szCs w:val="32"/>
          <w:rtl/>
        </w:rPr>
        <w:t xml:space="preserve">د- </w:t>
      </w:r>
      <w:r w:rsidR="00ED1E21">
        <w:rPr>
          <w:rFonts w:cs="Arial"/>
          <w:color w:val="000000" w:themeColor="text1"/>
          <w:sz w:val="32"/>
          <w:szCs w:val="32"/>
        </w:rPr>
        <w:t xml:space="preserve">83000 </w:t>
      </w:r>
      <w:r w:rsidR="00ED1E21">
        <w:rPr>
          <w:rFonts w:cs="Arial" w:hint="cs"/>
          <w:color w:val="000000" w:themeColor="text1"/>
          <w:sz w:val="32"/>
          <w:szCs w:val="32"/>
          <w:rtl/>
        </w:rPr>
        <w:t xml:space="preserve"> كجم.</w:t>
      </w:r>
    </w:p>
    <w:p w:rsidR="008303AB" w:rsidRDefault="008303AB" w:rsidP="00ED1E21">
      <w:pPr>
        <w:spacing w:after="0"/>
        <w:jc w:val="lowKashida"/>
        <w:rPr>
          <w:rFonts w:cs="Arial"/>
          <w:color w:val="000000" w:themeColor="text1"/>
          <w:sz w:val="32"/>
          <w:szCs w:val="32"/>
          <w:rtl/>
        </w:rPr>
      </w:pPr>
    </w:p>
    <w:p w:rsidR="00B331B6" w:rsidRPr="00427352" w:rsidRDefault="00B331B6" w:rsidP="008303AB">
      <w:pPr>
        <w:spacing w:after="0"/>
        <w:jc w:val="lowKashida"/>
        <w:rPr>
          <w:rFonts w:cs="Arial"/>
          <w:b/>
          <w:bCs/>
          <w:color w:val="C00000"/>
          <w:sz w:val="32"/>
          <w:szCs w:val="32"/>
          <w:rtl/>
        </w:rPr>
      </w:pPr>
      <w:r w:rsidRPr="00427352">
        <w:rPr>
          <w:rFonts w:cs="Arial" w:hint="cs"/>
          <w:b/>
          <w:bCs/>
          <w:color w:val="C00000"/>
          <w:sz w:val="32"/>
          <w:szCs w:val="32"/>
          <w:rtl/>
        </w:rPr>
        <w:lastRenderedPageBreak/>
        <w:t xml:space="preserve">31) </w:t>
      </w:r>
      <w:r w:rsidR="008303AB">
        <w:rPr>
          <w:rFonts w:cs="Arial" w:hint="cs"/>
          <w:b/>
          <w:bCs/>
          <w:color w:val="C00000"/>
          <w:sz w:val="32"/>
          <w:szCs w:val="32"/>
          <w:rtl/>
        </w:rPr>
        <w:t>عند اعداد الموازنة التخطيطيه لتكلفة المواد المباشرة تبين ان كميه الإنتاج التقديري للعام القادم 1438هـ ب 11000 وحدة، ويحتاج تصنيع الوحدة الى 6 كيلو جرام من الماده الخام بسعر 50 ريال</w:t>
      </w:r>
      <w:r w:rsidR="008303AB">
        <w:rPr>
          <w:rFonts w:cs="Arial"/>
          <w:b/>
          <w:bCs/>
          <w:color w:val="C00000"/>
          <w:sz w:val="32"/>
          <w:szCs w:val="32"/>
        </w:rPr>
        <w:t>/</w:t>
      </w:r>
      <w:r w:rsidR="008303AB">
        <w:rPr>
          <w:rFonts w:cs="Arial" w:hint="cs"/>
          <w:b/>
          <w:bCs/>
          <w:color w:val="C00000"/>
          <w:sz w:val="32"/>
          <w:szCs w:val="32"/>
          <w:rtl/>
        </w:rPr>
        <w:t xml:space="preserve"> كجم، ومخزون المادة الخام اول العام القادم 7500 كجم، ومخزون المادة الخام اخر العام القادم 9500 كجم، </w:t>
      </w:r>
      <w:r w:rsidR="008303AB">
        <w:rPr>
          <w:rFonts w:cs="Arial" w:hint="cs"/>
          <w:b/>
          <w:bCs/>
          <w:color w:val="C00000"/>
          <w:sz w:val="32"/>
          <w:szCs w:val="32"/>
          <w:u w:val="single"/>
          <w:rtl/>
        </w:rPr>
        <w:t xml:space="preserve">تكلفة المواد المباشرة التقديرية للوحدة </w:t>
      </w:r>
      <w:r w:rsidR="008303AB">
        <w:rPr>
          <w:rFonts w:cs="Arial" w:hint="cs"/>
          <w:b/>
          <w:bCs/>
          <w:color w:val="C00000"/>
          <w:sz w:val="32"/>
          <w:szCs w:val="32"/>
          <w:rtl/>
        </w:rPr>
        <w:t>هي</w:t>
      </w:r>
      <w:r w:rsidR="008303AB" w:rsidRPr="00427352">
        <w:rPr>
          <w:rFonts w:cs="Arial" w:hint="cs"/>
          <w:b/>
          <w:bCs/>
          <w:color w:val="C00000"/>
          <w:sz w:val="32"/>
          <w:szCs w:val="32"/>
          <w:rtl/>
        </w:rPr>
        <w:t>:</w:t>
      </w:r>
      <w:r w:rsidRPr="00427352">
        <w:rPr>
          <w:rFonts w:cs="Arial" w:hint="cs"/>
          <w:b/>
          <w:bCs/>
          <w:color w:val="C00000"/>
          <w:sz w:val="32"/>
          <w:szCs w:val="32"/>
          <w:rtl/>
        </w:rPr>
        <w:t>:</w:t>
      </w:r>
    </w:p>
    <w:p w:rsidR="00B331B6" w:rsidRDefault="00B331B6" w:rsidP="00D61976">
      <w:pPr>
        <w:spacing w:after="0"/>
        <w:jc w:val="lowKashida"/>
        <w:rPr>
          <w:rFonts w:cs="Arial"/>
          <w:color w:val="000000" w:themeColor="text1"/>
          <w:sz w:val="32"/>
          <w:szCs w:val="32"/>
          <w:rtl/>
        </w:rPr>
      </w:pPr>
      <w:r>
        <w:rPr>
          <w:rFonts w:cs="Arial" w:hint="cs"/>
          <w:color w:val="000000" w:themeColor="text1"/>
          <w:sz w:val="32"/>
          <w:szCs w:val="32"/>
          <w:rtl/>
        </w:rPr>
        <w:t xml:space="preserve">أ- </w:t>
      </w:r>
      <w:r w:rsidR="00D61976">
        <w:rPr>
          <w:rFonts w:cs="Arial"/>
          <w:color w:val="000000" w:themeColor="text1"/>
          <w:sz w:val="32"/>
          <w:szCs w:val="32"/>
        </w:rPr>
        <w:t xml:space="preserve">50 </w:t>
      </w:r>
      <w:r w:rsidR="00D61976">
        <w:rPr>
          <w:rFonts w:cs="Arial" w:hint="cs"/>
          <w:color w:val="000000" w:themeColor="text1"/>
          <w:sz w:val="32"/>
          <w:szCs w:val="32"/>
          <w:rtl/>
        </w:rPr>
        <w:t xml:space="preserve"> ريال</w:t>
      </w:r>
      <w:r>
        <w:rPr>
          <w:rFonts w:cs="Arial" w:hint="cs"/>
          <w:color w:val="000000" w:themeColor="text1"/>
          <w:sz w:val="32"/>
          <w:szCs w:val="32"/>
          <w:rtl/>
        </w:rPr>
        <w:t xml:space="preserve"> . </w:t>
      </w:r>
    </w:p>
    <w:p w:rsidR="00B331B6" w:rsidRDefault="00D61976" w:rsidP="00D61976">
      <w:pPr>
        <w:spacing w:after="0"/>
        <w:jc w:val="lowKashida"/>
        <w:rPr>
          <w:rFonts w:cs="Arial"/>
          <w:color w:val="000000" w:themeColor="text1"/>
          <w:sz w:val="32"/>
          <w:szCs w:val="32"/>
          <w:rtl/>
        </w:rPr>
      </w:pPr>
      <w:r>
        <w:rPr>
          <w:rFonts w:cs="Arial" w:hint="cs"/>
          <w:color w:val="000000" w:themeColor="text1"/>
          <w:sz w:val="32"/>
          <w:szCs w:val="32"/>
          <w:rtl/>
        </w:rPr>
        <w:t xml:space="preserve">ب- </w:t>
      </w:r>
      <w:r>
        <w:rPr>
          <w:rFonts w:cs="Arial"/>
          <w:color w:val="000000" w:themeColor="text1"/>
          <w:sz w:val="32"/>
          <w:szCs w:val="32"/>
        </w:rPr>
        <w:t>150</w:t>
      </w:r>
      <w:r>
        <w:rPr>
          <w:rFonts w:cs="Arial"/>
          <w:color w:val="000000" w:themeColor="text1"/>
          <w:sz w:val="32"/>
          <w:szCs w:val="32"/>
        </w:rPr>
        <w:t xml:space="preserve"> </w:t>
      </w:r>
      <w:r>
        <w:rPr>
          <w:rFonts w:cs="Arial" w:hint="cs"/>
          <w:color w:val="000000" w:themeColor="text1"/>
          <w:sz w:val="32"/>
          <w:szCs w:val="32"/>
          <w:rtl/>
        </w:rPr>
        <w:t xml:space="preserve"> ريال</w:t>
      </w:r>
      <w:r>
        <w:rPr>
          <w:rFonts w:cs="Arial" w:hint="cs"/>
          <w:color w:val="000000" w:themeColor="text1"/>
          <w:sz w:val="32"/>
          <w:szCs w:val="32"/>
          <w:rtl/>
        </w:rPr>
        <w:t xml:space="preserve"> </w:t>
      </w:r>
      <w:r w:rsidR="00B331B6">
        <w:rPr>
          <w:rFonts w:cs="Arial" w:hint="cs"/>
          <w:color w:val="000000" w:themeColor="text1"/>
          <w:sz w:val="32"/>
          <w:szCs w:val="32"/>
          <w:rtl/>
        </w:rPr>
        <w:t xml:space="preserve">. </w:t>
      </w:r>
    </w:p>
    <w:p w:rsidR="00B331B6" w:rsidRDefault="00D61976" w:rsidP="00D61976">
      <w:pPr>
        <w:spacing w:after="0"/>
        <w:jc w:val="lowKashida"/>
        <w:rPr>
          <w:rFonts w:cs="Arial"/>
          <w:color w:val="000000" w:themeColor="text1"/>
          <w:sz w:val="32"/>
          <w:szCs w:val="32"/>
          <w:rtl/>
        </w:rPr>
      </w:pPr>
      <w:r>
        <w:rPr>
          <w:rFonts w:cs="Arial" w:hint="cs"/>
          <w:color w:val="000000" w:themeColor="text1"/>
          <w:sz w:val="32"/>
          <w:szCs w:val="32"/>
          <w:rtl/>
        </w:rPr>
        <w:t xml:space="preserve">ج- </w:t>
      </w:r>
      <w:r>
        <w:rPr>
          <w:rFonts w:cs="Arial"/>
          <w:color w:val="000000" w:themeColor="text1"/>
          <w:sz w:val="32"/>
          <w:szCs w:val="32"/>
        </w:rPr>
        <w:t>300</w:t>
      </w:r>
      <w:r>
        <w:rPr>
          <w:rFonts w:cs="Arial"/>
          <w:color w:val="000000" w:themeColor="text1"/>
          <w:sz w:val="32"/>
          <w:szCs w:val="32"/>
        </w:rPr>
        <w:t xml:space="preserve"> </w:t>
      </w:r>
      <w:r>
        <w:rPr>
          <w:rFonts w:cs="Arial" w:hint="cs"/>
          <w:color w:val="000000" w:themeColor="text1"/>
          <w:sz w:val="32"/>
          <w:szCs w:val="32"/>
          <w:rtl/>
        </w:rPr>
        <w:t xml:space="preserve"> ريال</w:t>
      </w:r>
      <w:r>
        <w:rPr>
          <w:rFonts w:cs="Arial" w:hint="cs"/>
          <w:color w:val="000000" w:themeColor="text1"/>
          <w:sz w:val="32"/>
          <w:szCs w:val="32"/>
          <w:rtl/>
        </w:rPr>
        <w:t xml:space="preserve"> </w:t>
      </w:r>
      <w:r w:rsidR="00B331B6">
        <w:rPr>
          <w:rFonts w:cs="Arial" w:hint="cs"/>
          <w:color w:val="000000" w:themeColor="text1"/>
          <w:sz w:val="32"/>
          <w:szCs w:val="32"/>
          <w:rtl/>
        </w:rPr>
        <w:t xml:space="preserve">. </w:t>
      </w:r>
    </w:p>
    <w:p w:rsidR="00B331B6" w:rsidRDefault="00D61976" w:rsidP="00D61976">
      <w:pPr>
        <w:spacing w:after="0"/>
        <w:jc w:val="lowKashida"/>
        <w:rPr>
          <w:rFonts w:cs="Arial"/>
          <w:color w:val="000000" w:themeColor="text1"/>
          <w:sz w:val="32"/>
          <w:szCs w:val="32"/>
          <w:rtl/>
        </w:rPr>
      </w:pPr>
      <w:r>
        <w:rPr>
          <w:rFonts w:cs="Arial" w:hint="cs"/>
          <w:color w:val="000000" w:themeColor="text1"/>
          <w:sz w:val="32"/>
          <w:szCs w:val="32"/>
          <w:rtl/>
        </w:rPr>
        <w:t xml:space="preserve">د- </w:t>
      </w:r>
      <w:r>
        <w:rPr>
          <w:rFonts w:cs="Arial"/>
          <w:color w:val="000000" w:themeColor="text1"/>
          <w:sz w:val="32"/>
          <w:szCs w:val="32"/>
        </w:rPr>
        <w:t>200</w:t>
      </w:r>
      <w:r>
        <w:rPr>
          <w:rFonts w:cs="Arial"/>
          <w:color w:val="000000" w:themeColor="text1"/>
          <w:sz w:val="32"/>
          <w:szCs w:val="32"/>
        </w:rPr>
        <w:t xml:space="preserve"> </w:t>
      </w:r>
      <w:r>
        <w:rPr>
          <w:rFonts w:cs="Arial" w:hint="cs"/>
          <w:color w:val="000000" w:themeColor="text1"/>
          <w:sz w:val="32"/>
          <w:szCs w:val="32"/>
          <w:rtl/>
        </w:rPr>
        <w:t xml:space="preserve"> ريال</w:t>
      </w:r>
      <w:r>
        <w:rPr>
          <w:rFonts w:cs="Arial" w:hint="cs"/>
          <w:color w:val="000000" w:themeColor="text1"/>
          <w:sz w:val="32"/>
          <w:szCs w:val="32"/>
          <w:rtl/>
        </w:rPr>
        <w:t xml:space="preserve"> </w:t>
      </w:r>
      <w:r w:rsidR="00B331B6">
        <w:rPr>
          <w:rFonts w:cs="Arial" w:hint="cs"/>
          <w:color w:val="000000" w:themeColor="text1"/>
          <w:sz w:val="32"/>
          <w:szCs w:val="32"/>
          <w:rtl/>
        </w:rPr>
        <w:t xml:space="preserve"> . </w:t>
      </w:r>
    </w:p>
    <w:p w:rsidR="00B331B6" w:rsidRPr="00427352" w:rsidRDefault="00B331B6" w:rsidP="00F2220D">
      <w:pPr>
        <w:spacing w:after="0"/>
        <w:jc w:val="lowKashida"/>
        <w:rPr>
          <w:rFonts w:cs="Arial"/>
          <w:b/>
          <w:bCs/>
          <w:color w:val="C00000"/>
          <w:sz w:val="32"/>
          <w:szCs w:val="32"/>
          <w:rtl/>
        </w:rPr>
      </w:pPr>
      <w:r w:rsidRPr="00427352">
        <w:rPr>
          <w:rFonts w:cs="Arial" w:hint="cs"/>
          <w:b/>
          <w:bCs/>
          <w:color w:val="C00000"/>
          <w:sz w:val="32"/>
          <w:szCs w:val="32"/>
          <w:rtl/>
        </w:rPr>
        <w:t xml:space="preserve">32) </w:t>
      </w:r>
      <w:r w:rsidR="00F2220D">
        <w:rPr>
          <w:rFonts w:cs="Arial" w:hint="cs"/>
          <w:b/>
          <w:bCs/>
          <w:color w:val="C00000"/>
          <w:sz w:val="32"/>
          <w:szCs w:val="32"/>
          <w:rtl/>
        </w:rPr>
        <w:t xml:space="preserve">عند اعداد الموازنة التخطيطيه للأجور المباشرة تبين ان كمية الإنتاج التقديري للعام القادم 1438هـ هي 1000 وحدة، احتياجات الوحدة من العمل المباشر 8 ساعات، معدل الاجر التقديري 5 ريال لكل ساعه عمل مباشر، على ذلك </w:t>
      </w:r>
      <w:r w:rsidR="00F2220D" w:rsidRPr="005F2BB3">
        <w:rPr>
          <w:rFonts w:cs="Arial" w:hint="cs"/>
          <w:b/>
          <w:bCs/>
          <w:color w:val="C00000"/>
          <w:sz w:val="32"/>
          <w:szCs w:val="32"/>
          <w:u w:val="single"/>
          <w:rtl/>
        </w:rPr>
        <w:t>فان جملة تكلفة العمل المباشرة التقديرية</w:t>
      </w:r>
      <w:r w:rsidR="00F2220D">
        <w:rPr>
          <w:rFonts w:cs="Arial" w:hint="cs"/>
          <w:b/>
          <w:bCs/>
          <w:color w:val="C00000"/>
          <w:sz w:val="32"/>
          <w:szCs w:val="32"/>
          <w:rtl/>
        </w:rPr>
        <w:t xml:space="preserve"> هو</w:t>
      </w:r>
      <w:r w:rsidRPr="00427352">
        <w:rPr>
          <w:rFonts w:cs="Arial" w:hint="cs"/>
          <w:b/>
          <w:bCs/>
          <w:color w:val="C00000"/>
          <w:sz w:val="32"/>
          <w:szCs w:val="32"/>
          <w:rtl/>
        </w:rPr>
        <w:t>:</w:t>
      </w:r>
    </w:p>
    <w:p w:rsidR="00F2220D" w:rsidRDefault="00F2220D" w:rsidP="00F2220D">
      <w:pPr>
        <w:spacing w:after="0"/>
        <w:jc w:val="lowKashida"/>
        <w:rPr>
          <w:rFonts w:cs="Arial"/>
          <w:color w:val="000000" w:themeColor="text1"/>
          <w:sz w:val="32"/>
          <w:szCs w:val="32"/>
          <w:rtl/>
        </w:rPr>
      </w:pPr>
      <w:r>
        <w:rPr>
          <w:rFonts w:cs="Arial" w:hint="cs"/>
          <w:color w:val="000000" w:themeColor="text1"/>
          <w:sz w:val="32"/>
          <w:szCs w:val="32"/>
          <w:rtl/>
        </w:rPr>
        <w:t xml:space="preserve">أ- </w:t>
      </w:r>
      <w:r>
        <w:rPr>
          <w:rFonts w:cs="Arial"/>
          <w:color w:val="000000" w:themeColor="text1"/>
          <w:sz w:val="32"/>
          <w:szCs w:val="32"/>
        </w:rPr>
        <w:t>8000</w:t>
      </w:r>
      <w:r>
        <w:rPr>
          <w:rFonts w:cs="Arial"/>
          <w:color w:val="000000" w:themeColor="text1"/>
          <w:sz w:val="32"/>
          <w:szCs w:val="32"/>
        </w:rPr>
        <w:t xml:space="preserve"> </w:t>
      </w:r>
      <w:r>
        <w:rPr>
          <w:rFonts w:cs="Arial" w:hint="cs"/>
          <w:color w:val="000000" w:themeColor="text1"/>
          <w:sz w:val="32"/>
          <w:szCs w:val="32"/>
          <w:rtl/>
        </w:rPr>
        <w:t xml:space="preserve"> ريال . </w:t>
      </w:r>
    </w:p>
    <w:p w:rsidR="00F2220D" w:rsidRDefault="00F2220D" w:rsidP="00F2220D">
      <w:pPr>
        <w:spacing w:after="0"/>
        <w:jc w:val="lowKashida"/>
        <w:rPr>
          <w:rFonts w:cs="Arial"/>
          <w:color w:val="000000" w:themeColor="text1"/>
          <w:sz w:val="32"/>
          <w:szCs w:val="32"/>
          <w:rtl/>
        </w:rPr>
      </w:pPr>
      <w:r>
        <w:rPr>
          <w:rFonts w:cs="Arial" w:hint="cs"/>
          <w:color w:val="000000" w:themeColor="text1"/>
          <w:sz w:val="32"/>
          <w:szCs w:val="32"/>
          <w:rtl/>
        </w:rPr>
        <w:t xml:space="preserve">ب- </w:t>
      </w:r>
      <w:r>
        <w:rPr>
          <w:rFonts w:cs="Arial"/>
          <w:color w:val="000000" w:themeColor="text1"/>
          <w:sz w:val="32"/>
          <w:szCs w:val="32"/>
        </w:rPr>
        <w:t>5000</w:t>
      </w:r>
      <w:r>
        <w:rPr>
          <w:rFonts w:cs="Arial"/>
          <w:color w:val="000000" w:themeColor="text1"/>
          <w:sz w:val="32"/>
          <w:szCs w:val="32"/>
        </w:rPr>
        <w:t xml:space="preserve"> </w:t>
      </w:r>
      <w:r>
        <w:rPr>
          <w:rFonts w:cs="Arial" w:hint="cs"/>
          <w:color w:val="000000" w:themeColor="text1"/>
          <w:sz w:val="32"/>
          <w:szCs w:val="32"/>
          <w:rtl/>
        </w:rPr>
        <w:t xml:space="preserve"> ريال . </w:t>
      </w:r>
    </w:p>
    <w:p w:rsidR="00F2220D" w:rsidRDefault="00F2220D" w:rsidP="00F2220D">
      <w:pPr>
        <w:spacing w:after="0"/>
        <w:jc w:val="lowKashida"/>
        <w:rPr>
          <w:rFonts w:cs="Arial"/>
          <w:color w:val="000000" w:themeColor="text1"/>
          <w:sz w:val="32"/>
          <w:szCs w:val="32"/>
          <w:rtl/>
        </w:rPr>
      </w:pPr>
      <w:r>
        <w:rPr>
          <w:rFonts w:cs="Arial" w:hint="cs"/>
          <w:color w:val="000000" w:themeColor="text1"/>
          <w:sz w:val="32"/>
          <w:szCs w:val="32"/>
          <w:rtl/>
        </w:rPr>
        <w:t xml:space="preserve">ج- </w:t>
      </w:r>
      <w:r>
        <w:rPr>
          <w:rFonts w:cs="Arial"/>
          <w:color w:val="000000" w:themeColor="text1"/>
          <w:sz w:val="32"/>
          <w:szCs w:val="32"/>
        </w:rPr>
        <w:t>40000</w:t>
      </w:r>
      <w:r>
        <w:rPr>
          <w:rFonts w:cs="Arial"/>
          <w:color w:val="000000" w:themeColor="text1"/>
          <w:sz w:val="32"/>
          <w:szCs w:val="32"/>
        </w:rPr>
        <w:t xml:space="preserve"> </w:t>
      </w:r>
      <w:r>
        <w:rPr>
          <w:rFonts w:cs="Arial" w:hint="cs"/>
          <w:color w:val="000000" w:themeColor="text1"/>
          <w:sz w:val="32"/>
          <w:szCs w:val="32"/>
          <w:rtl/>
        </w:rPr>
        <w:t xml:space="preserve"> ريال . </w:t>
      </w:r>
    </w:p>
    <w:p w:rsidR="00F2220D" w:rsidRDefault="00F2220D" w:rsidP="00F2220D">
      <w:pPr>
        <w:spacing w:after="0"/>
        <w:jc w:val="lowKashida"/>
        <w:rPr>
          <w:rFonts w:cs="Arial"/>
          <w:color w:val="000000" w:themeColor="text1"/>
          <w:sz w:val="32"/>
          <w:szCs w:val="32"/>
          <w:rtl/>
        </w:rPr>
      </w:pPr>
      <w:r>
        <w:rPr>
          <w:rFonts w:cs="Arial" w:hint="cs"/>
          <w:color w:val="000000" w:themeColor="text1"/>
          <w:sz w:val="32"/>
          <w:szCs w:val="32"/>
          <w:rtl/>
        </w:rPr>
        <w:t xml:space="preserve">د- </w:t>
      </w:r>
      <w:r>
        <w:rPr>
          <w:rFonts w:cs="Arial"/>
          <w:color w:val="000000" w:themeColor="text1"/>
          <w:sz w:val="32"/>
          <w:szCs w:val="32"/>
        </w:rPr>
        <w:t>13000</w:t>
      </w:r>
      <w:r>
        <w:rPr>
          <w:rFonts w:cs="Arial"/>
          <w:color w:val="000000" w:themeColor="text1"/>
          <w:sz w:val="32"/>
          <w:szCs w:val="32"/>
        </w:rPr>
        <w:t xml:space="preserve"> </w:t>
      </w:r>
      <w:r>
        <w:rPr>
          <w:rFonts w:cs="Arial" w:hint="cs"/>
          <w:color w:val="000000" w:themeColor="text1"/>
          <w:sz w:val="32"/>
          <w:szCs w:val="32"/>
          <w:rtl/>
        </w:rPr>
        <w:t xml:space="preserve"> ريال  . </w:t>
      </w:r>
    </w:p>
    <w:p w:rsidR="00B331B6" w:rsidRPr="00427352" w:rsidRDefault="00B331B6" w:rsidP="005F2BB3">
      <w:pPr>
        <w:spacing w:after="0"/>
        <w:jc w:val="lowKashida"/>
        <w:rPr>
          <w:rFonts w:cs="Arial"/>
          <w:b/>
          <w:bCs/>
          <w:color w:val="C00000"/>
          <w:sz w:val="32"/>
          <w:szCs w:val="32"/>
          <w:rtl/>
        </w:rPr>
      </w:pPr>
      <w:r w:rsidRPr="00427352">
        <w:rPr>
          <w:rFonts w:cs="Arial" w:hint="cs"/>
          <w:b/>
          <w:bCs/>
          <w:color w:val="C00000"/>
          <w:sz w:val="32"/>
          <w:szCs w:val="32"/>
          <w:rtl/>
        </w:rPr>
        <w:t xml:space="preserve">33) </w:t>
      </w:r>
      <w:r w:rsidR="005F2BB3">
        <w:rPr>
          <w:rFonts w:cs="Arial" w:hint="cs"/>
          <w:b/>
          <w:bCs/>
          <w:color w:val="C00000"/>
          <w:sz w:val="32"/>
          <w:szCs w:val="32"/>
          <w:rtl/>
        </w:rPr>
        <w:t>عند اعداد الموازنة التخطيطيه للأجور المباشرة تبين ان كمية الإنتاج التقديري للعام القادم 1438هـ هي 1000 وحدة، احتياجات الوحدة من العمل المباشر 8 ساعات، معدل الاجر التقديري 5 ر</w:t>
      </w:r>
      <w:r w:rsidR="005F2BB3">
        <w:rPr>
          <w:rFonts w:cs="Arial" w:hint="cs"/>
          <w:b/>
          <w:bCs/>
          <w:color w:val="C00000"/>
          <w:sz w:val="32"/>
          <w:szCs w:val="32"/>
          <w:rtl/>
        </w:rPr>
        <w:t xml:space="preserve">يال لكل ساعه عمل مباشر، </w:t>
      </w:r>
      <w:r w:rsidR="005F2BB3" w:rsidRPr="005F2BB3">
        <w:rPr>
          <w:rFonts w:cs="Arial" w:hint="cs"/>
          <w:b/>
          <w:bCs/>
          <w:color w:val="C00000"/>
          <w:sz w:val="32"/>
          <w:szCs w:val="32"/>
          <w:u w:val="single"/>
          <w:rtl/>
        </w:rPr>
        <w:t xml:space="preserve">فان الأجور المباشرة التقديرية للوحدة الواحدة العام القادم </w:t>
      </w:r>
      <w:r w:rsidR="005F2BB3">
        <w:rPr>
          <w:rFonts w:cs="Arial" w:hint="cs"/>
          <w:b/>
          <w:bCs/>
          <w:color w:val="C00000"/>
          <w:sz w:val="32"/>
          <w:szCs w:val="32"/>
          <w:rtl/>
        </w:rPr>
        <w:t xml:space="preserve">هي </w:t>
      </w:r>
      <w:r w:rsidR="005F2BB3" w:rsidRPr="00427352">
        <w:rPr>
          <w:rFonts w:cs="Arial" w:hint="cs"/>
          <w:b/>
          <w:bCs/>
          <w:color w:val="C00000"/>
          <w:sz w:val="32"/>
          <w:szCs w:val="32"/>
          <w:rtl/>
        </w:rPr>
        <w:t>:</w:t>
      </w:r>
      <w:r w:rsidRPr="00427352">
        <w:rPr>
          <w:rFonts w:cs="Arial" w:hint="cs"/>
          <w:b/>
          <w:bCs/>
          <w:color w:val="C00000"/>
          <w:sz w:val="32"/>
          <w:szCs w:val="32"/>
          <w:rtl/>
        </w:rPr>
        <w:t xml:space="preserve"> </w:t>
      </w:r>
    </w:p>
    <w:p w:rsidR="00F2220D" w:rsidRDefault="00F2220D" w:rsidP="005F2BB3">
      <w:pPr>
        <w:spacing w:after="0"/>
        <w:jc w:val="lowKashida"/>
        <w:rPr>
          <w:rFonts w:cs="Arial"/>
          <w:color w:val="000000" w:themeColor="text1"/>
          <w:sz w:val="32"/>
          <w:szCs w:val="32"/>
          <w:rtl/>
        </w:rPr>
      </w:pPr>
      <w:r>
        <w:rPr>
          <w:rFonts w:cs="Arial" w:hint="cs"/>
          <w:color w:val="000000" w:themeColor="text1"/>
          <w:sz w:val="32"/>
          <w:szCs w:val="32"/>
          <w:rtl/>
        </w:rPr>
        <w:t xml:space="preserve">أ- </w:t>
      </w:r>
      <w:r w:rsidR="005F2BB3">
        <w:rPr>
          <w:rFonts w:cs="Arial"/>
          <w:color w:val="000000" w:themeColor="text1"/>
          <w:sz w:val="32"/>
          <w:szCs w:val="32"/>
        </w:rPr>
        <w:t>25</w:t>
      </w:r>
      <w:r>
        <w:rPr>
          <w:rFonts w:cs="Arial"/>
          <w:color w:val="000000" w:themeColor="text1"/>
          <w:sz w:val="32"/>
          <w:szCs w:val="32"/>
        </w:rPr>
        <w:t xml:space="preserve"> </w:t>
      </w:r>
      <w:r>
        <w:rPr>
          <w:rFonts w:cs="Arial" w:hint="cs"/>
          <w:color w:val="000000" w:themeColor="text1"/>
          <w:sz w:val="32"/>
          <w:szCs w:val="32"/>
          <w:rtl/>
        </w:rPr>
        <w:t xml:space="preserve"> ريال . </w:t>
      </w:r>
    </w:p>
    <w:p w:rsidR="00F2220D" w:rsidRDefault="00F2220D" w:rsidP="005F2BB3">
      <w:pPr>
        <w:spacing w:after="0"/>
        <w:jc w:val="lowKashida"/>
        <w:rPr>
          <w:rFonts w:cs="Arial"/>
          <w:color w:val="000000" w:themeColor="text1"/>
          <w:sz w:val="32"/>
          <w:szCs w:val="32"/>
          <w:rtl/>
        </w:rPr>
      </w:pPr>
      <w:r>
        <w:rPr>
          <w:rFonts w:cs="Arial" w:hint="cs"/>
          <w:color w:val="000000" w:themeColor="text1"/>
          <w:sz w:val="32"/>
          <w:szCs w:val="32"/>
          <w:rtl/>
        </w:rPr>
        <w:t xml:space="preserve">ب- </w:t>
      </w:r>
      <w:r w:rsidR="005F2BB3">
        <w:rPr>
          <w:rFonts w:cs="Arial"/>
          <w:color w:val="000000" w:themeColor="text1"/>
          <w:sz w:val="32"/>
          <w:szCs w:val="32"/>
        </w:rPr>
        <w:t>13</w:t>
      </w:r>
      <w:r>
        <w:rPr>
          <w:rFonts w:cs="Arial"/>
          <w:color w:val="000000" w:themeColor="text1"/>
          <w:sz w:val="32"/>
          <w:szCs w:val="32"/>
        </w:rPr>
        <w:t xml:space="preserve"> </w:t>
      </w:r>
      <w:r>
        <w:rPr>
          <w:rFonts w:cs="Arial" w:hint="cs"/>
          <w:color w:val="000000" w:themeColor="text1"/>
          <w:sz w:val="32"/>
          <w:szCs w:val="32"/>
          <w:rtl/>
        </w:rPr>
        <w:t xml:space="preserve"> ريال . </w:t>
      </w:r>
    </w:p>
    <w:p w:rsidR="00F2220D" w:rsidRDefault="00F2220D" w:rsidP="005F2BB3">
      <w:pPr>
        <w:spacing w:after="0"/>
        <w:jc w:val="lowKashida"/>
        <w:rPr>
          <w:rFonts w:cs="Arial"/>
          <w:color w:val="000000" w:themeColor="text1"/>
          <w:sz w:val="32"/>
          <w:szCs w:val="32"/>
          <w:rtl/>
        </w:rPr>
      </w:pPr>
      <w:r>
        <w:rPr>
          <w:rFonts w:cs="Arial" w:hint="cs"/>
          <w:color w:val="000000" w:themeColor="text1"/>
          <w:sz w:val="32"/>
          <w:szCs w:val="32"/>
          <w:rtl/>
        </w:rPr>
        <w:t xml:space="preserve">ج- </w:t>
      </w:r>
      <w:r w:rsidR="005F2BB3">
        <w:rPr>
          <w:rFonts w:cs="Arial"/>
          <w:color w:val="000000" w:themeColor="text1"/>
          <w:sz w:val="32"/>
          <w:szCs w:val="32"/>
        </w:rPr>
        <w:t>30</w:t>
      </w:r>
      <w:r>
        <w:rPr>
          <w:rFonts w:cs="Arial"/>
          <w:color w:val="000000" w:themeColor="text1"/>
          <w:sz w:val="32"/>
          <w:szCs w:val="32"/>
        </w:rPr>
        <w:t xml:space="preserve"> </w:t>
      </w:r>
      <w:r>
        <w:rPr>
          <w:rFonts w:cs="Arial" w:hint="cs"/>
          <w:color w:val="000000" w:themeColor="text1"/>
          <w:sz w:val="32"/>
          <w:szCs w:val="32"/>
          <w:rtl/>
        </w:rPr>
        <w:t xml:space="preserve"> ريال . </w:t>
      </w:r>
    </w:p>
    <w:p w:rsidR="00F2220D" w:rsidRDefault="00F2220D" w:rsidP="005F2BB3">
      <w:pPr>
        <w:spacing w:after="0"/>
        <w:jc w:val="lowKashida"/>
        <w:rPr>
          <w:rFonts w:cs="Arial"/>
          <w:color w:val="000000" w:themeColor="text1"/>
          <w:sz w:val="32"/>
          <w:szCs w:val="32"/>
          <w:rtl/>
        </w:rPr>
      </w:pPr>
      <w:r>
        <w:rPr>
          <w:rFonts w:cs="Arial" w:hint="cs"/>
          <w:color w:val="000000" w:themeColor="text1"/>
          <w:sz w:val="32"/>
          <w:szCs w:val="32"/>
          <w:rtl/>
        </w:rPr>
        <w:t xml:space="preserve">د- </w:t>
      </w:r>
      <w:r w:rsidR="005F2BB3">
        <w:rPr>
          <w:rFonts w:cs="Arial"/>
          <w:color w:val="000000" w:themeColor="text1"/>
          <w:sz w:val="32"/>
          <w:szCs w:val="32"/>
        </w:rPr>
        <w:t>40</w:t>
      </w:r>
      <w:r>
        <w:rPr>
          <w:rFonts w:cs="Arial"/>
          <w:color w:val="000000" w:themeColor="text1"/>
          <w:sz w:val="32"/>
          <w:szCs w:val="32"/>
        </w:rPr>
        <w:t xml:space="preserve"> </w:t>
      </w:r>
      <w:r>
        <w:rPr>
          <w:rFonts w:cs="Arial" w:hint="cs"/>
          <w:color w:val="000000" w:themeColor="text1"/>
          <w:sz w:val="32"/>
          <w:szCs w:val="32"/>
          <w:rtl/>
        </w:rPr>
        <w:t xml:space="preserve"> ريال  . </w:t>
      </w:r>
    </w:p>
    <w:p w:rsidR="00B331B6" w:rsidRPr="00427352" w:rsidRDefault="00B331B6" w:rsidP="003F16B1">
      <w:pPr>
        <w:spacing w:after="0"/>
        <w:jc w:val="lowKashida"/>
        <w:rPr>
          <w:rFonts w:cs="Arial"/>
          <w:b/>
          <w:bCs/>
          <w:color w:val="C00000"/>
          <w:sz w:val="32"/>
          <w:szCs w:val="32"/>
          <w:rtl/>
        </w:rPr>
      </w:pPr>
      <w:r w:rsidRPr="00427352">
        <w:rPr>
          <w:rFonts w:cs="Arial" w:hint="cs"/>
          <w:b/>
          <w:bCs/>
          <w:color w:val="C00000"/>
          <w:sz w:val="32"/>
          <w:szCs w:val="32"/>
          <w:rtl/>
        </w:rPr>
        <w:t xml:space="preserve">34) </w:t>
      </w:r>
      <w:r w:rsidR="003F16B1">
        <w:rPr>
          <w:rFonts w:cs="Arial" w:hint="cs"/>
          <w:b/>
          <w:bCs/>
          <w:color w:val="C00000"/>
          <w:sz w:val="32"/>
          <w:szCs w:val="32"/>
          <w:rtl/>
        </w:rPr>
        <w:t>عند اعداد الموازنة النقدية التقديرية للعام القادم 1438هـ تبين ان الرصيد النقدي المتوقع اول الفتره للعام القادم هو 32000 ريال، جملة تقديرات المتحصلات النقدية للفترة 188000 ريال، جملة تقديرات المصروفات النقدية للفترة 160000 ريال، وعلى ذلك فان الرصيد النقدي المتوقع اخر الفتره للعام القادم 1438هـ هو</w:t>
      </w:r>
      <w:r w:rsidRPr="00427352">
        <w:rPr>
          <w:rFonts w:cs="Arial" w:hint="cs"/>
          <w:b/>
          <w:bCs/>
          <w:color w:val="C00000"/>
          <w:sz w:val="32"/>
          <w:szCs w:val="32"/>
          <w:rtl/>
        </w:rPr>
        <w:t>:</w:t>
      </w:r>
    </w:p>
    <w:p w:rsidR="00B331B6" w:rsidRDefault="00B331B6" w:rsidP="003F16B1">
      <w:pPr>
        <w:spacing w:after="0"/>
        <w:jc w:val="lowKashida"/>
        <w:rPr>
          <w:rFonts w:cs="Arial"/>
          <w:color w:val="000000" w:themeColor="text1"/>
          <w:sz w:val="32"/>
          <w:szCs w:val="32"/>
          <w:rtl/>
        </w:rPr>
      </w:pPr>
      <w:r>
        <w:rPr>
          <w:rFonts w:cs="Arial" w:hint="cs"/>
          <w:color w:val="000000" w:themeColor="text1"/>
          <w:sz w:val="32"/>
          <w:szCs w:val="32"/>
          <w:rtl/>
        </w:rPr>
        <w:t xml:space="preserve">أ- </w:t>
      </w:r>
      <w:r w:rsidR="003F16B1">
        <w:rPr>
          <w:rFonts w:cs="Arial"/>
          <w:color w:val="000000" w:themeColor="text1"/>
          <w:sz w:val="32"/>
          <w:szCs w:val="32"/>
        </w:rPr>
        <w:t xml:space="preserve">192000 </w:t>
      </w:r>
      <w:r w:rsidR="003F16B1">
        <w:rPr>
          <w:rFonts w:cs="Arial" w:hint="cs"/>
          <w:color w:val="000000" w:themeColor="text1"/>
          <w:sz w:val="32"/>
          <w:szCs w:val="32"/>
          <w:rtl/>
        </w:rPr>
        <w:t xml:space="preserve"> ريال</w:t>
      </w:r>
      <w:r>
        <w:rPr>
          <w:rFonts w:cs="Arial" w:hint="cs"/>
          <w:color w:val="000000" w:themeColor="text1"/>
          <w:sz w:val="32"/>
          <w:szCs w:val="32"/>
          <w:rtl/>
        </w:rPr>
        <w:t xml:space="preserve"> . </w:t>
      </w:r>
    </w:p>
    <w:p w:rsidR="00B331B6" w:rsidRDefault="00B331B6" w:rsidP="003F16B1">
      <w:pPr>
        <w:spacing w:after="0"/>
        <w:jc w:val="lowKashida"/>
        <w:rPr>
          <w:rFonts w:cs="Arial"/>
          <w:color w:val="000000" w:themeColor="text1"/>
          <w:sz w:val="32"/>
          <w:szCs w:val="32"/>
          <w:rtl/>
        </w:rPr>
      </w:pPr>
      <w:r>
        <w:rPr>
          <w:rFonts w:cs="Arial" w:hint="cs"/>
          <w:color w:val="000000" w:themeColor="text1"/>
          <w:sz w:val="32"/>
          <w:szCs w:val="32"/>
          <w:rtl/>
        </w:rPr>
        <w:t xml:space="preserve">ب- </w:t>
      </w:r>
      <w:r w:rsidR="003F16B1">
        <w:rPr>
          <w:rFonts w:cs="Arial"/>
          <w:color w:val="000000" w:themeColor="text1"/>
          <w:sz w:val="32"/>
          <w:szCs w:val="32"/>
        </w:rPr>
        <w:t>60000</w:t>
      </w:r>
      <w:r w:rsidR="003F16B1">
        <w:rPr>
          <w:rFonts w:cs="Arial" w:hint="cs"/>
          <w:color w:val="000000" w:themeColor="text1"/>
          <w:sz w:val="32"/>
          <w:szCs w:val="32"/>
          <w:rtl/>
        </w:rPr>
        <w:t xml:space="preserve"> ريال .</w:t>
      </w:r>
    </w:p>
    <w:p w:rsidR="00B331B6" w:rsidRDefault="00B331B6" w:rsidP="003F16B1">
      <w:pPr>
        <w:spacing w:after="0"/>
        <w:jc w:val="lowKashida"/>
        <w:rPr>
          <w:rFonts w:cs="Arial"/>
          <w:color w:val="000000" w:themeColor="text1"/>
          <w:sz w:val="32"/>
          <w:szCs w:val="32"/>
          <w:rtl/>
        </w:rPr>
      </w:pPr>
      <w:r>
        <w:rPr>
          <w:rFonts w:cs="Arial" w:hint="cs"/>
          <w:color w:val="000000" w:themeColor="text1"/>
          <w:sz w:val="32"/>
          <w:szCs w:val="32"/>
          <w:rtl/>
        </w:rPr>
        <w:t xml:space="preserve">ج- </w:t>
      </w:r>
      <w:r w:rsidR="003F16B1">
        <w:rPr>
          <w:rFonts w:cs="Arial"/>
          <w:color w:val="000000" w:themeColor="text1"/>
          <w:sz w:val="32"/>
          <w:szCs w:val="32"/>
        </w:rPr>
        <w:t>28000</w:t>
      </w:r>
      <w:r w:rsidR="003F16B1">
        <w:rPr>
          <w:rFonts w:cs="Arial"/>
          <w:color w:val="000000" w:themeColor="text1"/>
          <w:sz w:val="32"/>
          <w:szCs w:val="32"/>
        </w:rPr>
        <w:t xml:space="preserve"> </w:t>
      </w:r>
      <w:r w:rsidR="003F16B1">
        <w:rPr>
          <w:rFonts w:cs="Arial" w:hint="cs"/>
          <w:color w:val="000000" w:themeColor="text1"/>
          <w:sz w:val="32"/>
          <w:szCs w:val="32"/>
          <w:rtl/>
        </w:rPr>
        <w:t xml:space="preserve"> ريال</w:t>
      </w:r>
      <w:r>
        <w:rPr>
          <w:rFonts w:cs="Arial" w:hint="cs"/>
          <w:color w:val="000000" w:themeColor="text1"/>
          <w:sz w:val="32"/>
          <w:szCs w:val="32"/>
          <w:rtl/>
        </w:rPr>
        <w:t xml:space="preserve">. </w:t>
      </w:r>
    </w:p>
    <w:p w:rsidR="00B331B6" w:rsidRDefault="003F16B1" w:rsidP="003F16B1">
      <w:pPr>
        <w:spacing w:after="0"/>
        <w:jc w:val="lowKashida"/>
        <w:rPr>
          <w:rFonts w:cs="Arial"/>
          <w:color w:val="000000" w:themeColor="text1"/>
          <w:sz w:val="32"/>
          <w:szCs w:val="32"/>
          <w:rtl/>
        </w:rPr>
      </w:pPr>
      <w:r>
        <w:rPr>
          <w:rFonts w:cs="Arial" w:hint="cs"/>
          <w:color w:val="000000" w:themeColor="text1"/>
          <w:sz w:val="32"/>
          <w:szCs w:val="32"/>
          <w:rtl/>
        </w:rPr>
        <w:t xml:space="preserve">د- </w:t>
      </w:r>
      <w:r>
        <w:rPr>
          <w:rFonts w:cs="Arial"/>
          <w:color w:val="000000" w:themeColor="text1"/>
          <w:sz w:val="32"/>
          <w:szCs w:val="32"/>
        </w:rPr>
        <w:t>22000</w:t>
      </w:r>
      <w:r>
        <w:rPr>
          <w:rFonts w:cs="Arial"/>
          <w:color w:val="000000" w:themeColor="text1"/>
          <w:sz w:val="32"/>
          <w:szCs w:val="32"/>
        </w:rPr>
        <w:t xml:space="preserve"> </w:t>
      </w:r>
      <w:r>
        <w:rPr>
          <w:rFonts w:cs="Arial" w:hint="cs"/>
          <w:color w:val="000000" w:themeColor="text1"/>
          <w:sz w:val="32"/>
          <w:szCs w:val="32"/>
          <w:rtl/>
        </w:rPr>
        <w:t xml:space="preserve"> ريال</w:t>
      </w:r>
      <w:r w:rsidR="00B331B6">
        <w:rPr>
          <w:rFonts w:cs="Arial" w:hint="cs"/>
          <w:color w:val="000000" w:themeColor="text1"/>
          <w:sz w:val="32"/>
          <w:szCs w:val="32"/>
          <w:rtl/>
        </w:rPr>
        <w:t xml:space="preserve">. </w:t>
      </w:r>
    </w:p>
    <w:p w:rsidR="00ED64D1" w:rsidRDefault="00ED64D1" w:rsidP="003F16B1">
      <w:pPr>
        <w:spacing w:after="0"/>
        <w:jc w:val="lowKashida"/>
        <w:rPr>
          <w:rFonts w:cs="Arial"/>
          <w:color w:val="000000" w:themeColor="text1"/>
          <w:sz w:val="32"/>
          <w:szCs w:val="32"/>
          <w:rtl/>
        </w:rPr>
      </w:pPr>
    </w:p>
    <w:p w:rsidR="00ED64D1" w:rsidRDefault="00ED64D1" w:rsidP="003F16B1">
      <w:pPr>
        <w:spacing w:after="0"/>
        <w:jc w:val="lowKashida"/>
        <w:rPr>
          <w:rFonts w:cs="Arial"/>
          <w:color w:val="000000" w:themeColor="text1"/>
          <w:sz w:val="32"/>
          <w:szCs w:val="32"/>
          <w:rtl/>
        </w:rPr>
      </w:pPr>
    </w:p>
    <w:p w:rsidR="00B331B6" w:rsidRPr="00427352" w:rsidRDefault="00B331B6" w:rsidP="008C3800">
      <w:pPr>
        <w:spacing w:after="0"/>
        <w:jc w:val="lowKashida"/>
        <w:rPr>
          <w:rFonts w:cs="Arial"/>
          <w:b/>
          <w:bCs/>
          <w:color w:val="C00000"/>
          <w:sz w:val="32"/>
          <w:szCs w:val="32"/>
          <w:rtl/>
        </w:rPr>
      </w:pPr>
      <w:r w:rsidRPr="00427352">
        <w:rPr>
          <w:rFonts w:cs="Arial" w:hint="cs"/>
          <w:b/>
          <w:bCs/>
          <w:color w:val="C00000"/>
          <w:sz w:val="32"/>
          <w:szCs w:val="32"/>
          <w:rtl/>
        </w:rPr>
        <w:lastRenderedPageBreak/>
        <w:t xml:space="preserve">35) </w:t>
      </w:r>
      <w:r w:rsidR="008C3800">
        <w:rPr>
          <w:rFonts w:cs="Arial" w:hint="cs"/>
          <w:b/>
          <w:bCs/>
          <w:color w:val="C00000"/>
          <w:sz w:val="32"/>
          <w:szCs w:val="32"/>
          <w:rtl/>
        </w:rPr>
        <w:t xml:space="preserve">عند اعداد الموازنة النقدية التقديرية لشهر صفر للعام القادم 1438هـ تبين ان المبيعات النقدية للشهر 300000 ريال والمبيعات الآجلة للشهر 200000 ريال(تحصل كالاتي: 40% </w:t>
      </w:r>
      <w:r w:rsidR="00ED64D1">
        <w:rPr>
          <w:rFonts w:cs="Arial" w:hint="cs"/>
          <w:b/>
          <w:bCs/>
          <w:color w:val="C00000"/>
          <w:sz w:val="32"/>
          <w:szCs w:val="32"/>
          <w:rtl/>
        </w:rPr>
        <w:t>في شهر البيع، الباقي في الشهر التالي). على ذلك فان جملة تقديرات المتحصلات النقدية للمبيعات لشهر صفر للعام 1438هـ تكون</w:t>
      </w:r>
      <w:r w:rsidRPr="00427352">
        <w:rPr>
          <w:rFonts w:cs="Arial" w:hint="cs"/>
          <w:b/>
          <w:bCs/>
          <w:color w:val="C00000"/>
          <w:sz w:val="32"/>
          <w:szCs w:val="32"/>
          <w:rtl/>
        </w:rPr>
        <w:t xml:space="preserve"> : </w:t>
      </w:r>
    </w:p>
    <w:p w:rsidR="00ED64D1" w:rsidRDefault="00ED64D1" w:rsidP="00ED64D1">
      <w:pPr>
        <w:spacing w:after="0"/>
        <w:jc w:val="lowKashida"/>
        <w:rPr>
          <w:rFonts w:cs="Arial"/>
          <w:color w:val="000000" w:themeColor="text1"/>
          <w:sz w:val="32"/>
          <w:szCs w:val="32"/>
          <w:rtl/>
        </w:rPr>
      </w:pPr>
      <w:r>
        <w:rPr>
          <w:rFonts w:cs="Arial" w:hint="cs"/>
          <w:color w:val="000000" w:themeColor="text1"/>
          <w:sz w:val="32"/>
          <w:szCs w:val="32"/>
          <w:rtl/>
        </w:rPr>
        <w:t xml:space="preserve">أ- </w:t>
      </w:r>
      <w:r>
        <w:rPr>
          <w:rFonts w:cs="Arial"/>
          <w:color w:val="000000" w:themeColor="text1"/>
          <w:sz w:val="32"/>
          <w:szCs w:val="32"/>
        </w:rPr>
        <w:t>380000</w:t>
      </w:r>
      <w:r>
        <w:rPr>
          <w:rFonts w:cs="Arial"/>
          <w:color w:val="000000" w:themeColor="text1"/>
          <w:sz w:val="32"/>
          <w:szCs w:val="32"/>
        </w:rPr>
        <w:t xml:space="preserve"> </w:t>
      </w:r>
      <w:r>
        <w:rPr>
          <w:rFonts w:cs="Arial" w:hint="cs"/>
          <w:color w:val="000000" w:themeColor="text1"/>
          <w:sz w:val="32"/>
          <w:szCs w:val="32"/>
          <w:rtl/>
        </w:rPr>
        <w:t xml:space="preserve"> ريال . </w:t>
      </w:r>
    </w:p>
    <w:p w:rsidR="00ED64D1" w:rsidRDefault="00ED64D1" w:rsidP="00ED64D1">
      <w:pPr>
        <w:spacing w:after="0"/>
        <w:jc w:val="lowKashida"/>
        <w:rPr>
          <w:rFonts w:cs="Arial"/>
          <w:color w:val="000000" w:themeColor="text1"/>
          <w:sz w:val="32"/>
          <w:szCs w:val="32"/>
          <w:rtl/>
        </w:rPr>
      </w:pPr>
      <w:r>
        <w:rPr>
          <w:rFonts w:cs="Arial" w:hint="cs"/>
          <w:color w:val="000000" w:themeColor="text1"/>
          <w:sz w:val="32"/>
          <w:szCs w:val="32"/>
          <w:rtl/>
        </w:rPr>
        <w:t xml:space="preserve">ب- </w:t>
      </w:r>
      <w:r>
        <w:rPr>
          <w:rFonts w:cs="Arial"/>
          <w:color w:val="000000" w:themeColor="text1"/>
          <w:sz w:val="32"/>
          <w:szCs w:val="32"/>
        </w:rPr>
        <w:t>500000</w:t>
      </w:r>
      <w:r>
        <w:rPr>
          <w:rFonts w:cs="Arial" w:hint="cs"/>
          <w:color w:val="000000" w:themeColor="text1"/>
          <w:sz w:val="32"/>
          <w:szCs w:val="32"/>
          <w:rtl/>
        </w:rPr>
        <w:t xml:space="preserve"> ريال .</w:t>
      </w:r>
    </w:p>
    <w:p w:rsidR="00ED64D1" w:rsidRDefault="00ED64D1" w:rsidP="00ED64D1">
      <w:pPr>
        <w:spacing w:after="0"/>
        <w:jc w:val="lowKashida"/>
        <w:rPr>
          <w:rFonts w:cs="Arial"/>
          <w:color w:val="000000" w:themeColor="text1"/>
          <w:sz w:val="32"/>
          <w:szCs w:val="32"/>
          <w:rtl/>
        </w:rPr>
      </w:pPr>
      <w:r>
        <w:rPr>
          <w:rFonts w:cs="Arial" w:hint="cs"/>
          <w:color w:val="000000" w:themeColor="text1"/>
          <w:sz w:val="32"/>
          <w:szCs w:val="32"/>
          <w:rtl/>
        </w:rPr>
        <w:t xml:space="preserve">ج- </w:t>
      </w:r>
      <w:r>
        <w:rPr>
          <w:rFonts w:cs="Arial"/>
          <w:color w:val="000000" w:themeColor="text1"/>
          <w:sz w:val="32"/>
          <w:szCs w:val="32"/>
        </w:rPr>
        <w:t>80000</w:t>
      </w:r>
      <w:r>
        <w:rPr>
          <w:rFonts w:cs="Arial"/>
          <w:color w:val="000000" w:themeColor="text1"/>
          <w:sz w:val="32"/>
          <w:szCs w:val="32"/>
        </w:rPr>
        <w:t xml:space="preserve"> </w:t>
      </w:r>
      <w:r>
        <w:rPr>
          <w:rFonts w:cs="Arial" w:hint="cs"/>
          <w:color w:val="000000" w:themeColor="text1"/>
          <w:sz w:val="32"/>
          <w:szCs w:val="32"/>
          <w:rtl/>
        </w:rPr>
        <w:t xml:space="preserve"> ريال. </w:t>
      </w:r>
    </w:p>
    <w:p w:rsidR="00ED64D1" w:rsidRDefault="00ED64D1" w:rsidP="00ED64D1">
      <w:pPr>
        <w:spacing w:after="0"/>
        <w:jc w:val="lowKashida"/>
        <w:rPr>
          <w:rFonts w:cs="Arial"/>
          <w:color w:val="000000" w:themeColor="text1"/>
          <w:sz w:val="32"/>
          <w:szCs w:val="32"/>
          <w:rtl/>
        </w:rPr>
      </w:pPr>
      <w:r>
        <w:rPr>
          <w:rFonts w:cs="Arial" w:hint="cs"/>
          <w:color w:val="000000" w:themeColor="text1"/>
          <w:sz w:val="32"/>
          <w:szCs w:val="32"/>
          <w:rtl/>
        </w:rPr>
        <w:t xml:space="preserve">د- </w:t>
      </w:r>
      <w:r>
        <w:rPr>
          <w:rFonts w:cs="Arial"/>
          <w:color w:val="000000" w:themeColor="text1"/>
          <w:sz w:val="32"/>
          <w:szCs w:val="32"/>
        </w:rPr>
        <w:t>420000</w:t>
      </w:r>
      <w:r>
        <w:rPr>
          <w:rFonts w:cs="Arial"/>
          <w:color w:val="000000" w:themeColor="text1"/>
          <w:sz w:val="32"/>
          <w:szCs w:val="32"/>
        </w:rPr>
        <w:t xml:space="preserve"> </w:t>
      </w:r>
      <w:r>
        <w:rPr>
          <w:rFonts w:cs="Arial" w:hint="cs"/>
          <w:color w:val="000000" w:themeColor="text1"/>
          <w:sz w:val="32"/>
          <w:szCs w:val="32"/>
          <w:rtl/>
        </w:rPr>
        <w:t xml:space="preserve"> ريال. </w:t>
      </w:r>
    </w:p>
    <w:p w:rsidR="00B331B6" w:rsidRPr="00427352" w:rsidRDefault="00B331B6" w:rsidP="00EC5F05">
      <w:pPr>
        <w:spacing w:after="0"/>
        <w:jc w:val="lowKashida"/>
        <w:rPr>
          <w:rFonts w:cs="Arial"/>
          <w:b/>
          <w:bCs/>
          <w:color w:val="C00000"/>
          <w:sz w:val="32"/>
          <w:szCs w:val="32"/>
          <w:rtl/>
        </w:rPr>
      </w:pPr>
      <w:r w:rsidRPr="00427352">
        <w:rPr>
          <w:rFonts w:cs="Arial" w:hint="cs"/>
          <w:b/>
          <w:bCs/>
          <w:color w:val="C00000"/>
          <w:sz w:val="32"/>
          <w:szCs w:val="32"/>
          <w:rtl/>
        </w:rPr>
        <w:t xml:space="preserve">36) </w:t>
      </w:r>
      <w:r w:rsidR="00EC5F05">
        <w:rPr>
          <w:rFonts w:cs="Arial" w:hint="cs"/>
          <w:b/>
          <w:bCs/>
          <w:color w:val="C00000"/>
          <w:sz w:val="32"/>
          <w:szCs w:val="32"/>
          <w:rtl/>
        </w:rPr>
        <w:t xml:space="preserve">شركة الحمد لديها طاقة متاحة تكفي لقبول عرض خاص بتصنيع 5000 وحدة بشعر 30 ريال للوحده ( سعر البيع العادي 40 ريال للوحدة) تكلفة الوحدة تشمل 20 ريال تكلفة انتاجيه مباشرة، 6 ريال مصروفات انتاجيه غير مباشرة متغيرة، 4 ريال مصروفات انتاجيه ثابته، 3 ريال مصروفات تسويقية متغيرة، 2 ريال مصروفات تسويقية وإدارية ثابته. وعلى ذلك فان التكلفة التفاضلية الملائمة للوحدة من هذه الطلبية هي </w:t>
      </w:r>
      <w:r w:rsidRPr="00427352">
        <w:rPr>
          <w:rFonts w:cs="Arial" w:hint="cs"/>
          <w:b/>
          <w:bCs/>
          <w:color w:val="C00000"/>
          <w:sz w:val="32"/>
          <w:szCs w:val="32"/>
          <w:rtl/>
        </w:rPr>
        <w:t>:</w:t>
      </w:r>
    </w:p>
    <w:p w:rsidR="00EC5F05" w:rsidRDefault="00EC5F05" w:rsidP="00EC5F05">
      <w:pPr>
        <w:spacing w:after="0"/>
        <w:jc w:val="lowKashida"/>
        <w:rPr>
          <w:rFonts w:cs="Arial"/>
          <w:color w:val="000000" w:themeColor="text1"/>
          <w:sz w:val="32"/>
          <w:szCs w:val="32"/>
          <w:rtl/>
        </w:rPr>
      </w:pPr>
      <w:r>
        <w:rPr>
          <w:rFonts w:cs="Arial" w:hint="cs"/>
          <w:color w:val="000000" w:themeColor="text1"/>
          <w:sz w:val="32"/>
          <w:szCs w:val="32"/>
          <w:rtl/>
        </w:rPr>
        <w:t>أ-</w:t>
      </w:r>
      <w:r>
        <w:rPr>
          <w:rFonts w:cs="Arial"/>
          <w:color w:val="000000" w:themeColor="text1"/>
          <w:sz w:val="32"/>
          <w:szCs w:val="32"/>
        </w:rPr>
        <w:t>33</w:t>
      </w:r>
      <w:r>
        <w:rPr>
          <w:rFonts w:cs="Arial"/>
          <w:color w:val="000000" w:themeColor="text1"/>
          <w:sz w:val="32"/>
          <w:szCs w:val="32"/>
        </w:rPr>
        <w:t xml:space="preserve"> </w:t>
      </w:r>
      <w:r>
        <w:rPr>
          <w:rFonts w:cs="Arial" w:hint="cs"/>
          <w:color w:val="000000" w:themeColor="text1"/>
          <w:sz w:val="32"/>
          <w:szCs w:val="32"/>
          <w:rtl/>
        </w:rPr>
        <w:t xml:space="preserve"> ريال . </w:t>
      </w:r>
    </w:p>
    <w:p w:rsidR="00EC5F05" w:rsidRDefault="00EC5F05" w:rsidP="00EC5F05">
      <w:pPr>
        <w:spacing w:after="0"/>
        <w:jc w:val="lowKashida"/>
        <w:rPr>
          <w:rFonts w:cs="Arial"/>
          <w:color w:val="000000" w:themeColor="text1"/>
          <w:sz w:val="32"/>
          <w:szCs w:val="32"/>
          <w:rtl/>
        </w:rPr>
      </w:pPr>
      <w:r>
        <w:rPr>
          <w:rFonts w:cs="Arial" w:hint="cs"/>
          <w:color w:val="000000" w:themeColor="text1"/>
          <w:sz w:val="32"/>
          <w:szCs w:val="32"/>
          <w:rtl/>
        </w:rPr>
        <w:t xml:space="preserve">ب- </w:t>
      </w:r>
      <w:r>
        <w:rPr>
          <w:rFonts w:cs="Arial"/>
          <w:color w:val="000000" w:themeColor="text1"/>
          <w:sz w:val="32"/>
          <w:szCs w:val="32"/>
        </w:rPr>
        <w:t>29</w:t>
      </w:r>
      <w:r>
        <w:rPr>
          <w:rFonts w:cs="Arial" w:hint="cs"/>
          <w:color w:val="000000" w:themeColor="text1"/>
          <w:sz w:val="32"/>
          <w:szCs w:val="32"/>
          <w:rtl/>
        </w:rPr>
        <w:t xml:space="preserve"> ريال .</w:t>
      </w:r>
    </w:p>
    <w:p w:rsidR="00EC5F05" w:rsidRDefault="00EC5F05" w:rsidP="00EC5F05">
      <w:pPr>
        <w:spacing w:after="0"/>
        <w:jc w:val="lowKashida"/>
        <w:rPr>
          <w:rFonts w:cs="Arial"/>
          <w:color w:val="000000" w:themeColor="text1"/>
          <w:sz w:val="32"/>
          <w:szCs w:val="32"/>
          <w:rtl/>
        </w:rPr>
      </w:pPr>
      <w:r>
        <w:rPr>
          <w:rFonts w:cs="Arial" w:hint="cs"/>
          <w:color w:val="000000" w:themeColor="text1"/>
          <w:sz w:val="32"/>
          <w:szCs w:val="32"/>
          <w:rtl/>
        </w:rPr>
        <w:t xml:space="preserve">ج- </w:t>
      </w:r>
      <w:r>
        <w:rPr>
          <w:rFonts w:cs="Arial"/>
          <w:color w:val="000000" w:themeColor="text1"/>
          <w:sz w:val="32"/>
          <w:szCs w:val="32"/>
        </w:rPr>
        <w:t>9</w:t>
      </w:r>
      <w:r>
        <w:rPr>
          <w:rFonts w:cs="Arial"/>
          <w:color w:val="000000" w:themeColor="text1"/>
          <w:sz w:val="32"/>
          <w:szCs w:val="32"/>
        </w:rPr>
        <w:t xml:space="preserve"> </w:t>
      </w:r>
      <w:r>
        <w:rPr>
          <w:rFonts w:cs="Arial" w:hint="cs"/>
          <w:color w:val="000000" w:themeColor="text1"/>
          <w:sz w:val="32"/>
          <w:szCs w:val="32"/>
          <w:rtl/>
        </w:rPr>
        <w:t xml:space="preserve"> ريال. </w:t>
      </w:r>
    </w:p>
    <w:p w:rsidR="00EC5F05" w:rsidRDefault="00EC5F05" w:rsidP="00EC5F05">
      <w:pPr>
        <w:spacing w:after="0"/>
        <w:jc w:val="lowKashida"/>
        <w:rPr>
          <w:rFonts w:cs="Arial"/>
          <w:color w:val="000000" w:themeColor="text1"/>
          <w:sz w:val="32"/>
          <w:szCs w:val="32"/>
          <w:rtl/>
        </w:rPr>
      </w:pPr>
      <w:r>
        <w:rPr>
          <w:rFonts w:cs="Arial" w:hint="cs"/>
          <w:color w:val="000000" w:themeColor="text1"/>
          <w:sz w:val="32"/>
          <w:szCs w:val="32"/>
          <w:rtl/>
        </w:rPr>
        <w:t xml:space="preserve">د- </w:t>
      </w:r>
      <w:r>
        <w:rPr>
          <w:rFonts w:cs="Arial"/>
          <w:color w:val="000000" w:themeColor="text1"/>
          <w:sz w:val="32"/>
          <w:szCs w:val="32"/>
        </w:rPr>
        <w:t>35</w:t>
      </w:r>
      <w:r>
        <w:rPr>
          <w:rFonts w:cs="Arial"/>
          <w:color w:val="000000" w:themeColor="text1"/>
          <w:sz w:val="32"/>
          <w:szCs w:val="32"/>
        </w:rPr>
        <w:t xml:space="preserve"> </w:t>
      </w:r>
      <w:r>
        <w:rPr>
          <w:rFonts w:cs="Arial" w:hint="cs"/>
          <w:color w:val="000000" w:themeColor="text1"/>
          <w:sz w:val="32"/>
          <w:szCs w:val="32"/>
          <w:rtl/>
        </w:rPr>
        <w:t xml:space="preserve"> ريال. </w:t>
      </w:r>
    </w:p>
    <w:p w:rsidR="00B331B6" w:rsidRPr="00427352" w:rsidRDefault="00B331B6" w:rsidP="00EC5F05">
      <w:pPr>
        <w:spacing w:after="0"/>
        <w:jc w:val="lowKashida"/>
        <w:rPr>
          <w:rFonts w:cs="Arial"/>
          <w:b/>
          <w:bCs/>
          <w:color w:val="C00000"/>
          <w:sz w:val="32"/>
          <w:szCs w:val="32"/>
          <w:rtl/>
        </w:rPr>
      </w:pPr>
      <w:r w:rsidRPr="00427352">
        <w:rPr>
          <w:rFonts w:cs="Arial" w:hint="cs"/>
          <w:b/>
          <w:bCs/>
          <w:color w:val="C00000"/>
          <w:sz w:val="32"/>
          <w:szCs w:val="32"/>
          <w:rtl/>
        </w:rPr>
        <w:t xml:space="preserve">37) </w:t>
      </w:r>
      <w:r w:rsidR="00EC5F05">
        <w:rPr>
          <w:rFonts w:cs="Arial" w:hint="cs"/>
          <w:b/>
          <w:bCs/>
          <w:color w:val="C00000"/>
          <w:sz w:val="32"/>
          <w:szCs w:val="32"/>
          <w:rtl/>
        </w:rPr>
        <w:t>شركة الحمد لديها طاقة متاحة تكفي لقبول عرض خاص بتصنيع 5000 وحدة بشعر 30 ريال للوحده ( سعر البيع العادي 40 ريال للوحدة) تكلفة الوحدة تشمل 20 ريال تكلفة انتاجيه مباشرة، 6 ريال مصروفات انتاجيه غير مباشرة متغيرة، 4 ريال مصروفات انتاجيه ثابته، 3 ريال مصروفات تسويقية متغيرة، 2 ريال مصروفات تسويقية وإدارية ثابته. وعلى ذلك فان التكلف</w:t>
      </w:r>
      <w:r w:rsidR="00EC5F05">
        <w:rPr>
          <w:rFonts w:cs="Arial" w:hint="cs"/>
          <w:b/>
          <w:bCs/>
          <w:color w:val="C00000"/>
          <w:sz w:val="32"/>
          <w:szCs w:val="32"/>
          <w:rtl/>
        </w:rPr>
        <w:t>ة</w:t>
      </w:r>
      <w:r w:rsidR="00EC5F05">
        <w:rPr>
          <w:rFonts w:cs="Arial" w:hint="cs"/>
          <w:b/>
          <w:bCs/>
          <w:color w:val="C00000"/>
          <w:sz w:val="32"/>
          <w:szCs w:val="32"/>
          <w:rtl/>
        </w:rPr>
        <w:t xml:space="preserve"> </w:t>
      </w:r>
      <w:r w:rsidR="00EC5F05">
        <w:rPr>
          <w:rFonts w:cs="Arial" w:hint="cs"/>
          <w:b/>
          <w:bCs/>
          <w:color w:val="C00000"/>
          <w:sz w:val="32"/>
          <w:szCs w:val="32"/>
          <w:rtl/>
        </w:rPr>
        <w:t>غير</w:t>
      </w:r>
      <w:r w:rsidR="00EC5F05">
        <w:rPr>
          <w:rFonts w:cs="Arial" w:hint="cs"/>
          <w:b/>
          <w:bCs/>
          <w:color w:val="C00000"/>
          <w:sz w:val="32"/>
          <w:szCs w:val="32"/>
          <w:rtl/>
        </w:rPr>
        <w:t xml:space="preserve"> الملائمة للوحدة من هذه الطلبية هي</w:t>
      </w:r>
      <w:r w:rsidRPr="00427352">
        <w:rPr>
          <w:rFonts w:cs="Arial" w:hint="cs"/>
          <w:b/>
          <w:bCs/>
          <w:color w:val="C00000"/>
          <w:sz w:val="32"/>
          <w:szCs w:val="32"/>
          <w:rtl/>
        </w:rPr>
        <w:t xml:space="preserve">: </w:t>
      </w:r>
    </w:p>
    <w:p w:rsidR="00EC5F05" w:rsidRDefault="00EC5F05" w:rsidP="00EC5F05">
      <w:pPr>
        <w:spacing w:after="0"/>
        <w:jc w:val="lowKashida"/>
        <w:rPr>
          <w:rFonts w:cs="Arial"/>
          <w:color w:val="000000" w:themeColor="text1"/>
          <w:sz w:val="32"/>
          <w:szCs w:val="32"/>
          <w:rtl/>
        </w:rPr>
      </w:pPr>
      <w:r>
        <w:rPr>
          <w:rFonts w:cs="Arial" w:hint="cs"/>
          <w:color w:val="000000" w:themeColor="text1"/>
          <w:sz w:val="32"/>
          <w:szCs w:val="32"/>
          <w:rtl/>
        </w:rPr>
        <w:t xml:space="preserve">أ- </w:t>
      </w:r>
      <w:r>
        <w:rPr>
          <w:rFonts w:cs="Arial"/>
          <w:color w:val="000000" w:themeColor="text1"/>
          <w:sz w:val="32"/>
          <w:szCs w:val="32"/>
        </w:rPr>
        <w:t>26</w:t>
      </w:r>
      <w:r>
        <w:rPr>
          <w:rFonts w:cs="Arial"/>
          <w:color w:val="000000" w:themeColor="text1"/>
          <w:sz w:val="32"/>
          <w:szCs w:val="32"/>
        </w:rPr>
        <w:t xml:space="preserve"> </w:t>
      </w:r>
      <w:r>
        <w:rPr>
          <w:rFonts w:cs="Arial" w:hint="cs"/>
          <w:color w:val="000000" w:themeColor="text1"/>
          <w:sz w:val="32"/>
          <w:szCs w:val="32"/>
          <w:rtl/>
        </w:rPr>
        <w:t xml:space="preserve"> ريال . </w:t>
      </w:r>
    </w:p>
    <w:p w:rsidR="00EC5F05" w:rsidRDefault="00EC5F05" w:rsidP="00EC5F05">
      <w:pPr>
        <w:spacing w:after="0"/>
        <w:jc w:val="lowKashida"/>
        <w:rPr>
          <w:rFonts w:cs="Arial"/>
          <w:color w:val="000000" w:themeColor="text1"/>
          <w:sz w:val="32"/>
          <w:szCs w:val="32"/>
          <w:rtl/>
        </w:rPr>
      </w:pPr>
      <w:r>
        <w:rPr>
          <w:rFonts w:cs="Arial" w:hint="cs"/>
          <w:color w:val="000000" w:themeColor="text1"/>
          <w:sz w:val="32"/>
          <w:szCs w:val="32"/>
          <w:rtl/>
        </w:rPr>
        <w:t xml:space="preserve">ب- </w:t>
      </w:r>
      <w:r>
        <w:rPr>
          <w:rFonts w:cs="Arial"/>
          <w:color w:val="000000" w:themeColor="text1"/>
          <w:sz w:val="32"/>
          <w:szCs w:val="32"/>
        </w:rPr>
        <w:t>24</w:t>
      </w:r>
      <w:r>
        <w:rPr>
          <w:rFonts w:cs="Arial" w:hint="cs"/>
          <w:color w:val="000000" w:themeColor="text1"/>
          <w:sz w:val="32"/>
          <w:szCs w:val="32"/>
          <w:rtl/>
        </w:rPr>
        <w:t xml:space="preserve"> ريال .</w:t>
      </w:r>
    </w:p>
    <w:p w:rsidR="00EC5F05" w:rsidRDefault="00EC5F05" w:rsidP="00EC5F05">
      <w:pPr>
        <w:spacing w:after="0"/>
        <w:jc w:val="lowKashida"/>
        <w:rPr>
          <w:rFonts w:cs="Arial"/>
          <w:color w:val="000000" w:themeColor="text1"/>
          <w:sz w:val="32"/>
          <w:szCs w:val="32"/>
          <w:rtl/>
        </w:rPr>
      </w:pPr>
      <w:r>
        <w:rPr>
          <w:rFonts w:cs="Arial" w:hint="cs"/>
          <w:color w:val="000000" w:themeColor="text1"/>
          <w:sz w:val="32"/>
          <w:szCs w:val="32"/>
          <w:rtl/>
        </w:rPr>
        <w:t xml:space="preserve">ج- </w:t>
      </w:r>
      <w:r>
        <w:rPr>
          <w:rFonts w:cs="Arial"/>
          <w:color w:val="000000" w:themeColor="text1"/>
          <w:sz w:val="32"/>
          <w:szCs w:val="32"/>
        </w:rPr>
        <w:t>22</w:t>
      </w:r>
      <w:r>
        <w:rPr>
          <w:rFonts w:cs="Arial"/>
          <w:color w:val="000000" w:themeColor="text1"/>
          <w:sz w:val="32"/>
          <w:szCs w:val="32"/>
        </w:rPr>
        <w:t xml:space="preserve"> </w:t>
      </w:r>
      <w:r>
        <w:rPr>
          <w:rFonts w:cs="Arial" w:hint="cs"/>
          <w:color w:val="000000" w:themeColor="text1"/>
          <w:sz w:val="32"/>
          <w:szCs w:val="32"/>
          <w:rtl/>
        </w:rPr>
        <w:t xml:space="preserve"> ريال. </w:t>
      </w:r>
    </w:p>
    <w:p w:rsidR="00EC5F05" w:rsidRDefault="00EC5F05" w:rsidP="00EC5F05">
      <w:pPr>
        <w:spacing w:after="0"/>
        <w:jc w:val="lowKashida"/>
        <w:rPr>
          <w:rFonts w:cs="Arial"/>
          <w:color w:val="000000" w:themeColor="text1"/>
          <w:sz w:val="32"/>
          <w:szCs w:val="32"/>
          <w:rtl/>
        </w:rPr>
      </w:pPr>
      <w:r>
        <w:rPr>
          <w:rFonts w:cs="Arial" w:hint="cs"/>
          <w:color w:val="000000" w:themeColor="text1"/>
          <w:sz w:val="32"/>
          <w:szCs w:val="32"/>
          <w:rtl/>
        </w:rPr>
        <w:t xml:space="preserve">د- </w:t>
      </w:r>
      <w:r>
        <w:rPr>
          <w:rFonts w:cs="Arial"/>
          <w:color w:val="000000" w:themeColor="text1"/>
          <w:sz w:val="32"/>
          <w:szCs w:val="32"/>
        </w:rPr>
        <w:t>6</w:t>
      </w:r>
      <w:r>
        <w:rPr>
          <w:rFonts w:cs="Arial"/>
          <w:color w:val="000000" w:themeColor="text1"/>
          <w:sz w:val="32"/>
          <w:szCs w:val="32"/>
        </w:rPr>
        <w:t xml:space="preserve"> </w:t>
      </w:r>
      <w:r>
        <w:rPr>
          <w:rFonts w:cs="Arial" w:hint="cs"/>
          <w:color w:val="000000" w:themeColor="text1"/>
          <w:sz w:val="32"/>
          <w:szCs w:val="32"/>
          <w:rtl/>
        </w:rPr>
        <w:t xml:space="preserve"> ريال. </w:t>
      </w:r>
    </w:p>
    <w:p w:rsidR="00B331B6" w:rsidRPr="00427352" w:rsidRDefault="00B331B6" w:rsidP="00102FEC">
      <w:pPr>
        <w:spacing w:after="0" w:line="360" w:lineRule="auto"/>
        <w:jc w:val="lowKashida"/>
        <w:rPr>
          <w:rFonts w:cs="Arial"/>
          <w:b/>
          <w:bCs/>
          <w:color w:val="C00000"/>
          <w:sz w:val="32"/>
          <w:szCs w:val="32"/>
          <w:rtl/>
        </w:rPr>
      </w:pPr>
      <w:r w:rsidRPr="00427352">
        <w:rPr>
          <w:rFonts w:cs="Arial" w:hint="cs"/>
          <w:b/>
          <w:bCs/>
          <w:color w:val="C00000"/>
          <w:sz w:val="32"/>
          <w:szCs w:val="32"/>
          <w:rtl/>
        </w:rPr>
        <w:t xml:space="preserve">38) </w:t>
      </w:r>
      <w:r w:rsidR="000E4C2E">
        <w:rPr>
          <w:rFonts w:cs="Arial" w:hint="cs"/>
          <w:b/>
          <w:bCs/>
          <w:color w:val="C00000"/>
          <w:sz w:val="32"/>
          <w:szCs w:val="32"/>
          <w:rtl/>
        </w:rPr>
        <w:t xml:space="preserve">تقوم شركة مكة حالياً بتصنيع الجزء (س) داخليا من خلال تجهيزات متاحه لديها، تكلفة التصنيع للوحدة الواحده هي: 50 ريال تكلفة انتاجيه مباشرة، 40 ريال تكلفه انتاجيه غير مباشرة متغيره ، 30 ريال تكلفة </w:t>
      </w:r>
      <w:r w:rsidR="00102FEC">
        <w:rPr>
          <w:rFonts w:cs="Arial" w:hint="cs"/>
          <w:b/>
          <w:bCs/>
          <w:color w:val="C00000"/>
          <w:sz w:val="32"/>
          <w:szCs w:val="32"/>
          <w:rtl/>
        </w:rPr>
        <w:t>انتاجية</w:t>
      </w:r>
      <w:r w:rsidR="000E4C2E">
        <w:rPr>
          <w:rFonts w:cs="Arial" w:hint="cs"/>
          <w:b/>
          <w:bCs/>
          <w:color w:val="C00000"/>
          <w:sz w:val="32"/>
          <w:szCs w:val="32"/>
          <w:rtl/>
        </w:rPr>
        <w:t xml:space="preserve"> غير مباشرة ثابته. تلقت الشركه عرضا من احد الموردين الخارجيين لتوريد 5000 وحدة من هذا الجزء بسعر 100 ريال للوحدة. على ذلك فان التكلفه التفاضليه الملائمة للتصنيع الداخلي للوحده الواحده هي</w:t>
      </w:r>
      <w:r w:rsidRPr="00427352">
        <w:rPr>
          <w:rFonts w:cs="Arial" w:hint="cs"/>
          <w:b/>
          <w:bCs/>
          <w:color w:val="C00000"/>
          <w:sz w:val="32"/>
          <w:szCs w:val="32"/>
          <w:rtl/>
        </w:rPr>
        <w:t xml:space="preserve">: </w:t>
      </w:r>
    </w:p>
    <w:p w:rsidR="000E4C2E" w:rsidRDefault="000E4C2E" w:rsidP="000E4C2E">
      <w:pPr>
        <w:spacing w:after="0"/>
        <w:jc w:val="lowKashida"/>
        <w:rPr>
          <w:rFonts w:cs="Arial"/>
          <w:color w:val="000000" w:themeColor="text1"/>
          <w:sz w:val="32"/>
          <w:szCs w:val="32"/>
          <w:rtl/>
        </w:rPr>
      </w:pPr>
      <w:r>
        <w:rPr>
          <w:rFonts w:cs="Arial" w:hint="cs"/>
          <w:color w:val="000000" w:themeColor="text1"/>
          <w:sz w:val="32"/>
          <w:szCs w:val="32"/>
          <w:rtl/>
        </w:rPr>
        <w:t xml:space="preserve">أ- </w:t>
      </w:r>
      <w:r>
        <w:rPr>
          <w:rFonts w:cs="Arial"/>
          <w:color w:val="000000" w:themeColor="text1"/>
          <w:sz w:val="32"/>
          <w:szCs w:val="32"/>
        </w:rPr>
        <w:t>40</w:t>
      </w:r>
      <w:r>
        <w:rPr>
          <w:rFonts w:cs="Arial"/>
          <w:color w:val="000000" w:themeColor="text1"/>
          <w:sz w:val="32"/>
          <w:szCs w:val="32"/>
        </w:rPr>
        <w:t xml:space="preserve"> </w:t>
      </w:r>
      <w:r>
        <w:rPr>
          <w:rFonts w:cs="Arial" w:hint="cs"/>
          <w:color w:val="000000" w:themeColor="text1"/>
          <w:sz w:val="32"/>
          <w:szCs w:val="32"/>
          <w:rtl/>
        </w:rPr>
        <w:t xml:space="preserve"> ريال . </w:t>
      </w:r>
    </w:p>
    <w:p w:rsidR="000E4C2E" w:rsidRDefault="000E4C2E" w:rsidP="000E4C2E">
      <w:pPr>
        <w:spacing w:after="0"/>
        <w:jc w:val="lowKashida"/>
        <w:rPr>
          <w:rFonts w:cs="Arial"/>
          <w:color w:val="000000" w:themeColor="text1"/>
          <w:sz w:val="32"/>
          <w:szCs w:val="32"/>
          <w:rtl/>
        </w:rPr>
      </w:pPr>
      <w:r>
        <w:rPr>
          <w:rFonts w:cs="Arial" w:hint="cs"/>
          <w:color w:val="000000" w:themeColor="text1"/>
          <w:sz w:val="32"/>
          <w:szCs w:val="32"/>
          <w:rtl/>
        </w:rPr>
        <w:lastRenderedPageBreak/>
        <w:t xml:space="preserve">ب- </w:t>
      </w:r>
      <w:r>
        <w:rPr>
          <w:rFonts w:cs="Arial"/>
          <w:color w:val="000000" w:themeColor="text1"/>
          <w:sz w:val="32"/>
          <w:szCs w:val="32"/>
        </w:rPr>
        <w:t>90</w:t>
      </w:r>
      <w:r>
        <w:rPr>
          <w:rFonts w:cs="Arial" w:hint="cs"/>
          <w:color w:val="000000" w:themeColor="text1"/>
          <w:sz w:val="32"/>
          <w:szCs w:val="32"/>
          <w:rtl/>
        </w:rPr>
        <w:t xml:space="preserve"> ريال .</w:t>
      </w:r>
    </w:p>
    <w:p w:rsidR="000E4C2E" w:rsidRDefault="000E4C2E" w:rsidP="000E4C2E">
      <w:pPr>
        <w:spacing w:after="0"/>
        <w:jc w:val="lowKashida"/>
        <w:rPr>
          <w:rFonts w:cs="Arial"/>
          <w:color w:val="000000" w:themeColor="text1"/>
          <w:sz w:val="32"/>
          <w:szCs w:val="32"/>
          <w:rtl/>
        </w:rPr>
      </w:pPr>
      <w:r>
        <w:rPr>
          <w:rFonts w:cs="Arial" w:hint="cs"/>
          <w:color w:val="000000" w:themeColor="text1"/>
          <w:sz w:val="32"/>
          <w:szCs w:val="32"/>
          <w:rtl/>
        </w:rPr>
        <w:t xml:space="preserve">ج- </w:t>
      </w:r>
      <w:r>
        <w:rPr>
          <w:rFonts w:cs="Arial"/>
          <w:color w:val="000000" w:themeColor="text1"/>
          <w:sz w:val="32"/>
          <w:szCs w:val="32"/>
        </w:rPr>
        <w:t>80</w:t>
      </w:r>
      <w:r>
        <w:rPr>
          <w:rFonts w:cs="Arial"/>
          <w:color w:val="000000" w:themeColor="text1"/>
          <w:sz w:val="32"/>
          <w:szCs w:val="32"/>
        </w:rPr>
        <w:t xml:space="preserve"> </w:t>
      </w:r>
      <w:r>
        <w:rPr>
          <w:rFonts w:cs="Arial" w:hint="cs"/>
          <w:color w:val="000000" w:themeColor="text1"/>
          <w:sz w:val="32"/>
          <w:szCs w:val="32"/>
          <w:rtl/>
        </w:rPr>
        <w:t xml:space="preserve"> ريال. </w:t>
      </w:r>
    </w:p>
    <w:p w:rsidR="000E4C2E" w:rsidRDefault="000E4C2E" w:rsidP="000E4C2E">
      <w:pPr>
        <w:spacing w:after="0"/>
        <w:jc w:val="lowKashida"/>
        <w:rPr>
          <w:rFonts w:cs="Arial"/>
          <w:color w:val="000000" w:themeColor="text1"/>
          <w:sz w:val="32"/>
          <w:szCs w:val="32"/>
          <w:rtl/>
        </w:rPr>
      </w:pPr>
      <w:r>
        <w:rPr>
          <w:rFonts w:cs="Arial" w:hint="cs"/>
          <w:color w:val="000000" w:themeColor="text1"/>
          <w:sz w:val="32"/>
          <w:szCs w:val="32"/>
          <w:rtl/>
        </w:rPr>
        <w:t xml:space="preserve">د- </w:t>
      </w:r>
      <w:r>
        <w:rPr>
          <w:rFonts w:cs="Arial"/>
          <w:color w:val="000000" w:themeColor="text1"/>
          <w:sz w:val="32"/>
          <w:szCs w:val="32"/>
        </w:rPr>
        <w:t>120</w:t>
      </w:r>
      <w:r>
        <w:rPr>
          <w:rFonts w:cs="Arial"/>
          <w:color w:val="000000" w:themeColor="text1"/>
          <w:sz w:val="32"/>
          <w:szCs w:val="32"/>
        </w:rPr>
        <w:t xml:space="preserve"> </w:t>
      </w:r>
      <w:r>
        <w:rPr>
          <w:rFonts w:cs="Arial" w:hint="cs"/>
          <w:color w:val="000000" w:themeColor="text1"/>
          <w:sz w:val="32"/>
          <w:szCs w:val="32"/>
          <w:rtl/>
        </w:rPr>
        <w:t xml:space="preserve"> ريال. </w:t>
      </w:r>
    </w:p>
    <w:p w:rsidR="00B331B6" w:rsidRPr="00427352" w:rsidRDefault="00B331B6" w:rsidP="00102FEC">
      <w:pPr>
        <w:spacing w:after="0" w:line="360" w:lineRule="auto"/>
        <w:jc w:val="lowKashida"/>
        <w:rPr>
          <w:rFonts w:cs="Arial"/>
          <w:b/>
          <w:bCs/>
          <w:color w:val="C00000"/>
          <w:sz w:val="32"/>
          <w:szCs w:val="32"/>
          <w:rtl/>
        </w:rPr>
      </w:pPr>
      <w:r w:rsidRPr="00427352">
        <w:rPr>
          <w:rFonts w:cs="Arial" w:hint="cs"/>
          <w:b/>
          <w:bCs/>
          <w:color w:val="C00000"/>
          <w:sz w:val="32"/>
          <w:szCs w:val="32"/>
          <w:rtl/>
        </w:rPr>
        <w:t xml:space="preserve">39) </w:t>
      </w:r>
      <w:r w:rsidR="00102FEC">
        <w:rPr>
          <w:rFonts w:cs="Arial" w:hint="cs"/>
          <w:b/>
          <w:bCs/>
          <w:color w:val="C00000"/>
          <w:sz w:val="32"/>
          <w:szCs w:val="32"/>
          <w:rtl/>
        </w:rPr>
        <w:t xml:space="preserve">تقوم شركة </w:t>
      </w:r>
      <w:r w:rsidR="00102FEC">
        <w:rPr>
          <w:rFonts w:cs="Arial" w:hint="cs"/>
          <w:b/>
          <w:bCs/>
          <w:color w:val="C00000"/>
          <w:sz w:val="32"/>
          <w:szCs w:val="32"/>
          <w:rtl/>
        </w:rPr>
        <w:t>المدينة</w:t>
      </w:r>
      <w:r w:rsidR="00102FEC">
        <w:rPr>
          <w:rFonts w:cs="Arial" w:hint="cs"/>
          <w:b/>
          <w:bCs/>
          <w:color w:val="C00000"/>
          <w:sz w:val="32"/>
          <w:szCs w:val="32"/>
          <w:rtl/>
        </w:rPr>
        <w:t xml:space="preserve"> حالياً بتصنيع الجزء (</w:t>
      </w:r>
      <w:r w:rsidR="00102FEC">
        <w:rPr>
          <w:rFonts w:cs="Arial" w:hint="cs"/>
          <w:b/>
          <w:bCs/>
          <w:color w:val="C00000"/>
          <w:sz w:val="32"/>
          <w:szCs w:val="32"/>
          <w:rtl/>
        </w:rPr>
        <w:t>ص</w:t>
      </w:r>
      <w:r w:rsidR="00102FEC">
        <w:rPr>
          <w:rFonts w:cs="Arial" w:hint="cs"/>
          <w:b/>
          <w:bCs/>
          <w:color w:val="C00000"/>
          <w:sz w:val="32"/>
          <w:szCs w:val="32"/>
          <w:rtl/>
        </w:rPr>
        <w:t xml:space="preserve">) داخليا من خلال تجهيزات متاحه لديها، تكلفة التصنيع للوحدة الواحده هي: 50 ريال تكلفة انتاجيه مباشرة، 40 ريال تكلفه انتاجيه غير مباشرة متغيره ، 30 ريال تكلفة انتاجية غير مباشرة ثابته. تلقت الشركه عرضا من احد الموردين الخارجيين لتوريد 5000 وحدة من هذا الجزء بسعر 100 ريال للوحدة. </w:t>
      </w:r>
      <w:r w:rsidR="00102FEC">
        <w:rPr>
          <w:rFonts w:cs="Arial" w:hint="cs"/>
          <w:b/>
          <w:bCs/>
          <w:color w:val="C00000"/>
          <w:sz w:val="32"/>
          <w:szCs w:val="32"/>
          <w:rtl/>
        </w:rPr>
        <w:t>وبفرض ان 60% من التكلفة الانتاجيه الثابته يمكن تجنبها فان التكلفة التفاضلية الملائمة للتصنيع الداخلي للوحدة الواحدة تكون</w:t>
      </w:r>
      <w:r w:rsidR="00102FEC" w:rsidRPr="00427352">
        <w:rPr>
          <w:rFonts w:cs="Arial" w:hint="cs"/>
          <w:b/>
          <w:bCs/>
          <w:color w:val="C00000"/>
          <w:sz w:val="32"/>
          <w:szCs w:val="32"/>
          <w:rtl/>
        </w:rPr>
        <w:t>:</w:t>
      </w:r>
    </w:p>
    <w:p w:rsidR="00102FEC" w:rsidRDefault="00102FEC" w:rsidP="00102FEC">
      <w:pPr>
        <w:spacing w:after="0"/>
        <w:jc w:val="lowKashida"/>
        <w:rPr>
          <w:rFonts w:cs="Arial"/>
          <w:color w:val="000000" w:themeColor="text1"/>
          <w:sz w:val="32"/>
          <w:szCs w:val="32"/>
          <w:rtl/>
        </w:rPr>
      </w:pPr>
      <w:r>
        <w:rPr>
          <w:rFonts w:cs="Arial" w:hint="cs"/>
          <w:color w:val="000000" w:themeColor="text1"/>
          <w:sz w:val="32"/>
          <w:szCs w:val="32"/>
          <w:rtl/>
        </w:rPr>
        <w:t xml:space="preserve">أ- </w:t>
      </w:r>
      <w:r>
        <w:rPr>
          <w:rFonts w:cs="Arial"/>
          <w:color w:val="000000" w:themeColor="text1"/>
          <w:sz w:val="32"/>
          <w:szCs w:val="32"/>
        </w:rPr>
        <w:t>102</w:t>
      </w:r>
      <w:r>
        <w:rPr>
          <w:rFonts w:cs="Arial"/>
          <w:color w:val="000000" w:themeColor="text1"/>
          <w:sz w:val="32"/>
          <w:szCs w:val="32"/>
        </w:rPr>
        <w:t xml:space="preserve"> </w:t>
      </w:r>
      <w:r>
        <w:rPr>
          <w:rFonts w:cs="Arial" w:hint="cs"/>
          <w:color w:val="000000" w:themeColor="text1"/>
          <w:sz w:val="32"/>
          <w:szCs w:val="32"/>
          <w:rtl/>
        </w:rPr>
        <w:t xml:space="preserve"> ريال . </w:t>
      </w:r>
    </w:p>
    <w:p w:rsidR="00102FEC" w:rsidRDefault="00102FEC" w:rsidP="00102FEC">
      <w:pPr>
        <w:spacing w:after="0"/>
        <w:jc w:val="lowKashida"/>
        <w:rPr>
          <w:rFonts w:cs="Arial"/>
          <w:color w:val="000000" w:themeColor="text1"/>
          <w:sz w:val="32"/>
          <w:szCs w:val="32"/>
          <w:rtl/>
        </w:rPr>
      </w:pPr>
      <w:r>
        <w:rPr>
          <w:rFonts w:cs="Arial" w:hint="cs"/>
          <w:color w:val="000000" w:themeColor="text1"/>
          <w:sz w:val="32"/>
          <w:szCs w:val="32"/>
          <w:rtl/>
        </w:rPr>
        <w:t xml:space="preserve">ب- </w:t>
      </w:r>
      <w:r>
        <w:rPr>
          <w:rFonts w:cs="Arial"/>
          <w:color w:val="000000" w:themeColor="text1"/>
          <w:sz w:val="32"/>
          <w:szCs w:val="32"/>
        </w:rPr>
        <w:t>108</w:t>
      </w:r>
      <w:r>
        <w:rPr>
          <w:rFonts w:cs="Arial" w:hint="cs"/>
          <w:color w:val="000000" w:themeColor="text1"/>
          <w:sz w:val="32"/>
          <w:szCs w:val="32"/>
          <w:rtl/>
        </w:rPr>
        <w:t xml:space="preserve"> ريال .</w:t>
      </w:r>
    </w:p>
    <w:p w:rsidR="00102FEC" w:rsidRDefault="00102FEC" w:rsidP="00102FEC">
      <w:pPr>
        <w:spacing w:after="0"/>
        <w:jc w:val="lowKashida"/>
        <w:rPr>
          <w:rFonts w:cs="Arial"/>
          <w:color w:val="000000" w:themeColor="text1"/>
          <w:sz w:val="32"/>
          <w:szCs w:val="32"/>
          <w:rtl/>
        </w:rPr>
      </w:pPr>
      <w:r>
        <w:rPr>
          <w:rFonts w:cs="Arial" w:hint="cs"/>
          <w:color w:val="000000" w:themeColor="text1"/>
          <w:sz w:val="32"/>
          <w:szCs w:val="32"/>
          <w:rtl/>
        </w:rPr>
        <w:t xml:space="preserve">ج- </w:t>
      </w:r>
      <w:r>
        <w:rPr>
          <w:rFonts w:cs="Arial"/>
          <w:color w:val="000000" w:themeColor="text1"/>
          <w:sz w:val="32"/>
          <w:szCs w:val="32"/>
        </w:rPr>
        <w:t>52</w:t>
      </w:r>
      <w:r>
        <w:rPr>
          <w:rFonts w:cs="Arial"/>
          <w:color w:val="000000" w:themeColor="text1"/>
          <w:sz w:val="32"/>
          <w:szCs w:val="32"/>
        </w:rPr>
        <w:t xml:space="preserve"> </w:t>
      </w:r>
      <w:r>
        <w:rPr>
          <w:rFonts w:cs="Arial" w:hint="cs"/>
          <w:color w:val="000000" w:themeColor="text1"/>
          <w:sz w:val="32"/>
          <w:szCs w:val="32"/>
          <w:rtl/>
        </w:rPr>
        <w:t xml:space="preserve"> ريال. </w:t>
      </w:r>
    </w:p>
    <w:p w:rsidR="00102FEC" w:rsidRDefault="00102FEC" w:rsidP="00102FEC">
      <w:pPr>
        <w:spacing w:after="0"/>
        <w:jc w:val="lowKashida"/>
        <w:rPr>
          <w:rFonts w:cs="Arial"/>
          <w:color w:val="000000" w:themeColor="text1"/>
          <w:sz w:val="32"/>
          <w:szCs w:val="32"/>
          <w:rtl/>
        </w:rPr>
      </w:pPr>
      <w:r>
        <w:rPr>
          <w:rFonts w:cs="Arial" w:hint="cs"/>
          <w:color w:val="000000" w:themeColor="text1"/>
          <w:sz w:val="32"/>
          <w:szCs w:val="32"/>
          <w:rtl/>
        </w:rPr>
        <w:t xml:space="preserve">د- </w:t>
      </w:r>
      <w:r>
        <w:rPr>
          <w:rFonts w:cs="Arial"/>
          <w:color w:val="000000" w:themeColor="text1"/>
          <w:sz w:val="32"/>
          <w:szCs w:val="32"/>
        </w:rPr>
        <w:t>58</w:t>
      </w:r>
      <w:r>
        <w:rPr>
          <w:rFonts w:cs="Arial"/>
          <w:color w:val="000000" w:themeColor="text1"/>
          <w:sz w:val="32"/>
          <w:szCs w:val="32"/>
        </w:rPr>
        <w:t xml:space="preserve"> </w:t>
      </w:r>
      <w:r>
        <w:rPr>
          <w:rFonts w:cs="Arial" w:hint="cs"/>
          <w:color w:val="000000" w:themeColor="text1"/>
          <w:sz w:val="32"/>
          <w:szCs w:val="32"/>
          <w:rtl/>
        </w:rPr>
        <w:t xml:space="preserve"> ريال. </w:t>
      </w:r>
    </w:p>
    <w:p w:rsidR="00427352" w:rsidRPr="00427352" w:rsidRDefault="00427352" w:rsidP="002C595D">
      <w:pPr>
        <w:spacing w:after="0" w:line="360" w:lineRule="auto"/>
        <w:jc w:val="lowKashida"/>
        <w:rPr>
          <w:rFonts w:cs="Arial"/>
          <w:b/>
          <w:bCs/>
          <w:color w:val="C00000"/>
          <w:sz w:val="32"/>
          <w:szCs w:val="32"/>
          <w:rtl/>
        </w:rPr>
      </w:pPr>
      <w:r w:rsidRPr="00427352">
        <w:rPr>
          <w:rFonts w:cs="Arial" w:hint="cs"/>
          <w:b/>
          <w:bCs/>
          <w:color w:val="C00000"/>
          <w:sz w:val="32"/>
          <w:szCs w:val="32"/>
          <w:rtl/>
        </w:rPr>
        <w:t xml:space="preserve">40) </w:t>
      </w:r>
      <w:r w:rsidR="002C595D">
        <w:rPr>
          <w:rFonts w:cs="Arial" w:hint="cs"/>
          <w:b/>
          <w:bCs/>
          <w:color w:val="C00000"/>
          <w:sz w:val="32"/>
          <w:szCs w:val="32"/>
          <w:rtl/>
        </w:rPr>
        <w:t xml:space="preserve">عند اعداد شركة الاحساء للموازنة التخطيطيه للمبيعات للعام القادم 1438هـ تبين ان حجم الطلب الكلي المتوقع على المنتج (ج) في السوق 34000 وحدة، الحصة السوقية للشركه من الطلب الكلي 20%، يقدر سعر البيع للوحدة الواحدة ب 50 ريال. وعلى ذلك فان قيمةالمبيعات التقديرية للشركة بالريال العام القام 1438 هـ بالموازنة هي </w:t>
      </w:r>
      <w:r w:rsidRPr="00427352">
        <w:rPr>
          <w:rFonts w:cs="Arial" w:hint="cs"/>
          <w:b/>
          <w:bCs/>
          <w:color w:val="C00000"/>
          <w:sz w:val="32"/>
          <w:szCs w:val="32"/>
          <w:rtl/>
        </w:rPr>
        <w:t xml:space="preserve">: </w:t>
      </w:r>
    </w:p>
    <w:p w:rsidR="002C595D" w:rsidRDefault="002C595D" w:rsidP="002C595D">
      <w:pPr>
        <w:spacing w:after="0"/>
        <w:jc w:val="lowKashida"/>
        <w:rPr>
          <w:rFonts w:cs="Arial"/>
          <w:color w:val="000000" w:themeColor="text1"/>
          <w:sz w:val="32"/>
          <w:szCs w:val="32"/>
          <w:rtl/>
        </w:rPr>
      </w:pPr>
      <w:r>
        <w:rPr>
          <w:rFonts w:cs="Arial" w:hint="cs"/>
          <w:color w:val="000000" w:themeColor="text1"/>
          <w:sz w:val="32"/>
          <w:szCs w:val="32"/>
          <w:rtl/>
        </w:rPr>
        <w:t xml:space="preserve">أ- </w:t>
      </w:r>
      <w:r>
        <w:rPr>
          <w:rFonts w:cs="Arial"/>
          <w:color w:val="000000" w:themeColor="text1"/>
          <w:sz w:val="32"/>
          <w:szCs w:val="32"/>
        </w:rPr>
        <w:t>340000</w:t>
      </w:r>
      <w:r>
        <w:rPr>
          <w:rFonts w:cs="Arial"/>
          <w:color w:val="000000" w:themeColor="text1"/>
          <w:sz w:val="32"/>
          <w:szCs w:val="32"/>
        </w:rPr>
        <w:t xml:space="preserve"> </w:t>
      </w:r>
      <w:r>
        <w:rPr>
          <w:rFonts w:cs="Arial" w:hint="cs"/>
          <w:color w:val="000000" w:themeColor="text1"/>
          <w:sz w:val="32"/>
          <w:szCs w:val="32"/>
          <w:rtl/>
        </w:rPr>
        <w:t xml:space="preserve"> ريال . </w:t>
      </w:r>
    </w:p>
    <w:p w:rsidR="002C595D" w:rsidRDefault="002C595D" w:rsidP="002C595D">
      <w:pPr>
        <w:spacing w:after="0"/>
        <w:jc w:val="lowKashida"/>
        <w:rPr>
          <w:rFonts w:cs="Arial"/>
          <w:color w:val="000000" w:themeColor="text1"/>
          <w:sz w:val="32"/>
          <w:szCs w:val="32"/>
          <w:rtl/>
        </w:rPr>
      </w:pPr>
      <w:r>
        <w:rPr>
          <w:rFonts w:cs="Arial" w:hint="cs"/>
          <w:color w:val="000000" w:themeColor="text1"/>
          <w:sz w:val="32"/>
          <w:szCs w:val="32"/>
          <w:rtl/>
        </w:rPr>
        <w:t xml:space="preserve">ب- </w:t>
      </w:r>
      <w:r>
        <w:rPr>
          <w:rFonts w:cs="Arial"/>
          <w:color w:val="000000" w:themeColor="text1"/>
          <w:sz w:val="32"/>
          <w:szCs w:val="32"/>
        </w:rPr>
        <w:t>430000</w:t>
      </w:r>
      <w:r>
        <w:rPr>
          <w:rFonts w:cs="Arial" w:hint="cs"/>
          <w:color w:val="000000" w:themeColor="text1"/>
          <w:sz w:val="32"/>
          <w:szCs w:val="32"/>
          <w:rtl/>
        </w:rPr>
        <w:t xml:space="preserve"> ريال .</w:t>
      </w:r>
    </w:p>
    <w:p w:rsidR="002C595D" w:rsidRDefault="002C595D" w:rsidP="002C595D">
      <w:pPr>
        <w:spacing w:after="0"/>
        <w:jc w:val="lowKashida"/>
        <w:rPr>
          <w:rFonts w:cs="Arial"/>
          <w:color w:val="000000" w:themeColor="text1"/>
          <w:sz w:val="32"/>
          <w:szCs w:val="32"/>
          <w:rtl/>
        </w:rPr>
      </w:pPr>
      <w:r>
        <w:rPr>
          <w:rFonts w:cs="Arial" w:hint="cs"/>
          <w:color w:val="000000" w:themeColor="text1"/>
          <w:sz w:val="32"/>
          <w:szCs w:val="32"/>
          <w:rtl/>
        </w:rPr>
        <w:t xml:space="preserve">ج- </w:t>
      </w:r>
      <w:r>
        <w:rPr>
          <w:rFonts w:cs="Arial"/>
          <w:color w:val="000000" w:themeColor="text1"/>
          <w:sz w:val="32"/>
          <w:szCs w:val="32"/>
        </w:rPr>
        <w:t>150000</w:t>
      </w:r>
      <w:r>
        <w:rPr>
          <w:rFonts w:cs="Arial"/>
          <w:color w:val="000000" w:themeColor="text1"/>
          <w:sz w:val="32"/>
          <w:szCs w:val="32"/>
        </w:rPr>
        <w:t xml:space="preserve"> </w:t>
      </w:r>
      <w:r>
        <w:rPr>
          <w:rFonts w:cs="Arial" w:hint="cs"/>
          <w:color w:val="000000" w:themeColor="text1"/>
          <w:sz w:val="32"/>
          <w:szCs w:val="32"/>
          <w:rtl/>
        </w:rPr>
        <w:t xml:space="preserve"> ريال. </w:t>
      </w:r>
    </w:p>
    <w:p w:rsidR="002C595D" w:rsidRDefault="002C595D" w:rsidP="002C595D">
      <w:pPr>
        <w:spacing w:after="0"/>
        <w:jc w:val="lowKashida"/>
        <w:rPr>
          <w:rFonts w:cs="Arial"/>
          <w:color w:val="000000" w:themeColor="text1"/>
          <w:sz w:val="32"/>
          <w:szCs w:val="32"/>
          <w:rtl/>
        </w:rPr>
      </w:pPr>
      <w:r>
        <w:rPr>
          <w:rFonts w:cs="Arial" w:hint="cs"/>
          <w:color w:val="000000" w:themeColor="text1"/>
          <w:sz w:val="32"/>
          <w:szCs w:val="32"/>
          <w:rtl/>
        </w:rPr>
        <w:t xml:space="preserve">د- </w:t>
      </w:r>
      <w:r>
        <w:rPr>
          <w:rFonts w:cs="Arial"/>
          <w:color w:val="000000" w:themeColor="text1"/>
          <w:sz w:val="32"/>
          <w:szCs w:val="32"/>
        </w:rPr>
        <w:t>200000</w:t>
      </w:r>
      <w:r>
        <w:rPr>
          <w:rFonts w:cs="Arial"/>
          <w:color w:val="000000" w:themeColor="text1"/>
          <w:sz w:val="32"/>
          <w:szCs w:val="32"/>
        </w:rPr>
        <w:t xml:space="preserve"> </w:t>
      </w:r>
      <w:r>
        <w:rPr>
          <w:rFonts w:cs="Arial" w:hint="cs"/>
          <w:color w:val="000000" w:themeColor="text1"/>
          <w:sz w:val="32"/>
          <w:szCs w:val="32"/>
          <w:rtl/>
        </w:rPr>
        <w:t xml:space="preserve"> ريال. </w:t>
      </w:r>
    </w:p>
    <w:p w:rsidR="00427352" w:rsidRPr="00427352" w:rsidRDefault="00427352" w:rsidP="004E30B4">
      <w:pPr>
        <w:spacing w:after="0" w:line="360" w:lineRule="auto"/>
        <w:jc w:val="lowKashida"/>
        <w:rPr>
          <w:rFonts w:cs="Arial"/>
          <w:b/>
          <w:bCs/>
          <w:color w:val="C00000"/>
          <w:sz w:val="32"/>
          <w:szCs w:val="32"/>
          <w:rtl/>
        </w:rPr>
      </w:pPr>
      <w:r w:rsidRPr="00427352">
        <w:rPr>
          <w:rFonts w:cs="Arial" w:hint="cs"/>
          <w:b/>
          <w:bCs/>
          <w:color w:val="C00000"/>
          <w:sz w:val="32"/>
          <w:szCs w:val="32"/>
          <w:rtl/>
        </w:rPr>
        <w:t xml:space="preserve">41) </w:t>
      </w:r>
      <w:r w:rsidR="004E30B4">
        <w:rPr>
          <w:rFonts w:cs="Arial" w:hint="cs"/>
          <w:b/>
          <w:bCs/>
          <w:color w:val="C00000"/>
          <w:sz w:val="32"/>
          <w:szCs w:val="32"/>
          <w:rtl/>
        </w:rPr>
        <w:t>عند المقارنة بين المحاسبة الإدارية وبين محاسبة التكاليف فان</w:t>
      </w:r>
      <w:r w:rsidRPr="00427352">
        <w:rPr>
          <w:rFonts w:cs="Arial" w:hint="cs"/>
          <w:b/>
          <w:bCs/>
          <w:color w:val="C00000"/>
          <w:sz w:val="32"/>
          <w:szCs w:val="32"/>
          <w:rtl/>
        </w:rPr>
        <w:t xml:space="preserve"> : </w:t>
      </w:r>
    </w:p>
    <w:p w:rsidR="00427352" w:rsidRDefault="00427352" w:rsidP="004E30B4">
      <w:pPr>
        <w:spacing w:after="0" w:line="360" w:lineRule="auto"/>
        <w:jc w:val="lowKashida"/>
        <w:rPr>
          <w:rFonts w:cs="Arial"/>
          <w:color w:val="000000" w:themeColor="text1"/>
          <w:sz w:val="32"/>
          <w:szCs w:val="32"/>
          <w:rtl/>
        </w:rPr>
      </w:pPr>
      <w:r>
        <w:rPr>
          <w:rFonts w:cs="Arial" w:hint="cs"/>
          <w:color w:val="000000" w:themeColor="text1"/>
          <w:sz w:val="32"/>
          <w:szCs w:val="32"/>
          <w:rtl/>
        </w:rPr>
        <w:t xml:space="preserve">أ- </w:t>
      </w:r>
      <w:r w:rsidR="004E30B4">
        <w:rPr>
          <w:rFonts w:cs="Arial" w:hint="cs"/>
          <w:color w:val="000000" w:themeColor="text1"/>
          <w:sz w:val="32"/>
          <w:szCs w:val="32"/>
          <w:rtl/>
        </w:rPr>
        <w:t>محاسبة التكاليف تعد اشمل من المحاسبة الادارية</w:t>
      </w:r>
      <w:r>
        <w:rPr>
          <w:rFonts w:cs="Arial" w:hint="cs"/>
          <w:color w:val="000000" w:themeColor="text1"/>
          <w:sz w:val="32"/>
          <w:szCs w:val="32"/>
          <w:rtl/>
        </w:rPr>
        <w:t xml:space="preserve"> . </w:t>
      </w:r>
    </w:p>
    <w:p w:rsidR="00427352" w:rsidRDefault="00427352" w:rsidP="004E30B4">
      <w:pPr>
        <w:spacing w:after="0" w:line="360" w:lineRule="auto"/>
        <w:jc w:val="lowKashida"/>
        <w:rPr>
          <w:rFonts w:cs="Arial"/>
          <w:color w:val="000000" w:themeColor="text1"/>
          <w:sz w:val="32"/>
          <w:szCs w:val="32"/>
          <w:rtl/>
        </w:rPr>
      </w:pPr>
      <w:r>
        <w:rPr>
          <w:rFonts w:cs="Arial" w:hint="cs"/>
          <w:color w:val="000000" w:themeColor="text1"/>
          <w:sz w:val="32"/>
          <w:szCs w:val="32"/>
          <w:rtl/>
        </w:rPr>
        <w:t xml:space="preserve">ب- </w:t>
      </w:r>
      <w:r w:rsidR="004E30B4">
        <w:rPr>
          <w:rFonts w:cs="Arial" w:hint="cs"/>
          <w:color w:val="000000" w:themeColor="text1"/>
          <w:sz w:val="32"/>
          <w:szCs w:val="32"/>
          <w:rtl/>
        </w:rPr>
        <w:t>المحاسبة الإدارية تعد اشمل من محاسبة التكاليف</w:t>
      </w:r>
      <w:r>
        <w:rPr>
          <w:rFonts w:cs="Arial" w:hint="cs"/>
          <w:color w:val="000000" w:themeColor="text1"/>
          <w:sz w:val="32"/>
          <w:szCs w:val="32"/>
          <w:rtl/>
        </w:rPr>
        <w:t xml:space="preserve"> . </w:t>
      </w:r>
    </w:p>
    <w:p w:rsidR="00427352" w:rsidRDefault="00427352" w:rsidP="004E30B4">
      <w:pPr>
        <w:spacing w:after="0" w:line="360" w:lineRule="auto"/>
        <w:jc w:val="lowKashida"/>
        <w:rPr>
          <w:rFonts w:cs="Arial"/>
          <w:color w:val="000000" w:themeColor="text1"/>
          <w:sz w:val="32"/>
          <w:szCs w:val="32"/>
          <w:rtl/>
        </w:rPr>
      </w:pPr>
      <w:r>
        <w:rPr>
          <w:rFonts w:cs="Arial" w:hint="cs"/>
          <w:color w:val="000000" w:themeColor="text1"/>
          <w:sz w:val="32"/>
          <w:szCs w:val="32"/>
          <w:rtl/>
        </w:rPr>
        <w:t xml:space="preserve">ج- </w:t>
      </w:r>
      <w:r w:rsidR="004E30B4">
        <w:rPr>
          <w:rFonts w:cs="Arial" w:hint="cs"/>
          <w:color w:val="000000" w:themeColor="text1"/>
          <w:sz w:val="32"/>
          <w:szCs w:val="32"/>
          <w:rtl/>
        </w:rPr>
        <w:t>محاسبة التكاليف تعد اشمل احياناً ، والمحاسبة الإدارية تعد اشمل أحيانا اخرى</w:t>
      </w:r>
      <w:r>
        <w:rPr>
          <w:rFonts w:cs="Arial" w:hint="cs"/>
          <w:color w:val="000000" w:themeColor="text1"/>
          <w:sz w:val="32"/>
          <w:szCs w:val="32"/>
          <w:rtl/>
        </w:rPr>
        <w:t xml:space="preserve"> . </w:t>
      </w:r>
    </w:p>
    <w:p w:rsidR="00427352" w:rsidRDefault="00427352" w:rsidP="004E30B4">
      <w:pPr>
        <w:spacing w:after="0" w:line="360" w:lineRule="auto"/>
        <w:jc w:val="lowKashida"/>
        <w:rPr>
          <w:rFonts w:cs="Arial"/>
          <w:color w:val="000000" w:themeColor="text1"/>
          <w:sz w:val="32"/>
          <w:szCs w:val="32"/>
          <w:rtl/>
        </w:rPr>
      </w:pPr>
      <w:r>
        <w:rPr>
          <w:rFonts w:cs="Arial" w:hint="cs"/>
          <w:color w:val="000000" w:themeColor="text1"/>
          <w:sz w:val="32"/>
          <w:szCs w:val="32"/>
          <w:rtl/>
        </w:rPr>
        <w:t xml:space="preserve">د- </w:t>
      </w:r>
      <w:r w:rsidR="004E30B4">
        <w:rPr>
          <w:rFonts w:cs="Arial" w:hint="cs"/>
          <w:color w:val="000000" w:themeColor="text1"/>
          <w:sz w:val="32"/>
          <w:szCs w:val="32"/>
          <w:rtl/>
        </w:rPr>
        <w:t>لاتعد محاسبة التكاليف ولا المحاسبة الإدارية اشمل من الاخرى</w:t>
      </w:r>
      <w:r>
        <w:rPr>
          <w:rFonts w:cs="Arial" w:hint="cs"/>
          <w:color w:val="000000" w:themeColor="text1"/>
          <w:sz w:val="32"/>
          <w:szCs w:val="32"/>
          <w:rtl/>
        </w:rPr>
        <w:t xml:space="preserve"> . </w:t>
      </w:r>
    </w:p>
    <w:p w:rsidR="00427352" w:rsidRPr="00427352" w:rsidRDefault="00C16091" w:rsidP="00C16091">
      <w:pPr>
        <w:spacing w:after="0" w:line="360" w:lineRule="auto"/>
        <w:jc w:val="lowKashida"/>
        <w:rPr>
          <w:rFonts w:cs="Arial"/>
          <w:b/>
          <w:bCs/>
          <w:color w:val="C00000"/>
          <w:sz w:val="32"/>
          <w:szCs w:val="32"/>
          <w:rtl/>
        </w:rPr>
      </w:pPr>
      <w:r>
        <w:rPr>
          <w:rFonts w:cs="Arial" w:hint="cs"/>
          <w:b/>
          <w:bCs/>
          <w:color w:val="C00000"/>
          <w:sz w:val="32"/>
          <w:szCs w:val="32"/>
          <w:rtl/>
        </w:rPr>
        <w:t xml:space="preserve">42) </w:t>
      </w:r>
      <w:r w:rsidR="00634029">
        <w:rPr>
          <w:rFonts w:cs="Arial" w:hint="cs"/>
          <w:b/>
          <w:bCs/>
          <w:color w:val="C00000"/>
          <w:sz w:val="32"/>
          <w:szCs w:val="32"/>
          <w:rtl/>
        </w:rPr>
        <w:t>يعتبر تحليل البيانات والمعلومات وتصنيفها في مجموعات متجانسة من</w:t>
      </w:r>
      <w:r w:rsidR="00427352" w:rsidRPr="00427352">
        <w:rPr>
          <w:rFonts w:cs="Arial" w:hint="cs"/>
          <w:b/>
          <w:bCs/>
          <w:color w:val="C00000"/>
          <w:sz w:val="32"/>
          <w:szCs w:val="32"/>
          <w:rtl/>
        </w:rPr>
        <w:t xml:space="preserve">: </w:t>
      </w:r>
    </w:p>
    <w:p w:rsidR="00427352" w:rsidRDefault="00634029" w:rsidP="00634029">
      <w:pPr>
        <w:spacing w:after="0" w:line="360" w:lineRule="auto"/>
        <w:jc w:val="lowKashida"/>
        <w:rPr>
          <w:rFonts w:cs="Arial"/>
          <w:color w:val="000000" w:themeColor="text1"/>
          <w:sz w:val="32"/>
          <w:szCs w:val="32"/>
          <w:rtl/>
        </w:rPr>
      </w:pPr>
      <w:r>
        <w:rPr>
          <w:rFonts w:cs="Arial" w:hint="cs"/>
          <w:color w:val="000000" w:themeColor="text1"/>
          <w:sz w:val="32"/>
          <w:szCs w:val="32"/>
          <w:rtl/>
        </w:rPr>
        <w:t xml:space="preserve">أ- خصائص </w:t>
      </w:r>
      <w:r>
        <w:rPr>
          <w:rFonts w:cs="Arial" w:hint="cs"/>
          <w:color w:val="000000" w:themeColor="text1"/>
          <w:sz w:val="32"/>
          <w:szCs w:val="32"/>
          <w:rtl/>
        </w:rPr>
        <w:t>المحاسبة الإدارية.</w:t>
      </w:r>
    </w:p>
    <w:p w:rsidR="00427352" w:rsidRDefault="00427352" w:rsidP="00634029">
      <w:pPr>
        <w:spacing w:after="0" w:line="360" w:lineRule="auto"/>
        <w:jc w:val="lowKashida"/>
        <w:rPr>
          <w:rFonts w:cs="Arial"/>
          <w:color w:val="000000" w:themeColor="text1"/>
          <w:sz w:val="32"/>
          <w:szCs w:val="32"/>
          <w:rtl/>
        </w:rPr>
      </w:pPr>
      <w:r>
        <w:rPr>
          <w:rFonts w:cs="Arial" w:hint="cs"/>
          <w:color w:val="000000" w:themeColor="text1"/>
          <w:sz w:val="32"/>
          <w:szCs w:val="32"/>
          <w:rtl/>
        </w:rPr>
        <w:t xml:space="preserve">ب- </w:t>
      </w:r>
      <w:r w:rsidR="00634029">
        <w:rPr>
          <w:rFonts w:cs="Arial" w:hint="cs"/>
          <w:color w:val="000000" w:themeColor="text1"/>
          <w:sz w:val="32"/>
          <w:szCs w:val="32"/>
          <w:rtl/>
        </w:rPr>
        <w:t xml:space="preserve">وظائف </w:t>
      </w:r>
      <w:r w:rsidR="00634029">
        <w:rPr>
          <w:rFonts w:cs="Arial" w:hint="cs"/>
          <w:color w:val="000000" w:themeColor="text1"/>
          <w:sz w:val="32"/>
          <w:szCs w:val="32"/>
          <w:rtl/>
        </w:rPr>
        <w:t xml:space="preserve">المحاسبة الإدارية. </w:t>
      </w:r>
      <w:r>
        <w:rPr>
          <w:rFonts w:cs="Arial" w:hint="cs"/>
          <w:color w:val="000000" w:themeColor="text1"/>
          <w:sz w:val="32"/>
          <w:szCs w:val="32"/>
          <w:rtl/>
        </w:rPr>
        <w:t xml:space="preserve"> </w:t>
      </w:r>
    </w:p>
    <w:p w:rsidR="00427352" w:rsidRDefault="00427352" w:rsidP="00634029">
      <w:pPr>
        <w:spacing w:after="0" w:line="360" w:lineRule="auto"/>
        <w:jc w:val="lowKashida"/>
        <w:rPr>
          <w:rFonts w:cs="Arial"/>
          <w:color w:val="000000" w:themeColor="text1"/>
          <w:sz w:val="32"/>
          <w:szCs w:val="32"/>
          <w:rtl/>
        </w:rPr>
      </w:pPr>
      <w:r>
        <w:rPr>
          <w:rFonts w:cs="Arial" w:hint="cs"/>
          <w:color w:val="000000" w:themeColor="text1"/>
          <w:sz w:val="32"/>
          <w:szCs w:val="32"/>
          <w:rtl/>
        </w:rPr>
        <w:lastRenderedPageBreak/>
        <w:t xml:space="preserve">ج- </w:t>
      </w:r>
      <w:r w:rsidR="00634029">
        <w:rPr>
          <w:rFonts w:cs="Arial" w:hint="cs"/>
          <w:color w:val="000000" w:themeColor="text1"/>
          <w:sz w:val="32"/>
          <w:szCs w:val="32"/>
          <w:rtl/>
        </w:rPr>
        <w:t xml:space="preserve">أدوات </w:t>
      </w:r>
      <w:r w:rsidR="00634029">
        <w:rPr>
          <w:rFonts w:cs="Arial" w:hint="cs"/>
          <w:color w:val="000000" w:themeColor="text1"/>
          <w:sz w:val="32"/>
          <w:szCs w:val="32"/>
          <w:rtl/>
        </w:rPr>
        <w:t xml:space="preserve">المحاسبة الإدارية. </w:t>
      </w:r>
      <w:r>
        <w:rPr>
          <w:rFonts w:cs="Arial" w:hint="cs"/>
          <w:color w:val="000000" w:themeColor="text1"/>
          <w:sz w:val="32"/>
          <w:szCs w:val="32"/>
          <w:rtl/>
        </w:rPr>
        <w:t xml:space="preserve"> </w:t>
      </w:r>
    </w:p>
    <w:p w:rsidR="00427352" w:rsidRDefault="00427352" w:rsidP="00634029">
      <w:pPr>
        <w:spacing w:after="0" w:line="360" w:lineRule="auto"/>
        <w:jc w:val="lowKashida"/>
        <w:rPr>
          <w:rFonts w:cs="Arial"/>
          <w:color w:val="000000" w:themeColor="text1"/>
          <w:sz w:val="32"/>
          <w:szCs w:val="32"/>
          <w:rtl/>
        </w:rPr>
      </w:pPr>
      <w:r>
        <w:rPr>
          <w:rFonts w:cs="Arial" w:hint="cs"/>
          <w:color w:val="000000" w:themeColor="text1"/>
          <w:sz w:val="32"/>
          <w:szCs w:val="32"/>
          <w:rtl/>
        </w:rPr>
        <w:t xml:space="preserve">د- </w:t>
      </w:r>
      <w:r w:rsidR="00634029">
        <w:rPr>
          <w:rFonts w:cs="Arial" w:hint="cs"/>
          <w:color w:val="000000" w:themeColor="text1"/>
          <w:sz w:val="32"/>
          <w:szCs w:val="32"/>
          <w:rtl/>
        </w:rPr>
        <w:t xml:space="preserve">اهداف </w:t>
      </w:r>
      <w:r w:rsidR="00634029">
        <w:rPr>
          <w:rFonts w:cs="Arial" w:hint="cs"/>
          <w:color w:val="000000" w:themeColor="text1"/>
          <w:sz w:val="32"/>
          <w:szCs w:val="32"/>
          <w:rtl/>
        </w:rPr>
        <w:t xml:space="preserve">المحاسبة الإدارية. </w:t>
      </w:r>
      <w:r>
        <w:rPr>
          <w:rFonts w:cs="Arial" w:hint="cs"/>
          <w:color w:val="000000" w:themeColor="text1"/>
          <w:sz w:val="32"/>
          <w:szCs w:val="32"/>
          <w:rtl/>
        </w:rPr>
        <w:t xml:space="preserve"> </w:t>
      </w:r>
    </w:p>
    <w:p w:rsidR="00427352" w:rsidRPr="00427352" w:rsidRDefault="00427352" w:rsidP="001D4D4D">
      <w:pPr>
        <w:spacing w:after="0" w:line="360" w:lineRule="auto"/>
        <w:jc w:val="lowKashida"/>
        <w:rPr>
          <w:rFonts w:cs="Arial"/>
          <w:b/>
          <w:bCs/>
          <w:color w:val="C00000"/>
          <w:sz w:val="32"/>
          <w:szCs w:val="32"/>
          <w:rtl/>
        </w:rPr>
      </w:pPr>
      <w:r w:rsidRPr="00427352">
        <w:rPr>
          <w:rFonts w:cs="Arial" w:hint="cs"/>
          <w:b/>
          <w:bCs/>
          <w:color w:val="C00000"/>
          <w:sz w:val="32"/>
          <w:szCs w:val="32"/>
          <w:rtl/>
        </w:rPr>
        <w:t xml:space="preserve">43) </w:t>
      </w:r>
      <w:r w:rsidR="001D4D4D">
        <w:rPr>
          <w:rFonts w:cs="Arial" w:hint="cs"/>
          <w:b/>
          <w:bCs/>
          <w:color w:val="C00000"/>
          <w:sz w:val="32"/>
          <w:szCs w:val="32"/>
          <w:rtl/>
        </w:rPr>
        <w:t>أي من التالي لايعتبر من خصائص المحاسبة الادارية</w:t>
      </w:r>
      <w:r w:rsidRPr="00427352">
        <w:rPr>
          <w:rFonts w:cs="Arial" w:hint="cs"/>
          <w:b/>
          <w:bCs/>
          <w:color w:val="C00000"/>
          <w:sz w:val="32"/>
          <w:szCs w:val="32"/>
          <w:rtl/>
        </w:rPr>
        <w:t xml:space="preserve"> : </w:t>
      </w:r>
    </w:p>
    <w:p w:rsidR="00427352" w:rsidRDefault="00427352" w:rsidP="001D4D4D">
      <w:pPr>
        <w:spacing w:after="0" w:line="360" w:lineRule="auto"/>
        <w:jc w:val="lowKashida"/>
        <w:rPr>
          <w:rFonts w:cs="Arial"/>
          <w:color w:val="000000" w:themeColor="text1"/>
          <w:sz w:val="32"/>
          <w:szCs w:val="32"/>
          <w:rtl/>
        </w:rPr>
      </w:pPr>
      <w:r>
        <w:rPr>
          <w:rFonts w:cs="Arial" w:hint="cs"/>
          <w:color w:val="000000" w:themeColor="text1"/>
          <w:sz w:val="32"/>
          <w:szCs w:val="32"/>
          <w:rtl/>
        </w:rPr>
        <w:t xml:space="preserve">أ- </w:t>
      </w:r>
      <w:r w:rsidR="001D4D4D">
        <w:rPr>
          <w:rFonts w:cs="Arial" w:hint="cs"/>
          <w:color w:val="000000" w:themeColor="text1"/>
          <w:sz w:val="32"/>
          <w:szCs w:val="32"/>
          <w:rtl/>
        </w:rPr>
        <w:t>محاسبة تحليلية</w:t>
      </w:r>
      <w:r>
        <w:rPr>
          <w:rFonts w:cs="Arial" w:hint="cs"/>
          <w:color w:val="000000" w:themeColor="text1"/>
          <w:sz w:val="32"/>
          <w:szCs w:val="32"/>
          <w:rtl/>
        </w:rPr>
        <w:t xml:space="preserve"> . </w:t>
      </w:r>
    </w:p>
    <w:p w:rsidR="00427352" w:rsidRDefault="00427352" w:rsidP="001D4D4D">
      <w:pPr>
        <w:spacing w:after="0" w:line="360" w:lineRule="auto"/>
        <w:jc w:val="lowKashida"/>
        <w:rPr>
          <w:rFonts w:cs="Arial"/>
          <w:color w:val="000000" w:themeColor="text1"/>
          <w:sz w:val="32"/>
          <w:szCs w:val="32"/>
          <w:rtl/>
        </w:rPr>
      </w:pPr>
      <w:r>
        <w:rPr>
          <w:rFonts w:cs="Arial" w:hint="cs"/>
          <w:color w:val="000000" w:themeColor="text1"/>
          <w:sz w:val="32"/>
          <w:szCs w:val="32"/>
          <w:rtl/>
        </w:rPr>
        <w:t xml:space="preserve">ب- </w:t>
      </w:r>
      <w:r w:rsidR="001D4D4D">
        <w:rPr>
          <w:rFonts w:cs="Arial" w:hint="cs"/>
          <w:color w:val="000000" w:themeColor="text1"/>
          <w:sz w:val="32"/>
          <w:szCs w:val="32"/>
          <w:rtl/>
        </w:rPr>
        <w:t>محاسبة موقفية</w:t>
      </w:r>
      <w:r>
        <w:rPr>
          <w:rFonts w:cs="Arial" w:hint="cs"/>
          <w:color w:val="000000" w:themeColor="text1"/>
          <w:sz w:val="32"/>
          <w:szCs w:val="32"/>
          <w:rtl/>
        </w:rPr>
        <w:t xml:space="preserve"> . </w:t>
      </w:r>
    </w:p>
    <w:p w:rsidR="00427352" w:rsidRDefault="00427352" w:rsidP="001D4D4D">
      <w:pPr>
        <w:spacing w:after="0" w:line="360" w:lineRule="auto"/>
        <w:jc w:val="lowKashida"/>
        <w:rPr>
          <w:rFonts w:cs="Arial"/>
          <w:color w:val="000000" w:themeColor="text1"/>
          <w:sz w:val="32"/>
          <w:szCs w:val="32"/>
          <w:rtl/>
        </w:rPr>
      </w:pPr>
      <w:r>
        <w:rPr>
          <w:rFonts w:cs="Arial" w:hint="cs"/>
          <w:color w:val="000000" w:themeColor="text1"/>
          <w:sz w:val="32"/>
          <w:szCs w:val="32"/>
          <w:rtl/>
        </w:rPr>
        <w:t xml:space="preserve">ج- </w:t>
      </w:r>
      <w:r w:rsidR="001D4D4D">
        <w:rPr>
          <w:rFonts w:cs="Arial" w:hint="cs"/>
          <w:color w:val="000000" w:themeColor="text1"/>
          <w:sz w:val="32"/>
          <w:szCs w:val="32"/>
          <w:rtl/>
        </w:rPr>
        <w:t>محاسبة ابتكارية</w:t>
      </w:r>
      <w:r>
        <w:rPr>
          <w:rFonts w:cs="Arial" w:hint="cs"/>
          <w:color w:val="000000" w:themeColor="text1"/>
          <w:sz w:val="32"/>
          <w:szCs w:val="32"/>
          <w:rtl/>
        </w:rPr>
        <w:t xml:space="preserve"> . </w:t>
      </w:r>
    </w:p>
    <w:p w:rsidR="00427352" w:rsidRDefault="00427352" w:rsidP="001D4D4D">
      <w:pPr>
        <w:spacing w:after="0" w:line="360" w:lineRule="auto"/>
        <w:jc w:val="lowKashida"/>
        <w:rPr>
          <w:rFonts w:cs="Arial"/>
          <w:color w:val="000000" w:themeColor="text1"/>
          <w:sz w:val="32"/>
          <w:szCs w:val="32"/>
          <w:rtl/>
        </w:rPr>
      </w:pPr>
      <w:r>
        <w:rPr>
          <w:rFonts w:cs="Arial" w:hint="cs"/>
          <w:color w:val="000000" w:themeColor="text1"/>
          <w:sz w:val="32"/>
          <w:szCs w:val="32"/>
          <w:rtl/>
        </w:rPr>
        <w:t xml:space="preserve">د- </w:t>
      </w:r>
      <w:r w:rsidR="001D4D4D">
        <w:rPr>
          <w:rFonts w:cs="Arial" w:hint="cs"/>
          <w:color w:val="000000" w:themeColor="text1"/>
          <w:sz w:val="32"/>
          <w:szCs w:val="32"/>
          <w:rtl/>
        </w:rPr>
        <w:t>محاسبة داخلية</w:t>
      </w:r>
      <w:r>
        <w:rPr>
          <w:rFonts w:cs="Arial" w:hint="cs"/>
          <w:color w:val="000000" w:themeColor="text1"/>
          <w:sz w:val="32"/>
          <w:szCs w:val="32"/>
          <w:rtl/>
        </w:rPr>
        <w:t xml:space="preserve"> . </w:t>
      </w:r>
    </w:p>
    <w:p w:rsidR="00427352" w:rsidRPr="00427352" w:rsidRDefault="00427352" w:rsidP="001D4D4D">
      <w:pPr>
        <w:spacing w:after="0" w:line="360" w:lineRule="auto"/>
        <w:jc w:val="lowKashida"/>
        <w:rPr>
          <w:rFonts w:cs="Arial"/>
          <w:b/>
          <w:bCs/>
          <w:color w:val="C00000"/>
          <w:sz w:val="32"/>
          <w:szCs w:val="32"/>
          <w:rtl/>
        </w:rPr>
      </w:pPr>
      <w:r w:rsidRPr="00427352">
        <w:rPr>
          <w:rFonts w:cs="Arial" w:hint="cs"/>
          <w:b/>
          <w:bCs/>
          <w:color w:val="C00000"/>
          <w:sz w:val="32"/>
          <w:szCs w:val="32"/>
          <w:rtl/>
        </w:rPr>
        <w:t xml:space="preserve">44) </w:t>
      </w:r>
      <w:r w:rsidR="001D4D4D">
        <w:rPr>
          <w:rFonts w:cs="Arial" w:hint="cs"/>
          <w:b/>
          <w:bCs/>
          <w:color w:val="C00000"/>
          <w:sz w:val="32"/>
          <w:szCs w:val="32"/>
          <w:rtl/>
        </w:rPr>
        <w:t>تستخد المحاسبة الإدارية في تطبيقاتها مفهوم تحليل التعادل، وهذا المفهوم ينسب في الأساس الى</w:t>
      </w:r>
      <w:r w:rsidRPr="00427352">
        <w:rPr>
          <w:rFonts w:cs="Arial" w:hint="cs"/>
          <w:b/>
          <w:bCs/>
          <w:color w:val="C00000"/>
          <w:sz w:val="32"/>
          <w:szCs w:val="32"/>
          <w:rtl/>
        </w:rPr>
        <w:t xml:space="preserve"> : </w:t>
      </w:r>
    </w:p>
    <w:p w:rsidR="00427352" w:rsidRDefault="00427352" w:rsidP="001D4D4D">
      <w:pPr>
        <w:spacing w:after="0" w:line="360" w:lineRule="auto"/>
        <w:jc w:val="lowKashida"/>
        <w:rPr>
          <w:rFonts w:cs="Arial"/>
          <w:color w:val="000000" w:themeColor="text1"/>
          <w:sz w:val="32"/>
          <w:szCs w:val="32"/>
          <w:rtl/>
        </w:rPr>
      </w:pPr>
      <w:r>
        <w:rPr>
          <w:rFonts w:cs="Arial" w:hint="cs"/>
          <w:color w:val="000000" w:themeColor="text1"/>
          <w:sz w:val="32"/>
          <w:szCs w:val="32"/>
          <w:rtl/>
        </w:rPr>
        <w:t xml:space="preserve">أ- </w:t>
      </w:r>
      <w:r w:rsidR="001D4D4D">
        <w:rPr>
          <w:rFonts w:cs="Arial" w:hint="cs"/>
          <w:color w:val="000000" w:themeColor="text1"/>
          <w:sz w:val="32"/>
          <w:szCs w:val="32"/>
          <w:rtl/>
        </w:rPr>
        <w:t>العلوم الاقتصادية</w:t>
      </w:r>
      <w:r>
        <w:rPr>
          <w:rFonts w:cs="Arial" w:hint="cs"/>
          <w:color w:val="000000" w:themeColor="text1"/>
          <w:sz w:val="32"/>
          <w:szCs w:val="32"/>
          <w:rtl/>
        </w:rPr>
        <w:t xml:space="preserve"> . </w:t>
      </w:r>
    </w:p>
    <w:p w:rsidR="00427352" w:rsidRDefault="00427352" w:rsidP="001D4D4D">
      <w:pPr>
        <w:spacing w:after="0" w:line="360" w:lineRule="auto"/>
        <w:jc w:val="lowKashida"/>
        <w:rPr>
          <w:rFonts w:cs="Arial"/>
          <w:color w:val="000000" w:themeColor="text1"/>
          <w:sz w:val="32"/>
          <w:szCs w:val="32"/>
          <w:rtl/>
        </w:rPr>
      </w:pPr>
      <w:r>
        <w:rPr>
          <w:rFonts w:cs="Arial" w:hint="cs"/>
          <w:color w:val="000000" w:themeColor="text1"/>
          <w:sz w:val="32"/>
          <w:szCs w:val="32"/>
          <w:rtl/>
        </w:rPr>
        <w:t xml:space="preserve">ب- </w:t>
      </w:r>
      <w:r w:rsidR="001D4D4D">
        <w:rPr>
          <w:rFonts w:cs="Arial" w:hint="cs"/>
          <w:color w:val="000000" w:themeColor="text1"/>
          <w:sz w:val="32"/>
          <w:szCs w:val="32"/>
          <w:rtl/>
        </w:rPr>
        <w:t>العلوم السلوكية</w:t>
      </w:r>
      <w:r>
        <w:rPr>
          <w:rFonts w:cs="Arial" w:hint="cs"/>
          <w:color w:val="000000" w:themeColor="text1"/>
          <w:sz w:val="32"/>
          <w:szCs w:val="32"/>
          <w:rtl/>
        </w:rPr>
        <w:t xml:space="preserve"> . </w:t>
      </w:r>
    </w:p>
    <w:p w:rsidR="00427352" w:rsidRDefault="00427352" w:rsidP="001D4D4D">
      <w:pPr>
        <w:spacing w:after="0" w:line="360" w:lineRule="auto"/>
        <w:jc w:val="lowKashida"/>
        <w:rPr>
          <w:rFonts w:cs="Arial"/>
          <w:color w:val="000000" w:themeColor="text1"/>
          <w:sz w:val="32"/>
          <w:szCs w:val="32"/>
          <w:rtl/>
        </w:rPr>
      </w:pPr>
      <w:r>
        <w:rPr>
          <w:rFonts w:cs="Arial" w:hint="cs"/>
          <w:color w:val="000000" w:themeColor="text1"/>
          <w:sz w:val="32"/>
          <w:szCs w:val="32"/>
          <w:rtl/>
        </w:rPr>
        <w:t xml:space="preserve">ج- </w:t>
      </w:r>
      <w:r w:rsidR="001D4D4D">
        <w:rPr>
          <w:rFonts w:cs="Arial" w:hint="cs"/>
          <w:color w:val="000000" w:themeColor="text1"/>
          <w:sz w:val="32"/>
          <w:szCs w:val="32"/>
          <w:rtl/>
        </w:rPr>
        <w:t>علم الأساليب الكمية</w:t>
      </w:r>
      <w:r>
        <w:rPr>
          <w:rFonts w:cs="Arial" w:hint="cs"/>
          <w:color w:val="000000" w:themeColor="text1"/>
          <w:sz w:val="32"/>
          <w:szCs w:val="32"/>
          <w:rtl/>
        </w:rPr>
        <w:t xml:space="preserve"> . </w:t>
      </w:r>
    </w:p>
    <w:p w:rsidR="00427352" w:rsidRDefault="00427352" w:rsidP="001D4D4D">
      <w:pPr>
        <w:spacing w:after="0" w:line="360" w:lineRule="auto"/>
        <w:jc w:val="lowKashida"/>
        <w:rPr>
          <w:rFonts w:cs="Arial"/>
          <w:color w:val="000000" w:themeColor="text1"/>
          <w:sz w:val="32"/>
          <w:szCs w:val="32"/>
          <w:rtl/>
        </w:rPr>
      </w:pPr>
      <w:r>
        <w:rPr>
          <w:rFonts w:cs="Arial" w:hint="cs"/>
          <w:color w:val="000000" w:themeColor="text1"/>
          <w:sz w:val="32"/>
          <w:szCs w:val="32"/>
          <w:rtl/>
        </w:rPr>
        <w:t xml:space="preserve">د- </w:t>
      </w:r>
      <w:r w:rsidR="001D4D4D">
        <w:rPr>
          <w:rFonts w:cs="Arial" w:hint="cs"/>
          <w:color w:val="000000" w:themeColor="text1"/>
          <w:sz w:val="32"/>
          <w:szCs w:val="32"/>
          <w:rtl/>
        </w:rPr>
        <w:t xml:space="preserve"> العلوم المحاسبية</w:t>
      </w:r>
      <w:r>
        <w:rPr>
          <w:rFonts w:cs="Arial" w:hint="cs"/>
          <w:color w:val="000000" w:themeColor="text1"/>
          <w:sz w:val="32"/>
          <w:szCs w:val="32"/>
          <w:rtl/>
        </w:rPr>
        <w:t xml:space="preserve"> . </w:t>
      </w:r>
    </w:p>
    <w:p w:rsidR="00427352" w:rsidRPr="00831B3E" w:rsidRDefault="00427352" w:rsidP="00B91E99">
      <w:pPr>
        <w:spacing w:after="0" w:line="360" w:lineRule="auto"/>
        <w:jc w:val="lowKashida"/>
        <w:rPr>
          <w:rFonts w:cs="Arial"/>
          <w:b/>
          <w:bCs/>
          <w:color w:val="C00000"/>
          <w:sz w:val="32"/>
          <w:szCs w:val="32"/>
          <w:rtl/>
        </w:rPr>
      </w:pPr>
      <w:r w:rsidRPr="00831B3E">
        <w:rPr>
          <w:rFonts w:cs="Arial" w:hint="cs"/>
          <w:b/>
          <w:bCs/>
          <w:color w:val="C00000"/>
          <w:sz w:val="32"/>
          <w:szCs w:val="32"/>
          <w:rtl/>
        </w:rPr>
        <w:t xml:space="preserve">45) </w:t>
      </w:r>
      <w:r w:rsidR="00B91E99">
        <w:rPr>
          <w:rFonts w:cs="Arial" w:hint="cs"/>
          <w:b/>
          <w:bCs/>
          <w:color w:val="C00000"/>
          <w:sz w:val="32"/>
          <w:szCs w:val="32"/>
          <w:rtl/>
        </w:rPr>
        <w:t>أي من التالي لايعتبر من اهداف المحاسبة الادارية</w:t>
      </w:r>
      <w:r w:rsidRPr="00831B3E">
        <w:rPr>
          <w:rFonts w:cs="Arial" w:hint="cs"/>
          <w:b/>
          <w:bCs/>
          <w:color w:val="C00000"/>
          <w:sz w:val="32"/>
          <w:szCs w:val="32"/>
          <w:rtl/>
        </w:rPr>
        <w:t xml:space="preserve"> : </w:t>
      </w:r>
    </w:p>
    <w:p w:rsidR="00427352" w:rsidRDefault="00427352" w:rsidP="00B91E99">
      <w:pPr>
        <w:spacing w:after="0" w:line="360" w:lineRule="auto"/>
        <w:jc w:val="lowKashida"/>
        <w:rPr>
          <w:rFonts w:cs="Arial"/>
          <w:color w:val="000000" w:themeColor="text1"/>
          <w:sz w:val="32"/>
          <w:szCs w:val="32"/>
          <w:rtl/>
        </w:rPr>
      </w:pPr>
      <w:r>
        <w:rPr>
          <w:rFonts w:cs="Arial" w:hint="cs"/>
          <w:color w:val="000000" w:themeColor="text1"/>
          <w:sz w:val="32"/>
          <w:szCs w:val="32"/>
          <w:rtl/>
        </w:rPr>
        <w:t xml:space="preserve">أ- </w:t>
      </w:r>
      <w:r w:rsidR="00B91E99">
        <w:rPr>
          <w:rFonts w:cs="Arial" w:hint="cs"/>
          <w:color w:val="000000" w:themeColor="text1"/>
          <w:sz w:val="32"/>
          <w:szCs w:val="32"/>
          <w:rtl/>
        </w:rPr>
        <w:t>توفير المعلومات الملائمة لمساعدة الإدارة في التخطيط</w:t>
      </w:r>
      <w:r>
        <w:rPr>
          <w:rFonts w:cs="Arial" w:hint="cs"/>
          <w:color w:val="000000" w:themeColor="text1"/>
          <w:sz w:val="32"/>
          <w:szCs w:val="32"/>
          <w:rtl/>
        </w:rPr>
        <w:t xml:space="preserve"> . </w:t>
      </w:r>
    </w:p>
    <w:p w:rsidR="00427352" w:rsidRDefault="00B91E99" w:rsidP="00B91E99">
      <w:pPr>
        <w:spacing w:after="0" w:line="360" w:lineRule="auto"/>
        <w:jc w:val="lowKashida"/>
        <w:rPr>
          <w:rFonts w:cs="Arial"/>
          <w:color w:val="000000" w:themeColor="text1"/>
          <w:sz w:val="32"/>
          <w:szCs w:val="32"/>
          <w:rtl/>
        </w:rPr>
      </w:pPr>
      <w:r>
        <w:rPr>
          <w:rFonts w:cs="Arial" w:hint="cs"/>
          <w:color w:val="000000" w:themeColor="text1"/>
          <w:sz w:val="32"/>
          <w:szCs w:val="32"/>
          <w:rtl/>
        </w:rPr>
        <w:t>ب- تقييم المعلومات وتحديد الملائم منها وغير الملائم</w:t>
      </w:r>
      <w:r w:rsidR="00427352">
        <w:rPr>
          <w:rFonts w:cs="Arial" w:hint="cs"/>
          <w:color w:val="000000" w:themeColor="text1"/>
          <w:sz w:val="32"/>
          <w:szCs w:val="32"/>
          <w:rtl/>
        </w:rPr>
        <w:t xml:space="preserve">. </w:t>
      </w:r>
    </w:p>
    <w:p w:rsidR="00427352" w:rsidRDefault="00B91E99" w:rsidP="00B91E99">
      <w:pPr>
        <w:spacing w:after="0" w:line="360" w:lineRule="auto"/>
        <w:jc w:val="lowKashida"/>
        <w:rPr>
          <w:rFonts w:cs="Arial"/>
          <w:color w:val="000000" w:themeColor="text1"/>
          <w:sz w:val="32"/>
          <w:szCs w:val="32"/>
          <w:rtl/>
        </w:rPr>
      </w:pPr>
      <w:r>
        <w:rPr>
          <w:rFonts w:cs="Arial" w:hint="cs"/>
          <w:color w:val="000000" w:themeColor="text1"/>
          <w:sz w:val="32"/>
          <w:szCs w:val="32"/>
          <w:rtl/>
        </w:rPr>
        <w:t>ج- توفير المعلومات الملائمة لمساعدة الإدارة في تقييم الاداء</w:t>
      </w:r>
      <w:r w:rsidR="00427352">
        <w:rPr>
          <w:rFonts w:cs="Arial" w:hint="cs"/>
          <w:color w:val="000000" w:themeColor="text1"/>
          <w:sz w:val="32"/>
          <w:szCs w:val="32"/>
          <w:rtl/>
        </w:rPr>
        <w:t xml:space="preserve">. </w:t>
      </w:r>
    </w:p>
    <w:p w:rsidR="00427352" w:rsidRDefault="00427352" w:rsidP="00B91E99">
      <w:pPr>
        <w:spacing w:after="0" w:line="360" w:lineRule="auto"/>
        <w:jc w:val="lowKashida"/>
        <w:rPr>
          <w:rFonts w:cs="Arial"/>
          <w:color w:val="000000" w:themeColor="text1"/>
          <w:sz w:val="32"/>
          <w:szCs w:val="32"/>
          <w:rtl/>
        </w:rPr>
      </w:pPr>
      <w:r>
        <w:rPr>
          <w:rFonts w:cs="Arial" w:hint="cs"/>
          <w:color w:val="000000" w:themeColor="text1"/>
          <w:sz w:val="32"/>
          <w:szCs w:val="32"/>
          <w:rtl/>
        </w:rPr>
        <w:t xml:space="preserve">د- </w:t>
      </w:r>
      <w:r w:rsidR="00B91E99">
        <w:rPr>
          <w:rFonts w:cs="Arial" w:hint="cs"/>
          <w:color w:val="000000" w:themeColor="text1"/>
          <w:sz w:val="32"/>
          <w:szCs w:val="32"/>
          <w:rtl/>
        </w:rPr>
        <w:t xml:space="preserve">توفير المعلومات الملائمة لمساعدة الإدارة </w:t>
      </w:r>
      <w:r w:rsidR="007E6EB6">
        <w:rPr>
          <w:rFonts w:cs="Arial" w:hint="cs"/>
          <w:color w:val="000000" w:themeColor="text1"/>
          <w:sz w:val="32"/>
          <w:szCs w:val="32"/>
          <w:rtl/>
        </w:rPr>
        <w:t>في اتخاذ القرارات</w:t>
      </w:r>
      <w:r>
        <w:rPr>
          <w:rFonts w:cs="Arial" w:hint="cs"/>
          <w:color w:val="000000" w:themeColor="text1"/>
          <w:sz w:val="32"/>
          <w:szCs w:val="32"/>
          <w:rtl/>
        </w:rPr>
        <w:t xml:space="preserve"> . </w:t>
      </w:r>
    </w:p>
    <w:p w:rsidR="00427352" w:rsidRPr="00831B3E" w:rsidRDefault="00427352" w:rsidP="002B2255">
      <w:pPr>
        <w:spacing w:after="0" w:line="360" w:lineRule="auto"/>
        <w:jc w:val="lowKashida"/>
        <w:rPr>
          <w:rFonts w:cs="Arial"/>
          <w:b/>
          <w:bCs/>
          <w:color w:val="C00000"/>
          <w:sz w:val="32"/>
          <w:szCs w:val="32"/>
          <w:rtl/>
        </w:rPr>
      </w:pPr>
      <w:r w:rsidRPr="00831B3E">
        <w:rPr>
          <w:rFonts w:cs="Arial" w:hint="cs"/>
          <w:b/>
          <w:bCs/>
          <w:color w:val="C00000"/>
          <w:sz w:val="32"/>
          <w:szCs w:val="32"/>
          <w:rtl/>
        </w:rPr>
        <w:t xml:space="preserve">46) </w:t>
      </w:r>
      <w:r w:rsidR="002B2255">
        <w:rPr>
          <w:rFonts w:cs="Arial" w:hint="cs"/>
          <w:b/>
          <w:bCs/>
          <w:color w:val="C00000"/>
          <w:sz w:val="32"/>
          <w:szCs w:val="32"/>
          <w:rtl/>
        </w:rPr>
        <w:t>توفر المحاسبة الإدارية معلومات تخدم الإدارة في مجالات</w:t>
      </w:r>
      <w:r w:rsidRPr="00831B3E">
        <w:rPr>
          <w:rFonts w:cs="Arial" w:hint="cs"/>
          <w:b/>
          <w:bCs/>
          <w:color w:val="C00000"/>
          <w:sz w:val="32"/>
          <w:szCs w:val="32"/>
          <w:rtl/>
        </w:rPr>
        <w:t xml:space="preserve"> : </w:t>
      </w:r>
    </w:p>
    <w:p w:rsidR="00427352" w:rsidRDefault="00427352" w:rsidP="002B2255">
      <w:pPr>
        <w:spacing w:after="0" w:line="360" w:lineRule="auto"/>
        <w:jc w:val="lowKashida"/>
        <w:rPr>
          <w:rFonts w:cs="Arial"/>
          <w:color w:val="000000" w:themeColor="text1"/>
          <w:sz w:val="32"/>
          <w:szCs w:val="32"/>
          <w:rtl/>
        </w:rPr>
      </w:pPr>
      <w:r>
        <w:rPr>
          <w:rFonts w:cs="Arial" w:hint="cs"/>
          <w:color w:val="000000" w:themeColor="text1"/>
          <w:sz w:val="32"/>
          <w:szCs w:val="32"/>
          <w:rtl/>
        </w:rPr>
        <w:t xml:space="preserve">أ- </w:t>
      </w:r>
      <w:r w:rsidR="002B2255">
        <w:rPr>
          <w:rFonts w:cs="Arial" w:hint="cs"/>
          <w:color w:val="000000" w:themeColor="text1"/>
          <w:sz w:val="32"/>
          <w:szCs w:val="32"/>
          <w:rtl/>
        </w:rPr>
        <w:t>التخطيط والرقابة فقط</w:t>
      </w:r>
      <w:r>
        <w:rPr>
          <w:rFonts w:cs="Arial" w:hint="cs"/>
          <w:color w:val="000000" w:themeColor="text1"/>
          <w:sz w:val="32"/>
          <w:szCs w:val="32"/>
          <w:rtl/>
        </w:rPr>
        <w:t xml:space="preserve"> . </w:t>
      </w:r>
    </w:p>
    <w:p w:rsidR="00427352" w:rsidRDefault="002B2255" w:rsidP="002B2255">
      <w:pPr>
        <w:spacing w:after="0" w:line="360" w:lineRule="auto"/>
        <w:jc w:val="lowKashida"/>
        <w:rPr>
          <w:rFonts w:cs="Arial"/>
          <w:color w:val="000000" w:themeColor="text1"/>
          <w:sz w:val="32"/>
          <w:szCs w:val="32"/>
          <w:rtl/>
        </w:rPr>
      </w:pPr>
      <w:r>
        <w:rPr>
          <w:rFonts w:cs="Arial" w:hint="cs"/>
          <w:color w:val="000000" w:themeColor="text1"/>
          <w:sz w:val="32"/>
          <w:szCs w:val="32"/>
          <w:rtl/>
        </w:rPr>
        <w:t>ب- التخطيط واتخاذ القرارات فقط</w:t>
      </w:r>
      <w:r w:rsidR="00427352">
        <w:rPr>
          <w:rFonts w:cs="Arial" w:hint="cs"/>
          <w:color w:val="000000" w:themeColor="text1"/>
          <w:sz w:val="32"/>
          <w:szCs w:val="32"/>
          <w:rtl/>
        </w:rPr>
        <w:t xml:space="preserve">. </w:t>
      </w:r>
    </w:p>
    <w:p w:rsidR="00427352" w:rsidRDefault="002B2255" w:rsidP="002B2255">
      <w:pPr>
        <w:spacing w:after="0" w:line="360" w:lineRule="auto"/>
        <w:jc w:val="lowKashida"/>
        <w:rPr>
          <w:rFonts w:cs="Arial"/>
          <w:color w:val="000000" w:themeColor="text1"/>
          <w:sz w:val="32"/>
          <w:szCs w:val="32"/>
          <w:rtl/>
        </w:rPr>
      </w:pPr>
      <w:r>
        <w:rPr>
          <w:rFonts w:cs="Arial" w:hint="cs"/>
          <w:color w:val="000000" w:themeColor="text1"/>
          <w:sz w:val="32"/>
          <w:szCs w:val="32"/>
          <w:rtl/>
        </w:rPr>
        <w:t>ج- الرقابة واتخاذ القرارات فقط</w:t>
      </w:r>
      <w:r w:rsidR="00427352">
        <w:rPr>
          <w:rFonts w:cs="Arial" w:hint="cs"/>
          <w:color w:val="000000" w:themeColor="text1"/>
          <w:sz w:val="32"/>
          <w:szCs w:val="32"/>
          <w:rtl/>
        </w:rPr>
        <w:t xml:space="preserve">. </w:t>
      </w:r>
    </w:p>
    <w:p w:rsidR="00427352" w:rsidRDefault="002B2255" w:rsidP="002B2255">
      <w:pPr>
        <w:spacing w:after="0" w:line="360" w:lineRule="auto"/>
        <w:jc w:val="lowKashida"/>
        <w:rPr>
          <w:rFonts w:cs="Arial"/>
          <w:color w:val="000000" w:themeColor="text1"/>
          <w:sz w:val="32"/>
          <w:szCs w:val="32"/>
          <w:rtl/>
        </w:rPr>
      </w:pPr>
      <w:r>
        <w:rPr>
          <w:rFonts w:cs="Arial" w:hint="cs"/>
          <w:color w:val="000000" w:themeColor="text1"/>
          <w:sz w:val="32"/>
          <w:szCs w:val="32"/>
          <w:rtl/>
        </w:rPr>
        <w:t>د- التخطيط والرقابة واتخاذ القرارات</w:t>
      </w:r>
      <w:r w:rsidR="00427352">
        <w:rPr>
          <w:rFonts w:cs="Arial" w:hint="cs"/>
          <w:color w:val="000000" w:themeColor="text1"/>
          <w:sz w:val="32"/>
          <w:szCs w:val="32"/>
          <w:rtl/>
        </w:rPr>
        <w:t xml:space="preserve">. </w:t>
      </w:r>
    </w:p>
    <w:p w:rsidR="00427352" w:rsidRPr="00831B3E" w:rsidRDefault="00427352" w:rsidP="002B2255">
      <w:pPr>
        <w:spacing w:after="0" w:line="360" w:lineRule="auto"/>
        <w:jc w:val="lowKashida"/>
        <w:rPr>
          <w:rFonts w:cs="Arial"/>
          <w:b/>
          <w:bCs/>
          <w:color w:val="C00000"/>
          <w:sz w:val="32"/>
          <w:szCs w:val="32"/>
          <w:rtl/>
        </w:rPr>
      </w:pPr>
      <w:r w:rsidRPr="00831B3E">
        <w:rPr>
          <w:rFonts w:cs="Arial" w:hint="cs"/>
          <w:b/>
          <w:bCs/>
          <w:color w:val="C00000"/>
          <w:sz w:val="32"/>
          <w:szCs w:val="32"/>
          <w:rtl/>
        </w:rPr>
        <w:t xml:space="preserve">47) </w:t>
      </w:r>
      <w:r w:rsidR="002B2255">
        <w:rPr>
          <w:rFonts w:cs="Arial" w:hint="cs"/>
          <w:b/>
          <w:bCs/>
          <w:color w:val="C00000"/>
          <w:sz w:val="32"/>
          <w:szCs w:val="32"/>
          <w:rtl/>
        </w:rPr>
        <w:t>تعاون المستويات الإدارية في اعداد الموازنات التخطيطية كل في حدود المجال الذي يخصه هذا يشير الى</w:t>
      </w:r>
      <w:r w:rsidRPr="00831B3E">
        <w:rPr>
          <w:rFonts w:cs="Arial" w:hint="cs"/>
          <w:b/>
          <w:bCs/>
          <w:color w:val="C00000"/>
          <w:sz w:val="32"/>
          <w:szCs w:val="32"/>
          <w:rtl/>
        </w:rPr>
        <w:t xml:space="preserve">: </w:t>
      </w:r>
    </w:p>
    <w:p w:rsidR="00427352" w:rsidRDefault="00427352" w:rsidP="002B2255">
      <w:pPr>
        <w:spacing w:after="0" w:line="360" w:lineRule="auto"/>
        <w:jc w:val="lowKashida"/>
        <w:rPr>
          <w:rFonts w:cs="Arial"/>
          <w:color w:val="000000" w:themeColor="text1"/>
          <w:sz w:val="32"/>
          <w:szCs w:val="32"/>
          <w:rtl/>
        </w:rPr>
      </w:pPr>
      <w:r>
        <w:rPr>
          <w:rFonts w:cs="Arial" w:hint="cs"/>
          <w:color w:val="000000" w:themeColor="text1"/>
          <w:sz w:val="32"/>
          <w:szCs w:val="32"/>
          <w:rtl/>
        </w:rPr>
        <w:t xml:space="preserve">أ- </w:t>
      </w:r>
      <w:r w:rsidR="002B2255">
        <w:rPr>
          <w:rFonts w:cs="Arial" w:hint="cs"/>
          <w:color w:val="000000" w:themeColor="text1"/>
          <w:sz w:val="32"/>
          <w:szCs w:val="32"/>
          <w:rtl/>
        </w:rPr>
        <w:t>مبدأ وحدة الموازنة</w:t>
      </w:r>
      <w:r>
        <w:rPr>
          <w:rFonts w:cs="Arial" w:hint="cs"/>
          <w:color w:val="000000" w:themeColor="text1"/>
          <w:sz w:val="32"/>
          <w:szCs w:val="32"/>
          <w:rtl/>
        </w:rPr>
        <w:t xml:space="preserve"> . </w:t>
      </w:r>
    </w:p>
    <w:p w:rsidR="00427352" w:rsidRDefault="00427352" w:rsidP="002B2255">
      <w:pPr>
        <w:spacing w:after="0" w:line="360" w:lineRule="auto"/>
        <w:jc w:val="lowKashida"/>
        <w:rPr>
          <w:rFonts w:cs="Arial"/>
          <w:color w:val="000000" w:themeColor="text1"/>
          <w:sz w:val="32"/>
          <w:szCs w:val="32"/>
          <w:rtl/>
        </w:rPr>
      </w:pPr>
      <w:r>
        <w:rPr>
          <w:rFonts w:cs="Arial" w:hint="cs"/>
          <w:color w:val="000000" w:themeColor="text1"/>
          <w:sz w:val="32"/>
          <w:szCs w:val="32"/>
          <w:rtl/>
        </w:rPr>
        <w:t xml:space="preserve">ب- </w:t>
      </w:r>
      <w:r w:rsidR="002B2255">
        <w:rPr>
          <w:rFonts w:cs="Arial" w:hint="cs"/>
          <w:color w:val="000000" w:themeColor="text1"/>
          <w:sz w:val="32"/>
          <w:szCs w:val="32"/>
          <w:rtl/>
        </w:rPr>
        <w:t>مبدا التعبير المالي</w:t>
      </w:r>
      <w:r>
        <w:rPr>
          <w:rFonts w:cs="Arial" w:hint="cs"/>
          <w:color w:val="000000" w:themeColor="text1"/>
          <w:sz w:val="32"/>
          <w:szCs w:val="32"/>
          <w:rtl/>
        </w:rPr>
        <w:t xml:space="preserve"> . </w:t>
      </w:r>
    </w:p>
    <w:p w:rsidR="00427352" w:rsidRDefault="00427352" w:rsidP="002B2255">
      <w:pPr>
        <w:spacing w:after="0" w:line="360" w:lineRule="auto"/>
        <w:jc w:val="lowKashida"/>
        <w:rPr>
          <w:rFonts w:cs="Arial"/>
          <w:color w:val="000000" w:themeColor="text1"/>
          <w:sz w:val="32"/>
          <w:szCs w:val="32"/>
          <w:rtl/>
        </w:rPr>
      </w:pPr>
      <w:r>
        <w:rPr>
          <w:rFonts w:cs="Arial" w:hint="cs"/>
          <w:color w:val="000000" w:themeColor="text1"/>
          <w:sz w:val="32"/>
          <w:szCs w:val="32"/>
          <w:rtl/>
        </w:rPr>
        <w:lastRenderedPageBreak/>
        <w:t xml:space="preserve">ج- </w:t>
      </w:r>
      <w:r w:rsidR="002B2255">
        <w:rPr>
          <w:rFonts w:cs="Arial" w:hint="cs"/>
          <w:color w:val="000000" w:themeColor="text1"/>
          <w:sz w:val="32"/>
          <w:szCs w:val="32"/>
          <w:rtl/>
        </w:rPr>
        <w:t>مبدا الشمول</w:t>
      </w:r>
      <w:r>
        <w:rPr>
          <w:rFonts w:cs="Arial" w:hint="cs"/>
          <w:color w:val="000000" w:themeColor="text1"/>
          <w:sz w:val="32"/>
          <w:szCs w:val="32"/>
          <w:rtl/>
        </w:rPr>
        <w:t xml:space="preserve"> . </w:t>
      </w:r>
    </w:p>
    <w:p w:rsidR="00427352" w:rsidRDefault="00427352" w:rsidP="002B2255">
      <w:pPr>
        <w:spacing w:after="0" w:line="360" w:lineRule="auto"/>
        <w:jc w:val="lowKashida"/>
        <w:rPr>
          <w:rFonts w:cs="Arial"/>
          <w:color w:val="000000" w:themeColor="text1"/>
          <w:sz w:val="32"/>
          <w:szCs w:val="32"/>
          <w:rtl/>
        </w:rPr>
      </w:pPr>
      <w:r>
        <w:rPr>
          <w:rFonts w:cs="Arial" w:hint="cs"/>
          <w:color w:val="000000" w:themeColor="text1"/>
          <w:sz w:val="32"/>
          <w:szCs w:val="32"/>
          <w:rtl/>
        </w:rPr>
        <w:t xml:space="preserve">د- </w:t>
      </w:r>
      <w:r w:rsidR="002B2255">
        <w:rPr>
          <w:rFonts w:cs="Arial" w:hint="cs"/>
          <w:color w:val="000000" w:themeColor="text1"/>
          <w:sz w:val="32"/>
          <w:szCs w:val="32"/>
          <w:rtl/>
        </w:rPr>
        <w:t>مبدا المشاركة</w:t>
      </w:r>
      <w:r>
        <w:rPr>
          <w:rFonts w:cs="Arial" w:hint="cs"/>
          <w:color w:val="000000" w:themeColor="text1"/>
          <w:sz w:val="32"/>
          <w:szCs w:val="32"/>
          <w:rtl/>
        </w:rPr>
        <w:t xml:space="preserve"> . </w:t>
      </w:r>
    </w:p>
    <w:p w:rsidR="00831B3E" w:rsidRDefault="00831B3E" w:rsidP="00831B3E">
      <w:pPr>
        <w:spacing w:after="0" w:line="360" w:lineRule="auto"/>
        <w:jc w:val="lowKashida"/>
        <w:rPr>
          <w:rFonts w:cs="Arial"/>
          <w:color w:val="000000" w:themeColor="text1"/>
          <w:sz w:val="32"/>
          <w:szCs w:val="32"/>
          <w:rtl/>
        </w:rPr>
      </w:pPr>
    </w:p>
    <w:p w:rsidR="00427352" w:rsidRPr="00831B3E" w:rsidRDefault="00382B6C" w:rsidP="00382B6C">
      <w:pPr>
        <w:spacing w:after="0" w:line="360" w:lineRule="auto"/>
        <w:jc w:val="lowKashida"/>
        <w:rPr>
          <w:rFonts w:cs="Arial"/>
          <w:b/>
          <w:bCs/>
          <w:color w:val="C00000"/>
          <w:sz w:val="32"/>
          <w:szCs w:val="32"/>
          <w:rtl/>
        </w:rPr>
      </w:pPr>
      <w:r>
        <w:rPr>
          <w:rFonts w:cs="Arial" w:hint="cs"/>
          <w:b/>
          <w:bCs/>
          <w:color w:val="C00000"/>
          <w:sz w:val="32"/>
          <w:szCs w:val="32"/>
          <w:rtl/>
        </w:rPr>
        <w:t>48) يتم تقسيم الموازنات التخطيطيه من حيث مستويات النشاط الى</w:t>
      </w:r>
      <w:r w:rsidR="00427352" w:rsidRPr="00831B3E">
        <w:rPr>
          <w:rFonts w:cs="Arial" w:hint="cs"/>
          <w:b/>
          <w:bCs/>
          <w:color w:val="C00000"/>
          <w:sz w:val="32"/>
          <w:szCs w:val="32"/>
          <w:rtl/>
        </w:rPr>
        <w:t xml:space="preserve">: </w:t>
      </w:r>
    </w:p>
    <w:p w:rsidR="00427352" w:rsidRDefault="00427352" w:rsidP="00382B6C">
      <w:pPr>
        <w:spacing w:after="0" w:line="360" w:lineRule="auto"/>
        <w:jc w:val="lowKashida"/>
        <w:rPr>
          <w:rFonts w:cs="Arial"/>
          <w:color w:val="000000" w:themeColor="text1"/>
          <w:sz w:val="32"/>
          <w:szCs w:val="32"/>
          <w:rtl/>
        </w:rPr>
      </w:pPr>
      <w:r>
        <w:rPr>
          <w:rFonts w:cs="Arial" w:hint="cs"/>
          <w:color w:val="000000" w:themeColor="text1"/>
          <w:sz w:val="32"/>
          <w:szCs w:val="32"/>
          <w:rtl/>
        </w:rPr>
        <w:t xml:space="preserve">أ- </w:t>
      </w:r>
      <w:r w:rsidR="00382B6C">
        <w:rPr>
          <w:rFonts w:cs="Arial" w:hint="cs"/>
          <w:color w:val="000000" w:themeColor="text1"/>
          <w:sz w:val="32"/>
          <w:szCs w:val="32"/>
          <w:rtl/>
        </w:rPr>
        <w:t>موازنات ثابته وموازنات مرنه</w:t>
      </w:r>
      <w:r>
        <w:rPr>
          <w:rFonts w:cs="Arial" w:hint="cs"/>
          <w:color w:val="000000" w:themeColor="text1"/>
          <w:sz w:val="32"/>
          <w:szCs w:val="32"/>
          <w:rtl/>
        </w:rPr>
        <w:t xml:space="preserve"> . </w:t>
      </w:r>
    </w:p>
    <w:p w:rsidR="00427352" w:rsidRDefault="00427352" w:rsidP="00382B6C">
      <w:pPr>
        <w:spacing w:after="0" w:line="360" w:lineRule="auto"/>
        <w:jc w:val="lowKashida"/>
        <w:rPr>
          <w:rFonts w:cs="Arial"/>
          <w:color w:val="000000" w:themeColor="text1"/>
          <w:sz w:val="32"/>
          <w:szCs w:val="32"/>
          <w:rtl/>
        </w:rPr>
      </w:pPr>
      <w:r>
        <w:rPr>
          <w:rFonts w:cs="Arial" w:hint="cs"/>
          <w:color w:val="000000" w:themeColor="text1"/>
          <w:sz w:val="32"/>
          <w:szCs w:val="32"/>
          <w:rtl/>
        </w:rPr>
        <w:t xml:space="preserve">ب- </w:t>
      </w:r>
      <w:r w:rsidR="00382B6C">
        <w:rPr>
          <w:rFonts w:cs="Arial" w:hint="cs"/>
          <w:color w:val="000000" w:themeColor="text1"/>
          <w:sz w:val="32"/>
          <w:szCs w:val="32"/>
          <w:rtl/>
        </w:rPr>
        <w:t>موازنات تشغيليه وموازنات ماليه</w:t>
      </w:r>
      <w:r>
        <w:rPr>
          <w:rFonts w:cs="Arial" w:hint="cs"/>
          <w:color w:val="000000" w:themeColor="text1"/>
          <w:sz w:val="32"/>
          <w:szCs w:val="32"/>
          <w:rtl/>
        </w:rPr>
        <w:t xml:space="preserve"> . </w:t>
      </w:r>
    </w:p>
    <w:p w:rsidR="00427352" w:rsidRDefault="00427352" w:rsidP="00382B6C">
      <w:pPr>
        <w:spacing w:after="0" w:line="360" w:lineRule="auto"/>
        <w:jc w:val="lowKashida"/>
        <w:rPr>
          <w:rFonts w:cs="Arial"/>
          <w:color w:val="000000" w:themeColor="text1"/>
          <w:sz w:val="32"/>
          <w:szCs w:val="32"/>
          <w:rtl/>
        </w:rPr>
      </w:pPr>
      <w:r>
        <w:rPr>
          <w:rFonts w:cs="Arial" w:hint="cs"/>
          <w:color w:val="000000" w:themeColor="text1"/>
          <w:sz w:val="32"/>
          <w:szCs w:val="32"/>
          <w:rtl/>
        </w:rPr>
        <w:t xml:space="preserve">ج- </w:t>
      </w:r>
      <w:r w:rsidR="00382B6C">
        <w:rPr>
          <w:rFonts w:cs="Arial" w:hint="cs"/>
          <w:color w:val="000000" w:themeColor="text1"/>
          <w:sz w:val="32"/>
          <w:szCs w:val="32"/>
          <w:rtl/>
        </w:rPr>
        <w:t>موازنات المبيعات وموازنات الانتاج</w:t>
      </w:r>
      <w:r>
        <w:rPr>
          <w:rFonts w:cs="Arial" w:hint="cs"/>
          <w:color w:val="000000" w:themeColor="text1"/>
          <w:sz w:val="32"/>
          <w:szCs w:val="32"/>
          <w:rtl/>
        </w:rPr>
        <w:t xml:space="preserve"> . </w:t>
      </w:r>
    </w:p>
    <w:p w:rsidR="00427352" w:rsidRDefault="00382B6C" w:rsidP="00382B6C">
      <w:pPr>
        <w:spacing w:after="0" w:line="360" w:lineRule="auto"/>
        <w:jc w:val="lowKashida"/>
        <w:rPr>
          <w:rFonts w:cs="Arial"/>
          <w:color w:val="000000" w:themeColor="text1"/>
          <w:sz w:val="32"/>
          <w:szCs w:val="32"/>
          <w:rtl/>
        </w:rPr>
      </w:pPr>
      <w:r>
        <w:rPr>
          <w:rFonts w:cs="Arial" w:hint="cs"/>
          <w:color w:val="000000" w:themeColor="text1"/>
          <w:sz w:val="32"/>
          <w:szCs w:val="32"/>
          <w:rtl/>
        </w:rPr>
        <w:t>د- موازنات قصيرة الاجل وموازنات متوسطة وطويله الاجل</w:t>
      </w:r>
      <w:r w:rsidR="00427352">
        <w:rPr>
          <w:rFonts w:cs="Arial" w:hint="cs"/>
          <w:color w:val="000000" w:themeColor="text1"/>
          <w:sz w:val="32"/>
          <w:szCs w:val="32"/>
          <w:rtl/>
        </w:rPr>
        <w:t xml:space="preserve">. </w:t>
      </w:r>
    </w:p>
    <w:p w:rsidR="00427352" w:rsidRPr="00831B3E" w:rsidRDefault="00382B6C" w:rsidP="00382B6C">
      <w:pPr>
        <w:spacing w:after="0"/>
        <w:jc w:val="lowKashida"/>
        <w:rPr>
          <w:rFonts w:cs="Arial"/>
          <w:b/>
          <w:bCs/>
          <w:color w:val="C00000"/>
          <w:sz w:val="32"/>
          <w:szCs w:val="32"/>
          <w:rtl/>
        </w:rPr>
      </w:pPr>
      <w:r>
        <w:rPr>
          <w:rFonts w:cs="Arial" w:hint="cs"/>
          <w:b/>
          <w:bCs/>
          <w:color w:val="C00000"/>
          <w:sz w:val="32"/>
          <w:szCs w:val="32"/>
          <w:rtl/>
        </w:rPr>
        <w:t>49) الخطوة الأولى لاعداد الموازنة الشاملة للمنشاه هي اعداد</w:t>
      </w:r>
      <w:r w:rsidR="00427352" w:rsidRPr="00831B3E">
        <w:rPr>
          <w:rFonts w:cs="Arial" w:hint="cs"/>
          <w:b/>
          <w:bCs/>
          <w:color w:val="C00000"/>
          <w:sz w:val="32"/>
          <w:szCs w:val="32"/>
          <w:rtl/>
        </w:rPr>
        <w:t xml:space="preserve">: </w:t>
      </w:r>
    </w:p>
    <w:p w:rsidR="00427352" w:rsidRDefault="00427352" w:rsidP="00382B6C">
      <w:pPr>
        <w:spacing w:after="0"/>
        <w:jc w:val="lowKashida"/>
        <w:rPr>
          <w:rFonts w:cs="Arial"/>
          <w:color w:val="000000" w:themeColor="text1"/>
          <w:sz w:val="32"/>
          <w:szCs w:val="32"/>
          <w:rtl/>
        </w:rPr>
      </w:pPr>
      <w:r>
        <w:rPr>
          <w:rFonts w:cs="Arial" w:hint="cs"/>
          <w:color w:val="000000" w:themeColor="text1"/>
          <w:sz w:val="32"/>
          <w:szCs w:val="32"/>
          <w:rtl/>
        </w:rPr>
        <w:t xml:space="preserve">أ- </w:t>
      </w:r>
      <w:r w:rsidR="00382B6C">
        <w:rPr>
          <w:rFonts w:cs="Arial" w:hint="cs"/>
          <w:color w:val="000000" w:themeColor="text1"/>
          <w:sz w:val="32"/>
          <w:szCs w:val="32"/>
          <w:rtl/>
        </w:rPr>
        <w:t>موازنة النقدية</w:t>
      </w:r>
      <w:r>
        <w:rPr>
          <w:rFonts w:cs="Arial" w:hint="cs"/>
          <w:color w:val="000000" w:themeColor="text1"/>
          <w:sz w:val="32"/>
          <w:szCs w:val="32"/>
          <w:rtl/>
        </w:rPr>
        <w:t xml:space="preserve"> . </w:t>
      </w:r>
    </w:p>
    <w:p w:rsidR="00427352" w:rsidRDefault="00427352" w:rsidP="00382B6C">
      <w:pPr>
        <w:spacing w:after="0"/>
        <w:jc w:val="lowKashida"/>
        <w:rPr>
          <w:rFonts w:cs="Arial"/>
          <w:color w:val="000000" w:themeColor="text1"/>
          <w:sz w:val="32"/>
          <w:szCs w:val="32"/>
          <w:rtl/>
        </w:rPr>
      </w:pPr>
      <w:r>
        <w:rPr>
          <w:rFonts w:cs="Arial" w:hint="cs"/>
          <w:color w:val="000000" w:themeColor="text1"/>
          <w:sz w:val="32"/>
          <w:szCs w:val="32"/>
          <w:rtl/>
        </w:rPr>
        <w:t xml:space="preserve">ب- </w:t>
      </w:r>
      <w:r w:rsidR="00382B6C">
        <w:rPr>
          <w:rFonts w:cs="Arial" w:hint="cs"/>
          <w:color w:val="000000" w:themeColor="text1"/>
          <w:sz w:val="32"/>
          <w:szCs w:val="32"/>
          <w:rtl/>
        </w:rPr>
        <w:t>موازنة المبيعات</w:t>
      </w:r>
      <w:r>
        <w:rPr>
          <w:rFonts w:cs="Arial" w:hint="cs"/>
          <w:color w:val="000000" w:themeColor="text1"/>
          <w:sz w:val="32"/>
          <w:szCs w:val="32"/>
          <w:rtl/>
        </w:rPr>
        <w:t xml:space="preserve"> . </w:t>
      </w:r>
    </w:p>
    <w:p w:rsidR="00427352" w:rsidRDefault="00427352" w:rsidP="00382B6C">
      <w:pPr>
        <w:spacing w:after="0"/>
        <w:jc w:val="lowKashida"/>
        <w:rPr>
          <w:rFonts w:cs="Arial"/>
          <w:color w:val="000000" w:themeColor="text1"/>
          <w:sz w:val="32"/>
          <w:szCs w:val="32"/>
          <w:rtl/>
        </w:rPr>
      </w:pPr>
      <w:r>
        <w:rPr>
          <w:rFonts w:cs="Arial" w:hint="cs"/>
          <w:color w:val="000000" w:themeColor="text1"/>
          <w:sz w:val="32"/>
          <w:szCs w:val="32"/>
          <w:rtl/>
        </w:rPr>
        <w:t xml:space="preserve">ج- </w:t>
      </w:r>
      <w:r w:rsidR="00382B6C">
        <w:rPr>
          <w:rFonts w:cs="Arial" w:hint="cs"/>
          <w:color w:val="000000" w:themeColor="text1"/>
          <w:sz w:val="32"/>
          <w:szCs w:val="32"/>
          <w:rtl/>
        </w:rPr>
        <w:t>موازنة الانتاج</w:t>
      </w:r>
      <w:r>
        <w:rPr>
          <w:rFonts w:cs="Arial" w:hint="cs"/>
          <w:color w:val="000000" w:themeColor="text1"/>
          <w:sz w:val="32"/>
          <w:szCs w:val="32"/>
          <w:rtl/>
        </w:rPr>
        <w:t xml:space="preserve"> . </w:t>
      </w:r>
    </w:p>
    <w:p w:rsidR="00427352" w:rsidRDefault="00382B6C" w:rsidP="00382B6C">
      <w:pPr>
        <w:spacing w:after="0"/>
        <w:jc w:val="lowKashida"/>
        <w:rPr>
          <w:rFonts w:cs="Arial"/>
          <w:color w:val="000000" w:themeColor="text1"/>
          <w:sz w:val="32"/>
          <w:szCs w:val="32"/>
          <w:rtl/>
        </w:rPr>
      </w:pPr>
      <w:r>
        <w:rPr>
          <w:rFonts w:cs="Arial" w:hint="cs"/>
          <w:color w:val="000000" w:themeColor="text1"/>
          <w:sz w:val="32"/>
          <w:szCs w:val="32"/>
          <w:rtl/>
        </w:rPr>
        <w:t>د- موازنه تكلفة المواد المباشرة</w:t>
      </w:r>
      <w:r w:rsidR="00427352">
        <w:rPr>
          <w:rFonts w:cs="Arial" w:hint="cs"/>
          <w:color w:val="000000" w:themeColor="text1"/>
          <w:sz w:val="32"/>
          <w:szCs w:val="32"/>
          <w:rtl/>
        </w:rPr>
        <w:t xml:space="preserve">. </w:t>
      </w:r>
    </w:p>
    <w:p w:rsidR="00427352" w:rsidRPr="00831B3E" w:rsidRDefault="005B333B" w:rsidP="00382B6C">
      <w:pPr>
        <w:spacing w:after="0"/>
        <w:jc w:val="lowKashida"/>
        <w:rPr>
          <w:rFonts w:cs="Arial"/>
          <w:b/>
          <w:bCs/>
          <w:color w:val="C00000"/>
          <w:sz w:val="32"/>
          <w:szCs w:val="32"/>
          <w:rtl/>
        </w:rPr>
      </w:pPr>
      <w:r>
        <w:rPr>
          <w:rFonts w:cs="Arial" w:hint="cs"/>
          <w:b/>
          <w:bCs/>
          <w:color w:val="C00000"/>
          <w:sz w:val="32"/>
          <w:szCs w:val="32"/>
          <w:rtl/>
        </w:rPr>
        <w:t>50) أي من التالي لايعتبر من المبادئ العلمية لاعداد الموازنات التخطيطيه</w:t>
      </w:r>
      <w:r w:rsidR="00427352" w:rsidRPr="00831B3E">
        <w:rPr>
          <w:rFonts w:cs="Arial" w:hint="cs"/>
          <w:b/>
          <w:bCs/>
          <w:color w:val="C00000"/>
          <w:sz w:val="32"/>
          <w:szCs w:val="32"/>
          <w:rtl/>
        </w:rPr>
        <w:t xml:space="preserve">: </w:t>
      </w:r>
    </w:p>
    <w:p w:rsidR="00427352" w:rsidRDefault="00427352" w:rsidP="005B333B">
      <w:pPr>
        <w:spacing w:after="0"/>
        <w:jc w:val="lowKashida"/>
        <w:rPr>
          <w:rFonts w:cs="Arial"/>
          <w:color w:val="000000" w:themeColor="text1"/>
          <w:sz w:val="32"/>
          <w:szCs w:val="32"/>
          <w:rtl/>
        </w:rPr>
      </w:pPr>
      <w:r>
        <w:rPr>
          <w:rFonts w:cs="Arial" w:hint="cs"/>
          <w:color w:val="000000" w:themeColor="text1"/>
          <w:sz w:val="32"/>
          <w:szCs w:val="32"/>
          <w:rtl/>
        </w:rPr>
        <w:t>أ-</w:t>
      </w:r>
      <w:r w:rsidR="005B333B">
        <w:rPr>
          <w:rFonts w:cs="Arial" w:hint="cs"/>
          <w:color w:val="000000" w:themeColor="text1"/>
          <w:sz w:val="32"/>
          <w:szCs w:val="32"/>
          <w:rtl/>
        </w:rPr>
        <w:t xml:space="preserve"> الشمول</w:t>
      </w:r>
      <w:r>
        <w:rPr>
          <w:rFonts w:cs="Arial" w:hint="cs"/>
          <w:color w:val="000000" w:themeColor="text1"/>
          <w:sz w:val="32"/>
          <w:szCs w:val="32"/>
          <w:rtl/>
        </w:rPr>
        <w:t xml:space="preserve">. </w:t>
      </w:r>
    </w:p>
    <w:p w:rsidR="00427352" w:rsidRDefault="005B333B" w:rsidP="005B333B">
      <w:pPr>
        <w:spacing w:after="0"/>
        <w:jc w:val="lowKashida"/>
        <w:rPr>
          <w:rFonts w:cs="Arial"/>
          <w:color w:val="000000" w:themeColor="text1"/>
          <w:sz w:val="32"/>
          <w:szCs w:val="32"/>
          <w:rtl/>
        </w:rPr>
      </w:pPr>
      <w:r>
        <w:rPr>
          <w:rFonts w:cs="Arial" w:hint="cs"/>
          <w:color w:val="000000" w:themeColor="text1"/>
          <w:sz w:val="32"/>
          <w:szCs w:val="32"/>
          <w:rtl/>
        </w:rPr>
        <w:t>ب- التعبير المالي</w:t>
      </w:r>
      <w:r w:rsidR="00427352">
        <w:rPr>
          <w:rFonts w:cs="Arial" w:hint="cs"/>
          <w:color w:val="000000" w:themeColor="text1"/>
          <w:sz w:val="32"/>
          <w:szCs w:val="32"/>
          <w:rtl/>
        </w:rPr>
        <w:t xml:space="preserve">. </w:t>
      </w:r>
    </w:p>
    <w:p w:rsidR="00427352" w:rsidRDefault="00427352" w:rsidP="005B333B">
      <w:pPr>
        <w:spacing w:after="0"/>
        <w:jc w:val="lowKashida"/>
        <w:rPr>
          <w:rFonts w:cs="Arial"/>
          <w:color w:val="000000" w:themeColor="text1"/>
          <w:sz w:val="32"/>
          <w:szCs w:val="32"/>
          <w:rtl/>
        </w:rPr>
      </w:pPr>
      <w:r>
        <w:rPr>
          <w:rFonts w:cs="Arial" w:hint="cs"/>
          <w:color w:val="000000" w:themeColor="text1"/>
          <w:sz w:val="32"/>
          <w:szCs w:val="32"/>
          <w:rtl/>
        </w:rPr>
        <w:t xml:space="preserve">ج- </w:t>
      </w:r>
      <w:r w:rsidR="005B333B">
        <w:rPr>
          <w:rFonts w:cs="Arial" w:hint="cs"/>
          <w:color w:val="000000" w:themeColor="text1"/>
          <w:sz w:val="32"/>
          <w:szCs w:val="32"/>
          <w:rtl/>
        </w:rPr>
        <w:t>الاتصال</w:t>
      </w:r>
      <w:r>
        <w:rPr>
          <w:rFonts w:cs="Arial" w:hint="cs"/>
          <w:color w:val="000000" w:themeColor="text1"/>
          <w:sz w:val="32"/>
          <w:szCs w:val="32"/>
          <w:rtl/>
        </w:rPr>
        <w:t xml:space="preserve"> . </w:t>
      </w:r>
    </w:p>
    <w:p w:rsidR="00427352" w:rsidRDefault="005B333B" w:rsidP="005B333B">
      <w:pPr>
        <w:spacing w:after="0"/>
        <w:jc w:val="lowKashida"/>
        <w:rPr>
          <w:rFonts w:cs="Arial"/>
          <w:color w:val="000000" w:themeColor="text1"/>
          <w:sz w:val="32"/>
          <w:szCs w:val="32"/>
          <w:rtl/>
        </w:rPr>
      </w:pPr>
      <w:r>
        <w:rPr>
          <w:rFonts w:cs="Arial" w:hint="cs"/>
          <w:color w:val="000000" w:themeColor="text1"/>
          <w:sz w:val="32"/>
          <w:szCs w:val="32"/>
          <w:rtl/>
        </w:rPr>
        <w:t>د- التوزيع الزمني</w:t>
      </w:r>
      <w:r w:rsidR="00427352">
        <w:rPr>
          <w:rFonts w:cs="Arial" w:hint="cs"/>
          <w:color w:val="000000" w:themeColor="text1"/>
          <w:sz w:val="32"/>
          <w:szCs w:val="32"/>
          <w:rtl/>
        </w:rPr>
        <w:t xml:space="preserve">. </w:t>
      </w:r>
    </w:p>
    <w:p w:rsidR="00427352" w:rsidRDefault="00427352" w:rsidP="00B331B6">
      <w:pPr>
        <w:spacing w:after="0"/>
        <w:jc w:val="lowKashida"/>
        <w:rPr>
          <w:rFonts w:cs="Arial"/>
          <w:color w:val="000000" w:themeColor="text1"/>
          <w:sz w:val="32"/>
          <w:szCs w:val="32"/>
          <w:rtl/>
        </w:rPr>
      </w:pPr>
    </w:p>
    <w:p w:rsidR="00B331B6" w:rsidRPr="00B331B6" w:rsidRDefault="00B331B6" w:rsidP="00B331B6">
      <w:pPr>
        <w:spacing w:after="0"/>
        <w:jc w:val="lowKashida"/>
        <w:rPr>
          <w:rFonts w:cs="Arial"/>
          <w:color w:val="000000" w:themeColor="text1"/>
          <w:sz w:val="32"/>
          <w:szCs w:val="32"/>
          <w:rtl/>
        </w:rPr>
      </w:pPr>
    </w:p>
    <w:p w:rsidR="009A1813" w:rsidRPr="00CC08AA" w:rsidRDefault="009A1813" w:rsidP="009A1813">
      <w:pPr>
        <w:spacing w:after="0"/>
        <w:jc w:val="lowKashida"/>
        <w:rPr>
          <w:rFonts w:cs="Arial"/>
          <w:color w:val="000000" w:themeColor="text1"/>
          <w:sz w:val="32"/>
          <w:szCs w:val="32"/>
          <w:rtl/>
        </w:rPr>
      </w:pPr>
    </w:p>
    <w:p w:rsidR="00B97023" w:rsidRDefault="002526A0" w:rsidP="002526A0">
      <w:pPr>
        <w:spacing w:after="0"/>
        <w:jc w:val="center"/>
        <w:rPr>
          <w:sz w:val="32"/>
          <w:szCs w:val="32"/>
          <w:rtl/>
        </w:rPr>
      </w:pPr>
      <w:r>
        <w:rPr>
          <w:rFonts w:hint="cs"/>
          <w:sz w:val="32"/>
          <w:szCs w:val="32"/>
          <w:rtl/>
        </w:rPr>
        <w:t>***</w:t>
      </w:r>
    </w:p>
    <w:p w:rsidR="00B97023" w:rsidRDefault="00B97023" w:rsidP="006B5078">
      <w:pPr>
        <w:spacing w:after="0"/>
        <w:jc w:val="lowKashida"/>
        <w:rPr>
          <w:sz w:val="32"/>
          <w:szCs w:val="32"/>
          <w:rtl/>
        </w:rPr>
      </w:pPr>
    </w:p>
    <w:p w:rsidR="006B5078" w:rsidRPr="002526A0" w:rsidRDefault="006B5078" w:rsidP="002526A0">
      <w:pPr>
        <w:spacing w:after="0"/>
        <w:jc w:val="center"/>
        <w:rPr>
          <w:b/>
          <w:bCs/>
          <w:color w:val="3E3E3E" w:themeColor="background2" w:themeShade="40"/>
          <w:sz w:val="32"/>
          <w:szCs w:val="32"/>
          <w:rtl/>
        </w:rPr>
      </w:pPr>
      <w:r w:rsidRPr="002526A0">
        <w:rPr>
          <w:rFonts w:hint="cs"/>
          <w:b/>
          <w:bCs/>
          <w:color w:val="3E3E3E" w:themeColor="background2" w:themeShade="40"/>
          <w:sz w:val="32"/>
          <w:szCs w:val="32"/>
          <w:rtl/>
        </w:rPr>
        <w:t>( انتهت الأسئلة )</w:t>
      </w:r>
      <w:r w:rsidR="002526A0" w:rsidRPr="002526A0">
        <w:rPr>
          <w:rFonts w:hint="cs"/>
          <w:b/>
          <w:bCs/>
          <w:color w:val="3E3E3E" w:themeColor="background2" w:themeShade="40"/>
          <w:sz w:val="32"/>
          <w:szCs w:val="32"/>
          <w:rtl/>
        </w:rPr>
        <w:t xml:space="preserve"> </w:t>
      </w:r>
    </w:p>
    <w:p w:rsidR="00AE7CB1" w:rsidRDefault="00AE7CB1" w:rsidP="006B5078">
      <w:pPr>
        <w:spacing w:after="0"/>
        <w:jc w:val="center"/>
        <w:rPr>
          <w:b/>
          <w:bCs/>
          <w:sz w:val="32"/>
          <w:szCs w:val="32"/>
          <w:rtl/>
        </w:rPr>
      </w:pPr>
    </w:p>
    <w:p w:rsidR="00426B00" w:rsidRPr="00AE7CB1" w:rsidRDefault="00426B00" w:rsidP="006B5078">
      <w:pPr>
        <w:spacing w:after="0"/>
        <w:jc w:val="center"/>
        <w:rPr>
          <w:b/>
          <w:bCs/>
          <w:color w:val="C00000"/>
          <w:sz w:val="2"/>
          <w:szCs w:val="2"/>
          <w:rtl/>
        </w:rPr>
      </w:pPr>
    </w:p>
    <w:p w:rsidR="00426B00" w:rsidRPr="008B33C5" w:rsidRDefault="00426B00" w:rsidP="009E7CC0">
      <w:pPr>
        <w:pStyle w:val="a4"/>
        <w:jc w:val="center"/>
        <w:rPr>
          <w:rFonts w:ascii="Traditional Arabic" w:hAnsi="Traditional Arabic" w:cs="AL-Mateen"/>
          <w:color w:val="C00000"/>
          <w:sz w:val="30"/>
          <w:szCs w:val="30"/>
          <w:rtl/>
          <w14:shadow w14:blurRad="50800" w14:dist="38100" w14:dir="2700000" w14:sx="100000" w14:sy="100000" w14:kx="0" w14:ky="0" w14:algn="tl">
            <w14:srgbClr w14:val="000000">
              <w14:alpha w14:val="60000"/>
            </w14:srgbClr>
          </w14:shadow>
        </w:rPr>
      </w:pPr>
      <w:r w:rsidRPr="008B33C5">
        <w:rPr>
          <w:rFonts w:ascii="Traditional Arabic" w:hAnsi="Traditional Arabic" w:cs="AL-Mateen"/>
          <w:color w:val="C00000"/>
          <w:sz w:val="30"/>
          <w:szCs w:val="30"/>
          <w:rtl/>
          <w14:shadow w14:blurRad="50800" w14:dist="38100" w14:dir="2700000" w14:sx="100000" w14:sy="100000" w14:kx="0" w14:ky="0" w14:algn="tl">
            <w14:srgbClr w14:val="000000">
              <w14:alpha w14:val="60000"/>
            </w14:srgbClr>
          </w14:shadow>
        </w:rPr>
        <w:t xml:space="preserve">كتابة وتنسيق </w:t>
      </w:r>
      <w:r w:rsidRPr="008B33C5">
        <w:rPr>
          <w:rFonts w:ascii="Traditional Arabic" w:hAnsi="Traditional Arabic" w:cs="AL-Mateen" w:hint="cs"/>
          <w:color w:val="C00000"/>
          <w:sz w:val="30"/>
          <w:szCs w:val="30"/>
          <w:rtl/>
          <w14:shadow w14:blurRad="50800" w14:dist="38100" w14:dir="2700000" w14:sx="100000" w14:sy="100000" w14:kx="0" w14:ky="0" w14:algn="tl">
            <w14:srgbClr w14:val="000000">
              <w14:alpha w14:val="60000"/>
            </w14:srgbClr>
          </w14:shadow>
        </w:rPr>
        <w:t xml:space="preserve">: </w:t>
      </w:r>
      <w:r w:rsidR="009E7CC0" w:rsidRPr="008B33C5">
        <w:rPr>
          <w:rFonts w:ascii="Traditional Arabic" w:hAnsi="Traditional Arabic" w:cs="AL-Mateen"/>
          <w:color w:val="C00000"/>
          <w:sz w:val="30"/>
          <w:szCs w:val="30"/>
          <w:rtl/>
          <w14:shadow w14:blurRad="50800" w14:dist="38100" w14:dir="2700000" w14:sx="100000" w14:sy="100000" w14:kx="0" w14:ky="0" w14:algn="tl">
            <w14:srgbClr w14:val="000000">
              <w14:alpha w14:val="60000"/>
            </w14:srgbClr>
          </w14:shadow>
        </w:rPr>
        <w:t xml:space="preserve"> ( </w:t>
      </w:r>
      <w:r w:rsidR="009E7CC0" w:rsidRPr="008B33C5">
        <w:rPr>
          <w:rFonts w:ascii="Traditional Arabic" w:hAnsi="Traditional Arabic" w:cs="AL-Mateen"/>
          <w:color w:val="C00000"/>
          <w:sz w:val="30"/>
          <w:szCs w:val="30"/>
          <w14:shadow w14:blurRad="50800" w14:dist="38100" w14:dir="2700000" w14:sx="100000" w14:sy="100000" w14:kx="0" w14:ky="0" w14:algn="tl">
            <w14:srgbClr w14:val="000000">
              <w14:alpha w14:val="60000"/>
            </w14:srgbClr>
          </w14:shadow>
        </w:rPr>
        <w:t>mody.46</w:t>
      </w:r>
      <w:r w:rsidRPr="008B33C5">
        <w:rPr>
          <w:rFonts w:ascii="Traditional Arabic" w:hAnsi="Traditional Arabic" w:cs="AL-Mateen"/>
          <w:color w:val="C00000"/>
          <w:sz w:val="30"/>
          <w:szCs w:val="30"/>
          <w:rtl/>
          <w14:shadow w14:blurRad="50800" w14:dist="38100" w14:dir="2700000" w14:sx="100000" w14:sy="100000" w14:kx="0" w14:ky="0" w14:algn="tl">
            <w14:srgbClr w14:val="000000">
              <w14:alpha w14:val="60000"/>
            </w14:srgbClr>
          </w14:shadow>
        </w:rPr>
        <w:t>)</w:t>
      </w:r>
      <w:r w:rsidR="00804102" w:rsidRPr="008B33C5">
        <w:rPr>
          <w:rFonts w:ascii="Traditional Arabic" w:hAnsi="Traditional Arabic" w:cs="AL-Mateen" w:hint="cs"/>
          <w:color w:val="C00000"/>
          <w:sz w:val="30"/>
          <w:szCs w:val="30"/>
          <w:rtl/>
          <w14:shadow w14:blurRad="50800" w14:dist="38100" w14:dir="2700000" w14:sx="100000" w14:sy="100000" w14:kx="0" w14:ky="0" w14:algn="tl">
            <w14:srgbClr w14:val="000000">
              <w14:alpha w14:val="60000"/>
            </w14:srgbClr>
          </w14:shadow>
        </w:rPr>
        <w:t xml:space="preserve"> </w:t>
      </w:r>
    </w:p>
    <w:p w:rsidR="00831B3E" w:rsidRPr="008B33C5" w:rsidRDefault="00831B3E" w:rsidP="00831B3E">
      <w:pPr>
        <w:pStyle w:val="a4"/>
        <w:jc w:val="center"/>
        <w:rPr>
          <w:rFonts w:ascii="Traditional Arabic" w:hAnsi="Traditional Arabic" w:cs="AL-Mateen"/>
          <w:color w:val="C00000"/>
          <w:sz w:val="30"/>
          <w:szCs w:val="30"/>
          <w:rtl/>
          <w14:shadow w14:blurRad="50800" w14:dist="38100" w14:dir="2700000" w14:sx="100000" w14:sy="100000" w14:kx="0" w14:ky="0" w14:algn="tl">
            <w14:srgbClr w14:val="000000">
              <w14:alpha w14:val="60000"/>
            </w14:srgbClr>
          </w14:shadow>
        </w:rPr>
      </w:pPr>
    </w:p>
    <w:p w:rsidR="00FC724A" w:rsidRPr="008B33C5" w:rsidRDefault="00FC724A" w:rsidP="009E7CC0">
      <w:pPr>
        <w:pStyle w:val="a4"/>
        <w:jc w:val="center"/>
        <w:rPr>
          <w:rFonts w:ascii="Traditional Arabic" w:hAnsi="Traditional Arabic" w:cs="AL-Mateen"/>
          <w:color w:val="C00000"/>
          <w:sz w:val="30"/>
          <w:szCs w:val="30"/>
          <w:rtl/>
          <w14:shadow w14:blurRad="50800" w14:dist="38100" w14:dir="2700000" w14:sx="100000" w14:sy="100000" w14:kx="0" w14:ky="0" w14:algn="tl">
            <w14:srgbClr w14:val="000000">
              <w14:alpha w14:val="60000"/>
            </w14:srgbClr>
          </w14:shadow>
        </w:rPr>
      </w:pPr>
      <w:r w:rsidRPr="008B33C5">
        <w:rPr>
          <w:rFonts w:ascii="Traditional Arabic" w:hAnsi="Traditional Arabic" w:cs="AL-Mateen" w:hint="cs"/>
          <w:color w:val="C00000"/>
          <w:sz w:val="30"/>
          <w:szCs w:val="30"/>
          <w:rtl/>
          <w14:shadow w14:blurRad="50800" w14:dist="38100" w14:dir="2700000" w14:sx="100000" w14:sy="100000" w14:kx="0" w14:ky="0" w14:algn="tl">
            <w14:srgbClr w14:val="000000">
              <w14:alpha w14:val="60000"/>
            </w14:srgbClr>
          </w14:shadow>
        </w:rPr>
        <w:t xml:space="preserve">والشكر موصول لـ </w:t>
      </w:r>
      <w:r w:rsidR="00804102" w:rsidRPr="008B33C5">
        <w:rPr>
          <w:rFonts w:ascii="Traditional Arabic" w:hAnsi="Traditional Arabic" w:cs="AL-Mateen" w:hint="cs"/>
          <w:color w:val="C00000"/>
          <w:sz w:val="30"/>
          <w:szCs w:val="30"/>
          <w:rtl/>
          <w14:shadow w14:blurRad="50800" w14:dist="38100" w14:dir="2700000" w14:sx="100000" w14:sy="100000" w14:kx="0" w14:ky="0" w14:algn="tl">
            <w14:srgbClr w14:val="000000">
              <w14:alpha w14:val="60000"/>
            </w14:srgbClr>
          </w14:shadow>
        </w:rPr>
        <w:t xml:space="preserve">( </w:t>
      </w:r>
      <w:r w:rsidR="009E7CC0" w:rsidRPr="008B33C5">
        <w:rPr>
          <w:rFonts w:ascii="Traditional Arabic" w:hAnsi="Traditional Arabic" w:cs="AL-Mateen" w:hint="cs"/>
          <w:color w:val="C00000"/>
          <w:sz w:val="30"/>
          <w:szCs w:val="30"/>
          <w:rtl/>
          <w14:shadow w14:blurRad="50800" w14:dist="38100" w14:dir="2700000" w14:sx="100000" w14:sy="100000" w14:kx="0" w14:ky="0" w14:algn="tl">
            <w14:srgbClr w14:val="000000">
              <w14:alpha w14:val="60000"/>
            </w14:srgbClr>
          </w14:shadow>
        </w:rPr>
        <w:t>ابوتركي</w:t>
      </w:r>
      <w:r w:rsidR="00804102" w:rsidRPr="008B33C5">
        <w:rPr>
          <w:rFonts w:ascii="Traditional Arabic" w:hAnsi="Traditional Arabic" w:cs="AL-Mateen" w:hint="cs"/>
          <w:color w:val="C00000"/>
          <w:sz w:val="30"/>
          <w:szCs w:val="30"/>
          <w:rtl/>
          <w14:shadow w14:blurRad="50800" w14:dist="38100" w14:dir="2700000" w14:sx="100000" w14:sy="100000" w14:kx="0" w14:ky="0" w14:algn="tl">
            <w14:srgbClr w14:val="000000">
              <w14:alpha w14:val="60000"/>
            </w14:srgbClr>
          </w14:shadow>
        </w:rPr>
        <w:t xml:space="preserve"> )</w:t>
      </w:r>
      <w:r w:rsidR="00831B3E" w:rsidRPr="008B33C5">
        <w:rPr>
          <w:rFonts w:ascii="Traditional Arabic" w:hAnsi="Traditional Arabic" w:cs="AL-Mateen"/>
          <w:color w:val="C00000"/>
          <w:sz w:val="30"/>
          <w:szCs w:val="30"/>
          <w14:shadow w14:blurRad="50800" w14:dist="38100" w14:dir="2700000" w14:sx="100000" w14:sy="100000" w14:kx="0" w14:ky="0" w14:algn="tl">
            <w14:srgbClr w14:val="000000">
              <w14:alpha w14:val="60000"/>
            </w14:srgbClr>
          </w14:shadow>
        </w:rPr>
        <w:t xml:space="preserve"> </w:t>
      </w:r>
      <w:r w:rsidR="002526A0" w:rsidRPr="008B33C5">
        <w:rPr>
          <w:rFonts w:ascii="Traditional Arabic" w:hAnsi="Traditional Arabic" w:cs="AL-Mateen" w:hint="cs"/>
          <w:color w:val="C00000"/>
          <w:sz w:val="30"/>
          <w:szCs w:val="30"/>
          <w:rtl/>
          <w14:shadow w14:blurRad="50800" w14:dist="38100" w14:dir="2700000" w14:sx="100000" w14:sy="100000" w14:kx="0" w14:ky="0" w14:algn="tl">
            <w14:srgbClr w14:val="000000">
              <w14:alpha w14:val="60000"/>
            </w14:srgbClr>
          </w14:shadow>
        </w:rPr>
        <w:t>على</w:t>
      </w:r>
      <w:r w:rsidRPr="008B33C5">
        <w:rPr>
          <w:rFonts w:ascii="Traditional Arabic" w:hAnsi="Traditional Arabic" w:cs="AL-Mateen" w:hint="cs"/>
          <w:color w:val="C00000"/>
          <w:sz w:val="30"/>
          <w:szCs w:val="30"/>
          <w:rtl/>
          <w14:shadow w14:blurRad="50800" w14:dist="38100" w14:dir="2700000" w14:sx="100000" w14:sy="100000" w14:kx="0" w14:ky="0" w14:algn="tl">
            <w14:srgbClr w14:val="000000">
              <w14:alpha w14:val="60000"/>
            </w14:srgbClr>
          </w14:shadow>
        </w:rPr>
        <w:t xml:space="preserve"> التصوير المميز </w:t>
      </w:r>
    </w:p>
    <w:p w:rsidR="00831B3E" w:rsidRPr="008B33C5" w:rsidRDefault="00831B3E" w:rsidP="00831B3E">
      <w:pPr>
        <w:pStyle w:val="a4"/>
        <w:jc w:val="center"/>
        <w:rPr>
          <w:rFonts w:ascii="Traditional Arabic" w:hAnsi="Traditional Arabic" w:cs="AL-Mateen"/>
          <w:color w:val="C00000"/>
          <w:sz w:val="30"/>
          <w:szCs w:val="30"/>
          <w:rtl/>
          <w14:shadow w14:blurRad="50800" w14:dist="38100" w14:dir="2700000" w14:sx="100000" w14:sy="100000" w14:kx="0" w14:ky="0" w14:algn="tl">
            <w14:srgbClr w14:val="000000">
              <w14:alpha w14:val="60000"/>
            </w14:srgbClr>
          </w14:shadow>
        </w:rPr>
      </w:pPr>
    </w:p>
    <w:p w:rsidR="00426B00" w:rsidRPr="008B33C5" w:rsidRDefault="00426B00" w:rsidP="00426B00">
      <w:pPr>
        <w:pStyle w:val="a4"/>
        <w:jc w:val="center"/>
        <w:rPr>
          <w:rFonts w:ascii="Traditional Arabic" w:hAnsi="Traditional Arabic" w:cs="AL-Mateen"/>
          <w:color w:val="C00000"/>
          <w:sz w:val="30"/>
          <w:szCs w:val="30"/>
          <w:rtl/>
          <w14:shadow w14:blurRad="50800" w14:dist="38100" w14:dir="2700000" w14:sx="100000" w14:sy="100000" w14:kx="0" w14:ky="0" w14:algn="tl">
            <w14:srgbClr w14:val="000000">
              <w14:alpha w14:val="60000"/>
            </w14:srgbClr>
          </w14:shadow>
        </w:rPr>
      </w:pPr>
      <w:r w:rsidRPr="008B33C5">
        <w:rPr>
          <w:rFonts w:ascii="Traditional Arabic" w:hAnsi="Traditional Arabic" w:cs="AL-Mateen" w:hint="cs"/>
          <w:color w:val="C00000"/>
          <w:sz w:val="30"/>
          <w:szCs w:val="30"/>
          <w:rtl/>
          <w14:shadow w14:blurRad="50800" w14:dist="38100" w14:dir="2700000" w14:sx="100000" w14:sy="100000" w14:kx="0" w14:ky="0" w14:algn="tl">
            <w14:srgbClr w14:val="000000">
              <w14:alpha w14:val="60000"/>
            </w14:srgbClr>
          </w14:shadow>
        </w:rPr>
        <w:t xml:space="preserve">تمنياتنا لكم بالتوفيق ، </w:t>
      </w:r>
    </w:p>
    <w:p w:rsidR="00831B3E" w:rsidRPr="008B33C5" w:rsidRDefault="00831B3E" w:rsidP="00426B00">
      <w:pPr>
        <w:pStyle w:val="a4"/>
        <w:jc w:val="center"/>
        <w:rPr>
          <w:rFonts w:ascii="Traditional Arabic" w:hAnsi="Traditional Arabic" w:cs="AL-Mateen"/>
          <w:color w:val="C00000"/>
          <w:sz w:val="30"/>
          <w:szCs w:val="30"/>
          <w:rtl/>
          <w14:shadow w14:blurRad="50800" w14:dist="38100" w14:dir="2700000" w14:sx="100000" w14:sy="100000" w14:kx="0" w14:ky="0" w14:algn="tl">
            <w14:srgbClr w14:val="000000">
              <w14:alpha w14:val="60000"/>
            </w14:srgbClr>
          </w14:shadow>
        </w:rPr>
      </w:pPr>
    </w:p>
    <w:p w:rsidR="00BD65DB" w:rsidRPr="008B33C5" w:rsidRDefault="00426B00" w:rsidP="00026C45">
      <w:pPr>
        <w:pStyle w:val="a4"/>
        <w:jc w:val="center"/>
        <w:rPr>
          <w:rFonts w:ascii="Traditional Arabic" w:hAnsi="Traditional Arabic" w:cs="AL-Mateen"/>
          <w:color w:val="C00000"/>
          <w:sz w:val="30"/>
          <w:szCs w:val="30"/>
          <w14:shadow w14:blurRad="50800" w14:dist="38100" w14:dir="2700000" w14:sx="100000" w14:sy="100000" w14:kx="0" w14:ky="0" w14:algn="tl">
            <w14:srgbClr w14:val="000000">
              <w14:alpha w14:val="60000"/>
            </w14:srgbClr>
          </w14:shadow>
        </w:rPr>
      </w:pPr>
      <w:r w:rsidRPr="008B33C5">
        <w:rPr>
          <w:rFonts w:ascii="Traditional Arabic" w:hAnsi="Traditional Arabic" w:cs="AL-Mateen" w:hint="cs"/>
          <w:color w:val="C00000"/>
          <w:sz w:val="30"/>
          <w:szCs w:val="30"/>
          <w:rtl/>
          <w14:shadow w14:blurRad="50800" w14:dist="38100" w14:dir="2700000" w14:sx="100000" w14:sy="100000" w14:kx="0" w14:ky="0" w14:algn="tl">
            <w14:srgbClr w14:val="000000">
              <w14:alpha w14:val="60000"/>
            </w14:srgbClr>
          </w14:shadow>
        </w:rPr>
        <w:t>... دعواتكم</w:t>
      </w:r>
      <w:r w:rsidR="00FC724A" w:rsidRPr="008B33C5">
        <w:rPr>
          <w:rFonts w:ascii="Traditional Arabic" w:hAnsi="Traditional Arabic" w:cs="AL-Mateen" w:hint="cs"/>
          <w:color w:val="C00000"/>
          <w:sz w:val="30"/>
          <w:szCs w:val="30"/>
          <w:rtl/>
          <w14:shadow w14:blurRad="50800" w14:dist="38100" w14:dir="2700000" w14:sx="100000" w14:sy="100000" w14:kx="0" w14:ky="0" w14:algn="tl">
            <w14:srgbClr w14:val="000000">
              <w14:alpha w14:val="60000"/>
            </w14:srgbClr>
          </w14:shadow>
        </w:rPr>
        <w:t xml:space="preserve"> </w:t>
      </w:r>
      <w:r w:rsidR="002526A0" w:rsidRPr="008B33C5">
        <w:rPr>
          <w:rFonts w:ascii="Traditional Arabic" w:hAnsi="Traditional Arabic" w:cs="AL-Mateen" w:hint="cs"/>
          <w:color w:val="C00000"/>
          <w:sz w:val="30"/>
          <w:szCs w:val="30"/>
          <w:rtl/>
          <w14:shadow w14:blurRad="50800" w14:dist="38100" w14:dir="2700000" w14:sx="100000" w14:sy="100000" w14:kx="0" w14:ky="0" w14:algn="tl">
            <w14:srgbClr w14:val="000000">
              <w14:alpha w14:val="60000"/>
            </w14:srgbClr>
          </w14:shadow>
        </w:rPr>
        <w:t xml:space="preserve"> ...</w:t>
      </w:r>
    </w:p>
    <w:sectPr w:rsidR="00BD65DB" w:rsidRPr="008B33C5" w:rsidSect="00426B00">
      <w:pgSz w:w="11906" w:h="16838"/>
      <w:pgMar w:top="1021" w:right="1021" w:bottom="1021" w:left="1021" w:header="709" w:footer="227" w:gutter="0"/>
      <w:pgBorders w:offsetFrom="page">
        <w:top w:val="dotDash" w:sz="12" w:space="24" w:color="auto"/>
        <w:left w:val="dotDash" w:sz="12" w:space="24" w:color="auto"/>
        <w:bottom w:val="dotDash" w:sz="12" w:space="24" w:color="auto"/>
        <w:right w:val="dotDash" w:sz="12"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13A4B" w:rsidRDefault="00713A4B" w:rsidP="00426B00">
      <w:pPr>
        <w:spacing w:after="0" w:line="240" w:lineRule="auto"/>
      </w:pPr>
      <w:r>
        <w:separator/>
      </w:r>
    </w:p>
  </w:endnote>
  <w:endnote w:type="continuationSeparator" w:id="0">
    <w:p w:rsidR="00713A4B" w:rsidRDefault="00713A4B" w:rsidP="00426B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raditional Arabic">
    <w:panose1 w:val="02020603050405020304"/>
    <w:charset w:val="00"/>
    <w:family w:val="roman"/>
    <w:pitch w:val="variable"/>
    <w:sig w:usb0="00002003" w:usb1="80000000" w:usb2="00000008" w:usb3="00000000" w:csb0="00000041" w:csb1="00000000"/>
  </w:font>
  <w:font w:name="AL-Mateen">
    <w:charset w:val="B2"/>
    <w:family w:val="auto"/>
    <w:pitch w:val="variable"/>
    <w:sig w:usb0="00002001" w:usb1="00000000" w:usb2="00000000" w:usb3="00000000" w:csb0="0000004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13A4B" w:rsidRDefault="00713A4B" w:rsidP="00426B00">
      <w:pPr>
        <w:spacing w:after="0" w:line="240" w:lineRule="auto"/>
      </w:pPr>
      <w:r>
        <w:separator/>
      </w:r>
    </w:p>
  </w:footnote>
  <w:footnote w:type="continuationSeparator" w:id="0">
    <w:p w:rsidR="00713A4B" w:rsidRDefault="00713A4B" w:rsidP="00426B0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E053830"/>
    <w:multiLevelType w:val="hybridMultilevel"/>
    <w:tmpl w:val="DD6E802C"/>
    <w:lvl w:ilvl="0" w:tplc="E8EC3C8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FBB7DFE"/>
    <w:multiLevelType w:val="hybridMultilevel"/>
    <w:tmpl w:val="5FCEFD86"/>
    <w:lvl w:ilvl="0" w:tplc="57EECE9A">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A9830E9"/>
    <w:multiLevelType w:val="hybridMultilevel"/>
    <w:tmpl w:val="81F64746"/>
    <w:lvl w:ilvl="0" w:tplc="E9F034BC">
      <w:start w:val="5"/>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0BE3"/>
    <w:rsid w:val="00010357"/>
    <w:rsid w:val="000170E4"/>
    <w:rsid w:val="00026C45"/>
    <w:rsid w:val="000E2B15"/>
    <w:rsid w:val="000E4C2E"/>
    <w:rsid w:val="000F0415"/>
    <w:rsid w:val="00102FEC"/>
    <w:rsid w:val="00136F0B"/>
    <w:rsid w:val="00163D5F"/>
    <w:rsid w:val="00167F45"/>
    <w:rsid w:val="00182577"/>
    <w:rsid w:val="00191C53"/>
    <w:rsid w:val="001D4D4D"/>
    <w:rsid w:val="0023478E"/>
    <w:rsid w:val="002526A0"/>
    <w:rsid w:val="00263D75"/>
    <w:rsid w:val="002B2255"/>
    <w:rsid w:val="002C595D"/>
    <w:rsid w:val="00376CB5"/>
    <w:rsid w:val="00382B6C"/>
    <w:rsid w:val="003F16B1"/>
    <w:rsid w:val="004267A0"/>
    <w:rsid w:val="00426B00"/>
    <w:rsid w:val="00427352"/>
    <w:rsid w:val="00446204"/>
    <w:rsid w:val="00474B98"/>
    <w:rsid w:val="004B0126"/>
    <w:rsid w:val="004C28F2"/>
    <w:rsid w:val="004E30B4"/>
    <w:rsid w:val="005A2F02"/>
    <w:rsid w:val="005B333B"/>
    <w:rsid w:val="005D0C89"/>
    <w:rsid w:val="005D7F83"/>
    <w:rsid w:val="005F2BB3"/>
    <w:rsid w:val="00622A3C"/>
    <w:rsid w:val="00630AFF"/>
    <w:rsid w:val="006329B2"/>
    <w:rsid w:val="00634029"/>
    <w:rsid w:val="006B5078"/>
    <w:rsid w:val="006F124D"/>
    <w:rsid w:val="0071219E"/>
    <w:rsid w:val="00713A4B"/>
    <w:rsid w:val="0077583D"/>
    <w:rsid w:val="007E6EB6"/>
    <w:rsid w:val="007F0572"/>
    <w:rsid w:val="00804102"/>
    <w:rsid w:val="008303AB"/>
    <w:rsid w:val="00831B3E"/>
    <w:rsid w:val="0084398E"/>
    <w:rsid w:val="00861704"/>
    <w:rsid w:val="008A2860"/>
    <w:rsid w:val="008B33C5"/>
    <w:rsid w:val="008C3800"/>
    <w:rsid w:val="008F1788"/>
    <w:rsid w:val="00907694"/>
    <w:rsid w:val="0092439F"/>
    <w:rsid w:val="0093115A"/>
    <w:rsid w:val="00960D94"/>
    <w:rsid w:val="0096338B"/>
    <w:rsid w:val="0097122B"/>
    <w:rsid w:val="009746F7"/>
    <w:rsid w:val="009A1813"/>
    <w:rsid w:val="009C12BE"/>
    <w:rsid w:val="009E58F8"/>
    <w:rsid w:val="009E7CC0"/>
    <w:rsid w:val="00A20BDB"/>
    <w:rsid w:val="00A6536C"/>
    <w:rsid w:val="00AA1C79"/>
    <w:rsid w:val="00AB14D1"/>
    <w:rsid w:val="00AE7CB1"/>
    <w:rsid w:val="00AF4E4D"/>
    <w:rsid w:val="00B105B8"/>
    <w:rsid w:val="00B331B6"/>
    <w:rsid w:val="00B91E99"/>
    <w:rsid w:val="00B97023"/>
    <w:rsid w:val="00BA4886"/>
    <w:rsid w:val="00BD65DB"/>
    <w:rsid w:val="00BF5AF3"/>
    <w:rsid w:val="00C16091"/>
    <w:rsid w:val="00C206C4"/>
    <w:rsid w:val="00CA4039"/>
    <w:rsid w:val="00CC08AA"/>
    <w:rsid w:val="00D01BCC"/>
    <w:rsid w:val="00D25581"/>
    <w:rsid w:val="00D26F70"/>
    <w:rsid w:val="00D348D8"/>
    <w:rsid w:val="00D523A9"/>
    <w:rsid w:val="00D61976"/>
    <w:rsid w:val="00DB5054"/>
    <w:rsid w:val="00E337D2"/>
    <w:rsid w:val="00E81552"/>
    <w:rsid w:val="00EA3050"/>
    <w:rsid w:val="00EB5B1E"/>
    <w:rsid w:val="00EC5F05"/>
    <w:rsid w:val="00ED1E21"/>
    <w:rsid w:val="00ED2549"/>
    <w:rsid w:val="00ED64D1"/>
    <w:rsid w:val="00EF120B"/>
    <w:rsid w:val="00F2220D"/>
    <w:rsid w:val="00F3142C"/>
    <w:rsid w:val="00F8656B"/>
    <w:rsid w:val="00FB2334"/>
    <w:rsid w:val="00FC724A"/>
    <w:rsid w:val="00FD0BE3"/>
    <w:rsid w:val="00FE30C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13CC3F2-9F00-4395-8692-E9865579E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B2334"/>
    <w:pPr>
      <w:bidi/>
    </w:pPr>
  </w:style>
  <w:style w:type="paragraph" w:styleId="1">
    <w:name w:val="heading 1"/>
    <w:basedOn w:val="a"/>
    <w:next w:val="a"/>
    <w:link w:val="1Char"/>
    <w:uiPriority w:val="9"/>
    <w:qFormat/>
    <w:rsid w:val="0093115A"/>
    <w:pPr>
      <w:keepNext/>
      <w:keepLines/>
      <w:spacing w:before="480" w:after="0"/>
      <w:outlineLvl w:val="0"/>
    </w:pPr>
    <w:rPr>
      <w:rFonts w:asciiTheme="majorHAnsi" w:eastAsiaTheme="majorEastAsia" w:hAnsiTheme="majorHAnsi" w:cstheme="majorBidi"/>
      <w:b/>
      <w:bCs/>
      <w:color w:val="A5A5A5" w:themeColor="accent1" w:themeShade="BF"/>
      <w:sz w:val="28"/>
      <w:szCs w:val="28"/>
    </w:rPr>
  </w:style>
  <w:style w:type="paragraph" w:styleId="2">
    <w:name w:val="heading 2"/>
    <w:basedOn w:val="a"/>
    <w:next w:val="a"/>
    <w:link w:val="2Char"/>
    <w:uiPriority w:val="9"/>
    <w:unhideWhenUsed/>
    <w:qFormat/>
    <w:rsid w:val="0093115A"/>
    <w:pPr>
      <w:keepNext/>
      <w:keepLines/>
      <w:spacing w:before="200" w:after="0"/>
      <w:outlineLvl w:val="1"/>
    </w:pPr>
    <w:rPr>
      <w:rFonts w:asciiTheme="majorHAnsi" w:eastAsiaTheme="majorEastAsia" w:hAnsiTheme="majorHAnsi" w:cstheme="majorBidi"/>
      <w:b/>
      <w:bCs/>
      <w:color w:val="DDDDDD" w:themeColor="accent1"/>
      <w:sz w:val="26"/>
      <w:szCs w:val="26"/>
    </w:rPr>
  </w:style>
  <w:style w:type="paragraph" w:styleId="3">
    <w:name w:val="heading 3"/>
    <w:basedOn w:val="a"/>
    <w:next w:val="a"/>
    <w:link w:val="3Char"/>
    <w:uiPriority w:val="9"/>
    <w:unhideWhenUsed/>
    <w:qFormat/>
    <w:rsid w:val="0093115A"/>
    <w:pPr>
      <w:keepNext/>
      <w:keepLines/>
      <w:spacing w:before="200" w:after="0"/>
      <w:outlineLvl w:val="2"/>
    </w:pPr>
    <w:rPr>
      <w:rFonts w:asciiTheme="majorHAnsi" w:eastAsiaTheme="majorEastAsia" w:hAnsiTheme="majorHAnsi" w:cstheme="majorBidi"/>
      <w:b/>
      <w:bCs/>
      <w:color w:val="DDDDDD" w:themeColor="accent1"/>
    </w:rPr>
  </w:style>
  <w:style w:type="paragraph" w:styleId="4">
    <w:name w:val="heading 4"/>
    <w:basedOn w:val="a"/>
    <w:next w:val="a"/>
    <w:link w:val="4Char"/>
    <w:uiPriority w:val="9"/>
    <w:unhideWhenUsed/>
    <w:qFormat/>
    <w:rsid w:val="0093115A"/>
    <w:pPr>
      <w:keepNext/>
      <w:keepLines/>
      <w:spacing w:before="200" w:after="0"/>
      <w:outlineLvl w:val="3"/>
    </w:pPr>
    <w:rPr>
      <w:rFonts w:asciiTheme="majorHAnsi" w:eastAsiaTheme="majorEastAsia" w:hAnsiTheme="majorHAnsi" w:cstheme="majorBidi"/>
      <w:b/>
      <w:bCs/>
      <w:i/>
      <w:iCs/>
      <w:color w:val="DDDDDD" w:themeColor="accent1"/>
    </w:rPr>
  </w:style>
  <w:style w:type="paragraph" w:styleId="5">
    <w:name w:val="heading 5"/>
    <w:basedOn w:val="a"/>
    <w:next w:val="a"/>
    <w:link w:val="5Char"/>
    <w:uiPriority w:val="9"/>
    <w:unhideWhenUsed/>
    <w:qFormat/>
    <w:rsid w:val="0093115A"/>
    <w:pPr>
      <w:keepNext/>
      <w:keepLines/>
      <w:spacing w:before="200" w:after="0"/>
      <w:outlineLvl w:val="4"/>
    </w:pPr>
    <w:rPr>
      <w:rFonts w:asciiTheme="majorHAnsi" w:eastAsiaTheme="majorEastAsia" w:hAnsiTheme="majorHAnsi" w:cstheme="majorBidi"/>
      <w:color w:val="6E6E6E"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93115A"/>
    <w:rPr>
      <w:rFonts w:asciiTheme="majorHAnsi" w:eastAsiaTheme="majorEastAsia" w:hAnsiTheme="majorHAnsi" w:cstheme="majorBidi"/>
      <w:b/>
      <w:bCs/>
      <w:color w:val="A5A5A5" w:themeColor="accent1" w:themeShade="BF"/>
      <w:sz w:val="28"/>
      <w:szCs w:val="28"/>
    </w:rPr>
  </w:style>
  <w:style w:type="character" w:customStyle="1" w:styleId="2Char">
    <w:name w:val="عنوان 2 Char"/>
    <w:basedOn w:val="a0"/>
    <w:link w:val="2"/>
    <w:uiPriority w:val="9"/>
    <w:rsid w:val="0093115A"/>
    <w:rPr>
      <w:rFonts w:asciiTheme="majorHAnsi" w:eastAsiaTheme="majorEastAsia" w:hAnsiTheme="majorHAnsi" w:cstheme="majorBidi"/>
      <w:b/>
      <w:bCs/>
      <w:color w:val="DDDDDD" w:themeColor="accent1"/>
      <w:sz w:val="26"/>
      <w:szCs w:val="26"/>
    </w:rPr>
  </w:style>
  <w:style w:type="character" w:customStyle="1" w:styleId="3Char">
    <w:name w:val="عنوان 3 Char"/>
    <w:basedOn w:val="a0"/>
    <w:link w:val="3"/>
    <w:uiPriority w:val="9"/>
    <w:rsid w:val="0093115A"/>
    <w:rPr>
      <w:rFonts w:asciiTheme="majorHAnsi" w:eastAsiaTheme="majorEastAsia" w:hAnsiTheme="majorHAnsi" w:cstheme="majorBidi"/>
      <w:b/>
      <w:bCs/>
      <w:color w:val="DDDDDD" w:themeColor="accent1"/>
    </w:rPr>
  </w:style>
  <w:style w:type="character" w:customStyle="1" w:styleId="4Char">
    <w:name w:val="عنوان 4 Char"/>
    <w:basedOn w:val="a0"/>
    <w:link w:val="4"/>
    <w:uiPriority w:val="9"/>
    <w:rsid w:val="0093115A"/>
    <w:rPr>
      <w:rFonts w:asciiTheme="majorHAnsi" w:eastAsiaTheme="majorEastAsia" w:hAnsiTheme="majorHAnsi" w:cstheme="majorBidi"/>
      <w:b/>
      <w:bCs/>
      <w:i/>
      <w:iCs/>
      <w:color w:val="DDDDDD" w:themeColor="accent1"/>
    </w:rPr>
  </w:style>
  <w:style w:type="character" w:customStyle="1" w:styleId="5Char">
    <w:name w:val="عنوان 5 Char"/>
    <w:basedOn w:val="a0"/>
    <w:link w:val="5"/>
    <w:uiPriority w:val="9"/>
    <w:rsid w:val="0093115A"/>
    <w:rPr>
      <w:rFonts w:asciiTheme="majorHAnsi" w:eastAsiaTheme="majorEastAsia" w:hAnsiTheme="majorHAnsi" w:cstheme="majorBidi"/>
      <w:color w:val="6E6E6E" w:themeColor="accent1" w:themeShade="7F"/>
    </w:rPr>
  </w:style>
  <w:style w:type="paragraph" w:styleId="a3">
    <w:name w:val="No Spacing"/>
    <w:uiPriority w:val="1"/>
    <w:qFormat/>
    <w:rsid w:val="0093115A"/>
    <w:pPr>
      <w:bidi/>
      <w:spacing w:after="0" w:line="240" w:lineRule="auto"/>
    </w:pPr>
  </w:style>
  <w:style w:type="paragraph" w:styleId="a4">
    <w:name w:val="header"/>
    <w:basedOn w:val="a"/>
    <w:link w:val="Char"/>
    <w:uiPriority w:val="99"/>
    <w:unhideWhenUsed/>
    <w:rsid w:val="00426B00"/>
    <w:pPr>
      <w:tabs>
        <w:tab w:val="center" w:pos="4153"/>
        <w:tab w:val="right" w:pos="8306"/>
      </w:tabs>
      <w:spacing w:after="0" w:line="240" w:lineRule="auto"/>
    </w:pPr>
  </w:style>
  <w:style w:type="character" w:customStyle="1" w:styleId="Char">
    <w:name w:val="رأس الصفحة Char"/>
    <w:basedOn w:val="a0"/>
    <w:link w:val="a4"/>
    <w:uiPriority w:val="99"/>
    <w:rsid w:val="00426B00"/>
  </w:style>
  <w:style w:type="paragraph" w:styleId="a5">
    <w:name w:val="footer"/>
    <w:basedOn w:val="a"/>
    <w:link w:val="Char0"/>
    <w:uiPriority w:val="99"/>
    <w:semiHidden/>
    <w:unhideWhenUsed/>
    <w:rsid w:val="00426B00"/>
    <w:pPr>
      <w:tabs>
        <w:tab w:val="center" w:pos="4153"/>
        <w:tab w:val="right" w:pos="8306"/>
      </w:tabs>
      <w:spacing w:after="0" w:line="240" w:lineRule="auto"/>
    </w:pPr>
  </w:style>
  <w:style w:type="character" w:customStyle="1" w:styleId="Char0">
    <w:name w:val="تذييل الصفحة Char"/>
    <w:basedOn w:val="a0"/>
    <w:link w:val="a5"/>
    <w:uiPriority w:val="99"/>
    <w:semiHidden/>
    <w:rsid w:val="00426B00"/>
  </w:style>
  <w:style w:type="character" w:customStyle="1" w:styleId="apple-converted-space">
    <w:name w:val="apple-converted-space"/>
    <w:basedOn w:val="a0"/>
    <w:rsid w:val="00010357"/>
  </w:style>
  <w:style w:type="paragraph" w:styleId="a6">
    <w:name w:val="List Paragraph"/>
    <w:basedOn w:val="a"/>
    <w:uiPriority w:val="34"/>
    <w:qFormat/>
    <w:rsid w:val="004267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تدرج الرمادي">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1997</Words>
  <Characters>11388</Characters>
  <Application>Microsoft Office Word</Application>
  <DocSecurity>0</DocSecurity>
  <Lines>94</Lines>
  <Paragraphs>26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13359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MAJED</dc:creator>
  <cp:lastModifiedBy>mohammed mohammed.mu</cp:lastModifiedBy>
  <cp:revision>2</cp:revision>
  <cp:lastPrinted>2015-12-14T15:30:00Z</cp:lastPrinted>
  <dcterms:created xsi:type="dcterms:W3CDTF">2015-12-17T19:31:00Z</dcterms:created>
  <dcterms:modified xsi:type="dcterms:W3CDTF">2015-12-17T19:31:00Z</dcterms:modified>
</cp:coreProperties>
</file>