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1EA9" w:rsidRPr="00163293" w:rsidRDefault="00F61EA9" w:rsidP="00F22EFA">
      <w:pPr>
        <w:bidi/>
        <w:rPr>
          <w:sz w:val="28"/>
          <w:szCs w:val="28"/>
        </w:rPr>
      </w:pPr>
      <w:r w:rsidRPr="00163293">
        <w:rPr>
          <w:sz w:val="28"/>
          <w:szCs w:val="28"/>
          <w:rtl/>
        </w:rPr>
        <w:t>المحاضرة الأولى</w:t>
      </w:r>
    </w:p>
    <w:p w:rsidR="00152EA9" w:rsidRPr="00163293" w:rsidRDefault="00152EA9" w:rsidP="009970D6">
      <w:pPr>
        <w:bidi/>
        <w:rPr>
          <w:sz w:val="28"/>
          <w:szCs w:val="28"/>
        </w:rPr>
      </w:pPr>
      <w:r w:rsidRPr="00163293">
        <w:rPr>
          <w:sz w:val="28"/>
          <w:szCs w:val="28"/>
          <w:rtl/>
        </w:rPr>
        <w:t xml:space="preserve">الريادة ، في العربية </w:t>
      </w:r>
      <w:r w:rsidR="00163293">
        <w:rPr>
          <w:rFonts w:hint="cs"/>
          <w:sz w:val="28"/>
          <w:szCs w:val="28"/>
          <w:rtl/>
        </w:rPr>
        <w:t>:</w:t>
      </w:r>
      <w:r w:rsidRPr="00163293">
        <w:rPr>
          <w:sz w:val="28"/>
          <w:szCs w:val="28"/>
          <w:rtl/>
        </w:rPr>
        <w:t>تعهد الشيء أو اراده وطلبه.</w:t>
      </w:r>
    </w:p>
    <w:p w:rsidR="00F61EA9" w:rsidRPr="00163293" w:rsidRDefault="00F61EA9" w:rsidP="00F22EFA">
      <w:pPr>
        <w:bidi/>
        <w:rPr>
          <w:sz w:val="28"/>
          <w:szCs w:val="28"/>
          <w:rtl/>
        </w:rPr>
      </w:pPr>
      <w:r w:rsidRPr="00163293">
        <w:rPr>
          <w:sz w:val="28"/>
          <w:szCs w:val="28"/>
          <w:rtl/>
        </w:rPr>
        <w:t>الريادة كلمة متعددة الأبعاد قد تتعلق بالفرد أو الشركة أو الإقليم أو الصناعة أو حتى بشعب معين</w:t>
      </w:r>
    </w:p>
    <w:p w:rsidR="00152EA9" w:rsidRPr="00163293" w:rsidRDefault="00152EA9" w:rsidP="00E64603">
      <w:pPr>
        <w:bidi/>
        <w:rPr>
          <w:sz w:val="28"/>
          <w:szCs w:val="28"/>
        </w:rPr>
      </w:pPr>
      <w:r w:rsidRPr="00163293">
        <w:rPr>
          <w:sz w:val="28"/>
          <w:szCs w:val="28"/>
          <w:rtl/>
        </w:rPr>
        <w:t xml:space="preserve">يرجع الاختلاف في معنى الريادة إلى خلفيات الباحثين والكتاب (اقتصادية، اجتماعية، مهنية... ) وبشكل عام </w:t>
      </w:r>
      <w:r w:rsidRPr="00205893">
        <w:rPr>
          <w:b/>
          <w:bCs/>
          <w:color w:val="0070C0"/>
          <w:sz w:val="28"/>
          <w:szCs w:val="28"/>
          <w:rtl/>
        </w:rPr>
        <w:t xml:space="preserve">يعني مصطلح الريادة الإجراءات الإبداعية التي يقدمها الفرد </w:t>
      </w:r>
      <w:r w:rsidRPr="00205893">
        <w:rPr>
          <w:b/>
          <w:bCs/>
          <w:color w:val="0070C0"/>
          <w:sz w:val="28"/>
          <w:szCs w:val="28"/>
          <w:u w:val="single"/>
          <w:rtl/>
        </w:rPr>
        <w:t>داخل</w:t>
      </w:r>
      <w:r w:rsidRPr="00205893">
        <w:rPr>
          <w:b/>
          <w:bCs/>
          <w:color w:val="0070C0"/>
          <w:sz w:val="28"/>
          <w:szCs w:val="28"/>
          <w:rtl/>
        </w:rPr>
        <w:t xml:space="preserve"> المنظمة </w:t>
      </w:r>
      <w:r w:rsidR="00E64603" w:rsidRPr="00205893">
        <w:rPr>
          <w:rFonts w:hint="cs"/>
          <w:b/>
          <w:bCs/>
          <w:color w:val="0070C0"/>
          <w:sz w:val="28"/>
          <w:szCs w:val="28"/>
          <w:rtl/>
        </w:rPr>
        <w:t>ل</w:t>
      </w:r>
      <w:r w:rsidRPr="00205893">
        <w:rPr>
          <w:b/>
          <w:bCs/>
          <w:color w:val="0070C0"/>
          <w:sz w:val="28"/>
          <w:szCs w:val="28"/>
          <w:rtl/>
        </w:rPr>
        <w:t>إيجاد المشروع الريادي</w:t>
      </w:r>
      <w:r w:rsidRPr="00163293">
        <w:rPr>
          <w:sz w:val="28"/>
          <w:szCs w:val="28"/>
          <w:rtl/>
        </w:rPr>
        <w:t>.</w:t>
      </w:r>
    </w:p>
    <w:p w:rsidR="00152EA9" w:rsidRPr="00163293" w:rsidRDefault="00152EA9" w:rsidP="00E64603">
      <w:pPr>
        <w:bidi/>
        <w:rPr>
          <w:sz w:val="28"/>
          <w:szCs w:val="28"/>
        </w:rPr>
      </w:pPr>
      <w:r w:rsidRPr="00163293">
        <w:rPr>
          <w:sz w:val="28"/>
          <w:szCs w:val="28"/>
          <w:rtl/>
        </w:rPr>
        <w:t>وتاريخياً يعود مفهوم الريادي في العمل إلى:</w:t>
      </w:r>
    </w:p>
    <w:p w:rsidR="00152EA9" w:rsidRPr="00163293" w:rsidRDefault="00152EA9" w:rsidP="00A72CAD">
      <w:pPr>
        <w:pStyle w:val="ListParagraph"/>
        <w:numPr>
          <w:ilvl w:val="0"/>
          <w:numId w:val="102"/>
        </w:numPr>
        <w:bidi/>
        <w:ind w:left="720"/>
        <w:rPr>
          <w:sz w:val="28"/>
          <w:szCs w:val="28"/>
        </w:rPr>
      </w:pPr>
      <w:r w:rsidRPr="00163293">
        <w:rPr>
          <w:sz w:val="28"/>
          <w:szCs w:val="28"/>
          <w:rtl/>
        </w:rPr>
        <w:t xml:space="preserve">العصور </w:t>
      </w:r>
      <w:r w:rsidRPr="00205893">
        <w:rPr>
          <w:b/>
          <w:bCs/>
          <w:color w:val="0070C0"/>
          <w:sz w:val="28"/>
          <w:szCs w:val="28"/>
          <w:rtl/>
        </w:rPr>
        <w:t>الوسطى</w:t>
      </w:r>
      <w:r w:rsidRPr="00163293">
        <w:rPr>
          <w:sz w:val="28"/>
          <w:szCs w:val="28"/>
          <w:rtl/>
        </w:rPr>
        <w:t xml:space="preserve"> لتطلقه على الشخص الذي </w:t>
      </w:r>
      <w:r w:rsidRPr="00205893">
        <w:rPr>
          <w:b/>
          <w:bCs/>
          <w:color w:val="0070C0"/>
          <w:sz w:val="28"/>
          <w:szCs w:val="28"/>
          <w:rtl/>
        </w:rPr>
        <w:t>يدير مشاريع</w:t>
      </w:r>
      <w:r w:rsidRPr="009970D6">
        <w:rPr>
          <w:b/>
          <w:bCs/>
          <w:sz w:val="28"/>
          <w:szCs w:val="28"/>
          <w:u w:val="single"/>
          <w:rtl/>
        </w:rPr>
        <w:t xml:space="preserve"> الإنتاج الكبيرة</w:t>
      </w:r>
      <w:r w:rsidRPr="00163293">
        <w:rPr>
          <w:sz w:val="28"/>
          <w:szCs w:val="28"/>
          <w:rtl/>
        </w:rPr>
        <w:t>.</w:t>
      </w:r>
    </w:p>
    <w:p w:rsidR="00152EA9" w:rsidRPr="00163293" w:rsidRDefault="00152EA9" w:rsidP="00A72CAD">
      <w:pPr>
        <w:pStyle w:val="ListParagraph"/>
        <w:numPr>
          <w:ilvl w:val="0"/>
          <w:numId w:val="102"/>
        </w:numPr>
        <w:bidi/>
        <w:ind w:left="720"/>
        <w:rPr>
          <w:sz w:val="28"/>
          <w:szCs w:val="28"/>
        </w:rPr>
      </w:pPr>
      <w:r w:rsidRPr="00163293">
        <w:rPr>
          <w:sz w:val="28"/>
          <w:szCs w:val="28"/>
          <w:rtl/>
        </w:rPr>
        <w:t xml:space="preserve">وفي </w:t>
      </w:r>
      <w:r w:rsidRPr="00205893">
        <w:rPr>
          <w:b/>
          <w:bCs/>
          <w:color w:val="0070C0"/>
          <w:sz w:val="28"/>
          <w:szCs w:val="28"/>
          <w:rtl/>
        </w:rPr>
        <w:t>القرن 17</w:t>
      </w:r>
      <w:r w:rsidRPr="00163293">
        <w:rPr>
          <w:sz w:val="28"/>
          <w:szCs w:val="28"/>
          <w:rtl/>
        </w:rPr>
        <w:t xml:space="preserve"> تطلقه على الشخص الذي </w:t>
      </w:r>
      <w:r w:rsidRPr="009970D6">
        <w:rPr>
          <w:b/>
          <w:bCs/>
          <w:sz w:val="28"/>
          <w:szCs w:val="28"/>
          <w:u w:val="single"/>
          <w:rtl/>
        </w:rPr>
        <w:t xml:space="preserve">يبرم عقودا مشروطة </w:t>
      </w:r>
      <w:r w:rsidRPr="00205893">
        <w:rPr>
          <w:b/>
          <w:bCs/>
          <w:color w:val="0070C0"/>
          <w:sz w:val="28"/>
          <w:szCs w:val="28"/>
          <w:rtl/>
        </w:rPr>
        <w:t>مع الحكومة</w:t>
      </w:r>
      <w:r w:rsidRPr="00163293">
        <w:rPr>
          <w:sz w:val="28"/>
          <w:szCs w:val="28"/>
          <w:rtl/>
        </w:rPr>
        <w:t>.</w:t>
      </w:r>
    </w:p>
    <w:p w:rsidR="00152EA9" w:rsidRPr="00163293" w:rsidRDefault="00152EA9" w:rsidP="00A72CAD">
      <w:pPr>
        <w:pStyle w:val="ListParagraph"/>
        <w:numPr>
          <w:ilvl w:val="0"/>
          <w:numId w:val="102"/>
        </w:numPr>
        <w:bidi/>
        <w:ind w:left="720"/>
        <w:rPr>
          <w:sz w:val="28"/>
          <w:szCs w:val="28"/>
        </w:rPr>
      </w:pPr>
      <w:r w:rsidRPr="00163293">
        <w:rPr>
          <w:sz w:val="28"/>
          <w:szCs w:val="28"/>
          <w:rtl/>
        </w:rPr>
        <w:t xml:space="preserve">وفي </w:t>
      </w:r>
      <w:r w:rsidRPr="00205893">
        <w:rPr>
          <w:b/>
          <w:bCs/>
          <w:color w:val="0070C0"/>
          <w:sz w:val="28"/>
          <w:szCs w:val="28"/>
          <w:rtl/>
        </w:rPr>
        <w:t>القرن 18</w:t>
      </w:r>
      <w:r w:rsidRPr="00163293">
        <w:rPr>
          <w:sz w:val="28"/>
          <w:szCs w:val="28"/>
          <w:rtl/>
        </w:rPr>
        <w:t xml:space="preserve"> تم التمييز بين الشخص الذي </w:t>
      </w:r>
      <w:r w:rsidRPr="00205893">
        <w:rPr>
          <w:b/>
          <w:bCs/>
          <w:color w:val="0070C0"/>
          <w:sz w:val="28"/>
          <w:szCs w:val="28"/>
          <w:rtl/>
        </w:rPr>
        <w:t>يزود</w:t>
      </w:r>
      <w:r w:rsidRPr="00163293">
        <w:rPr>
          <w:sz w:val="28"/>
          <w:szCs w:val="28"/>
          <w:rtl/>
        </w:rPr>
        <w:t xml:space="preserve"> الأخرين </w:t>
      </w:r>
      <w:r w:rsidRPr="009970D6">
        <w:rPr>
          <w:b/>
          <w:bCs/>
          <w:sz w:val="28"/>
          <w:szCs w:val="28"/>
          <w:u w:val="single"/>
          <w:rtl/>
        </w:rPr>
        <w:t>برأس المال</w:t>
      </w:r>
      <w:r w:rsidRPr="00163293">
        <w:rPr>
          <w:sz w:val="28"/>
          <w:szCs w:val="28"/>
          <w:rtl/>
        </w:rPr>
        <w:t xml:space="preserve"> باعتباره </w:t>
      </w:r>
      <w:r w:rsidRPr="00205893">
        <w:rPr>
          <w:b/>
          <w:bCs/>
          <w:color w:val="0070C0"/>
          <w:sz w:val="28"/>
          <w:szCs w:val="28"/>
          <w:rtl/>
        </w:rPr>
        <w:t>مستثمراً</w:t>
      </w:r>
      <w:r w:rsidRPr="00163293">
        <w:rPr>
          <w:sz w:val="28"/>
          <w:szCs w:val="28"/>
          <w:rtl/>
        </w:rPr>
        <w:t xml:space="preserve"> وبين الشخص الذي </w:t>
      </w:r>
      <w:r w:rsidRPr="00205893">
        <w:rPr>
          <w:b/>
          <w:bCs/>
          <w:color w:val="0070C0"/>
          <w:sz w:val="28"/>
          <w:szCs w:val="28"/>
          <w:rtl/>
        </w:rPr>
        <w:t>يحتاج</w:t>
      </w:r>
      <w:r w:rsidRPr="009970D6">
        <w:rPr>
          <w:b/>
          <w:bCs/>
          <w:sz w:val="28"/>
          <w:szCs w:val="28"/>
          <w:u w:val="single"/>
          <w:rtl/>
        </w:rPr>
        <w:t xml:space="preserve"> رأس المال</w:t>
      </w:r>
      <w:r w:rsidRPr="00163293">
        <w:rPr>
          <w:sz w:val="28"/>
          <w:szCs w:val="28"/>
          <w:rtl/>
        </w:rPr>
        <w:t xml:space="preserve"> باعتباره </w:t>
      </w:r>
      <w:r w:rsidRPr="00205893">
        <w:rPr>
          <w:b/>
          <w:bCs/>
          <w:color w:val="0070C0"/>
          <w:sz w:val="28"/>
          <w:szCs w:val="28"/>
          <w:rtl/>
        </w:rPr>
        <w:t>رياديا</w:t>
      </w:r>
      <w:r w:rsidRPr="00163293">
        <w:rPr>
          <w:sz w:val="28"/>
          <w:szCs w:val="28"/>
          <w:rtl/>
        </w:rPr>
        <w:t xml:space="preserve"> ليستخدم رأس المال.</w:t>
      </w:r>
    </w:p>
    <w:p w:rsidR="00152EA9" w:rsidRPr="00163293" w:rsidRDefault="00152EA9" w:rsidP="003A3AD8">
      <w:pPr>
        <w:pStyle w:val="ListParagraph"/>
        <w:numPr>
          <w:ilvl w:val="0"/>
          <w:numId w:val="102"/>
        </w:numPr>
        <w:bidi/>
        <w:ind w:left="720"/>
        <w:rPr>
          <w:sz w:val="28"/>
          <w:szCs w:val="28"/>
        </w:rPr>
      </w:pPr>
      <w:r w:rsidRPr="00163293">
        <w:rPr>
          <w:sz w:val="28"/>
          <w:szCs w:val="28"/>
          <w:rtl/>
        </w:rPr>
        <w:t xml:space="preserve">وفي </w:t>
      </w:r>
      <w:r w:rsidRPr="00205893">
        <w:rPr>
          <w:b/>
          <w:bCs/>
          <w:color w:val="0070C0"/>
          <w:sz w:val="28"/>
          <w:szCs w:val="28"/>
          <w:rtl/>
        </w:rPr>
        <w:t>القرن 19</w:t>
      </w:r>
      <w:r w:rsidRPr="00163293">
        <w:rPr>
          <w:sz w:val="28"/>
          <w:szCs w:val="28"/>
          <w:rtl/>
        </w:rPr>
        <w:t xml:space="preserve"> الريادي بأنه الشخص الذي </w:t>
      </w:r>
      <w:r w:rsidRPr="00205893">
        <w:rPr>
          <w:b/>
          <w:bCs/>
          <w:color w:val="0070C0"/>
          <w:sz w:val="28"/>
          <w:szCs w:val="28"/>
          <w:rtl/>
        </w:rPr>
        <w:t>ينظم</w:t>
      </w:r>
      <w:r w:rsidRPr="009970D6">
        <w:rPr>
          <w:b/>
          <w:bCs/>
          <w:sz w:val="28"/>
          <w:szCs w:val="28"/>
          <w:u w:val="single"/>
          <w:rtl/>
        </w:rPr>
        <w:t xml:space="preserve"> المشروع </w:t>
      </w:r>
      <w:r w:rsidRPr="00205893">
        <w:rPr>
          <w:b/>
          <w:bCs/>
          <w:color w:val="0070C0"/>
          <w:sz w:val="28"/>
          <w:szCs w:val="28"/>
          <w:rtl/>
        </w:rPr>
        <w:t>ويديره</w:t>
      </w:r>
      <w:r w:rsidRPr="009970D6">
        <w:rPr>
          <w:b/>
          <w:bCs/>
          <w:sz w:val="28"/>
          <w:szCs w:val="28"/>
          <w:u w:val="single"/>
          <w:rtl/>
        </w:rPr>
        <w:t xml:space="preserve"> للحصول على </w:t>
      </w:r>
      <w:r w:rsidRPr="00205893">
        <w:rPr>
          <w:b/>
          <w:bCs/>
          <w:color w:val="0070C0"/>
          <w:sz w:val="28"/>
          <w:szCs w:val="28"/>
          <w:rtl/>
        </w:rPr>
        <w:t>مكتسبات</w:t>
      </w:r>
      <w:r w:rsidRPr="009970D6">
        <w:rPr>
          <w:b/>
          <w:bCs/>
          <w:sz w:val="28"/>
          <w:szCs w:val="28"/>
          <w:u w:val="single"/>
          <w:rtl/>
        </w:rPr>
        <w:t xml:space="preserve"> </w:t>
      </w:r>
      <w:r w:rsidRPr="00205893">
        <w:rPr>
          <w:b/>
          <w:bCs/>
          <w:color w:val="0070C0"/>
          <w:sz w:val="28"/>
          <w:szCs w:val="28"/>
          <w:rtl/>
        </w:rPr>
        <w:t>فردية</w:t>
      </w:r>
      <w:r w:rsidRPr="00163293">
        <w:rPr>
          <w:sz w:val="28"/>
          <w:szCs w:val="28"/>
          <w:rtl/>
        </w:rPr>
        <w:t xml:space="preserve"> مستخدماً </w:t>
      </w:r>
      <w:r w:rsidRPr="00205893">
        <w:rPr>
          <w:b/>
          <w:bCs/>
          <w:color w:val="0070C0"/>
          <w:sz w:val="28"/>
          <w:szCs w:val="28"/>
          <w:rtl/>
        </w:rPr>
        <w:t>مهاراته وخبراته</w:t>
      </w:r>
      <w:r w:rsidRPr="00163293">
        <w:rPr>
          <w:sz w:val="28"/>
          <w:szCs w:val="28"/>
          <w:rtl/>
        </w:rPr>
        <w:t xml:space="preserve"> على أمل </w:t>
      </w:r>
      <w:r w:rsidR="003A3AD8">
        <w:rPr>
          <w:rFonts w:hint="cs"/>
          <w:sz w:val="28"/>
          <w:szCs w:val="28"/>
          <w:rtl/>
        </w:rPr>
        <w:t>ت</w:t>
      </w:r>
      <w:r w:rsidRPr="00163293">
        <w:rPr>
          <w:sz w:val="28"/>
          <w:szCs w:val="28"/>
          <w:rtl/>
        </w:rPr>
        <w:t>حق</w:t>
      </w:r>
      <w:r w:rsidR="003A3AD8">
        <w:rPr>
          <w:rFonts w:hint="cs"/>
          <w:sz w:val="28"/>
          <w:szCs w:val="28"/>
          <w:rtl/>
        </w:rPr>
        <w:t>ي</w:t>
      </w:r>
      <w:r w:rsidRPr="00163293">
        <w:rPr>
          <w:sz w:val="28"/>
          <w:szCs w:val="28"/>
          <w:rtl/>
        </w:rPr>
        <w:t xml:space="preserve">ق مكاسب من خلال تشغيل </w:t>
      </w:r>
      <w:r w:rsidRPr="00205893">
        <w:rPr>
          <w:b/>
          <w:bCs/>
          <w:color w:val="0070C0"/>
          <w:sz w:val="28"/>
          <w:szCs w:val="28"/>
          <w:rtl/>
        </w:rPr>
        <w:t>المصادر</w:t>
      </w:r>
      <w:r w:rsidRPr="00163293">
        <w:rPr>
          <w:sz w:val="28"/>
          <w:szCs w:val="28"/>
          <w:rtl/>
        </w:rPr>
        <w:t xml:space="preserve">، وتعرضه </w:t>
      </w:r>
      <w:r w:rsidRPr="00205893">
        <w:rPr>
          <w:b/>
          <w:bCs/>
          <w:color w:val="0070C0"/>
          <w:sz w:val="28"/>
          <w:szCs w:val="28"/>
          <w:rtl/>
        </w:rPr>
        <w:t>للمخاطر</w:t>
      </w:r>
      <w:r w:rsidRPr="00163293">
        <w:rPr>
          <w:sz w:val="28"/>
          <w:szCs w:val="28"/>
          <w:rtl/>
        </w:rPr>
        <w:t>.</w:t>
      </w:r>
    </w:p>
    <w:p w:rsidR="00152EA9" w:rsidRPr="00163293" w:rsidRDefault="00152EA9" w:rsidP="00A72CAD">
      <w:pPr>
        <w:pStyle w:val="ListParagraph"/>
        <w:numPr>
          <w:ilvl w:val="0"/>
          <w:numId w:val="102"/>
        </w:numPr>
        <w:bidi/>
        <w:ind w:left="720"/>
        <w:rPr>
          <w:sz w:val="28"/>
          <w:szCs w:val="28"/>
        </w:rPr>
      </w:pPr>
      <w:r w:rsidRPr="00163293">
        <w:rPr>
          <w:sz w:val="28"/>
          <w:szCs w:val="28"/>
          <w:rtl/>
        </w:rPr>
        <w:t xml:space="preserve">وفي </w:t>
      </w:r>
      <w:r w:rsidRPr="009970D6">
        <w:rPr>
          <w:b/>
          <w:bCs/>
          <w:sz w:val="28"/>
          <w:szCs w:val="28"/>
          <w:u w:val="single"/>
          <w:rtl/>
        </w:rPr>
        <w:t xml:space="preserve">القرن </w:t>
      </w:r>
      <w:r w:rsidRPr="00205893">
        <w:rPr>
          <w:b/>
          <w:bCs/>
          <w:color w:val="0070C0"/>
          <w:sz w:val="28"/>
          <w:szCs w:val="28"/>
          <w:rtl/>
        </w:rPr>
        <w:t>20</w:t>
      </w:r>
      <w:r w:rsidRPr="00163293">
        <w:rPr>
          <w:sz w:val="28"/>
          <w:szCs w:val="28"/>
          <w:rtl/>
        </w:rPr>
        <w:t xml:space="preserve"> عرف الريادي </w:t>
      </w:r>
      <w:r w:rsidRPr="00205893">
        <w:rPr>
          <w:b/>
          <w:bCs/>
          <w:color w:val="0070C0"/>
          <w:sz w:val="28"/>
          <w:szCs w:val="28"/>
          <w:rtl/>
        </w:rPr>
        <w:t>بالمبتكر</w:t>
      </w:r>
      <w:r w:rsidRPr="00163293">
        <w:rPr>
          <w:sz w:val="28"/>
          <w:szCs w:val="28"/>
          <w:rtl/>
        </w:rPr>
        <w:t xml:space="preserve"> </w:t>
      </w:r>
      <w:r w:rsidRPr="00205893">
        <w:rPr>
          <w:b/>
          <w:bCs/>
          <w:color w:val="0070C0"/>
          <w:sz w:val="28"/>
          <w:szCs w:val="28"/>
          <w:rtl/>
        </w:rPr>
        <w:t>المبدع</w:t>
      </w:r>
      <w:r w:rsidRPr="00163293">
        <w:rPr>
          <w:sz w:val="28"/>
          <w:szCs w:val="28"/>
          <w:rtl/>
        </w:rPr>
        <w:t xml:space="preserve"> الذي </w:t>
      </w:r>
      <w:r w:rsidRPr="009970D6">
        <w:rPr>
          <w:b/>
          <w:bCs/>
          <w:sz w:val="28"/>
          <w:szCs w:val="28"/>
          <w:u w:val="single"/>
          <w:rtl/>
        </w:rPr>
        <w:t>يعيد تنظيم شكل الإنتاج</w:t>
      </w:r>
      <w:r w:rsidRPr="00163293">
        <w:rPr>
          <w:sz w:val="28"/>
          <w:szCs w:val="28"/>
          <w:rtl/>
        </w:rPr>
        <w:t xml:space="preserve"> باستخدام اختراع معين أو وسيلة تكنولوجية جديدة، أو </w:t>
      </w:r>
      <w:r w:rsidRPr="00205893">
        <w:rPr>
          <w:b/>
          <w:bCs/>
          <w:color w:val="0070C0"/>
          <w:sz w:val="28"/>
          <w:szCs w:val="28"/>
          <w:rtl/>
        </w:rPr>
        <w:t>انتاج سلعة قديمة بطريقة جديدة</w:t>
      </w:r>
      <w:r w:rsidRPr="00163293">
        <w:rPr>
          <w:sz w:val="28"/>
          <w:szCs w:val="28"/>
          <w:rtl/>
        </w:rPr>
        <w:t>... .</w:t>
      </w:r>
    </w:p>
    <w:p w:rsidR="00205893" w:rsidRDefault="00152EA9" w:rsidP="00110A26">
      <w:pPr>
        <w:bidi/>
        <w:rPr>
          <w:rFonts w:hint="cs"/>
          <w:sz w:val="28"/>
          <w:szCs w:val="28"/>
          <w:rtl/>
        </w:rPr>
      </w:pPr>
      <w:r w:rsidRPr="00163293">
        <w:rPr>
          <w:sz w:val="28"/>
          <w:szCs w:val="28"/>
          <w:rtl/>
        </w:rPr>
        <w:t xml:space="preserve">الناطقون </w:t>
      </w:r>
      <w:r w:rsidRPr="00205893">
        <w:rPr>
          <w:b/>
          <w:bCs/>
          <w:color w:val="0070C0"/>
          <w:sz w:val="28"/>
          <w:szCs w:val="28"/>
          <w:rtl/>
        </w:rPr>
        <w:t>بالإنجليزية</w:t>
      </w:r>
      <w:r w:rsidRPr="00163293">
        <w:rPr>
          <w:sz w:val="28"/>
          <w:szCs w:val="28"/>
          <w:rtl/>
        </w:rPr>
        <w:t xml:space="preserve"> يعرفون الريادة بأنها المشروع </w:t>
      </w:r>
      <w:r w:rsidRPr="00205893">
        <w:rPr>
          <w:b/>
          <w:bCs/>
          <w:color w:val="0070C0"/>
          <w:sz w:val="28"/>
          <w:szCs w:val="28"/>
          <w:rtl/>
        </w:rPr>
        <w:t>الصغير والجديد</w:t>
      </w:r>
      <w:r w:rsidRPr="00163293">
        <w:rPr>
          <w:sz w:val="28"/>
          <w:szCs w:val="28"/>
          <w:rtl/>
        </w:rPr>
        <w:t xml:space="preserve">، </w:t>
      </w:r>
    </w:p>
    <w:p w:rsidR="00152EA9" w:rsidRPr="00163293" w:rsidRDefault="00152EA9" w:rsidP="00205893">
      <w:pPr>
        <w:bidi/>
        <w:rPr>
          <w:sz w:val="28"/>
          <w:szCs w:val="28"/>
        </w:rPr>
      </w:pPr>
      <w:r w:rsidRPr="00163293">
        <w:rPr>
          <w:sz w:val="28"/>
          <w:szCs w:val="28"/>
          <w:rtl/>
        </w:rPr>
        <w:t xml:space="preserve">والناطقون </w:t>
      </w:r>
      <w:r w:rsidRPr="00205893">
        <w:rPr>
          <w:b/>
          <w:bCs/>
          <w:color w:val="0070C0"/>
          <w:sz w:val="28"/>
          <w:szCs w:val="28"/>
          <w:rtl/>
        </w:rPr>
        <w:t>بالألمانية</w:t>
      </w:r>
      <w:r w:rsidRPr="00163293">
        <w:rPr>
          <w:sz w:val="28"/>
          <w:szCs w:val="28"/>
          <w:rtl/>
        </w:rPr>
        <w:t xml:space="preserve"> يعرفونها </w:t>
      </w:r>
      <w:r w:rsidRPr="00205893">
        <w:rPr>
          <w:b/>
          <w:bCs/>
          <w:color w:val="0070C0"/>
          <w:sz w:val="28"/>
          <w:szCs w:val="28"/>
          <w:rtl/>
        </w:rPr>
        <w:t>بالقوة</w:t>
      </w:r>
      <w:r w:rsidRPr="00163293">
        <w:rPr>
          <w:sz w:val="28"/>
          <w:szCs w:val="28"/>
          <w:rtl/>
        </w:rPr>
        <w:t xml:space="preserve"> </w:t>
      </w:r>
      <w:r w:rsidRPr="00205893">
        <w:rPr>
          <w:b/>
          <w:bCs/>
          <w:color w:val="0070C0"/>
          <w:sz w:val="28"/>
          <w:szCs w:val="28"/>
          <w:rtl/>
        </w:rPr>
        <w:t>والملكية</w:t>
      </w:r>
      <w:r w:rsidRPr="00163293">
        <w:rPr>
          <w:sz w:val="28"/>
          <w:szCs w:val="28"/>
          <w:rtl/>
        </w:rPr>
        <w:t xml:space="preserve"> أي الشخص الذي يملك مشروع ويديره بنفسه في آن واحد.</w:t>
      </w:r>
    </w:p>
    <w:p w:rsidR="00F61EA9" w:rsidRPr="00163293" w:rsidRDefault="00F61EA9" w:rsidP="00F22EFA">
      <w:pPr>
        <w:bidi/>
        <w:rPr>
          <w:sz w:val="28"/>
          <w:szCs w:val="28"/>
          <w:rtl/>
        </w:rPr>
      </w:pPr>
      <w:r w:rsidRPr="00163293">
        <w:rPr>
          <w:sz w:val="28"/>
          <w:szCs w:val="28"/>
          <w:rtl/>
        </w:rPr>
        <w:t>مفهوم الريادة</w:t>
      </w:r>
    </w:p>
    <w:p w:rsidR="00152EA9" w:rsidRPr="00163293" w:rsidRDefault="00F61EA9" w:rsidP="00100B41">
      <w:pPr>
        <w:bidi/>
        <w:rPr>
          <w:sz w:val="28"/>
          <w:szCs w:val="28"/>
        </w:rPr>
      </w:pPr>
      <w:r w:rsidRPr="003A3AD8">
        <w:rPr>
          <w:b/>
          <w:bCs/>
          <w:sz w:val="28"/>
          <w:szCs w:val="28"/>
          <w:u w:val="single"/>
          <w:rtl/>
        </w:rPr>
        <w:t>الريادي</w:t>
      </w:r>
      <w:r w:rsidR="00152EA9" w:rsidRPr="00163293">
        <w:rPr>
          <w:sz w:val="28"/>
          <w:szCs w:val="28"/>
          <w:rtl/>
        </w:rPr>
        <w:t xml:space="preserve">.. يشير إلى الشخص الذي </w:t>
      </w:r>
      <w:r w:rsidR="00152EA9" w:rsidRPr="003A3AD8">
        <w:rPr>
          <w:b/>
          <w:bCs/>
          <w:sz w:val="28"/>
          <w:szCs w:val="28"/>
          <w:u w:val="single"/>
          <w:rtl/>
        </w:rPr>
        <w:t>يمتلك القدرة على اكتشاف الفرصة وإدراكها، وتحمل المخاطرة والعزم على البدء بالمشروع، وتأمين المصادر والإمكانات وتشغيلها</w:t>
      </w:r>
      <w:r w:rsidR="00152EA9" w:rsidRPr="00163293">
        <w:rPr>
          <w:sz w:val="28"/>
          <w:szCs w:val="28"/>
          <w:rtl/>
        </w:rPr>
        <w:t xml:space="preserve"> من أجل إضافة قيمة إلى المنتج أو الخدمة أو الطريقة والإجراءات، وإيجاد ما هو جديد ومميز، وبشكل يلبي حاجات الزبائن ورغباتهم وبحيث تكون النتيجة إما التعرض للخسارة المادية ، أو التعرض للخسارة المادية والمعنوية.</w:t>
      </w:r>
    </w:p>
    <w:p w:rsidR="00152EA9" w:rsidRPr="00163293" w:rsidRDefault="00F61EA9" w:rsidP="003A3AD8">
      <w:pPr>
        <w:bidi/>
        <w:rPr>
          <w:sz w:val="28"/>
          <w:szCs w:val="28"/>
        </w:rPr>
      </w:pPr>
      <w:r w:rsidRPr="003A3AD8">
        <w:rPr>
          <w:b/>
          <w:bCs/>
          <w:sz w:val="28"/>
          <w:szCs w:val="28"/>
          <w:u w:val="single"/>
          <w:rtl/>
        </w:rPr>
        <w:t>الريادة التنظيمية</w:t>
      </w:r>
      <w:r w:rsidRPr="00163293">
        <w:rPr>
          <w:sz w:val="28"/>
          <w:szCs w:val="28"/>
          <w:rtl/>
        </w:rPr>
        <w:t xml:space="preserve"> </w:t>
      </w:r>
      <w:r w:rsidR="00152EA9" w:rsidRPr="00163293">
        <w:rPr>
          <w:sz w:val="28"/>
          <w:szCs w:val="28"/>
          <w:rtl/>
        </w:rPr>
        <w:t xml:space="preserve">تعرف بأنها </w:t>
      </w:r>
      <w:r w:rsidR="00152EA9" w:rsidRPr="003A3AD8">
        <w:rPr>
          <w:b/>
          <w:bCs/>
          <w:sz w:val="28"/>
          <w:szCs w:val="28"/>
          <w:u w:val="single"/>
          <w:rtl/>
        </w:rPr>
        <w:t xml:space="preserve">مجموعة الإجراءات التي </w:t>
      </w:r>
      <w:r w:rsidR="003A3AD8">
        <w:rPr>
          <w:rFonts w:hint="cs"/>
          <w:b/>
          <w:bCs/>
          <w:sz w:val="28"/>
          <w:szCs w:val="28"/>
          <w:u w:val="single"/>
          <w:rtl/>
        </w:rPr>
        <w:t>ي</w:t>
      </w:r>
      <w:r w:rsidR="00152EA9" w:rsidRPr="003A3AD8">
        <w:rPr>
          <w:b/>
          <w:bCs/>
          <w:sz w:val="28"/>
          <w:szCs w:val="28"/>
          <w:u w:val="single"/>
          <w:rtl/>
        </w:rPr>
        <w:t>قوم بها شخص او مجموعة من الأشخاص من أجل إيجاد مشروع ريادي جديد</w:t>
      </w:r>
      <w:r w:rsidR="00152EA9" w:rsidRPr="00163293">
        <w:rPr>
          <w:sz w:val="28"/>
          <w:szCs w:val="28"/>
          <w:rtl/>
        </w:rPr>
        <w:t xml:space="preserve"> بهدف تقديم شيء متميز يحقق رغبات الزبائن، ويحقق قيمة مضافة، تضاف إلى المنتج أو الخدمة أو الطريقة أو الإجراءات.</w:t>
      </w:r>
    </w:p>
    <w:p w:rsidR="00F61EA9" w:rsidRPr="00163293" w:rsidRDefault="00F61EA9" w:rsidP="00F22EFA">
      <w:pPr>
        <w:bidi/>
        <w:rPr>
          <w:sz w:val="28"/>
          <w:szCs w:val="28"/>
          <w:rtl/>
        </w:rPr>
      </w:pPr>
      <w:r w:rsidRPr="00163293">
        <w:rPr>
          <w:sz w:val="28"/>
          <w:szCs w:val="28"/>
          <w:rtl/>
        </w:rPr>
        <w:t>المزيج الذي يتداخل في تعريف الريادة</w:t>
      </w:r>
    </w:p>
    <w:p w:rsidR="00F61EA9" w:rsidRPr="00163293" w:rsidRDefault="00F61EA9" w:rsidP="00F22EFA">
      <w:pPr>
        <w:bidi/>
        <w:jc w:val="center"/>
        <w:rPr>
          <w:sz w:val="28"/>
          <w:szCs w:val="28"/>
          <w:rtl/>
        </w:rPr>
      </w:pPr>
      <w:r w:rsidRPr="00163293">
        <w:rPr>
          <w:noProof/>
          <w:sz w:val="28"/>
          <w:szCs w:val="28"/>
        </w:rPr>
        <w:lastRenderedPageBreak/>
        <w:drawing>
          <wp:inline distT="0" distB="0" distL="0" distR="0" wp14:anchorId="5EC03E9D" wp14:editId="102F01DA">
            <wp:extent cx="3331596" cy="2775005"/>
            <wp:effectExtent l="0" t="0" r="254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41305" t="25002" r="26087" b="17776"/>
                    <a:stretch/>
                  </pic:blipFill>
                  <pic:spPr bwMode="auto">
                    <a:xfrm>
                      <a:off x="0" y="0"/>
                      <a:ext cx="3334267" cy="2777230"/>
                    </a:xfrm>
                    <a:prstGeom prst="rect">
                      <a:avLst/>
                    </a:prstGeom>
                    <a:ln>
                      <a:noFill/>
                    </a:ln>
                    <a:extLst>
                      <a:ext uri="{53640926-AAD7-44D8-BBD7-CCE9431645EC}">
                        <a14:shadowObscured xmlns:a14="http://schemas.microsoft.com/office/drawing/2010/main"/>
                      </a:ext>
                    </a:extLst>
                  </pic:spPr>
                </pic:pic>
              </a:graphicData>
            </a:graphic>
          </wp:inline>
        </w:drawing>
      </w:r>
    </w:p>
    <w:p w:rsidR="00F61EA9" w:rsidRPr="00163293" w:rsidRDefault="00F61EA9" w:rsidP="00F22EFA">
      <w:pPr>
        <w:bidi/>
        <w:rPr>
          <w:sz w:val="28"/>
          <w:szCs w:val="28"/>
          <w:rtl/>
        </w:rPr>
      </w:pPr>
      <w:r w:rsidRPr="00163293">
        <w:rPr>
          <w:sz w:val="28"/>
          <w:szCs w:val="28"/>
          <w:rtl/>
        </w:rPr>
        <w:t>أهمية الريادة</w:t>
      </w:r>
    </w:p>
    <w:p w:rsidR="00152EA9" w:rsidRPr="00163293" w:rsidRDefault="00152EA9" w:rsidP="00AC0B71">
      <w:pPr>
        <w:bidi/>
        <w:rPr>
          <w:sz w:val="28"/>
          <w:szCs w:val="28"/>
        </w:rPr>
      </w:pPr>
      <w:r w:rsidRPr="00163293">
        <w:rPr>
          <w:sz w:val="28"/>
          <w:szCs w:val="28"/>
          <w:rtl/>
        </w:rPr>
        <w:t>يتصف العالم اليوم بحدوث تغير سريع في مجالات الحياة كافة وبخاصة السياسية والاقتصادية والتكنولوجية مما يؤكد أهمية وجود أشخاص رياديين قادرين على الاستجابة لهذه التغيرات وبحيث تكون استجابتهم على شكل إيجاد مشاريع جديدة، وفرص عمل جديدة تسهم في تحقيق النمو الاقتصادي.</w:t>
      </w:r>
    </w:p>
    <w:p w:rsidR="00152EA9" w:rsidRPr="00163293" w:rsidRDefault="00152EA9" w:rsidP="00AC0B71">
      <w:pPr>
        <w:bidi/>
        <w:rPr>
          <w:sz w:val="28"/>
          <w:szCs w:val="28"/>
        </w:rPr>
      </w:pPr>
      <w:r w:rsidRPr="00163293">
        <w:rPr>
          <w:sz w:val="28"/>
          <w:szCs w:val="28"/>
          <w:rtl/>
        </w:rPr>
        <w:t xml:space="preserve">يشير تقرير مراقبة الريادة العالمية إلى وجود </w:t>
      </w:r>
      <w:r w:rsidRPr="00205893">
        <w:rPr>
          <w:b/>
          <w:bCs/>
          <w:color w:val="0070C0"/>
          <w:sz w:val="28"/>
          <w:szCs w:val="28"/>
          <w:rtl/>
        </w:rPr>
        <w:t>علاقة طردية</w:t>
      </w:r>
      <w:r w:rsidRPr="00163293">
        <w:rPr>
          <w:sz w:val="28"/>
          <w:szCs w:val="28"/>
          <w:rtl/>
        </w:rPr>
        <w:t xml:space="preserve"> بين </w:t>
      </w:r>
      <w:r w:rsidRPr="00205893">
        <w:rPr>
          <w:b/>
          <w:bCs/>
          <w:color w:val="0070C0"/>
          <w:sz w:val="28"/>
          <w:szCs w:val="28"/>
          <w:rtl/>
        </w:rPr>
        <w:t>أنشطة الريادة</w:t>
      </w:r>
      <w:r w:rsidRPr="00163293">
        <w:rPr>
          <w:sz w:val="28"/>
          <w:szCs w:val="28"/>
          <w:rtl/>
        </w:rPr>
        <w:t xml:space="preserve"> وبين زيادة </w:t>
      </w:r>
      <w:r w:rsidRPr="00205893">
        <w:rPr>
          <w:b/>
          <w:bCs/>
          <w:color w:val="0070C0"/>
          <w:sz w:val="28"/>
          <w:szCs w:val="28"/>
          <w:rtl/>
        </w:rPr>
        <w:t>نمو اقتصاديات</w:t>
      </w:r>
      <w:r w:rsidRPr="00163293">
        <w:rPr>
          <w:sz w:val="28"/>
          <w:szCs w:val="28"/>
          <w:rtl/>
        </w:rPr>
        <w:t xml:space="preserve"> الدول التي شملها التقرير.</w:t>
      </w:r>
    </w:p>
    <w:p w:rsidR="00152EA9" w:rsidRPr="00163293" w:rsidRDefault="00152EA9" w:rsidP="00752408">
      <w:pPr>
        <w:bidi/>
        <w:rPr>
          <w:sz w:val="28"/>
          <w:szCs w:val="28"/>
        </w:rPr>
      </w:pPr>
      <w:r w:rsidRPr="00163293">
        <w:rPr>
          <w:sz w:val="28"/>
          <w:szCs w:val="28"/>
          <w:rtl/>
        </w:rPr>
        <w:t xml:space="preserve">تعتبر </w:t>
      </w:r>
      <w:r w:rsidRPr="00205893">
        <w:rPr>
          <w:b/>
          <w:bCs/>
          <w:color w:val="0070C0"/>
          <w:sz w:val="28"/>
          <w:szCs w:val="28"/>
          <w:rtl/>
        </w:rPr>
        <w:t>الريادة مهمة</w:t>
      </w:r>
      <w:r w:rsidRPr="00163293">
        <w:rPr>
          <w:sz w:val="28"/>
          <w:szCs w:val="28"/>
          <w:rtl/>
        </w:rPr>
        <w:t xml:space="preserve"> لما تحدثه من أثار إيجابية  تتمثل في:</w:t>
      </w:r>
    </w:p>
    <w:p w:rsidR="00152EA9" w:rsidRPr="00AC0B71" w:rsidRDefault="00AC0B71" w:rsidP="00A72CAD">
      <w:pPr>
        <w:pStyle w:val="ListParagraph"/>
        <w:numPr>
          <w:ilvl w:val="0"/>
          <w:numId w:val="103"/>
        </w:numPr>
        <w:bidi/>
        <w:ind w:left="720"/>
        <w:rPr>
          <w:sz w:val="28"/>
          <w:szCs w:val="28"/>
        </w:rPr>
      </w:pPr>
      <w:r>
        <w:rPr>
          <w:rFonts w:hint="cs"/>
          <w:sz w:val="28"/>
          <w:szCs w:val="28"/>
          <w:rtl/>
        </w:rPr>
        <w:t>إ</w:t>
      </w:r>
      <w:r w:rsidR="00152EA9" w:rsidRPr="00AC0B71">
        <w:rPr>
          <w:sz w:val="28"/>
          <w:szCs w:val="28"/>
          <w:rtl/>
        </w:rPr>
        <w:t xml:space="preserve">حداث </w:t>
      </w:r>
      <w:r w:rsidR="00152EA9" w:rsidRPr="00205893">
        <w:rPr>
          <w:b/>
          <w:bCs/>
          <w:color w:val="0070C0"/>
          <w:sz w:val="28"/>
          <w:szCs w:val="28"/>
          <w:rtl/>
        </w:rPr>
        <w:t>التغيير والتحول</w:t>
      </w:r>
      <w:r w:rsidR="00152EA9" w:rsidRPr="00AC0B71">
        <w:rPr>
          <w:sz w:val="28"/>
          <w:szCs w:val="28"/>
          <w:rtl/>
        </w:rPr>
        <w:t xml:space="preserve">. إذ أن </w:t>
      </w:r>
      <w:r w:rsidR="00152EA9" w:rsidRPr="00205893">
        <w:rPr>
          <w:b/>
          <w:bCs/>
          <w:color w:val="0070C0"/>
          <w:sz w:val="28"/>
          <w:szCs w:val="28"/>
          <w:rtl/>
        </w:rPr>
        <w:t>الإبداع</w:t>
      </w:r>
      <w:r w:rsidR="00152EA9" w:rsidRPr="00AC0B71">
        <w:rPr>
          <w:sz w:val="28"/>
          <w:szCs w:val="28"/>
          <w:rtl/>
        </w:rPr>
        <w:t xml:space="preserve"> </w:t>
      </w:r>
      <w:r w:rsidR="00152EA9" w:rsidRPr="00205893">
        <w:rPr>
          <w:b/>
          <w:bCs/>
          <w:color w:val="0070C0"/>
          <w:sz w:val="28"/>
          <w:szCs w:val="28"/>
          <w:rtl/>
        </w:rPr>
        <w:t>أهم الخصائص</w:t>
      </w:r>
      <w:r w:rsidR="00152EA9" w:rsidRPr="00AC0B71">
        <w:rPr>
          <w:sz w:val="28"/>
          <w:szCs w:val="28"/>
          <w:rtl/>
        </w:rPr>
        <w:t xml:space="preserve"> المميزة </w:t>
      </w:r>
      <w:r w:rsidR="00152EA9" w:rsidRPr="00205893">
        <w:rPr>
          <w:b/>
          <w:bCs/>
          <w:color w:val="0070C0"/>
          <w:sz w:val="28"/>
          <w:szCs w:val="28"/>
          <w:rtl/>
        </w:rPr>
        <w:t>للريادة</w:t>
      </w:r>
      <w:r w:rsidR="00152EA9" w:rsidRPr="00AC0B71">
        <w:rPr>
          <w:sz w:val="28"/>
          <w:szCs w:val="28"/>
          <w:rtl/>
        </w:rPr>
        <w:t>.</w:t>
      </w:r>
    </w:p>
    <w:p w:rsidR="00152EA9" w:rsidRPr="00AC0B71" w:rsidRDefault="00152EA9" w:rsidP="00A72CAD">
      <w:pPr>
        <w:pStyle w:val="ListParagraph"/>
        <w:numPr>
          <w:ilvl w:val="0"/>
          <w:numId w:val="103"/>
        </w:numPr>
        <w:bidi/>
        <w:ind w:left="720"/>
        <w:rPr>
          <w:sz w:val="28"/>
          <w:szCs w:val="28"/>
        </w:rPr>
      </w:pPr>
      <w:r w:rsidRPr="00AC0B71">
        <w:rPr>
          <w:sz w:val="28"/>
          <w:szCs w:val="28"/>
          <w:rtl/>
        </w:rPr>
        <w:t>إيجاد العديد من المشروعات التي تعتبر مهمة لتطوير الاقتصاد وتنميته.</w:t>
      </w:r>
    </w:p>
    <w:p w:rsidR="00152EA9" w:rsidRPr="00AC0B71" w:rsidRDefault="00152EA9" w:rsidP="00A72CAD">
      <w:pPr>
        <w:pStyle w:val="ListParagraph"/>
        <w:numPr>
          <w:ilvl w:val="0"/>
          <w:numId w:val="103"/>
        </w:numPr>
        <w:bidi/>
        <w:ind w:left="720"/>
        <w:rPr>
          <w:sz w:val="28"/>
          <w:szCs w:val="28"/>
        </w:rPr>
      </w:pPr>
      <w:r w:rsidRPr="00AC0B71">
        <w:rPr>
          <w:sz w:val="28"/>
          <w:szCs w:val="28"/>
          <w:rtl/>
        </w:rPr>
        <w:t xml:space="preserve">إيجاد </w:t>
      </w:r>
      <w:r w:rsidRPr="00205893">
        <w:rPr>
          <w:b/>
          <w:bCs/>
          <w:color w:val="0070C0"/>
          <w:sz w:val="28"/>
          <w:szCs w:val="28"/>
          <w:rtl/>
        </w:rPr>
        <w:t>فرص العمل</w:t>
      </w:r>
      <w:r w:rsidRPr="00AC0B71">
        <w:rPr>
          <w:sz w:val="28"/>
          <w:szCs w:val="28"/>
          <w:rtl/>
        </w:rPr>
        <w:t xml:space="preserve"> ذات الأهمية على </w:t>
      </w:r>
      <w:r w:rsidRPr="00205893">
        <w:rPr>
          <w:b/>
          <w:bCs/>
          <w:color w:val="0070C0"/>
          <w:sz w:val="28"/>
          <w:szCs w:val="28"/>
          <w:rtl/>
        </w:rPr>
        <w:t>المدى الطويل</w:t>
      </w:r>
      <w:r w:rsidRPr="00AC0B71">
        <w:rPr>
          <w:sz w:val="28"/>
          <w:szCs w:val="28"/>
          <w:rtl/>
        </w:rPr>
        <w:t xml:space="preserve"> من أجل تحقيق النمو الاقتصادي.</w:t>
      </w:r>
    </w:p>
    <w:p w:rsidR="00152EA9" w:rsidRPr="00AC0B71" w:rsidRDefault="00152EA9" w:rsidP="00A72CAD">
      <w:pPr>
        <w:pStyle w:val="ListParagraph"/>
        <w:numPr>
          <w:ilvl w:val="0"/>
          <w:numId w:val="103"/>
        </w:numPr>
        <w:bidi/>
        <w:ind w:left="720"/>
        <w:rPr>
          <w:sz w:val="28"/>
          <w:szCs w:val="28"/>
        </w:rPr>
      </w:pPr>
      <w:r w:rsidRPr="00205893">
        <w:rPr>
          <w:b/>
          <w:bCs/>
          <w:color w:val="0070C0"/>
          <w:sz w:val="28"/>
          <w:szCs w:val="28"/>
          <w:rtl/>
        </w:rPr>
        <w:t>زيادة الكفاءة</w:t>
      </w:r>
      <w:r w:rsidRPr="00AC0B71">
        <w:rPr>
          <w:sz w:val="28"/>
          <w:szCs w:val="28"/>
          <w:rtl/>
        </w:rPr>
        <w:t xml:space="preserve"> من خلال </w:t>
      </w:r>
      <w:r w:rsidRPr="00205893">
        <w:rPr>
          <w:b/>
          <w:bCs/>
          <w:color w:val="0070C0"/>
          <w:sz w:val="28"/>
          <w:szCs w:val="28"/>
          <w:rtl/>
        </w:rPr>
        <w:t>زيادة التنافس</w:t>
      </w:r>
      <w:r w:rsidRPr="00AC0B71">
        <w:rPr>
          <w:sz w:val="28"/>
          <w:szCs w:val="28"/>
          <w:rtl/>
        </w:rPr>
        <w:t xml:space="preserve"> الناتج عن الدخول </w:t>
      </w:r>
      <w:r w:rsidRPr="00205893">
        <w:rPr>
          <w:b/>
          <w:bCs/>
          <w:color w:val="0070C0"/>
          <w:sz w:val="28"/>
          <w:szCs w:val="28"/>
          <w:rtl/>
        </w:rPr>
        <w:t>المتتالي للمنافسين</w:t>
      </w:r>
      <w:r w:rsidRPr="00AC0B71">
        <w:rPr>
          <w:sz w:val="28"/>
          <w:szCs w:val="28"/>
          <w:rtl/>
        </w:rPr>
        <w:t>.</w:t>
      </w:r>
    </w:p>
    <w:p w:rsidR="00152EA9" w:rsidRPr="00AC0B71" w:rsidRDefault="00152EA9" w:rsidP="00A72CAD">
      <w:pPr>
        <w:pStyle w:val="ListParagraph"/>
        <w:numPr>
          <w:ilvl w:val="0"/>
          <w:numId w:val="103"/>
        </w:numPr>
        <w:bidi/>
        <w:ind w:left="720"/>
        <w:rPr>
          <w:sz w:val="28"/>
          <w:szCs w:val="28"/>
        </w:rPr>
      </w:pPr>
      <w:r w:rsidRPr="00AC0B71">
        <w:rPr>
          <w:sz w:val="28"/>
          <w:szCs w:val="28"/>
          <w:rtl/>
        </w:rPr>
        <w:t xml:space="preserve">إحداث </w:t>
      </w:r>
      <w:r w:rsidRPr="00205893">
        <w:rPr>
          <w:b/>
          <w:bCs/>
          <w:color w:val="0070C0"/>
          <w:sz w:val="28"/>
          <w:szCs w:val="28"/>
          <w:rtl/>
        </w:rPr>
        <w:t>التغير</w:t>
      </w:r>
      <w:r w:rsidRPr="00AC0B71">
        <w:rPr>
          <w:sz w:val="28"/>
          <w:szCs w:val="28"/>
          <w:rtl/>
        </w:rPr>
        <w:t xml:space="preserve"> في </w:t>
      </w:r>
      <w:r w:rsidRPr="00205893">
        <w:rPr>
          <w:b/>
          <w:bCs/>
          <w:color w:val="0070C0"/>
          <w:sz w:val="28"/>
          <w:szCs w:val="28"/>
          <w:rtl/>
        </w:rPr>
        <w:t>هيكل السوق والعمل</w:t>
      </w:r>
      <w:r w:rsidRPr="00AC0B71">
        <w:rPr>
          <w:sz w:val="28"/>
          <w:szCs w:val="28"/>
          <w:rtl/>
        </w:rPr>
        <w:t xml:space="preserve"> من خلال تبني </w:t>
      </w:r>
      <w:r w:rsidRPr="00205893">
        <w:rPr>
          <w:b/>
          <w:bCs/>
          <w:color w:val="0070C0"/>
          <w:sz w:val="28"/>
          <w:szCs w:val="28"/>
          <w:rtl/>
        </w:rPr>
        <w:t>الإبداع التنظيمي</w:t>
      </w:r>
      <w:r w:rsidRPr="00AC0B71">
        <w:rPr>
          <w:sz w:val="28"/>
          <w:szCs w:val="28"/>
          <w:rtl/>
        </w:rPr>
        <w:t xml:space="preserve"> والتكنولوجيا الحديثة.</w:t>
      </w:r>
    </w:p>
    <w:p w:rsidR="00152EA9" w:rsidRPr="00AC0B71" w:rsidRDefault="00152EA9" w:rsidP="00A72CAD">
      <w:pPr>
        <w:pStyle w:val="ListParagraph"/>
        <w:numPr>
          <w:ilvl w:val="0"/>
          <w:numId w:val="103"/>
        </w:numPr>
        <w:bidi/>
        <w:ind w:left="720"/>
        <w:rPr>
          <w:sz w:val="28"/>
          <w:szCs w:val="28"/>
        </w:rPr>
      </w:pPr>
      <w:r w:rsidRPr="00AC0B71">
        <w:rPr>
          <w:sz w:val="28"/>
          <w:szCs w:val="28"/>
          <w:rtl/>
        </w:rPr>
        <w:t xml:space="preserve">احتمالية إدخال </w:t>
      </w:r>
      <w:r w:rsidRPr="00205893">
        <w:rPr>
          <w:b/>
          <w:bCs/>
          <w:color w:val="0070C0"/>
          <w:sz w:val="28"/>
          <w:szCs w:val="28"/>
          <w:rtl/>
        </w:rPr>
        <w:t>ابتكار جذري</w:t>
      </w:r>
      <w:r w:rsidRPr="00AC0B71">
        <w:rPr>
          <w:sz w:val="28"/>
          <w:szCs w:val="28"/>
          <w:rtl/>
        </w:rPr>
        <w:t xml:space="preserve"> يترك أثراً إيجابياً في الاقتصاد نتيجة البدء بإنشاء شركات جديدة.</w:t>
      </w:r>
    </w:p>
    <w:p w:rsidR="00152EA9" w:rsidRPr="00AC0B71" w:rsidRDefault="00152EA9" w:rsidP="00A72CAD">
      <w:pPr>
        <w:pStyle w:val="ListParagraph"/>
        <w:numPr>
          <w:ilvl w:val="0"/>
          <w:numId w:val="103"/>
        </w:numPr>
        <w:bidi/>
        <w:ind w:left="720"/>
        <w:rPr>
          <w:sz w:val="28"/>
          <w:szCs w:val="28"/>
        </w:rPr>
      </w:pPr>
      <w:r w:rsidRPr="00AC0B71">
        <w:rPr>
          <w:sz w:val="28"/>
          <w:szCs w:val="28"/>
          <w:rtl/>
        </w:rPr>
        <w:t>التنوع الكبير في الجودة والنوعية، إذ أن المشروعات الجديدة تقدم أفكاراً جديدة وإبداعاً اقتصاديا.</w:t>
      </w:r>
    </w:p>
    <w:p w:rsidR="00F61EA9" w:rsidRPr="00163293" w:rsidRDefault="00F61EA9" w:rsidP="00F22EFA">
      <w:pPr>
        <w:bidi/>
        <w:rPr>
          <w:sz w:val="28"/>
          <w:szCs w:val="28"/>
          <w:rtl/>
        </w:rPr>
      </w:pPr>
      <w:r w:rsidRPr="00163293">
        <w:rPr>
          <w:sz w:val="28"/>
          <w:szCs w:val="28"/>
          <w:rtl/>
        </w:rPr>
        <w:t>يختلف دور الريادي عن دور المدير في:</w:t>
      </w:r>
    </w:p>
    <w:p w:rsidR="00152EA9" w:rsidRPr="00163293" w:rsidRDefault="00152EA9" w:rsidP="00A72CAD">
      <w:pPr>
        <w:numPr>
          <w:ilvl w:val="0"/>
          <w:numId w:val="3"/>
        </w:numPr>
        <w:bidi/>
        <w:rPr>
          <w:sz w:val="28"/>
          <w:szCs w:val="28"/>
        </w:rPr>
      </w:pPr>
      <w:r w:rsidRPr="00205893">
        <w:rPr>
          <w:b/>
          <w:bCs/>
          <w:color w:val="0070C0"/>
          <w:sz w:val="28"/>
          <w:szCs w:val="28"/>
          <w:rtl/>
        </w:rPr>
        <w:t>ملكية المنظمة</w:t>
      </w:r>
      <w:r w:rsidRPr="00163293">
        <w:rPr>
          <w:sz w:val="28"/>
          <w:szCs w:val="28"/>
          <w:rtl/>
        </w:rPr>
        <w:t>. حيث يمارس الريادي دور المدير ودور مالك المنظمة.</w:t>
      </w:r>
    </w:p>
    <w:p w:rsidR="00152EA9" w:rsidRPr="00163293" w:rsidRDefault="00152EA9" w:rsidP="00E64603">
      <w:pPr>
        <w:numPr>
          <w:ilvl w:val="0"/>
          <w:numId w:val="3"/>
        </w:numPr>
        <w:bidi/>
        <w:rPr>
          <w:sz w:val="28"/>
          <w:szCs w:val="28"/>
        </w:rPr>
      </w:pPr>
      <w:r w:rsidRPr="00205893">
        <w:rPr>
          <w:b/>
          <w:bCs/>
          <w:color w:val="0070C0"/>
          <w:sz w:val="28"/>
          <w:szCs w:val="28"/>
          <w:rtl/>
        </w:rPr>
        <w:t>إيجاد منظمة جديدة</w:t>
      </w:r>
      <w:r w:rsidRPr="00163293">
        <w:rPr>
          <w:sz w:val="28"/>
          <w:szCs w:val="28"/>
          <w:rtl/>
        </w:rPr>
        <w:t xml:space="preserve">. فالريادي يعمل على إيجاد المنظمة وتشغيل العناصر </w:t>
      </w:r>
      <w:r w:rsidR="00E64603">
        <w:rPr>
          <w:sz w:val="28"/>
          <w:szCs w:val="28"/>
          <w:rtl/>
        </w:rPr>
        <w:t xml:space="preserve">وإعطائها </w:t>
      </w:r>
      <w:r w:rsidR="00E64603" w:rsidRPr="00205893">
        <w:rPr>
          <w:b/>
          <w:bCs/>
          <w:color w:val="0070C0"/>
          <w:sz w:val="28"/>
          <w:szCs w:val="28"/>
          <w:rtl/>
        </w:rPr>
        <w:t>مسمى قانوني</w:t>
      </w:r>
    </w:p>
    <w:p w:rsidR="00152EA9" w:rsidRPr="00163293" w:rsidRDefault="00152EA9" w:rsidP="00E64603">
      <w:pPr>
        <w:numPr>
          <w:ilvl w:val="0"/>
          <w:numId w:val="3"/>
        </w:numPr>
        <w:bidi/>
        <w:rPr>
          <w:sz w:val="28"/>
          <w:szCs w:val="28"/>
        </w:rPr>
      </w:pPr>
      <w:r w:rsidRPr="00205893">
        <w:rPr>
          <w:b/>
          <w:bCs/>
          <w:color w:val="0070C0"/>
          <w:sz w:val="28"/>
          <w:szCs w:val="28"/>
          <w:rtl/>
        </w:rPr>
        <w:lastRenderedPageBreak/>
        <w:t xml:space="preserve">تقديم </w:t>
      </w:r>
      <w:r w:rsidR="00AC0B71" w:rsidRPr="00205893">
        <w:rPr>
          <w:rFonts w:hint="cs"/>
          <w:b/>
          <w:bCs/>
          <w:color w:val="0070C0"/>
          <w:sz w:val="28"/>
          <w:szCs w:val="28"/>
          <w:rtl/>
        </w:rPr>
        <w:t>ا</w:t>
      </w:r>
      <w:r w:rsidRPr="00205893">
        <w:rPr>
          <w:b/>
          <w:bCs/>
          <w:color w:val="0070C0"/>
          <w:sz w:val="28"/>
          <w:szCs w:val="28"/>
          <w:rtl/>
        </w:rPr>
        <w:t>بتكار إلى السوق</w:t>
      </w:r>
      <w:r w:rsidRPr="00163293">
        <w:rPr>
          <w:sz w:val="28"/>
          <w:szCs w:val="28"/>
          <w:rtl/>
        </w:rPr>
        <w:t xml:space="preserve">. الابتكار جزء مهماً من أنشطة الريادة وعنصرا أساسياً لإيجاد الثروة ، خاصة وان </w:t>
      </w:r>
      <w:r w:rsidRPr="00205893">
        <w:rPr>
          <w:b/>
          <w:bCs/>
          <w:color w:val="0070C0"/>
          <w:sz w:val="28"/>
          <w:szCs w:val="28"/>
          <w:rtl/>
        </w:rPr>
        <w:t>تقديم الابتكار هو المهمة الأساسية للريادي</w:t>
      </w:r>
      <w:r w:rsidRPr="00163293">
        <w:rPr>
          <w:sz w:val="28"/>
          <w:szCs w:val="28"/>
          <w:rtl/>
        </w:rPr>
        <w:t>.( منتج جديد، تطوير منتج، أسلوب جديد يقلل التكلفة أو أكثر ملائمة )</w:t>
      </w:r>
    </w:p>
    <w:p w:rsidR="00152EA9" w:rsidRPr="00163293" w:rsidRDefault="00152EA9" w:rsidP="00A72CAD">
      <w:pPr>
        <w:numPr>
          <w:ilvl w:val="0"/>
          <w:numId w:val="3"/>
        </w:numPr>
        <w:bidi/>
        <w:rPr>
          <w:sz w:val="28"/>
          <w:szCs w:val="28"/>
        </w:rPr>
      </w:pPr>
      <w:r w:rsidRPr="00205893">
        <w:rPr>
          <w:b/>
          <w:bCs/>
          <w:color w:val="0070C0"/>
          <w:sz w:val="28"/>
          <w:szCs w:val="28"/>
          <w:rtl/>
        </w:rPr>
        <w:t>تحديد الفرصة السوقية</w:t>
      </w:r>
      <w:r w:rsidRPr="00163293">
        <w:rPr>
          <w:sz w:val="28"/>
          <w:szCs w:val="28"/>
          <w:rtl/>
        </w:rPr>
        <w:t xml:space="preserve">. </w:t>
      </w:r>
      <w:r w:rsidRPr="00205893">
        <w:rPr>
          <w:b/>
          <w:bCs/>
          <w:color w:val="0070C0"/>
          <w:sz w:val="28"/>
          <w:szCs w:val="28"/>
          <w:rtl/>
        </w:rPr>
        <w:t>القدرة</w:t>
      </w:r>
      <w:r w:rsidRPr="00163293">
        <w:rPr>
          <w:sz w:val="28"/>
          <w:szCs w:val="28"/>
          <w:rtl/>
        </w:rPr>
        <w:t xml:space="preserve"> </w:t>
      </w:r>
      <w:r w:rsidRPr="00205893">
        <w:rPr>
          <w:b/>
          <w:bCs/>
          <w:color w:val="0070C0"/>
          <w:sz w:val="28"/>
          <w:szCs w:val="28"/>
          <w:rtl/>
        </w:rPr>
        <w:t>على تمييز الفرص</w:t>
      </w:r>
      <w:r w:rsidRPr="00163293">
        <w:rPr>
          <w:sz w:val="28"/>
          <w:szCs w:val="28"/>
          <w:rtl/>
        </w:rPr>
        <w:t xml:space="preserve"> من العناصر </w:t>
      </w:r>
      <w:r w:rsidRPr="00205893">
        <w:rPr>
          <w:b/>
          <w:bCs/>
          <w:color w:val="0070C0"/>
          <w:sz w:val="28"/>
          <w:szCs w:val="28"/>
          <w:rtl/>
        </w:rPr>
        <w:t>المهمة لنجاح الريادي</w:t>
      </w:r>
      <w:r w:rsidRPr="00163293">
        <w:rPr>
          <w:sz w:val="28"/>
          <w:szCs w:val="28"/>
          <w:rtl/>
        </w:rPr>
        <w:t>، إضافة إلى قدرته على استغلالها بطريقة مناسبة.</w:t>
      </w:r>
    </w:p>
    <w:p w:rsidR="00152EA9" w:rsidRPr="00163293" w:rsidRDefault="00152EA9" w:rsidP="00A72CAD">
      <w:pPr>
        <w:numPr>
          <w:ilvl w:val="0"/>
          <w:numId w:val="3"/>
        </w:numPr>
        <w:bidi/>
        <w:rPr>
          <w:sz w:val="28"/>
          <w:szCs w:val="28"/>
        </w:rPr>
      </w:pPr>
      <w:r w:rsidRPr="00163293">
        <w:rPr>
          <w:sz w:val="28"/>
          <w:szCs w:val="28"/>
          <w:rtl/>
        </w:rPr>
        <w:t>القدرة على اكتساب التطبيقات والأساليب والخبرات الجديدة.</w:t>
      </w:r>
    </w:p>
    <w:p w:rsidR="00152EA9" w:rsidRPr="00163293" w:rsidRDefault="00152EA9" w:rsidP="00A72CAD">
      <w:pPr>
        <w:numPr>
          <w:ilvl w:val="0"/>
          <w:numId w:val="3"/>
        </w:numPr>
        <w:bidi/>
        <w:rPr>
          <w:sz w:val="28"/>
          <w:szCs w:val="28"/>
        </w:rPr>
      </w:pPr>
      <w:r w:rsidRPr="00163293">
        <w:rPr>
          <w:sz w:val="28"/>
          <w:szCs w:val="28"/>
          <w:rtl/>
        </w:rPr>
        <w:t>القدرة على القيادة.</w:t>
      </w:r>
    </w:p>
    <w:p w:rsidR="00F61EA9" w:rsidRPr="00163293" w:rsidRDefault="00F61EA9" w:rsidP="00F22EFA">
      <w:pPr>
        <w:bidi/>
        <w:rPr>
          <w:sz w:val="28"/>
          <w:szCs w:val="28"/>
          <w:rtl/>
        </w:rPr>
      </w:pPr>
      <w:r w:rsidRPr="00163293">
        <w:rPr>
          <w:sz w:val="28"/>
          <w:szCs w:val="28"/>
          <w:rtl/>
        </w:rPr>
        <w:t>المشروعات الصغيرة</w:t>
      </w:r>
    </w:p>
    <w:p w:rsidR="00152EA9" w:rsidRPr="00163293" w:rsidRDefault="00152EA9" w:rsidP="00110A26">
      <w:pPr>
        <w:bidi/>
        <w:rPr>
          <w:sz w:val="28"/>
          <w:szCs w:val="28"/>
        </w:rPr>
      </w:pPr>
      <w:r w:rsidRPr="00163293">
        <w:rPr>
          <w:sz w:val="28"/>
          <w:szCs w:val="28"/>
          <w:rtl/>
        </w:rPr>
        <w:t xml:space="preserve">تحدد </w:t>
      </w:r>
      <w:r w:rsidRPr="00110A26">
        <w:rPr>
          <w:b/>
          <w:bCs/>
          <w:color w:val="0070C0"/>
          <w:sz w:val="28"/>
          <w:szCs w:val="28"/>
          <w:rtl/>
        </w:rPr>
        <w:t>المشروعات الصغيرة</w:t>
      </w:r>
      <w:r w:rsidRPr="00110A26">
        <w:rPr>
          <w:color w:val="0070C0"/>
          <w:sz w:val="28"/>
          <w:szCs w:val="28"/>
          <w:rtl/>
        </w:rPr>
        <w:t xml:space="preserve"> </w:t>
      </w:r>
      <w:r w:rsidRPr="00163293">
        <w:rPr>
          <w:sz w:val="28"/>
          <w:szCs w:val="28"/>
          <w:rtl/>
        </w:rPr>
        <w:t xml:space="preserve">أسواقها حسب نظامها، أي تتحرك حسب </w:t>
      </w:r>
      <w:r w:rsidRPr="00110A26">
        <w:rPr>
          <w:b/>
          <w:bCs/>
          <w:color w:val="0070C0"/>
          <w:sz w:val="28"/>
          <w:szCs w:val="28"/>
          <w:rtl/>
        </w:rPr>
        <w:t>السوق او الزبون</w:t>
      </w:r>
      <w:r w:rsidRPr="00110A26">
        <w:rPr>
          <w:color w:val="0070C0"/>
          <w:sz w:val="28"/>
          <w:szCs w:val="28"/>
          <w:rtl/>
        </w:rPr>
        <w:t xml:space="preserve"> </w:t>
      </w:r>
      <w:r w:rsidRPr="00163293">
        <w:rPr>
          <w:sz w:val="28"/>
          <w:szCs w:val="28"/>
          <w:rtl/>
        </w:rPr>
        <w:t xml:space="preserve">بغض النظر عن حجمها أو قطاع الصناعة التي تعمل فيه، بينما تقوم </w:t>
      </w:r>
      <w:r w:rsidRPr="00205893">
        <w:rPr>
          <w:b/>
          <w:bCs/>
          <w:color w:val="0070C0"/>
          <w:sz w:val="28"/>
          <w:szCs w:val="28"/>
          <w:rtl/>
        </w:rPr>
        <w:t>المشروعات الكبيرة</w:t>
      </w:r>
      <w:r w:rsidRPr="00110A26">
        <w:rPr>
          <w:color w:val="00B050"/>
          <w:sz w:val="28"/>
          <w:szCs w:val="28"/>
          <w:rtl/>
        </w:rPr>
        <w:t xml:space="preserve"> </w:t>
      </w:r>
      <w:r w:rsidRPr="00163293">
        <w:rPr>
          <w:sz w:val="28"/>
          <w:szCs w:val="28"/>
          <w:rtl/>
        </w:rPr>
        <w:t xml:space="preserve">على أساس </w:t>
      </w:r>
      <w:r w:rsidRPr="00205893">
        <w:rPr>
          <w:b/>
          <w:bCs/>
          <w:color w:val="0070C0"/>
          <w:sz w:val="28"/>
          <w:szCs w:val="28"/>
          <w:rtl/>
        </w:rPr>
        <w:t>متغير العرض</w:t>
      </w:r>
      <w:r w:rsidRPr="00163293">
        <w:rPr>
          <w:sz w:val="28"/>
          <w:szCs w:val="28"/>
          <w:rtl/>
        </w:rPr>
        <w:t>.</w:t>
      </w:r>
    </w:p>
    <w:p w:rsidR="00152EA9" w:rsidRPr="00163293" w:rsidRDefault="00152EA9" w:rsidP="00110A26">
      <w:pPr>
        <w:bidi/>
        <w:rPr>
          <w:sz w:val="28"/>
          <w:szCs w:val="28"/>
        </w:rPr>
      </w:pPr>
      <w:r w:rsidRPr="00163293">
        <w:rPr>
          <w:sz w:val="28"/>
          <w:szCs w:val="28"/>
          <w:rtl/>
        </w:rPr>
        <w:t>تعتبر المشروعات الصغيرة أكثر ميلاً إلى الأخذ بالمخاطرة لأنه ليس لديه الكثير لتخسره.</w:t>
      </w:r>
    </w:p>
    <w:p w:rsidR="00152EA9" w:rsidRPr="00163293" w:rsidRDefault="00152EA9" w:rsidP="00110A26">
      <w:pPr>
        <w:bidi/>
        <w:rPr>
          <w:sz w:val="28"/>
          <w:szCs w:val="28"/>
        </w:rPr>
      </w:pPr>
      <w:r w:rsidRPr="00205893">
        <w:rPr>
          <w:b/>
          <w:bCs/>
          <w:color w:val="0070C0"/>
          <w:sz w:val="28"/>
          <w:szCs w:val="28"/>
          <w:rtl/>
        </w:rPr>
        <w:t>اسباب</w:t>
      </w:r>
      <w:r w:rsidRPr="00163293">
        <w:rPr>
          <w:sz w:val="28"/>
          <w:szCs w:val="28"/>
          <w:rtl/>
        </w:rPr>
        <w:t xml:space="preserve"> تجعل المشروعات </w:t>
      </w:r>
      <w:r w:rsidRPr="00205893">
        <w:rPr>
          <w:b/>
          <w:bCs/>
          <w:color w:val="0070C0"/>
          <w:sz w:val="28"/>
          <w:szCs w:val="28"/>
          <w:rtl/>
        </w:rPr>
        <w:t>الصغيرة</w:t>
      </w:r>
      <w:r w:rsidRPr="00205893">
        <w:rPr>
          <w:b/>
          <w:bCs/>
          <w:color w:val="0070C0"/>
          <w:sz w:val="28"/>
          <w:szCs w:val="28"/>
        </w:rPr>
        <w:t xml:space="preserve"> </w:t>
      </w:r>
      <w:r w:rsidRPr="00205893">
        <w:rPr>
          <w:b/>
          <w:bCs/>
          <w:color w:val="0070C0"/>
          <w:sz w:val="28"/>
          <w:szCs w:val="28"/>
          <w:rtl/>
        </w:rPr>
        <w:t>تتجه نحو الابتكار</w:t>
      </w:r>
      <w:r w:rsidRPr="00163293">
        <w:rPr>
          <w:sz w:val="28"/>
          <w:szCs w:val="28"/>
          <w:rtl/>
        </w:rPr>
        <w:t xml:space="preserve"> والأعمال الريادية أكثر م</w:t>
      </w:r>
      <w:r w:rsidR="00110A26">
        <w:rPr>
          <w:rFonts w:hint="cs"/>
          <w:sz w:val="28"/>
          <w:szCs w:val="28"/>
          <w:rtl/>
        </w:rPr>
        <w:t>ن</w:t>
      </w:r>
      <w:r w:rsidRPr="00163293">
        <w:rPr>
          <w:sz w:val="28"/>
          <w:szCs w:val="28"/>
          <w:rtl/>
        </w:rPr>
        <w:t xml:space="preserve"> الكبيرة</w:t>
      </w:r>
      <w:r w:rsidR="00110A26">
        <w:rPr>
          <w:rFonts w:hint="cs"/>
          <w:sz w:val="28"/>
          <w:szCs w:val="28"/>
          <w:rtl/>
        </w:rPr>
        <w:t xml:space="preserve"> </w:t>
      </w:r>
      <w:r w:rsidRPr="00163293">
        <w:rPr>
          <w:sz w:val="28"/>
          <w:szCs w:val="28"/>
          <w:rtl/>
        </w:rPr>
        <w:t xml:space="preserve">: </w:t>
      </w:r>
    </w:p>
    <w:p w:rsidR="00152EA9" w:rsidRPr="00FD6317" w:rsidRDefault="00152EA9" w:rsidP="00FD6317">
      <w:pPr>
        <w:pStyle w:val="ListParagraph"/>
        <w:numPr>
          <w:ilvl w:val="0"/>
          <w:numId w:val="108"/>
        </w:numPr>
        <w:bidi/>
        <w:ind w:left="720"/>
        <w:rPr>
          <w:sz w:val="28"/>
          <w:szCs w:val="28"/>
        </w:rPr>
      </w:pPr>
      <w:r w:rsidRPr="00205893">
        <w:rPr>
          <w:b/>
          <w:bCs/>
          <w:color w:val="0070C0"/>
          <w:sz w:val="28"/>
          <w:szCs w:val="28"/>
          <w:rtl/>
        </w:rPr>
        <w:t>تدار</w:t>
      </w:r>
      <w:r w:rsidRPr="00FD6317">
        <w:rPr>
          <w:sz w:val="28"/>
          <w:szCs w:val="28"/>
          <w:rtl/>
        </w:rPr>
        <w:t xml:space="preserve"> المشروعات الصغيرة </w:t>
      </w:r>
      <w:r w:rsidRPr="00205893">
        <w:rPr>
          <w:b/>
          <w:bCs/>
          <w:color w:val="0070C0"/>
          <w:sz w:val="28"/>
          <w:szCs w:val="28"/>
          <w:rtl/>
        </w:rPr>
        <w:t>من قبل مدير المشروع</w:t>
      </w:r>
      <w:r w:rsidRPr="00FD6317">
        <w:rPr>
          <w:sz w:val="28"/>
          <w:szCs w:val="28"/>
          <w:rtl/>
        </w:rPr>
        <w:t xml:space="preserve"> (الريادي) الذي يتمتع بروح المبادرة وبمهارات الريادة من حيث دراسة البيئة واكتشاف الفرص.</w:t>
      </w:r>
    </w:p>
    <w:p w:rsidR="00152EA9" w:rsidRPr="00FD6317" w:rsidRDefault="00152EA9" w:rsidP="00FD6317">
      <w:pPr>
        <w:pStyle w:val="ListParagraph"/>
        <w:numPr>
          <w:ilvl w:val="0"/>
          <w:numId w:val="108"/>
        </w:numPr>
        <w:bidi/>
        <w:ind w:left="720"/>
        <w:rPr>
          <w:sz w:val="28"/>
          <w:szCs w:val="28"/>
        </w:rPr>
      </w:pPr>
      <w:r w:rsidRPr="00FD6317">
        <w:rPr>
          <w:sz w:val="28"/>
          <w:szCs w:val="28"/>
          <w:rtl/>
        </w:rPr>
        <w:t xml:space="preserve">تكون المشروعات </w:t>
      </w:r>
      <w:r w:rsidRPr="00205893">
        <w:rPr>
          <w:b/>
          <w:bCs/>
          <w:color w:val="0070C0"/>
          <w:sz w:val="28"/>
          <w:szCs w:val="28"/>
          <w:rtl/>
        </w:rPr>
        <w:t>الصغيرة</w:t>
      </w:r>
      <w:r w:rsidRPr="00FD6317">
        <w:rPr>
          <w:sz w:val="28"/>
          <w:szCs w:val="28"/>
          <w:rtl/>
        </w:rPr>
        <w:t xml:space="preserve"> عادة </w:t>
      </w:r>
      <w:r w:rsidRPr="00205893">
        <w:rPr>
          <w:b/>
          <w:bCs/>
          <w:color w:val="0070C0"/>
          <w:sz w:val="28"/>
          <w:szCs w:val="28"/>
          <w:rtl/>
        </w:rPr>
        <w:t>بسيطة في تنظيمها</w:t>
      </w:r>
      <w:r w:rsidRPr="00FD6317">
        <w:rPr>
          <w:sz w:val="28"/>
          <w:szCs w:val="28"/>
          <w:rtl/>
        </w:rPr>
        <w:t xml:space="preserve"> وبالتالي توجه نشاطها نحو الهدف الأساسي الذي أنشئت من اجله، بينما المشروعات </w:t>
      </w:r>
      <w:r w:rsidRPr="00205893">
        <w:rPr>
          <w:b/>
          <w:bCs/>
          <w:color w:val="0070C0"/>
          <w:sz w:val="28"/>
          <w:szCs w:val="28"/>
          <w:rtl/>
        </w:rPr>
        <w:t>الكبيرة</w:t>
      </w:r>
      <w:r w:rsidRPr="00FD6317">
        <w:rPr>
          <w:sz w:val="28"/>
          <w:szCs w:val="28"/>
          <w:rtl/>
        </w:rPr>
        <w:t xml:space="preserve"> لديها وظائف كثيرة </w:t>
      </w:r>
      <w:r w:rsidRPr="00205893">
        <w:rPr>
          <w:b/>
          <w:bCs/>
          <w:color w:val="0070C0"/>
          <w:sz w:val="28"/>
          <w:szCs w:val="28"/>
          <w:rtl/>
        </w:rPr>
        <w:t>تتقاسم</w:t>
      </w:r>
      <w:r w:rsidRPr="00FD6317">
        <w:rPr>
          <w:sz w:val="28"/>
          <w:szCs w:val="28"/>
          <w:rtl/>
        </w:rPr>
        <w:t xml:space="preserve"> </w:t>
      </w:r>
      <w:r w:rsidRPr="00205893">
        <w:rPr>
          <w:b/>
          <w:bCs/>
          <w:color w:val="0070C0"/>
          <w:sz w:val="28"/>
          <w:szCs w:val="28"/>
          <w:rtl/>
        </w:rPr>
        <w:t>الاهتمام</w:t>
      </w:r>
      <w:r w:rsidRPr="00FD6317">
        <w:rPr>
          <w:sz w:val="28"/>
          <w:szCs w:val="28"/>
          <w:rtl/>
        </w:rPr>
        <w:t xml:space="preserve"> من النشاط الأساسي.</w:t>
      </w:r>
    </w:p>
    <w:p w:rsidR="00152EA9" w:rsidRPr="00FD6317" w:rsidRDefault="00152EA9" w:rsidP="00FD6317">
      <w:pPr>
        <w:pStyle w:val="ListParagraph"/>
        <w:numPr>
          <w:ilvl w:val="0"/>
          <w:numId w:val="108"/>
        </w:numPr>
        <w:bidi/>
        <w:ind w:left="720"/>
        <w:rPr>
          <w:sz w:val="28"/>
          <w:szCs w:val="28"/>
        </w:rPr>
      </w:pPr>
      <w:r w:rsidRPr="00FD6317">
        <w:rPr>
          <w:sz w:val="28"/>
          <w:szCs w:val="28"/>
          <w:rtl/>
        </w:rPr>
        <w:t xml:space="preserve">تتسم المشروعات </w:t>
      </w:r>
      <w:r w:rsidRPr="00205893">
        <w:rPr>
          <w:b/>
          <w:bCs/>
          <w:color w:val="0070C0"/>
          <w:sz w:val="28"/>
          <w:szCs w:val="28"/>
          <w:rtl/>
        </w:rPr>
        <w:t>الصغيرة</w:t>
      </w:r>
      <w:r w:rsidRPr="00FD6317">
        <w:rPr>
          <w:sz w:val="28"/>
          <w:szCs w:val="28"/>
          <w:rtl/>
        </w:rPr>
        <w:t xml:space="preserve"> </w:t>
      </w:r>
      <w:r w:rsidRPr="00205893">
        <w:rPr>
          <w:b/>
          <w:bCs/>
          <w:color w:val="0070C0"/>
          <w:sz w:val="28"/>
          <w:szCs w:val="28"/>
          <w:rtl/>
        </w:rPr>
        <w:t>بصغر الحجم وقابلية التغيير والانتقال</w:t>
      </w:r>
      <w:r w:rsidRPr="00FD6317">
        <w:rPr>
          <w:sz w:val="28"/>
          <w:szCs w:val="28"/>
          <w:rtl/>
        </w:rPr>
        <w:t xml:space="preserve"> إلى الجديدة بنسب خطورة أقل مما هو الأمر عليه في المشروعات الكبيرة.</w:t>
      </w:r>
    </w:p>
    <w:p w:rsidR="00152EA9" w:rsidRPr="00FD6317" w:rsidRDefault="00152EA9" w:rsidP="00FD6317">
      <w:pPr>
        <w:pStyle w:val="ListParagraph"/>
        <w:numPr>
          <w:ilvl w:val="0"/>
          <w:numId w:val="108"/>
        </w:numPr>
        <w:bidi/>
        <w:ind w:left="720"/>
        <w:rPr>
          <w:sz w:val="28"/>
          <w:szCs w:val="28"/>
        </w:rPr>
      </w:pPr>
      <w:r w:rsidRPr="00FD6317">
        <w:rPr>
          <w:sz w:val="28"/>
          <w:szCs w:val="28"/>
          <w:rtl/>
        </w:rPr>
        <w:t xml:space="preserve">المشروعات </w:t>
      </w:r>
      <w:r w:rsidRPr="00205893">
        <w:rPr>
          <w:b/>
          <w:bCs/>
          <w:color w:val="0070C0"/>
          <w:sz w:val="28"/>
          <w:szCs w:val="28"/>
          <w:rtl/>
        </w:rPr>
        <w:t>الصغيرة اقرب إلى السوق</w:t>
      </w:r>
      <w:r w:rsidRPr="00FD6317">
        <w:rPr>
          <w:sz w:val="28"/>
          <w:szCs w:val="28"/>
          <w:rtl/>
        </w:rPr>
        <w:t xml:space="preserve"> </w:t>
      </w:r>
      <w:r w:rsidRPr="00205893">
        <w:rPr>
          <w:b/>
          <w:bCs/>
          <w:color w:val="0070C0"/>
          <w:sz w:val="28"/>
          <w:szCs w:val="28"/>
          <w:rtl/>
        </w:rPr>
        <w:t>لارتباطها بالمتغيرات السريعة والمستهلك</w:t>
      </w:r>
      <w:r w:rsidRPr="00FD6317">
        <w:rPr>
          <w:sz w:val="28"/>
          <w:szCs w:val="28"/>
          <w:rtl/>
        </w:rPr>
        <w:t>.</w:t>
      </w:r>
    </w:p>
    <w:p w:rsidR="00152EA9" w:rsidRPr="00FD6317" w:rsidRDefault="00152EA9" w:rsidP="00FD6317">
      <w:pPr>
        <w:pStyle w:val="ListParagraph"/>
        <w:numPr>
          <w:ilvl w:val="0"/>
          <w:numId w:val="108"/>
        </w:numPr>
        <w:bidi/>
        <w:ind w:left="720"/>
        <w:rPr>
          <w:sz w:val="28"/>
          <w:szCs w:val="28"/>
        </w:rPr>
      </w:pPr>
      <w:r w:rsidRPr="00FD6317">
        <w:rPr>
          <w:sz w:val="28"/>
          <w:szCs w:val="28"/>
          <w:rtl/>
        </w:rPr>
        <w:t>الريادي في المشروعات الصغيرة مستعداً للمحاولة وجاهزاً لاغتنام الفرص، بينما في المشروعات الكبيرة لابد من إجراء الكثير من الدراسات والالتزام بالقواعد التي تضعها الشركات كشرط لقبول الفكرة أو المشروع.</w:t>
      </w:r>
    </w:p>
    <w:p w:rsidR="00F61EA9" w:rsidRPr="00163293" w:rsidRDefault="00F61EA9" w:rsidP="00F22EFA">
      <w:pPr>
        <w:bidi/>
        <w:rPr>
          <w:sz w:val="28"/>
          <w:szCs w:val="28"/>
          <w:rtl/>
        </w:rPr>
      </w:pPr>
      <w:r w:rsidRPr="00163293">
        <w:rPr>
          <w:sz w:val="28"/>
          <w:szCs w:val="28"/>
          <w:rtl/>
        </w:rPr>
        <w:t>متطلبات إقامة المشروعات الريادية</w:t>
      </w:r>
    </w:p>
    <w:p w:rsidR="00152EA9" w:rsidRPr="00163293" w:rsidRDefault="00152EA9" w:rsidP="00E64603">
      <w:pPr>
        <w:numPr>
          <w:ilvl w:val="0"/>
          <w:numId w:val="5"/>
        </w:numPr>
        <w:bidi/>
        <w:rPr>
          <w:sz w:val="28"/>
          <w:szCs w:val="28"/>
        </w:rPr>
      </w:pPr>
      <w:r w:rsidRPr="00205893">
        <w:rPr>
          <w:b/>
          <w:bCs/>
          <w:color w:val="0070C0"/>
          <w:sz w:val="28"/>
          <w:szCs w:val="28"/>
          <w:rtl/>
        </w:rPr>
        <w:t>السياسات والبرامج الحكومية</w:t>
      </w:r>
      <w:r w:rsidRPr="00163293">
        <w:rPr>
          <w:sz w:val="28"/>
          <w:szCs w:val="28"/>
          <w:rtl/>
        </w:rPr>
        <w:t>..</w:t>
      </w:r>
    </w:p>
    <w:p w:rsidR="00152EA9" w:rsidRPr="00163293" w:rsidRDefault="00152EA9" w:rsidP="00A72CAD">
      <w:pPr>
        <w:numPr>
          <w:ilvl w:val="0"/>
          <w:numId w:val="5"/>
        </w:numPr>
        <w:bidi/>
        <w:rPr>
          <w:sz w:val="28"/>
          <w:szCs w:val="28"/>
        </w:rPr>
      </w:pPr>
      <w:r w:rsidRPr="00205893">
        <w:rPr>
          <w:b/>
          <w:bCs/>
          <w:color w:val="0070C0"/>
          <w:sz w:val="28"/>
          <w:szCs w:val="28"/>
          <w:rtl/>
        </w:rPr>
        <w:t>الخلفية الثقافية والاجتماعية والمهنية للشخص</w:t>
      </w:r>
      <w:r w:rsidRPr="00163293">
        <w:rPr>
          <w:sz w:val="28"/>
          <w:szCs w:val="28"/>
          <w:rtl/>
        </w:rPr>
        <w:t xml:space="preserve">. </w:t>
      </w:r>
    </w:p>
    <w:p w:rsidR="00152EA9" w:rsidRPr="00163293" w:rsidRDefault="00152EA9" w:rsidP="00E64603">
      <w:pPr>
        <w:numPr>
          <w:ilvl w:val="0"/>
          <w:numId w:val="5"/>
        </w:numPr>
        <w:bidi/>
        <w:rPr>
          <w:sz w:val="28"/>
          <w:szCs w:val="28"/>
        </w:rPr>
      </w:pPr>
      <w:r w:rsidRPr="00205893">
        <w:rPr>
          <w:b/>
          <w:bCs/>
          <w:color w:val="0070C0"/>
          <w:sz w:val="28"/>
          <w:szCs w:val="28"/>
          <w:rtl/>
        </w:rPr>
        <w:t>التسويق</w:t>
      </w:r>
      <w:r w:rsidRPr="00163293">
        <w:rPr>
          <w:sz w:val="28"/>
          <w:szCs w:val="28"/>
          <w:rtl/>
        </w:rPr>
        <w:t xml:space="preserve">. يلعب دور أساسي في إيجاد المشروع </w:t>
      </w:r>
      <w:r w:rsidRPr="00205893">
        <w:rPr>
          <w:b/>
          <w:bCs/>
          <w:color w:val="0070C0"/>
          <w:sz w:val="28"/>
          <w:szCs w:val="28"/>
          <w:rtl/>
        </w:rPr>
        <w:t>ويجب امتلاك المعرفة بكيفية تقديم المنتج وتحديد السعر المناسب وكيفية التوزيع</w:t>
      </w:r>
      <w:r w:rsidRPr="00163293">
        <w:rPr>
          <w:sz w:val="28"/>
          <w:szCs w:val="28"/>
          <w:rtl/>
        </w:rPr>
        <w:t xml:space="preserve">، وكيفية ممارسة </w:t>
      </w:r>
      <w:r w:rsidRPr="00205893">
        <w:rPr>
          <w:b/>
          <w:bCs/>
          <w:color w:val="0070C0"/>
          <w:sz w:val="28"/>
          <w:szCs w:val="28"/>
          <w:rtl/>
        </w:rPr>
        <w:t>نشاط الدعاية والإعلان</w:t>
      </w:r>
      <w:r w:rsidRPr="00163293">
        <w:rPr>
          <w:sz w:val="28"/>
          <w:szCs w:val="28"/>
          <w:rtl/>
        </w:rPr>
        <w:t>.</w:t>
      </w:r>
    </w:p>
    <w:p w:rsidR="00152EA9" w:rsidRPr="00163293" w:rsidRDefault="00152EA9" w:rsidP="00A72CAD">
      <w:pPr>
        <w:numPr>
          <w:ilvl w:val="0"/>
          <w:numId w:val="5"/>
        </w:numPr>
        <w:bidi/>
        <w:rPr>
          <w:sz w:val="28"/>
          <w:szCs w:val="28"/>
        </w:rPr>
      </w:pPr>
      <w:r w:rsidRPr="00205893">
        <w:rPr>
          <w:b/>
          <w:bCs/>
          <w:color w:val="0070C0"/>
          <w:sz w:val="28"/>
          <w:szCs w:val="28"/>
          <w:rtl/>
        </w:rPr>
        <w:lastRenderedPageBreak/>
        <w:t>دور الأشخاص الرياديين الذين حققوا نجاحاً</w:t>
      </w:r>
      <w:r w:rsidRPr="00D97F2C">
        <w:rPr>
          <w:color w:val="7030A0"/>
          <w:sz w:val="28"/>
          <w:szCs w:val="28"/>
          <w:rtl/>
        </w:rPr>
        <w:t xml:space="preserve"> </w:t>
      </w:r>
      <w:r w:rsidRPr="00163293">
        <w:rPr>
          <w:sz w:val="28"/>
          <w:szCs w:val="28"/>
          <w:rtl/>
        </w:rPr>
        <w:t>متميزاً في أعمالهم في جذب  الأشخاص الأخرين وتشجيعهم على البدء بممارسة الأنشطة الريادية</w:t>
      </w:r>
    </w:p>
    <w:p w:rsidR="00F61EA9" w:rsidRPr="00163293" w:rsidRDefault="00F61EA9" w:rsidP="00F22EFA">
      <w:pPr>
        <w:bidi/>
        <w:rPr>
          <w:sz w:val="28"/>
          <w:szCs w:val="28"/>
          <w:rtl/>
        </w:rPr>
      </w:pPr>
      <w:r w:rsidRPr="00163293">
        <w:rPr>
          <w:sz w:val="28"/>
          <w:szCs w:val="28"/>
          <w:rtl/>
        </w:rPr>
        <w:t>تصنيف الرياديين</w:t>
      </w:r>
    </w:p>
    <w:p w:rsidR="00152EA9" w:rsidRPr="00163293" w:rsidRDefault="00152EA9" w:rsidP="00AC0B71">
      <w:pPr>
        <w:bidi/>
        <w:rPr>
          <w:sz w:val="28"/>
          <w:szCs w:val="28"/>
        </w:rPr>
      </w:pPr>
      <w:r w:rsidRPr="00163293">
        <w:rPr>
          <w:sz w:val="28"/>
          <w:szCs w:val="28"/>
        </w:rPr>
        <w:t>landou</w:t>
      </w:r>
      <w:r w:rsidRPr="00163293">
        <w:rPr>
          <w:sz w:val="28"/>
          <w:szCs w:val="28"/>
          <w:rtl/>
        </w:rPr>
        <w:t xml:space="preserve"> يمكن تصنيف الرياديين بناء على خصائص الريادي والقدرة على الابتكار وتحمل </w:t>
      </w:r>
      <w:r w:rsidR="00AC0B71">
        <w:rPr>
          <w:rFonts w:hint="cs"/>
          <w:sz w:val="28"/>
          <w:szCs w:val="28"/>
          <w:rtl/>
        </w:rPr>
        <w:t>ا</w:t>
      </w:r>
      <w:r w:rsidR="00AC0B71">
        <w:rPr>
          <w:sz w:val="28"/>
          <w:szCs w:val="28"/>
          <w:rtl/>
        </w:rPr>
        <w:t>لمخاطرة</w:t>
      </w:r>
    </w:p>
    <w:p w:rsidR="00152EA9" w:rsidRPr="00163293" w:rsidRDefault="00152EA9" w:rsidP="00A72CAD">
      <w:pPr>
        <w:numPr>
          <w:ilvl w:val="0"/>
          <w:numId w:val="6"/>
        </w:numPr>
        <w:bidi/>
        <w:rPr>
          <w:sz w:val="28"/>
          <w:szCs w:val="28"/>
        </w:rPr>
      </w:pPr>
      <w:r w:rsidRPr="00163293">
        <w:rPr>
          <w:sz w:val="28"/>
          <w:szCs w:val="28"/>
          <w:rtl/>
        </w:rPr>
        <w:t>الشخص يكون:</w:t>
      </w:r>
    </w:p>
    <w:p w:rsidR="00152EA9" w:rsidRPr="00AC0B71" w:rsidRDefault="00F61EA9" w:rsidP="00D97F2C">
      <w:pPr>
        <w:pStyle w:val="ListParagraph"/>
        <w:numPr>
          <w:ilvl w:val="0"/>
          <w:numId w:val="104"/>
        </w:numPr>
        <w:bidi/>
        <w:rPr>
          <w:sz w:val="28"/>
          <w:szCs w:val="28"/>
        </w:rPr>
      </w:pPr>
      <w:r w:rsidRPr="00AC0B71">
        <w:rPr>
          <w:sz w:val="28"/>
          <w:szCs w:val="28"/>
          <w:rtl/>
        </w:rPr>
        <w:t xml:space="preserve">مغامر. </w:t>
      </w:r>
      <w:r w:rsidR="00152EA9" w:rsidRPr="00AC0B71">
        <w:rPr>
          <w:sz w:val="28"/>
          <w:szCs w:val="28"/>
          <w:rtl/>
        </w:rPr>
        <w:t>المخاطرة عالية و الإبداع منخفض.</w:t>
      </w:r>
    </w:p>
    <w:p w:rsidR="00152EA9" w:rsidRPr="00AC0B71" w:rsidRDefault="00F61EA9" w:rsidP="00D97F2C">
      <w:pPr>
        <w:pStyle w:val="ListParagraph"/>
        <w:numPr>
          <w:ilvl w:val="0"/>
          <w:numId w:val="104"/>
        </w:numPr>
        <w:bidi/>
        <w:rPr>
          <w:sz w:val="28"/>
          <w:szCs w:val="28"/>
        </w:rPr>
      </w:pPr>
      <w:r w:rsidRPr="00205893">
        <w:rPr>
          <w:b/>
          <w:bCs/>
          <w:color w:val="0070C0"/>
          <w:sz w:val="28"/>
          <w:szCs w:val="28"/>
          <w:rtl/>
        </w:rPr>
        <w:t>توافقي</w:t>
      </w:r>
      <w:r w:rsidR="00152EA9" w:rsidRPr="00AC0B71">
        <w:rPr>
          <w:sz w:val="28"/>
          <w:szCs w:val="28"/>
          <w:rtl/>
        </w:rPr>
        <w:t xml:space="preserve">. مخاطرة منخفضة وإبداع منخفض. </w:t>
      </w:r>
      <w:r w:rsidR="00152EA9" w:rsidRPr="00205893">
        <w:rPr>
          <w:b/>
          <w:bCs/>
          <w:color w:val="0070C0"/>
          <w:sz w:val="28"/>
          <w:szCs w:val="28"/>
          <w:rtl/>
        </w:rPr>
        <w:t>معتمدا على هامش التحسينات</w:t>
      </w:r>
      <w:r w:rsidR="00152EA9" w:rsidRPr="00AC0B71">
        <w:rPr>
          <w:sz w:val="28"/>
          <w:szCs w:val="28"/>
          <w:rtl/>
        </w:rPr>
        <w:t>.</w:t>
      </w:r>
    </w:p>
    <w:p w:rsidR="00152EA9" w:rsidRPr="00AC0B71" w:rsidRDefault="00F61EA9" w:rsidP="00D97F2C">
      <w:pPr>
        <w:pStyle w:val="ListParagraph"/>
        <w:numPr>
          <w:ilvl w:val="0"/>
          <w:numId w:val="104"/>
        </w:numPr>
        <w:bidi/>
        <w:rPr>
          <w:sz w:val="28"/>
          <w:szCs w:val="28"/>
        </w:rPr>
      </w:pPr>
      <w:r w:rsidRPr="00AC0B71">
        <w:rPr>
          <w:sz w:val="28"/>
          <w:szCs w:val="28"/>
          <w:rtl/>
        </w:rPr>
        <w:t>الريادي</w:t>
      </w:r>
      <w:r w:rsidR="00152EA9" w:rsidRPr="00AC0B71">
        <w:rPr>
          <w:sz w:val="28"/>
          <w:szCs w:val="28"/>
          <w:rtl/>
        </w:rPr>
        <w:t>. عالي الإبداع والمخاطرة.</w:t>
      </w:r>
    </w:p>
    <w:p w:rsidR="00152EA9" w:rsidRPr="00AC0B71" w:rsidRDefault="00F61EA9" w:rsidP="00D97F2C">
      <w:pPr>
        <w:pStyle w:val="ListParagraph"/>
        <w:numPr>
          <w:ilvl w:val="0"/>
          <w:numId w:val="104"/>
        </w:numPr>
        <w:bidi/>
        <w:rPr>
          <w:sz w:val="28"/>
          <w:szCs w:val="28"/>
        </w:rPr>
      </w:pPr>
      <w:r w:rsidRPr="00AC0B71">
        <w:rPr>
          <w:sz w:val="28"/>
          <w:szCs w:val="28"/>
          <w:rtl/>
        </w:rPr>
        <w:t>الحالم</w:t>
      </w:r>
      <w:r w:rsidR="00152EA9" w:rsidRPr="00AC0B71">
        <w:rPr>
          <w:sz w:val="28"/>
          <w:szCs w:val="28"/>
          <w:rtl/>
        </w:rPr>
        <w:t>. المخاطرة منخفضة والإبداع عالي</w:t>
      </w:r>
    </w:p>
    <w:p w:rsidR="00F61EA9" w:rsidRPr="00163293" w:rsidRDefault="00AC0B71" w:rsidP="00AC0B71">
      <w:pPr>
        <w:bidi/>
        <w:rPr>
          <w:sz w:val="28"/>
          <w:szCs w:val="28"/>
          <w:rtl/>
        </w:rPr>
      </w:pPr>
      <w:r w:rsidRPr="00163293">
        <w:rPr>
          <w:sz w:val="28"/>
          <w:szCs w:val="28"/>
          <w:rtl/>
        </w:rPr>
        <w:t>تصنيف</w:t>
      </w:r>
      <w:r w:rsidR="00F61EA9" w:rsidRPr="00163293">
        <w:rPr>
          <w:sz w:val="28"/>
          <w:szCs w:val="28"/>
        </w:rPr>
        <w:t xml:space="preserve"> </w:t>
      </w:r>
      <w:r w:rsidRPr="00163293">
        <w:rPr>
          <w:sz w:val="28"/>
          <w:szCs w:val="28"/>
          <w:rtl/>
        </w:rPr>
        <w:t>لاندو</w:t>
      </w:r>
      <w:r w:rsidR="00F61EA9" w:rsidRPr="00163293">
        <w:rPr>
          <w:sz w:val="28"/>
          <w:szCs w:val="28"/>
          <w:rtl/>
        </w:rPr>
        <w:t xml:space="preserve"> للرياديين</w:t>
      </w:r>
      <w:r w:rsidR="00F61EA9" w:rsidRPr="00163293">
        <w:rPr>
          <w:sz w:val="28"/>
          <w:szCs w:val="28"/>
        </w:rPr>
        <w:t xml:space="preserve"> </w:t>
      </w:r>
    </w:p>
    <w:p w:rsidR="00F61EA9" w:rsidRPr="00163293" w:rsidRDefault="00F61EA9" w:rsidP="00F22EFA">
      <w:pPr>
        <w:bidi/>
        <w:jc w:val="center"/>
        <w:rPr>
          <w:sz w:val="28"/>
          <w:szCs w:val="28"/>
          <w:rtl/>
        </w:rPr>
      </w:pPr>
      <w:r w:rsidRPr="00163293">
        <w:rPr>
          <w:noProof/>
          <w:sz w:val="28"/>
          <w:szCs w:val="28"/>
        </w:rPr>
        <w:drawing>
          <wp:inline distT="0" distB="0" distL="0" distR="0" wp14:anchorId="2926A5D9" wp14:editId="4AB543FB">
            <wp:extent cx="3593989" cy="1995469"/>
            <wp:effectExtent l="0" t="0" r="6985"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33624" t="25260" r="17825" b="26798"/>
                    <a:stretch/>
                  </pic:blipFill>
                  <pic:spPr bwMode="auto">
                    <a:xfrm>
                      <a:off x="0" y="0"/>
                      <a:ext cx="3593989" cy="1995469"/>
                    </a:xfrm>
                    <a:prstGeom prst="rect">
                      <a:avLst/>
                    </a:prstGeom>
                    <a:ln>
                      <a:noFill/>
                    </a:ln>
                    <a:extLst>
                      <a:ext uri="{53640926-AAD7-44D8-BBD7-CCE9431645EC}">
                        <a14:shadowObscured xmlns:a14="http://schemas.microsoft.com/office/drawing/2010/main"/>
                      </a:ext>
                    </a:extLst>
                  </pic:spPr>
                </pic:pic>
              </a:graphicData>
            </a:graphic>
          </wp:inline>
        </w:drawing>
      </w:r>
    </w:p>
    <w:p w:rsidR="00F61EA9" w:rsidRPr="00163293" w:rsidRDefault="00F61EA9" w:rsidP="00AC0B71">
      <w:pPr>
        <w:bidi/>
        <w:rPr>
          <w:sz w:val="28"/>
          <w:szCs w:val="28"/>
        </w:rPr>
      </w:pPr>
      <w:r w:rsidRPr="00163293">
        <w:rPr>
          <w:sz w:val="28"/>
          <w:szCs w:val="28"/>
          <w:rtl/>
        </w:rPr>
        <w:br w:type="page"/>
      </w:r>
      <w:r w:rsidRPr="00163293">
        <w:rPr>
          <w:sz w:val="28"/>
          <w:szCs w:val="28"/>
          <w:rtl/>
        </w:rPr>
        <w:lastRenderedPageBreak/>
        <w:t>المحاضرة الثاني</w:t>
      </w:r>
      <w:r w:rsidR="00AC0B71">
        <w:rPr>
          <w:rFonts w:hint="cs"/>
          <w:sz w:val="28"/>
          <w:szCs w:val="28"/>
          <w:rtl/>
        </w:rPr>
        <w:t>ة</w:t>
      </w:r>
    </w:p>
    <w:p w:rsidR="00F61EA9" w:rsidRPr="00163293" w:rsidRDefault="00F61EA9" w:rsidP="00F22EFA">
      <w:pPr>
        <w:bidi/>
        <w:rPr>
          <w:sz w:val="28"/>
          <w:szCs w:val="28"/>
        </w:rPr>
      </w:pPr>
      <w:r w:rsidRPr="00163293">
        <w:rPr>
          <w:sz w:val="28"/>
          <w:szCs w:val="28"/>
          <w:rtl/>
        </w:rPr>
        <w:t>مداخل دراسة الريادة</w:t>
      </w:r>
    </w:p>
    <w:p w:rsidR="00152EA9" w:rsidRPr="00163293" w:rsidRDefault="00152EA9" w:rsidP="00D97F2C">
      <w:pPr>
        <w:bidi/>
        <w:rPr>
          <w:sz w:val="28"/>
          <w:szCs w:val="28"/>
        </w:rPr>
      </w:pPr>
      <w:r w:rsidRPr="00163293">
        <w:rPr>
          <w:sz w:val="28"/>
          <w:szCs w:val="28"/>
          <w:rtl/>
        </w:rPr>
        <w:t>تختلف مداخل دراسة موضوع الريادة باختلاف المواضيع التي تبحثها ومنها:</w:t>
      </w:r>
    </w:p>
    <w:p w:rsidR="00F61EA9" w:rsidRPr="00163293" w:rsidRDefault="00F61EA9" w:rsidP="00F22EFA">
      <w:pPr>
        <w:bidi/>
        <w:rPr>
          <w:sz w:val="28"/>
          <w:szCs w:val="28"/>
        </w:rPr>
      </w:pPr>
      <w:r w:rsidRPr="00163293">
        <w:rPr>
          <w:sz w:val="28"/>
          <w:szCs w:val="28"/>
        </w:rPr>
        <w:t>1</w:t>
      </w:r>
      <w:r w:rsidRPr="00163293">
        <w:rPr>
          <w:sz w:val="28"/>
          <w:szCs w:val="28"/>
          <w:rtl/>
        </w:rPr>
        <w:t>-</w:t>
      </w:r>
      <w:r w:rsidRPr="00163293">
        <w:rPr>
          <w:sz w:val="28"/>
          <w:szCs w:val="28"/>
        </w:rPr>
        <w:t xml:space="preserve"> </w:t>
      </w:r>
      <w:r w:rsidRPr="00163293">
        <w:rPr>
          <w:sz w:val="28"/>
          <w:szCs w:val="28"/>
          <w:rtl/>
        </w:rPr>
        <w:t>الإجراءات أو العملية المتبعة للحصول على المنتج أو الخدمة من خلال مراحلها ( الإعداد، الحضانة، الومضة أو الإضاءة، التحقق من الحل)</w:t>
      </w:r>
    </w:p>
    <w:p w:rsidR="00F61EA9" w:rsidRPr="00163293" w:rsidRDefault="00F61EA9" w:rsidP="00F22EFA">
      <w:pPr>
        <w:bidi/>
        <w:rPr>
          <w:sz w:val="28"/>
          <w:szCs w:val="28"/>
        </w:rPr>
      </w:pPr>
      <w:r w:rsidRPr="00163293">
        <w:rPr>
          <w:sz w:val="28"/>
          <w:szCs w:val="28"/>
          <w:rtl/>
        </w:rPr>
        <w:t>2- المخرجات. ويتم التركيز فيها على المنتج النهائي والخدمة النهائية.</w:t>
      </w:r>
    </w:p>
    <w:p w:rsidR="00F61EA9" w:rsidRPr="00163293" w:rsidRDefault="00F61EA9" w:rsidP="00F22EFA">
      <w:pPr>
        <w:bidi/>
        <w:rPr>
          <w:sz w:val="28"/>
          <w:szCs w:val="28"/>
        </w:rPr>
      </w:pPr>
      <w:r w:rsidRPr="00163293">
        <w:rPr>
          <w:sz w:val="28"/>
          <w:szCs w:val="28"/>
          <w:rtl/>
        </w:rPr>
        <w:t>3- السمات الشخصية للفرد.</w:t>
      </w:r>
    </w:p>
    <w:p w:rsidR="00152EA9" w:rsidRPr="00A72CAD" w:rsidRDefault="00152EA9" w:rsidP="00A72CAD">
      <w:pPr>
        <w:pStyle w:val="ListParagraph"/>
        <w:numPr>
          <w:ilvl w:val="0"/>
          <w:numId w:val="105"/>
        </w:numPr>
        <w:bidi/>
        <w:rPr>
          <w:sz w:val="28"/>
          <w:szCs w:val="28"/>
        </w:rPr>
      </w:pPr>
      <w:r w:rsidRPr="00A72CAD">
        <w:rPr>
          <w:sz w:val="28"/>
          <w:szCs w:val="28"/>
          <w:rtl/>
        </w:rPr>
        <w:t>حب الفضول وزيادة الفضول، عدم الرضا عن الوضع الحالي.</w:t>
      </w:r>
    </w:p>
    <w:p w:rsidR="00152EA9" w:rsidRPr="00A72CAD" w:rsidRDefault="00152EA9" w:rsidP="00A72CAD">
      <w:pPr>
        <w:pStyle w:val="ListParagraph"/>
        <w:numPr>
          <w:ilvl w:val="0"/>
          <w:numId w:val="105"/>
        </w:numPr>
        <w:bidi/>
        <w:rPr>
          <w:sz w:val="28"/>
          <w:szCs w:val="28"/>
        </w:rPr>
      </w:pPr>
      <w:r w:rsidRPr="00A72CAD">
        <w:rPr>
          <w:sz w:val="28"/>
          <w:szCs w:val="28"/>
          <w:rtl/>
        </w:rPr>
        <w:t>تحديد هدف سام والالتزام به، سرعة البديهة، النقد الذاتي.</w:t>
      </w:r>
    </w:p>
    <w:p w:rsidR="00152EA9" w:rsidRPr="00A72CAD" w:rsidRDefault="00152EA9" w:rsidP="00A72CAD">
      <w:pPr>
        <w:pStyle w:val="ListParagraph"/>
        <w:numPr>
          <w:ilvl w:val="0"/>
          <w:numId w:val="105"/>
        </w:numPr>
        <w:bidi/>
        <w:rPr>
          <w:sz w:val="28"/>
          <w:szCs w:val="28"/>
        </w:rPr>
      </w:pPr>
      <w:r w:rsidRPr="00A72CAD">
        <w:rPr>
          <w:sz w:val="28"/>
          <w:szCs w:val="28"/>
          <w:rtl/>
        </w:rPr>
        <w:t>الأصالة، وضوح الرؤيا. العمل الدؤوب والجاد.</w:t>
      </w:r>
    </w:p>
    <w:p w:rsidR="00152EA9" w:rsidRPr="00A72CAD" w:rsidRDefault="00152EA9" w:rsidP="00A72CAD">
      <w:pPr>
        <w:pStyle w:val="ListParagraph"/>
        <w:numPr>
          <w:ilvl w:val="0"/>
          <w:numId w:val="105"/>
        </w:numPr>
        <w:bidi/>
        <w:rPr>
          <w:sz w:val="28"/>
          <w:szCs w:val="28"/>
        </w:rPr>
      </w:pPr>
      <w:r w:rsidRPr="00A72CAD">
        <w:rPr>
          <w:sz w:val="28"/>
          <w:szCs w:val="28"/>
          <w:rtl/>
        </w:rPr>
        <w:t>التكيف والمرونة، الثقة بالنفس، تقبل الأفكار الجديدة، الحزم.</w:t>
      </w:r>
    </w:p>
    <w:p w:rsidR="00152EA9" w:rsidRPr="00A72CAD" w:rsidRDefault="00152EA9" w:rsidP="00A72CAD">
      <w:pPr>
        <w:pStyle w:val="ListParagraph"/>
        <w:numPr>
          <w:ilvl w:val="0"/>
          <w:numId w:val="105"/>
        </w:numPr>
        <w:bidi/>
        <w:rPr>
          <w:sz w:val="28"/>
          <w:szCs w:val="28"/>
        </w:rPr>
      </w:pPr>
      <w:r w:rsidRPr="00A72CAD">
        <w:rPr>
          <w:sz w:val="28"/>
          <w:szCs w:val="28"/>
          <w:rtl/>
        </w:rPr>
        <w:t>القدرة على التغيير، التمتع بالقوة، الشوق للتعلم.</w:t>
      </w:r>
    </w:p>
    <w:p w:rsidR="00152EA9" w:rsidRPr="00A72CAD" w:rsidRDefault="00152EA9" w:rsidP="00A72CAD">
      <w:pPr>
        <w:pStyle w:val="ListParagraph"/>
        <w:numPr>
          <w:ilvl w:val="0"/>
          <w:numId w:val="105"/>
        </w:numPr>
        <w:bidi/>
        <w:rPr>
          <w:sz w:val="28"/>
          <w:szCs w:val="28"/>
        </w:rPr>
      </w:pPr>
      <w:r w:rsidRPr="00A72CAD">
        <w:rPr>
          <w:sz w:val="28"/>
          <w:szCs w:val="28"/>
          <w:rtl/>
        </w:rPr>
        <w:t xml:space="preserve">البحث عن المعرفة والمعلومات. </w:t>
      </w:r>
    </w:p>
    <w:p w:rsidR="00152EA9" w:rsidRPr="00A72CAD" w:rsidRDefault="00152EA9" w:rsidP="00A72CAD">
      <w:pPr>
        <w:pStyle w:val="ListParagraph"/>
        <w:numPr>
          <w:ilvl w:val="0"/>
          <w:numId w:val="105"/>
        </w:numPr>
        <w:bidi/>
        <w:rPr>
          <w:sz w:val="28"/>
          <w:szCs w:val="28"/>
        </w:rPr>
      </w:pPr>
      <w:r w:rsidRPr="00A72CAD">
        <w:rPr>
          <w:sz w:val="28"/>
          <w:szCs w:val="28"/>
          <w:rtl/>
        </w:rPr>
        <w:t>الالتزام مع الأخرين.</w:t>
      </w:r>
    </w:p>
    <w:p w:rsidR="00F61EA9" w:rsidRPr="00163293" w:rsidRDefault="00F61EA9" w:rsidP="00F22EFA">
      <w:pPr>
        <w:bidi/>
        <w:rPr>
          <w:sz w:val="28"/>
          <w:szCs w:val="28"/>
        </w:rPr>
      </w:pPr>
      <w:r w:rsidRPr="00163293">
        <w:rPr>
          <w:sz w:val="28"/>
          <w:szCs w:val="28"/>
          <w:rtl/>
        </w:rPr>
        <w:t xml:space="preserve">4- القيم والقدرات الفردية. </w:t>
      </w:r>
    </w:p>
    <w:p w:rsidR="00F61EA9" w:rsidRPr="00163293" w:rsidRDefault="00F61EA9" w:rsidP="00F22EFA">
      <w:pPr>
        <w:bidi/>
        <w:rPr>
          <w:sz w:val="28"/>
          <w:szCs w:val="28"/>
        </w:rPr>
      </w:pPr>
      <w:r w:rsidRPr="00163293">
        <w:rPr>
          <w:sz w:val="28"/>
          <w:szCs w:val="28"/>
          <w:rtl/>
        </w:rPr>
        <w:t>( يتبني القيم والمبادئ التي تمنحه قوة الدفع اللازمة لتحقيق الهدف)</w:t>
      </w:r>
    </w:p>
    <w:p w:rsidR="00F61EA9" w:rsidRPr="00445262" w:rsidRDefault="00F61EA9" w:rsidP="00F22EFA">
      <w:pPr>
        <w:bidi/>
        <w:rPr>
          <w:b/>
          <w:bCs/>
          <w:sz w:val="28"/>
          <w:szCs w:val="28"/>
          <w:rtl/>
        </w:rPr>
      </w:pPr>
      <w:r w:rsidRPr="00445262">
        <w:rPr>
          <w:b/>
          <w:bCs/>
          <w:color w:val="7030A0"/>
          <w:sz w:val="28"/>
          <w:szCs w:val="28"/>
          <w:rtl/>
        </w:rPr>
        <w:t>دور الريادة في الاقتصاد المعاصر</w:t>
      </w:r>
    </w:p>
    <w:p w:rsidR="00152EA9" w:rsidRPr="00163293" w:rsidRDefault="00152EA9" w:rsidP="00D97F2C">
      <w:pPr>
        <w:bidi/>
        <w:rPr>
          <w:sz w:val="28"/>
          <w:szCs w:val="28"/>
        </w:rPr>
      </w:pPr>
      <w:r w:rsidRPr="0087789D">
        <w:rPr>
          <w:b/>
          <w:bCs/>
          <w:color w:val="0070C0"/>
          <w:sz w:val="28"/>
          <w:szCs w:val="28"/>
          <w:rtl/>
        </w:rPr>
        <w:t>الريادة</w:t>
      </w:r>
      <w:r w:rsidRPr="00445262">
        <w:rPr>
          <w:color w:val="7030A0"/>
          <w:sz w:val="28"/>
          <w:szCs w:val="28"/>
          <w:rtl/>
        </w:rPr>
        <w:t xml:space="preserve"> </w:t>
      </w:r>
      <w:r w:rsidRPr="00163293">
        <w:rPr>
          <w:sz w:val="28"/>
          <w:szCs w:val="28"/>
          <w:rtl/>
        </w:rPr>
        <w:t xml:space="preserve">تعتبر ذات اهمية كبيرة في الاقتصاد لأنها </w:t>
      </w:r>
      <w:r w:rsidRPr="0087789D">
        <w:rPr>
          <w:b/>
          <w:bCs/>
          <w:color w:val="0070C0"/>
          <w:sz w:val="28"/>
          <w:szCs w:val="28"/>
          <w:rtl/>
        </w:rPr>
        <w:t>تعمل على إيجاد قيمة مضافة</w:t>
      </w:r>
      <w:r w:rsidRPr="00445262">
        <w:rPr>
          <w:color w:val="7030A0"/>
          <w:sz w:val="28"/>
          <w:szCs w:val="28"/>
          <w:rtl/>
        </w:rPr>
        <w:t xml:space="preserve"> </w:t>
      </w:r>
      <w:r w:rsidRPr="00163293">
        <w:rPr>
          <w:sz w:val="28"/>
          <w:szCs w:val="28"/>
          <w:rtl/>
        </w:rPr>
        <w:t>تعود بالفائدة على كل من الأفراد والمنظمة والمجتمع وعلى النحو التالي:</w:t>
      </w:r>
    </w:p>
    <w:p w:rsidR="00152EA9" w:rsidRPr="00A72CAD" w:rsidRDefault="00152EA9" w:rsidP="00D97F2C">
      <w:pPr>
        <w:pStyle w:val="ListParagraph"/>
        <w:numPr>
          <w:ilvl w:val="0"/>
          <w:numId w:val="106"/>
        </w:numPr>
        <w:tabs>
          <w:tab w:val="right" w:pos="630"/>
        </w:tabs>
        <w:bidi/>
        <w:ind w:left="90" w:firstLine="0"/>
        <w:rPr>
          <w:sz w:val="28"/>
          <w:szCs w:val="28"/>
        </w:rPr>
      </w:pPr>
      <w:r w:rsidRPr="0087789D">
        <w:rPr>
          <w:b/>
          <w:bCs/>
          <w:color w:val="0070C0"/>
          <w:sz w:val="28"/>
          <w:szCs w:val="28"/>
          <w:rtl/>
        </w:rPr>
        <w:t>توحيد مجموعة العناصر الاقتصادية</w:t>
      </w:r>
      <w:r w:rsidRPr="00445262">
        <w:rPr>
          <w:color w:val="7030A0"/>
          <w:sz w:val="28"/>
          <w:szCs w:val="28"/>
          <w:rtl/>
        </w:rPr>
        <w:t xml:space="preserve"> </w:t>
      </w:r>
      <w:r w:rsidRPr="00A72CAD">
        <w:rPr>
          <w:sz w:val="28"/>
          <w:szCs w:val="28"/>
          <w:rtl/>
        </w:rPr>
        <w:t>( المادة الخام، القوى العاملة المادية والعقلية، رأس المال، ويضيف لها بعض الاقتصاديين الريادة كعنصر من عناصر الإنتاج).</w:t>
      </w:r>
    </w:p>
    <w:p w:rsidR="00152EA9" w:rsidRPr="00A72CAD" w:rsidRDefault="00152EA9" w:rsidP="00D97F2C">
      <w:pPr>
        <w:pStyle w:val="ListParagraph"/>
        <w:numPr>
          <w:ilvl w:val="0"/>
          <w:numId w:val="106"/>
        </w:numPr>
        <w:tabs>
          <w:tab w:val="right" w:pos="630"/>
        </w:tabs>
        <w:bidi/>
        <w:ind w:left="90" w:firstLine="0"/>
        <w:rPr>
          <w:sz w:val="28"/>
          <w:szCs w:val="28"/>
        </w:rPr>
      </w:pPr>
      <w:r w:rsidRPr="0087789D">
        <w:rPr>
          <w:b/>
          <w:bCs/>
          <w:color w:val="0070C0"/>
          <w:sz w:val="28"/>
          <w:szCs w:val="28"/>
          <w:rtl/>
        </w:rPr>
        <w:t>جعل الأسواق</w:t>
      </w:r>
      <w:r w:rsidRPr="00445262">
        <w:rPr>
          <w:b/>
          <w:bCs/>
          <w:color w:val="7030A0"/>
          <w:sz w:val="28"/>
          <w:szCs w:val="28"/>
          <w:rtl/>
        </w:rPr>
        <w:t xml:space="preserve"> </w:t>
      </w:r>
      <w:r w:rsidRPr="0087789D">
        <w:rPr>
          <w:b/>
          <w:bCs/>
          <w:color w:val="0070C0"/>
          <w:sz w:val="28"/>
          <w:szCs w:val="28"/>
          <w:rtl/>
        </w:rPr>
        <w:t>كفؤة</w:t>
      </w:r>
      <w:r w:rsidRPr="00445262">
        <w:rPr>
          <w:color w:val="7030A0"/>
          <w:sz w:val="28"/>
          <w:szCs w:val="28"/>
          <w:rtl/>
        </w:rPr>
        <w:t xml:space="preserve"> </w:t>
      </w:r>
      <w:r w:rsidRPr="00A72CAD">
        <w:rPr>
          <w:sz w:val="28"/>
          <w:szCs w:val="28"/>
          <w:rtl/>
        </w:rPr>
        <w:t>من خلال توزيع المصادر بطريقة مثالية تمكن الأفراد من تعظيم المكتسبات.</w:t>
      </w:r>
    </w:p>
    <w:p w:rsidR="00152EA9" w:rsidRPr="00A72CAD" w:rsidRDefault="00152EA9" w:rsidP="00D97F2C">
      <w:pPr>
        <w:pStyle w:val="ListParagraph"/>
        <w:numPr>
          <w:ilvl w:val="0"/>
          <w:numId w:val="106"/>
        </w:numPr>
        <w:tabs>
          <w:tab w:val="right" w:pos="630"/>
        </w:tabs>
        <w:bidi/>
        <w:ind w:left="90" w:firstLine="0"/>
        <w:rPr>
          <w:sz w:val="28"/>
          <w:szCs w:val="28"/>
        </w:rPr>
      </w:pPr>
      <w:r w:rsidRPr="0087789D">
        <w:rPr>
          <w:b/>
          <w:bCs/>
          <w:color w:val="0070C0"/>
          <w:sz w:val="28"/>
          <w:szCs w:val="28"/>
          <w:rtl/>
        </w:rPr>
        <w:t>قبول المخاطرة</w:t>
      </w:r>
      <w:r w:rsidRPr="00A72CAD">
        <w:rPr>
          <w:sz w:val="28"/>
          <w:szCs w:val="28"/>
          <w:rtl/>
        </w:rPr>
        <w:t xml:space="preserve">. ويعتقد بعض الاقتصاديين أن </w:t>
      </w:r>
      <w:r w:rsidRPr="0087789D">
        <w:rPr>
          <w:b/>
          <w:bCs/>
          <w:color w:val="0070C0"/>
          <w:sz w:val="28"/>
          <w:szCs w:val="28"/>
          <w:rtl/>
        </w:rPr>
        <w:t>الدور الأساسي للريادي هو ان يقبل المخاطرة نيابة عن الأخرين</w:t>
      </w:r>
      <w:r w:rsidRPr="00A72CAD">
        <w:rPr>
          <w:sz w:val="28"/>
          <w:szCs w:val="28"/>
          <w:rtl/>
        </w:rPr>
        <w:t>.</w:t>
      </w:r>
    </w:p>
    <w:p w:rsidR="00152EA9" w:rsidRPr="00A72CAD" w:rsidRDefault="00152EA9" w:rsidP="00D97F2C">
      <w:pPr>
        <w:pStyle w:val="ListParagraph"/>
        <w:numPr>
          <w:ilvl w:val="0"/>
          <w:numId w:val="106"/>
        </w:numPr>
        <w:tabs>
          <w:tab w:val="right" w:pos="630"/>
        </w:tabs>
        <w:bidi/>
        <w:ind w:left="90" w:firstLine="0"/>
        <w:rPr>
          <w:sz w:val="28"/>
          <w:szCs w:val="28"/>
        </w:rPr>
      </w:pPr>
      <w:r w:rsidRPr="0087789D">
        <w:rPr>
          <w:b/>
          <w:bCs/>
          <w:color w:val="0070C0"/>
          <w:sz w:val="28"/>
          <w:szCs w:val="28"/>
          <w:rtl/>
        </w:rPr>
        <w:t>تعظيم عوائد المستثمرين</w:t>
      </w:r>
      <w:r w:rsidRPr="00A72CAD">
        <w:rPr>
          <w:sz w:val="28"/>
          <w:szCs w:val="28"/>
          <w:rtl/>
        </w:rPr>
        <w:t>.</w:t>
      </w:r>
    </w:p>
    <w:p w:rsidR="00152EA9" w:rsidRPr="00A72CAD" w:rsidRDefault="00152EA9" w:rsidP="00D97F2C">
      <w:pPr>
        <w:pStyle w:val="ListParagraph"/>
        <w:numPr>
          <w:ilvl w:val="0"/>
          <w:numId w:val="106"/>
        </w:numPr>
        <w:tabs>
          <w:tab w:val="right" w:pos="630"/>
        </w:tabs>
        <w:bidi/>
        <w:ind w:left="90" w:firstLine="0"/>
        <w:rPr>
          <w:sz w:val="28"/>
          <w:szCs w:val="28"/>
        </w:rPr>
      </w:pPr>
      <w:r w:rsidRPr="0087789D">
        <w:rPr>
          <w:b/>
          <w:bCs/>
          <w:color w:val="0070C0"/>
          <w:sz w:val="28"/>
          <w:szCs w:val="28"/>
          <w:rtl/>
        </w:rPr>
        <w:t>المعلومات عن السوق</w:t>
      </w:r>
      <w:r w:rsidRPr="00A72CAD">
        <w:rPr>
          <w:sz w:val="28"/>
          <w:szCs w:val="28"/>
          <w:rtl/>
        </w:rPr>
        <w:t>. يبقى الريادي على اتصال دائم مع المعلومات عن الأسواق ليستطيع استغلال الفرصة السانحة والإفادة عن ميزة توافر هذه المعلومات.</w:t>
      </w:r>
    </w:p>
    <w:p w:rsidR="00F61EA9" w:rsidRPr="00163293" w:rsidRDefault="00F61EA9" w:rsidP="00F22EFA">
      <w:pPr>
        <w:bidi/>
        <w:rPr>
          <w:sz w:val="28"/>
          <w:szCs w:val="28"/>
          <w:rtl/>
        </w:rPr>
      </w:pPr>
      <w:r w:rsidRPr="00163293">
        <w:rPr>
          <w:sz w:val="28"/>
          <w:szCs w:val="28"/>
          <w:rtl/>
        </w:rPr>
        <w:t>العوامل المؤثرة في تكوين الريادة</w:t>
      </w:r>
    </w:p>
    <w:p w:rsidR="00152EA9" w:rsidRPr="00163293" w:rsidRDefault="00F61EA9" w:rsidP="00445262">
      <w:pPr>
        <w:bidi/>
        <w:rPr>
          <w:sz w:val="28"/>
          <w:szCs w:val="28"/>
        </w:rPr>
      </w:pPr>
      <w:r w:rsidRPr="00163293">
        <w:rPr>
          <w:sz w:val="28"/>
          <w:szCs w:val="28"/>
          <w:rtl/>
        </w:rPr>
        <w:lastRenderedPageBreak/>
        <w:t>هناك ثلاث عوامل رئيسية تسهم في دفع الشخص نحو العمل الريادي هي:</w:t>
      </w:r>
    </w:p>
    <w:p w:rsidR="00152EA9" w:rsidRPr="00A72CAD" w:rsidRDefault="00F61EA9" w:rsidP="00A72CAD">
      <w:pPr>
        <w:pStyle w:val="ListParagraph"/>
        <w:numPr>
          <w:ilvl w:val="0"/>
          <w:numId w:val="107"/>
        </w:numPr>
        <w:bidi/>
        <w:rPr>
          <w:sz w:val="28"/>
          <w:szCs w:val="28"/>
        </w:rPr>
      </w:pPr>
      <w:r w:rsidRPr="00A72CAD">
        <w:rPr>
          <w:sz w:val="28"/>
          <w:szCs w:val="28"/>
          <w:rtl/>
        </w:rPr>
        <w:t>العوامل الشخصية.</w:t>
      </w:r>
    </w:p>
    <w:p w:rsidR="00152EA9" w:rsidRPr="00A72CAD" w:rsidRDefault="00F61EA9" w:rsidP="00A72CAD">
      <w:pPr>
        <w:pStyle w:val="ListParagraph"/>
        <w:numPr>
          <w:ilvl w:val="0"/>
          <w:numId w:val="107"/>
        </w:numPr>
        <w:bidi/>
        <w:rPr>
          <w:sz w:val="28"/>
          <w:szCs w:val="28"/>
        </w:rPr>
      </w:pPr>
      <w:r w:rsidRPr="00A72CAD">
        <w:rPr>
          <w:sz w:val="28"/>
          <w:szCs w:val="28"/>
          <w:rtl/>
        </w:rPr>
        <w:t>العوامل التي تتعلق بالمنظمة.</w:t>
      </w:r>
    </w:p>
    <w:p w:rsidR="00152EA9" w:rsidRPr="00A72CAD" w:rsidRDefault="00F61EA9" w:rsidP="00A72CAD">
      <w:pPr>
        <w:pStyle w:val="ListParagraph"/>
        <w:numPr>
          <w:ilvl w:val="0"/>
          <w:numId w:val="107"/>
        </w:numPr>
        <w:bidi/>
        <w:rPr>
          <w:sz w:val="28"/>
          <w:szCs w:val="28"/>
        </w:rPr>
      </w:pPr>
      <w:r w:rsidRPr="00A72CAD">
        <w:rPr>
          <w:sz w:val="28"/>
          <w:szCs w:val="28"/>
          <w:rtl/>
        </w:rPr>
        <w:t>العوامل الخارجية.</w:t>
      </w:r>
    </w:p>
    <w:p w:rsidR="00F61EA9" w:rsidRPr="00163293" w:rsidRDefault="00F61EA9" w:rsidP="00F22EFA">
      <w:pPr>
        <w:bidi/>
        <w:rPr>
          <w:sz w:val="28"/>
          <w:szCs w:val="28"/>
          <w:rtl/>
        </w:rPr>
      </w:pPr>
      <w:r w:rsidRPr="00163293">
        <w:rPr>
          <w:sz w:val="28"/>
          <w:szCs w:val="28"/>
          <w:rtl/>
        </w:rPr>
        <w:t xml:space="preserve">1- </w:t>
      </w:r>
      <w:r w:rsidRPr="0087789D">
        <w:rPr>
          <w:b/>
          <w:bCs/>
          <w:color w:val="0070C0"/>
          <w:sz w:val="28"/>
          <w:szCs w:val="28"/>
          <w:rtl/>
        </w:rPr>
        <w:t>العوامل الشخصية</w:t>
      </w:r>
    </w:p>
    <w:p w:rsidR="00152EA9" w:rsidRPr="00163293" w:rsidRDefault="00152EA9" w:rsidP="0087789D">
      <w:pPr>
        <w:numPr>
          <w:ilvl w:val="0"/>
          <w:numId w:val="110"/>
        </w:numPr>
        <w:bidi/>
        <w:ind w:left="360"/>
        <w:rPr>
          <w:sz w:val="28"/>
          <w:szCs w:val="28"/>
        </w:rPr>
      </w:pPr>
      <w:r w:rsidRPr="0087789D">
        <w:rPr>
          <w:b/>
          <w:bCs/>
          <w:color w:val="0070C0"/>
          <w:sz w:val="28"/>
          <w:szCs w:val="28"/>
          <w:rtl/>
        </w:rPr>
        <w:t>الرجل العظيم</w:t>
      </w:r>
      <w:r w:rsidRPr="00163293">
        <w:rPr>
          <w:sz w:val="28"/>
          <w:szCs w:val="28"/>
          <w:rtl/>
        </w:rPr>
        <w:t>. من خلال الصفات التي تجعل منه رجلاً عظيماً.</w:t>
      </w:r>
    </w:p>
    <w:p w:rsidR="00152EA9" w:rsidRPr="00163293" w:rsidRDefault="00152EA9" w:rsidP="0087789D">
      <w:pPr>
        <w:numPr>
          <w:ilvl w:val="0"/>
          <w:numId w:val="110"/>
        </w:numPr>
        <w:bidi/>
        <w:ind w:left="360"/>
        <w:rPr>
          <w:sz w:val="28"/>
          <w:szCs w:val="28"/>
        </w:rPr>
      </w:pPr>
      <w:r w:rsidRPr="0087789D">
        <w:rPr>
          <w:b/>
          <w:bCs/>
          <w:color w:val="0070C0"/>
          <w:sz w:val="28"/>
          <w:szCs w:val="28"/>
          <w:rtl/>
        </w:rPr>
        <w:t>عدم التطابق بالانسجام الاجتماعي</w:t>
      </w:r>
      <w:r w:rsidRPr="00163293">
        <w:rPr>
          <w:sz w:val="28"/>
          <w:szCs w:val="28"/>
          <w:rtl/>
        </w:rPr>
        <w:t xml:space="preserve">. </w:t>
      </w:r>
      <w:r w:rsidRPr="0087789D">
        <w:rPr>
          <w:b/>
          <w:bCs/>
          <w:color w:val="0070C0"/>
          <w:sz w:val="28"/>
          <w:szCs w:val="28"/>
          <w:u w:val="single"/>
          <w:rtl/>
        </w:rPr>
        <w:t>عدم</w:t>
      </w:r>
      <w:r w:rsidRPr="0087789D">
        <w:rPr>
          <w:color w:val="0070C0"/>
          <w:sz w:val="28"/>
          <w:szCs w:val="28"/>
          <w:rtl/>
        </w:rPr>
        <w:t xml:space="preserve"> </w:t>
      </w:r>
      <w:r w:rsidRPr="0087789D">
        <w:rPr>
          <w:b/>
          <w:bCs/>
          <w:color w:val="0070C0"/>
          <w:sz w:val="28"/>
          <w:szCs w:val="28"/>
          <w:rtl/>
        </w:rPr>
        <w:t>الانسجام في بيئة</w:t>
      </w:r>
      <w:r w:rsidRPr="00163293">
        <w:rPr>
          <w:sz w:val="28"/>
          <w:szCs w:val="28"/>
          <w:rtl/>
        </w:rPr>
        <w:t xml:space="preserve"> الريادي فإن </w:t>
      </w:r>
      <w:r w:rsidRPr="0087789D">
        <w:rPr>
          <w:b/>
          <w:bCs/>
          <w:color w:val="0070C0"/>
          <w:sz w:val="28"/>
          <w:szCs w:val="28"/>
          <w:rtl/>
        </w:rPr>
        <w:t>النتيجة</w:t>
      </w:r>
      <w:r w:rsidRPr="00163293">
        <w:rPr>
          <w:sz w:val="28"/>
          <w:szCs w:val="28"/>
          <w:rtl/>
        </w:rPr>
        <w:t xml:space="preserve"> ستكون </w:t>
      </w:r>
      <w:r w:rsidRPr="0087789D">
        <w:rPr>
          <w:b/>
          <w:bCs/>
          <w:color w:val="0070C0"/>
          <w:sz w:val="28"/>
          <w:szCs w:val="28"/>
          <w:rtl/>
        </w:rPr>
        <w:t>إيجابية</w:t>
      </w:r>
      <w:r w:rsidRPr="00163293">
        <w:rPr>
          <w:sz w:val="28"/>
          <w:szCs w:val="28"/>
          <w:rtl/>
        </w:rPr>
        <w:t xml:space="preserve">، وتعتبر </w:t>
      </w:r>
      <w:r w:rsidRPr="0087789D">
        <w:rPr>
          <w:b/>
          <w:bCs/>
          <w:color w:val="0070C0"/>
          <w:sz w:val="28"/>
          <w:szCs w:val="28"/>
          <w:rtl/>
        </w:rPr>
        <w:t>السبب الرئيسي لتحريك الريادي نحو إيجاد مشروعه الخاص</w:t>
      </w:r>
      <w:r w:rsidRPr="00163293">
        <w:rPr>
          <w:sz w:val="28"/>
          <w:szCs w:val="28"/>
          <w:rtl/>
        </w:rPr>
        <w:t>.</w:t>
      </w:r>
    </w:p>
    <w:p w:rsidR="00152EA9" w:rsidRPr="00163293" w:rsidRDefault="00152EA9" w:rsidP="0087789D">
      <w:pPr>
        <w:numPr>
          <w:ilvl w:val="0"/>
          <w:numId w:val="110"/>
        </w:numPr>
        <w:bidi/>
        <w:ind w:left="360"/>
        <w:rPr>
          <w:sz w:val="28"/>
          <w:szCs w:val="28"/>
        </w:rPr>
      </w:pPr>
      <w:r w:rsidRPr="0087789D">
        <w:rPr>
          <w:b/>
          <w:bCs/>
          <w:color w:val="0070C0"/>
          <w:sz w:val="28"/>
          <w:szCs w:val="28"/>
          <w:rtl/>
        </w:rPr>
        <w:t>نوع الشخصية</w:t>
      </w:r>
      <w:r w:rsidRPr="00163293">
        <w:rPr>
          <w:sz w:val="28"/>
          <w:szCs w:val="28"/>
          <w:rtl/>
        </w:rPr>
        <w:t>. ( انطوائي، سلبي، إيجابي، متحفظ، عفوي)</w:t>
      </w:r>
    </w:p>
    <w:p w:rsidR="00152EA9" w:rsidRPr="00163293" w:rsidRDefault="00152EA9" w:rsidP="0087789D">
      <w:pPr>
        <w:numPr>
          <w:ilvl w:val="0"/>
          <w:numId w:val="110"/>
        </w:numPr>
        <w:bidi/>
        <w:ind w:left="360"/>
        <w:rPr>
          <w:sz w:val="28"/>
          <w:szCs w:val="28"/>
        </w:rPr>
      </w:pPr>
      <w:r w:rsidRPr="0087789D">
        <w:rPr>
          <w:b/>
          <w:bCs/>
          <w:color w:val="0070C0"/>
          <w:sz w:val="28"/>
          <w:szCs w:val="28"/>
          <w:rtl/>
        </w:rPr>
        <w:t>سمات الشخصية</w:t>
      </w:r>
      <w:r w:rsidRPr="00163293">
        <w:rPr>
          <w:sz w:val="28"/>
          <w:szCs w:val="28"/>
          <w:rtl/>
        </w:rPr>
        <w:t>. ( الابتكار الاستقلالية ، القدرة على السيطرة، الرغبة في القيادة... )</w:t>
      </w:r>
    </w:p>
    <w:p w:rsidR="00152EA9" w:rsidRPr="00163293" w:rsidRDefault="00152EA9" w:rsidP="0087789D">
      <w:pPr>
        <w:numPr>
          <w:ilvl w:val="0"/>
          <w:numId w:val="110"/>
        </w:numPr>
        <w:bidi/>
        <w:ind w:left="360"/>
        <w:rPr>
          <w:sz w:val="28"/>
          <w:szCs w:val="28"/>
        </w:rPr>
      </w:pPr>
      <w:r w:rsidRPr="0087789D">
        <w:rPr>
          <w:b/>
          <w:bCs/>
          <w:color w:val="0070C0"/>
          <w:sz w:val="28"/>
          <w:szCs w:val="28"/>
          <w:rtl/>
        </w:rPr>
        <w:t>التطور الإجتماعي</w:t>
      </w:r>
      <w:r w:rsidRPr="00163293">
        <w:rPr>
          <w:sz w:val="28"/>
          <w:szCs w:val="28"/>
          <w:rtl/>
        </w:rPr>
        <w:t>. الريادي يتطور ولا يولد، ويمكن تطوير هذا السلوك من خلال التفاعل بين الأشخاص وبين البيئة بعضها يعود للريادي نفسه وبعضها يعود للبيئة.</w:t>
      </w:r>
    </w:p>
    <w:p w:rsidR="00F61EA9" w:rsidRPr="0087789D" w:rsidRDefault="00F61EA9" w:rsidP="0087789D">
      <w:pPr>
        <w:pStyle w:val="ListParagraph"/>
        <w:numPr>
          <w:ilvl w:val="0"/>
          <w:numId w:val="110"/>
        </w:numPr>
        <w:bidi/>
        <w:ind w:left="360"/>
        <w:rPr>
          <w:sz w:val="28"/>
          <w:szCs w:val="28"/>
        </w:rPr>
      </w:pPr>
      <w:r w:rsidRPr="0087789D">
        <w:rPr>
          <w:b/>
          <w:bCs/>
          <w:color w:val="0070C0"/>
          <w:sz w:val="28"/>
          <w:szCs w:val="28"/>
          <w:rtl/>
        </w:rPr>
        <w:t>لا يتم الحكم</w:t>
      </w:r>
      <w:r w:rsidRPr="0087789D">
        <w:rPr>
          <w:sz w:val="28"/>
          <w:szCs w:val="28"/>
          <w:rtl/>
        </w:rPr>
        <w:t xml:space="preserve"> على الشخص بانه ريادي من خلال </w:t>
      </w:r>
      <w:r w:rsidRPr="0087789D">
        <w:rPr>
          <w:b/>
          <w:bCs/>
          <w:color w:val="0070C0"/>
          <w:sz w:val="28"/>
          <w:szCs w:val="28"/>
          <w:rtl/>
        </w:rPr>
        <w:t>عمل</w:t>
      </w:r>
      <w:r w:rsidRPr="0087789D">
        <w:rPr>
          <w:sz w:val="28"/>
          <w:szCs w:val="28"/>
          <w:rtl/>
        </w:rPr>
        <w:t xml:space="preserve"> يقوم به، ولكن </w:t>
      </w:r>
      <w:r w:rsidRPr="0087789D">
        <w:rPr>
          <w:b/>
          <w:bCs/>
          <w:color w:val="0070C0"/>
          <w:sz w:val="28"/>
          <w:szCs w:val="28"/>
          <w:rtl/>
        </w:rPr>
        <w:t>من خلال مجموعة من الأعمال</w:t>
      </w:r>
      <w:r w:rsidRPr="0087789D">
        <w:rPr>
          <w:sz w:val="28"/>
          <w:szCs w:val="28"/>
          <w:rtl/>
        </w:rPr>
        <w:t xml:space="preserve"> التي يقوم بها</w:t>
      </w:r>
    </w:p>
    <w:p w:rsidR="00152EA9" w:rsidRPr="00163293" w:rsidRDefault="00152EA9" w:rsidP="0087789D">
      <w:pPr>
        <w:numPr>
          <w:ilvl w:val="0"/>
          <w:numId w:val="110"/>
        </w:numPr>
        <w:bidi/>
        <w:ind w:left="360"/>
        <w:rPr>
          <w:sz w:val="28"/>
          <w:szCs w:val="28"/>
        </w:rPr>
      </w:pPr>
      <w:r w:rsidRPr="0087789D">
        <w:rPr>
          <w:b/>
          <w:bCs/>
          <w:color w:val="0070C0"/>
          <w:sz w:val="28"/>
          <w:szCs w:val="28"/>
          <w:rtl/>
        </w:rPr>
        <w:t>بيئة الطفولة والعائلة</w:t>
      </w:r>
      <w:r w:rsidRPr="00163293">
        <w:rPr>
          <w:sz w:val="28"/>
          <w:szCs w:val="28"/>
          <w:rtl/>
        </w:rPr>
        <w:t>. تؤثر كيفية تربية الأطفال في توجيههم لأن يكونوا أشخاصاً رياديين.</w:t>
      </w:r>
    </w:p>
    <w:p w:rsidR="00152EA9" w:rsidRPr="00163293" w:rsidRDefault="00152EA9" w:rsidP="0087789D">
      <w:pPr>
        <w:numPr>
          <w:ilvl w:val="0"/>
          <w:numId w:val="110"/>
        </w:numPr>
        <w:bidi/>
        <w:ind w:left="360"/>
        <w:rPr>
          <w:sz w:val="28"/>
          <w:szCs w:val="28"/>
        </w:rPr>
      </w:pPr>
      <w:r w:rsidRPr="0087789D">
        <w:rPr>
          <w:b/>
          <w:bCs/>
          <w:color w:val="0070C0"/>
          <w:sz w:val="28"/>
          <w:szCs w:val="28"/>
          <w:rtl/>
        </w:rPr>
        <w:t>التعليم</w:t>
      </w:r>
      <w:r w:rsidRPr="00163293">
        <w:rPr>
          <w:sz w:val="28"/>
          <w:szCs w:val="28"/>
          <w:rtl/>
        </w:rPr>
        <w:t xml:space="preserve">. </w:t>
      </w:r>
    </w:p>
    <w:p w:rsidR="00152EA9" w:rsidRPr="00163293" w:rsidRDefault="00152EA9" w:rsidP="0087789D">
      <w:pPr>
        <w:numPr>
          <w:ilvl w:val="0"/>
          <w:numId w:val="110"/>
        </w:numPr>
        <w:bidi/>
        <w:ind w:left="360"/>
        <w:rPr>
          <w:sz w:val="28"/>
          <w:szCs w:val="28"/>
        </w:rPr>
      </w:pPr>
      <w:r w:rsidRPr="0087789D">
        <w:rPr>
          <w:b/>
          <w:bCs/>
          <w:color w:val="0070C0"/>
          <w:sz w:val="28"/>
          <w:szCs w:val="28"/>
          <w:rtl/>
        </w:rPr>
        <w:t>العمر</w:t>
      </w:r>
      <w:r w:rsidRPr="00163293">
        <w:rPr>
          <w:sz w:val="28"/>
          <w:szCs w:val="28"/>
          <w:rtl/>
        </w:rPr>
        <w:t>. أثبتت الدراسات أن أنشطة الريادة تبدأ من عمر 22 حتى 45سنة.</w:t>
      </w:r>
    </w:p>
    <w:p w:rsidR="00152EA9" w:rsidRPr="00163293" w:rsidRDefault="00152EA9" w:rsidP="0087789D">
      <w:pPr>
        <w:numPr>
          <w:ilvl w:val="0"/>
          <w:numId w:val="110"/>
        </w:numPr>
        <w:bidi/>
        <w:ind w:left="360"/>
        <w:rPr>
          <w:sz w:val="28"/>
          <w:szCs w:val="28"/>
        </w:rPr>
      </w:pPr>
      <w:r w:rsidRPr="0087789D">
        <w:rPr>
          <w:b/>
          <w:bCs/>
          <w:color w:val="0070C0"/>
          <w:sz w:val="28"/>
          <w:szCs w:val="28"/>
          <w:rtl/>
        </w:rPr>
        <w:t>تاريخ العمل</w:t>
      </w:r>
      <w:r w:rsidRPr="00163293">
        <w:rPr>
          <w:sz w:val="28"/>
          <w:szCs w:val="28"/>
          <w:rtl/>
        </w:rPr>
        <w:t xml:space="preserve">. إن </w:t>
      </w:r>
      <w:r w:rsidRPr="0087789D">
        <w:rPr>
          <w:b/>
          <w:bCs/>
          <w:color w:val="0070C0"/>
          <w:sz w:val="28"/>
          <w:szCs w:val="28"/>
          <w:rtl/>
        </w:rPr>
        <w:t>عدم الرضا في العمل الحالي</w:t>
      </w:r>
      <w:r w:rsidRPr="00163293">
        <w:rPr>
          <w:sz w:val="28"/>
          <w:szCs w:val="28"/>
          <w:rtl/>
        </w:rPr>
        <w:t xml:space="preserve"> أو عد الحصول على </w:t>
      </w:r>
      <w:r w:rsidRPr="0087789D">
        <w:rPr>
          <w:b/>
          <w:bCs/>
          <w:color w:val="0070C0"/>
          <w:sz w:val="28"/>
          <w:szCs w:val="28"/>
          <w:rtl/>
        </w:rPr>
        <w:t>الترقيات</w:t>
      </w:r>
      <w:r w:rsidRPr="00163293">
        <w:rPr>
          <w:sz w:val="28"/>
          <w:szCs w:val="28"/>
          <w:rtl/>
        </w:rPr>
        <w:t xml:space="preserve"> من العوامل المؤدية إلى بدء العمل الجديد.</w:t>
      </w:r>
    </w:p>
    <w:p w:rsidR="00152EA9" w:rsidRPr="00163293" w:rsidRDefault="00152EA9" w:rsidP="0087789D">
      <w:pPr>
        <w:numPr>
          <w:ilvl w:val="0"/>
          <w:numId w:val="110"/>
        </w:numPr>
        <w:bidi/>
        <w:ind w:left="360"/>
        <w:rPr>
          <w:sz w:val="28"/>
          <w:szCs w:val="28"/>
        </w:rPr>
      </w:pPr>
      <w:r w:rsidRPr="0087789D">
        <w:rPr>
          <w:b/>
          <w:bCs/>
          <w:color w:val="0070C0"/>
          <w:sz w:val="28"/>
          <w:szCs w:val="28"/>
          <w:rtl/>
        </w:rPr>
        <w:t>الأصدقاء</w:t>
      </w:r>
      <w:r w:rsidRPr="00163293">
        <w:rPr>
          <w:sz w:val="28"/>
          <w:szCs w:val="28"/>
          <w:rtl/>
        </w:rPr>
        <w:t xml:space="preserve">. </w:t>
      </w:r>
    </w:p>
    <w:p w:rsidR="00152EA9" w:rsidRPr="00163293" w:rsidRDefault="00152EA9" w:rsidP="0087789D">
      <w:pPr>
        <w:numPr>
          <w:ilvl w:val="0"/>
          <w:numId w:val="110"/>
        </w:numPr>
        <w:bidi/>
        <w:ind w:left="360"/>
        <w:rPr>
          <w:sz w:val="28"/>
          <w:szCs w:val="28"/>
        </w:rPr>
      </w:pPr>
      <w:r w:rsidRPr="0087789D">
        <w:rPr>
          <w:b/>
          <w:bCs/>
          <w:color w:val="0070C0"/>
          <w:sz w:val="28"/>
          <w:szCs w:val="28"/>
          <w:rtl/>
        </w:rPr>
        <w:t>المخاطرة وحب المغامرة</w:t>
      </w:r>
      <w:r w:rsidRPr="00163293">
        <w:rPr>
          <w:sz w:val="28"/>
          <w:szCs w:val="28"/>
          <w:rtl/>
        </w:rPr>
        <w:t xml:space="preserve">. </w:t>
      </w:r>
    </w:p>
    <w:p w:rsidR="00F61EA9" w:rsidRPr="00163293" w:rsidRDefault="00F61EA9" w:rsidP="00F22EFA">
      <w:pPr>
        <w:bidi/>
        <w:rPr>
          <w:sz w:val="28"/>
          <w:szCs w:val="28"/>
          <w:rtl/>
        </w:rPr>
      </w:pPr>
      <w:r w:rsidRPr="00163293">
        <w:rPr>
          <w:sz w:val="28"/>
          <w:szCs w:val="28"/>
          <w:rtl/>
        </w:rPr>
        <w:t xml:space="preserve">2- </w:t>
      </w:r>
      <w:r w:rsidRPr="0087789D">
        <w:rPr>
          <w:b/>
          <w:bCs/>
          <w:color w:val="0070C0"/>
          <w:sz w:val="28"/>
          <w:szCs w:val="28"/>
          <w:rtl/>
        </w:rPr>
        <w:t>العوامل المنظمية</w:t>
      </w:r>
    </w:p>
    <w:p w:rsidR="00152EA9" w:rsidRPr="00163293" w:rsidRDefault="00152EA9" w:rsidP="00A72CAD">
      <w:pPr>
        <w:numPr>
          <w:ilvl w:val="0"/>
          <w:numId w:val="12"/>
        </w:numPr>
        <w:bidi/>
        <w:rPr>
          <w:sz w:val="28"/>
          <w:szCs w:val="28"/>
        </w:rPr>
      </w:pPr>
      <w:r w:rsidRPr="00163293">
        <w:rPr>
          <w:sz w:val="28"/>
          <w:szCs w:val="28"/>
          <w:rtl/>
        </w:rPr>
        <w:t xml:space="preserve">يعتبر </w:t>
      </w:r>
      <w:r w:rsidRPr="0087789D">
        <w:rPr>
          <w:b/>
          <w:bCs/>
          <w:color w:val="0070C0"/>
          <w:sz w:val="28"/>
          <w:szCs w:val="28"/>
          <w:rtl/>
        </w:rPr>
        <w:t>الهيكل التنظيمي</w:t>
      </w:r>
      <w:r w:rsidRPr="00163293">
        <w:rPr>
          <w:sz w:val="28"/>
          <w:szCs w:val="28"/>
          <w:rtl/>
        </w:rPr>
        <w:t xml:space="preserve"> </w:t>
      </w:r>
      <w:r w:rsidRPr="0087789D">
        <w:rPr>
          <w:b/>
          <w:bCs/>
          <w:color w:val="0070C0"/>
          <w:sz w:val="28"/>
          <w:szCs w:val="28"/>
          <w:rtl/>
        </w:rPr>
        <w:t>عنصراً رئيسياً</w:t>
      </w:r>
      <w:r w:rsidRPr="00163293">
        <w:rPr>
          <w:sz w:val="28"/>
          <w:szCs w:val="28"/>
          <w:rtl/>
        </w:rPr>
        <w:t xml:space="preserve"> من </w:t>
      </w:r>
      <w:r w:rsidRPr="0087789D">
        <w:rPr>
          <w:b/>
          <w:bCs/>
          <w:color w:val="0070C0"/>
          <w:sz w:val="28"/>
          <w:szCs w:val="28"/>
          <w:rtl/>
        </w:rPr>
        <w:t>عناصر نجاح المشروع</w:t>
      </w:r>
      <w:r w:rsidRPr="00163293">
        <w:rPr>
          <w:sz w:val="28"/>
          <w:szCs w:val="28"/>
          <w:rtl/>
        </w:rPr>
        <w:t xml:space="preserve"> الريادي </w:t>
      </w:r>
      <w:r w:rsidRPr="0087789D">
        <w:rPr>
          <w:b/>
          <w:bCs/>
          <w:color w:val="0070C0"/>
          <w:sz w:val="28"/>
          <w:szCs w:val="28"/>
          <w:rtl/>
        </w:rPr>
        <w:t>المعتمد على</w:t>
      </w:r>
      <w:r w:rsidRPr="00163293">
        <w:rPr>
          <w:sz w:val="28"/>
          <w:szCs w:val="28"/>
          <w:rtl/>
        </w:rPr>
        <w:t xml:space="preserve"> استراتيجيات </w:t>
      </w:r>
      <w:r w:rsidRPr="0087789D">
        <w:rPr>
          <w:b/>
          <w:bCs/>
          <w:color w:val="0070C0"/>
          <w:sz w:val="28"/>
          <w:szCs w:val="28"/>
          <w:rtl/>
        </w:rPr>
        <w:t>الإبداع والابتكار والمعرفة</w:t>
      </w:r>
      <w:r w:rsidRPr="00163293">
        <w:rPr>
          <w:sz w:val="28"/>
          <w:szCs w:val="28"/>
          <w:rtl/>
        </w:rPr>
        <w:t xml:space="preserve"> التي يمتلكها الأفراد.</w:t>
      </w:r>
    </w:p>
    <w:p w:rsidR="00152EA9" w:rsidRPr="00163293" w:rsidRDefault="00152EA9" w:rsidP="00A72CAD">
      <w:pPr>
        <w:numPr>
          <w:ilvl w:val="0"/>
          <w:numId w:val="12"/>
        </w:numPr>
        <w:bidi/>
        <w:rPr>
          <w:sz w:val="28"/>
          <w:szCs w:val="28"/>
        </w:rPr>
      </w:pPr>
      <w:r w:rsidRPr="00163293">
        <w:rPr>
          <w:sz w:val="28"/>
          <w:szCs w:val="28"/>
          <w:rtl/>
        </w:rPr>
        <w:t xml:space="preserve">أصبح </w:t>
      </w:r>
      <w:r w:rsidRPr="0087789D">
        <w:rPr>
          <w:b/>
          <w:bCs/>
          <w:color w:val="0070C0"/>
          <w:sz w:val="28"/>
          <w:szCs w:val="28"/>
          <w:rtl/>
        </w:rPr>
        <w:t>التنظيم المرن مورداً مهماً</w:t>
      </w:r>
      <w:r w:rsidRPr="00163293">
        <w:rPr>
          <w:sz w:val="28"/>
          <w:szCs w:val="28"/>
          <w:rtl/>
        </w:rPr>
        <w:t xml:space="preserve">  من موارد المنظمة.</w:t>
      </w:r>
    </w:p>
    <w:p w:rsidR="00152EA9" w:rsidRPr="00163293" w:rsidRDefault="00152EA9" w:rsidP="00A72CAD">
      <w:pPr>
        <w:numPr>
          <w:ilvl w:val="0"/>
          <w:numId w:val="12"/>
        </w:numPr>
        <w:bidi/>
        <w:rPr>
          <w:sz w:val="28"/>
          <w:szCs w:val="28"/>
        </w:rPr>
      </w:pPr>
      <w:r w:rsidRPr="0087789D">
        <w:rPr>
          <w:b/>
          <w:bCs/>
          <w:color w:val="0070C0"/>
          <w:sz w:val="28"/>
          <w:szCs w:val="28"/>
          <w:rtl/>
        </w:rPr>
        <w:lastRenderedPageBreak/>
        <w:t>يقل</w:t>
      </w:r>
      <w:r w:rsidRPr="00163293">
        <w:rPr>
          <w:sz w:val="28"/>
          <w:szCs w:val="28"/>
          <w:rtl/>
        </w:rPr>
        <w:t xml:space="preserve"> </w:t>
      </w:r>
      <w:r w:rsidRPr="0087789D">
        <w:rPr>
          <w:b/>
          <w:bCs/>
          <w:color w:val="0070C0"/>
          <w:sz w:val="28"/>
          <w:szCs w:val="28"/>
          <w:rtl/>
        </w:rPr>
        <w:t>الاعتماد</w:t>
      </w:r>
      <w:r w:rsidRPr="00163293">
        <w:rPr>
          <w:sz w:val="28"/>
          <w:szCs w:val="28"/>
          <w:rtl/>
        </w:rPr>
        <w:t xml:space="preserve"> على الأطر التنظيمية </w:t>
      </w:r>
      <w:r w:rsidRPr="0087789D">
        <w:rPr>
          <w:b/>
          <w:bCs/>
          <w:color w:val="0070C0"/>
          <w:sz w:val="28"/>
          <w:szCs w:val="28"/>
          <w:rtl/>
        </w:rPr>
        <w:t>الهرمية</w:t>
      </w:r>
      <w:r w:rsidRPr="00163293">
        <w:rPr>
          <w:sz w:val="28"/>
          <w:szCs w:val="28"/>
          <w:rtl/>
        </w:rPr>
        <w:t xml:space="preserve"> وتبنت </w:t>
      </w:r>
      <w:r w:rsidRPr="0087789D">
        <w:rPr>
          <w:b/>
          <w:bCs/>
          <w:color w:val="0070C0"/>
          <w:sz w:val="28"/>
          <w:szCs w:val="28"/>
          <w:rtl/>
        </w:rPr>
        <w:t>المنظمات المتميزة</w:t>
      </w:r>
      <w:r w:rsidRPr="00163293">
        <w:rPr>
          <w:sz w:val="28"/>
          <w:szCs w:val="28"/>
          <w:rtl/>
        </w:rPr>
        <w:t xml:space="preserve"> في </w:t>
      </w:r>
      <w:r w:rsidRPr="0087789D">
        <w:rPr>
          <w:b/>
          <w:bCs/>
          <w:color w:val="0070C0"/>
          <w:sz w:val="28"/>
          <w:szCs w:val="28"/>
          <w:rtl/>
        </w:rPr>
        <w:t>مفهوم السيولة التنظيمية</w:t>
      </w:r>
      <w:r w:rsidRPr="00163293">
        <w:rPr>
          <w:sz w:val="28"/>
          <w:szCs w:val="28"/>
          <w:rtl/>
        </w:rPr>
        <w:t xml:space="preserve"> والذي يعتمد فيها على شبكة واسعة من </w:t>
      </w:r>
      <w:r w:rsidRPr="0087789D">
        <w:rPr>
          <w:b/>
          <w:bCs/>
          <w:color w:val="0070C0"/>
          <w:sz w:val="28"/>
          <w:szCs w:val="28"/>
          <w:rtl/>
        </w:rPr>
        <w:t>الاتصالات غير الرسمية والمفتوحة</w:t>
      </w:r>
      <w:r w:rsidRPr="00163293">
        <w:rPr>
          <w:sz w:val="28"/>
          <w:szCs w:val="28"/>
          <w:rtl/>
        </w:rPr>
        <w:t xml:space="preserve">. </w:t>
      </w:r>
    </w:p>
    <w:p w:rsidR="00F61EA9" w:rsidRPr="00163293" w:rsidRDefault="00F61EA9" w:rsidP="00F22EFA">
      <w:pPr>
        <w:bidi/>
        <w:rPr>
          <w:sz w:val="28"/>
          <w:szCs w:val="28"/>
          <w:rtl/>
        </w:rPr>
      </w:pPr>
      <w:r w:rsidRPr="00163293">
        <w:rPr>
          <w:sz w:val="28"/>
          <w:szCs w:val="28"/>
          <w:rtl/>
        </w:rPr>
        <w:t xml:space="preserve">3- </w:t>
      </w:r>
      <w:r w:rsidRPr="0087789D">
        <w:rPr>
          <w:b/>
          <w:bCs/>
          <w:color w:val="0070C0"/>
          <w:sz w:val="28"/>
          <w:szCs w:val="28"/>
          <w:rtl/>
        </w:rPr>
        <w:t>العوامل الخارجية</w:t>
      </w:r>
    </w:p>
    <w:p w:rsidR="00152EA9" w:rsidRPr="00163293" w:rsidRDefault="00152EA9" w:rsidP="00A72CAD">
      <w:pPr>
        <w:numPr>
          <w:ilvl w:val="0"/>
          <w:numId w:val="13"/>
        </w:numPr>
        <w:bidi/>
        <w:rPr>
          <w:sz w:val="28"/>
          <w:szCs w:val="28"/>
        </w:rPr>
      </w:pPr>
      <w:r w:rsidRPr="0087789D">
        <w:rPr>
          <w:b/>
          <w:bCs/>
          <w:color w:val="0070C0"/>
          <w:sz w:val="28"/>
          <w:szCs w:val="28"/>
          <w:rtl/>
        </w:rPr>
        <w:t>السمات العامة للمجتمع</w:t>
      </w:r>
      <w:r w:rsidRPr="00163293">
        <w:rPr>
          <w:sz w:val="28"/>
          <w:szCs w:val="28"/>
          <w:rtl/>
        </w:rPr>
        <w:t>. وهي الثقافة السائدة في المجتمع ( مثال احترام السن والأقدمية، أو تأكيد الذات والتنافس...)</w:t>
      </w:r>
    </w:p>
    <w:p w:rsidR="00152EA9" w:rsidRPr="00163293" w:rsidRDefault="00152EA9" w:rsidP="00A72CAD">
      <w:pPr>
        <w:numPr>
          <w:ilvl w:val="0"/>
          <w:numId w:val="13"/>
        </w:numPr>
        <w:bidi/>
        <w:rPr>
          <w:sz w:val="28"/>
          <w:szCs w:val="28"/>
        </w:rPr>
      </w:pPr>
      <w:r w:rsidRPr="0087789D">
        <w:rPr>
          <w:b/>
          <w:bCs/>
          <w:color w:val="0070C0"/>
          <w:sz w:val="28"/>
          <w:szCs w:val="28"/>
          <w:rtl/>
        </w:rPr>
        <w:t>القاعدة المؤسسية للبحث والتطوير في المجتمع</w:t>
      </w:r>
      <w:r w:rsidRPr="00163293">
        <w:rPr>
          <w:sz w:val="28"/>
          <w:szCs w:val="28"/>
          <w:rtl/>
        </w:rPr>
        <w:t xml:space="preserve">. وهي </w:t>
      </w:r>
      <w:r w:rsidRPr="005B403D">
        <w:rPr>
          <w:b/>
          <w:bCs/>
          <w:color w:val="0070C0"/>
          <w:sz w:val="28"/>
          <w:szCs w:val="28"/>
          <w:rtl/>
        </w:rPr>
        <w:t>تتعلق بحالة البنية التحتية</w:t>
      </w:r>
      <w:r w:rsidRPr="00163293">
        <w:rPr>
          <w:sz w:val="28"/>
          <w:szCs w:val="28"/>
          <w:rtl/>
        </w:rPr>
        <w:t xml:space="preserve"> في المجتمع.</w:t>
      </w:r>
    </w:p>
    <w:p w:rsidR="00152EA9" w:rsidRPr="00163293" w:rsidRDefault="00152EA9" w:rsidP="00A72CAD">
      <w:pPr>
        <w:numPr>
          <w:ilvl w:val="0"/>
          <w:numId w:val="13"/>
        </w:numPr>
        <w:bidi/>
        <w:rPr>
          <w:sz w:val="28"/>
          <w:szCs w:val="28"/>
        </w:rPr>
      </w:pPr>
      <w:r w:rsidRPr="00163293">
        <w:rPr>
          <w:sz w:val="28"/>
          <w:szCs w:val="28"/>
          <w:rtl/>
        </w:rPr>
        <w:t xml:space="preserve">توافر أجواء </w:t>
      </w:r>
      <w:r w:rsidRPr="005B403D">
        <w:rPr>
          <w:b/>
          <w:bCs/>
          <w:color w:val="0070C0"/>
          <w:sz w:val="28"/>
          <w:szCs w:val="28"/>
          <w:rtl/>
        </w:rPr>
        <w:t>الحرية</w:t>
      </w:r>
      <w:r w:rsidRPr="00163293">
        <w:rPr>
          <w:sz w:val="28"/>
          <w:szCs w:val="28"/>
          <w:rtl/>
        </w:rPr>
        <w:t xml:space="preserve"> </w:t>
      </w:r>
      <w:r w:rsidRPr="005B403D">
        <w:rPr>
          <w:b/>
          <w:bCs/>
          <w:color w:val="0070C0"/>
          <w:sz w:val="28"/>
          <w:szCs w:val="28"/>
          <w:rtl/>
        </w:rPr>
        <w:t>في المجتمع</w:t>
      </w:r>
      <w:r w:rsidRPr="00163293">
        <w:rPr>
          <w:sz w:val="28"/>
          <w:szCs w:val="28"/>
          <w:rtl/>
        </w:rPr>
        <w:t>.</w:t>
      </w:r>
    </w:p>
    <w:p w:rsidR="00152EA9" w:rsidRPr="00163293" w:rsidRDefault="00152EA9" w:rsidP="00A72CAD">
      <w:pPr>
        <w:numPr>
          <w:ilvl w:val="0"/>
          <w:numId w:val="13"/>
        </w:numPr>
        <w:bidi/>
        <w:rPr>
          <w:sz w:val="28"/>
          <w:szCs w:val="28"/>
        </w:rPr>
      </w:pPr>
      <w:r w:rsidRPr="005B403D">
        <w:rPr>
          <w:b/>
          <w:bCs/>
          <w:color w:val="0070C0"/>
          <w:sz w:val="28"/>
          <w:szCs w:val="28"/>
          <w:rtl/>
        </w:rPr>
        <w:t>السياسات والقوانين والأنظمة</w:t>
      </w:r>
      <w:r w:rsidRPr="00163293">
        <w:rPr>
          <w:sz w:val="28"/>
          <w:szCs w:val="28"/>
          <w:rtl/>
        </w:rPr>
        <w:t>.</w:t>
      </w:r>
    </w:p>
    <w:p w:rsidR="00152EA9" w:rsidRPr="00163293" w:rsidRDefault="00152EA9" w:rsidP="00A72CAD">
      <w:pPr>
        <w:numPr>
          <w:ilvl w:val="0"/>
          <w:numId w:val="13"/>
        </w:numPr>
        <w:bidi/>
        <w:rPr>
          <w:sz w:val="28"/>
          <w:szCs w:val="28"/>
        </w:rPr>
      </w:pPr>
      <w:r w:rsidRPr="00163293">
        <w:rPr>
          <w:sz w:val="28"/>
          <w:szCs w:val="28"/>
          <w:rtl/>
        </w:rPr>
        <w:t xml:space="preserve">تعتبر </w:t>
      </w:r>
      <w:r w:rsidRPr="005B403D">
        <w:rPr>
          <w:b/>
          <w:bCs/>
          <w:color w:val="0070C0"/>
          <w:sz w:val="28"/>
          <w:szCs w:val="28"/>
          <w:rtl/>
        </w:rPr>
        <w:t>الريادة ظاهرة فردية</w:t>
      </w:r>
      <w:r w:rsidRPr="00163293">
        <w:rPr>
          <w:sz w:val="28"/>
          <w:szCs w:val="28"/>
          <w:rtl/>
        </w:rPr>
        <w:t xml:space="preserve"> بشكل أساسي </w:t>
      </w:r>
      <w:r w:rsidRPr="005B403D">
        <w:rPr>
          <w:b/>
          <w:bCs/>
          <w:color w:val="0070C0"/>
          <w:sz w:val="28"/>
          <w:szCs w:val="28"/>
          <w:rtl/>
        </w:rPr>
        <w:t>تعتمد على ملاحظة الفرد ودقته في ترتيبها</w:t>
      </w:r>
      <w:r w:rsidRPr="00163293">
        <w:rPr>
          <w:sz w:val="28"/>
          <w:szCs w:val="28"/>
          <w:rtl/>
        </w:rPr>
        <w:t xml:space="preserve">. والبحث في </w:t>
      </w:r>
      <w:r w:rsidRPr="005B403D">
        <w:rPr>
          <w:b/>
          <w:bCs/>
          <w:color w:val="0070C0"/>
          <w:sz w:val="28"/>
          <w:szCs w:val="28"/>
          <w:rtl/>
        </w:rPr>
        <w:t>إمكانية تطبيق المعارف</w:t>
      </w:r>
      <w:r w:rsidRPr="00163293">
        <w:rPr>
          <w:sz w:val="28"/>
          <w:szCs w:val="28"/>
          <w:rtl/>
        </w:rPr>
        <w:t xml:space="preserve">، وكذلك على </w:t>
      </w:r>
      <w:r w:rsidRPr="005B403D">
        <w:rPr>
          <w:b/>
          <w:bCs/>
          <w:color w:val="0070C0"/>
          <w:sz w:val="28"/>
          <w:szCs w:val="28"/>
          <w:rtl/>
        </w:rPr>
        <w:t>اتجاهاته نحو تحمل المخاطرة</w:t>
      </w:r>
      <w:r w:rsidRPr="00163293">
        <w:rPr>
          <w:sz w:val="28"/>
          <w:szCs w:val="28"/>
          <w:rtl/>
        </w:rPr>
        <w:t>.</w:t>
      </w:r>
    </w:p>
    <w:p w:rsidR="00152EA9" w:rsidRPr="00163293" w:rsidRDefault="00152EA9" w:rsidP="00A72CAD">
      <w:pPr>
        <w:numPr>
          <w:ilvl w:val="0"/>
          <w:numId w:val="13"/>
        </w:numPr>
        <w:bidi/>
        <w:rPr>
          <w:sz w:val="28"/>
          <w:szCs w:val="28"/>
        </w:rPr>
      </w:pPr>
      <w:r w:rsidRPr="00163293">
        <w:rPr>
          <w:sz w:val="28"/>
          <w:szCs w:val="28"/>
          <w:rtl/>
        </w:rPr>
        <w:t xml:space="preserve">يعتبر </w:t>
      </w:r>
      <w:r w:rsidRPr="005B403D">
        <w:rPr>
          <w:b/>
          <w:bCs/>
          <w:color w:val="0070C0"/>
          <w:sz w:val="28"/>
          <w:szCs w:val="28"/>
          <w:rtl/>
        </w:rPr>
        <w:t>التقدم المتسارع</w:t>
      </w:r>
      <w:r w:rsidRPr="00163293">
        <w:rPr>
          <w:sz w:val="28"/>
          <w:szCs w:val="28"/>
          <w:rtl/>
        </w:rPr>
        <w:t xml:space="preserve"> </w:t>
      </w:r>
      <w:r w:rsidRPr="005B403D">
        <w:rPr>
          <w:b/>
          <w:bCs/>
          <w:color w:val="0070C0"/>
          <w:sz w:val="28"/>
          <w:szCs w:val="28"/>
          <w:rtl/>
        </w:rPr>
        <w:t>في</w:t>
      </w:r>
      <w:r w:rsidRPr="00163293">
        <w:rPr>
          <w:sz w:val="28"/>
          <w:szCs w:val="28"/>
          <w:rtl/>
        </w:rPr>
        <w:t xml:space="preserve"> مجال </w:t>
      </w:r>
      <w:r w:rsidRPr="005B403D">
        <w:rPr>
          <w:b/>
          <w:bCs/>
          <w:color w:val="0070C0"/>
          <w:sz w:val="28"/>
          <w:szCs w:val="28"/>
          <w:rtl/>
        </w:rPr>
        <w:t>التكنولوجيا</w:t>
      </w:r>
      <w:r w:rsidRPr="00163293">
        <w:rPr>
          <w:sz w:val="28"/>
          <w:szCs w:val="28"/>
          <w:rtl/>
        </w:rPr>
        <w:t xml:space="preserve"> من </w:t>
      </w:r>
      <w:r w:rsidRPr="005B403D">
        <w:rPr>
          <w:b/>
          <w:bCs/>
          <w:color w:val="0070C0"/>
          <w:sz w:val="28"/>
          <w:szCs w:val="28"/>
          <w:rtl/>
        </w:rPr>
        <w:t>أكثر العوامل</w:t>
      </w:r>
      <w:r w:rsidRPr="00163293">
        <w:rPr>
          <w:sz w:val="28"/>
          <w:szCs w:val="28"/>
          <w:rtl/>
        </w:rPr>
        <w:t xml:space="preserve"> التي تساعد على </w:t>
      </w:r>
      <w:r w:rsidRPr="005B403D">
        <w:rPr>
          <w:b/>
          <w:bCs/>
          <w:color w:val="0070C0"/>
          <w:sz w:val="28"/>
          <w:szCs w:val="28"/>
          <w:rtl/>
        </w:rPr>
        <w:t>تغيير ثقافة</w:t>
      </w:r>
      <w:r w:rsidRPr="00163293">
        <w:rPr>
          <w:sz w:val="28"/>
          <w:szCs w:val="28"/>
          <w:rtl/>
        </w:rPr>
        <w:t xml:space="preserve"> هذه </w:t>
      </w:r>
      <w:r w:rsidRPr="005B403D">
        <w:rPr>
          <w:b/>
          <w:bCs/>
          <w:color w:val="0070C0"/>
          <w:sz w:val="28"/>
          <w:szCs w:val="28"/>
          <w:rtl/>
        </w:rPr>
        <w:t>المشروعات الريادية</w:t>
      </w:r>
      <w:r w:rsidRPr="00163293">
        <w:rPr>
          <w:sz w:val="28"/>
          <w:szCs w:val="28"/>
          <w:rtl/>
        </w:rPr>
        <w:t>. ومن العوامل المساعدة على ذلك:</w:t>
      </w:r>
    </w:p>
    <w:p w:rsidR="00152EA9" w:rsidRPr="00163293" w:rsidRDefault="00152EA9" w:rsidP="00A72CAD">
      <w:pPr>
        <w:numPr>
          <w:ilvl w:val="1"/>
          <w:numId w:val="13"/>
        </w:numPr>
        <w:bidi/>
        <w:rPr>
          <w:sz w:val="28"/>
          <w:szCs w:val="28"/>
        </w:rPr>
      </w:pPr>
      <w:r w:rsidRPr="005B403D">
        <w:rPr>
          <w:b/>
          <w:bCs/>
          <w:color w:val="0070C0"/>
          <w:sz w:val="28"/>
          <w:szCs w:val="28"/>
          <w:rtl/>
        </w:rPr>
        <w:t>السرعة</w:t>
      </w:r>
      <w:r w:rsidRPr="00163293">
        <w:rPr>
          <w:sz w:val="28"/>
          <w:szCs w:val="28"/>
          <w:rtl/>
        </w:rPr>
        <w:t xml:space="preserve"> الكبيرة </w:t>
      </w:r>
      <w:r w:rsidRPr="005B403D">
        <w:rPr>
          <w:b/>
          <w:bCs/>
          <w:color w:val="0070C0"/>
          <w:sz w:val="28"/>
          <w:szCs w:val="28"/>
          <w:rtl/>
        </w:rPr>
        <w:t>والوقت</w:t>
      </w:r>
      <w:r w:rsidRPr="00163293">
        <w:rPr>
          <w:sz w:val="28"/>
          <w:szCs w:val="28"/>
          <w:rtl/>
        </w:rPr>
        <w:t xml:space="preserve"> القصير بين </w:t>
      </w:r>
      <w:r w:rsidRPr="005B403D">
        <w:rPr>
          <w:b/>
          <w:bCs/>
          <w:color w:val="0070C0"/>
          <w:sz w:val="28"/>
          <w:szCs w:val="28"/>
          <w:rtl/>
        </w:rPr>
        <w:t>وقوع</w:t>
      </w:r>
      <w:r w:rsidRPr="00163293">
        <w:rPr>
          <w:sz w:val="28"/>
          <w:szCs w:val="28"/>
          <w:rtl/>
        </w:rPr>
        <w:t xml:space="preserve"> الحدث </w:t>
      </w:r>
      <w:r w:rsidRPr="005B403D">
        <w:rPr>
          <w:b/>
          <w:bCs/>
          <w:color w:val="0070C0"/>
          <w:sz w:val="28"/>
          <w:szCs w:val="28"/>
          <w:rtl/>
        </w:rPr>
        <w:t>وردة الفعل</w:t>
      </w:r>
      <w:r w:rsidRPr="00163293">
        <w:rPr>
          <w:sz w:val="28"/>
          <w:szCs w:val="28"/>
          <w:rtl/>
        </w:rPr>
        <w:t xml:space="preserve"> على هذا الحدث.</w:t>
      </w:r>
    </w:p>
    <w:p w:rsidR="00152EA9" w:rsidRPr="00163293" w:rsidRDefault="00152EA9" w:rsidP="00A72CAD">
      <w:pPr>
        <w:numPr>
          <w:ilvl w:val="1"/>
          <w:numId w:val="13"/>
        </w:numPr>
        <w:bidi/>
        <w:rPr>
          <w:sz w:val="28"/>
          <w:szCs w:val="28"/>
        </w:rPr>
      </w:pPr>
      <w:r w:rsidRPr="005B403D">
        <w:rPr>
          <w:b/>
          <w:bCs/>
          <w:color w:val="0070C0"/>
          <w:sz w:val="28"/>
          <w:szCs w:val="28"/>
          <w:rtl/>
        </w:rPr>
        <w:t>سرعة أنتشار المنتج</w:t>
      </w:r>
      <w:r w:rsidRPr="00163293">
        <w:rPr>
          <w:sz w:val="28"/>
          <w:szCs w:val="28"/>
          <w:rtl/>
        </w:rPr>
        <w:t xml:space="preserve">. </w:t>
      </w:r>
    </w:p>
    <w:p w:rsidR="00152EA9" w:rsidRPr="00163293" w:rsidRDefault="00152EA9" w:rsidP="00A72CAD">
      <w:pPr>
        <w:numPr>
          <w:ilvl w:val="1"/>
          <w:numId w:val="13"/>
        </w:numPr>
        <w:bidi/>
        <w:rPr>
          <w:sz w:val="28"/>
          <w:szCs w:val="28"/>
        </w:rPr>
      </w:pPr>
      <w:r w:rsidRPr="005B403D">
        <w:rPr>
          <w:b/>
          <w:bCs/>
          <w:color w:val="0070C0"/>
          <w:sz w:val="28"/>
          <w:szCs w:val="28"/>
          <w:rtl/>
        </w:rPr>
        <w:t>تقاسم المعلومات والمعرفة</w:t>
      </w:r>
      <w:r w:rsidRPr="00163293">
        <w:rPr>
          <w:sz w:val="28"/>
          <w:szCs w:val="28"/>
          <w:rtl/>
        </w:rPr>
        <w:t xml:space="preserve">. </w:t>
      </w:r>
    </w:p>
    <w:p w:rsidR="00F61EA9" w:rsidRPr="00163293" w:rsidRDefault="00F61EA9" w:rsidP="00F22EFA">
      <w:pPr>
        <w:bidi/>
        <w:rPr>
          <w:sz w:val="28"/>
          <w:szCs w:val="28"/>
          <w:rtl/>
        </w:rPr>
      </w:pPr>
      <w:r w:rsidRPr="00163293">
        <w:rPr>
          <w:sz w:val="28"/>
          <w:szCs w:val="28"/>
          <w:rtl/>
        </w:rPr>
        <w:t>عناصر الريادة</w:t>
      </w:r>
    </w:p>
    <w:p w:rsidR="00152EA9" w:rsidRPr="00163293" w:rsidRDefault="00152EA9" w:rsidP="00A72CAD">
      <w:pPr>
        <w:numPr>
          <w:ilvl w:val="0"/>
          <w:numId w:val="14"/>
        </w:numPr>
        <w:bidi/>
        <w:rPr>
          <w:sz w:val="28"/>
          <w:szCs w:val="28"/>
        </w:rPr>
      </w:pPr>
      <w:r w:rsidRPr="005B403D">
        <w:rPr>
          <w:b/>
          <w:bCs/>
          <w:color w:val="0070C0"/>
          <w:sz w:val="28"/>
          <w:szCs w:val="28"/>
          <w:rtl/>
        </w:rPr>
        <w:t>الريادي</w:t>
      </w:r>
      <w:r w:rsidRPr="00163293">
        <w:rPr>
          <w:sz w:val="28"/>
          <w:szCs w:val="28"/>
          <w:rtl/>
        </w:rPr>
        <w:t xml:space="preserve">. هو الشخص الذي </w:t>
      </w:r>
      <w:r w:rsidRPr="005B403D">
        <w:rPr>
          <w:b/>
          <w:bCs/>
          <w:color w:val="0070C0"/>
          <w:sz w:val="28"/>
          <w:szCs w:val="28"/>
          <w:rtl/>
        </w:rPr>
        <w:t>يقع في مركز إجراءات الريادة ويدير الإجراءات والأنشطة</w:t>
      </w:r>
      <w:r w:rsidRPr="00163293">
        <w:rPr>
          <w:sz w:val="28"/>
          <w:szCs w:val="28"/>
          <w:rtl/>
        </w:rPr>
        <w:t xml:space="preserve"> جميعها.</w:t>
      </w:r>
    </w:p>
    <w:p w:rsidR="00152EA9" w:rsidRPr="00163293" w:rsidRDefault="00152EA9" w:rsidP="00A72CAD">
      <w:pPr>
        <w:numPr>
          <w:ilvl w:val="0"/>
          <w:numId w:val="14"/>
        </w:numPr>
        <w:bidi/>
        <w:rPr>
          <w:sz w:val="28"/>
          <w:szCs w:val="28"/>
        </w:rPr>
      </w:pPr>
      <w:r w:rsidRPr="005B403D">
        <w:rPr>
          <w:b/>
          <w:bCs/>
          <w:color w:val="0070C0"/>
          <w:sz w:val="28"/>
          <w:szCs w:val="28"/>
          <w:rtl/>
        </w:rPr>
        <w:t>الفرصة</w:t>
      </w:r>
      <w:r w:rsidRPr="00163293">
        <w:rPr>
          <w:sz w:val="28"/>
          <w:szCs w:val="28"/>
          <w:rtl/>
        </w:rPr>
        <w:t xml:space="preserve">. وهي </w:t>
      </w:r>
      <w:r w:rsidRPr="005B403D">
        <w:rPr>
          <w:b/>
          <w:bCs/>
          <w:color w:val="0070C0"/>
          <w:sz w:val="28"/>
          <w:szCs w:val="28"/>
          <w:rtl/>
        </w:rPr>
        <w:t>الفجوة</w:t>
      </w:r>
      <w:r w:rsidRPr="00163293">
        <w:rPr>
          <w:sz w:val="28"/>
          <w:szCs w:val="28"/>
          <w:rtl/>
        </w:rPr>
        <w:t xml:space="preserve"> </w:t>
      </w:r>
      <w:r w:rsidRPr="005B403D">
        <w:rPr>
          <w:b/>
          <w:bCs/>
          <w:color w:val="0070C0"/>
          <w:sz w:val="28"/>
          <w:szCs w:val="28"/>
          <w:rtl/>
        </w:rPr>
        <w:t>بين</w:t>
      </w:r>
      <w:r w:rsidRPr="00163293">
        <w:rPr>
          <w:sz w:val="28"/>
          <w:szCs w:val="28"/>
          <w:rtl/>
        </w:rPr>
        <w:t xml:space="preserve"> </w:t>
      </w:r>
      <w:r w:rsidRPr="005B403D">
        <w:rPr>
          <w:b/>
          <w:bCs/>
          <w:color w:val="0070C0"/>
          <w:sz w:val="28"/>
          <w:szCs w:val="28"/>
          <w:rtl/>
        </w:rPr>
        <w:t>الواقع</w:t>
      </w:r>
      <w:r w:rsidRPr="00163293">
        <w:rPr>
          <w:sz w:val="28"/>
          <w:szCs w:val="28"/>
          <w:rtl/>
        </w:rPr>
        <w:t xml:space="preserve"> </w:t>
      </w:r>
      <w:r w:rsidRPr="005B403D">
        <w:rPr>
          <w:b/>
          <w:bCs/>
          <w:color w:val="0070C0"/>
          <w:sz w:val="28"/>
          <w:szCs w:val="28"/>
          <w:rtl/>
        </w:rPr>
        <w:t>وبين</w:t>
      </w:r>
      <w:r w:rsidRPr="00163293">
        <w:rPr>
          <w:sz w:val="28"/>
          <w:szCs w:val="28"/>
          <w:rtl/>
        </w:rPr>
        <w:t xml:space="preserve"> ما هو </w:t>
      </w:r>
      <w:r w:rsidRPr="005B403D">
        <w:rPr>
          <w:b/>
          <w:bCs/>
          <w:color w:val="0070C0"/>
          <w:sz w:val="28"/>
          <w:szCs w:val="28"/>
          <w:rtl/>
        </w:rPr>
        <w:t>محتمل في السوق</w:t>
      </w:r>
      <w:r w:rsidRPr="00163293">
        <w:rPr>
          <w:sz w:val="28"/>
          <w:szCs w:val="28"/>
          <w:rtl/>
        </w:rPr>
        <w:t xml:space="preserve"> وتمثل احتمالية تقديم خدمة الزبائن بطريقة أفضل من الطريقة الحالية.</w:t>
      </w:r>
    </w:p>
    <w:p w:rsidR="00152EA9" w:rsidRPr="00163293" w:rsidRDefault="00152EA9" w:rsidP="00A72CAD">
      <w:pPr>
        <w:numPr>
          <w:ilvl w:val="0"/>
          <w:numId w:val="14"/>
        </w:numPr>
        <w:bidi/>
        <w:rPr>
          <w:sz w:val="28"/>
          <w:szCs w:val="28"/>
        </w:rPr>
      </w:pPr>
      <w:r w:rsidRPr="005B403D">
        <w:rPr>
          <w:b/>
          <w:bCs/>
          <w:color w:val="0070C0"/>
          <w:sz w:val="28"/>
          <w:szCs w:val="28"/>
          <w:rtl/>
        </w:rPr>
        <w:t>المنظمة</w:t>
      </w:r>
      <w:r w:rsidRPr="00163293">
        <w:rPr>
          <w:sz w:val="28"/>
          <w:szCs w:val="28"/>
          <w:rtl/>
        </w:rPr>
        <w:t xml:space="preserve">. هي الإطار والوعاء الذي </w:t>
      </w:r>
      <w:r w:rsidRPr="005B403D">
        <w:rPr>
          <w:b/>
          <w:bCs/>
          <w:color w:val="0070C0"/>
          <w:sz w:val="28"/>
          <w:szCs w:val="28"/>
          <w:rtl/>
        </w:rPr>
        <w:t>يتم فيه تنسيق وترتيب كل من الأنشطة والمصادر والأشخاص</w:t>
      </w:r>
      <w:r w:rsidRPr="00163293">
        <w:rPr>
          <w:sz w:val="28"/>
          <w:szCs w:val="28"/>
          <w:rtl/>
        </w:rPr>
        <w:t>.</w:t>
      </w:r>
    </w:p>
    <w:p w:rsidR="00152EA9" w:rsidRPr="00163293" w:rsidRDefault="00152EA9" w:rsidP="00A72CAD">
      <w:pPr>
        <w:numPr>
          <w:ilvl w:val="0"/>
          <w:numId w:val="14"/>
        </w:numPr>
        <w:bidi/>
        <w:rPr>
          <w:sz w:val="28"/>
          <w:szCs w:val="28"/>
        </w:rPr>
      </w:pPr>
      <w:r w:rsidRPr="005B403D">
        <w:rPr>
          <w:b/>
          <w:bCs/>
          <w:color w:val="0070C0"/>
          <w:sz w:val="28"/>
          <w:szCs w:val="28"/>
          <w:rtl/>
        </w:rPr>
        <w:t>المواد</w:t>
      </w:r>
      <w:r w:rsidRPr="00163293">
        <w:rPr>
          <w:sz w:val="28"/>
          <w:szCs w:val="28"/>
          <w:rtl/>
        </w:rPr>
        <w:t>. وتشمل الموارد والإمكانات المتاحة التي يمكن للريادي أن يستثمرها في المشروع.</w:t>
      </w:r>
    </w:p>
    <w:p w:rsidR="00F61EA9" w:rsidRPr="005B403D" w:rsidRDefault="00F61EA9" w:rsidP="00F22EFA">
      <w:pPr>
        <w:bidi/>
        <w:rPr>
          <w:b/>
          <w:bCs/>
          <w:color w:val="0070C0"/>
          <w:sz w:val="28"/>
          <w:szCs w:val="28"/>
          <w:rtl/>
        </w:rPr>
      </w:pPr>
      <w:r w:rsidRPr="005B403D">
        <w:rPr>
          <w:b/>
          <w:bCs/>
          <w:color w:val="0070C0"/>
          <w:sz w:val="28"/>
          <w:szCs w:val="28"/>
          <w:rtl/>
        </w:rPr>
        <w:t>أسباب ممارسة النشاط الريادي</w:t>
      </w:r>
    </w:p>
    <w:p w:rsidR="00152EA9" w:rsidRPr="00163293" w:rsidRDefault="00152EA9" w:rsidP="00A72CAD">
      <w:pPr>
        <w:numPr>
          <w:ilvl w:val="0"/>
          <w:numId w:val="15"/>
        </w:numPr>
        <w:bidi/>
        <w:rPr>
          <w:sz w:val="28"/>
          <w:szCs w:val="28"/>
        </w:rPr>
      </w:pPr>
      <w:r w:rsidRPr="00163293">
        <w:rPr>
          <w:sz w:val="28"/>
          <w:szCs w:val="28"/>
          <w:rtl/>
        </w:rPr>
        <w:t xml:space="preserve">الرغبة في </w:t>
      </w:r>
      <w:r w:rsidRPr="005B403D">
        <w:rPr>
          <w:b/>
          <w:bCs/>
          <w:color w:val="0070C0"/>
          <w:sz w:val="28"/>
          <w:szCs w:val="28"/>
          <w:rtl/>
        </w:rPr>
        <w:t>تحقيق الذات</w:t>
      </w:r>
      <w:r w:rsidRPr="00163293">
        <w:rPr>
          <w:sz w:val="28"/>
          <w:szCs w:val="28"/>
          <w:rtl/>
        </w:rPr>
        <w:t xml:space="preserve">. </w:t>
      </w:r>
    </w:p>
    <w:p w:rsidR="00152EA9" w:rsidRPr="00163293" w:rsidRDefault="00152EA9" w:rsidP="00A72CAD">
      <w:pPr>
        <w:numPr>
          <w:ilvl w:val="0"/>
          <w:numId w:val="15"/>
        </w:numPr>
        <w:bidi/>
        <w:rPr>
          <w:sz w:val="28"/>
          <w:szCs w:val="28"/>
        </w:rPr>
      </w:pPr>
      <w:r w:rsidRPr="005B403D">
        <w:rPr>
          <w:b/>
          <w:bCs/>
          <w:color w:val="0070C0"/>
          <w:sz w:val="28"/>
          <w:szCs w:val="28"/>
          <w:rtl/>
        </w:rPr>
        <w:t>الانتقال</w:t>
      </w:r>
      <w:r w:rsidRPr="00163293">
        <w:rPr>
          <w:sz w:val="28"/>
          <w:szCs w:val="28"/>
          <w:rtl/>
        </w:rPr>
        <w:t xml:space="preserve"> من المهنة الحالية </w:t>
      </w:r>
      <w:r w:rsidRPr="005B403D">
        <w:rPr>
          <w:b/>
          <w:bCs/>
          <w:color w:val="0070C0"/>
          <w:sz w:val="28"/>
          <w:szCs w:val="28"/>
          <w:rtl/>
        </w:rPr>
        <w:t>إلى المهنة</w:t>
      </w:r>
      <w:r w:rsidRPr="00163293">
        <w:rPr>
          <w:sz w:val="28"/>
          <w:szCs w:val="28"/>
          <w:rtl/>
        </w:rPr>
        <w:t xml:space="preserve"> </w:t>
      </w:r>
      <w:r w:rsidRPr="005B403D">
        <w:rPr>
          <w:b/>
          <w:bCs/>
          <w:color w:val="0070C0"/>
          <w:sz w:val="28"/>
          <w:szCs w:val="28"/>
          <w:rtl/>
        </w:rPr>
        <w:t>الجديدة</w:t>
      </w:r>
      <w:r w:rsidRPr="00163293">
        <w:rPr>
          <w:sz w:val="28"/>
          <w:szCs w:val="28"/>
          <w:rtl/>
        </w:rPr>
        <w:t xml:space="preserve"> والذي قد يكون فيه درجة مخاطرة عالية.</w:t>
      </w:r>
    </w:p>
    <w:p w:rsidR="00152EA9" w:rsidRPr="00163293" w:rsidRDefault="00152EA9" w:rsidP="00A72CAD">
      <w:pPr>
        <w:numPr>
          <w:ilvl w:val="0"/>
          <w:numId w:val="15"/>
        </w:numPr>
        <w:bidi/>
        <w:rPr>
          <w:sz w:val="28"/>
          <w:szCs w:val="28"/>
        </w:rPr>
      </w:pPr>
      <w:r w:rsidRPr="00163293">
        <w:rPr>
          <w:sz w:val="28"/>
          <w:szCs w:val="28"/>
          <w:rtl/>
        </w:rPr>
        <w:lastRenderedPageBreak/>
        <w:t>الفشل والإحباط من العمل السابق.</w:t>
      </w:r>
    </w:p>
    <w:p w:rsidR="00152EA9" w:rsidRPr="00163293" w:rsidRDefault="00152EA9" w:rsidP="00A72CAD">
      <w:pPr>
        <w:numPr>
          <w:ilvl w:val="0"/>
          <w:numId w:val="15"/>
        </w:numPr>
        <w:bidi/>
        <w:rPr>
          <w:sz w:val="28"/>
          <w:szCs w:val="28"/>
        </w:rPr>
      </w:pPr>
      <w:r w:rsidRPr="005B403D">
        <w:rPr>
          <w:b/>
          <w:bCs/>
          <w:color w:val="0070C0"/>
          <w:sz w:val="28"/>
          <w:szCs w:val="28"/>
          <w:rtl/>
        </w:rPr>
        <w:t>تكوين الثروة</w:t>
      </w:r>
      <w:r w:rsidRPr="00163293">
        <w:rPr>
          <w:sz w:val="28"/>
          <w:szCs w:val="28"/>
          <w:rtl/>
        </w:rPr>
        <w:t xml:space="preserve"> يدفع الرياديين للعمل في بيئة عدم التأكد والمخاطرة.</w:t>
      </w:r>
    </w:p>
    <w:p w:rsidR="00152EA9" w:rsidRPr="00163293" w:rsidRDefault="00152EA9" w:rsidP="00A72CAD">
      <w:pPr>
        <w:numPr>
          <w:ilvl w:val="0"/>
          <w:numId w:val="15"/>
        </w:numPr>
        <w:bidi/>
        <w:rPr>
          <w:sz w:val="28"/>
          <w:szCs w:val="28"/>
        </w:rPr>
      </w:pPr>
      <w:r w:rsidRPr="005B403D">
        <w:rPr>
          <w:b/>
          <w:bCs/>
          <w:color w:val="0070C0"/>
          <w:sz w:val="28"/>
          <w:szCs w:val="28"/>
          <w:rtl/>
        </w:rPr>
        <w:t>إيجاد وتطوير منتج أو طريقة عمل جديدة</w:t>
      </w:r>
      <w:r w:rsidRPr="00163293">
        <w:rPr>
          <w:sz w:val="28"/>
          <w:szCs w:val="28"/>
          <w:rtl/>
        </w:rPr>
        <w:t>.</w:t>
      </w:r>
    </w:p>
    <w:p w:rsidR="00F61EA9" w:rsidRPr="00163293" w:rsidRDefault="00F61EA9" w:rsidP="00F22EFA">
      <w:pPr>
        <w:bidi/>
        <w:rPr>
          <w:sz w:val="28"/>
          <w:szCs w:val="28"/>
          <w:rtl/>
        </w:rPr>
      </w:pPr>
      <w:r w:rsidRPr="00163293">
        <w:rPr>
          <w:sz w:val="28"/>
          <w:szCs w:val="28"/>
          <w:rtl/>
        </w:rPr>
        <w:t>المهارات الريادية</w:t>
      </w:r>
    </w:p>
    <w:p w:rsidR="00152EA9" w:rsidRPr="00163293" w:rsidRDefault="00152EA9" w:rsidP="00A72CAD">
      <w:pPr>
        <w:numPr>
          <w:ilvl w:val="0"/>
          <w:numId w:val="16"/>
        </w:numPr>
        <w:bidi/>
        <w:rPr>
          <w:sz w:val="28"/>
          <w:szCs w:val="28"/>
        </w:rPr>
      </w:pPr>
      <w:r w:rsidRPr="005B403D">
        <w:rPr>
          <w:b/>
          <w:bCs/>
          <w:color w:val="0070C0"/>
          <w:sz w:val="28"/>
          <w:szCs w:val="28"/>
          <w:rtl/>
        </w:rPr>
        <w:t>مهارات إدارة الأعمال</w:t>
      </w:r>
      <w:r w:rsidRPr="00163293">
        <w:rPr>
          <w:sz w:val="28"/>
          <w:szCs w:val="28"/>
          <w:rtl/>
        </w:rPr>
        <w:t xml:space="preserve">. وتتعلق </w:t>
      </w:r>
      <w:r w:rsidRPr="005B403D">
        <w:rPr>
          <w:b/>
          <w:bCs/>
          <w:color w:val="0070C0"/>
          <w:sz w:val="28"/>
          <w:szCs w:val="28"/>
          <w:rtl/>
        </w:rPr>
        <w:t>ببدء العمل وتطويره وإدارته</w:t>
      </w:r>
      <w:r w:rsidRPr="00163293">
        <w:rPr>
          <w:sz w:val="28"/>
          <w:szCs w:val="28"/>
          <w:rtl/>
        </w:rPr>
        <w:t>. إضافة غلى مهارات التسويق والإدارة والتمويل والمحاسبة والإنتاج والتفاوض.</w:t>
      </w:r>
    </w:p>
    <w:p w:rsidR="00152EA9" w:rsidRPr="00163293" w:rsidRDefault="00152EA9" w:rsidP="00A72CAD">
      <w:pPr>
        <w:numPr>
          <w:ilvl w:val="0"/>
          <w:numId w:val="16"/>
        </w:numPr>
        <w:bidi/>
        <w:rPr>
          <w:sz w:val="28"/>
          <w:szCs w:val="28"/>
        </w:rPr>
      </w:pPr>
      <w:r w:rsidRPr="005B403D">
        <w:rPr>
          <w:b/>
          <w:bCs/>
          <w:color w:val="0070C0"/>
          <w:sz w:val="28"/>
          <w:szCs w:val="28"/>
          <w:rtl/>
        </w:rPr>
        <w:t>مهارات إدارية</w:t>
      </w:r>
      <w:r w:rsidRPr="00163293">
        <w:rPr>
          <w:sz w:val="28"/>
          <w:szCs w:val="28"/>
          <w:rtl/>
        </w:rPr>
        <w:t xml:space="preserve">. </w:t>
      </w:r>
      <w:r w:rsidRPr="005B403D">
        <w:rPr>
          <w:b/>
          <w:bCs/>
          <w:color w:val="0070C0"/>
          <w:sz w:val="28"/>
          <w:szCs w:val="28"/>
          <w:rtl/>
        </w:rPr>
        <w:t>كالتخطيط</w:t>
      </w:r>
      <w:r w:rsidRPr="00163293">
        <w:rPr>
          <w:sz w:val="28"/>
          <w:szCs w:val="28"/>
          <w:rtl/>
        </w:rPr>
        <w:t xml:space="preserve"> ووضع الأهداف </w:t>
      </w:r>
      <w:r w:rsidRPr="005B403D">
        <w:rPr>
          <w:b/>
          <w:bCs/>
          <w:color w:val="0070C0"/>
          <w:sz w:val="28"/>
          <w:szCs w:val="28"/>
          <w:rtl/>
        </w:rPr>
        <w:t>والقدرة على التحكم بنفسه وسلوكه</w:t>
      </w:r>
      <w:r w:rsidRPr="00163293">
        <w:rPr>
          <w:sz w:val="28"/>
          <w:szCs w:val="28"/>
          <w:rtl/>
        </w:rPr>
        <w:t xml:space="preserve"> </w:t>
      </w:r>
      <w:r w:rsidRPr="005B403D">
        <w:rPr>
          <w:b/>
          <w:bCs/>
          <w:color w:val="0070C0"/>
          <w:sz w:val="28"/>
          <w:szCs w:val="28"/>
          <w:rtl/>
        </w:rPr>
        <w:t>وإدارة</w:t>
      </w:r>
      <w:r w:rsidRPr="00163293">
        <w:rPr>
          <w:sz w:val="28"/>
          <w:szCs w:val="28"/>
          <w:rtl/>
        </w:rPr>
        <w:t xml:space="preserve"> النمو </w:t>
      </w:r>
      <w:r w:rsidRPr="005B403D">
        <w:rPr>
          <w:b/>
          <w:bCs/>
          <w:color w:val="0070C0"/>
          <w:sz w:val="28"/>
          <w:szCs w:val="28"/>
          <w:rtl/>
        </w:rPr>
        <w:t>وتحمل</w:t>
      </w:r>
      <w:r w:rsidRPr="00163293">
        <w:rPr>
          <w:sz w:val="28"/>
          <w:szCs w:val="28"/>
          <w:rtl/>
        </w:rPr>
        <w:t xml:space="preserve"> المخاطرة </w:t>
      </w:r>
      <w:r w:rsidRPr="005B403D">
        <w:rPr>
          <w:b/>
          <w:bCs/>
          <w:color w:val="0070C0"/>
          <w:sz w:val="28"/>
          <w:szCs w:val="28"/>
          <w:rtl/>
        </w:rPr>
        <w:t>والاختراع</w:t>
      </w:r>
      <w:r w:rsidRPr="00163293">
        <w:rPr>
          <w:sz w:val="28"/>
          <w:szCs w:val="28"/>
          <w:rtl/>
        </w:rPr>
        <w:t xml:space="preserve"> </w:t>
      </w:r>
      <w:r w:rsidRPr="005B403D">
        <w:rPr>
          <w:b/>
          <w:bCs/>
          <w:color w:val="0070C0"/>
          <w:sz w:val="28"/>
          <w:szCs w:val="28"/>
          <w:rtl/>
        </w:rPr>
        <w:t>والمواظبة</w:t>
      </w:r>
      <w:r w:rsidRPr="00163293">
        <w:rPr>
          <w:sz w:val="28"/>
          <w:szCs w:val="28"/>
          <w:rtl/>
        </w:rPr>
        <w:t xml:space="preserve"> </w:t>
      </w:r>
      <w:r w:rsidRPr="005B403D">
        <w:rPr>
          <w:b/>
          <w:bCs/>
          <w:color w:val="0070C0"/>
          <w:sz w:val="28"/>
          <w:szCs w:val="28"/>
          <w:rtl/>
        </w:rPr>
        <w:t>والرؤية</w:t>
      </w:r>
      <w:r w:rsidRPr="00163293">
        <w:rPr>
          <w:sz w:val="28"/>
          <w:szCs w:val="28"/>
          <w:rtl/>
        </w:rPr>
        <w:t xml:space="preserve"> </w:t>
      </w:r>
      <w:r w:rsidRPr="005B403D">
        <w:rPr>
          <w:b/>
          <w:bCs/>
          <w:color w:val="0070C0"/>
          <w:sz w:val="28"/>
          <w:szCs w:val="28"/>
          <w:rtl/>
        </w:rPr>
        <w:t>القيادية</w:t>
      </w:r>
      <w:r w:rsidRPr="00163293">
        <w:rPr>
          <w:sz w:val="28"/>
          <w:szCs w:val="28"/>
          <w:rtl/>
        </w:rPr>
        <w:t xml:space="preserve"> والقدرة على </w:t>
      </w:r>
      <w:r w:rsidRPr="005B403D">
        <w:rPr>
          <w:b/>
          <w:bCs/>
          <w:color w:val="0070C0"/>
          <w:sz w:val="28"/>
          <w:szCs w:val="28"/>
          <w:rtl/>
        </w:rPr>
        <w:t>إدارة</w:t>
      </w:r>
      <w:r w:rsidRPr="00163293">
        <w:rPr>
          <w:sz w:val="28"/>
          <w:szCs w:val="28"/>
          <w:rtl/>
        </w:rPr>
        <w:t xml:space="preserve"> </w:t>
      </w:r>
      <w:r w:rsidRPr="005B403D">
        <w:rPr>
          <w:b/>
          <w:bCs/>
          <w:color w:val="0070C0"/>
          <w:sz w:val="28"/>
          <w:szCs w:val="28"/>
          <w:rtl/>
        </w:rPr>
        <w:t>التغيير</w:t>
      </w:r>
      <w:r w:rsidRPr="00163293">
        <w:rPr>
          <w:sz w:val="28"/>
          <w:szCs w:val="28"/>
          <w:rtl/>
        </w:rPr>
        <w:t>.</w:t>
      </w:r>
    </w:p>
    <w:p w:rsidR="00152EA9" w:rsidRPr="00163293" w:rsidRDefault="00152EA9" w:rsidP="00A72CAD">
      <w:pPr>
        <w:numPr>
          <w:ilvl w:val="0"/>
          <w:numId w:val="16"/>
        </w:numPr>
        <w:bidi/>
        <w:rPr>
          <w:sz w:val="28"/>
          <w:szCs w:val="28"/>
        </w:rPr>
      </w:pPr>
      <w:r w:rsidRPr="005B403D">
        <w:rPr>
          <w:b/>
          <w:bCs/>
          <w:color w:val="0070C0"/>
          <w:sz w:val="28"/>
          <w:szCs w:val="28"/>
          <w:rtl/>
        </w:rPr>
        <w:t>المهارات الفنية</w:t>
      </w:r>
      <w:r w:rsidRPr="00163293">
        <w:rPr>
          <w:sz w:val="28"/>
          <w:szCs w:val="28"/>
          <w:rtl/>
        </w:rPr>
        <w:t xml:space="preserve">. مثل مهارات </w:t>
      </w:r>
      <w:r w:rsidRPr="005B403D">
        <w:rPr>
          <w:b/>
          <w:bCs/>
          <w:color w:val="0070C0"/>
          <w:sz w:val="28"/>
          <w:szCs w:val="28"/>
          <w:rtl/>
        </w:rPr>
        <w:t>الكتابة والإتصال الشفوية والسيطرة والتحكم بالبيئة</w:t>
      </w:r>
      <w:r w:rsidRPr="00163293">
        <w:rPr>
          <w:sz w:val="28"/>
          <w:szCs w:val="28"/>
          <w:rtl/>
        </w:rPr>
        <w:t xml:space="preserve"> المحيطة.</w:t>
      </w:r>
    </w:p>
    <w:p w:rsidR="00F61EA9" w:rsidRPr="00163293" w:rsidRDefault="00F61EA9" w:rsidP="00F22EFA">
      <w:pPr>
        <w:bidi/>
        <w:rPr>
          <w:sz w:val="28"/>
          <w:szCs w:val="28"/>
          <w:rtl/>
        </w:rPr>
      </w:pPr>
      <w:r w:rsidRPr="00163293">
        <w:rPr>
          <w:sz w:val="28"/>
          <w:szCs w:val="28"/>
          <w:rtl/>
        </w:rPr>
        <w:br w:type="page"/>
      </w:r>
    </w:p>
    <w:p w:rsidR="00F61EA9" w:rsidRPr="00163293" w:rsidRDefault="00F61EA9" w:rsidP="00F22EFA">
      <w:pPr>
        <w:bidi/>
        <w:rPr>
          <w:sz w:val="28"/>
          <w:szCs w:val="28"/>
        </w:rPr>
      </w:pPr>
      <w:r w:rsidRPr="00163293">
        <w:rPr>
          <w:sz w:val="28"/>
          <w:szCs w:val="28"/>
          <w:rtl/>
        </w:rPr>
        <w:lastRenderedPageBreak/>
        <w:t>المحاضرة الثالثة</w:t>
      </w:r>
    </w:p>
    <w:p w:rsidR="00F61EA9" w:rsidRPr="00163293" w:rsidRDefault="00F61EA9" w:rsidP="00F22EFA">
      <w:pPr>
        <w:bidi/>
        <w:rPr>
          <w:sz w:val="28"/>
          <w:szCs w:val="28"/>
        </w:rPr>
      </w:pPr>
      <w:r w:rsidRPr="00163293">
        <w:rPr>
          <w:sz w:val="28"/>
          <w:szCs w:val="28"/>
          <w:rtl/>
        </w:rPr>
        <w:t xml:space="preserve">استراتيجيات </w:t>
      </w:r>
      <w:r w:rsidRPr="00163293">
        <w:rPr>
          <w:rFonts w:hint="cs"/>
          <w:sz w:val="28"/>
          <w:szCs w:val="28"/>
          <w:rtl/>
        </w:rPr>
        <w:t xml:space="preserve"> </w:t>
      </w:r>
      <w:r w:rsidRPr="00163293">
        <w:rPr>
          <w:sz w:val="28"/>
          <w:szCs w:val="28"/>
          <w:rtl/>
        </w:rPr>
        <w:t>الريادة</w:t>
      </w:r>
    </w:p>
    <w:p w:rsidR="00F61EA9" w:rsidRPr="00163293" w:rsidRDefault="00F61EA9" w:rsidP="00F22EFA">
      <w:pPr>
        <w:bidi/>
        <w:rPr>
          <w:sz w:val="28"/>
          <w:szCs w:val="28"/>
          <w:rtl/>
        </w:rPr>
      </w:pPr>
      <w:r w:rsidRPr="005B403D">
        <w:rPr>
          <w:b/>
          <w:bCs/>
          <w:color w:val="0070C0"/>
          <w:sz w:val="28"/>
          <w:szCs w:val="28"/>
          <w:rtl/>
        </w:rPr>
        <w:t>مرتكزات</w:t>
      </w:r>
      <w:r w:rsidRPr="00163293">
        <w:rPr>
          <w:sz w:val="28"/>
          <w:szCs w:val="28"/>
          <w:rtl/>
        </w:rPr>
        <w:t xml:space="preserve"> العمل الريادي في المنظمات</w:t>
      </w:r>
    </w:p>
    <w:p w:rsidR="00F61EA9" w:rsidRPr="00163293" w:rsidRDefault="00F61EA9" w:rsidP="00F22EFA">
      <w:pPr>
        <w:bidi/>
        <w:rPr>
          <w:sz w:val="28"/>
          <w:szCs w:val="28"/>
        </w:rPr>
      </w:pPr>
      <w:r w:rsidRPr="00163293">
        <w:rPr>
          <w:sz w:val="28"/>
          <w:szCs w:val="28"/>
          <w:rtl/>
        </w:rPr>
        <w:t xml:space="preserve">1- </w:t>
      </w:r>
      <w:r w:rsidRPr="005B403D">
        <w:rPr>
          <w:b/>
          <w:bCs/>
          <w:color w:val="0070C0"/>
          <w:sz w:val="28"/>
          <w:szCs w:val="28"/>
          <w:rtl/>
        </w:rPr>
        <w:t>يبدا</w:t>
      </w:r>
      <w:r w:rsidRPr="00163293">
        <w:rPr>
          <w:sz w:val="28"/>
          <w:szCs w:val="28"/>
          <w:rtl/>
        </w:rPr>
        <w:t xml:space="preserve"> العمل الريادي </w:t>
      </w:r>
      <w:r w:rsidRPr="005B403D">
        <w:rPr>
          <w:b/>
          <w:bCs/>
          <w:color w:val="0070C0"/>
          <w:sz w:val="28"/>
          <w:szCs w:val="28"/>
          <w:rtl/>
        </w:rPr>
        <w:t>باكتشاف الفرصة وتحليلها واستغلالها</w:t>
      </w:r>
      <w:r w:rsidRPr="00163293">
        <w:rPr>
          <w:sz w:val="28"/>
          <w:szCs w:val="28"/>
          <w:rtl/>
        </w:rPr>
        <w:t>.</w:t>
      </w:r>
    </w:p>
    <w:p w:rsidR="00F61EA9" w:rsidRPr="00163293" w:rsidRDefault="00F61EA9" w:rsidP="00F22EFA">
      <w:pPr>
        <w:bidi/>
        <w:rPr>
          <w:sz w:val="28"/>
          <w:szCs w:val="28"/>
        </w:rPr>
      </w:pPr>
      <w:r w:rsidRPr="00163293">
        <w:rPr>
          <w:sz w:val="28"/>
          <w:szCs w:val="28"/>
          <w:rtl/>
        </w:rPr>
        <w:t xml:space="preserve">2- العملية الريادية عملية </w:t>
      </w:r>
      <w:r w:rsidRPr="005B403D">
        <w:rPr>
          <w:b/>
          <w:bCs/>
          <w:color w:val="0070C0"/>
          <w:sz w:val="28"/>
          <w:szCs w:val="28"/>
          <w:rtl/>
        </w:rPr>
        <w:t>إدراكية تبدا بالمشاهدة أو التساؤل</w:t>
      </w:r>
      <w:r w:rsidRPr="00163293">
        <w:rPr>
          <w:sz w:val="28"/>
          <w:szCs w:val="28"/>
          <w:rtl/>
        </w:rPr>
        <w:t xml:space="preserve"> ثم التحليل والتفحص ثم تحديد كيف تلبي هذه الفرصة متطلبات الزبائن.</w:t>
      </w:r>
    </w:p>
    <w:p w:rsidR="00F61EA9" w:rsidRPr="00163293" w:rsidRDefault="00F61EA9" w:rsidP="00F22EFA">
      <w:pPr>
        <w:bidi/>
        <w:rPr>
          <w:sz w:val="28"/>
          <w:szCs w:val="28"/>
        </w:rPr>
      </w:pPr>
      <w:r w:rsidRPr="00163293">
        <w:rPr>
          <w:sz w:val="28"/>
          <w:szCs w:val="28"/>
          <w:rtl/>
        </w:rPr>
        <w:t xml:space="preserve">3- يجب ان يكون العمل الريادي </w:t>
      </w:r>
      <w:r w:rsidRPr="005B403D">
        <w:rPr>
          <w:b/>
          <w:bCs/>
          <w:color w:val="0070C0"/>
          <w:sz w:val="28"/>
          <w:szCs w:val="28"/>
          <w:rtl/>
        </w:rPr>
        <w:t>بسيطاً ليتم التغلب على الصعوبات</w:t>
      </w:r>
      <w:r w:rsidRPr="00163293">
        <w:rPr>
          <w:sz w:val="28"/>
          <w:szCs w:val="28"/>
          <w:rtl/>
        </w:rPr>
        <w:t>.</w:t>
      </w:r>
    </w:p>
    <w:p w:rsidR="00F61EA9" w:rsidRPr="00163293" w:rsidRDefault="00F61EA9" w:rsidP="00F22EFA">
      <w:pPr>
        <w:bidi/>
        <w:rPr>
          <w:sz w:val="28"/>
          <w:szCs w:val="28"/>
        </w:rPr>
      </w:pPr>
      <w:r w:rsidRPr="00163293">
        <w:rPr>
          <w:sz w:val="28"/>
          <w:szCs w:val="28"/>
          <w:rtl/>
        </w:rPr>
        <w:t xml:space="preserve">4- العمل الريادي </w:t>
      </w:r>
      <w:r w:rsidRPr="005B403D">
        <w:rPr>
          <w:b/>
          <w:bCs/>
          <w:color w:val="0070C0"/>
          <w:sz w:val="28"/>
          <w:szCs w:val="28"/>
          <w:rtl/>
        </w:rPr>
        <w:t>يبدأ صغيراً</w:t>
      </w:r>
      <w:r w:rsidRPr="00163293">
        <w:rPr>
          <w:sz w:val="28"/>
          <w:szCs w:val="28"/>
          <w:rtl/>
        </w:rPr>
        <w:t xml:space="preserve"> حيث يتطلب إمكانات وأموال قليلة وعدد أفراد قليل.</w:t>
      </w:r>
    </w:p>
    <w:p w:rsidR="00F61EA9" w:rsidRPr="00163293" w:rsidRDefault="00F61EA9" w:rsidP="00F22EFA">
      <w:pPr>
        <w:bidi/>
        <w:rPr>
          <w:sz w:val="28"/>
          <w:szCs w:val="28"/>
        </w:rPr>
      </w:pPr>
      <w:r w:rsidRPr="00163293">
        <w:rPr>
          <w:sz w:val="28"/>
          <w:szCs w:val="28"/>
          <w:rtl/>
        </w:rPr>
        <w:t xml:space="preserve">5- </w:t>
      </w:r>
      <w:r w:rsidRPr="005B403D">
        <w:rPr>
          <w:b/>
          <w:bCs/>
          <w:color w:val="0070C0"/>
          <w:sz w:val="28"/>
          <w:szCs w:val="28"/>
          <w:rtl/>
        </w:rPr>
        <w:t>يحاول</w:t>
      </w:r>
      <w:r w:rsidRPr="00163293">
        <w:rPr>
          <w:sz w:val="28"/>
          <w:szCs w:val="28"/>
          <w:rtl/>
        </w:rPr>
        <w:t xml:space="preserve"> العمل الريادي </w:t>
      </w:r>
      <w:r w:rsidRPr="005B403D">
        <w:rPr>
          <w:b/>
          <w:bCs/>
          <w:color w:val="0070C0"/>
          <w:sz w:val="28"/>
          <w:szCs w:val="28"/>
          <w:rtl/>
        </w:rPr>
        <w:t>منذ البداية</w:t>
      </w:r>
      <w:r w:rsidRPr="00163293">
        <w:rPr>
          <w:sz w:val="28"/>
          <w:szCs w:val="28"/>
          <w:rtl/>
        </w:rPr>
        <w:t xml:space="preserve"> احتلال </w:t>
      </w:r>
      <w:r w:rsidRPr="005B403D">
        <w:rPr>
          <w:b/>
          <w:bCs/>
          <w:color w:val="0070C0"/>
          <w:sz w:val="28"/>
          <w:szCs w:val="28"/>
          <w:rtl/>
        </w:rPr>
        <w:t>موقع القيادة</w:t>
      </w:r>
      <w:r w:rsidRPr="00163293">
        <w:rPr>
          <w:sz w:val="28"/>
          <w:szCs w:val="28"/>
          <w:rtl/>
        </w:rPr>
        <w:t>.</w:t>
      </w:r>
    </w:p>
    <w:p w:rsidR="00152EA9" w:rsidRPr="00163293" w:rsidRDefault="00152EA9" w:rsidP="00A72CAD">
      <w:pPr>
        <w:numPr>
          <w:ilvl w:val="0"/>
          <w:numId w:val="17"/>
        </w:numPr>
        <w:bidi/>
        <w:rPr>
          <w:sz w:val="28"/>
          <w:szCs w:val="28"/>
        </w:rPr>
      </w:pPr>
      <w:r w:rsidRPr="00163293">
        <w:rPr>
          <w:sz w:val="28"/>
          <w:szCs w:val="28"/>
          <w:rtl/>
        </w:rPr>
        <w:t>ويضاف إلى المرتكزات السابقة:</w:t>
      </w:r>
    </w:p>
    <w:p w:rsidR="00152EA9" w:rsidRPr="00163293" w:rsidRDefault="00152EA9" w:rsidP="00A72CAD">
      <w:pPr>
        <w:numPr>
          <w:ilvl w:val="1"/>
          <w:numId w:val="17"/>
        </w:numPr>
        <w:bidi/>
        <w:rPr>
          <w:sz w:val="28"/>
          <w:szCs w:val="28"/>
        </w:rPr>
      </w:pPr>
      <w:r w:rsidRPr="005B403D">
        <w:rPr>
          <w:b/>
          <w:bCs/>
          <w:color w:val="0070C0"/>
          <w:sz w:val="28"/>
          <w:szCs w:val="28"/>
          <w:rtl/>
        </w:rPr>
        <w:t>الانتماء</w:t>
      </w:r>
      <w:r w:rsidRPr="00163293">
        <w:rPr>
          <w:sz w:val="28"/>
          <w:szCs w:val="28"/>
          <w:rtl/>
        </w:rPr>
        <w:t>.</w:t>
      </w:r>
    </w:p>
    <w:p w:rsidR="00152EA9" w:rsidRPr="00163293" w:rsidRDefault="00152EA9" w:rsidP="00A72CAD">
      <w:pPr>
        <w:numPr>
          <w:ilvl w:val="1"/>
          <w:numId w:val="17"/>
        </w:numPr>
        <w:bidi/>
        <w:rPr>
          <w:sz w:val="28"/>
          <w:szCs w:val="28"/>
        </w:rPr>
      </w:pPr>
      <w:r w:rsidRPr="005B403D">
        <w:rPr>
          <w:b/>
          <w:bCs/>
          <w:color w:val="0070C0"/>
          <w:sz w:val="28"/>
          <w:szCs w:val="28"/>
          <w:rtl/>
        </w:rPr>
        <w:t>الارتباط</w:t>
      </w:r>
      <w:r w:rsidRPr="00163293">
        <w:rPr>
          <w:sz w:val="28"/>
          <w:szCs w:val="28"/>
          <w:rtl/>
        </w:rPr>
        <w:t xml:space="preserve"> بالمنظمة.</w:t>
      </w:r>
    </w:p>
    <w:p w:rsidR="00152EA9" w:rsidRPr="00163293" w:rsidRDefault="00152EA9" w:rsidP="00A72CAD">
      <w:pPr>
        <w:numPr>
          <w:ilvl w:val="1"/>
          <w:numId w:val="17"/>
        </w:numPr>
        <w:bidi/>
        <w:rPr>
          <w:sz w:val="28"/>
          <w:szCs w:val="28"/>
        </w:rPr>
      </w:pPr>
      <w:r w:rsidRPr="005B403D">
        <w:rPr>
          <w:b/>
          <w:bCs/>
          <w:color w:val="0070C0"/>
          <w:sz w:val="28"/>
          <w:szCs w:val="28"/>
          <w:rtl/>
        </w:rPr>
        <w:t>الحس</w:t>
      </w:r>
      <w:r w:rsidRPr="00163293">
        <w:rPr>
          <w:sz w:val="28"/>
          <w:szCs w:val="28"/>
          <w:rtl/>
        </w:rPr>
        <w:t xml:space="preserve"> الاقتصادي والاجتماعي.</w:t>
      </w:r>
    </w:p>
    <w:p w:rsidR="00152EA9" w:rsidRPr="00163293" w:rsidRDefault="00152EA9" w:rsidP="00A72CAD">
      <w:pPr>
        <w:numPr>
          <w:ilvl w:val="1"/>
          <w:numId w:val="17"/>
        </w:numPr>
        <w:bidi/>
        <w:rPr>
          <w:sz w:val="28"/>
          <w:szCs w:val="28"/>
        </w:rPr>
      </w:pPr>
      <w:r w:rsidRPr="00163293">
        <w:rPr>
          <w:sz w:val="28"/>
          <w:szCs w:val="28"/>
          <w:rtl/>
        </w:rPr>
        <w:t xml:space="preserve">إتباع </w:t>
      </w:r>
      <w:r w:rsidRPr="005B403D">
        <w:rPr>
          <w:b/>
          <w:bCs/>
          <w:color w:val="0070C0"/>
          <w:sz w:val="28"/>
          <w:szCs w:val="28"/>
          <w:rtl/>
        </w:rPr>
        <w:t>الأسلوب العلمي</w:t>
      </w:r>
      <w:r w:rsidRPr="00163293">
        <w:rPr>
          <w:sz w:val="28"/>
          <w:szCs w:val="28"/>
          <w:rtl/>
        </w:rPr>
        <w:t xml:space="preserve"> في حل المشكلات.</w:t>
      </w:r>
    </w:p>
    <w:p w:rsidR="00152EA9" w:rsidRPr="00163293" w:rsidRDefault="00152EA9" w:rsidP="00A72CAD">
      <w:pPr>
        <w:numPr>
          <w:ilvl w:val="1"/>
          <w:numId w:val="17"/>
        </w:numPr>
        <w:bidi/>
        <w:rPr>
          <w:sz w:val="28"/>
          <w:szCs w:val="28"/>
        </w:rPr>
      </w:pPr>
      <w:r w:rsidRPr="005B403D">
        <w:rPr>
          <w:b/>
          <w:bCs/>
          <w:color w:val="0070C0"/>
          <w:sz w:val="28"/>
          <w:szCs w:val="28"/>
          <w:rtl/>
        </w:rPr>
        <w:t>تخصيص</w:t>
      </w:r>
      <w:r w:rsidRPr="00163293">
        <w:rPr>
          <w:sz w:val="28"/>
          <w:szCs w:val="28"/>
          <w:rtl/>
        </w:rPr>
        <w:t xml:space="preserve"> جزء من </w:t>
      </w:r>
      <w:r w:rsidRPr="005B403D">
        <w:rPr>
          <w:b/>
          <w:bCs/>
          <w:color w:val="0070C0"/>
          <w:sz w:val="28"/>
          <w:szCs w:val="28"/>
          <w:rtl/>
        </w:rPr>
        <w:t>وقت</w:t>
      </w:r>
      <w:r w:rsidRPr="00163293">
        <w:rPr>
          <w:sz w:val="28"/>
          <w:szCs w:val="28"/>
          <w:rtl/>
        </w:rPr>
        <w:t xml:space="preserve"> المدير </w:t>
      </w:r>
      <w:r w:rsidRPr="005B403D">
        <w:rPr>
          <w:b/>
          <w:bCs/>
          <w:color w:val="0070C0"/>
          <w:sz w:val="28"/>
          <w:szCs w:val="28"/>
          <w:rtl/>
        </w:rPr>
        <w:t>للمشاركة</w:t>
      </w:r>
      <w:r w:rsidRPr="00163293">
        <w:rPr>
          <w:sz w:val="28"/>
          <w:szCs w:val="28"/>
          <w:rtl/>
        </w:rPr>
        <w:t xml:space="preserve"> في الأنشطة الريادية</w:t>
      </w:r>
    </w:p>
    <w:p w:rsidR="00F61EA9" w:rsidRPr="00163293" w:rsidRDefault="00F61EA9" w:rsidP="00F22EFA">
      <w:pPr>
        <w:bidi/>
        <w:rPr>
          <w:sz w:val="28"/>
          <w:szCs w:val="28"/>
          <w:rtl/>
        </w:rPr>
      </w:pPr>
      <w:r w:rsidRPr="00163293">
        <w:rPr>
          <w:sz w:val="28"/>
          <w:szCs w:val="28"/>
          <w:rtl/>
        </w:rPr>
        <w:t>استراتيجيات الريادة</w:t>
      </w:r>
    </w:p>
    <w:p w:rsidR="00152EA9" w:rsidRPr="00163293" w:rsidRDefault="00F61EA9" w:rsidP="00A72CAD">
      <w:pPr>
        <w:numPr>
          <w:ilvl w:val="0"/>
          <w:numId w:val="18"/>
        </w:numPr>
        <w:bidi/>
        <w:rPr>
          <w:sz w:val="28"/>
          <w:szCs w:val="28"/>
        </w:rPr>
      </w:pPr>
      <w:r w:rsidRPr="00163293">
        <w:rPr>
          <w:sz w:val="28"/>
          <w:szCs w:val="28"/>
          <w:rtl/>
        </w:rPr>
        <w:t xml:space="preserve">لا يعتبر الربح فقط السبب الوحيد الضامن لبقاء المنظمة وديمومتها، وإنما </w:t>
      </w:r>
      <w:r w:rsidRPr="005B403D">
        <w:rPr>
          <w:b/>
          <w:bCs/>
          <w:color w:val="0070C0"/>
          <w:sz w:val="28"/>
          <w:szCs w:val="28"/>
          <w:rtl/>
        </w:rPr>
        <w:t>القيم والأهداف طويلة الأجل</w:t>
      </w:r>
      <w:r w:rsidRPr="00163293">
        <w:rPr>
          <w:sz w:val="28"/>
          <w:szCs w:val="28"/>
          <w:rtl/>
        </w:rPr>
        <w:t xml:space="preserve"> هي التي </w:t>
      </w:r>
      <w:r w:rsidRPr="005B403D">
        <w:rPr>
          <w:b/>
          <w:bCs/>
          <w:color w:val="0070C0"/>
          <w:sz w:val="28"/>
          <w:szCs w:val="28"/>
          <w:rtl/>
        </w:rPr>
        <w:t>تسهم في استمرارها</w:t>
      </w:r>
      <w:r w:rsidRPr="00163293">
        <w:rPr>
          <w:sz w:val="28"/>
          <w:szCs w:val="28"/>
          <w:rtl/>
        </w:rPr>
        <w:t xml:space="preserve"> في الأجل </w:t>
      </w:r>
      <w:r w:rsidRPr="005B403D">
        <w:rPr>
          <w:b/>
          <w:bCs/>
          <w:color w:val="0070C0"/>
          <w:sz w:val="28"/>
          <w:szCs w:val="28"/>
          <w:rtl/>
        </w:rPr>
        <w:t>الطويل</w:t>
      </w:r>
      <w:r w:rsidRPr="00163293">
        <w:rPr>
          <w:sz w:val="28"/>
          <w:szCs w:val="28"/>
          <w:rtl/>
        </w:rPr>
        <w:t>.</w:t>
      </w:r>
    </w:p>
    <w:p w:rsidR="00152EA9" w:rsidRPr="00163293" w:rsidRDefault="00F61EA9" w:rsidP="00A72CAD">
      <w:pPr>
        <w:numPr>
          <w:ilvl w:val="0"/>
          <w:numId w:val="18"/>
        </w:numPr>
        <w:bidi/>
        <w:rPr>
          <w:sz w:val="28"/>
          <w:szCs w:val="28"/>
        </w:rPr>
      </w:pPr>
      <w:r w:rsidRPr="00163293">
        <w:rPr>
          <w:sz w:val="28"/>
          <w:szCs w:val="28"/>
          <w:rtl/>
        </w:rPr>
        <w:t>يربط البعض  جوهر استراتيجيات الريادة بالقيادة بالتكلفة والتمايز في المنتج، بينما يربطها البعض بالابتكار وتحمل المخاطرة وسرعة استغلال الفرص.</w:t>
      </w:r>
    </w:p>
    <w:p w:rsidR="00152EA9" w:rsidRPr="00163293" w:rsidRDefault="00F61EA9" w:rsidP="00A72CAD">
      <w:pPr>
        <w:numPr>
          <w:ilvl w:val="0"/>
          <w:numId w:val="18"/>
        </w:numPr>
        <w:bidi/>
        <w:rPr>
          <w:sz w:val="28"/>
          <w:szCs w:val="28"/>
        </w:rPr>
      </w:pPr>
      <w:r w:rsidRPr="00163293">
        <w:rPr>
          <w:sz w:val="28"/>
          <w:szCs w:val="28"/>
          <w:rtl/>
        </w:rPr>
        <w:t xml:space="preserve">ويشير بورتر أن </w:t>
      </w:r>
      <w:r w:rsidRPr="005B403D">
        <w:rPr>
          <w:b/>
          <w:bCs/>
          <w:color w:val="0070C0"/>
          <w:sz w:val="28"/>
          <w:szCs w:val="28"/>
          <w:rtl/>
        </w:rPr>
        <w:t>جاذبية الصناعة تحددها قوى خمسة</w:t>
      </w:r>
      <w:r w:rsidRPr="00163293">
        <w:rPr>
          <w:sz w:val="28"/>
          <w:szCs w:val="28"/>
          <w:rtl/>
        </w:rPr>
        <w:t xml:space="preserve"> هي ( قوة </w:t>
      </w:r>
      <w:r w:rsidRPr="005B403D">
        <w:rPr>
          <w:b/>
          <w:bCs/>
          <w:color w:val="0070C0"/>
          <w:sz w:val="28"/>
          <w:szCs w:val="28"/>
          <w:rtl/>
        </w:rPr>
        <w:t>الموردين</w:t>
      </w:r>
      <w:r w:rsidRPr="00163293">
        <w:rPr>
          <w:sz w:val="28"/>
          <w:szCs w:val="28"/>
          <w:rtl/>
        </w:rPr>
        <w:t xml:space="preserve"> </w:t>
      </w:r>
      <w:r w:rsidRPr="005B403D">
        <w:rPr>
          <w:b/>
          <w:bCs/>
          <w:color w:val="0070C0"/>
          <w:sz w:val="28"/>
          <w:szCs w:val="28"/>
          <w:rtl/>
        </w:rPr>
        <w:t>والمشترين</w:t>
      </w:r>
      <w:r w:rsidRPr="00163293">
        <w:rPr>
          <w:sz w:val="28"/>
          <w:szCs w:val="28"/>
          <w:rtl/>
        </w:rPr>
        <w:t xml:space="preserve"> </w:t>
      </w:r>
      <w:r w:rsidRPr="005B403D">
        <w:rPr>
          <w:b/>
          <w:bCs/>
          <w:color w:val="0070C0"/>
          <w:sz w:val="28"/>
          <w:szCs w:val="28"/>
          <w:rtl/>
        </w:rPr>
        <w:t>والمنافسين</w:t>
      </w:r>
      <w:r w:rsidRPr="00163293">
        <w:rPr>
          <w:sz w:val="28"/>
          <w:szCs w:val="28"/>
          <w:rtl/>
        </w:rPr>
        <w:t xml:space="preserve"> </w:t>
      </w:r>
      <w:r w:rsidRPr="005B403D">
        <w:rPr>
          <w:b/>
          <w:bCs/>
          <w:color w:val="0070C0"/>
          <w:sz w:val="28"/>
          <w:szCs w:val="28"/>
          <w:rtl/>
        </w:rPr>
        <w:t>الجدد</w:t>
      </w:r>
      <w:r w:rsidRPr="00163293">
        <w:rPr>
          <w:sz w:val="28"/>
          <w:szCs w:val="28"/>
          <w:rtl/>
        </w:rPr>
        <w:t xml:space="preserve"> </w:t>
      </w:r>
      <w:r w:rsidRPr="005B403D">
        <w:rPr>
          <w:b/>
          <w:bCs/>
          <w:color w:val="0070C0"/>
          <w:sz w:val="28"/>
          <w:szCs w:val="28"/>
          <w:rtl/>
        </w:rPr>
        <w:t>والبدائل</w:t>
      </w:r>
      <w:r w:rsidRPr="00163293">
        <w:rPr>
          <w:sz w:val="28"/>
          <w:szCs w:val="28"/>
          <w:rtl/>
        </w:rPr>
        <w:t xml:space="preserve"> المتاحة </w:t>
      </w:r>
      <w:r w:rsidRPr="005B403D">
        <w:rPr>
          <w:b/>
          <w:bCs/>
          <w:color w:val="0070C0"/>
          <w:sz w:val="28"/>
          <w:szCs w:val="28"/>
          <w:rtl/>
        </w:rPr>
        <w:t>والمنافسين الحاليين</w:t>
      </w:r>
      <w:r w:rsidRPr="00163293">
        <w:rPr>
          <w:sz w:val="28"/>
          <w:szCs w:val="28"/>
          <w:rtl/>
        </w:rPr>
        <w:t>).</w:t>
      </w:r>
    </w:p>
    <w:p w:rsidR="00152EA9" w:rsidRPr="00163293" w:rsidRDefault="00152EA9" w:rsidP="00A72CAD">
      <w:pPr>
        <w:numPr>
          <w:ilvl w:val="0"/>
          <w:numId w:val="18"/>
        </w:numPr>
        <w:bidi/>
        <w:rPr>
          <w:sz w:val="28"/>
          <w:szCs w:val="28"/>
        </w:rPr>
      </w:pPr>
      <w:r w:rsidRPr="005B403D">
        <w:rPr>
          <w:b/>
          <w:bCs/>
          <w:color w:val="0070C0"/>
          <w:sz w:val="28"/>
          <w:szCs w:val="28"/>
          <w:rtl/>
        </w:rPr>
        <w:t>العناصر الواجب توفرها لتحقيق الإبداع</w:t>
      </w:r>
      <w:r w:rsidRPr="00163293">
        <w:rPr>
          <w:sz w:val="28"/>
          <w:szCs w:val="28"/>
          <w:rtl/>
        </w:rPr>
        <w:t xml:space="preserve"> الفعال  الذي </w:t>
      </w:r>
      <w:r w:rsidRPr="005B403D">
        <w:rPr>
          <w:b/>
          <w:bCs/>
          <w:color w:val="0070C0"/>
          <w:sz w:val="28"/>
          <w:szCs w:val="28"/>
          <w:rtl/>
        </w:rPr>
        <w:t>يعد سمة أساسية للمنظمات الريادية</w:t>
      </w:r>
      <w:r w:rsidRPr="00163293">
        <w:rPr>
          <w:sz w:val="28"/>
          <w:szCs w:val="28"/>
          <w:rtl/>
        </w:rPr>
        <w:t>.</w:t>
      </w:r>
    </w:p>
    <w:p w:rsidR="00152EA9" w:rsidRPr="00163293" w:rsidRDefault="00152EA9" w:rsidP="00A72CAD">
      <w:pPr>
        <w:numPr>
          <w:ilvl w:val="1"/>
          <w:numId w:val="18"/>
        </w:numPr>
        <w:bidi/>
        <w:rPr>
          <w:sz w:val="28"/>
          <w:szCs w:val="28"/>
        </w:rPr>
      </w:pPr>
      <w:r w:rsidRPr="005B403D">
        <w:rPr>
          <w:b/>
          <w:bCs/>
          <w:color w:val="0070C0"/>
          <w:sz w:val="28"/>
          <w:szCs w:val="28"/>
          <w:rtl/>
        </w:rPr>
        <w:lastRenderedPageBreak/>
        <w:t>الاستراتيجيات الريادية</w:t>
      </w:r>
      <w:r w:rsidRPr="00163293">
        <w:rPr>
          <w:sz w:val="28"/>
          <w:szCs w:val="28"/>
          <w:rtl/>
        </w:rPr>
        <w:t xml:space="preserve">.  والتي تتصف بــ ( </w:t>
      </w:r>
      <w:r w:rsidRPr="005B403D">
        <w:rPr>
          <w:b/>
          <w:bCs/>
          <w:color w:val="0070C0"/>
          <w:sz w:val="28"/>
          <w:szCs w:val="28"/>
          <w:rtl/>
        </w:rPr>
        <w:t>تحمل</w:t>
      </w:r>
      <w:r w:rsidRPr="00163293">
        <w:rPr>
          <w:sz w:val="28"/>
          <w:szCs w:val="28"/>
          <w:rtl/>
        </w:rPr>
        <w:t xml:space="preserve"> المخاطرة، التركيز على الفعل </w:t>
      </w:r>
      <w:r w:rsidRPr="005B403D">
        <w:rPr>
          <w:b/>
          <w:bCs/>
          <w:color w:val="0070C0"/>
          <w:sz w:val="28"/>
          <w:szCs w:val="28"/>
          <w:rtl/>
        </w:rPr>
        <w:t>الاستباقي</w:t>
      </w:r>
      <w:r w:rsidRPr="00163293">
        <w:rPr>
          <w:sz w:val="28"/>
          <w:szCs w:val="28"/>
          <w:rtl/>
        </w:rPr>
        <w:t xml:space="preserve"> بدلاً من رد الفعل).</w:t>
      </w:r>
    </w:p>
    <w:p w:rsidR="00152EA9" w:rsidRPr="00163293" w:rsidRDefault="00152EA9" w:rsidP="00A72CAD">
      <w:pPr>
        <w:numPr>
          <w:ilvl w:val="1"/>
          <w:numId w:val="18"/>
        </w:numPr>
        <w:bidi/>
        <w:rPr>
          <w:sz w:val="28"/>
          <w:szCs w:val="28"/>
        </w:rPr>
      </w:pPr>
      <w:r w:rsidRPr="005B403D">
        <w:rPr>
          <w:b/>
          <w:bCs/>
          <w:color w:val="0070C0"/>
          <w:sz w:val="28"/>
          <w:szCs w:val="28"/>
          <w:rtl/>
        </w:rPr>
        <w:t>الهيكل</w:t>
      </w:r>
      <w:r w:rsidRPr="00163293">
        <w:rPr>
          <w:sz w:val="28"/>
          <w:szCs w:val="28"/>
          <w:rtl/>
        </w:rPr>
        <w:t xml:space="preserve"> التنظيمي الذي يجب أن </w:t>
      </w:r>
      <w:r w:rsidRPr="005B403D">
        <w:rPr>
          <w:b/>
          <w:bCs/>
          <w:color w:val="0070C0"/>
          <w:sz w:val="28"/>
          <w:szCs w:val="28"/>
          <w:rtl/>
        </w:rPr>
        <w:t>يتصف بالمرونة والتكامل</w:t>
      </w:r>
      <w:r w:rsidRPr="00163293">
        <w:rPr>
          <w:sz w:val="28"/>
          <w:szCs w:val="28"/>
          <w:rtl/>
        </w:rPr>
        <w:t xml:space="preserve"> بين الأنشطة، </w:t>
      </w:r>
      <w:r w:rsidRPr="005B403D">
        <w:rPr>
          <w:b/>
          <w:bCs/>
          <w:color w:val="0070C0"/>
          <w:sz w:val="28"/>
          <w:szCs w:val="28"/>
          <w:rtl/>
        </w:rPr>
        <w:t>والتوجه الكلي</w:t>
      </w:r>
      <w:r w:rsidRPr="00163293">
        <w:rPr>
          <w:sz w:val="28"/>
          <w:szCs w:val="28"/>
          <w:rtl/>
        </w:rPr>
        <w:t xml:space="preserve"> للمنظمة.</w:t>
      </w:r>
    </w:p>
    <w:p w:rsidR="00152EA9" w:rsidRPr="00163293" w:rsidRDefault="00152EA9" w:rsidP="00A72CAD">
      <w:pPr>
        <w:numPr>
          <w:ilvl w:val="1"/>
          <w:numId w:val="18"/>
        </w:numPr>
        <w:bidi/>
        <w:rPr>
          <w:sz w:val="28"/>
          <w:szCs w:val="28"/>
        </w:rPr>
      </w:pPr>
      <w:r w:rsidRPr="005B403D">
        <w:rPr>
          <w:b/>
          <w:bCs/>
          <w:color w:val="0070C0"/>
          <w:sz w:val="28"/>
          <w:szCs w:val="28"/>
          <w:rtl/>
        </w:rPr>
        <w:t>البيئة التنظيمية</w:t>
      </w:r>
      <w:r w:rsidRPr="00163293">
        <w:rPr>
          <w:sz w:val="28"/>
          <w:szCs w:val="28"/>
          <w:rtl/>
        </w:rPr>
        <w:t xml:space="preserve"> التي يجب أن </w:t>
      </w:r>
      <w:r w:rsidRPr="005B403D">
        <w:rPr>
          <w:b/>
          <w:bCs/>
          <w:color w:val="0070C0"/>
          <w:sz w:val="28"/>
          <w:szCs w:val="28"/>
          <w:rtl/>
        </w:rPr>
        <w:t>تتصف بالانفتاح</w:t>
      </w:r>
      <w:r w:rsidRPr="00163293">
        <w:rPr>
          <w:sz w:val="28"/>
          <w:szCs w:val="28"/>
          <w:rtl/>
        </w:rPr>
        <w:t xml:space="preserve"> وإيجاد نظام حوافز فعال بالإضافة إلى </w:t>
      </w:r>
      <w:r w:rsidRPr="005B403D">
        <w:rPr>
          <w:b/>
          <w:bCs/>
          <w:color w:val="0070C0"/>
          <w:sz w:val="28"/>
          <w:szCs w:val="28"/>
          <w:rtl/>
        </w:rPr>
        <w:t>المساواة وتقاسم السلطة</w:t>
      </w:r>
      <w:r w:rsidRPr="00163293">
        <w:rPr>
          <w:sz w:val="28"/>
          <w:szCs w:val="28"/>
          <w:rtl/>
        </w:rPr>
        <w:t xml:space="preserve">. </w:t>
      </w:r>
    </w:p>
    <w:p w:rsidR="00152EA9" w:rsidRPr="00163293" w:rsidRDefault="00152EA9" w:rsidP="00A72CAD">
      <w:pPr>
        <w:numPr>
          <w:ilvl w:val="0"/>
          <w:numId w:val="18"/>
        </w:numPr>
        <w:bidi/>
        <w:rPr>
          <w:sz w:val="28"/>
          <w:szCs w:val="28"/>
        </w:rPr>
      </w:pPr>
      <w:r w:rsidRPr="005B403D">
        <w:rPr>
          <w:b/>
          <w:bCs/>
          <w:color w:val="0070C0"/>
          <w:sz w:val="28"/>
          <w:szCs w:val="28"/>
          <w:rtl/>
        </w:rPr>
        <w:t>استراتيجية المغامرة والأخذ بزمام المبادرة</w:t>
      </w:r>
      <w:r w:rsidRPr="00163293">
        <w:rPr>
          <w:sz w:val="28"/>
          <w:szCs w:val="28"/>
          <w:rtl/>
        </w:rPr>
        <w:t xml:space="preserve">. ويهدف الريادي من وراءها الوصول </w:t>
      </w:r>
      <w:r w:rsidRPr="005B403D">
        <w:rPr>
          <w:b/>
          <w:bCs/>
          <w:color w:val="0070C0"/>
          <w:sz w:val="28"/>
          <w:szCs w:val="28"/>
          <w:rtl/>
        </w:rPr>
        <w:t>للسيطرة وقيادة السوق</w:t>
      </w:r>
      <w:r w:rsidRPr="00163293">
        <w:rPr>
          <w:sz w:val="28"/>
          <w:szCs w:val="28"/>
          <w:rtl/>
        </w:rPr>
        <w:t xml:space="preserve"> ( </w:t>
      </w:r>
      <w:r w:rsidRPr="005B403D">
        <w:rPr>
          <w:b/>
          <w:bCs/>
          <w:color w:val="0070C0"/>
          <w:sz w:val="28"/>
          <w:szCs w:val="28"/>
          <w:rtl/>
        </w:rPr>
        <w:t>أكثر</w:t>
      </w:r>
      <w:r w:rsidRPr="00163293">
        <w:rPr>
          <w:sz w:val="28"/>
          <w:szCs w:val="28"/>
          <w:rtl/>
        </w:rPr>
        <w:t xml:space="preserve"> الاستراتيجيات </w:t>
      </w:r>
      <w:r w:rsidRPr="005B403D">
        <w:rPr>
          <w:b/>
          <w:bCs/>
          <w:color w:val="0070C0"/>
          <w:sz w:val="28"/>
          <w:szCs w:val="28"/>
          <w:rtl/>
        </w:rPr>
        <w:t>مخاطرة</w:t>
      </w:r>
      <w:r w:rsidRPr="00163293">
        <w:rPr>
          <w:sz w:val="28"/>
          <w:szCs w:val="28"/>
          <w:rtl/>
        </w:rPr>
        <w:t>)</w:t>
      </w:r>
    </w:p>
    <w:p w:rsidR="00152EA9" w:rsidRPr="00163293" w:rsidRDefault="00152EA9" w:rsidP="00A72CAD">
      <w:pPr>
        <w:numPr>
          <w:ilvl w:val="0"/>
          <w:numId w:val="18"/>
        </w:numPr>
        <w:bidi/>
        <w:rPr>
          <w:sz w:val="28"/>
          <w:szCs w:val="28"/>
        </w:rPr>
      </w:pPr>
      <w:r w:rsidRPr="00163293">
        <w:rPr>
          <w:sz w:val="28"/>
          <w:szCs w:val="28"/>
          <w:rtl/>
        </w:rPr>
        <w:t xml:space="preserve">استراتيجيات المفاجأة وأخذ الأخرين على غرة. </w:t>
      </w:r>
      <w:r w:rsidRPr="005B403D">
        <w:rPr>
          <w:b/>
          <w:bCs/>
          <w:color w:val="0070C0"/>
          <w:sz w:val="28"/>
          <w:szCs w:val="28"/>
          <w:rtl/>
        </w:rPr>
        <w:t>يحقق الريادي</w:t>
      </w:r>
      <w:r w:rsidRPr="00163293">
        <w:rPr>
          <w:sz w:val="28"/>
          <w:szCs w:val="28"/>
          <w:rtl/>
        </w:rPr>
        <w:t xml:space="preserve"> فيها </w:t>
      </w:r>
      <w:r w:rsidRPr="005B403D">
        <w:rPr>
          <w:b/>
          <w:bCs/>
          <w:color w:val="0070C0"/>
          <w:sz w:val="28"/>
          <w:szCs w:val="28"/>
          <w:rtl/>
        </w:rPr>
        <w:t>ما يريده الزبون قبل</w:t>
      </w:r>
      <w:r w:rsidRPr="00163293">
        <w:rPr>
          <w:sz w:val="28"/>
          <w:szCs w:val="28"/>
          <w:rtl/>
        </w:rPr>
        <w:t xml:space="preserve"> أن يفهم هذه الحاجة </w:t>
      </w:r>
      <w:r w:rsidRPr="005B403D">
        <w:rPr>
          <w:b/>
          <w:bCs/>
          <w:color w:val="0070C0"/>
          <w:sz w:val="28"/>
          <w:szCs w:val="28"/>
          <w:rtl/>
        </w:rPr>
        <w:t>المنافسين</w:t>
      </w:r>
      <w:r w:rsidRPr="00163293">
        <w:rPr>
          <w:sz w:val="28"/>
          <w:szCs w:val="28"/>
          <w:rtl/>
        </w:rPr>
        <w:t>.</w:t>
      </w:r>
    </w:p>
    <w:p w:rsidR="00152EA9" w:rsidRPr="00163293" w:rsidRDefault="00152EA9" w:rsidP="00A72CAD">
      <w:pPr>
        <w:numPr>
          <w:ilvl w:val="0"/>
          <w:numId w:val="18"/>
        </w:numPr>
        <w:bidi/>
        <w:rPr>
          <w:sz w:val="28"/>
          <w:szCs w:val="28"/>
        </w:rPr>
      </w:pPr>
      <w:r w:rsidRPr="00163293">
        <w:rPr>
          <w:sz w:val="28"/>
          <w:szCs w:val="28"/>
          <w:rtl/>
        </w:rPr>
        <w:t xml:space="preserve">استراتيجية </w:t>
      </w:r>
      <w:r w:rsidRPr="005B403D">
        <w:rPr>
          <w:b/>
          <w:bCs/>
          <w:color w:val="0070C0"/>
          <w:sz w:val="28"/>
          <w:szCs w:val="28"/>
          <w:rtl/>
        </w:rPr>
        <w:t>التمكن</w:t>
      </w:r>
      <w:r w:rsidRPr="00163293">
        <w:rPr>
          <w:sz w:val="28"/>
          <w:szCs w:val="28"/>
          <w:rtl/>
        </w:rPr>
        <w:t>. يراقب الريادي السوق ويخطط ليصل الى الاحتكار في منطقة صغيرة فيتجنب بذلك المنافسة.</w:t>
      </w:r>
    </w:p>
    <w:p w:rsidR="00152EA9" w:rsidRPr="00163293" w:rsidRDefault="00152EA9" w:rsidP="00A72CAD">
      <w:pPr>
        <w:numPr>
          <w:ilvl w:val="0"/>
          <w:numId w:val="18"/>
        </w:numPr>
        <w:bidi/>
        <w:rPr>
          <w:sz w:val="28"/>
          <w:szCs w:val="28"/>
        </w:rPr>
      </w:pPr>
      <w:r w:rsidRPr="005B403D">
        <w:rPr>
          <w:b/>
          <w:bCs/>
          <w:color w:val="0070C0"/>
          <w:sz w:val="28"/>
          <w:szCs w:val="28"/>
          <w:rtl/>
        </w:rPr>
        <w:t>استراتيجية الخصائص الاقتصادية والاجتماعية للسلعة</w:t>
      </w:r>
      <w:r w:rsidRPr="00163293">
        <w:rPr>
          <w:sz w:val="28"/>
          <w:szCs w:val="28"/>
          <w:rtl/>
        </w:rPr>
        <w:t xml:space="preserve">. وهي تقوم على </w:t>
      </w:r>
      <w:r w:rsidRPr="005B403D">
        <w:rPr>
          <w:b/>
          <w:bCs/>
          <w:color w:val="0070C0"/>
          <w:sz w:val="28"/>
          <w:szCs w:val="28"/>
          <w:rtl/>
        </w:rPr>
        <w:t>تقديم</w:t>
      </w:r>
      <w:r w:rsidRPr="00163293">
        <w:rPr>
          <w:sz w:val="28"/>
          <w:szCs w:val="28"/>
          <w:rtl/>
        </w:rPr>
        <w:t xml:space="preserve"> </w:t>
      </w:r>
      <w:r w:rsidRPr="005B403D">
        <w:rPr>
          <w:b/>
          <w:bCs/>
          <w:color w:val="0070C0"/>
          <w:sz w:val="28"/>
          <w:szCs w:val="28"/>
          <w:rtl/>
        </w:rPr>
        <w:t>سلعة</w:t>
      </w:r>
      <w:r w:rsidRPr="00163293">
        <w:rPr>
          <w:sz w:val="28"/>
          <w:szCs w:val="28"/>
          <w:rtl/>
        </w:rPr>
        <w:t xml:space="preserve"> </w:t>
      </w:r>
      <w:r w:rsidRPr="005B403D">
        <w:rPr>
          <w:b/>
          <w:bCs/>
          <w:color w:val="0070C0"/>
          <w:sz w:val="28"/>
          <w:szCs w:val="28"/>
          <w:rtl/>
        </w:rPr>
        <w:t>معروفة</w:t>
      </w:r>
      <w:r w:rsidRPr="00163293">
        <w:rPr>
          <w:sz w:val="28"/>
          <w:szCs w:val="28"/>
          <w:rtl/>
        </w:rPr>
        <w:t xml:space="preserve"> من خلال </w:t>
      </w:r>
      <w:r w:rsidRPr="005B403D">
        <w:rPr>
          <w:b/>
          <w:bCs/>
          <w:color w:val="0070C0"/>
          <w:sz w:val="28"/>
          <w:szCs w:val="28"/>
          <w:rtl/>
        </w:rPr>
        <w:t>تحويل استخداماتها ومنافعها وخصائصها الاقتصادية</w:t>
      </w:r>
      <w:r w:rsidRPr="00163293">
        <w:rPr>
          <w:sz w:val="28"/>
          <w:szCs w:val="28"/>
          <w:rtl/>
        </w:rPr>
        <w:t>.</w:t>
      </w:r>
    </w:p>
    <w:p w:rsidR="00152EA9" w:rsidRPr="00163293" w:rsidRDefault="00152EA9" w:rsidP="00A72CAD">
      <w:pPr>
        <w:numPr>
          <w:ilvl w:val="0"/>
          <w:numId w:val="18"/>
        </w:numPr>
        <w:bidi/>
        <w:rPr>
          <w:sz w:val="28"/>
          <w:szCs w:val="28"/>
        </w:rPr>
      </w:pPr>
      <w:r w:rsidRPr="00163293">
        <w:rPr>
          <w:sz w:val="28"/>
          <w:szCs w:val="28"/>
          <w:rtl/>
        </w:rPr>
        <w:t>الأهداف الاستراتيجية للمشروع الريادي:</w:t>
      </w:r>
    </w:p>
    <w:p w:rsidR="00152EA9" w:rsidRPr="00163293" w:rsidRDefault="00152EA9" w:rsidP="00A72CAD">
      <w:pPr>
        <w:numPr>
          <w:ilvl w:val="1"/>
          <w:numId w:val="18"/>
        </w:numPr>
        <w:bidi/>
        <w:rPr>
          <w:sz w:val="28"/>
          <w:szCs w:val="28"/>
        </w:rPr>
      </w:pPr>
      <w:r w:rsidRPr="00163293">
        <w:rPr>
          <w:sz w:val="28"/>
          <w:szCs w:val="28"/>
          <w:rtl/>
        </w:rPr>
        <w:t xml:space="preserve">أهداف </w:t>
      </w:r>
      <w:r w:rsidRPr="001C48F6">
        <w:rPr>
          <w:b/>
          <w:bCs/>
          <w:color w:val="0070C0"/>
          <w:sz w:val="28"/>
          <w:szCs w:val="28"/>
          <w:rtl/>
        </w:rPr>
        <w:t>النمو</w:t>
      </w:r>
      <w:r w:rsidRPr="00163293">
        <w:rPr>
          <w:sz w:val="28"/>
          <w:szCs w:val="28"/>
          <w:rtl/>
        </w:rPr>
        <w:t xml:space="preserve">. </w:t>
      </w:r>
      <w:r w:rsidRPr="001C48F6">
        <w:rPr>
          <w:b/>
          <w:bCs/>
          <w:color w:val="0070C0"/>
          <w:sz w:val="28"/>
          <w:szCs w:val="28"/>
          <w:rtl/>
        </w:rPr>
        <w:t>زيادة</w:t>
      </w:r>
      <w:r w:rsidRPr="00163293">
        <w:rPr>
          <w:sz w:val="28"/>
          <w:szCs w:val="28"/>
          <w:rtl/>
        </w:rPr>
        <w:t xml:space="preserve"> حجم </w:t>
      </w:r>
      <w:r w:rsidRPr="001C48F6">
        <w:rPr>
          <w:b/>
          <w:bCs/>
          <w:color w:val="0070C0"/>
          <w:sz w:val="28"/>
          <w:szCs w:val="28"/>
          <w:rtl/>
        </w:rPr>
        <w:t>المبيعات</w:t>
      </w:r>
      <w:r w:rsidRPr="00163293">
        <w:rPr>
          <w:sz w:val="28"/>
          <w:szCs w:val="28"/>
          <w:rtl/>
        </w:rPr>
        <w:t xml:space="preserve"> سنة بعد سنة.</w:t>
      </w:r>
    </w:p>
    <w:p w:rsidR="00152EA9" w:rsidRPr="00163293" w:rsidRDefault="00152EA9" w:rsidP="00A72CAD">
      <w:pPr>
        <w:numPr>
          <w:ilvl w:val="1"/>
          <w:numId w:val="18"/>
        </w:numPr>
        <w:bidi/>
        <w:rPr>
          <w:sz w:val="28"/>
          <w:szCs w:val="28"/>
        </w:rPr>
      </w:pPr>
      <w:r w:rsidRPr="001C48F6">
        <w:rPr>
          <w:b/>
          <w:bCs/>
          <w:color w:val="0070C0"/>
          <w:sz w:val="28"/>
          <w:szCs w:val="28"/>
          <w:rtl/>
        </w:rPr>
        <w:t>تطوير السوق</w:t>
      </w:r>
      <w:r w:rsidRPr="00163293">
        <w:rPr>
          <w:sz w:val="28"/>
          <w:szCs w:val="28"/>
          <w:rtl/>
        </w:rPr>
        <w:t xml:space="preserve"> من خلال تشكيل السوق. بإعادة تشكيله من </w:t>
      </w:r>
      <w:r w:rsidRPr="001C48F6">
        <w:rPr>
          <w:b/>
          <w:bCs/>
          <w:color w:val="0070C0"/>
          <w:sz w:val="28"/>
          <w:szCs w:val="28"/>
          <w:rtl/>
        </w:rPr>
        <w:t>خلال الإعلانات والدعاية</w:t>
      </w:r>
      <w:r w:rsidRPr="00163293">
        <w:rPr>
          <w:sz w:val="28"/>
          <w:szCs w:val="28"/>
          <w:rtl/>
        </w:rPr>
        <w:t>.</w:t>
      </w:r>
    </w:p>
    <w:p w:rsidR="00152EA9" w:rsidRPr="00163293" w:rsidRDefault="00152EA9" w:rsidP="00A72CAD">
      <w:pPr>
        <w:numPr>
          <w:ilvl w:val="1"/>
          <w:numId w:val="18"/>
        </w:numPr>
        <w:bidi/>
        <w:rPr>
          <w:sz w:val="28"/>
          <w:szCs w:val="28"/>
        </w:rPr>
      </w:pPr>
      <w:r w:rsidRPr="001C48F6">
        <w:rPr>
          <w:b/>
          <w:bCs/>
          <w:color w:val="0070C0"/>
          <w:sz w:val="28"/>
          <w:szCs w:val="28"/>
          <w:rtl/>
        </w:rPr>
        <w:t>الحصة</w:t>
      </w:r>
      <w:r w:rsidRPr="00163293">
        <w:rPr>
          <w:sz w:val="28"/>
          <w:szCs w:val="28"/>
          <w:rtl/>
        </w:rPr>
        <w:t xml:space="preserve"> السوقية. يستهدف المشروع الريادي </w:t>
      </w:r>
      <w:r w:rsidRPr="001C48F6">
        <w:rPr>
          <w:b/>
          <w:bCs/>
          <w:color w:val="0070C0"/>
          <w:sz w:val="28"/>
          <w:szCs w:val="28"/>
          <w:rtl/>
        </w:rPr>
        <w:t>الاستحواذ على نسبة معينة</w:t>
      </w:r>
      <w:r w:rsidRPr="00163293">
        <w:rPr>
          <w:sz w:val="28"/>
          <w:szCs w:val="28"/>
          <w:rtl/>
        </w:rPr>
        <w:t xml:space="preserve"> من السوق.</w:t>
      </w:r>
    </w:p>
    <w:p w:rsidR="00152EA9" w:rsidRPr="00163293" w:rsidRDefault="00152EA9" w:rsidP="00A72CAD">
      <w:pPr>
        <w:numPr>
          <w:ilvl w:val="1"/>
          <w:numId w:val="18"/>
        </w:numPr>
        <w:bidi/>
        <w:rPr>
          <w:sz w:val="28"/>
          <w:szCs w:val="28"/>
        </w:rPr>
      </w:pPr>
      <w:r w:rsidRPr="001C48F6">
        <w:rPr>
          <w:b/>
          <w:bCs/>
          <w:color w:val="0070C0"/>
          <w:sz w:val="28"/>
          <w:szCs w:val="28"/>
          <w:rtl/>
        </w:rPr>
        <w:t>المكانة</w:t>
      </w:r>
      <w:r w:rsidRPr="00163293">
        <w:rPr>
          <w:sz w:val="28"/>
          <w:szCs w:val="28"/>
          <w:rtl/>
        </w:rPr>
        <w:t xml:space="preserve"> السوقية. تحقيق المكانة أمر ضروري </w:t>
      </w:r>
      <w:r w:rsidRPr="001C48F6">
        <w:rPr>
          <w:b/>
          <w:bCs/>
          <w:color w:val="0070C0"/>
          <w:sz w:val="28"/>
          <w:szCs w:val="28"/>
          <w:rtl/>
        </w:rPr>
        <w:t>لتحقيق الحصة</w:t>
      </w:r>
      <w:r w:rsidRPr="00163293">
        <w:rPr>
          <w:sz w:val="28"/>
          <w:szCs w:val="28"/>
          <w:rtl/>
        </w:rPr>
        <w:t xml:space="preserve"> السوقية.</w:t>
      </w:r>
    </w:p>
    <w:p w:rsidR="00F61EA9" w:rsidRPr="00163293" w:rsidRDefault="00F61EA9" w:rsidP="00F22EFA">
      <w:pPr>
        <w:bidi/>
        <w:rPr>
          <w:sz w:val="28"/>
          <w:szCs w:val="28"/>
          <w:rtl/>
        </w:rPr>
      </w:pPr>
      <w:r w:rsidRPr="001C48F6">
        <w:rPr>
          <w:b/>
          <w:bCs/>
          <w:color w:val="0070C0"/>
          <w:sz w:val="28"/>
          <w:szCs w:val="28"/>
          <w:rtl/>
        </w:rPr>
        <w:t>مصادر</w:t>
      </w:r>
      <w:r w:rsidRPr="00163293">
        <w:rPr>
          <w:sz w:val="28"/>
          <w:szCs w:val="28"/>
          <w:rtl/>
        </w:rPr>
        <w:t xml:space="preserve"> الفرص الريادية</w:t>
      </w:r>
    </w:p>
    <w:p w:rsidR="00F61EA9" w:rsidRPr="00163293" w:rsidRDefault="00F61EA9" w:rsidP="00F22EFA">
      <w:pPr>
        <w:bidi/>
        <w:rPr>
          <w:sz w:val="28"/>
          <w:szCs w:val="28"/>
        </w:rPr>
      </w:pPr>
      <w:r w:rsidRPr="00163293">
        <w:rPr>
          <w:sz w:val="28"/>
          <w:szCs w:val="28"/>
          <w:rtl/>
        </w:rPr>
        <w:t xml:space="preserve">1- المصادر </w:t>
      </w:r>
      <w:r w:rsidRPr="001C48F6">
        <w:rPr>
          <w:b/>
          <w:bCs/>
          <w:color w:val="0070C0"/>
          <w:sz w:val="28"/>
          <w:szCs w:val="28"/>
          <w:rtl/>
        </w:rPr>
        <w:t>الفجائية</w:t>
      </w:r>
      <w:r w:rsidRPr="00163293">
        <w:rPr>
          <w:sz w:val="28"/>
          <w:szCs w:val="28"/>
          <w:rtl/>
        </w:rPr>
        <w:t xml:space="preserve">. حدث خارجي </w:t>
      </w:r>
      <w:r w:rsidRPr="001C48F6">
        <w:rPr>
          <w:b/>
          <w:bCs/>
          <w:color w:val="0070C0"/>
          <w:sz w:val="28"/>
          <w:szCs w:val="28"/>
          <w:rtl/>
        </w:rPr>
        <w:t>غير</w:t>
      </w:r>
      <w:r w:rsidRPr="00163293">
        <w:rPr>
          <w:sz w:val="28"/>
          <w:szCs w:val="28"/>
          <w:rtl/>
        </w:rPr>
        <w:t xml:space="preserve"> متوقع.</w:t>
      </w:r>
    </w:p>
    <w:p w:rsidR="00F61EA9" w:rsidRPr="00163293" w:rsidRDefault="00F61EA9" w:rsidP="00F22EFA">
      <w:pPr>
        <w:bidi/>
        <w:rPr>
          <w:sz w:val="28"/>
          <w:szCs w:val="28"/>
        </w:rPr>
      </w:pPr>
      <w:r w:rsidRPr="00163293">
        <w:rPr>
          <w:sz w:val="28"/>
          <w:szCs w:val="28"/>
          <w:rtl/>
        </w:rPr>
        <w:t xml:space="preserve">2- المصادر </w:t>
      </w:r>
      <w:r w:rsidRPr="001C48F6">
        <w:rPr>
          <w:b/>
          <w:bCs/>
          <w:color w:val="0070C0"/>
          <w:sz w:val="28"/>
          <w:szCs w:val="28"/>
          <w:rtl/>
        </w:rPr>
        <w:t>التعارضية</w:t>
      </w:r>
      <w:r w:rsidRPr="00163293">
        <w:rPr>
          <w:sz w:val="28"/>
          <w:szCs w:val="28"/>
          <w:rtl/>
        </w:rPr>
        <w:t xml:space="preserve">. </w:t>
      </w:r>
      <w:r w:rsidRPr="001C48F6">
        <w:rPr>
          <w:b/>
          <w:bCs/>
          <w:color w:val="0070C0"/>
          <w:sz w:val="28"/>
          <w:szCs w:val="28"/>
          <w:rtl/>
        </w:rPr>
        <w:t>الفرق بين الواقع وما يفترض</w:t>
      </w:r>
      <w:r w:rsidRPr="00163293">
        <w:rPr>
          <w:sz w:val="28"/>
          <w:szCs w:val="28"/>
          <w:rtl/>
        </w:rPr>
        <w:t xml:space="preserve"> أن يكون عليه.</w:t>
      </w:r>
    </w:p>
    <w:p w:rsidR="00F61EA9" w:rsidRPr="00163293" w:rsidRDefault="00F61EA9" w:rsidP="00F22EFA">
      <w:pPr>
        <w:bidi/>
        <w:rPr>
          <w:sz w:val="28"/>
          <w:szCs w:val="28"/>
        </w:rPr>
      </w:pPr>
      <w:r w:rsidRPr="00163293">
        <w:rPr>
          <w:sz w:val="28"/>
          <w:szCs w:val="28"/>
          <w:rtl/>
        </w:rPr>
        <w:t xml:space="preserve">3- مصدر </w:t>
      </w:r>
      <w:r w:rsidRPr="001C48F6">
        <w:rPr>
          <w:b/>
          <w:bCs/>
          <w:color w:val="0070C0"/>
          <w:sz w:val="28"/>
          <w:szCs w:val="28"/>
          <w:rtl/>
        </w:rPr>
        <w:t>الحاجة إلى طريقة أو أسلوب</w:t>
      </w:r>
      <w:r w:rsidRPr="00163293">
        <w:rPr>
          <w:sz w:val="28"/>
          <w:szCs w:val="28"/>
          <w:rtl/>
        </w:rPr>
        <w:t xml:space="preserve"> عمل </w:t>
      </w:r>
      <w:r w:rsidRPr="001C48F6">
        <w:rPr>
          <w:b/>
          <w:bCs/>
          <w:color w:val="0070C0"/>
          <w:sz w:val="28"/>
          <w:szCs w:val="28"/>
          <w:rtl/>
        </w:rPr>
        <w:t>جديد</w:t>
      </w:r>
      <w:r w:rsidRPr="00163293">
        <w:rPr>
          <w:sz w:val="28"/>
          <w:szCs w:val="28"/>
          <w:rtl/>
        </w:rPr>
        <w:t>.</w:t>
      </w:r>
    </w:p>
    <w:p w:rsidR="00F61EA9" w:rsidRPr="00163293" w:rsidRDefault="00F61EA9" w:rsidP="00F22EFA">
      <w:pPr>
        <w:bidi/>
        <w:rPr>
          <w:sz w:val="28"/>
          <w:szCs w:val="28"/>
        </w:rPr>
      </w:pPr>
      <w:r w:rsidRPr="00163293">
        <w:rPr>
          <w:sz w:val="28"/>
          <w:szCs w:val="28"/>
          <w:rtl/>
        </w:rPr>
        <w:t xml:space="preserve">4- مصدر </w:t>
      </w:r>
      <w:r w:rsidRPr="001C48F6">
        <w:rPr>
          <w:b/>
          <w:bCs/>
          <w:color w:val="0070C0"/>
          <w:sz w:val="28"/>
          <w:szCs w:val="28"/>
          <w:rtl/>
        </w:rPr>
        <w:t>التغير</w:t>
      </w:r>
      <w:r w:rsidRPr="00163293">
        <w:rPr>
          <w:sz w:val="28"/>
          <w:szCs w:val="28"/>
          <w:rtl/>
        </w:rPr>
        <w:t xml:space="preserve"> في </w:t>
      </w:r>
      <w:r w:rsidRPr="001C48F6">
        <w:rPr>
          <w:b/>
          <w:bCs/>
          <w:color w:val="0070C0"/>
          <w:sz w:val="28"/>
          <w:szCs w:val="28"/>
          <w:rtl/>
        </w:rPr>
        <w:t>هيكل الصناعة</w:t>
      </w:r>
      <w:r w:rsidRPr="00163293">
        <w:rPr>
          <w:sz w:val="28"/>
          <w:szCs w:val="28"/>
          <w:rtl/>
        </w:rPr>
        <w:t xml:space="preserve"> وبنيتها.</w:t>
      </w:r>
    </w:p>
    <w:p w:rsidR="00F61EA9" w:rsidRPr="00163293" w:rsidRDefault="00F61EA9" w:rsidP="00F22EFA">
      <w:pPr>
        <w:bidi/>
        <w:rPr>
          <w:sz w:val="28"/>
          <w:szCs w:val="28"/>
        </w:rPr>
      </w:pPr>
      <w:r w:rsidRPr="00163293">
        <w:rPr>
          <w:sz w:val="28"/>
          <w:szCs w:val="28"/>
          <w:rtl/>
        </w:rPr>
        <w:t xml:space="preserve">5- مصدر العوامل </w:t>
      </w:r>
      <w:r w:rsidRPr="001C48F6">
        <w:rPr>
          <w:b/>
          <w:bCs/>
          <w:color w:val="0070C0"/>
          <w:sz w:val="28"/>
          <w:szCs w:val="28"/>
          <w:rtl/>
        </w:rPr>
        <w:t>الديموغرافية</w:t>
      </w:r>
      <w:r w:rsidRPr="00163293">
        <w:rPr>
          <w:sz w:val="28"/>
          <w:szCs w:val="28"/>
          <w:rtl/>
        </w:rPr>
        <w:t>. ( تغيرات في العمر والعمالة ومستوى التعليم والدخل... )</w:t>
      </w:r>
    </w:p>
    <w:p w:rsidR="00F61EA9" w:rsidRPr="00163293" w:rsidRDefault="00F61EA9" w:rsidP="00F22EFA">
      <w:pPr>
        <w:bidi/>
        <w:rPr>
          <w:sz w:val="28"/>
          <w:szCs w:val="28"/>
        </w:rPr>
      </w:pPr>
      <w:r w:rsidRPr="00163293">
        <w:rPr>
          <w:sz w:val="28"/>
          <w:szCs w:val="28"/>
          <w:rtl/>
        </w:rPr>
        <w:lastRenderedPageBreak/>
        <w:t xml:space="preserve">6- مصدر </w:t>
      </w:r>
      <w:r w:rsidRPr="001C48F6">
        <w:rPr>
          <w:b/>
          <w:bCs/>
          <w:color w:val="0070C0"/>
          <w:sz w:val="28"/>
          <w:szCs w:val="28"/>
          <w:rtl/>
        </w:rPr>
        <w:t>تبدل الإدراك والرؤيا</w:t>
      </w:r>
      <w:r w:rsidRPr="00163293">
        <w:rPr>
          <w:sz w:val="28"/>
          <w:szCs w:val="28"/>
          <w:rtl/>
        </w:rPr>
        <w:t xml:space="preserve">. </w:t>
      </w:r>
    </w:p>
    <w:p w:rsidR="00F61EA9" w:rsidRPr="00163293" w:rsidRDefault="00F61EA9" w:rsidP="00F22EFA">
      <w:pPr>
        <w:bidi/>
        <w:rPr>
          <w:sz w:val="28"/>
          <w:szCs w:val="28"/>
        </w:rPr>
      </w:pPr>
      <w:r w:rsidRPr="00163293">
        <w:rPr>
          <w:sz w:val="28"/>
          <w:szCs w:val="28"/>
          <w:rtl/>
        </w:rPr>
        <w:t xml:space="preserve">7- مصدر </w:t>
      </w:r>
      <w:r w:rsidRPr="001C48F6">
        <w:rPr>
          <w:b/>
          <w:bCs/>
          <w:color w:val="0070C0"/>
          <w:sz w:val="28"/>
          <w:szCs w:val="28"/>
          <w:rtl/>
        </w:rPr>
        <w:t>المعرفة الجديدة</w:t>
      </w:r>
      <w:r w:rsidRPr="00163293">
        <w:rPr>
          <w:sz w:val="28"/>
          <w:szCs w:val="28"/>
          <w:rtl/>
        </w:rPr>
        <w:t xml:space="preserve">.  ( الفنية والعلمية والاجتماعية)  </w:t>
      </w:r>
    </w:p>
    <w:p w:rsidR="00F61EA9" w:rsidRPr="00163293" w:rsidRDefault="00F61EA9" w:rsidP="00F22EFA">
      <w:pPr>
        <w:bidi/>
        <w:rPr>
          <w:sz w:val="28"/>
          <w:szCs w:val="28"/>
          <w:rtl/>
        </w:rPr>
      </w:pPr>
      <w:r w:rsidRPr="00163293">
        <w:rPr>
          <w:sz w:val="28"/>
          <w:szCs w:val="28"/>
          <w:rtl/>
        </w:rPr>
        <w:t>بناء ثقافة الريادة داخل المنظمات</w:t>
      </w:r>
    </w:p>
    <w:p w:rsidR="00152EA9" w:rsidRPr="00163293" w:rsidRDefault="00152EA9" w:rsidP="00A72CAD">
      <w:pPr>
        <w:numPr>
          <w:ilvl w:val="0"/>
          <w:numId w:val="19"/>
        </w:numPr>
        <w:bidi/>
        <w:rPr>
          <w:sz w:val="28"/>
          <w:szCs w:val="28"/>
        </w:rPr>
      </w:pPr>
      <w:r w:rsidRPr="00A57A28">
        <w:rPr>
          <w:b/>
          <w:bCs/>
          <w:color w:val="0070C0"/>
          <w:sz w:val="28"/>
          <w:szCs w:val="28"/>
          <w:rtl/>
        </w:rPr>
        <w:t>التأكد من التزام الإدارة</w:t>
      </w:r>
      <w:r w:rsidRPr="00163293">
        <w:rPr>
          <w:sz w:val="28"/>
          <w:szCs w:val="28"/>
          <w:rtl/>
        </w:rPr>
        <w:t>. وعلى كافة مستوياتها بإجراءات الريادة في المنظمة.</w:t>
      </w:r>
    </w:p>
    <w:p w:rsidR="00152EA9" w:rsidRPr="00163293" w:rsidRDefault="00152EA9" w:rsidP="00A72CAD">
      <w:pPr>
        <w:numPr>
          <w:ilvl w:val="0"/>
          <w:numId w:val="19"/>
        </w:numPr>
        <w:bidi/>
        <w:rPr>
          <w:sz w:val="28"/>
          <w:szCs w:val="28"/>
        </w:rPr>
      </w:pPr>
      <w:r w:rsidRPr="00A57A28">
        <w:rPr>
          <w:b/>
          <w:bCs/>
          <w:color w:val="0070C0"/>
          <w:sz w:val="28"/>
          <w:szCs w:val="28"/>
          <w:rtl/>
        </w:rPr>
        <w:t>بناء الثقافة الريادية المنظمية</w:t>
      </w:r>
      <w:r w:rsidRPr="00163293">
        <w:rPr>
          <w:sz w:val="28"/>
          <w:szCs w:val="28"/>
          <w:rtl/>
        </w:rPr>
        <w:t xml:space="preserve"> من خلال </w:t>
      </w:r>
      <w:r w:rsidRPr="00A57A28">
        <w:rPr>
          <w:b/>
          <w:bCs/>
          <w:color w:val="0070C0"/>
          <w:sz w:val="28"/>
          <w:szCs w:val="28"/>
          <w:rtl/>
        </w:rPr>
        <w:t>استخدام مديري المجموعات المهتمة بالريادة لتدريب العاملين والتشارك</w:t>
      </w:r>
      <w:r w:rsidRPr="00163293">
        <w:rPr>
          <w:sz w:val="28"/>
          <w:szCs w:val="28"/>
          <w:rtl/>
        </w:rPr>
        <w:t xml:space="preserve"> معهم بخبراتهم.</w:t>
      </w:r>
    </w:p>
    <w:p w:rsidR="00152EA9" w:rsidRPr="00163293" w:rsidRDefault="00152EA9" w:rsidP="00A72CAD">
      <w:pPr>
        <w:numPr>
          <w:ilvl w:val="0"/>
          <w:numId w:val="19"/>
        </w:numPr>
        <w:bidi/>
        <w:rPr>
          <w:sz w:val="28"/>
          <w:szCs w:val="28"/>
        </w:rPr>
      </w:pPr>
      <w:r w:rsidRPr="00A57A28">
        <w:rPr>
          <w:b/>
          <w:bCs/>
          <w:color w:val="0070C0"/>
          <w:sz w:val="28"/>
          <w:szCs w:val="28"/>
          <w:rtl/>
        </w:rPr>
        <w:t>تطوير</w:t>
      </w:r>
      <w:r w:rsidRPr="00163293">
        <w:rPr>
          <w:sz w:val="28"/>
          <w:szCs w:val="28"/>
          <w:rtl/>
        </w:rPr>
        <w:t xml:space="preserve"> </w:t>
      </w:r>
      <w:r w:rsidRPr="00A57A28">
        <w:rPr>
          <w:b/>
          <w:bCs/>
          <w:color w:val="0070C0"/>
          <w:sz w:val="28"/>
          <w:szCs w:val="28"/>
          <w:rtl/>
        </w:rPr>
        <w:t>طرق ووسائل</w:t>
      </w:r>
      <w:r w:rsidRPr="00163293">
        <w:rPr>
          <w:sz w:val="28"/>
          <w:szCs w:val="28"/>
          <w:rtl/>
        </w:rPr>
        <w:t xml:space="preserve"> لتبقى </w:t>
      </w:r>
      <w:r w:rsidRPr="00A57A28">
        <w:rPr>
          <w:b/>
          <w:bCs/>
          <w:color w:val="0070C0"/>
          <w:sz w:val="28"/>
          <w:szCs w:val="28"/>
          <w:rtl/>
        </w:rPr>
        <w:t>المنظمة قريبة من الزبون</w:t>
      </w:r>
      <w:r w:rsidRPr="00163293">
        <w:rPr>
          <w:sz w:val="28"/>
          <w:szCs w:val="28"/>
          <w:rtl/>
        </w:rPr>
        <w:t xml:space="preserve"> ومكافأة الأداء الريادي داخل المنظمة.</w:t>
      </w:r>
    </w:p>
    <w:p w:rsidR="00152EA9" w:rsidRPr="00163293" w:rsidRDefault="00152EA9" w:rsidP="00A72CAD">
      <w:pPr>
        <w:numPr>
          <w:ilvl w:val="0"/>
          <w:numId w:val="19"/>
        </w:numPr>
        <w:bidi/>
        <w:rPr>
          <w:sz w:val="28"/>
          <w:szCs w:val="28"/>
        </w:rPr>
      </w:pPr>
      <w:r w:rsidRPr="00A57A28">
        <w:rPr>
          <w:b/>
          <w:bCs/>
          <w:color w:val="0070C0"/>
          <w:sz w:val="28"/>
          <w:szCs w:val="28"/>
          <w:rtl/>
        </w:rPr>
        <w:t>بناء</w:t>
      </w:r>
      <w:r w:rsidRPr="00163293">
        <w:rPr>
          <w:sz w:val="28"/>
          <w:szCs w:val="28"/>
          <w:rtl/>
        </w:rPr>
        <w:t xml:space="preserve"> هياكل </w:t>
      </w:r>
      <w:r w:rsidRPr="00A57A28">
        <w:rPr>
          <w:b/>
          <w:bCs/>
          <w:color w:val="0070C0"/>
          <w:sz w:val="28"/>
          <w:szCs w:val="28"/>
          <w:rtl/>
        </w:rPr>
        <w:t>تنظيمية</w:t>
      </w:r>
      <w:r w:rsidRPr="00163293">
        <w:rPr>
          <w:sz w:val="28"/>
          <w:szCs w:val="28"/>
          <w:rtl/>
        </w:rPr>
        <w:t xml:space="preserve"> </w:t>
      </w:r>
      <w:r w:rsidRPr="00A57A28">
        <w:rPr>
          <w:b/>
          <w:bCs/>
          <w:color w:val="0070C0"/>
          <w:sz w:val="28"/>
          <w:szCs w:val="28"/>
          <w:rtl/>
        </w:rPr>
        <w:t>مرنة</w:t>
      </w:r>
      <w:r w:rsidRPr="00163293">
        <w:rPr>
          <w:sz w:val="28"/>
          <w:szCs w:val="28"/>
          <w:rtl/>
        </w:rPr>
        <w:t xml:space="preserve"> </w:t>
      </w:r>
      <w:r w:rsidRPr="00A57A28">
        <w:rPr>
          <w:b/>
          <w:bCs/>
          <w:color w:val="0070C0"/>
          <w:sz w:val="28"/>
          <w:szCs w:val="28"/>
          <w:rtl/>
        </w:rPr>
        <w:t>تشجع السلوك الريادي</w:t>
      </w:r>
      <w:r w:rsidRPr="00163293">
        <w:rPr>
          <w:sz w:val="28"/>
          <w:szCs w:val="28"/>
          <w:rtl/>
        </w:rPr>
        <w:t xml:space="preserve"> وتحدد </w:t>
      </w:r>
      <w:r w:rsidRPr="00A57A28">
        <w:rPr>
          <w:b/>
          <w:bCs/>
          <w:color w:val="0070C0"/>
          <w:sz w:val="28"/>
          <w:szCs w:val="28"/>
          <w:rtl/>
        </w:rPr>
        <w:t>مدى الحاجة</w:t>
      </w:r>
      <w:r w:rsidRPr="00163293">
        <w:rPr>
          <w:sz w:val="28"/>
          <w:szCs w:val="28"/>
          <w:rtl/>
        </w:rPr>
        <w:t xml:space="preserve"> إلى إدخال </w:t>
      </w:r>
      <w:r w:rsidRPr="00A57A28">
        <w:rPr>
          <w:b/>
          <w:bCs/>
          <w:color w:val="0070C0"/>
          <w:sz w:val="28"/>
          <w:szCs w:val="28"/>
          <w:rtl/>
        </w:rPr>
        <w:t>التكنولوجيا</w:t>
      </w:r>
      <w:r w:rsidRPr="00163293">
        <w:rPr>
          <w:sz w:val="28"/>
          <w:szCs w:val="28"/>
          <w:rtl/>
        </w:rPr>
        <w:t>.</w:t>
      </w:r>
    </w:p>
    <w:p w:rsidR="00F61EA9" w:rsidRPr="00163293" w:rsidRDefault="00F61EA9" w:rsidP="00F22EFA">
      <w:pPr>
        <w:bidi/>
        <w:rPr>
          <w:sz w:val="28"/>
          <w:szCs w:val="28"/>
          <w:rtl/>
        </w:rPr>
      </w:pPr>
      <w:r w:rsidRPr="00163293">
        <w:rPr>
          <w:sz w:val="28"/>
          <w:szCs w:val="28"/>
          <w:rtl/>
        </w:rPr>
        <w:t>المنظمات الريادية</w:t>
      </w:r>
    </w:p>
    <w:p w:rsidR="00F61EA9" w:rsidRPr="00163293" w:rsidRDefault="00A57A28" w:rsidP="00A57A28">
      <w:pPr>
        <w:bidi/>
        <w:rPr>
          <w:sz w:val="28"/>
          <w:szCs w:val="28"/>
        </w:rPr>
      </w:pPr>
      <w:r w:rsidRPr="00163293">
        <w:rPr>
          <w:sz w:val="28"/>
          <w:szCs w:val="28"/>
          <w:rtl/>
        </w:rPr>
        <w:t xml:space="preserve">خصائص </w:t>
      </w:r>
      <w:r w:rsidR="00F61EA9" w:rsidRPr="00163293">
        <w:rPr>
          <w:sz w:val="28"/>
          <w:szCs w:val="28"/>
          <w:rtl/>
        </w:rPr>
        <w:t>المنظمات الريادية التي تميزها عن غيرها :</w:t>
      </w:r>
    </w:p>
    <w:p w:rsidR="00152EA9" w:rsidRPr="00163293" w:rsidRDefault="00152EA9" w:rsidP="00A72CAD">
      <w:pPr>
        <w:numPr>
          <w:ilvl w:val="0"/>
          <w:numId w:val="20"/>
        </w:numPr>
        <w:bidi/>
        <w:rPr>
          <w:sz w:val="28"/>
          <w:szCs w:val="28"/>
        </w:rPr>
      </w:pPr>
      <w:r w:rsidRPr="00163293">
        <w:rPr>
          <w:sz w:val="28"/>
          <w:szCs w:val="28"/>
          <w:rtl/>
        </w:rPr>
        <w:t xml:space="preserve">تكون المنظمات </w:t>
      </w:r>
      <w:r w:rsidRPr="00A57A28">
        <w:rPr>
          <w:b/>
          <w:bCs/>
          <w:color w:val="0070C0"/>
          <w:sz w:val="28"/>
          <w:szCs w:val="28"/>
          <w:rtl/>
        </w:rPr>
        <w:t>الريادية أكثر اهتماما بالإقدام</w:t>
      </w:r>
      <w:r w:rsidRPr="00163293">
        <w:rPr>
          <w:sz w:val="28"/>
          <w:szCs w:val="28"/>
          <w:rtl/>
        </w:rPr>
        <w:t xml:space="preserve"> على </w:t>
      </w:r>
      <w:r w:rsidRPr="00A57A28">
        <w:rPr>
          <w:b/>
          <w:bCs/>
          <w:color w:val="0070C0"/>
          <w:sz w:val="28"/>
          <w:szCs w:val="28"/>
          <w:rtl/>
        </w:rPr>
        <w:t>إقامة</w:t>
      </w:r>
      <w:r w:rsidRPr="00163293">
        <w:rPr>
          <w:sz w:val="28"/>
          <w:szCs w:val="28"/>
          <w:rtl/>
        </w:rPr>
        <w:t xml:space="preserve"> </w:t>
      </w:r>
      <w:r w:rsidRPr="00A57A28">
        <w:rPr>
          <w:b/>
          <w:bCs/>
          <w:color w:val="0070C0"/>
          <w:sz w:val="28"/>
          <w:szCs w:val="28"/>
          <w:rtl/>
        </w:rPr>
        <w:t>المشروعات</w:t>
      </w:r>
      <w:r w:rsidRPr="00163293">
        <w:rPr>
          <w:sz w:val="28"/>
          <w:szCs w:val="28"/>
          <w:rtl/>
        </w:rPr>
        <w:t xml:space="preserve"> الريادية.</w:t>
      </w:r>
    </w:p>
    <w:p w:rsidR="00152EA9" w:rsidRPr="00163293" w:rsidRDefault="00152EA9" w:rsidP="00A72CAD">
      <w:pPr>
        <w:numPr>
          <w:ilvl w:val="0"/>
          <w:numId w:val="20"/>
        </w:numPr>
        <w:bidi/>
        <w:rPr>
          <w:sz w:val="28"/>
          <w:szCs w:val="28"/>
        </w:rPr>
      </w:pPr>
      <w:r w:rsidRPr="00A57A28">
        <w:rPr>
          <w:b/>
          <w:bCs/>
          <w:color w:val="0070C0"/>
          <w:sz w:val="28"/>
          <w:szCs w:val="28"/>
          <w:rtl/>
        </w:rPr>
        <w:t>تتقرب</w:t>
      </w:r>
      <w:r w:rsidRPr="00163293">
        <w:rPr>
          <w:sz w:val="28"/>
          <w:szCs w:val="28"/>
          <w:rtl/>
        </w:rPr>
        <w:t xml:space="preserve"> المنظمات الريادية </w:t>
      </w:r>
      <w:r w:rsidRPr="00A57A28">
        <w:rPr>
          <w:b/>
          <w:bCs/>
          <w:color w:val="0070C0"/>
          <w:sz w:val="28"/>
          <w:szCs w:val="28"/>
          <w:rtl/>
        </w:rPr>
        <w:t>من عملائها من خلال التميز</w:t>
      </w:r>
      <w:r w:rsidRPr="00163293">
        <w:rPr>
          <w:sz w:val="28"/>
          <w:szCs w:val="28"/>
          <w:rtl/>
        </w:rPr>
        <w:t xml:space="preserve"> في جودة المنتج/ الخدمة مقارنة مع ما يقدمه المنافسون الآخرون.</w:t>
      </w:r>
    </w:p>
    <w:p w:rsidR="00152EA9" w:rsidRPr="00163293" w:rsidRDefault="00152EA9" w:rsidP="00A72CAD">
      <w:pPr>
        <w:numPr>
          <w:ilvl w:val="0"/>
          <w:numId w:val="20"/>
        </w:numPr>
        <w:bidi/>
        <w:rPr>
          <w:sz w:val="28"/>
          <w:szCs w:val="28"/>
        </w:rPr>
      </w:pPr>
      <w:r w:rsidRPr="00A57A28">
        <w:rPr>
          <w:b/>
          <w:bCs/>
          <w:color w:val="0070C0"/>
          <w:sz w:val="28"/>
          <w:szCs w:val="28"/>
          <w:rtl/>
        </w:rPr>
        <w:t>تتبنى</w:t>
      </w:r>
      <w:r w:rsidRPr="00163293">
        <w:rPr>
          <w:sz w:val="28"/>
          <w:szCs w:val="28"/>
          <w:rtl/>
        </w:rPr>
        <w:t xml:space="preserve"> المنظمات الريادية </w:t>
      </w:r>
      <w:r w:rsidRPr="00A57A28">
        <w:rPr>
          <w:b/>
          <w:bCs/>
          <w:color w:val="0070C0"/>
          <w:sz w:val="28"/>
          <w:szCs w:val="28"/>
          <w:rtl/>
        </w:rPr>
        <w:t>العاملين الرياديين</w:t>
      </w:r>
      <w:r w:rsidRPr="00163293">
        <w:rPr>
          <w:sz w:val="28"/>
          <w:szCs w:val="28"/>
          <w:rtl/>
        </w:rPr>
        <w:t xml:space="preserve"> ذوي المواهب القيادية والابتكارية </w:t>
      </w:r>
      <w:r w:rsidRPr="00A57A28">
        <w:rPr>
          <w:b/>
          <w:bCs/>
          <w:color w:val="0070C0"/>
          <w:sz w:val="28"/>
          <w:szCs w:val="28"/>
          <w:rtl/>
        </w:rPr>
        <w:t>وتشجع المبادرة</w:t>
      </w:r>
      <w:r w:rsidRPr="00163293">
        <w:rPr>
          <w:sz w:val="28"/>
          <w:szCs w:val="28"/>
          <w:rtl/>
        </w:rPr>
        <w:t xml:space="preserve"> الشخصية </w:t>
      </w:r>
      <w:r w:rsidRPr="00A57A28">
        <w:rPr>
          <w:b/>
          <w:bCs/>
          <w:color w:val="0070C0"/>
          <w:sz w:val="28"/>
          <w:szCs w:val="28"/>
          <w:rtl/>
        </w:rPr>
        <w:t>وقبول المخاطرة</w:t>
      </w:r>
      <w:r w:rsidRPr="00163293">
        <w:rPr>
          <w:sz w:val="28"/>
          <w:szCs w:val="28"/>
          <w:rtl/>
        </w:rPr>
        <w:t>.</w:t>
      </w:r>
    </w:p>
    <w:p w:rsidR="00152EA9" w:rsidRPr="00163293" w:rsidRDefault="00152EA9" w:rsidP="00A72CAD">
      <w:pPr>
        <w:numPr>
          <w:ilvl w:val="0"/>
          <w:numId w:val="20"/>
        </w:numPr>
        <w:bidi/>
        <w:rPr>
          <w:sz w:val="28"/>
          <w:szCs w:val="28"/>
        </w:rPr>
      </w:pPr>
      <w:r w:rsidRPr="00A57A28">
        <w:rPr>
          <w:b/>
          <w:bCs/>
          <w:color w:val="0070C0"/>
          <w:sz w:val="28"/>
          <w:szCs w:val="28"/>
          <w:rtl/>
        </w:rPr>
        <w:t>تحرص</w:t>
      </w:r>
      <w:r w:rsidRPr="00163293">
        <w:rPr>
          <w:sz w:val="28"/>
          <w:szCs w:val="28"/>
          <w:rtl/>
        </w:rPr>
        <w:t xml:space="preserve"> المنظمات الريادية على </w:t>
      </w:r>
      <w:r w:rsidRPr="00A57A28">
        <w:rPr>
          <w:b/>
          <w:bCs/>
          <w:color w:val="0070C0"/>
          <w:sz w:val="28"/>
          <w:szCs w:val="28"/>
          <w:rtl/>
        </w:rPr>
        <w:t>صون القيم المؤسسية</w:t>
      </w:r>
      <w:r w:rsidRPr="00163293">
        <w:rPr>
          <w:sz w:val="28"/>
          <w:szCs w:val="28"/>
          <w:rtl/>
        </w:rPr>
        <w:t xml:space="preserve"> وبخاصة رؤيا المنظمة التي تؤثر في جودة المنتجات.</w:t>
      </w:r>
    </w:p>
    <w:p w:rsidR="00152EA9" w:rsidRPr="00163293" w:rsidRDefault="00152EA9" w:rsidP="00A72CAD">
      <w:pPr>
        <w:numPr>
          <w:ilvl w:val="0"/>
          <w:numId w:val="20"/>
        </w:numPr>
        <w:bidi/>
        <w:rPr>
          <w:sz w:val="28"/>
          <w:szCs w:val="28"/>
        </w:rPr>
      </w:pPr>
      <w:r w:rsidRPr="00A57A28">
        <w:rPr>
          <w:b/>
          <w:bCs/>
          <w:color w:val="0070C0"/>
          <w:sz w:val="28"/>
          <w:szCs w:val="28"/>
          <w:rtl/>
        </w:rPr>
        <w:t>تلتزم</w:t>
      </w:r>
      <w:r w:rsidRPr="00163293">
        <w:rPr>
          <w:sz w:val="28"/>
          <w:szCs w:val="28"/>
          <w:rtl/>
        </w:rPr>
        <w:t xml:space="preserve"> المنظمات الريادية </w:t>
      </w:r>
      <w:r w:rsidRPr="00A57A28">
        <w:rPr>
          <w:b/>
          <w:bCs/>
          <w:color w:val="0070C0"/>
          <w:sz w:val="28"/>
          <w:szCs w:val="28"/>
          <w:rtl/>
        </w:rPr>
        <w:t>بالتوجه</w:t>
      </w:r>
      <w:r w:rsidRPr="00163293">
        <w:rPr>
          <w:sz w:val="28"/>
          <w:szCs w:val="28"/>
          <w:rtl/>
        </w:rPr>
        <w:t xml:space="preserve"> الأساسي </w:t>
      </w:r>
      <w:r w:rsidRPr="00A57A28">
        <w:rPr>
          <w:b/>
          <w:bCs/>
          <w:color w:val="0070C0"/>
          <w:sz w:val="28"/>
          <w:szCs w:val="28"/>
          <w:rtl/>
        </w:rPr>
        <w:t>الذي خططته</w:t>
      </w:r>
      <w:r w:rsidRPr="00163293">
        <w:rPr>
          <w:sz w:val="28"/>
          <w:szCs w:val="28"/>
          <w:rtl/>
        </w:rPr>
        <w:t xml:space="preserve"> لنفسها.</w:t>
      </w:r>
    </w:p>
    <w:p w:rsidR="00152EA9" w:rsidRPr="00163293" w:rsidRDefault="00152EA9" w:rsidP="00A72CAD">
      <w:pPr>
        <w:numPr>
          <w:ilvl w:val="0"/>
          <w:numId w:val="20"/>
        </w:numPr>
        <w:bidi/>
        <w:rPr>
          <w:sz w:val="28"/>
          <w:szCs w:val="28"/>
        </w:rPr>
      </w:pPr>
      <w:r w:rsidRPr="00A57A28">
        <w:rPr>
          <w:b/>
          <w:bCs/>
          <w:color w:val="0070C0"/>
          <w:sz w:val="28"/>
          <w:szCs w:val="28"/>
          <w:rtl/>
        </w:rPr>
        <w:t>يتصف</w:t>
      </w:r>
      <w:r w:rsidRPr="00163293">
        <w:rPr>
          <w:sz w:val="28"/>
          <w:szCs w:val="28"/>
          <w:rtl/>
        </w:rPr>
        <w:t xml:space="preserve"> </w:t>
      </w:r>
      <w:r w:rsidRPr="00A57A28">
        <w:rPr>
          <w:b/>
          <w:bCs/>
          <w:color w:val="0070C0"/>
          <w:sz w:val="28"/>
          <w:szCs w:val="28"/>
          <w:rtl/>
        </w:rPr>
        <w:t>الهيكل</w:t>
      </w:r>
      <w:r w:rsidRPr="00163293">
        <w:rPr>
          <w:sz w:val="28"/>
          <w:szCs w:val="28"/>
          <w:rtl/>
        </w:rPr>
        <w:t xml:space="preserve"> التنظيمي للمنظمات الريادية </w:t>
      </w:r>
      <w:r w:rsidRPr="00A57A28">
        <w:rPr>
          <w:b/>
          <w:bCs/>
          <w:color w:val="0070C0"/>
          <w:sz w:val="28"/>
          <w:szCs w:val="28"/>
          <w:rtl/>
        </w:rPr>
        <w:t>بالبساطة</w:t>
      </w:r>
      <w:r w:rsidRPr="00163293">
        <w:rPr>
          <w:sz w:val="28"/>
          <w:szCs w:val="28"/>
          <w:rtl/>
        </w:rPr>
        <w:t xml:space="preserve"> </w:t>
      </w:r>
      <w:r w:rsidRPr="00A57A28">
        <w:rPr>
          <w:b/>
          <w:bCs/>
          <w:color w:val="0070C0"/>
          <w:sz w:val="28"/>
          <w:szCs w:val="28"/>
          <w:rtl/>
        </w:rPr>
        <w:t>ومحدودية</w:t>
      </w:r>
      <w:r w:rsidRPr="00163293">
        <w:rPr>
          <w:sz w:val="28"/>
          <w:szCs w:val="28"/>
          <w:rtl/>
        </w:rPr>
        <w:t xml:space="preserve"> عدد العاملين </w:t>
      </w:r>
      <w:r w:rsidRPr="00A57A28">
        <w:rPr>
          <w:b/>
          <w:bCs/>
          <w:color w:val="0070C0"/>
          <w:sz w:val="28"/>
          <w:szCs w:val="28"/>
          <w:rtl/>
        </w:rPr>
        <w:t>الإداريين</w:t>
      </w:r>
      <w:r w:rsidRPr="00163293">
        <w:rPr>
          <w:sz w:val="28"/>
          <w:szCs w:val="28"/>
          <w:rtl/>
        </w:rPr>
        <w:t>.</w:t>
      </w:r>
    </w:p>
    <w:p w:rsidR="00152EA9" w:rsidRPr="00163293" w:rsidRDefault="00152EA9" w:rsidP="00A72CAD">
      <w:pPr>
        <w:numPr>
          <w:ilvl w:val="0"/>
          <w:numId w:val="20"/>
        </w:numPr>
        <w:bidi/>
        <w:rPr>
          <w:sz w:val="28"/>
          <w:szCs w:val="28"/>
        </w:rPr>
      </w:pPr>
      <w:r w:rsidRPr="00A57A28">
        <w:rPr>
          <w:b/>
          <w:bCs/>
          <w:color w:val="0070C0"/>
          <w:sz w:val="28"/>
          <w:szCs w:val="28"/>
          <w:rtl/>
        </w:rPr>
        <w:t>تمنح</w:t>
      </w:r>
      <w:r w:rsidRPr="00163293">
        <w:rPr>
          <w:sz w:val="28"/>
          <w:szCs w:val="28"/>
          <w:rtl/>
        </w:rPr>
        <w:t xml:space="preserve"> المنظمات الريادية </w:t>
      </w:r>
      <w:r w:rsidRPr="00A57A28">
        <w:rPr>
          <w:b/>
          <w:bCs/>
          <w:color w:val="0070C0"/>
          <w:sz w:val="28"/>
          <w:szCs w:val="28"/>
          <w:rtl/>
        </w:rPr>
        <w:t>الأقسام</w:t>
      </w:r>
      <w:r w:rsidRPr="00163293">
        <w:rPr>
          <w:sz w:val="28"/>
          <w:szCs w:val="28"/>
          <w:rtl/>
        </w:rPr>
        <w:t xml:space="preserve"> </w:t>
      </w:r>
      <w:r w:rsidRPr="00A57A28">
        <w:rPr>
          <w:b/>
          <w:bCs/>
          <w:color w:val="0070C0"/>
          <w:sz w:val="28"/>
          <w:szCs w:val="28"/>
          <w:rtl/>
        </w:rPr>
        <w:t>والوحدات</w:t>
      </w:r>
      <w:r w:rsidRPr="00163293">
        <w:rPr>
          <w:sz w:val="28"/>
          <w:szCs w:val="28"/>
          <w:rtl/>
        </w:rPr>
        <w:t xml:space="preserve"> </w:t>
      </w:r>
      <w:r w:rsidRPr="00A57A28">
        <w:rPr>
          <w:b/>
          <w:bCs/>
          <w:color w:val="0070C0"/>
          <w:sz w:val="28"/>
          <w:szCs w:val="28"/>
          <w:rtl/>
        </w:rPr>
        <w:t>الفرعية</w:t>
      </w:r>
      <w:r w:rsidRPr="00163293">
        <w:rPr>
          <w:sz w:val="28"/>
          <w:szCs w:val="28"/>
          <w:rtl/>
        </w:rPr>
        <w:t xml:space="preserve"> داخلها </w:t>
      </w:r>
      <w:r w:rsidRPr="00A57A28">
        <w:rPr>
          <w:b/>
          <w:bCs/>
          <w:color w:val="0070C0"/>
          <w:sz w:val="28"/>
          <w:szCs w:val="28"/>
          <w:rtl/>
        </w:rPr>
        <w:t>الاستقلالية</w:t>
      </w:r>
      <w:r w:rsidRPr="00163293">
        <w:rPr>
          <w:sz w:val="28"/>
          <w:szCs w:val="28"/>
          <w:rtl/>
        </w:rPr>
        <w:t xml:space="preserve"> </w:t>
      </w:r>
      <w:r w:rsidRPr="00A57A28">
        <w:rPr>
          <w:b/>
          <w:bCs/>
          <w:color w:val="0070C0"/>
          <w:sz w:val="28"/>
          <w:szCs w:val="28"/>
          <w:rtl/>
        </w:rPr>
        <w:t>والحرية</w:t>
      </w:r>
      <w:r w:rsidRPr="00163293">
        <w:rPr>
          <w:sz w:val="28"/>
          <w:szCs w:val="28"/>
          <w:rtl/>
        </w:rPr>
        <w:t xml:space="preserve"> كي تستطيع تبني الأفكار الريادية بيسر وسهولة.</w:t>
      </w:r>
    </w:p>
    <w:p w:rsidR="00F61EA9" w:rsidRPr="00163293" w:rsidRDefault="00F61EA9" w:rsidP="00F22EFA">
      <w:pPr>
        <w:bidi/>
        <w:rPr>
          <w:sz w:val="28"/>
          <w:szCs w:val="28"/>
          <w:rtl/>
        </w:rPr>
      </w:pPr>
      <w:r w:rsidRPr="00163293">
        <w:rPr>
          <w:sz w:val="28"/>
          <w:szCs w:val="28"/>
          <w:rtl/>
        </w:rPr>
        <w:t>البدء بإنشاء المشروع الريادي</w:t>
      </w:r>
    </w:p>
    <w:p w:rsidR="00F61EA9" w:rsidRPr="00163293" w:rsidRDefault="00F61EA9" w:rsidP="00F22EFA">
      <w:pPr>
        <w:bidi/>
        <w:rPr>
          <w:sz w:val="28"/>
          <w:szCs w:val="28"/>
        </w:rPr>
      </w:pPr>
      <w:r w:rsidRPr="00163293">
        <w:rPr>
          <w:sz w:val="28"/>
          <w:szCs w:val="28"/>
          <w:rtl/>
        </w:rPr>
        <w:t>على الريادي أن يراعي العوامل التالية عند البدء بدراسة المشروع:</w:t>
      </w:r>
    </w:p>
    <w:p w:rsidR="00F61EA9" w:rsidRPr="00163293" w:rsidRDefault="00F61EA9" w:rsidP="00F22EFA">
      <w:pPr>
        <w:bidi/>
        <w:rPr>
          <w:sz w:val="28"/>
          <w:szCs w:val="28"/>
        </w:rPr>
      </w:pPr>
      <w:r w:rsidRPr="00163293">
        <w:rPr>
          <w:sz w:val="28"/>
          <w:szCs w:val="28"/>
          <w:rtl/>
        </w:rPr>
        <w:t xml:space="preserve">1- الموقع. </w:t>
      </w:r>
    </w:p>
    <w:p w:rsidR="00F61EA9" w:rsidRPr="00163293" w:rsidRDefault="00F61EA9" w:rsidP="00F22EFA">
      <w:pPr>
        <w:bidi/>
        <w:rPr>
          <w:sz w:val="28"/>
          <w:szCs w:val="28"/>
        </w:rPr>
      </w:pPr>
      <w:r w:rsidRPr="00163293">
        <w:rPr>
          <w:sz w:val="28"/>
          <w:szCs w:val="28"/>
          <w:rtl/>
        </w:rPr>
        <w:lastRenderedPageBreak/>
        <w:t xml:space="preserve">2- عمليات التصنيع. </w:t>
      </w:r>
    </w:p>
    <w:p w:rsidR="00F61EA9" w:rsidRPr="00163293" w:rsidRDefault="00F61EA9" w:rsidP="00F22EFA">
      <w:pPr>
        <w:bidi/>
        <w:rPr>
          <w:sz w:val="28"/>
          <w:szCs w:val="28"/>
        </w:rPr>
      </w:pPr>
      <w:r w:rsidRPr="00163293">
        <w:rPr>
          <w:sz w:val="28"/>
          <w:szCs w:val="28"/>
          <w:rtl/>
        </w:rPr>
        <w:t>3- المواد الخام اللازمة للتصنيع.</w:t>
      </w:r>
    </w:p>
    <w:p w:rsidR="00F61EA9" w:rsidRPr="00163293" w:rsidRDefault="00F61EA9" w:rsidP="00F22EFA">
      <w:pPr>
        <w:bidi/>
        <w:rPr>
          <w:sz w:val="28"/>
          <w:szCs w:val="28"/>
        </w:rPr>
      </w:pPr>
      <w:r w:rsidRPr="00163293">
        <w:rPr>
          <w:sz w:val="28"/>
          <w:szCs w:val="28"/>
          <w:rtl/>
        </w:rPr>
        <w:t>4- القوى البشرية.</w:t>
      </w:r>
    </w:p>
    <w:p w:rsidR="00F61EA9" w:rsidRPr="00163293" w:rsidRDefault="00F61EA9" w:rsidP="00F22EFA">
      <w:pPr>
        <w:bidi/>
        <w:rPr>
          <w:sz w:val="28"/>
          <w:szCs w:val="28"/>
        </w:rPr>
      </w:pPr>
      <w:r w:rsidRPr="00163293">
        <w:rPr>
          <w:sz w:val="28"/>
          <w:szCs w:val="28"/>
          <w:rtl/>
        </w:rPr>
        <w:t>5- المبنى والمعدات المساندة الأخرى.</w:t>
      </w:r>
    </w:p>
    <w:p w:rsidR="00F61EA9" w:rsidRPr="00163293" w:rsidRDefault="00F61EA9" w:rsidP="00F22EFA">
      <w:pPr>
        <w:bidi/>
        <w:rPr>
          <w:sz w:val="28"/>
          <w:szCs w:val="28"/>
          <w:rtl/>
        </w:rPr>
      </w:pPr>
      <w:r w:rsidRPr="00A57A28">
        <w:rPr>
          <w:b/>
          <w:bCs/>
          <w:color w:val="0070C0"/>
          <w:sz w:val="28"/>
          <w:szCs w:val="28"/>
          <w:rtl/>
        </w:rPr>
        <w:t>الفرق</w:t>
      </w:r>
      <w:r w:rsidRPr="00163293">
        <w:rPr>
          <w:sz w:val="28"/>
          <w:szCs w:val="28"/>
          <w:rtl/>
        </w:rPr>
        <w:t xml:space="preserve"> </w:t>
      </w:r>
      <w:r w:rsidRPr="00A57A28">
        <w:rPr>
          <w:b/>
          <w:bCs/>
          <w:color w:val="0070C0"/>
          <w:sz w:val="28"/>
          <w:szCs w:val="28"/>
          <w:rtl/>
        </w:rPr>
        <w:t>بين</w:t>
      </w:r>
      <w:r w:rsidRPr="00163293">
        <w:rPr>
          <w:sz w:val="28"/>
          <w:szCs w:val="28"/>
          <w:rtl/>
        </w:rPr>
        <w:t xml:space="preserve"> المشروع </w:t>
      </w:r>
      <w:r w:rsidRPr="00A57A28">
        <w:rPr>
          <w:b/>
          <w:bCs/>
          <w:color w:val="0070C0"/>
          <w:sz w:val="28"/>
          <w:szCs w:val="28"/>
          <w:rtl/>
        </w:rPr>
        <w:t>الريادي</w:t>
      </w:r>
      <w:r w:rsidRPr="00163293">
        <w:rPr>
          <w:sz w:val="28"/>
          <w:szCs w:val="28"/>
          <w:rtl/>
        </w:rPr>
        <w:t xml:space="preserve"> وبين المشروع </w:t>
      </w:r>
      <w:r w:rsidRPr="00A57A28">
        <w:rPr>
          <w:b/>
          <w:bCs/>
          <w:color w:val="0070C0"/>
          <w:sz w:val="28"/>
          <w:szCs w:val="28"/>
          <w:rtl/>
        </w:rPr>
        <w:t>الصغير</w:t>
      </w:r>
    </w:p>
    <w:p w:rsidR="00F61EA9" w:rsidRPr="00163293" w:rsidRDefault="00F61EA9" w:rsidP="00F22EFA">
      <w:pPr>
        <w:bidi/>
        <w:rPr>
          <w:sz w:val="28"/>
          <w:szCs w:val="28"/>
        </w:rPr>
      </w:pPr>
      <w:r w:rsidRPr="00163293">
        <w:rPr>
          <w:sz w:val="28"/>
          <w:szCs w:val="28"/>
          <w:rtl/>
        </w:rPr>
        <w:t xml:space="preserve">1- </w:t>
      </w:r>
      <w:r w:rsidRPr="00A57A28">
        <w:rPr>
          <w:b/>
          <w:bCs/>
          <w:color w:val="0070C0"/>
          <w:sz w:val="28"/>
          <w:szCs w:val="28"/>
          <w:rtl/>
        </w:rPr>
        <w:t>الإبداع</w:t>
      </w:r>
      <w:r w:rsidRPr="00163293">
        <w:rPr>
          <w:sz w:val="28"/>
          <w:szCs w:val="28"/>
          <w:rtl/>
        </w:rPr>
        <w:t>. فالمشروع الريادي يقوم على أساس من الابتكار والإبداع المميزين.</w:t>
      </w:r>
    </w:p>
    <w:p w:rsidR="00F61EA9" w:rsidRPr="00163293" w:rsidRDefault="00F61EA9" w:rsidP="00F22EFA">
      <w:pPr>
        <w:bidi/>
        <w:rPr>
          <w:sz w:val="28"/>
          <w:szCs w:val="28"/>
        </w:rPr>
      </w:pPr>
      <w:r w:rsidRPr="00163293">
        <w:rPr>
          <w:sz w:val="28"/>
          <w:szCs w:val="28"/>
          <w:rtl/>
        </w:rPr>
        <w:t xml:space="preserve">2- </w:t>
      </w:r>
      <w:r w:rsidRPr="00A57A28">
        <w:rPr>
          <w:b/>
          <w:bCs/>
          <w:color w:val="0070C0"/>
          <w:sz w:val="28"/>
          <w:szCs w:val="28"/>
          <w:rtl/>
        </w:rPr>
        <w:t>القدرة على النمو</w:t>
      </w:r>
      <w:r w:rsidRPr="00163293">
        <w:rPr>
          <w:sz w:val="28"/>
          <w:szCs w:val="28"/>
          <w:rtl/>
        </w:rPr>
        <w:t xml:space="preserve">. من المؤكد أن </w:t>
      </w:r>
      <w:r w:rsidRPr="00A57A28">
        <w:rPr>
          <w:b/>
          <w:bCs/>
          <w:color w:val="0070C0"/>
          <w:sz w:val="28"/>
          <w:szCs w:val="28"/>
          <w:rtl/>
        </w:rPr>
        <w:t>حجم المشروع لا يمكن اعتباره مؤشراً كافياً</w:t>
      </w:r>
      <w:r w:rsidRPr="00163293">
        <w:rPr>
          <w:sz w:val="28"/>
          <w:szCs w:val="28"/>
          <w:rtl/>
        </w:rPr>
        <w:t xml:space="preserve"> ما إذا كان المشروع ريادياً ام لا ولكن </w:t>
      </w:r>
      <w:r w:rsidRPr="00A57A28">
        <w:rPr>
          <w:b/>
          <w:bCs/>
          <w:color w:val="0070C0"/>
          <w:sz w:val="28"/>
          <w:szCs w:val="28"/>
          <w:rtl/>
        </w:rPr>
        <w:t>يتوقف الأمر على إمكانية النمو داخل المشروع</w:t>
      </w:r>
      <w:r w:rsidRPr="00163293">
        <w:rPr>
          <w:sz w:val="28"/>
          <w:szCs w:val="28"/>
          <w:rtl/>
        </w:rPr>
        <w:t>.</w:t>
      </w:r>
    </w:p>
    <w:p w:rsidR="00F61EA9" w:rsidRPr="00163293" w:rsidRDefault="00F61EA9" w:rsidP="00F22EFA">
      <w:pPr>
        <w:bidi/>
        <w:rPr>
          <w:sz w:val="28"/>
          <w:szCs w:val="28"/>
        </w:rPr>
      </w:pPr>
      <w:r w:rsidRPr="00163293">
        <w:rPr>
          <w:sz w:val="28"/>
          <w:szCs w:val="28"/>
          <w:rtl/>
        </w:rPr>
        <w:t xml:space="preserve">3- </w:t>
      </w:r>
      <w:r w:rsidRPr="00A57A28">
        <w:rPr>
          <w:b/>
          <w:bCs/>
          <w:color w:val="0070C0"/>
          <w:sz w:val="28"/>
          <w:szCs w:val="28"/>
          <w:rtl/>
        </w:rPr>
        <w:t>الأهداف الاستراتيجية</w:t>
      </w:r>
      <w:r w:rsidRPr="00163293">
        <w:rPr>
          <w:sz w:val="28"/>
          <w:szCs w:val="28"/>
          <w:rtl/>
        </w:rPr>
        <w:t xml:space="preserve">. </w:t>
      </w:r>
      <w:r w:rsidRPr="00A57A28">
        <w:rPr>
          <w:b/>
          <w:bCs/>
          <w:color w:val="0070C0"/>
          <w:sz w:val="28"/>
          <w:szCs w:val="28"/>
          <w:rtl/>
        </w:rPr>
        <w:t>يمتاز</w:t>
      </w:r>
      <w:r w:rsidRPr="00163293">
        <w:rPr>
          <w:sz w:val="28"/>
          <w:szCs w:val="28"/>
          <w:rtl/>
        </w:rPr>
        <w:t xml:space="preserve"> المشروع الريادي </w:t>
      </w:r>
      <w:r w:rsidRPr="00A57A28">
        <w:rPr>
          <w:b/>
          <w:bCs/>
          <w:color w:val="0070C0"/>
          <w:sz w:val="28"/>
          <w:szCs w:val="28"/>
          <w:rtl/>
        </w:rPr>
        <w:t>بالأهداف</w:t>
      </w:r>
      <w:r w:rsidRPr="00163293">
        <w:rPr>
          <w:sz w:val="28"/>
          <w:szCs w:val="28"/>
          <w:rtl/>
        </w:rPr>
        <w:t xml:space="preserve"> </w:t>
      </w:r>
      <w:r w:rsidRPr="00A57A28">
        <w:rPr>
          <w:b/>
          <w:bCs/>
          <w:color w:val="0070C0"/>
          <w:sz w:val="28"/>
          <w:szCs w:val="28"/>
          <w:rtl/>
        </w:rPr>
        <w:t>طويلة</w:t>
      </w:r>
      <w:r w:rsidRPr="00163293">
        <w:rPr>
          <w:sz w:val="28"/>
          <w:szCs w:val="28"/>
          <w:rtl/>
        </w:rPr>
        <w:t xml:space="preserve"> الأجل، وعلى العكس المشروع </w:t>
      </w:r>
      <w:r w:rsidRPr="00A57A28">
        <w:rPr>
          <w:b/>
          <w:bCs/>
          <w:color w:val="0070C0"/>
          <w:sz w:val="28"/>
          <w:szCs w:val="28"/>
          <w:rtl/>
        </w:rPr>
        <w:t>الصغير</w:t>
      </w:r>
      <w:r w:rsidRPr="00163293">
        <w:rPr>
          <w:sz w:val="28"/>
          <w:szCs w:val="28"/>
          <w:rtl/>
        </w:rPr>
        <w:t xml:space="preserve"> غالبا ما تكون </w:t>
      </w:r>
      <w:r w:rsidRPr="00A57A28">
        <w:rPr>
          <w:b/>
          <w:bCs/>
          <w:color w:val="0070C0"/>
          <w:sz w:val="28"/>
          <w:szCs w:val="28"/>
          <w:rtl/>
        </w:rPr>
        <w:t>أهدافه</w:t>
      </w:r>
      <w:r w:rsidRPr="00163293">
        <w:rPr>
          <w:sz w:val="28"/>
          <w:szCs w:val="28"/>
          <w:rtl/>
        </w:rPr>
        <w:t xml:space="preserve"> </w:t>
      </w:r>
      <w:r w:rsidRPr="00A57A28">
        <w:rPr>
          <w:b/>
          <w:bCs/>
          <w:color w:val="0070C0"/>
          <w:sz w:val="28"/>
          <w:szCs w:val="28"/>
          <w:rtl/>
        </w:rPr>
        <w:t>قصيرة</w:t>
      </w:r>
      <w:r w:rsidRPr="00163293">
        <w:rPr>
          <w:sz w:val="28"/>
          <w:szCs w:val="28"/>
          <w:rtl/>
        </w:rPr>
        <w:t xml:space="preserve"> الأمد. </w:t>
      </w:r>
    </w:p>
    <w:p w:rsidR="00F61EA9" w:rsidRPr="00163293" w:rsidRDefault="00F61EA9" w:rsidP="00F22EFA">
      <w:pPr>
        <w:bidi/>
        <w:rPr>
          <w:sz w:val="28"/>
          <w:szCs w:val="28"/>
          <w:rtl/>
        </w:rPr>
      </w:pPr>
      <w:r w:rsidRPr="00163293">
        <w:rPr>
          <w:sz w:val="28"/>
          <w:szCs w:val="28"/>
          <w:rtl/>
        </w:rPr>
        <w:br w:type="page"/>
      </w:r>
    </w:p>
    <w:p w:rsidR="00F61EA9" w:rsidRPr="00163293" w:rsidRDefault="00F61EA9" w:rsidP="00F22EFA">
      <w:pPr>
        <w:bidi/>
        <w:rPr>
          <w:sz w:val="28"/>
          <w:szCs w:val="28"/>
        </w:rPr>
      </w:pPr>
      <w:r w:rsidRPr="00163293">
        <w:rPr>
          <w:sz w:val="28"/>
          <w:szCs w:val="28"/>
          <w:rtl/>
        </w:rPr>
        <w:lastRenderedPageBreak/>
        <w:t>المحاضرة الرابعة</w:t>
      </w:r>
    </w:p>
    <w:p w:rsidR="00F61EA9" w:rsidRPr="00163293" w:rsidRDefault="00F61EA9" w:rsidP="00F22EFA">
      <w:pPr>
        <w:bidi/>
        <w:rPr>
          <w:sz w:val="28"/>
          <w:szCs w:val="28"/>
        </w:rPr>
      </w:pPr>
      <w:r w:rsidRPr="00163293">
        <w:rPr>
          <w:sz w:val="28"/>
          <w:szCs w:val="28"/>
          <w:rtl/>
        </w:rPr>
        <w:t>الأشكال القانونية</w:t>
      </w:r>
      <w:r w:rsidRPr="00163293">
        <w:rPr>
          <w:rFonts w:hint="cs"/>
          <w:sz w:val="28"/>
          <w:szCs w:val="28"/>
          <w:rtl/>
        </w:rPr>
        <w:t xml:space="preserve"> </w:t>
      </w:r>
      <w:r w:rsidRPr="00163293">
        <w:rPr>
          <w:sz w:val="28"/>
          <w:szCs w:val="28"/>
          <w:rtl/>
        </w:rPr>
        <w:t>للمشروعات الصغيرة</w:t>
      </w:r>
    </w:p>
    <w:p w:rsidR="00F61EA9" w:rsidRPr="00163293" w:rsidRDefault="00F61EA9" w:rsidP="00F22EFA">
      <w:pPr>
        <w:bidi/>
        <w:rPr>
          <w:sz w:val="28"/>
          <w:szCs w:val="28"/>
        </w:rPr>
      </w:pPr>
      <w:r w:rsidRPr="00163293">
        <w:rPr>
          <w:sz w:val="28"/>
          <w:szCs w:val="28"/>
          <w:rtl/>
        </w:rPr>
        <w:t xml:space="preserve">عند اتخاذ قرار بتأسيس المشروع الصغير، يتوجب على مالك المشروع أن يقوم ببعض الإجراءات لتسجيل المشروع لدى الجهات الرسمية في الدولة. </w:t>
      </w:r>
    </w:p>
    <w:p w:rsidR="00F61EA9" w:rsidRPr="00163293" w:rsidRDefault="00F61EA9" w:rsidP="00F22EFA">
      <w:pPr>
        <w:bidi/>
        <w:rPr>
          <w:sz w:val="28"/>
          <w:szCs w:val="28"/>
        </w:rPr>
      </w:pPr>
      <w:r w:rsidRPr="00163293">
        <w:rPr>
          <w:sz w:val="28"/>
          <w:szCs w:val="28"/>
          <w:rtl/>
        </w:rPr>
        <w:t xml:space="preserve">وبالتالي ..... </w:t>
      </w:r>
      <w:r w:rsidRPr="00163293">
        <w:rPr>
          <w:rFonts w:hint="cs"/>
          <w:sz w:val="28"/>
          <w:szCs w:val="28"/>
          <w:rtl/>
        </w:rPr>
        <w:t xml:space="preserve"> </w:t>
      </w:r>
      <w:r w:rsidRPr="00163293">
        <w:rPr>
          <w:sz w:val="28"/>
          <w:szCs w:val="28"/>
          <w:rtl/>
        </w:rPr>
        <w:t>يتوجب عليه تحديد الشكل القانوني الذي سيمارس من خلاله العمل.</w:t>
      </w:r>
    </w:p>
    <w:p w:rsidR="00152EA9" w:rsidRPr="00163293" w:rsidRDefault="00152EA9" w:rsidP="00A72CAD">
      <w:pPr>
        <w:numPr>
          <w:ilvl w:val="0"/>
          <w:numId w:val="21"/>
        </w:numPr>
        <w:bidi/>
        <w:rPr>
          <w:sz w:val="28"/>
          <w:szCs w:val="28"/>
        </w:rPr>
      </w:pPr>
      <w:r w:rsidRPr="00163293">
        <w:rPr>
          <w:sz w:val="28"/>
          <w:szCs w:val="28"/>
          <w:rtl/>
        </w:rPr>
        <w:t xml:space="preserve">هناك </w:t>
      </w:r>
      <w:r w:rsidRPr="0016423B">
        <w:rPr>
          <w:b/>
          <w:bCs/>
          <w:color w:val="0070C0"/>
          <w:sz w:val="28"/>
          <w:szCs w:val="28"/>
          <w:rtl/>
        </w:rPr>
        <w:t>عوامل تؤثر في اختيار الشكل القانوني</w:t>
      </w:r>
      <w:r w:rsidRPr="00163293">
        <w:rPr>
          <w:sz w:val="28"/>
          <w:szCs w:val="28"/>
          <w:rtl/>
        </w:rPr>
        <w:t xml:space="preserve"> للمشروع </w:t>
      </w:r>
      <w:r w:rsidRPr="0016423B">
        <w:rPr>
          <w:b/>
          <w:bCs/>
          <w:color w:val="0070C0"/>
          <w:sz w:val="28"/>
          <w:szCs w:val="28"/>
          <w:rtl/>
        </w:rPr>
        <w:t>الجديد</w:t>
      </w:r>
      <w:r w:rsidRPr="00163293">
        <w:rPr>
          <w:sz w:val="28"/>
          <w:szCs w:val="28"/>
          <w:rtl/>
        </w:rPr>
        <w:t>:</w:t>
      </w:r>
    </w:p>
    <w:p w:rsidR="00152EA9" w:rsidRPr="00163293" w:rsidRDefault="00152EA9" w:rsidP="00A72CAD">
      <w:pPr>
        <w:numPr>
          <w:ilvl w:val="1"/>
          <w:numId w:val="21"/>
        </w:numPr>
        <w:bidi/>
        <w:rPr>
          <w:sz w:val="28"/>
          <w:szCs w:val="28"/>
        </w:rPr>
      </w:pPr>
      <w:r w:rsidRPr="0016423B">
        <w:rPr>
          <w:b/>
          <w:bCs/>
          <w:color w:val="0070C0"/>
          <w:sz w:val="28"/>
          <w:szCs w:val="28"/>
          <w:rtl/>
        </w:rPr>
        <w:t>حجم</w:t>
      </w:r>
      <w:r w:rsidRPr="00163293">
        <w:rPr>
          <w:sz w:val="28"/>
          <w:szCs w:val="28"/>
          <w:rtl/>
        </w:rPr>
        <w:t xml:space="preserve"> العمل وطبيعته.</w:t>
      </w:r>
    </w:p>
    <w:p w:rsidR="00152EA9" w:rsidRPr="00163293" w:rsidRDefault="00152EA9" w:rsidP="00A72CAD">
      <w:pPr>
        <w:numPr>
          <w:ilvl w:val="1"/>
          <w:numId w:val="21"/>
        </w:numPr>
        <w:bidi/>
        <w:rPr>
          <w:sz w:val="28"/>
          <w:szCs w:val="28"/>
        </w:rPr>
      </w:pPr>
      <w:r w:rsidRPr="0016423B">
        <w:rPr>
          <w:b/>
          <w:bCs/>
          <w:color w:val="0070C0"/>
          <w:sz w:val="28"/>
          <w:szCs w:val="28"/>
          <w:rtl/>
        </w:rPr>
        <w:t>الهيكل</w:t>
      </w:r>
      <w:r w:rsidRPr="00163293">
        <w:rPr>
          <w:sz w:val="28"/>
          <w:szCs w:val="28"/>
          <w:rtl/>
        </w:rPr>
        <w:t xml:space="preserve"> التنظيمي الخاص للمشروع.</w:t>
      </w:r>
    </w:p>
    <w:p w:rsidR="00152EA9" w:rsidRPr="00163293" w:rsidRDefault="00152EA9" w:rsidP="00A72CAD">
      <w:pPr>
        <w:numPr>
          <w:ilvl w:val="1"/>
          <w:numId w:val="21"/>
        </w:numPr>
        <w:bidi/>
        <w:rPr>
          <w:sz w:val="28"/>
          <w:szCs w:val="28"/>
        </w:rPr>
      </w:pPr>
      <w:r w:rsidRPr="0016423B">
        <w:rPr>
          <w:b/>
          <w:bCs/>
          <w:color w:val="0070C0"/>
          <w:sz w:val="28"/>
          <w:szCs w:val="28"/>
          <w:rtl/>
        </w:rPr>
        <w:t>الضريبة</w:t>
      </w:r>
      <w:r w:rsidRPr="00163293">
        <w:rPr>
          <w:sz w:val="28"/>
          <w:szCs w:val="28"/>
          <w:rtl/>
        </w:rPr>
        <w:t xml:space="preserve"> التي ستتحقق على المشروع.</w:t>
      </w:r>
    </w:p>
    <w:p w:rsidR="00152EA9" w:rsidRPr="00163293" w:rsidRDefault="00152EA9" w:rsidP="00A72CAD">
      <w:pPr>
        <w:numPr>
          <w:ilvl w:val="1"/>
          <w:numId w:val="21"/>
        </w:numPr>
        <w:bidi/>
        <w:rPr>
          <w:sz w:val="28"/>
          <w:szCs w:val="28"/>
        </w:rPr>
      </w:pPr>
      <w:r w:rsidRPr="0016423B">
        <w:rPr>
          <w:b/>
          <w:bCs/>
          <w:color w:val="0070C0"/>
          <w:sz w:val="28"/>
          <w:szCs w:val="28"/>
          <w:rtl/>
        </w:rPr>
        <w:t>مستوى الرقابة</w:t>
      </w:r>
      <w:r w:rsidRPr="00163293">
        <w:rPr>
          <w:sz w:val="28"/>
          <w:szCs w:val="28"/>
          <w:rtl/>
        </w:rPr>
        <w:t xml:space="preserve"> المزمع ممارسته على العمل.</w:t>
      </w:r>
    </w:p>
    <w:p w:rsidR="00152EA9" w:rsidRPr="00163293" w:rsidRDefault="00152EA9" w:rsidP="00A72CAD">
      <w:pPr>
        <w:numPr>
          <w:ilvl w:val="1"/>
          <w:numId w:val="21"/>
        </w:numPr>
        <w:bidi/>
        <w:rPr>
          <w:sz w:val="28"/>
          <w:szCs w:val="28"/>
        </w:rPr>
      </w:pPr>
      <w:r w:rsidRPr="00163293">
        <w:rPr>
          <w:sz w:val="28"/>
          <w:szCs w:val="28"/>
          <w:rtl/>
        </w:rPr>
        <w:t xml:space="preserve">توزيع </w:t>
      </w:r>
      <w:r w:rsidRPr="0016423B">
        <w:rPr>
          <w:b/>
          <w:bCs/>
          <w:color w:val="0070C0"/>
          <w:sz w:val="28"/>
          <w:szCs w:val="28"/>
          <w:rtl/>
        </w:rPr>
        <w:t>وقت</w:t>
      </w:r>
      <w:r w:rsidRPr="00163293">
        <w:rPr>
          <w:sz w:val="28"/>
          <w:szCs w:val="28"/>
          <w:rtl/>
        </w:rPr>
        <w:t xml:space="preserve"> مالك المشروع </w:t>
      </w:r>
      <w:r w:rsidRPr="0016423B">
        <w:rPr>
          <w:b/>
          <w:bCs/>
          <w:color w:val="0070C0"/>
          <w:sz w:val="28"/>
          <w:szCs w:val="28"/>
          <w:rtl/>
        </w:rPr>
        <w:t>بين</w:t>
      </w:r>
      <w:r w:rsidRPr="00163293">
        <w:rPr>
          <w:sz w:val="28"/>
          <w:szCs w:val="28"/>
          <w:rtl/>
        </w:rPr>
        <w:t xml:space="preserve"> الإدارة وواجباته العائلية.</w:t>
      </w:r>
    </w:p>
    <w:p w:rsidR="00152EA9" w:rsidRPr="00163293" w:rsidRDefault="00152EA9" w:rsidP="00A72CAD">
      <w:pPr>
        <w:numPr>
          <w:ilvl w:val="1"/>
          <w:numId w:val="21"/>
        </w:numPr>
        <w:bidi/>
        <w:rPr>
          <w:sz w:val="28"/>
          <w:szCs w:val="28"/>
        </w:rPr>
      </w:pPr>
      <w:r w:rsidRPr="00163293">
        <w:rPr>
          <w:sz w:val="28"/>
          <w:szCs w:val="28"/>
          <w:rtl/>
        </w:rPr>
        <w:t xml:space="preserve">مستوى </w:t>
      </w:r>
      <w:r w:rsidRPr="0016423B">
        <w:rPr>
          <w:b/>
          <w:bCs/>
          <w:color w:val="0070C0"/>
          <w:sz w:val="28"/>
          <w:szCs w:val="28"/>
          <w:rtl/>
        </w:rPr>
        <w:t>الأرباح والخسائر المتوقعة</w:t>
      </w:r>
      <w:r w:rsidRPr="00163293">
        <w:rPr>
          <w:sz w:val="28"/>
          <w:szCs w:val="28"/>
          <w:rtl/>
        </w:rPr>
        <w:t>.</w:t>
      </w:r>
    </w:p>
    <w:p w:rsidR="00152EA9" w:rsidRPr="00163293" w:rsidRDefault="00152EA9" w:rsidP="00A72CAD">
      <w:pPr>
        <w:numPr>
          <w:ilvl w:val="1"/>
          <w:numId w:val="21"/>
        </w:numPr>
        <w:bidi/>
        <w:rPr>
          <w:sz w:val="28"/>
          <w:szCs w:val="28"/>
        </w:rPr>
      </w:pPr>
      <w:r w:rsidRPr="00163293">
        <w:rPr>
          <w:sz w:val="28"/>
          <w:szCs w:val="28"/>
          <w:rtl/>
        </w:rPr>
        <w:t>تلبية الاحتياجات النقدية الشخصية لمالك المشروع خلال فترة التأسيس.</w:t>
      </w:r>
    </w:p>
    <w:p w:rsidR="00152EA9" w:rsidRPr="00163293" w:rsidRDefault="00152EA9" w:rsidP="00A72CAD">
      <w:pPr>
        <w:numPr>
          <w:ilvl w:val="1"/>
          <w:numId w:val="21"/>
        </w:numPr>
        <w:bidi/>
        <w:rPr>
          <w:sz w:val="28"/>
          <w:szCs w:val="28"/>
        </w:rPr>
      </w:pPr>
      <w:r w:rsidRPr="00163293">
        <w:rPr>
          <w:sz w:val="28"/>
          <w:szCs w:val="28"/>
          <w:rtl/>
        </w:rPr>
        <w:t>الموارد المالية الواجب توافرها لتأسيس المشروع وإدامته.</w:t>
      </w:r>
    </w:p>
    <w:p w:rsidR="00F61EA9" w:rsidRPr="00163293" w:rsidRDefault="00F61EA9" w:rsidP="00F22EFA">
      <w:pPr>
        <w:bidi/>
        <w:rPr>
          <w:sz w:val="28"/>
          <w:szCs w:val="28"/>
          <w:rtl/>
        </w:rPr>
      </w:pPr>
      <w:r w:rsidRPr="00163293">
        <w:rPr>
          <w:sz w:val="28"/>
          <w:szCs w:val="28"/>
          <w:rtl/>
        </w:rPr>
        <w:t>تقييم الشكل القانوني للمشروع</w:t>
      </w:r>
    </w:p>
    <w:p w:rsidR="00152EA9" w:rsidRPr="00163293" w:rsidRDefault="00F61EA9" w:rsidP="00A72CAD">
      <w:pPr>
        <w:numPr>
          <w:ilvl w:val="0"/>
          <w:numId w:val="22"/>
        </w:numPr>
        <w:bidi/>
        <w:rPr>
          <w:sz w:val="28"/>
          <w:szCs w:val="28"/>
        </w:rPr>
      </w:pPr>
      <w:r w:rsidRPr="00163293">
        <w:rPr>
          <w:sz w:val="28"/>
          <w:szCs w:val="28"/>
          <w:rtl/>
        </w:rPr>
        <w:t xml:space="preserve">إن </w:t>
      </w:r>
      <w:r w:rsidRPr="0016423B">
        <w:rPr>
          <w:b/>
          <w:bCs/>
          <w:color w:val="0070C0"/>
          <w:sz w:val="28"/>
          <w:szCs w:val="28"/>
          <w:rtl/>
        </w:rPr>
        <w:t>اختيار</w:t>
      </w:r>
      <w:r w:rsidRPr="00163293">
        <w:rPr>
          <w:sz w:val="28"/>
          <w:szCs w:val="28"/>
          <w:rtl/>
        </w:rPr>
        <w:t xml:space="preserve"> الشكل القانوني للمشروع </w:t>
      </w:r>
      <w:r w:rsidRPr="0016423B">
        <w:rPr>
          <w:b/>
          <w:bCs/>
          <w:color w:val="0070C0"/>
          <w:sz w:val="28"/>
          <w:szCs w:val="28"/>
          <w:rtl/>
        </w:rPr>
        <w:t>ليس بالضرورة</w:t>
      </w:r>
      <w:r w:rsidRPr="00163293">
        <w:rPr>
          <w:sz w:val="28"/>
          <w:szCs w:val="28"/>
          <w:rtl/>
        </w:rPr>
        <w:t xml:space="preserve"> أن يكون </w:t>
      </w:r>
      <w:r w:rsidRPr="0016423B">
        <w:rPr>
          <w:b/>
          <w:bCs/>
          <w:color w:val="0070C0"/>
          <w:sz w:val="28"/>
          <w:szCs w:val="28"/>
          <w:rtl/>
        </w:rPr>
        <w:t>نهائياً</w:t>
      </w:r>
      <w:r w:rsidRPr="00163293">
        <w:rPr>
          <w:sz w:val="28"/>
          <w:szCs w:val="28"/>
          <w:rtl/>
        </w:rPr>
        <w:t xml:space="preserve">. ولكن </w:t>
      </w:r>
      <w:r w:rsidRPr="0016423B">
        <w:rPr>
          <w:b/>
          <w:bCs/>
          <w:color w:val="0070C0"/>
          <w:sz w:val="28"/>
          <w:szCs w:val="28"/>
          <w:rtl/>
        </w:rPr>
        <w:t>غالباً</w:t>
      </w:r>
      <w:r w:rsidRPr="00163293">
        <w:rPr>
          <w:sz w:val="28"/>
          <w:szCs w:val="28"/>
          <w:rtl/>
        </w:rPr>
        <w:t xml:space="preserve"> ما </w:t>
      </w:r>
      <w:r w:rsidRPr="0016423B">
        <w:rPr>
          <w:b/>
          <w:bCs/>
          <w:color w:val="0070C0"/>
          <w:sz w:val="28"/>
          <w:szCs w:val="28"/>
          <w:rtl/>
        </w:rPr>
        <w:t>يغير المشروع شكله القانوني</w:t>
      </w:r>
      <w:r w:rsidRPr="00163293">
        <w:rPr>
          <w:sz w:val="28"/>
          <w:szCs w:val="28"/>
          <w:rtl/>
        </w:rPr>
        <w:t xml:space="preserve"> للاعتبارات التالية: </w:t>
      </w:r>
    </w:p>
    <w:p w:rsidR="00152EA9" w:rsidRPr="00163293" w:rsidRDefault="00F61EA9" w:rsidP="00A72CAD">
      <w:pPr>
        <w:numPr>
          <w:ilvl w:val="1"/>
          <w:numId w:val="22"/>
        </w:numPr>
        <w:bidi/>
        <w:rPr>
          <w:sz w:val="28"/>
          <w:szCs w:val="28"/>
        </w:rPr>
      </w:pPr>
      <w:r w:rsidRPr="0016423B">
        <w:rPr>
          <w:b/>
          <w:bCs/>
          <w:color w:val="0070C0"/>
          <w:sz w:val="28"/>
          <w:szCs w:val="28"/>
          <w:rtl/>
        </w:rPr>
        <w:t>ضمن</w:t>
      </w:r>
      <w:r w:rsidRPr="00163293">
        <w:rPr>
          <w:sz w:val="28"/>
          <w:szCs w:val="28"/>
          <w:rtl/>
        </w:rPr>
        <w:t xml:space="preserve"> </w:t>
      </w:r>
      <w:r w:rsidRPr="0016423B">
        <w:rPr>
          <w:b/>
          <w:bCs/>
          <w:color w:val="0070C0"/>
          <w:sz w:val="28"/>
          <w:szCs w:val="28"/>
          <w:rtl/>
        </w:rPr>
        <w:t>أي شكل</w:t>
      </w:r>
      <w:r w:rsidRPr="00163293">
        <w:rPr>
          <w:sz w:val="28"/>
          <w:szCs w:val="28"/>
          <w:rtl/>
        </w:rPr>
        <w:t xml:space="preserve"> قانوني تعمل الشركة </w:t>
      </w:r>
      <w:r w:rsidRPr="0016423B">
        <w:rPr>
          <w:b/>
          <w:bCs/>
          <w:color w:val="0070C0"/>
          <w:sz w:val="28"/>
          <w:szCs w:val="28"/>
          <w:rtl/>
        </w:rPr>
        <w:t>الأن</w:t>
      </w:r>
      <w:r w:rsidRPr="00163293">
        <w:rPr>
          <w:sz w:val="28"/>
          <w:szCs w:val="28"/>
          <w:rtl/>
        </w:rPr>
        <w:t>.</w:t>
      </w:r>
    </w:p>
    <w:p w:rsidR="00152EA9" w:rsidRPr="00163293" w:rsidRDefault="00F61EA9" w:rsidP="00A72CAD">
      <w:pPr>
        <w:numPr>
          <w:ilvl w:val="1"/>
          <w:numId w:val="22"/>
        </w:numPr>
        <w:bidi/>
        <w:rPr>
          <w:sz w:val="28"/>
          <w:szCs w:val="28"/>
        </w:rPr>
      </w:pPr>
      <w:r w:rsidRPr="0016423B">
        <w:rPr>
          <w:b/>
          <w:bCs/>
          <w:color w:val="0070C0"/>
          <w:sz w:val="28"/>
          <w:szCs w:val="28"/>
          <w:rtl/>
        </w:rPr>
        <w:t>المخاطر</w:t>
      </w:r>
      <w:r w:rsidRPr="00163293">
        <w:rPr>
          <w:sz w:val="28"/>
          <w:szCs w:val="28"/>
          <w:rtl/>
        </w:rPr>
        <w:t xml:space="preserve"> </w:t>
      </w:r>
      <w:r w:rsidRPr="0016423B">
        <w:rPr>
          <w:b/>
          <w:bCs/>
          <w:color w:val="0070C0"/>
          <w:sz w:val="28"/>
          <w:szCs w:val="28"/>
          <w:rtl/>
        </w:rPr>
        <w:t>الرئيسية</w:t>
      </w:r>
      <w:r w:rsidRPr="00163293">
        <w:rPr>
          <w:sz w:val="28"/>
          <w:szCs w:val="28"/>
          <w:rtl/>
        </w:rPr>
        <w:t xml:space="preserve"> التي يمكن أن تتعرض الشركة لها.</w:t>
      </w:r>
    </w:p>
    <w:p w:rsidR="00152EA9" w:rsidRPr="00163293" w:rsidRDefault="00F61EA9" w:rsidP="00A72CAD">
      <w:pPr>
        <w:numPr>
          <w:ilvl w:val="1"/>
          <w:numId w:val="22"/>
        </w:numPr>
        <w:bidi/>
        <w:rPr>
          <w:sz w:val="28"/>
          <w:szCs w:val="28"/>
        </w:rPr>
      </w:pPr>
      <w:r w:rsidRPr="00163293">
        <w:rPr>
          <w:sz w:val="28"/>
          <w:szCs w:val="28"/>
          <w:rtl/>
        </w:rPr>
        <w:t xml:space="preserve">هل تشكل </w:t>
      </w:r>
      <w:r w:rsidRPr="0016423B">
        <w:rPr>
          <w:b/>
          <w:bCs/>
          <w:color w:val="0070C0"/>
          <w:sz w:val="28"/>
          <w:szCs w:val="28"/>
          <w:rtl/>
        </w:rPr>
        <w:t>المسئولية غير المحدودة</w:t>
      </w:r>
      <w:r w:rsidRPr="00163293">
        <w:rPr>
          <w:sz w:val="28"/>
          <w:szCs w:val="28"/>
          <w:rtl/>
        </w:rPr>
        <w:t xml:space="preserve"> </w:t>
      </w:r>
      <w:r w:rsidRPr="0016423B">
        <w:rPr>
          <w:b/>
          <w:bCs/>
          <w:color w:val="0070C0"/>
          <w:sz w:val="28"/>
          <w:szCs w:val="28"/>
          <w:rtl/>
        </w:rPr>
        <w:t>مشكلة</w:t>
      </w:r>
      <w:r w:rsidRPr="00163293">
        <w:rPr>
          <w:sz w:val="28"/>
          <w:szCs w:val="28"/>
          <w:rtl/>
        </w:rPr>
        <w:t xml:space="preserve"> خطيرة محتملة</w:t>
      </w:r>
    </w:p>
    <w:p w:rsidR="00152EA9" w:rsidRPr="00163293" w:rsidRDefault="00F61EA9" w:rsidP="00A72CAD">
      <w:pPr>
        <w:numPr>
          <w:ilvl w:val="1"/>
          <w:numId w:val="22"/>
        </w:numPr>
        <w:bidi/>
        <w:rPr>
          <w:sz w:val="28"/>
          <w:szCs w:val="28"/>
        </w:rPr>
      </w:pPr>
      <w:r w:rsidRPr="0016423B">
        <w:rPr>
          <w:b/>
          <w:bCs/>
          <w:color w:val="0070C0"/>
          <w:sz w:val="28"/>
          <w:szCs w:val="28"/>
          <w:rtl/>
        </w:rPr>
        <w:t>الميزات الضريبية</w:t>
      </w:r>
      <w:r w:rsidRPr="00163293">
        <w:rPr>
          <w:sz w:val="28"/>
          <w:szCs w:val="28"/>
          <w:rtl/>
        </w:rPr>
        <w:t xml:space="preserve"> ومدى تحققها بناء على الشكل القانوني.</w:t>
      </w:r>
    </w:p>
    <w:p w:rsidR="00152EA9" w:rsidRPr="00163293" w:rsidRDefault="00F61EA9" w:rsidP="00A72CAD">
      <w:pPr>
        <w:numPr>
          <w:ilvl w:val="1"/>
          <w:numId w:val="22"/>
        </w:numPr>
        <w:bidi/>
        <w:rPr>
          <w:sz w:val="28"/>
          <w:szCs w:val="28"/>
        </w:rPr>
      </w:pPr>
      <w:r w:rsidRPr="0016423B">
        <w:rPr>
          <w:b/>
          <w:bCs/>
          <w:color w:val="0070C0"/>
          <w:sz w:val="28"/>
          <w:szCs w:val="28"/>
          <w:rtl/>
        </w:rPr>
        <w:t>الميزات الإدارية</w:t>
      </w:r>
      <w:r w:rsidRPr="00163293">
        <w:rPr>
          <w:sz w:val="28"/>
          <w:szCs w:val="28"/>
          <w:rtl/>
        </w:rPr>
        <w:t xml:space="preserve"> ومدى تحققها بناء على الشكل القانوني.</w:t>
      </w:r>
    </w:p>
    <w:p w:rsidR="00152EA9" w:rsidRPr="00163293" w:rsidRDefault="00F61EA9" w:rsidP="00A72CAD">
      <w:pPr>
        <w:numPr>
          <w:ilvl w:val="1"/>
          <w:numId w:val="22"/>
        </w:numPr>
        <w:bidi/>
        <w:rPr>
          <w:sz w:val="28"/>
          <w:szCs w:val="28"/>
        </w:rPr>
      </w:pPr>
      <w:r w:rsidRPr="0016423B">
        <w:rPr>
          <w:b/>
          <w:bCs/>
          <w:color w:val="0070C0"/>
          <w:sz w:val="28"/>
          <w:szCs w:val="28"/>
          <w:rtl/>
        </w:rPr>
        <w:t>هل تستغل</w:t>
      </w:r>
      <w:r w:rsidRPr="00163293">
        <w:rPr>
          <w:sz w:val="28"/>
          <w:szCs w:val="28"/>
          <w:rtl/>
        </w:rPr>
        <w:t xml:space="preserve"> الشركة </w:t>
      </w:r>
      <w:r w:rsidRPr="0016423B">
        <w:rPr>
          <w:b/>
          <w:bCs/>
          <w:color w:val="0070C0"/>
          <w:sz w:val="28"/>
          <w:szCs w:val="28"/>
          <w:rtl/>
        </w:rPr>
        <w:t>كل ميزات</w:t>
      </w:r>
      <w:r w:rsidRPr="00163293">
        <w:rPr>
          <w:sz w:val="28"/>
          <w:szCs w:val="28"/>
          <w:rtl/>
        </w:rPr>
        <w:t xml:space="preserve"> الشكل القانوني </w:t>
      </w:r>
      <w:r w:rsidRPr="0016423B">
        <w:rPr>
          <w:b/>
          <w:bCs/>
          <w:color w:val="0070C0"/>
          <w:sz w:val="28"/>
          <w:szCs w:val="28"/>
          <w:rtl/>
        </w:rPr>
        <w:t>الحالي</w:t>
      </w:r>
      <w:r w:rsidRPr="00163293">
        <w:rPr>
          <w:sz w:val="28"/>
          <w:szCs w:val="28"/>
          <w:rtl/>
        </w:rPr>
        <w:t xml:space="preserve"> للشركة.</w:t>
      </w:r>
    </w:p>
    <w:p w:rsidR="00F61EA9" w:rsidRPr="0016423B" w:rsidRDefault="00F61EA9" w:rsidP="00F22EFA">
      <w:pPr>
        <w:bidi/>
        <w:rPr>
          <w:b/>
          <w:bCs/>
          <w:color w:val="0070C0"/>
          <w:sz w:val="28"/>
          <w:szCs w:val="28"/>
          <w:rtl/>
        </w:rPr>
      </w:pPr>
      <w:r w:rsidRPr="0016423B">
        <w:rPr>
          <w:b/>
          <w:bCs/>
          <w:color w:val="0070C0"/>
          <w:sz w:val="28"/>
          <w:szCs w:val="28"/>
          <w:rtl/>
        </w:rPr>
        <w:lastRenderedPageBreak/>
        <w:t>الأشكال القانونية للمشروعات الصغيرة</w:t>
      </w:r>
    </w:p>
    <w:p w:rsidR="00F61EA9" w:rsidRPr="00163293" w:rsidRDefault="00F61EA9" w:rsidP="00F22EFA">
      <w:pPr>
        <w:bidi/>
        <w:rPr>
          <w:sz w:val="28"/>
          <w:szCs w:val="28"/>
          <w:rtl/>
        </w:rPr>
      </w:pPr>
      <w:r w:rsidRPr="00163293">
        <w:rPr>
          <w:sz w:val="28"/>
          <w:szCs w:val="28"/>
          <w:rtl/>
        </w:rPr>
        <w:t xml:space="preserve">المشروع </w:t>
      </w:r>
      <w:r w:rsidRPr="0016423B">
        <w:rPr>
          <w:b/>
          <w:bCs/>
          <w:color w:val="0070C0"/>
          <w:sz w:val="28"/>
          <w:szCs w:val="28"/>
          <w:rtl/>
        </w:rPr>
        <w:t>الفردي</w:t>
      </w:r>
      <w:r w:rsidRPr="00163293">
        <w:rPr>
          <w:sz w:val="28"/>
          <w:szCs w:val="28"/>
          <w:rtl/>
        </w:rPr>
        <w:t>.</w:t>
      </w:r>
    </w:p>
    <w:p w:rsidR="00152EA9" w:rsidRPr="00163293" w:rsidRDefault="00152EA9" w:rsidP="00A72CAD">
      <w:pPr>
        <w:numPr>
          <w:ilvl w:val="0"/>
          <w:numId w:val="24"/>
        </w:numPr>
        <w:bidi/>
        <w:rPr>
          <w:sz w:val="28"/>
          <w:szCs w:val="28"/>
        </w:rPr>
      </w:pPr>
      <w:r w:rsidRPr="00163293">
        <w:rPr>
          <w:sz w:val="28"/>
          <w:szCs w:val="28"/>
          <w:rtl/>
        </w:rPr>
        <w:t xml:space="preserve">تعتبر المشروعات الفردية </w:t>
      </w:r>
      <w:r w:rsidRPr="0016423B">
        <w:rPr>
          <w:b/>
          <w:bCs/>
          <w:color w:val="0070C0"/>
          <w:sz w:val="28"/>
          <w:szCs w:val="28"/>
          <w:rtl/>
        </w:rPr>
        <w:t>اقدم</w:t>
      </w:r>
      <w:r w:rsidRPr="00163293">
        <w:rPr>
          <w:sz w:val="28"/>
          <w:szCs w:val="28"/>
          <w:rtl/>
        </w:rPr>
        <w:t xml:space="preserve"> </w:t>
      </w:r>
      <w:r w:rsidRPr="0016423B">
        <w:rPr>
          <w:b/>
          <w:bCs/>
          <w:color w:val="0070C0"/>
          <w:sz w:val="28"/>
          <w:szCs w:val="28"/>
          <w:rtl/>
        </w:rPr>
        <w:t>شكل</w:t>
      </w:r>
      <w:r w:rsidRPr="00163293">
        <w:rPr>
          <w:sz w:val="28"/>
          <w:szCs w:val="28"/>
          <w:rtl/>
        </w:rPr>
        <w:t xml:space="preserve"> من أشكال منظمات الأعمال، وهي </w:t>
      </w:r>
      <w:r w:rsidRPr="0016423B">
        <w:rPr>
          <w:b/>
          <w:bCs/>
          <w:color w:val="0070C0"/>
          <w:sz w:val="28"/>
          <w:szCs w:val="28"/>
          <w:rtl/>
        </w:rPr>
        <w:t>الأكثر شيوعاً</w:t>
      </w:r>
      <w:r w:rsidRPr="00163293">
        <w:rPr>
          <w:sz w:val="28"/>
          <w:szCs w:val="28"/>
          <w:rtl/>
        </w:rPr>
        <w:t xml:space="preserve"> في العالم ( </w:t>
      </w:r>
      <w:r w:rsidRPr="0016423B">
        <w:rPr>
          <w:b/>
          <w:bCs/>
          <w:color w:val="0070C0"/>
          <w:sz w:val="28"/>
          <w:szCs w:val="28"/>
          <w:rtl/>
        </w:rPr>
        <w:t>72%</w:t>
      </w:r>
      <w:r w:rsidRPr="00163293">
        <w:rPr>
          <w:sz w:val="28"/>
          <w:szCs w:val="28"/>
          <w:rtl/>
        </w:rPr>
        <w:t xml:space="preserve"> من الأعمال في </w:t>
      </w:r>
      <w:r w:rsidRPr="0016423B">
        <w:rPr>
          <w:b/>
          <w:bCs/>
          <w:color w:val="0070C0"/>
          <w:sz w:val="28"/>
          <w:szCs w:val="28"/>
          <w:rtl/>
        </w:rPr>
        <w:t>أمريكا</w:t>
      </w:r>
      <w:r w:rsidRPr="00163293">
        <w:rPr>
          <w:sz w:val="28"/>
          <w:szCs w:val="28"/>
          <w:rtl/>
        </w:rPr>
        <w:t xml:space="preserve"> تمارس من خلال المشروعات الفردية).</w:t>
      </w:r>
    </w:p>
    <w:p w:rsidR="00152EA9" w:rsidRPr="00163293" w:rsidRDefault="00152EA9" w:rsidP="00A72CAD">
      <w:pPr>
        <w:numPr>
          <w:ilvl w:val="0"/>
          <w:numId w:val="24"/>
        </w:numPr>
        <w:bidi/>
        <w:rPr>
          <w:sz w:val="28"/>
          <w:szCs w:val="28"/>
        </w:rPr>
      </w:pPr>
      <w:r w:rsidRPr="00163293">
        <w:rPr>
          <w:sz w:val="28"/>
          <w:szCs w:val="28"/>
          <w:rtl/>
        </w:rPr>
        <w:t>يمتلك المشروع شخص واحد، ويتحمل المسئولية الكاملة غير المحدودة عن الالتزامات والديون ويحصل على الأرباح بمفرده.</w:t>
      </w:r>
    </w:p>
    <w:p w:rsidR="00152EA9" w:rsidRPr="00163293" w:rsidRDefault="00152EA9" w:rsidP="00A72CAD">
      <w:pPr>
        <w:numPr>
          <w:ilvl w:val="0"/>
          <w:numId w:val="24"/>
        </w:numPr>
        <w:bidi/>
        <w:rPr>
          <w:sz w:val="28"/>
          <w:szCs w:val="28"/>
        </w:rPr>
      </w:pPr>
      <w:r w:rsidRPr="0016423B">
        <w:rPr>
          <w:b/>
          <w:bCs/>
          <w:color w:val="0070C0"/>
          <w:sz w:val="28"/>
          <w:szCs w:val="28"/>
          <w:rtl/>
        </w:rPr>
        <w:t>يفضل هذا الشكل</w:t>
      </w:r>
      <w:r w:rsidRPr="00163293">
        <w:rPr>
          <w:sz w:val="28"/>
          <w:szCs w:val="28"/>
          <w:rtl/>
        </w:rPr>
        <w:t xml:space="preserve"> الكثيرين لعدة </w:t>
      </w:r>
      <w:r w:rsidRPr="0016423B">
        <w:rPr>
          <w:b/>
          <w:bCs/>
          <w:color w:val="0070C0"/>
          <w:sz w:val="28"/>
          <w:szCs w:val="28"/>
          <w:rtl/>
        </w:rPr>
        <w:t>اسباب</w:t>
      </w:r>
      <w:r w:rsidRPr="00163293">
        <w:rPr>
          <w:sz w:val="28"/>
          <w:szCs w:val="28"/>
          <w:rtl/>
        </w:rPr>
        <w:t xml:space="preserve"> ( </w:t>
      </w:r>
      <w:r w:rsidRPr="0016423B">
        <w:rPr>
          <w:b/>
          <w:bCs/>
          <w:color w:val="0070C0"/>
          <w:sz w:val="28"/>
          <w:szCs w:val="28"/>
          <w:rtl/>
        </w:rPr>
        <w:t>كلفة</w:t>
      </w:r>
      <w:r w:rsidRPr="00163293">
        <w:rPr>
          <w:sz w:val="28"/>
          <w:szCs w:val="28"/>
          <w:rtl/>
        </w:rPr>
        <w:t xml:space="preserve"> أنشائها </w:t>
      </w:r>
      <w:r w:rsidRPr="0016423B">
        <w:rPr>
          <w:b/>
          <w:bCs/>
          <w:color w:val="0070C0"/>
          <w:sz w:val="28"/>
          <w:szCs w:val="28"/>
          <w:rtl/>
        </w:rPr>
        <w:t>أقل</w:t>
      </w:r>
      <w:r w:rsidRPr="00163293">
        <w:rPr>
          <w:sz w:val="28"/>
          <w:szCs w:val="28"/>
          <w:rtl/>
        </w:rPr>
        <w:t xml:space="preserve">، </w:t>
      </w:r>
      <w:r w:rsidRPr="0016423B">
        <w:rPr>
          <w:b/>
          <w:bCs/>
          <w:color w:val="0070C0"/>
          <w:sz w:val="28"/>
          <w:szCs w:val="28"/>
          <w:rtl/>
        </w:rPr>
        <w:t>وأسهل</w:t>
      </w:r>
      <w:r w:rsidRPr="00163293">
        <w:rPr>
          <w:sz w:val="28"/>
          <w:szCs w:val="28"/>
          <w:rtl/>
        </w:rPr>
        <w:t xml:space="preserve">، يتمتع المالك </w:t>
      </w:r>
      <w:r w:rsidRPr="0016423B">
        <w:rPr>
          <w:b/>
          <w:bCs/>
          <w:color w:val="0070C0"/>
          <w:sz w:val="28"/>
          <w:szCs w:val="28"/>
          <w:rtl/>
        </w:rPr>
        <w:t>بحرية واسعة</w:t>
      </w:r>
      <w:r w:rsidRPr="00163293">
        <w:rPr>
          <w:sz w:val="28"/>
          <w:szCs w:val="28"/>
          <w:rtl/>
        </w:rPr>
        <w:t xml:space="preserve">، وتحسب </w:t>
      </w:r>
      <w:r w:rsidRPr="0016423B">
        <w:rPr>
          <w:b/>
          <w:bCs/>
          <w:color w:val="0070C0"/>
          <w:sz w:val="28"/>
          <w:szCs w:val="28"/>
          <w:rtl/>
        </w:rPr>
        <w:t>الضريبة</w:t>
      </w:r>
      <w:r w:rsidRPr="00163293">
        <w:rPr>
          <w:sz w:val="28"/>
          <w:szCs w:val="28"/>
          <w:rtl/>
        </w:rPr>
        <w:t xml:space="preserve"> </w:t>
      </w:r>
      <w:r w:rsidRPr="0016423B">
        <w:rPr>
          <w:b/>
          <w:bCs/>
          <w:color w:val="0070C0"/>
          <w:sz w:val="28"/>
          <w:szCs w:val="28"/>
          <w:rtl/>
        </w:rPr>
        <w:t>على الدخل الشخصي للمالك</w:t>
      </w:r>
      <w:r w:rsidRPr="00163293">
        <w:rPr>
          <w:sz w:val="28"/>
          <w:szCs w:val="28"/>
          <w:rtl/>
        </w:rPr>
        <w:t xml:space="preserve"> لا على المشروع نفسه.)</w:t>
      </w:r>
    </w:p>
    <w:p w:rsidR="00152EA9" w:rsidRPr="00163293" w:rsidRDefault="00152EA9" w:rsidP="00A72CAD">
      <w:pPr>
        <w:numPr>
          <w:ilvl w:val="0"/>
          <w:numId w:val="24"/>
        </w:numPr>
        <w:bidi/>
        <w:rPr>
          <w:sz w:val="28"/>
          <w:szCs w:val="28"/>
        </w:rPr>
      </w:pPr>
      <w:r w:rsidRPr="00163293">
        <w:rPr>
          <w:sz w:val="28"/>
          <w:szCs w:val="28"/>
          <w:rtl/>
        </w:rPr>
        <w:t xml:space="preserve">ومن </w:t>
      </w:r>
      <w:r w:rsidRPr="0016423B">
        <w:rPr>
          <w:b/>
          <w:bCs/>
          <w:color w:val="0070C0"/>
          <w:sz w:val="28"/>
          <w:szCs w:val="28"/>
          <w:rtl/>
        </w:rPr>
        <w:t>مساوئ</w:t>
      </w:r>
      <w:r w:rsidRPr="00163293">
        <w:rPr>
          <w:sz w:val="28"/>
          <w:szCs w:val="28"/>
          <w:rtl/>
        </w:rPr>
        <w:t xml:space="preserve"> هذا الشكل: ( اعتبار </w:t>
      </w:r>
      <w:r w:rsidRPr="0016423B">
        <w:rPr>
          <w:b/>
          <w:bCs/>
          <w:color w:val="0070C0"/>
          <w:sz w:val="28"/>
          <w:szCs w:val="28"/>
          <w:rtl/>
        </w:rPr>
        <w:t>المشروع وصاحبة شخصية واحدة</w:t>
      </w:r>
      <w:r w:rsidRPr="00163293">
        <w:rPr>
          <w:sz w:val="28"/>
          <w:szCs w:val="28"/>
          <w:rtl/>
        </w:rPr>
        <w:t xml:space="preserve"> لا ينفصلان،  </w:t>
      </w:r>
      <w:r w:rsidRPr="0016423B">
        <w:rPr>
          <w:b/>
          <w:bCs/>
          <w:color w:val="0070C0"/>
          <w:sz w:val="28"/>
          <w:szCs w:val="28"/>
          <w:rtl/>
        </w:rPr>
        <w:t>وينتهي</w:t>
      </w:r>
      <w:r w:rsidRPr="00163293">
        <w:rPr>
          <w:sz w:val="28"/>
          <w:szCs w:val="28"/>
          <w:rtl/>
        </w:rPr>
        <w:t xml:space="preserve"> المشروع </w:t>
      </w:r>
      <w:r w:rsidRPr="0016423B">
        <w:rPr>
          <w:b/>
          <w:bCs/>
          <w:color w:val="0070C0"/>
          <w:sz w:val="28"/>
          <w:szCs w:val="28"/>
          <w:rtl/>
        </w:rPr>
        <w:t>بموت صاحبة</w:t>
      </w:r>
      <w:r w:rsidRPr="00163293">
        <w:rPr>
          <w:sz w:val="28"/>
          <w:szCs w:val="28"/>
          <w:rtl/>
        </w:rPr>
        <w:t xml:space="preserve"> وينبغي أتخاذ عدة إجراءات لإعادة العمل به)</w:t>
      </w:r>
    </w:p>
    <w:p w:rsidR="00F61EA9" w:rsidRPr="00163293" w:rsidRDefault="00F61EA9" w:rsidP="00F22EFA">
      <w:pPr>
        <w:bidi/>
        <w:rPr>
          <w:sz w:val="28"/>
          <w:szCs w:val="28"/>
          <w:rtl/>
        </w:rPr>
      </w:pPr>
      <w:r w:rsidRPr="00163293">
        <w:rPr>
          <w:sz w:val="28"/>
          <w:szCs w:val="28"/>
          <w:rtl/>
        </w:rPr>
        <w:t xml:space="preserve">شركة </w:t>
      </w:r>
      <w:r w:rsidRPr="0016423B">
        <w:rPr>
          <w:b/>
          <w:bCs/>
          <w:color w:val="0070C0"/>
          <w:sz w:val="28"/>
          <w:szCs w:val="28"/>
          <w:rtl/>
        </w:rPr>
        <w:t>التضامن</w:t>
      </w:r>
    </w:p>
    <w:p w:rsidR="00152EA9" w:rsidRPr="00163293" w:rsidRDefault="00152EA9" w:rsidP="00A72CAD">
      <w:pPr>
        <w:numPr>
          <w:ilvl w:val="0"/>
          <w:numId w:val="25"/>
        </w:numPr>
        <w:bidi/>
        <w:rPr>
          <w:sz w:val="28"/>
          <w:szCs w:val="28"/>
        </w:rPr>
      </w:pPr>
      <w:r w:rsidRPr="00163293">
        <w:rPr>
          <w:sz w:val="28"/>
          <w:szCs w:val="28"/>
          <w:rtl/>
        </w:rPr>
        <w:t xml:space="preserve">شركة التضامن هي </w:t>
      </w:r>
      <w:r w:rsidRPr="0016423B">
        <w:rPr>
          <w:b/>
          <w:bCs/>
          <w:color w:val="0070C0"/>
          <w:sz w:val="28"/>
          <w:szCs w:val="28"/>
          <w:rtl/>
        </w:rPr>
        <w:t>شراكة طوعية</w:t>
      </w:r>
      <w:r w:rsidRPr="00163293">
        <w:rPr>
          <w:sz w:val="28"/>
          <w:szCs w:val="28"/>
          <w:rtl/>
        </w:rPr>
        <w:t xml:space="preserve"> بين شخصين أو أكثر للقيام بمشروع يدر عائداً ماليا عليهم ويحقق ربحاً لهم.</w:t>
      </w:r>
    </w:p>
    <w:p w:rsidR="00152EA9" w:rsidRPr="00163293" w:rsidRDefault="00152EA9" w:rsidP="00A72CAD">
      <w:pPr>
        <w:numPr>
          <w:ilvl w:val="0"/>
          <w:numId w:val="25"/>
        </w:numPr>
        <w:bidi/>
        <w:rPr>
          <w:sz w:val="28"/>
          <w:szCs w:val="28"/>
        </w:rPr>
      </w:pPr>
      <w:r w:rsidRPr="0016423B">
        <w:rPr>
          <w:b/>
          <w:bCs/>
          <w:color w:val="0070C0"/>
          <w:sz w:val="28"/>
          <w:szCs w:val="28"/>
          <w:rtl/>
        </w:rPr>
        <w:t>القانون لا يفرق</w:t>
      </w:r>
      <w:r w:rsidRPr="00163293">
        <w:rPr>
          <w:sz w:val="28"/>
          <w:szCs w:val="28"/>
          <w:rtl/>
        </w:rPr>
        <w:t xml:space="preserve"> بين </w:t>
      </w:r>
      <w:r w:rsidRPr="0016423B">
        <w:rPr>
          <w:b/>
          <w:bCs/>
          <w:color w:val="0070C0"/>
          <w:sz w:val="28"/>
          <w:szCs w:val="28"/>
          <w:rtl/>
        </w:rPr>
        <w:t>شخصية العمل وشخصية المالكين</w:t>
      </w:r>
      <w:r w:rsidRPr="00163293">
        <w:rPr>
          <w:sz w:val="28"/>
          <w:szCs w:val="28"/>
          <w:rtl/>
        </w:rPr>
        <w:t xml:space="preserve">، بمعنى أنهم </w:t>
      </w:r>
      <w:r w:rsidRPr="0016423B">
        <w:rPr>
          <w:b/>
          <w:bCs/>
          <w:color w:val="0070C0"/>
          <w:sz w:val="28"/>
          <w:szCs w:val="28"/>
          <w:rtl/>
        </w:rPr>
        <w:t>مسئولون  مسئولية شخصية كاملة غير محدودة</w:t>
      </w:r>
      <w:r w:rsidRPr="00163293">
        <w:rPr>
          <w:sz w:val="28"/>
          <w:szCs w:val="28"/>
          <w:rtl/>
        </w:rPr>
        <w:t xml:space="preserve"> تجاه التزامات الشركة.</w:t>
      </w:r>
    </w:p>
    <w:p w:rsidR="00152EA9" w:rsidRPr="00163293" w:rsidRDefault="00152EA9" w:rsidP="00A72CAD">
      <w:pPr>
        <w:numPr>
          <w:ilvl w:val="0"/>
          <w:numId w:val="25"/>
        </w:numPr>
        <w:bidi/>
        <w:rPr>
          <w:sz w:val="28"/>
          <w:szCs w:val="28"/>
        </w:rPr>
      </w:pPr>
      <w:r w:rsidRPr="00163293">
        <w:rPr>
          <w:sz w:val="28"/>
          <w:szCs w:val="28"/>
          <w:rtl/>
        </w:rPr>
        <w:t>ينبغي أن يتفق الشركاء على اتفاق قانوني يحدد فيه (حصة كل واحد في رأس المال، وكيفية صنع القرارات، واقتسام الأرباح، وحل الخلافات، ودخول شركاء جدد مستقبلاً، وحلول شركاء محل أحدهم، وما هي الإجراءات التي يجب أتباعها لتصفية الشركة)</w:t>
      </w:r>
    </w:p>
    <w:p w:rsidR="00F61EA9" w:rsidRPr="00163293" w:rsidRDefault="00F61EA9" w:rsidP="00F22EFA">
      <w:pPr>
        <w:bidi/>
        <w:jc w:val="center"/>
        <w:rPr>
          <w:sz w:val="28"/>
          <w:szCs w:val="28"/>
          <w:rtl/>
        </w:rPr>
      </w:pPr>
      <w:r w:rsidRPr="00163293">
        <w:rPr>
          <w:noProof/>
          <w:sz w:val="28"/>
          <w:szCs w:val="28"/>
        </w:rPr>
        <w:drawing>
          <wp:inline distT="0" distB="0" distL="0" distR="0" wp14:anchorId="70BE15EB" wp14:editId="475BC0AC">
            <wp:extent cx="5047488" cy="2395673"/>
            <wp:effectExtent l="0" t="0" r="127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34348" t="38406" r="17102" b="20611"/>
                    <a:stretch/>
                  </pic:blipFill>
                  <pic:spPr bwMode="auto">
                    <a:xfrm>
                      <a:off x="0" y="0"/>
                      <a:ext cx="5054813" cy="2399150"/>
                    </a:xfrm>
                    <a:prstGeom prst="rect">
                      <a:avLst/>
                    </a:prstGeom>
                    <a:ln>
                      <a:noFill/>
                    </a:ln>
                    <a:extLst>
                      <a:ext uri="{53640926-AAD7-44D8-BBD7-CCE9431645EC}">
                        <a14:shadowObscured xmlns:a14="http://schemas.microsoft.com/office/drawing/2010/main"/>
                      </a:ext>
                    </a:extLst>
                  </pic:spPr>
                </pic:pic>
              </a:graphicData>
            </a:graphic>
          </wp:inline>
        </w:drawing>
      </w:r>
    </w:p>
    <w:p w:rsidR="00F61EA9" w:rsidRPr="00163293" w:rsidRDefault="00921AFD" w:rsidP="00F22EFA">
      <w:pPr>
        <w:bidi/>
        <w:rPr>
          <w:sz w:val="28"/>
          <w:szCs w:val="28"/>
          <w:rtl/>
        </w:rPr>
      </w:pPr>
      <w:r w:rsidRPr="00163293">
        <w:rPr>
          <w:sz w:val="28"/>
          <w:szCs w:val="28"/>
          <w:rtl/>
        </w:rPr>
        <w:lastRenderedPageBreak/>
        <w:t xml:space="preserve">شركة </w:t>
      </w:r>
      <w:r w:rsidRPr="0016423B">
        <w:rPr>
          <w:b/>
          <w:bCs/>
          <w:color w:val="0070C0"/>
          <w:sz w:val="28"/>
          <w:szCs w:val="28"/>
          <w:rtl/>
        </w:rPr>
        <w:t>التوصية البسيطة</w:t>
      </w:r>
    </w:p>
    <w:p w:rsidR="00921AFD" w:rsidRPr="00163293" w:rsidRDefault="00921AFD" w:rsidP="00F22EFA">
      <w:pPr>
        <w:bidi/>
        <w:rPr>
          <w:sz w:val="28"/>
          <w:szCs w:val="28"/>
        </w:rPr>
      </w:pPr>
      <w:r w:rsidRPr="00163293">
        <w:rPr>
          <w:sz w:val="28"/>
          <w:szCs w:val="28"/>
          <w:rtl/>
        </w:rPr>
        <w:t>لها نوعين هما:</w:t>
      </w:r>
    </w:p>
    <w:p w:rsidR="00921AFD" w:rsidRPr="00163293" w:rsidRDefault="00921AFD" w:rsidP="00F22EFA">
      <w:pPr>
        <w:bidi/>
        <w:rPr>
          <w:sz w:val="28"/>
          <w:szCs w:val="28"/>
        </w:rPr>
      </w:pPr>
      <w:r w:rsidRPr="00163293">
        <w:rPr>
          <w:sz w:val="28"/>
          <w:szCs w:val="28"/>
          <w:rtl/>
        </w:rPr>
        <w:t xml:space="preserve">1- الشركاء </w:t>
      </w:r>
      <w:r w:rsidRPr="0016423B">
        <w:rPr>
          <w:b/>
          <w:bCs/>
          <w:color w:val="0070C0"/>
          <w:sz w:val="28"/>
          <w:szCs w:val="28"/>
          <w:rtl/>
        </w:rPr>
        <w:t>المتضامنون</w:t>
      </w:r>
      <w:r w:rsidRPr="00163293">
        <w:rPr>
          <w:sz w:val="28"/>
          <w:szCs w:val="28"/>
          <w:rtl/>
        </w:rPr>
        <w:t xml:space="preserve">. وهم الذين </w:t>
      </w:r>
      <w:r w:rsidRPr="0016423B">
        <w:rPr>
          <w:b/>
          <w:bCs/>
          <w:color w:val="0070C0"/>
          <w:sz w:val="28"/>
          <w:szCs w:val="28"/>
          <w:rtl/>
        </w:rPr>
        <w:t>يتولون إدارة الشركة وممارسة اعمالها</w:t>
      </w:r>
      <w:r w:rsidRPr="00163293">
        <w:rPr>
          <w:sz w:val="28"/>
          <w:szCs w:val="28"/>
          <w:rtl/>
        </w:rPr>
        <w:t xml:space="preserve">، ويكونون </w:t>
      </w:r>
      <w:r w:rsidRPr="0016423B">
        <w:rPr>
          <w:b/>
          <w:bCs/>
          <w:color w:val="0070C0"/>
          <w:sz w:val="28"/>
          <w:szCs w:val="28"/>
          <w:rtl/>
        </w:rPr>
        <w:t xml:space="preserve">مسؤولون بالتضامن والتكامل </w:t>
      </w:r>
      <w:r w:rsidRPr="00163293">
        <w:rPr>
          <w:sz w:val="28"/>
          <w:szCs w:val="28"/>
          <w:rtl/>
        </w:rPr>
        <w:t xml:space="preserve">عن </w:t>
      </w:r>
      <w:r w:rsidRPr="0016423B">
        <w:rPr>
          <w:b/>
          <w:bCs/>
          <w:color w:val="0070C0"/>
          <w:sz w:val="28"/>
          <w:szCs w:val="28"/>
          <w:rtl/>
        </w:rPr>
        <w:t>ديون</w:t>
      </w:r>
      <w:r w:rsidRPr="00163293">
        <w:rPr>
          <w:sz w:val="28"/>
          <w:szCs w:val="28"/>
          <w:rtl/>
        </w:rPr>
        <w:t xml:space="preserve"> الشركة والالتزامات المترتبة عليها في </w:t>
      </w:r>
      <w:r w:rsidRPr="0016423B">
        <w:rPr>
          <w:b/>
          <w:bCs/>
          <w:color w:val="0070C0"/>
          <w:sz w:val="28"/>
          <w:szCs w:val="28"/>
          <w:rtl/>
        </w:rPr>
        <w:t>أموالهم الخاصة</w:t>
      </w:r>
      <w:r w:rsidRPr="00163293">
        <w:rPr>
          <w:sz w:val="28"/>
          <w:szCs w:val="28"/>
          <w:rtl/>
        </w:rPr>
        <w:t>.</w:t>
      </w:r>
    </w:p>
    <w:p w:rsidR="00921AFD" w:rsidRPr="00163293" w:rsidRDefault="00921AFD" w:rsidP="00F22EFA">
      <w:pPr>
        <w:bidi/>
        <w:rPr>
          <w:sz w:val="28"/>
          <w:szCs w:val="28"/>
        </w:rPr>
      </w:pPr>
      <w:r w:rsidRPr="00163293">
        <w:rPr>
          <w:sz w:val="28"/>
          <w:szCs w:val="28"/>
          <w:rtl/>
        </w:rPr>
        <w:t xml:space="preserve">2- الشركاء </w:t>
      </w:r>
      <w:r w:rsidRPr="0016423B">
        <w:rPr>
          <w:b/>
          <w:bCs/>
          <w:color w:val="0070C0"/>
          <w:sz w:val="28"/>
          <w:szCs w:val="28"/>
          <w:rtl/>
        </w:rPr>
        <w:t>الموصون</w:t>
      </w:r>
      <w:r w:rsidRPr="00163293">
        <w:rPr>
          <w:sz w:val="28"/>
          <w:szCs w:val="28"/>
          <w:rtl/>
        </w:rPr>
        <w:t xml:space="preserve">. </w:t>
      </w:r>
      <w:r w:rsidRPr="0016423B">
        <w:rPr>
          <w:b/>
          <w:bCs/>
          <w:color w:val="0070C0"/>
          <w:sz w:val="28"/>
          <w:szCs w:val="28"/>
          <w:rtl/>
        </w:rPr>
        <w:t>يشاركون في رأس المال</w:t>
      </w:r>
      <w:r w:rsidRPr="00163293">
        <w:rPr>
          <w:sz w:val="28"/>
          <w:szCs w:val="28"/>
          <w:rtl/>
        </w:rPr>
        <w:t xml:space="preserve"> </w:t>
      </w:r>
      <w:r w:rsidRPr="0016423B">
        <w:rPr>
          <w:b/>
          <w:bCs/>
          <w:color w:val="0070C0"/>
          <w:sz w:val="28"/>
          <w:szCs w:val="28"/>
          <w:u w:val="single"/>
          <w:rtl/>
        </w:rPr>
        <w:t>دون</w:t>
      </w:r>
      <w:r w:rsidRPr="0016423B">
        <w:rPr>
          <w:b/>
          <w:bCs/>
          <w:color w:val="0070C0"/>
          <w:sz w:val="28"/>
          <w:szCs w:val="28"/>
          <w:rtl/>
        </w:rPr>
        <w:t xml:space="preserve"> أن يحق لهم إدارتها أو ممارسة اعمالها</w:t>
      </w:r>
      <w:r w:rsidRPr="00163293">
        <w:rPr>
          <w:sz w:val="28"/>
          <w:szCs w:val="28"/>
          <w:rtl/>
        </w:rPr>
        <w:t xml:space="preserve">، ويكون </w:t>
      </w:r>
      <w:r w:rsidRPr="0016423B">
        <w:rPr>
          <w:b/>
          <w:bCs/>
          <w:color w:val="0070C0"/>
          <w:sz w:val="28"/>
          <w:szCs w:val="28"/>
          <w:rtl/>
        </w:rPr>
        <w:t>كل منهم مسئولاً</w:t>
      </w:r>
      <w:r w:rsidRPr="00163293">
        <w:rPr>
          <w:sz w:val="28"/>
          <w:szCs w:val="28"/>
          <w:rtl/>
        </w:rPr>
        <w:t xml:space="preserve"> عن </w:t>
      </w:r>
      <w:r w:rsidRPr="0016423B">
        <w:rPr>
          <w:b/>
          <w:bCs/>
          <w:color w:val="0070C0"/>
          <w:sz w:val="28"/>
          <w:szCs w:val="28"/>
          <w:rtl/>
        </w:rPr>
        <w:t>ديون</w:t>
      </w:r>
      <w:r w:rsidRPr="00163293">
        <w:rPr>
          <w:sz w:val="28"/>
          <w:szCs w:val="28"/>
          <w:rtl/>
        </w:rPr>
        <w:t xml:space="preserve"> الشركة والالتزامات المترتبة عليها </w:t>
      </w:r>
      <w:r w:rsidRPr="0016423B">
        <w:rPr>
          <w:b/>
          <w:bCs/>
          <w:color w:val="0070C0"/>
          <w:sz w:val="28"/>
          <w:szCs w:val="28"/>
          <w:rtl/>
        </w:rPr>
        <w:t>بمقدار حصته</w:t>
      </w:r>
      <w:r w:rsidRPr="00163293">
        <w:rPr>
          <w:sz w:val="28"/>
          <w:szCs w:val="28"/>
          <w:rtl/>
        </w:rPr>
        <w:t xml:space="preserve"> في </w:t>
      </w:r>
      <w:r w:rsidRPr="0016423B">
        <w:rPr>
          <w:b/>
          <w:bCs/>
          <w:color w:val="0070C0"/>
          <w:sz w:val="28"/>
          <w:szCs w:val="28"/>
          <w:rtl/>
        </w:rPr>
        <w:t>رأس</w:t>
      </w:r>
      <w:r w:rsidRPr="00163293">
        <w:rPr>
          <w:sz w:val="28"/>
          <w:szCs w:val="28"/>
          <w:rtl/>
        </w:rPr>
        <w:t xml:space="preserve"> مال الشركة. </w:t>
      </w:r>
    </w:p>
    <w:p w:rsidR="00152EA9" w:rsidRPr="00163293" w:rsidRDefault="00152EA9" w:rsidP="002934C5">
      <w:pPr>
        <w:numPr>
          <w:ilvl w:val="1"/>
          <w:numId w:val="26"/>
        </w:numPr>
        <w:bidi/>
        <w:rPr>
          <w:sz w:val="28"/>
          <w:szCs w:val="28"/>
        </w:rPr>
      </w:pPr>
      <w:r w:rsidRPr="00163293">
        <w:rPr>
          <w:sz w:val="28"/>
          <w:szCs w:val="28"/>
          <w:rtl/>
        </w:rPr>
        <w:t xml:space="preserve">بشكل عام </w:t>
      </w:r>
      <w:r w:rsidRPr="0016423B">
        <w:rPr>
          <w:b/>
          <w:bCs/>
          <w:color w:val="0070C0"/>
          <w:sz w:val="28"/>
          <w:szCs w:val="28"/>
          <w:rtl/>
        </w:rPr>
        <w:t xml:space="preserve">لا يجوز أن يشتمل عنوان شركة التوصية البسيطة </w:t>
      </w:r>
      <w:r w:rsidRPr="0016423B">
        <w:rPr>
          <w:b/>
          <w:bCs/>
          <w:color w:val="0070C0"/>
          <w:sz w:val="28"/>
          <w:szCs w:val="28"/>
          <w:u w:val="single"/>
          <w:rtl/>
        </w:rPr>
        <w:t>إلا على</w:t>
      </w:r>
      <w:r w:rsidRPr="0016423B">
        <w:rPr>
          <w:b/>
          <w:bCs/>
          <w:color w:val="0070C0"/>
          <w:sz w:val="28"/>
          <w:szCs w:val="28"/>
          <w:rtl/>
        </w:rPr>
        <w:t xml:space="preserve"> أسماء الشركاء المتضامنين</w:t>
      </w:r>
      <w:r w:rsidRPr="00163293">
        <w:rPr>
          <w:sz w:val="28"/>
          <w:szCs w:val="28"/>
          <w:rtl/>
        </w:rPr>
        <w:t xml:space="preserve"> ، فإذا كان فيها شريك واحد متضامن يكتب أسمه ويضاف إليه كلمة ( وشركاه) </w:t>
      </w:r>
      <w:r w:rsidRPr="002934C5">
        <w:rPr>
          <w:b/>
          <w:bCs/>
          <w:color w:val="0070C0"/>
          <w:sz w:val="28"/>
          <w:szCs w:val="28"/>
          <w:rtl/>
        </w:rPr>
        <w:t>وإذا أضاف أسم أي شريك موصي للعنوان يصبح شريك متضامن</w:t>
      </w:r>
      <w:r w:rsidRPr="00163293">
        <w:rPr>
          <w:sz w:val="28"/>
          <w:szCs w:val="28"/>
          <w:rtl/>
        </w:rPr>
        <w:t>.</w:t>
      </w:r>
    </w:p>
    <w:p w:rsidR="00152EA9" w:rsidRPr="00163293" w:rsidRDefault="00152EA9" w:rsidP="00A72CAD">
      <w:pPr>
        <w:numPr>
          <w:ilvl w:val="1"/>
          <w:numId w:val="26"/>
        </w:numPr>
        <w:bidi/>
        <w:rPr>
          <w:sz w:val="28"/>
          <w:szCs w:val="28"/>
        </w:rPr>
      </w:pPr>
      <w:r w:rsidRPr="002934C5">
        <w:rPr>
          <w:b/>
          <w:bCs/>
          <w:color w:val="0070C0"/>
          <w:sz w:val="28"/>
          <w:szCs w:val="28"/>
          <w:rtl/>
        </w:rPr>
        <w:t>لا يملك</w:t>
      </w:r>
      <w:r w:rsidRPr="00163293">
        <w:rPr>
          <w:sz w:val="28"/>
          <w:szCs w:val="28"/>
          <w:rtl/>
        </w:rPr>
        <w:t xml:space="preserve"> الشريك </w:t>
      </w:r>
      <w:r w:rsidRPr="002934C5">
        <w:rPr>
          <w:b/>
          <w:bCs/>
          <w:color w:val="0070C0"/>
          <w:sz w:val="28"/>
          <w:szCs w:val="28"/>
          <w:rtl/>
        </w:rPr>
        <w:t>الموصي</w:t>
      </w:r>
      <w:r w:rsidRPr="00163293">
        <w:rPr>
          <w:sz w:val="28"/>
          <w:szCs w:val="28"/>
          <w:rtl/>
        </w:rPr>
        <w:t xml:space="preserve"> أن </w:t>
      </w:r>
      <w:r w:rsidRPr="002934C5">
        <w:rPr>
          <w:b/>
          <w:bCs/>
          <w:color w:val="0070C0"/>
          <w:sz w:val="28"/>
          <w:szCs w:val="28"/>
          <w:rtl/>
        </w:rPr>
        <w:t>يشترك في إدارة</w:t>
      </w:r>
      <w:r w:rsidRPr="00163293">
        <w:rPr>
          <w:sz w:val="28"/>
          <w:szCs w:val="28"/>
          <w:rtl/>
        </w:rPr>
        <w:t xml:space="preserve"> الشركة، </w:t>
      </w:r>
      <w:r w:rsidRPr="002934C5">
        <w:rPr>
          <w:b/>
          <w:bCs/>
          <w:color w:val="0070C0"/>
          <w:sz w:val="28"/>
          <w:szCs w:val="28"/>
          <w:rtl/>
        </w:rPr>
        <w:t>ولا يملك سلطة الزامها</w:t>
      </w:r>
      <w:r w:rsidRPr="00163293">
        <w:rPr>
          <w:sz w:val="28"/>
          <w:szCs w:val="28"/>
          <w:rtl/>
        </w:rPr>
        <w:t xml:space="preserve"> ، </w:t>
      </w:r>
      <w:r w:rsidRPr="002934C5">
        <w:rPr>
          <w:b/>
          <w:bCs/>
          <w:color w:val="0070C0"/>
          <w:sz w:val="28"/>
          <w:szCs w:val="28"/>
          <w:rtl/>
        </w:rPr>
        <w:t>ويجوز</w:t>
      </w:r>
      <w:r w:rsidRPr="00163293">
        <w:rPr>
          <w:sz w:val="28"/>
          <w:szCs w:val="28"/>
          <w:rtl/>
        </w:rPr>
        <w:t xml:space="preserve"> الاطلاع على </w:t>
      </w:r>
      <w:r w:rsidRPr="002934C5">
        <w:rPr>
          <w:b/>
          <w:bCs/>
          <w:color w:val="0070C0"/>
          <w:sz w:val="28"/>
          <w:szCs w:val="28"/>
          <w:rtl/>
        </w:rPr>
        <w:t>دفاترها وحساباتها وسجلاتها</w:t>
      </w:r>
      <w:r w:rsidRPr="00163293">
        <w:rPr>
          <w:sz w:val="28"/>
          <w:szCs w:val="28"/>
          <w:rtl/>
        </w:rPr>
        <w:t>.</w:t>
      </w:r>
    </w:p>
    <w:p w:rsidR="00921AFD" w:rsidRPr="00163293" w:rsidRDefault="00921AFD" w:rsidP="00F22EFA">
      <w:pPr>
        <w:bidi/>
        <w:rPr>
          <w:sz w:val="28"/>
          <w:szCs w:val="28"/>
          <w:rtl/>
        </w:rPr>
      </w:pPr>
      <w:r w:rsidRPr="00163293">
        <w:rPr>
          <w:sz w:val="28"/>
          <w:szCs w:val="28"/>
          <w:rtl/>
        </w:rPr>
        <w:t xml:space="preserve">شركة </w:t>
      </w:r>
      <w:r w:rsidRPr="002934C5">
        <w:rPr>
          <w:b/>
          <w:bCs/>
          <w:color w:val="0070C0"/>
          <w:sz w:val="28"/>
          <w:szCs w:val="28"/>
          <w:rtl/>
        </w:rPr>
        <w:t>المحاصة</w:t>
      </w:r>
    </w:p>
    <w:p w:rsidR="00152EA9" w:rsidRPr="00163293" w:rsidRDefault="00152EA9" w:rsidP="00A72CAD">
      <w:pPr>
        <w:numPr>
          <w:ilvl w:val="0"/>
          <w:numId w:val="27"/>
        </w:numPr>
        <w:bidi/>
        <w:rPr>
          <w:sz w:val="28"/>
          <w:szCs w:val="28"/>
        </w:rPr>
      </w:pPr>
      <w:r w:rsidRPr="00163293">
        <w:rPr>
          <w:sz w:val="28"/>
          <w:szCs w:val="28"/>
          <w:rtl/>
        </w:rPr>
        <w:t xml:space="preserve">هي </w:t>
      </w:r>
      <w:r w:rsidRPr="002934C5">
        <w:rPr>
          <w:b/>
          <w:bCs/>
          <w:color w:val="0070C0"/>
          <w:sz w:val="28"/>
          <w:szCs w:val="28"/>
          <w:rtl/>
        </w:rPr>
        <w:t>شركة تجارية</w:t>
      </w:r>
      <w:r w:rsidRPr="00163293">
        <w:rPr>
          <w:sz w:val="28"/>
          <w:szCs w:val="28"/>
          <w:rtl/>
        </w:rPr>
        <w:t xml:space="preserve"> تنعقد </w:t>
      </w:r>
      <w:r w:rsidRPr="002934C5">
        <w:rPr>
          <w:b/>
          <w:bCs/>
          <w:color w:val="0070C0"/>
          <w:sz w:val="28"/>
          <w:szCs w:val="28"/>
          <w:rtl/>
        </w:rPr>
        <w:t>بين شخصين أو أكثر</w:t>
      </w:r>
      <w:r w:rsidRPr="00163293">
        <w:rPr>
          <w:sz w:val="28"/>
          <w:szCs w:val="28"/>
          <w:rtl/>
        </w:rPr>
        <w:t xml:space="preserve">، </w:t>
      </w:r>
      <w:r w:rsidRPr="002934C5">
        <w:rPr>
          <w:b/>
          <w:bCs/>
          <w:color w:val="0070C0"/>
          <w:sz w:val="28"/>
          <w:szCs w:val="28"/>
          <w:rtl/>
        </w:rPr>
        <w:t>ويدير</w:t>
      </w:r>
      <w:r w:rsidRPr="00163293">
        <w:rPr>
          <w:sz w:val="28"/>
          <w:szCs w:val="28"/>
          <w:rtl/>
        </w:rPr>
        <w:t xml:space="preserve"> اعمالها شريك </w:t>
      </w:r>
      <w:r w:rsidRPr="002934C5">
        <w:rPr>
          <w:b/>
          <w:bCs/>
          <w:color w:val="0070C0"/>
          <w:sz w:val="28"/>
          <w:szCs w:val="28"/>
          <w:rtl/>
        </w:rPr>
        <w:t>ظاهر</w:t>
      </w:r>
      <w:r w:rsidRPr="00163293">
        <w:rPr>
          <w:sz w:val="28"/>
          <w:szCs w:val="28"/>
          <w:rtl/>
        </w:rPr>
        <w:t xml:space="preserve"> يتعامل مع الغير،</w:t>
      </w:r>
      <w:r w:rsidRPr="002934C5">
        <w:rPr>
          <w:b/>
          <w:bCs/>
          <w:color w:val="0070C0"/>
          <w:sz w:val="28"/>
          <w:szCs w:val="28"/>
          <w:rtl/>
        </w:rPr>
        <w:t xml:space="preserve"> ولا يعتبر</w:t>
      </w:r>
      <w:r w:rsidRPr="00163293">
        <w:rPr>
          <w:sz w:val="28"/>
          <w:szCs w:val="28"/>
          <w:rtl/>
        </w:rPr>
        <w:t xml:space="preserve"> الشريك </w:t>
      </w:r>
      <w:r w:rsidRPr="002934C5">
        <w:rPr>
          <w:b/>
          <w:bCs/>
          <w:color w:val="0070C0"/>
          <w:sz w:val="28"/>
          <w:szCs w:val="28"/>
          <w:rtl/>
        </w:rPr>
        <w:t>غير الظاهر</w:t>
      </w:r>
      <w:r w:rsidRPr="00163293">
        <w:rPr>
          <w:sz w:val="28"/>
          <w:szCs w:val="28"/>
          <w:rtl/>
        </w:rPr>
        <w:t xml:space="preserve"> </w:t>
      </w:r>
      <w:r w:rsidRPr="002934C5">
        <w:rPr>
          <w:b/>
          <w:bCs/>
          <w:color w:val="0070C0"/>
          <w:sz w:val="28"/>
          <w:szCs w:val="28"/>
          <w:rtl/>
        </w:rPr>
        <w:t>تاجراً</w:t>
      </w:r>
      <w:r w:rsidRPr="00163293">
        <w:rPr>
          <w:sz w:val="28"/>
          <w:szCs w:val="28"/>
          <w:rtl/>
        </w:rPr>
        <w:t xml:space="preserve"> </w:t>
      </w:r>
      <w:r w:rsidRPr="002934C5">
        <w:rPr>
          <w:b/>
          <w:bCs/>
          <w:color w:val="0070C0"/>
          <w:sz w:val="28"/>
          <w:szCs w:val="28"/>
          <w:rtl/>
        </w:rPr>
        <w:t>إلا إذا مارس العمل التجاري بنفسه</w:t>
      </w:r>
      <w:r w:rsidRPr="00163293">
        <w:rPr>
          <w:sz w:val="28"/>
          <w:szCs w:val="28"/>
          <w:rtl/>
        </w:rPr>
        <w:t>.</w:t>
      </w:r>
    </w:p>
    <w:p w:rsidR="00152EA9" w:rsidRPr="00163293" w:rsidRDefault="00152EA9" w:rsidP="00A72CAD">
      <w:pPr>
        <w:numPr>
          <w:ilvl w:val="0"/>
          <w:numId w:val="27"/>
        </w:numPr>
        <w:bidi/>
        <w:rPr>
          <w:sz w:val="28"/>
          <w:szCs w:val="28"/>
        </w:rPr>
      </w:pPr>
      <w:r w:rsidRPr="00163293">
        <w:rPr>
          <w:sz w:val="28"/>
          <w:szCs w:val="28"/>
          <w:rtl/>
        </w:rPr>
        <w:t xml:space="preserve">الشركة </w:t>
      </w:r>
      <w:r w:rsidRPr="002934C5">
        <w:rPr>
          <w:b/>
          <w:bCs/>
          <w:color w:val="0070C0"/>
          <w:sz w:val="28"/>
          <w:szCs w:val="28"/>
          <w:rtl/>
        </w:rPr>
        <w:t>لا تتمتع بالشخصية الاعتبارية ولا تخضع لأحكام وإجراءات التسجيل والترخيص</w:t>
      </w:r>
      <w:r w:rsidRPr="00163293">
        <w:rPr>
          <w:sz w:val="28"/>
          <w:szCs w:val="28"/>
          <w:rtl/>
        </w:rPr>
        <w:t>.</w:t>
      </w:r>
    </w:p>
    <w:p w:rsidR="00152EA9" w:rsidRPr="00163293" w:rsidRDefault="00152EA9" w:rsidP="00A72CAD">
      <w:pPr>
        <w:numPr>
          <w:ilvl w:val="0"/>
          <w:numId w:val="27"/>
        </w:numPr>
        <w:bidi/>
        <w:rPr>
          <w:sz w:val="28"/>
          <w:szCs w:val="28"/>
        </w:rPr>
      </w:pPr>
      <w:r w:rsidRPr="002934C5">
        <w:rPr>
          <w:b/>
          <w:bCs/>
          <w:color w:val="0070C0"/>
          <w:sz w:val="28"/>
          <w:szCs w:val="28"/>
          <w:rtl/>
        </w:rPr>
        <w:t xml:space="preserve">وفي حالة المخاصمة ليس للغير حق الرجوع </w:t>
      </w:r>
      <w:r w:rsidRPr="002934C5">
        <w:rPr>
          <w:b/>
          <w:bCs/>
          <w:color w:val="0070C0"/>
          <w:sz w:val="28"/>
          <w:szCs w:val="28"/>
          <w:u w:val="single"/>
          <w:rtl/>
        </w:rPr>
        <w:t>إلا على</w:t>
      </w:r>
      <w:r w:rsidRPr="002934C5">
        <w:rPr>
          <w:b/>
          <w:bCs/>
          <w:color w:val="0070C0"/>
          <w:sz w:val="28"/>
          <w:szCs w:val="28"/>
          <w:rtl/>
        </w:rPr>
        <w:t xml:space="preserve"> الشريك الذي تعامل معه</w:t>
      </w:r>
      <w:r w:rsidRPr="00163293">
        <w:rPr>
          <w:sz w:val="28"/>
          <w:szCs w:val="28"/>
          <w:rtl/>
        </w:rPr>
        <w:t xml:space="preserve">، إلا </w:t>
      </w:r>
      <w:r w:rsidRPr="002934C5">
        <w:rPr>
          <w:b/>
          <w:bCs/>
          <w:color w:val="0070C0"/>
          <w:sz w:val="28"/>
          <w:szCs w:val="28"/>
          <w:rtl/>
        </w:rPr>
        <w:t>إذا أعترف الأخرون</w:t>
      </w:r>
      <w:r w:rsidRPr="00163293">
        <w:rPr>
          <w:sz w:val="28"/>
          <w:szCs w:val="28"/>
          <w:rtl/>
        </w:rPr>
        <w:t xml:space="preserve"> بانهم </w:t>
      </w:r>
      <w:r w:rsidRPr="002934C5">
        <w:rPr>
          <w:b/>
          <w:bCs/>
          <w:color w:val="0070C0"/>
          <w:sz w:val="28"/>
          <w:szCs w:val="28"/>
          <w:rtl/>
        </w:rPr>
        <w:t>شركاء</w:t>
      </w:r>
      <w:r w:rsidRPr="00163293">
        <w:rPr>
          <w:sz w:val="28"/>
          <w:szCs w:val="28"/>
          <w:rtl/>
        </w:rPr>
        <w:t xml:space="preserve"> فيصبحوا </w:t>
      </w:r>
      <w:r w:rsidRPr="002934C5">
        <w:rPr>
          <w:b/>
          <w:bCs/>
          <w:color w:val="0070C0"/>
          <w:sz w:val="28"/>
          <w:szCs w:val="28"/>
          <w:rtl/>
        </w:rPr>
        <w:t>مسئولين بالتضامن</w:t>
      </w:r>
      <w:r w:rsidRPr="00163293">
        <w:rPr>
          <w:sz w:val="28"/>
          <w:szCs w:val="28"/>
          <w:rtl/>
        </w:rPr>
        <w:t xml:space="preserve"> بهذا الاعتراف.</w:t>
      </w:r>
    </w:p>
    <w:p w:rsidR="00152EA9" w:rsidRPr="00163293" w:rsidRDefault="00152EA9" w:rsidP="00A72CAD">
      <w:pPr>
        <w:numPr>
          <w:ilvl w:val="0"/>
          <w:numId w:val="27"/>
        </w:numPr>
        <w:bidi/>
        <w:rPr>
          <w:sz w:val="28"/>
          <w:szCs w:val="28"/>
        </w:rPr>
      </w:pPr>
      <w:r w:rsidRPr="00163293">
        <w:rPr>
          <w:sz w:val="28"/>
          <w:szCs w:val="28"/>
          <w:rtl/>
        </w:rPr>
        <w:t>حقوق الشركاء تتحدد من خلال العقود الموقعة بينهما والتي تحدد الحقوق والالتزامات لكل منهما.</w:t>
      </w:r>
    </w:p>
    <w:p w:rsidR="00921AFD" w:rsidRPr="00163293" w:rsidRDefault="00921AFD" w:rsidP="00F22EFA">
      <w:pPr>
        <w:bidi/>
        <w:rPr>
          <w:sz w:val="28"/>
          <w:szCs w:val="28"/>
          <w:rtl/>
        </w:rPr>
      </w:pPr>
      <w:r w:rsidRPr="00163293">
        <w:rPr>
          <w:sz w:val="28"/>
          <w:szCs w:val="28"/>
          <w:rtl/>
        </w:rPr>
        <w:t xml:space="preserve">شركة </w:t>
      </w:r>
      <w:r w:rsidRPr="002934C5">
        <w:rPr>
          <w:b/>
          <w:bCs/>
          <w:color w:val="0070C0"/>
          <w:sz w:val="28"/>
          <w:szCs w:val="28"/>
          <w:rtl/>
        </w:rPr>
        <w:t>ذات المسئولية المحدودة</w:t>
      </w:r>
    </w:p>
    <w:p w:rsidR="00152EA9" w:rsidRPr="00163293" w:rsidRDefault="00152EA9" w:rsidP="00A72CAD">
      <w:pPr>
        <w:numPr>
          <w:ilvl w:val="0"/>
          <w:numId w:val="28"/>
        </w:numPr>
        <w:bidi/>
        <w:rPr>
          <w:sz w:val="28"/>
          <w:szCs w:val="28"/>
        </w:rPr>
      </w:pPr>
      <w:r w:rsidRPr="002934C5">
        <w:rPr>
          <w:b/>
          <w:bCs/>
          <w:color w:val="0070C0"/>
          <w:sz w:val="28"/>
          <w:szCs w:val="28"/>
          <w:rtl/>
        </w:rPr>
        <w:t xml:space="preserve">غالبية الشركاء على قرابة </w:t>
      </w:r>
      <w:r w:rsidR="002934C5">
        <w:rPr>
          <w:rFonts w:hint="cs"/>
          <w:b/>
          <w:bCs/>
          <w:color w:val="0070C0"/>
          <w:sz w:val="28"/>
          <w:szCs w:val="28"/>
          <w:rtl/>
        </w:rPr>
        <w:t>ب</w:t>
      </w:r>
      <w:r w:rsidRPr="002934C5">
        <w:rPr>
          <w:b/>
          <w:bCs/>
          <w:color w:val="0070C0"/>
          <w:sz w:val="28"/>
          <w:szCs w:val="28"/>
          <w:rtl/>
        </w:rPr>
        <w:t>بعضهم</w:t>
      </w:r>
      <w:r w:rsidRPr="00163293">
        <w:rPr>
          <w:sz w:val="28"/>
          <w:szCs w:val="28"/>
          <w:rtl/>
        </w:rPr>
        <w:t xml:space="preserve"> البعض، ويتم </w:t>
      </w:r>
      <w:r w:rsidRPr="002934C5">
        <w:rPr>
          <w:b/>
          <w:bCs/>
          <w:color w:val="0070C0"/>
          <w:sz w:val="28"/>
          <w:szCs w:val="28"/>
          <w:rtl/>
        </w:rPr>
        <w:t>تأسيس</w:t>
      </w:r>
      <w:r w:rsidRPr="00163293">
        <w:rPr>
          <w:sz w:val="28"/>
          <w:szCs w:val="28"/>
          <w:rtl/>
        </w:rPr>
        <w:t xml:space="preserve"> هذا النوع من الشركات من أجل </w:t>
      </w:r>
      <w:r w:rsidRPr="002934C5">
        <w:rPr>
          <w:b/>
          <w:bCs/>
          <w:color w:val="0070C0"/>
          <w:sz w:val="28"/>
          <w:szCs w:val="28"/>
          <w:rtl/>
        </w:rPr>
        <w:t>تقديم خدمة مهنية احترافية لكل مساهم مرخص</w:t>
      </w:r>
      <w:r w:rsidRPr="00163293">
        <w:rPr>
          <w:sz w:val="28"/>
          <w:szCs w:val="28"/>
          <w:rtl/>
        </w:rPr>
        <w:t xml:space="preserve"> ( اطباء، محامون، محاسبون..)</w:t>
      </w:r>
    </w:p>
    <w:p w:rsidR="00152EA9" w:rsidRPr="00163293" w:rsidRDefault="00152EA9" w:rsidP="00A72CAD">
      <w:pPr>
        <w:numPr>
          <w:ilvl w:val="0"/>
          <w:numId w:val="28"/>
        </w:numPr>
        <w:bidi/>
        <w:rPr>
          <w:sz w:val="28"/>
          <w:szCs w:val="28"/>
        </w:rPr>
      </w:pPr>
      <w:r w:rsidRPr="00163293">
        <w:rPr>
          <w:sz w:val="28"/>
          <w:szCs w:val="28"/>
          <w:rtl/>
        </w:rPr>
        <w:t xml:space="preserve">تتألف من </w:t>
      </w:r>
      <w:r w:rsidRPr="002934C5">
        <w:rPr>
          <w:b/>
          <w:bCs/>
          <w:color w:val="0070C0"/>
          <w:sz w:val="28"/>
          <w:szCs w:val="28"/>
          <w:rtl/>
        </w:rPr>
        <w:t>شخصين أو أكثر</w:t>
      </w:r>
      <w:r w:rsidRPr="00163293">
        <w:rPr>
          <w:sz w:val="28"/>
          <w:szCs w:val="28"/>
          <w:rtl/>
        </w:rPr>
        <w:t xml:space="preserve"> وتعتبر </w:t>
      </w:r>
      <w:r w:rsidRPr="002934C5">
        <w:rPr>
          <w:b/>
          <w:bCs/>
          <w:color w:val="0070C0"/>
          <w:sz w:val="28"/>
          <w:szCs w:val="28"/>
          <w:rtl/>
        </w:rPr>
        <w:t>الذمة المالية للشركة مستقلة</w:t>
      </w:r>
      <w:r w:rsidRPr="00163293">
        <w:rPr>
          <w:sz w:val="28"/>
          <w:szCs w:val="28"/>
          <w:rtl/>
        </w:rPr>
        <w:t xml:space="preserve"> عن الذمة المالية لكل شريك:</w:t>
      </w:r>
    </w:p>
    <w:p w:rsidR="00152EA9" w:rsidRPr="00163293" w:rsidRDefault="00152EA9" w:rsidP="00A72CAD">
      <w:pPr>
        <w:numPr>
          <w:ilvl w:val="1"/>
          <w:numId w:val="28"/>
        </w:numPr>
        <w:bidi/>
        <w:rPr>
          <w:sz w:val="28"/>
          <w:szCs w:val="28"/>
        </w:rPr>
      </w:pPr>
      <w:r w:rsidRPr="00163293">
        <w:rPr>
          <w:sz w:val="28"/>
          <w:szCs w:val="28"/>
          <w:rtl/>
        </w:rPr>
        <w:t xml:space="preserve"> وتكون </w:t>
      </w:r>
      <w:r w:rsidRPr="002934C5">
        <w:rPr>
          <w:b/>
          <w:bCs/>
          <w:color w:val="0070C0"/>
          <w:sz w:val="28"/>
          <w:szCs w:val="28"/>
          <w:rtl/>
        </w:rPr>
        <w:t>الشركة مسؤولة عن الديون ولا يكون الشريك مسئولاً إلا في حدوده حصته</w:t>
      </w:r>
      <w:r w:rsidRPr="00163293">
        <w:rPr>
          <w:sz w:val="28"/>
          <w:szCs w:val="28"/>
          <w:rtl/>
        </w:rPr>
        <w:t xml:space="preserve"> في راس المال.</w:t>
      </w:r>
    </w:p>
    <w:p w:rsidR="00152EA9" w:rsidRPr="00163293" w:rsidRDefault="00152EA9" w:rsidP="00A72CAD">
      <w:pPr>
        <w:numPr>
          <w:ilvl w:val="1"/>
          <w:numId w:val="28"/>
        </w:numPr>
        <w:bidi/>
        <w:rPr>
          <w:sz w:val="28"/>
          <w:szCs w:val="28"/>
        </w:rPr>
      </w:pPr>
      <w:r w:rsidRPr="00163293">
        <w:rPr>
          <w:sz w:val="28"/>
          <w:szCs w:val="28"/>
          <w:rtl/>
        </w:rPr>
        <w:t xml:space="preserve"> وفي حالة </w:t>
      </w:r>
      <w:r w:rsidRPr="002934C5">
        <w:rPr>
          <w:b/>
          <w:bCs/>
          <w:color w:val="0070C0"/>
          <w:sz w:val="28"/>
          <w:szCs w:val="28"/>
          <w:rtl/>
        </w:rPr>
        <w:t>وفاة الشريك تؤول الملكية لورثته</w:t>
      </w:r>
      <w:r w:rsidRPr="00163293">
        <w:rPr>
          <w:sz w:val="28"/>
          <w:szCs w:val="28"/>
          <w:rtl/>
        </w:rPr>
        <w:t>.</w:t>
      </w:r>
    </w:p>
    <w:p w:rsidR="00152EA9" w:rsidRPr="00163293" w:rsidRDefault="00152EA9" w:rsidP="00A72CAD">
      <w:pPr>
        <w:numPr>
          <w:ilvl w:val="1"/>
          <w:numId w:val="28"/>
        </w:numPr>
        <w:bidi/>
        <w:rPr>
          <w:sz w:val="28"/>
          <w:szCs w:val="28"/>
        </w:rPr>
      </w:pPr>
      <w:r w:rsidRPr="00163293">
        <w:rPr>
          <w:sz w:val="28"/>
          <w:szCs w:val="28"/>
          <w:rtl/>
        </w:rPr>
        <w:t xml:space="preserve"> كما </w:t>
      </w:r>
      <w:r w:rsidRPr="002934C5">
        <w:rPr>
          <w:b/>
          <w:bCs/>
          <w:color w:val="0070C0"/>
          <w:sz w:val="28"/>
          <w:szCs w:val="28"/>
          <w:rtl/>
        </w:rPr>
        <w:t>يجوز أن يتنازل الشريك لزوجته أو احد أقاربه حتى الدرجة الثالثة او الوقف</w:t>
      </w:r>
      <w:r w:rsidRPr="00163293">
        <w:rPr>
          <w:sz w:val="28"/>
          <w:szCs w:val="28"/>
          <w:rtl/>
        </w:rPr>
        <w:t xml:space="preserve">. </w:t>
      </w:r>
    </w:p>
    <w:p w:rsidR="00921AFD" w:rsidRPr="00163293" w:rsidRDefault="00921AFD" w:rsidP="00F22EFA">
      <w:pPr>
        <w:bidi/>
        <w:rPr>
          <w:sz w:val="28"/>
          <w:szCs w:val="28"/>
          <w:rtl/>
        </w:rPr>
      </w:pPr>
      <w:r w:rsidRPr="00163293">
        <w:rPr>
          <w:sz w:val="28"/>
          <w:szCs w:val="28"/>
          <w:rtl/>
        </w:rPr>
        <w:lastRenderedPageBreak/>
        <w:t xml:space="preserve">شركة </w:t>
      </w:r>
      <w:r w:rsidRPr="002934C5">
        <w:rPr>
          <w:b/>
          <w:bCs/>
          <w:color w:val="0070C0"/>
          <w:sz w:val="28"/>
          <w:szCs w:val="28"/>
          <w:rtl/>
        </w:rPr>
        <w:t>التوصية بالأسهم</w:t>
      </w:r>
    </w:p>
    <w:p w:rsidR="00152EA9" w:rsidRPr="00163293" w:rsidRDefault="00152EA9" w:rsidP="00A72CAD">
      <w:pPr>
        <w:numPr>
          <w:ilvl w:val="0"/>
          <w:numId w:val="29"/>
        </w:numPr>
        <w:bidi/>
        <w:rPr>
          <w:sz w:val="28"/>
          <w:szCs w:val="28"/>
        </w:rPr>
      </w:pPr>
      <w:r w:rsidRPr="002934C5">
        <w:rPr>
          <w:b/>
          <w:bCs/>
          <w:color w:val="0070C0"/>
          <w:sz w:val="28"/>
          <w:szCs w:val="28"/>
          <w:rtl/>
        </w:rPr>
        <w:t>تتألف</w:t>
      </w:r>
      <w:r w:rsidRPr="00163293">
        <w:rPr>
          <w:sz w:val="28"/>
          <w:szCs w:val="28"/>
          <w:rtl/>
        </w:rPr>
        <w:t xml:space="preserve"> شركة التوصية بالأسهم </w:t>
      </w:r>
      <w:r w:rsidRPr="002934C5">
        <w:rPr>
          <w:b/>
          <w:bCs/>
          <w:color w:val="0070C0"/>
          <w:sz w:val="28"/>
          <w:szCs w:val="28"/>
          <w:rtl/>
        </w:rPr>
        <w:t>من فئتين من الشركاء</w:t>
      </w:r>
      <w:r w:rsidRPr="00163293">
        <w:rPr>
          <w:sz w:val="28"/>
          <w:szCs w:val="28"/>
          <w:rtl/>
        </w:rPr>
        <w:t xml:space="preserve"> هما:</w:t>
      </w:r>
    </w:p>
    <w:p w:rsidR="00921AFD" w:rsidRPr="00163293" w:rsidRDefault="00921AFD" w:rsidP="00F22EFA">
      <w:pPr>
        <w:bidi/>
        <w:rPr>
          <w:sz w:val="28"/>
          <w:szCs w:val="28"/>
        </w:rPr>
      </w:pPr>
      <w:r w:rsidRPr="00163293">
        <w:rPr>
          <w:sz w:val="28"/>
          <w:szCs w:val="28"/>
          <w:rtl/>
        </w:rPr>
        <w:t xml:space="preserve">1- الشركاء </w:t>
      </w:r>
      <w:r w:rsidRPr="002934C5">
        <w:rPr>
          <w:b/>
          <w:bCs/>
          <w:color w:val="0070C0"/>
          <w:sz w:val="28"/>
          <w:szCs w:val="28"/>
          <w:rtl/>
        </w:rPr>
        <w:t>المتضامنون</w:t>
      </w:r>
      <w:r w:rsidRPr="00163293">
        <w:rPr>
          <w:sz w:val="28"/>
          <w:szCs w:val="28"/>
          <w:rtl/>
        </w:rPr>
        <w:t xml:space="preserve">. ويجب أن </w:t>
      </w:r>
      <w:r w:rsidRPr="002934C5">
        <w:rPr>
          <w:b/>
          <w:bCs/>
          <w:color w:val="0070C0"/>
          <w:sz w:val="28"/>
          <w:szCs w:val="28"/>
          <w:rtl/>
        </w:rPr>
        <w:t xml:space="preserve">لا يقل عددهم </w:t>
      </w:r>
      <w:r w:rsidR="002934C5">
        <w:rPr>
          <w:rFonts w:hint="cs"/>
          <w:b/>
          <w:bCs/>
          <w:color w:val="0070C0"/>
          <w:sz w:val="28"/>
          <w:szCs w:val="28"/>
          <w:rtl/>
        </w:rPr>
        <w:t xml:space="preserve">عن </w:t>
      </w:r>
      <w:r w:rsidRPr="002934C5">
        <w:rPr>
          <w:b/>
          <w:bCs/>
          <w:color w:val="0070C0"/>
          <w:sz w:val="28"/>
          <w:szCs w:val="28"/>
          <w:rtl/>
        </w:rPr>
        <w:t>أثنين</w:t>
      </w:r>
      <w:r w:rsidRPr="00163293">
        <w:rPr>
          <w:sz w:val="28"/>
          <w:szCs w:val="28"/>
          <w:rtl/>
        </w:rPr>
        <w:t xml:space="preserve">، ويكونون </w:t>
      </w:r>
      <w:r w:rsidRPr="002934C5">
        <w:rPr>
          <w:b/>
          <w:bCs/>
          <w:color w:val="0070C0"/>
          <w:sz w:val="28"/>
          <w:szCs w:val="28"/>
          <w:rtl/>
        </w:rPr>
        <w:t>مسؤولين في أموالهم الخاصة</w:t>
      </w:r>
      <w:r w:rsidRPr="00163293">
        <w:rPr>
          <w:sz w:val="28"/>
          <w:szCs w:val="28"/>
          <w:rtl/>
        </w:rPr>
        <w:t xml:space="preserve"> عن ديون الشركة والالتزامات المترتبة عليها.</w:t>
      </w:r>
    </w:p>
    <w:p w:rsidR="00921AFD" w:rsidRPr="00163293" w:rsidRDefault="00921AFD" w:rsidP="00F22EFA">
      <w:pPr>
        <w:bidi/>
        <w:rPr>
          <w:sz w:val="28"/>
          <w:szCs w:val="28"/>
        </w:rPr>
      </w:pPr>
      <w:r w:rsidRPr="00163293">
        <w:rPr>
          <w:sz w:val="28"/>
          <w:szCs w:val="28"/>
          <w:rtl/>
        </w:rPr>
        <w:t xml:space="preserve">2- الشركاء </w:t>
      </w:r>
      <w:r w:rsidRPr="002934C5">
        <w:rPr>
          <w:b/>
          <w:bCs/>
          <w:color w:val="0070C0"/>
          <w:sz w:val="28"/>
          <w:szCs w:val="28"/>
          <w:rtl/>
        </w:rPr>
        <w:t>المساهمون</w:t>
      </w:r>
      <w:r w:rsidRPr="00163293">
        <w:rPr>
          <w:sz w:val="28"/>
          <w:szCs w:val="28"/>
          <w:rtl/>
        </w:rPr>
        <w:t xml:space="preserve">. ويجب أن </w:t>
      </w:r>
      <w:r w:rsidRPr="002934C5">
        <w:rPr>
          <w:b/>
          <w:bCs/>
          <w:color w:val="0070C0"/>
          <w:sz w:val="28"/>
          <w:szCs w:val="28"/>
          <w:rtl/>
        </w:rPr>
        <w:t>لا يقل عددهم عن ثلاثة</w:t>
      </w:r>
      <w:r w:rsidRPr="00163293">
        <w:rPr>
          <w:sz w:val="28"/>
          <w:szCs w:val="28"/>
          <w:rtl/>
        </w:rPr>
        <w:t xml:space="preserve">، ويسأل </w:t>
      </w:r>
      <w:r w:rsidRPr="002934C5">
        <w:rPr>
          <w:b/>
          <w:bCs/>
          <w:color w:val="0070C0"/>
          <w:sz w:val="28"/>
          <w:szCs w:val="28"/>
          <w:rtl/>
        </w:rPr>
        <w:t>كل شريك</w:t>
      </w:r>
      <w:r w:rsidRPr="00163293">
        <w:rPr>
          <w:sz w:val="28"/>
          <w:szCs w:val="28"/>
          <w:rtl/>
        </w:rPr>
        <w:t xml:space="preserve"> منهم </w:t>
      </w:r>
      <w:r w:rsidRPr="002934C5">
        <w:rPr>
          <w:b/>
          <w:bCs/>
          <w:color w:val="0070C0"/>
          <w:sz w:val="28"/>
          <w:szCs w:val="28"/>
          <w:rtl/>
        </w:rPr>
        <w:t>بمقدار مساهمته</w:t>
      </w:r>
      <w:r w:rsidRPr="00163293">
        <w:rPr>
          <w:sz w:val="28"/>
          <w:szCs w:val="28"/>
          <w:rtl/>
        </w:rPr>
        <w:t xml:space="preserve"> عن ديون الشركة والتزاماتها.</w:t>
      </w:r>
    </w:p>
    <w:p w:rsidR="00921AFD" w:rsidRPr="00163293" w:rsidRDefault="00921AFD" w:rsidP="00F22EFA">
      <w:pPr>
        <w:bidi/>
        <w:rPr>
          <w:sz w:val="28"/>
          <w:szCs w:val="28"/>
        </w:rPr>
      </w:pPr>
      <w:r w:rsidRPr="002934C5">
        <w:rPr>
          <w:b/>
          <w:bCs/>
          <w:color w:val="0070C0"/>
          <w:sz w:val="28"/>
          <w:szCs w:val="28"/>
          <w:rtl/>
        </w:rPr>
        <w:t>يقسم</w:t>
      </w:r>
      <w:r w:rsidRPr="00163293">
        <w:rPr>
          <w:sz w:val="28"/>
          <w:szCs w:val="28"/>
          <w:rtl/>
        </w:rPr>
        <w:t xml:space="preserve"> رأس مال شركة </w:t>
      </w:r>
      <w:r w:rsidRPr="002934C5">
        <w:rPr>
          <w:b/>
          <w:bCs/>
          <w:color w:val="0070C0"/>
          <w:sz w:val="28"/>
          <w:szCs w:val="28"/>
          <w:rtl/>
        </w:rPr>
        <w:t>التوصية</w:t>
      </w:r>
      <w:r w:rsidRPr="00163293">
        <w:rPr>
          <w:sz w:val="28"/>
          <w:szCs w:val="28"/>
          <w:rtl/>
        </w:rPr>
        <w:t xml:space="preserve"> </w:t>
      </w:r>
      <w:r w:rsidRPr="002934C5">
        <w:rPr>
          <w:b/>
          <w:bCs/>
          <w:color w:val="0070C0"/>
          <w:sz w:val="28"/>
          <w:szCs w:val="28"/>
          <w:rtl/>
        </w:rPr>
        <w:t>بالأسهم</w:t>
      </w:r>
      <w:r w:rsidRPr="00163293">
        <w:rPr>
          <w:sz w:val="28"/>
          <w:szCs w:val="28"/>
          <w:rtl/>
        </w:rPr>
        <w:t xml:space="preserve"> إلى </w:t>
      </w:r>
      <w:r w:rsidRPr="002934C5">
        <w:rPr>
          <w:b/>
          <w:bCs/>
          <w:color w:val="0070C0"/>
          <w:sz w:val="28"/>
          <w:szCs w:val="28"/>
          <w:rtl/>
        </w:rPr>
        <w:t>أسهم متساوية القيمة قابلة للتداول</w:t>
      </w:r>
      <w:r w:rsidRPr="00163293">
        <w:rPr>
          <w:sz w:val="28"/>
          <w:szCs w:val="28"/>
          <w:rtl/>
        </w:rPr>
        <w:t xml:space="preserve"> وتختلف قيمة رأس امال باختلاف الدول .</w:t>
      </w:r>
    </w:p>
    <w:p w:rsidR="00152EA9" w:rsidRPr="00163293" w:rsidRDefault="00152EA9" w:rsidP="00A72CAD">
      <w:pPr>
        <w:numPr>
          <w:ilvl w:val="0"/>
          <w:numId w:val="30"/>
        </w:numPr>
        <w:bidi/>
        <w:rPr>
          <w:sz w:val="28"/>
          <w:szCs w:val="28"/>
        </w:rPr>
      </w:pPr>
      <w:r w:rsidRPr="002934C5">
        <w:rPr>
          <w:b/>
          <w:bCs/>
          <w:color w:val="0070C0"/>
          <w:sz w:val="28"/>
          <w:szCs w:val="28"/>
          <w:rtl/>
        </w:rPr>
        <w:t>يتولى إدارة</w:t>
      </w:r>
      <w:r w:rsidRPr="00163293">
        <w:rPr>
          <w:sz w:val="28"/>
          <w:szCs w:val="28"/>
          <w:rtl/>
        </w:rPr>
        <w:t xml:space="preserve"> الشركة شريك </w:t>
      </w:r>
      <w:r w:rsidRPr="002934C5">
        <w:rPr>
          <w:b/>
          <w:bCs/>
          <w:color w:val="0070C0"/>
          <w:sz w:val="28"/>
          <w:szCs w:val="28"/>
          <w:rtl/>
        </w:rPr>
        <w:t>متضامن</w:t>
      </w:r>
      <w:r w:rsidRPr="00163293">
        <w:rPr>
          <w:sz w:val="28"/>
          <w:szCs w:val="28"/>
          <w:rtl/>
        </w:rPr>
        <w:t xml:space="preserve"> </w:t>
      </w:r>
      <w:r w:rsidRPr="002934C5">
        <w:rPr>
          <w:b/>
          <w:bCs/>
          <w:color w:val="0070C0"/>
          <w:sz w:val="28"/>
          <w:szCs w:val="28"/>
          <w:rtl/>
        </w:rPr>
        <w:t>أو أكثر</w:t>
      </w:r>
      <w:r w:rsidRPr="00163293">
        <w:rPr>
          <w:sz w:val="28"/>
          <w:szCs w:val="28"/>
          <w:rtl/>
        </w:rPr>
        <w:t>.</w:t>
      </w:r>
    </w:p>
    <w:p w:rsidR="00152EA9" w:rsidRPr="00163293" w:rsidRDefault="00152EA9" w:rsidP="00A72CAD">
      <w:pPr>
        <w:numPr>
          <w:ilvl w:val="0"/>
          <w:numId w:val="30"/>
        </w:numPr>
        <w:bidi/>
        <w:rPr>
          <w:sz w:val="28"/>
          <w:szCs w:val="28"/>
        </w:rPr>
      </w:pPr>
      <w:r w:rsidRPr="002934C5">
        <w:rPr>
          <w:b/>
          <w:bCs/>
          <w:color w:val="0070C0"/>
          <w:sz w:val="28"/>
          <w:szCs w:val="28"/>
          <w:rtl/>
        </w:rPr>
        <w:t>تصفى</w:t>
      </w:r>
      <w:r w:rsidRPr="00163293">
        <w:rPr>
          <w:sz w:val="28"/>
          <w:szCs w:val="28"/>
          <w:rtl/>
        </w:rPr>
        <w:t xml:space="preserve"> بالطريقة التي </w:t>
      </w:r>
      <w:r w:rsidRPr="002934C5">
        <w:rPr>
          <w:b/>
          <w:bCs/>
          <w:color w:val="0070C0"/>
          <w:sz w:val="28"/>
          <w:szCs w:val="28"/>
          <w:rtl/>
        </w:rPr>
        <w:t>يقررها نظام الشركة</w:t>
      </w:r>
      <w:r w:rsidRPr="00163293">
        <w:rPr>
          <w:sz w:val="28"/>
          <w:szCs w:val="28"/>
          <w:rtl/>
        </w:rPr>
        <w:t>، وإلا فتنطبق عليها الأحكام الخاصة بتصفية الشركة المساهمة الخاصة.</w:t>
      </w:r>
    </w:p>
    <w:p w:rsidR="00921AFD" w:rsidRPr="00163293" w:rsidRDefault="00921AFD" w:rsidP="00F22EFA">
      <w:pPr>
        <w:bidi/>
        <w:rPr>
          <w:sz w:val="28"/>
          <w:szCs w:val="28"/>
          <w:rtl/>
        </w:rPr>
      </w:pPr>
      <w:r w:rsidRPr="00163293">
        <w:rPr>
          <w:sz w:val="28"/>
          <w:szCs w:val="28"/>
          <w:rtl/>
        </w:rPr>
        <w:t xml:space="preserve">الشركة </w:t>
      </w:r>
      <w:r w:rsidRPr="002934C5">
        <w:rPr>
          <w:b/>
          <w:bCs/>
          <w:color w:val="0070C0"/>
          <w:sz w:val="28"/>
          <w:szCs w:val="28"/>
          <w:rtl/>
        </w:rPr>
        <w:t>المساهمة الخاصة</w:t>
      </w:r>
    </w:p>
    <w:p w:rsidR="00152EA9" w:rsidRPr="00163293" w:rsidRDefault="00152EA9" w:rsidP="00A72CAD">
      <w:pPr>
        <w:numPr>
          <w:ilvl w:val="0"/>
          <w:numId w:val="31"/>
        </w:numPr>
        <w:bidi/>
        <w:rPr>
          <w:sz w:val="28"/>
          <w:szCs w:val="28"/>
        </w:rPr>
      </w:pPr>
      <w:r w:rsidRPr="00163293">
        <w:rPr>
          <w:sz w:val="28"/>
          <w:szCs w:val="28"/>
          <w:rtl/>
        </w:rPr>
        <w:t xml:space="preserve">تتألف من </w:t>
      </w:r>
      <w:r w:rsidRPr="002934C5">
        <w:rPr>
          <w:b/>
          <w:bCs/>
          <w:color w:val="0070C0"/>
          <w:sz w:val="28"/>
          <w:szCs w:val="28"/>
          <w:rtl/>
        </w:rPr>
        <w:t>شخصين أو أكثر</w:t>
      </w:r>
      <w:r w:rsidRPr="00163293">
        <w:rPr>
          <w:sz w:val="28"/>
          <w:szCs w:val="28"/>
          <w:rtl/>
        </w:rPr>
        <w:t xml:space="preserve"> </w:t>
      </w:r>
      <w:r w:rsidRPr="002934C5">
        <w:rPr>
          <w:b/>
          <w:bCs/>
          <w:color w:val="0070C0"/>
          <w:sz w:val="28"/>
          <w:szCs w:val="28"/>
          <w:rtl/>
        </w:rPr>
        <w:t>ويجوز</w:t>
      </w:r>
      <w:r w:rsidRPr="00163293">
        <w:rPr>
          <w:sz w:val="28"/>
          <w:szCs w:val="28"/>
          <w:rtl/>
        </w:rPr>
        <w:t xml:space="preserve"> تسجيل شركة مساهمة </w:t>
      </w:r>
      <w:r w:rsidRPr="002934C5">
        <w:rPr>
          <w:b/>
          <w:bCs/>
          <w:color w:val="0070C0"/>
          <w:sz w:val="28"/>
          <w:szCs w:val="28"/>
          <w:rtl/>
        </w:rPr>
        <w:t>خاصة</w:t>
      </w:r>
      <w:r w:rsidRPr="00163293">
        <w:rPr>
          <w:sz w:val="28"/>
          <w:szCs w:val="28"/>
          <w:rtl/>
        </w:rPr>
        <w:t xml:space="preserve"> مؤلفة من </w:t>
      </w:r>
      <w:r w:rsidRPr="002934C5">
        <w:rPr>
          <w:b/>
          <w:bCs/>
          <w:color w:val="0070C0"/>
          <w:sz w:val="28"/>
          <w:szCs w:val="28"/>
          <w:rtl/>
        </w:rPr>
        <w:t>شخص واحد</w:t>
      </w:r>
      <w:r w:rsidRPr="00163293">
        <w:rPr>
          <w:sz w:val="28"/>
          <w:szCs w:val="28"/>
          <w:rtl/>
        </w:rPr>
        <w:t xml:space="preserve">، أو أن يصبح </w:t>
      </w:r>
      <w:r w:rsidRPr="002934C5">
        <w:rPr>
          <w:b/>
          <w:bCs/>
          <w:color w:val="0070C0"/>
          <w:sz w:val="28"/>
          <w:szCs w:val="28"/>
          <w:rtl/>
        </w:rPr>
        <w:t>عدد مساهميها شخصاً واحداً</w:t>
      </w:r>
      <w:r w:rsidRPr="00163293">
        <w:rPr>
          <w:sz w:val="28"/>
          <w:szCs w:val="28"/>
          <w:rtl/>
        </w:rPr>
        <w:t>.</w:t>
      </w:r>
    </w:p>
    <w:p w:rsidR="00152EA9" w:rsidRPr="00163293" w:rsidRDefault="00152EA9" w:rsidP="00A72CAD">
      <w:pPr>
        <w:numPr>
          <w:ilvl w:val="0"/>
          <w:numId w:val="31"/>
        </w:numPr>
        <w:bidi/>
        <w:rPr>
          <w:sz w:val="28"/>
          <w:szCs w:val="28"/>
        </w:rPr>
      </w:pPr>
      <w:r w:rsidRPr="00163293">
        <w:rPr>
          <w:sz w:val="28"/>
          <w:szCs w:val="28"/>
          <w:rtl/>
        </w:rPr>
        <w:t xml:space="preserve">ويوجب القانون عادة أن </w:t>
      </w:r>
      <w:r w:rsidRPr="002934C5">
        <w:rPr>
          <w:b/>
          <w:bCs/>
          <w:color w:val="0070C0"/>
          <w:sz w:val="28"/>
          <w:szCs w:val="28"/>
          <w:rtl/>
        </w:rPr>
        <w:t>لا يتعارض أسم الشركة مع غايتها</w:t>
      </w:r>
      <w:r w:rsidRPr="00163293">
        <w:rPr>
          <w:sz w:val="28"/>
          <w:szCs w:val="28"/>
          <w:rtl/>
        </w:rPr>
        <w:t xml:space="preserve">، على أن تتبعه </w:t>
      </w:r>
      <w:r w:rsidRPr="002934C5">
        <w:rPr>
          <w:b/>
          <w:bCs/>
          <w:color w:val="0070C0"/>
          <w:sz w:val="28"/>
          <w:szCs w:val="28"/>
          <w:rtl/>
        </w:rPr>
        <w:t>عبارة</w:t>
      </w:r>
      <w:r w:rsidRPr="00163293">
        <w:rPr>
          <w:sz w:val="28"/>
          <w:szCs w:val="28"/>
          <w:rtl/>
        </w:rPr>
        <w:t xml:space="preserve"> ( </w:t>
      </w:r>
      <w:r w:rsidRPr="002934C5">
        <w:rPr>
          <w:b/>
          <w:bCs/>
          <w:color w:val="0070C0"/>
          <w:sz w:val="28"/>
          <w:szCs w:val="28"/>
          <w:rtl/>
        </w:rPr>
        <w:t>شركة مساهمة خاصة محدودة</w:t>
      </w:r>
      <w:r w:rsidRPr="00163293">
        <w:rPr>
          <w:sz w:val="28"/>
          <w:szCs w:val="28"/>
          <w:rtl/>
        </w:rPr>
        <w:t>)</w:t>
      </w:r>
    </w:p>
    <w:p w:rsidR="00152EA9" w:rsidRPr="00163293" w:rsidRDefault="00152EA9" w:rsidP="00A72CAD">
      <w:pPr>
        <w:numPr>
          <w:ilvl w:val="0"/>
          <w:numId w:val="31"/>
        </w:numPr>
        <w:bidi/>
        <w:rPr>
          <w:sz w:val="28"/>
          <w:szCs w:val="28"/>
        </w:rPr>
      </w:pPr>
      <w:r w:rsidRPr="00163293">
        <w:rPr>
          <w:sz w:val="28"/>
          <w:szCs w:val="28"/>
          <w:rtl/>
        </w:rPr>
        <w:t xml:space="preserve">تعتبر </w:t>
      </w:r>
      <w:r w:rsidRPr="002934C5">
        <w:rPr>
          <w:b/>
          <w:bCs/>
          <w:color w:val="0070C0"/>
          <w:sz w:val="28"/>
          <w:szCs w:val="28"/>
          <w:rtl/>
        </w:rPr>
        <w:t>الذمة المالية</w:t>
      </w:r>
      <w:r w:rsidRPr="00163293">
        <w:rPr>
          <w:sz w:val="28"/>
          <w:szCs w:val="28"/>
          <w:rtl/>
        </w:rPr>
        <w:t xml:space="preserve"> للشركة المساهمة </w:t>
      </w:r>
      <w:r w:rsidRPr="002934C5">
        <w:rPr>
          <w:b/>
          <w:bCs/>
          <w:color w:val="0070C0"/>
          <w:sz w:val="28"/>
          <w:szCs w:val="28"/>
          <w:rtl/>
        </w:rPr>
        <w:t>الخاصة</w:t>
      </w:r>
      <w:r w:rsidRPr="00163293">
        <w:rPr>
          <w:sz w:val="28"/>
          <w:szCs w:val="28"/>
          <w:rtl/>
        </w:rPr>
        <w:t xml:space="preserve"> </w:t>
      </w:r>
      <w:r w:rsidRPr="002934C5">
        <w:rPr>
          <w:b/>
          <w:bCs/>
          <w:color w:val="0070C0"/>
          <w:sz w:val="28"/>
          <w:szCs w:val="28"/>
          <w:rtl/>
        </w:rPr>
        <w:t>مستقلة</w:t>
      </w:r>
      <w:r w:rsidRPr="00163293">
        <w:rPr>
          <w:sz w:val="28"/>
          <w:szCs w:val="28"/>
          <w:rtl/>
        </w:rPr>
        <w:t xml:space="preserve"> </w:t>
      </w:r>
      <w:r w:rsidRPr="002934C5">
        <w:rPr>
          <w:b/>
          <w:bCs/>
          <w:color w:val="0070C0"/>
          <w:sz w:val="28"/>
          <w:szCs w:val="28"/>
          <w:rtl/>
        </w:rPr>
        <w:t>عن</w:t>
      </w:r>
      <w:r w:rsidRPr="00163293">
        <w:rPr>
          <w:sz w:val="28"/>
          <w:szCs w:val="28"/>
          <w:rtl/>
        </w:rPr>
        <w:t xml:space="preserve"> الذمة المالية </w:t>
      </w:r>
      <w:r w:rsidRPr="002934C5">
        <w:rPr>
          <w:b/>
          <w:bCs/>
          <w:color w:val="0070C0"/>
          <w:sz w:val="28"/>
          <w:szCs w:val="28"/>
          <w:rtl/>
        </w:rPr>
        <w:t>لكل مساهم</w:t>
      </w:r>
      <w:r w:rsidRPr="00163293">
        <w:rPr>
          <w:sz w:val="28"/>
          <w:szCs w:val="28"/>
          <w:rtl/>
        </w:rPr>
        <w:t xml:space="preserve"> فيها، وتكون </w:t>
      </w:r>
      <w:r w:rsidRPr="002934C5">
        <w:rPr>
          <w:b/>
          <w:bCs/>
          <w:color w:val="0070C0"/>
          <w:sz w:val="28"/>
          <w:szCs w:val="28"/>
          <w:rtl/>
        </w:rPr>
        <w:t>الشركة</w:t>
      </w:r>
      <w:r w:rsidRPr="00163293">
        <w:rPr>
          <w:sz w:val="28"/>
          <w:szCs w:val="28"/>
          <w:rtl/>
        </w:rPr>
        <w:t xml:space="preserve"> وحدها </w:t>
      </w:r>
      <w:r w:rsidRPr="002934C5">
        <w:rPr>
          <w:b/>
          <w:bCs/>
          <w:color w:val="0070C0"/>
          <w:sz w:val="28"/>
          <w:szCs w:val="28"/>
          <w:rtl/>
        </w:rPr>
        <w:t>المسئولة</w:t>
      </w:r>
      <w:r w:rsidRPr="00163293">
        <w:rPr>
          <w:sz w:val="28"/>
          <w:szCs w:val="28"/>
          <w:rtl/>
        </w:rPr>
        <w:t xml:space="preserve"> عن الديون والالتزامات المترتبة عليها. ولا يكون </w:t>
      </w:r>
      <w:r w:rsidRPr="002934C5">
        <w:rPr>
          <w:b/>
          <w:bCs/>
          <w:color w:val="0070C0"/>
          <w:sz w:val="28"/>
          <w:szCs w:val="28"/>
          <w:rtl/>
        </w:rPr>
        <w:t>المساهم</w:t>
      </w:r>
      <w:r w:rsidRPr="00163293">
        <w:rPr>
          <w:sz w:val="28"/>
          <w:szCs w:val="28"/>
          <w:rtl/>
        </w:rPr>
        <w:t xml:space="preserve"> </w:t>
      </w:r>
      <w:r w:rsidRPr="002934C5">
        <w:rPr>
          <w:b/>
          <w:bCs/>
          <w:color w:val="0070C0"/>
          <w:sz w:val="28"/>
          <w:szCs w:val="28"/>
          <w:rtl/>
        </w:rPr>
        <w:t>مسئولاً</w:t>
      </w:r>
      <w:r w:rsidRPr="00163293">
        <w:rPr>
          <w:sz w:val="28"/>
          <w:szCs w:val="28"/>
          <w:rtl/>
        </w:rPr>
        <w:t xml:space="preserve"> إلا </w:t>
      </w:r>
      <w:r w:rsidRPr="002934C5">
        <w:rPr>
          <w:b/>
          <w:bCs/>
          <w:color w:val="0070C0"/>
          <w:sz w:val="28"/>
          <w:szCs w:val="28"/>
          <w:rtl/>
        </w:rPr>
        <w:t>في</w:t>
      </w:r>
      <w:r w:rsidRPr="00163293">
        <w:rPr>
          <w:sz w:val="28"/>
          <w:szCs w:val="28"/>
          <w:rtl/>
        </w:rPr>
        <w:t xml:space="preserve"> </w:t>
      </w:r>
      <w:r w:rsidRPr="002934C5">
        <w:rPr>
          <w:b/>
          <w:bCs/>
          <w:color w:val="0070C0"/>
          <w:sz w:val="28"/>
          <w:szCs w:val="28"/>
          <w:rtl/>
        </w:rPr>
        <w:t>حدود مساهمته</w:t>
      </w:r>
      <w:r w:rsidRPr="00163293">
        <w:rPr>
          <w:sz w:val="28"/>
          <w:szCs w:val="28"/>
          <w:rtl/>
        </w:rPr>
        <w:t>.</w:t>
      </w:r>
    </w:p>
    <w:p w:rsidR="00152EA9" w:rsidRPr="00163293" w:rsidRDefault="00152EA9" w:rsidP="00A72CAD">
      <w:pPr>
        <w:numPr>
          <w:ilvl w:val="0"/>
          <w:numId w:val="31"/>
        </w:numPr>
        <w:bidi/>
        <w:rPr>
          <w:sz w:val="28"/>
          <w:szCs w:val="28"/>
        </w:rPr>
      </w:pPr>
      <w:r w:rsidRPr="002934C5">
        <w:rPr>
          <w:b/>
          <w:bCs/>
          <w:color w:val="0070C0"/>
          <w:sz w:val="28"/>
          <w:szCs w:val="28"/>
          <w:rtl/>
        </w:rPr>
        <w:t>مدة</w:t>
      </w:r>
      <w:r w:rsidRPr="00163293">
        <w:rPr>
          <w:sz w:val="28"/>
          <w:szCs w:val="28"/>
          <w:rtl/>
        </w:rPr>
        <w:t xml:space="preserve"> الشركة </w:t>
      </w:r>
      <w:r w:rsidRPr="002934C5">
        <w:rPr>
          <w:b/>
          <w:bCs/>
          <w:color w:val="0070C0"/>
          <w:sz w:val="28"/>
          <w:szCs w:val="28"/>
          <w:rtl/>
        </w:rPr>
        <w:t>غير محدودة</w:t>
      </w:r>
      <w:r w:rsidRPr="00163293">
        <w:rPr>
          <w:sz w:val="28"/>
          <w:szCs w:val="28"/>
          <w:rtl/>
        </w:rPr>
        <w:t xml:space="preserve"> ما لم </w:t>
      </w:r>
      <w:r w:rsidRPr="002934C5">
        <w:rPr>
          <w:b/>
          <w:bCs/>
          <w:color w:val="0070C0"/>
          <w:sz w:val="28"/>
          <w:szCs w:val="28"/>
          <w:rtl/>
        </w:rPr>
        <w:t>ينص</w:t>
      </w:r>
      <w:r w:rsidRPr="00163293">
        <w:rPr>
          <w:sz w:val="28"/>
          <w:szCs w:val="28"/>
          <w:rtl/>
        </w:rPr>
        <w:t xml:space="preserve"> عليها عقد تأسيسها.</w:t>
      </w:r>
    </w:p>
    <w:p w:rsidR="00152EA9" w:rsidRPr="00163293" w:rsidRDefault="00152EA9" w:rsidP="00A72CAD">
      <w:pPr>
        <w:numPr>
          <w:ilvl w:val="0"/>
          <w:numId w:val="31"/>
        </w:numPr>
        <w:bidi/>
        <w:rPr>
          <w:sz w:val="28"/>
          <w:szCs w:val="28"/>
        </w:rPr>
      </w:pPr>
      <w:r w:rsidRPr="00307979">
        <w:rPr>
          <w:b/>
          <w:bCs/>
          <w:color w:val="0070C0"/>
          <w:sz w:val="28"/>
          <w:szCs w:val="28"/>
          <w:rtl/>
        </w:rPr>
        <w:t>يجوز</w:t>
      </w:r>
      <w:r w:rsidRPr="00163293">
        <w:rPr>
          <w:sz w:val="28"/>
          <w:szCs w:val="28"/>
          <w:rtl/>
        </w:rPr>
        <w:t xml:space="preserve"> للشركة أن تصدر </w:t>
      </w:r>
      <w:r w:rsidRPr="00307979">
        <w:rPr>
          <w:b/>
          <w:bCs/>
          <w:color w:val="0070C0"/>
          <w:sz w:val="28"/>
          <w:szCs w:val="28"/>
          <w:rtl/>
        </w:rPr>
        <w:t>اسهم من عدة فئات</w:t>
      </w:r>
      <w:r w:rsidRPr="00163293">
        <w:rPr>
          <w:sz w:val="28"/>
          <w:szCs w:val="28"/>
          <w:rtl/>
        </w:rPr>
        <w:t xml:space="preserve"> تختلف فيما بينها من حيث </w:t>
      </w:r>
      <w:r w:rsidRPr="00307979">
        <w:rPr>
          <w:b/>
          <w:bCs/>
          <w:color w:val="0070C0"/>
          <w:sz w:val="28"/>
          <w:szCs w:val="28"/>
          <w:rtl/>
        </w:rPr>
        <w:t>القيمة</w:t>
      </w:r>
      <w:r w:rsidRPr="00163293">
        <w:rPr>
          <w:sz w:val="28"/>
          <w:szCs w:val="28"/>
          <w:rtl/>
        </w:rPr>
        <w:t xml:space="preserve"> </w:t>
      </w:r>
      <w:r w:rsidRPr="00307979">
        <w:rPr>
          <w:b/>
          <w:bCs/>
          <w:color w:val="0070C0"/>
          <w:sz w:val="28"/>
          <w:szCs w:val="28"/>
          <w:rtl/>
        </w:rPr>
        <w:t>الإسمية</w:t>
      </w:r>
      <w:r w:rsidRPr="00163293">
        <w:rPr>
          <w:sz w:val="28"/>
          <w:szCs w:val="28"/>
          <w:rtl/>
        </w:rPr>
        <w:t xml:space="preserve"> </w:t>
      </w:r>
      <w:r w:rsidRPr="00307979">
        <w:rPr>
          <w:b/>
          <w:bCs/>
          <w:color w:val="0070C0"/>
          <w:sz w:val="28"/>
          <w:szCs w:val="28"/>
          <w:rtl/>
        </w:rPr>
        <w:t>والقوة</w:t>
      </w:r>
      <w:r w:rsidRPr="00163293">
        <w:rPr>
          <w:sz w:val="28"/>
          <w:szCs w:val="28"/>
          <w:rtl/>
        </w:rPr>
        <w:t xml:space="preserve"> </w:t>
      </w:r>
      <w:r w:rsidRPr="00307979">
        <w:rPr>
          <w:b/>
          <w:bCs/>
          <w:color w:val="0070C0"/>
          <w:sz w:val="28"/>
          <w:szCs w:val="28"/>
          <w:rtl/>
        </w:rPr>
        <w:t>التصويتية</w:t>
      </w:r>
      <w:r w:rsidRPr="00163293">
        <w:rPr>
          <w:sz w:val="28"/>
          <w:szCs w:val="28"/>
          <w:rtl/>
        </w:rPr>
        <w:t>.</w:t>
      </w:r>
    </w:p>
    <w:p w:rsidR="00152EA9" w:rsidRPr="00163293" w:rsidRDefault="00152EA9" w:rsidP="00A72CAD">
      <w:pPr>
        <w:numPr>
          <w:ilvl w:val="0"/>
          <w:numId w:val="31"/>
        </w:numPr>
        <w:bidi/>
        <w:rPr>
          <w:sz w:val="28"/>
          <w:szCs w:val="28"/>
        </w:rPr>
      </w:pPr>
      <w:r w:rsidRPr="00307979">
        <w:rPr>
          <w:b/>
          <w:bCs/>
          <w:color w:val="0070C0"/>
          <w:sz w:val="28"/>
          <w:szCs w:val="28"/>
          <w:rtl/>
        </w:rPr>
        <w:t>يجوز</w:t>
      </w:r>
      <w:r w:rsidRPr="00163293">
        <w:rPr>
          <w:sz w:val="28"/>
          <w:szCs w:val="28"/>
          <w:rtl/>
        </w:rPr>
        <w:t xml:space="preserve"> </w:t>
      </w:r>
      <w:r w:rsidRPr="00307979">
        <w:rPr>
          <w:b/>
          <w:bCs/>
          <w:color w:val="0070C0"/>
          <w:sz w:val="28"/>
          <w:szCs w:val="28"/>
          <w:rtl/>
        </w:rPr>
        <w:t>لمساهمي</w:t>
      </w:r>
      <w:r w:rsidRPr="00163293">
        <w:rPr>
          <w:sz w:val="28"/>
          <w:szCs w:val="28"/>
          <w:rtl/>
        </w:rPr>
        <w:t xml:space="preserve"> الشركة المساهمة </w:t>
      </w:r>
      <w:r w:rsidRPr="00307979">
        <w:rPr>
          <w:b/>
          <w:bCs/>
          <w:color w:val="0070C0"/>
          <w:sz w:val="28"/>
          <w:szCs w:val="28"/>
          <w:rtl/>
        </w:rPr>
        <w:t>الخاصة</w:t>
      </w:r>
      <w:r w:rsidRPr="00163293">
        <w:rPr>
          <w:sz w:val="28"/>
          <w:szCs w:val="28"/>
          <w:rtl/>
        </w:rPr>
        <w:t xml:space="preserve"> أن يقدموا </w:t>
      </w:r>
      <w:r w:rsidRPr="00307979">
        <w:rPr>
          <w:b/>
          <w:bCs/>
          <w:color w:val="0070C0"/>
          <w:sz w:val="28"/>
          <w:szCs w:val="28"/>
          <w:rtl/>
        </w:rPr>
        <w:t>مقابل أسهمهم</w:t>
      </w:r>
      <w:r w:rsidRPr="00163293">
        <w:rPr>
          <w:sz w:val="28"/>
          <w:szCs w:val="28"/>
          <w:rtl/>
        </w:rPr>
        <w:t xml:space="preserve"> في الشركة </w:t>
      </w:r>
      <w:r w:rsidRPr="00307979">
        <w:rPr>
          <w:b/>
          <w:bCs/>
          <w:color w:val="0070C0"/>
          <w:sz w:val="28"/>
          <w:szCs w:val="28"/>
          <w:rtl/>
        </w:rPr>
        <w:t>أصول عينية</w:t>
      </w:r>
      <w:r w:rsidRPr="00163293">
        <w:rPr>
          <w:sz w:val="28"/>
          <w:szCs w:val="28"/>
          <w:rtl/>
        </w:rPr>
        <w:t xml:space="preserve"> يتم تقيمها بالنقد مثال </w:t>
      </w:r>
      <w:r w:rsidRPr="00307979">
        <w:rPr>
          <w:b/>
          <w:bCs/>
          <w:color w:val="0070C0"/>
          <w:sz w:val="28"/>
          <w:szCs w:val="28"/>
          <w:rtl/>
        </w:rPr>
        <w:t>حقوق الامتياز</w:t>
      </w:r>
      <w:r w:rsidRPr="00163293">
        <w:rPr>
          <w:sz w:val="28"/>
          <w:szCs w:val="28"/>
          <w:rtl/>
        </w:rPr>
        <w:t xml:space="preserve">  </w:t>
      </w:r>
      <w:r w:rsidRPr="00307979">
        <w:rPr>
          <w:b/>
          <w:bCs/>
          <w:color w:val="0070C0"/>
          <w:sz w:val="28"/>
          <w:szCs w:val="28"/>
          <w:rtl/>
        </w:rPr>
        <w:t>والاختراع والمعرفة الفنية والرخص</w:t>
      </w:r>
      <w:r w:rsidRPr="00163293">
        <w:rPr>
          <w:sz w:val="28"/>
          <w:szCs w:val="28"/>
          <w:rtl/>
        </w:rPr>
        <w:t>.</w:t>
      </w:r>
    </w:p>
    <w:p w:rsidR="00307979" w:rsidRDefault="00307979" w:rsidP="00F22EFA">
      <w:pPr>
        <w:bidi/>
        <w:rPr>
          <w:rFonts w:hint="cs"/>
          <w:sz w:val="28"/>
          <w:szCs w:val="28"/>
          <w:rtl/>
        </w:rPr>
      </w:pPr>
    </w:p>
    <w:p w:rsidR="00307979" w:rsidRDefault="00307979" w:rsidP="00307979">
      <w:pPr>
        <w:bidi/>
        <w:rPr>
          <w:rFonts w:hint="cs"/>
          <w:sz w:val="28"/>
          <w:szCs w:val="28"/>
          <w:rtl/>
        </w:rPr>
      </w:pPr>
    </w:p>
    <w:p w:rsidR="00921AFD" w:rsidRPr="00163293" w:rsidRDefault="00921AFD" w:rsidP="00307979">
      <w:pPr>
        <w:bidi/>
        <w:rPr>
          <w:sz w:val="28"/>
          <w:szCs w:val="28"/>
          <w:rtl/>
        </w:rPr>
      </w:pPr>
      <w:r w:rsidRPr="00163293">
        <w:rPr>
          <w:sz w:val="28"/>
          <w:szCs w:val="28"/>
          <w:rtl/>
        </w:rPr>
        <w:lastRenderedPageBreak/>
        <w:t>أشكال أخرى</w:t>
      </w:r>
    </w:p>
    <w:p w:rsidR="00152EA9" w:rsidRPr="00163293" w:rsidRDefault="00152EA9" w:rsidP="00A72CAD">
      <w:pPr>
        <w:numPr>
          <w:ilvl w:val="0"/>
          <w:numId w:val="32"/>
        </w:numPr>
        <w:bidi/>
        <w:rPr>
          <w:sz w:val="28"/>
          <w:szCs w:val="28"/>
        </w:rPr>
      </w:pPr>
      <w:r w:rsidRPr="00307979">
        <w:rPr>
          <w:b/>
          <w:bCs/>
          <w:color w:val="0070C0"/>
          <w:sz w:val="28"/>
          <w:szCs w:val="28"/>
          <w:rtl/>
        </w:rPr>
        <w:t>المشروعات المشتركة</w:t>
      </w:r>
      <w:r w:rsidRPr="00163293">
        <w:rPr>
          <w:sz w:val="28"/>
          <w:szCs w:val="28"/>
          <w:rtl/>
        </w:rPr>
        <w:t xml:space="preserve">. </w:t>
      </w:r>
      <w:r w:rsidRPr="00307979">
        <w:rPr>
          <w:b/>
          <w:bCs/>
          <w:color w:val="0070C0"/>
          <w:sz w:val="28"/>
          <w:szCs w:val="28"/>
          <w:rtl/>
        </w:rPr>
        <w:t>شركتين أو أكثر</w:t>
      </w:r>
      <w:r w:rsidRPr="00163293">
        <w:rPr>
          <w:sz w:val="28"/>
          <w:szCs w:val="28"/>
          <w:rtl/>
        </w:rPr>
        <w:t xml:space="preserve"> يشتركان في </w:t>
      </w:r>
      <w:r w:rsidRPr="00307979">
        <w:rPr>
          <w:b/>
          <w:bCs/>
          <w:color w:val="0070C0"/>
          <w:sz w:val="28"/>
          <w:szCs w:val="28"/>
          <w:rtl/>
        </w:rPr>
        <w:t>تنفيذ مشروع</w:t>
      </w:r>
      <w:r w:rsidRPr="00163293">
        <w:rPr>
          <w:sz w:val="28"/>
          <w:szCs w:val="28"/>
          <w:rtl/>
        </w:rPr>
        <w:t xml:space="preserve"> معين من اجل تحقيق ربح معين.</w:t>
      </w:r>
    </w:p>
    <w:p w:rsidR="00152EA9" w:rsidRPr="00163293" w:rsidRDefault="00152EA9" w:rsidP="00A72CAD">
      <w:pPr>
        <w:numPr>
          <w:ilvl w:val="0"/>
          <w:numId w:val="32"/>
        </w:numPr>
        <w:bidi/>
        <w:rPr>
          <w:sz w:val="28"/>
          <w:szCs w:val="28"/>
        </w:rPr>
      </w:pPr>
      <w:r w:rsidRPr="00163293">
        <w:rPr>
          <w:sz w:val="28"/>
          <w:szCs w:val="28"/>
          <w:rtl/>
        </w:rPr>
        <w:t xml:space="preserve">المشروعات </w:t>
      </w:r>
      <w:r w:rsidRPr="00307979">
        <w:rPr>
          <w:b/>
          <w:bCs/>
          <w:color w:val="0070C0"/>
          <w:sz w:val="28"/>
          <w:szCs w:val="28"/>
          <w:rtl/>
        </w:rPr>
        <w:t>غير الربحية</w:t>
      </w:r>
      <w:r w:rsidRPr="00163293">
        <w:rPr>
          <w:sz w:val="28"/>
          <w:szCs w:val="28"/>
          <w:rtl/>
        </w:rPr>
        <w:t xml:space="preserve">. يتم تأسيسها </w:t>
      </w:r>
      <w:r w:rsidRPr="00307979">
        <w:rPr>
          <w:b/>
          <w:bCs/>
          <w:color w:val="0070C0"/>
          <w:sz w:val="28"/>
          <w:szCs w:val="28"/>
          <w:rtl/>
        </w:rPr>
        <w:t>لخدمة المجتمع</w:t>
      </w:r>
      <w:r w:rsidRPr="00163293">
        <w:rPr>
          <w:sz w:val="28"/>
          <w:szCs w:val="28"/>
          <w:rtl/>
        </w:rPr>
        <w:t xml:space="preserve"> ولا تهدف إلى ربح </w:t>
      </w:r>
      <w:r w:rsidRPr="00307979">
        <w:rPr>
          <w:b/>
          <w:bCs/>
          <w:color w:val="0070C0"/>
          <w:sz w:val="28"/>
          <w:szCs w:val="28"/>
          <w:rtl/>
        </w:rPr>
        <w:t>وتعفى من الضريبة</w:t>
      </w:r>
      <w:r w:rsidRPr="00163293">
        <w:rPr>
          <w:sz w:val="28"/>
          <w:szCs w:val="28"/>
          <w:rtl/>
        </w:rPr>
        <w:t xml:space="preserve"> </w:t>
      </w:r>
      <w:r w:rsidRPr="00307979">
        <w:rPr>
          <w:b/>
          <w:bCs/>
          <w:color w:val="0070C0"/>
          <w:sz w:val="28"/>
          <w:szCs w:val="28"/>
          <w:rtl/>
        </w:rPr>
        <w:t>مسؤوليتها</w:t>
      </w:r>
      <w:r w:rsidRPr="00163293">
        <w:rPr>
          <w:sz w:val="28"/>
          <w:szCs w:val="28"/>
          <w:rtl/>
        </w:rPr>
        <w:t xml:space="preserve"> الشخصية </w:t>
      </w:r>
      <w:r w:rsidRPr="00307979">
        <w:rPr>
          <w:b/>
          <w:bCs/>
          <w:color w:val="0070C0"/>
          <w:sz w:val="28"/>
          <w:szCs w:val="28"/>
          <w:rtl/>
        </w:rPr>
        <w:t>محدودة</w:t>
      </w:r>
      <w:r w:rsidRPr="00163293">
        <w:rPr>
          <w:sz w:val="28"/>
          <w:szCs w:val="28"/>
          <w:rtl/>
        </w:rPr>
        <w:t>.</w:t>
      </w:r>
    </w:p>
    <w:p w:rsidR="00152EA9" w:rsidRPr="00163293" w:rsidRDefault="00152EA9" w:rsidP="00A72CAD">
      <w:pPr>
        <w:numPr>
          <w:ilvl w:val="0"/>
          <w:numId w:val="32"/>
        </w:numPr>
        <w:bidi/>
        <w:rPr>
          <w:sz w:val="28"/>
          <w:szCs w:val="28"/>
        </w:rPr>
      </w:pPr>
      <w:r w:rsidRPr="00307979">
        <w:rPr>
          <w:b/>
          <w:bCs/>
          <w:color w:val="0070C0"/>
          <w:sz w:val="28"/>
          <w:szCs w:val="28"/>
          <w:rtl/>
        </w:rPr>
        <w:t>التعاونيات</w:t>
      </w:r>
      <w:r w:rsidRPr="00163293">
        <w:rPr>
          <w:sz w:val="28"/>
          <w:szCs w:val="28"/>
          <w:rtl/>
        </w:rPr>
        <w:t xml:space="preserve">.  وهي عبارة عن </w:t>
      </w:r>
      <w:r w:rsidRPr="00307979">
        <w:rPr>
          <w:b/>
          <w:bCs/>
          <w:color w:val="0070C0"/>
          <w:sz w:val="28"/>
          <w:szCs w:val="28"/>
          <w:rtl/>
        </w:rPr>
        <w:t>تجمع</w:t>
      </w:r>
      <w:r w:rsidRPr="00163293">
        <w:rPr>
          <w:sz w:val="28"/>
          <w:szCs w:val="28"/>
          <w:rtl/>
        </w:rPr>
        <w:t xml:space="preserve"> </w:t>
      </w:r>
      <w:r w:rsidRPr="00307979">
        <w:rPr>
          <w:b/>
          <w:bCs/>
          <w:color w:val="0070C0"/>
          <w:sz w:val="28"/>
          <w:szCs w:val="28"/>
          <w:rtl/>
        </w:rPr>
        <w:t>لمنتجي</w:t>
      </w:r>
      <w:r w:rsidRPr="00163293">
        <w:rPr>
          <w:sz w:val="28"/>
          <w:szCs w:val="28"/>
          <w:rtl/>
        </w:rPr>
        <w:t xml:space="preserve"> سلعة أو خدمة معينة، أو تجارة جملة او تجار تجزئة </w:t>
      </w:r>
      <w:r w:rsidRPr="00307979">
        <w:rPr>
          <w:b/>
          <w:bCs/>
          <w:color w:val="0070C0"/>
          <w:sz w:val="28"/>
          <w:szCs w:val="28"/>
          <w:rtl/>
        </w:rPr>
        <w:t>ويعملون</w:t>
      </w:r>
      <w:r w:rsidRPr="00163293">
        <w:rPr>
          <w:sz w:val="28"/>
          <w:szCs w:val="28"/>
          <w:rtl/>
        </w:rPr>
        <w:t xml:space="preserve"> بشكل جماعي </w:t>
      </w:r>
      <w:r w:rsidRPr="00307979">
        <w:rPr>
          <w:b/>
          <w:bCs/>
          <w:color w:val="0070C0"/>
          <w:sz w:val="28"/>
          <w:szCs w:val="28"/>
          <w:rtl/>
        </w:rPr>
        <w:t>لخدمة أنفسهم</w:t>
      </w:r>
      <w:r w:rsidRPr="00163293">
        <w:rPr>
          <w:sz w:val="28"/>
          <w:szCs w:val="28"/>
          <w:rtl/>
        </w:rPr>
        <w:t>. والأرباح تصرف على التعاونية لخدمة أعضائها</w:t>
      </w:r>
    </w:p>
    <w:p w:rsidR="00921AFD" w:rsidRPr="00163293" w:rsidRDefault="00921AFD" w:rsidP="00F22EFA">
      <w:pPr>
        <w:bidi/>
        <w:rPr>
          <w:sz w:val="28"/>
          <w:szCs w:val="28"/>
          <w:rtl/>
        </w:rPr>
      </w:pPr>
      <w:r w:rsidRPr="00307979">
        <w:rPr>
          <w:b/>
          <w:bCs/>
          <w:color w:val="0070C0"/>
          <w:sz w:val="28"/>
          <w:szCs w:val="28"/>
          <w:rtl/>
        </w:rPr>
        <w:t>إيجابيات</w:t>
      </w:r>
      <w:r w:rsidRPr="00163293">
        <w:rPr>
          <w:sz w:val="28"/>
          <w:szCs w:val="28"/>
          <w:rtl/>
        </w:rPr>
        <w:t xml:space="preserve"> </w:t>
      </w:r>
      <w:r w:rsidRPr="00307979">
        <w:rPr>
          <w:b/>
          <w:bCs/>
          <w:color w:val="0070C0"/>
          <w:sz w:val="28"/>
          <w:szCs w:val="28"/>
          <w:rtl/>
        </w:rPr>
        <w:t>وسلبيات</w:t>
      </w:r>
      <w:r w:rsidRPr="00163293">
        <w:rPr>
          <w:sz w:val="28"/>
          <w:szCs w:val="28"/>
          <w:rtl/>
        </w:rPr>
        <w:t xml:space="preserve"> المشروعات </w:t>
      </w:r>
      <w:r w:rsidRPr="00307979">
        <w:rPr>
          <w:b/>
          <w:bCs/>
          <w:color w:val="0070C0"/>
          <w:sz w:val="28"/>
          <w:szCs w:val="28"/>
          <w:rtl/>
        </w:rPr>
        <w:t>الصغيرة</w:t>
      </w:r>
    </w:p>
    <w:p w:rsidR="00152EA9" w:rsidRPr="00163293" w:rsidRDefault="00152EA9" w:rsidP="00A72CAD">
      <w:pPr>
        <w:numPr>
          <w:ilvl w:val="0"/>
          <w:numId w:val="33"/>
        </w:numPr>
        <w:bidi/>
        <w:rPr>
          <w:sz w:val="28"/>
          <w:szCs w:val="28"/>
        </w:rPr>
      </w:pPr>
      <w:r w:rsidRPr="00307979">
        <w:rPr>
          <w:b/>
          <w:bCs/>
          <w:color w:val="0070C0"/>
          <w:sz w:val="28"/>
          <w:szCs w:val="28"/>
          <w:rtl/>
        </w:rPr>
        <w:t>الإيجابيات</w:t>
      </w:r>
      <w:r w:rsidRPr="00163293">
        <w:rPr>
          <w:sz w:val="28"/>
          <w:szCs w:val="28"/>
          <w:rtl/>
        </w:rPr>
        <w:t xml:space="preserve">. </w:t>
      </w:r>
    </w:p>
    <w:p w:rsidR="00152EA9" w:rsidRPr="00163293" w:rsidRDefault="00152EA9" w:rsidP="00A72CAD">
      <w:pPr>
        <w:numPr>
          <w:ilvl w:val="1"/>
          <w:numId w:val="33"/>
        </w:numPr>
        <w:bidi/>
        <w:rPr>
          <w:sz w:val="28"/>
          <w:szCs w:val="28"/>
        </w:rPr>
      </w:pPr>
      <w:r w:rsidRPr="00307979">
        <w:rPr>
          <w:b/>
          <w:bCs/>
          <w:color w:val="0070C0"/>
          <w:sz w:val="28"/>
          <w:szCs w:val="28"/>
          <w:rtl/>
        </w:rPr>
        <w:t>سهولة</w:t>
      </w:r>
      <w:r w:rsidRPr="00163293">
        <w:rPr>
          <w:sz w:val="28"/>
          <w:szCs w:val="28"/>
          <w:rtl/>
        </w:rPr>
        <w:t xml:space="preserve"> التأسيس</w:t>
      </w:r>
    </w:p>
    <w:p w:rsidR="00152EA9" w:rsidRPr="00163293" w:rsidRDefault="00152EA9" w:rsidP="00A72CAD">
      <w:pPr>
        <w:numPr>
          <w:ilvl w:val="1"/>
          <w:numId w:val="33"/>
        </w:numPr>
        <w:bidi/>
        <w:rPr>
          <w:sz w:val="28"/>
          <w:szCs w:val="28"/>
        </w:rPr>
      </w:pPr>
      <w:r w:rsidRPr="00307979">
        <w:rPr>
          <w:b/>
          <w:bCs/>
          <w:color w:val="0070C0"/>
          <w:sz w:val="28"/>
          <w:szCs w:val="28"/>
          <w:rtl/>
        </w:rPr>
        <w:t>ووضوح الإجراءات</w:t>
      </w:r>
      <w:r w:rsidRPr="00163293">
        <w:rPr>
          <w:sz w:val="28"/>
          <w:szCs w:val="28"/>
          <w:rtl/>
        </w:rPr>
        <w:t xml:space="preserve"> الرسمية </w:t>
      </w:r>
    </w:p>
    <w:p w:rsidR="00152EA9" w:rsidRPr="00163293" w:rsidRDefault="00152EA9" w:rsidP="00A72CAD">
      <w:pPr>
        <w:numPr>
          <w:ilvl w:val="1"/>
          <w:numId w:val="33"/>
        </w:numPr>
        <w:bidi/>
        <w:rPr>
          <w:sz w:val="28"/>
          <w:szCs w:val="28"/>
        </w:rPr>
      </w:pPr>
      <w:r w:rsidRPr="00307979">
        <w:rPr>
          <w:b/>
          <w:bCs/>
          <w:color w:val="0070C0"/>
          <w:sz w:val="28"/>
          <w:szCs w:val="28"/>
          <w:rtl/>
        </w:rPr>
        <w:t>المالك</w:t>
      </w:r>
      <w:r w:rsidRPr="00163293">
        <w:rPr>
          <w:sz w:val="28"/>
          <w:szCs w:val="28"/>
          <w:rtl/>
        </w:rPr>
        <w:t xml:space="preserve"> هو </w:t>
      </w:r>
      <w:r w:rsidRPr="00307979">
        <w:rPr>
          <w:b/>
          <w:bCs/>
          <w:color w:val="0070C0"/>
          <w:sz w:val="28"/>
          <w:szCs w:val="28"/>
          <w:rtl/>
        </w:rPr>
        <w:t>متخذ القرارات</w:t>
      </w:r>
      <w:r w:rsidRPr="00163293">
        <w:rPr>
          <w:sz w:val="28"/>
          <w:szCs w:val="28"/>
          <w:rtl/>
        </w:rPr>
        <w:t xml:space="preserve"> فيما يتعلق بالعمل وتوجهاته</w:t>
      </w:r>
    </w:p>
    <w:p w:rsidR="00152EA9" w:rsidRPr="00163293" w:rsidRDefault="00152EA9" w:rsidP="00A72CAD">
      <w:pPr>
        <w:numPr>
          <w:ilvl w:val="0"/>
          <w:numId w:val="33"/>
        </w:numPr>
        <w:bidi/>
        <w:rPr>
          <w:sz w:val="28"/>
          <w:szCs w:val="28"/>
        </w:rPr>
      </w:pPr>
      <w:r w:rsidRPr="00307979">
        <w:rPr>
          <w:b/>
          <w:bCs/>
          <w:color w:val="0070C0"/>
          <w:sz w:val="28"/>
          <w:szCs w:val="28"/>
          <w:rtl/>
        </w:rPr>
        <w:t>السلبيات</w:t>
      </w:r>
      <w:r w:rsidRPr="00163293">
        <w:rPr>
          <w:sz w:val="28"/>
          <w:szCs w:val="28"/>
          <w:rtl/>
        </w:rPr>
        <w:t xml:space="preserve">. </w:t>
      </w:r>
    </w:p>
    <w:p w:rsidR="00152EA9" w:rsidRPr="00163293" w:rsidRDefault="00152EA9" w:rsidP="00A72CAD">
      <w:pPr>
        <w:numPr>
          <w:ilvl w:val="1"/>
          <w:numId w:val="33"/>
        </w:numPr>
        <w:bidi/>
        <w:rPr>
          <w:sz w:val="28"/>
          <w:szCs w:val="28"/>
        </w:rPr>
      </w:pPr>
      <w:r w:rsidRPr="00307979">
        <w:rPr>
          <w:b/>
          <w:bCs/>
          <w:color w:val="0070C0"/>
          <w:sz w:val="28"/>
          <w:szCs w:val="28"/>
          <w:rtl/>
        </w:rPr>
        <w:t>صعوبة الحصول</w:t>
      </w:r>
      <w:r w:rsidRPr="00163293">
        <w:rPr>
          <w:sz w:val="28"/>
          <w:szCs w:val="28"/>
          <w:rtl/>
        </w:rPr>
        <w:t xml:space="preserve"> على </w:t>
      </w:r>
      <w:r w:rsidRPr="00307979">
        <w:rPr>
          <w:b/>
          <w:bCs/>
          <w:color w:val="0070C0"/>
          <w:sz w:val="28"/>
          <w:szCs w:val="28"/>
          <w:rtl/>
        </w:rPr>
        <w:t>تمويل</w:t>
      </w:r>
      <w:r w:rsidRPr="00163293">
        <w:rPr>
          <w:sz w:val="28"/>
          <w:szCs w:val="28"/>
          <w:rtl/>
        </w:rPr>
        <w:t xml:space="preserve"> اللازم لإقامة هذا النوع من المشروعات لذلك </w:t>
      </w:r>
      <w:r w:rsidRPr="00307979">
        <w:rPr>
          <w:b/>
          <w:bCs/>
          <w:color w:val="0070C0"/>
          <w:sz w:val="28"/>
          <w:szCs w:val="28"/>
          <w:rtl/>
        </w:rPr>
        <w:t>يلجا المالك</w:t>
      </w:r>
      <w:r w:rsidRPr="00163293">
        <w:rPr>
          <w:sz w:val="28"/>
          <w:szCs w:val="28"/>
          <w:rtl/>
        </w:rPr>
        <w:t xml:space="preserve"> إلى </w:t>
      </w:r>
      <w:r w:rsidRPr="00307979">
        <w:rPr>
          <w:b/>
          <w:bCs/>
          <w:color w:val="0070C0"/>
          <w:sz w:val="28"/>
          <w:szCs w:val="28"/>
          <w:rtl/>
        </w:rPr>
        <w:t>ثروته الشخصية</w:t>
      </w:r>
      <w:r w:rsidRPr="00163293">
        <w:rPr>
          <w:sz w:val="28"/>
          <w:szCs w:val="28"/>
          <w:rtl/>
        </w:rPr>
        <w:t xml:space="preserve"> أو </w:t>
      </w:r>
      <w:r w:rsidRPr="00307979">
        <w:rPr>
          <w:b/>
          <w:bCs/>
          <w:color w:val="0070C0"/>
          <w:sz w:val="28"/>
          <w:szCs w:val="28"/>
          <w:rtl/>
        </w:rPr>
        <w:t>الاقتراض</w:t>
      </w:r>
      <w:r w:rsidRPr="00163293">
        <w:rPr>
          <w:sz w:val="28"/>
          <w:szCs w:val="28"/>
          <w:rtl/>
        </w:rPr>
        <w:t xml:space="preserve"> من المؤسسات المالية </w:t>
      </w:r>
      <w:r w:rsidRPr="00307979">
        <w:rPr>
          <w:b/>
          <w:bCs/>
          <w:color w:val="0070C0"/>
          <w:sz w:val="28"/>
          <w:szCs w:val="28"/>
          <w:rtl/>
        </w:rPr>
        <w:t>قرضاً شخصياً</w:t>
      </w:r>
      <w:r w:rsidRPr="00163293">
        <w:rPr>
          <w:sz w:val="28"/>
          <w:szCs w:val="28"/>
          <w:rtl/>
        </w:rPr>
        <w:t>،</w:t>
      </w:r>
    </w:p>
    <w:p w:rsidR="00152EA9" w:rsidRPr="00163293" w:rsidRDefault="00152EA9" w:rsidP="00A72CAD">
      <w:pPr>
        <w:numPr>
          <w:ilvl w:val="1"/>
          <w:numId w:val="33"/>
        </w:numPr>
        <w:bidi/>
        <w:rPr>
          <w:sz w:val="28"/>
          <w:szCs w:val="28"/>
        </w:rPr>
      </w:pPr>
      <w:r w:rsidRPr="00307979">
        <w:rPr>
          <w:b/>
          <w:bCs/>
          <w:color w:val="0070C0"/>
          <w:sz w:val="28"/>
          <w:szCs w:val="28"/>
          <w:rtl/>
        </w:rPr>
        <w:t>والمسئولية</w:t>
      </w:r>
      <w:r w:rsidRPr="00163293">
        <w:rPr>
          <w:sz w:val="28"/>
          <w:szCs w:val="28"/>
          <w:rtl/>
        </w:rPr>
        <w:t xml:space="preserve"> </w:t>
      </w:r>
      <w:r w:rsidRPr="00307979">
        <w:rPr>
          <w:b/>
          <w:bCs/>
          <w:color w:val="0070C0"/>
          <w:sz w:val="28"/>
          <w:szCs w:val="28"/>
          <w:rtl/>
        </w:rPr>
        <w:t>الكاملة</w:t>
      </w:r>
      <w:r w:rsidRPr="00163293">
        <w:rPr>
          <w:sz w:val="28"/>
          <w:szCs w:val="28"/>
          <w:rtl/>
        </w:rPr>
        <w:t xml:space="preserve"> </w:t>
      </w:r>
      <w:r w:rsidRPr="00307979">
        <w:rPr>
          <w:b/>
          <w:bCs/>
          <w:color w:val="0070C0"/>
          <w:sz w:val="28"/>
          <w:szCs w:val="28"/>
          <w:rtl/>
        </w:rPr>
        <w:t>غير</w:t>
      </w:r>
      <w:r w:rsidRPr="00163293">
        <w:rPr>
          <w:sz w:val="28"/>
          <w:szCs w:val="28"/>
          <w:rtl/>
        </w:rPr>
        <w:t xml:space="preserve"> المحدودة لبعض الأشكال تجاه </w:t>
      </w:r>
      <w:r w:rsidRPr="00307979">
        <w:rPr>
          <w:b/>
          <w:bCs/>
          <w:color w:val="0070C0"/>
          <w:sz w:val="28"/>
          <w:szCs w:val="28"/>
          <w:rtl/>
        </w:rPr>
        <w:t>الخسائر والالتزامات</w:t>
      </w:r>
      <w:r w:rsidRPr="00163293">
        <w:rPr>
          <w:sz w:val="28"/>
          <w:szCs w:val="28"/>
          <w:rtl/>
        </w:rPr>
        <w:t xml:space="preserve"> المالية</w:t>
      </w:r>
    </w:p>
    <w:p w:rsidR="00921AFD" w:rsidRPr="00163293" w:rsidRDefault="00921AFD" w:rsidP="00F22EFA">
      <w:pPr>
        <w:bidi/>
        <w:rPr>
          <w:sz w:val="28"/>
          <w:szCs w:val="28"/>
          <w:rtl/>
        </w:rPr>
      </w:pPr>
      <w:r w:rsidRPr="00163293">
        <w:rPr>
          <w:sz w:val="28"/>
          <w:szCs w:val="28"/>
          <w:rtl/>
        </w:rPr>
        <w:br w:type="page"/>
      </w:r>
    </w:p>
    <w:p w:rsidR="00152EA9" w:rsidRPr="00163293" w:rsidRDefault="00152EA9" w:rsidP="00F22EFA">
      <w:pPr>
        <w:bidi/>
        <w:rPr>
          <w:sz w:val="28"/>
          <w:szCs w:val="28"/>
        </w:rPr>
      </w:pPr>
      <w:r w:rsidRPr="00163293">
        <w:rPr>
          <w:sz w:val="28"/>
          <w:szCs w:val="28"/>
          <w:rtl/>
        </w:rPr>
        <w:lastRenderedPageBreak/>
        <w:t>المحاضرة الخامسة</w:t>
      </w:r>
    </w:p>
    <w:p w:rsidR="00152EA9" w:rsidRPr="00163293" w:rsidRDefault="00152EA9" w:rsidP="00F22EFA">
      <w:pPr>
        <w:bidi/>
        <w:rPr>
          <w:sz w:val="28"/>
          <w:szCs w:val="28"/>
        </w:rPr>
      </w:pPr>
      <w:r w:rsidRPr="00163293">
        <w:rPr>
          <w:sz w:val="28"/>
          <w:szCs w:val="28"/>
          <w:rtl/>
        </w:rPr>
        <w:t>دراسة الجدوى</w:t>
      </w:r>
      <w:r w:rsidRPr="00163293">
        <w:rPr>
          <w:rFonts w:hint="cs"/>
          <w:sz w:val="28"/>
          <w:szCs w:val="28"/>
          <w:rtl/>
        </w:rPr>
        <w:t xml:space="preserve"> </w:t>
      </w:r>
      <w:r w:rsidRPr="00163293">
        <w:rPr>
          <w:sz w:val="28"/>
          <w:szCs w:val="28"/>
          <w:rtl/>
        </w:rPr>
        <w:t>للمشروعات الصغيرة</w:t>
      </w:r>
    </w:p>
    <w:p w:rsidR="00152EA9" w:rsidRPr="00163293" w:rsidRDefault="00152EA9" w:rsidP="00A72CAD">
      <w:pPr>
        <w:numPr>
          <w:ilvl w:val="0"/>
          <w:numId w:val="34"/>
        </w:numPr>
        <w:bidi/>
        <w:rPr>
          <w:sz w:val="28"/>
          <w:szCs w:val="28"/>
        </w:rPr>
      </w:pPr>
      <w:r w:rsidRPr="00163293">
        <w:rPr>
          <w:sz w:val="28"/>
          <w:szCs w:val="28"/>
          <w:rtl/>
        </w:rPr>
        <w:t xml:space="preserve">دراسة </w:t>
      </w:r>
      <w:r w:rsidRPr="00A84AAD">
        <w:rPr>
          <w:b/>
          <w:bCs/>
          <w:color w:val="0070C0"/>
          <w:sz w:val="28"/>
          <w:szCs w:val="28"/>
          <w:rtl/>
        </w:rPr>
        <w:t>الجدوى</w:t>
      </w:r>
      <w:r w:rsidRPr="00163293">
        <w:rPr>
          <w:sz w:val="28"/>
          <w:szCs w:val="28"/>
          <w:rtl/>
        </w:rPr>
        <w:t xml:space="preserve"> </w:t>
      </w:r>
      <w:r w:rsidRPr="00A84AAD">
        <w:rPr>
          <w:b/>
          <w:bCs/>
          <w:color w:val="0070C0"/>
          <w:sz w:val="28"/>
          <w:szCs w:val="28"/>
          <w:rtl/>
        </w:rPr>
        <w:t>تساعد</w:t>
      </w:r>
      <w:r w:rsidRPr="00163293">
        <w:rPr>
          <w:sz w:val="28"/>
          <w:szCs w:val="28"/>
          <w:rtl/>
        </w:rPr>
        <w:t xml:space="preserve"> صاحب المشروع الصغير على </w:t>
      </w:r>
      <w:r w:rsidRPr="00A84AAD">
        <w:rPr>
          <w:b/>
          <w:bCs/>
          <w:color w:val="0070C0"/>
          <w:sz w:val="28"/>
          <w:szCs w:val="28"/>
          <w:rtl/>
        </w:rPr>
        <w:t>أتخاذ قرار</w:t>
      </w:r>
      <w:r w:rsidRPr="00163293">
        <w:rPr>
          <w:sz w:val="28"/>
          <w:szCs w:val="28"/>
          <w:rtl/>
        </w:rPr>
        <w:t xml:space="preserve"> يجيب على ما يلي:. </w:t>
      </w:r>
    </w:p>
    <w:p w:rsidR="00152EA9" w:rsidRPr="00163293" w:rsidRDefault="00152EA9" w:rsidP="00A72CAD">
      <w:pPr>
        <w:numPr>
          <w:ilvl w:val="1"/>
          <w:numId w:val="34"/>
        </w:numPr>
        <w:bidi/>
        <w:rPr>
          <w:sz w:val="28"/>
          <w:szCs w:val="28"/>
        </w:rPr>
      </w:pPr>
      <w:r w:rsidRPr="00163293">
        <w:rPr>
          <w:sz w:val="28"/>
          <w:szCs w:val="28"/>
          <w:rtl/>
        </w:rPr>
        <w:t>هل توصي دراسة الجدوى بإنشاء المشروع أم لا؟</w:t>
      </w:r>
    </w:p>
    <w:p w:rsidR="00152EA9" w:rsidRPr="00163293" w:rsidRDefault="00152EA9" w:rsidP="00A72CAD">
      <w:pPr>
        <w:numPr>
          <w:ilvl w:val="1"/>
          <w:numId w:val="34"/>
        </w:numPr>
        <w:bidi/>
        <w:rPr>
          <w:sz w:val="28"/>
          <w:szCs w:val="28"/>
        </w:rPr>
      </w:pPr>
      <w:r w:rsidRPr="00163293">
        <w:rPr>
          <w:sz w:val="28"/>
          <w:szCs w:val="28"/>
          <w:rtl/>
        </w:rPr>
        <w:t>هل ننفذ الأفكار وما يريده صاحب المشروع أم لا؟</w:t>
      </w:r>
    </w:p>
    <w:p w:rsidR="00152EA9" w:rsidRPr="00163293" w:rsidRDefault="00152EA9" w:rsidP="00A72CAD">
      <w:pPr>
        <w:numPr>
          <w:ilvl w:val="0"/>
          <w:numId w:val="34"/>
        </w:numPr>
        <w:bidi/>
        <w:rPr>
          <w:sz w:val="28"/>
          <w:szCs w:val="28"/>
        </w:rPr>
      </w:pPr>
      <w:r w:rsidRPr="00163293">
        <w:rPr>
          <w:sz w:val="28"/>
          <w:szCs w:val="28"/>
          <w:rtl/>
        </w:rPr>
        <w:t xml:space="preserve">تسعى </w:t>
      </w:r>
      <w:r w:rsidRPr="00A84AAD">
        <w:rPr>
          <w:b/>
          <w:bCs/>
          <w:color w:val="0070C0"/>
          <w:sz w:val="28"/>
          <w:szCs w:val="28"/>
          <w:rtl/>
        </w:rPr>
        <w:t>دراسة الجدوى للإفصاح</w:t>
      </w:r>
      <w:r w:rsidRPr="00163293">
        <w:rPr>
          <w:sz w:val="28"/>
          <w:szCs w:val="28"/>
          <w:rtl/>
        </w:rPr>
        <w:t xml:space="preserve"> عن </w:t>
      </w:r>
      <w:r w:rsidRPr="00A84AAD">
        <w:rPr>
          <w:b/>
          <w:bCs/>
          <w:color w:val="0070C0"/>
          <w:sz w:val="28"/>
          <w:szCs w:val="28"/>
          <w:rtl/>
        </w:rPr>
        <w:t>احتياجات المشروع</w:t>
      </w:r>
      <w:r w:rsidRPr="00163293">
        <w:rPr>
          <w:sz w:val="28"/>
          <w:szCs w:val="28"/>
          <w:rtl/>
        </w:rPr>
        <w:t xml:space="preserve">  تجاه </w:t>
      </w:r>
      <w:r w:rsidRPr="00A84AAD">
        <w:rPr>
          <w:b/>
          <w:bCs/>
          <w:color w:val="0070C0"/>
          <w:sz w:val="28"/>
          <w:szCs w:val="28"/>
          <w:rtl/>
        </w:rPr>
        <w:t>الفرص</w:t>
      </w:r>
      <w:r w:rsidRPr="00163293">
        <w:rPr>
          <w:sz w:val="28"/>
          <w:szCs w:val="28"/>
          <w:rtl/>
        </w:rPr>
        <w:t xml:space="preserve"> المتاحة لاقتناصها </w:t>
      </w:r>
      <w:r w:rsidRPr="00A84AAD">
        <w:rPr>
          <w:b/>
          <w:bCs/>
          <w:color w:val="0070C0"/>
          <w:sz w:val="28"/>
          <w:szCs w:val="28"/>
          <w:rtl/>
        </w:rPr>
        <w:t>واحتمالات نجاحها</w:t>
      </w:r>
      <w:r w:rsidRPr="00163293">
        <w:rPr>
          <w:sz w:val="28"/>
          <w:szCs w:val="28"/>
          <w:rtl/>
        </w:rPr>
        <w:t xml:space="preserve"> في ظل المنافسة المتوقعة، </w:t>
      </w:r>
      <w:r w:rsidRPr="00A84AAD">
        <w:rPr>
          <w:b/>
          <w:bCs/>
          <w:color w:val="0070C0"/>
          <w:sz w:val="28"/>
          <w:szCs w:val="28"/>
          <w:rtl/>
        </w:rPr>
        <w:t>وما هو المردود المتوقع</w:t>
      </w:r>
      <w:r w:rsidRPr="00163293">
        <w:rPr>
          <w:sz w:val="28"/>
          <w:szCs w:val="28"/>
          <w:rtl/>
        </w:rPr>
        <w:t xml:space="preserve"> من الاستثمار فيه.</w:t>
      </w:r>
    </w:p>
    <w:p w:rsidR="00152EA9" w:rsidRPr="00163293" w:rsidRDefault="00152EA9" w:rsidP="00A72CAD">
      <w:pPr>
        <w:numPr>
          <w:ilvl w:val="0"/>
          <w:numId w:val="34"/>
        </w:numPr>
        <w:bidi/>
        <w:rPr>
          <w:sz w:val="28"/>
          <w:szCs w:val="28"/>
        </w:rPr>
      </w:pPr>
      <w:r w:rsidRPr="00163293">
        <w:rPr>
          <w:sz w:val="28"/>
          <w:szCs w:val="28"/>
          <w:rtl/>
        </w:rPr>
        <w:t xml:space="preserve">تعد </w:t>
      </w:r>
      <w:r w:rsidRPr="00A84AAD">
        <w:rPr>
          <w:b/>
          <w:bCs/>
          <w:color w:val="0070C0"/>
          <w:sz w:val="28"/>
          <w:szCs w:val="28"/>
          <w:rtl/>
        </w:rPr>
        <w:t>دراسة الجدوي</w:t>
      </w:r>
      <w:r w:rsidRPr="00163293">
        <w:rPr>
          <w:sz w:val="28"/>
          <w:szCs w:val="28"/>
          <w:rtl/>
        </w:rPr>
        <w:t xml:space="preserve"> من </w:t>
      </w:r>
      <w:r w:rsidRPr="00A84AAD">
        <w:rPr>
          <w:b/>
          <w:bCs/>
          <w:color w:val="0070C0"/>
          <w:sz w:val="28"/>
          <w:szCs w:val="28"/>
          <w:rtl/>
        </w:rPr>
        <w:t>العمليات الأساسية</w:t>
      </w:r>
      <w:r w:rsidRPr="00163293">
        <w:rPr>
          <w:sz w:val="28"/>
          <w:szCs w:val="28"/>
          <w:rtl/>
        </w:rPr>
        <w:t xml:space="preserve"> والمهمة من أجل </w:t>
      </w:r>
      <w:r w:rsidRPr="00A84AAD">
        <w:rPr>
          <w:b/>
          <w:bCs/>
          <w:color w:val="0070C0"/>
          <w:sz w:val="28"/>
          <w:szCs w:val="28"/>
          <w:rtl/>
        </w:rPr>
        <w:t>ضمان توفير متطلبات النجاح والتقدم</w:t>
      </w:r>
      <w:r w:rsidRPr="00163293">
        <w:rPr>
          <w:sz w:val="28"/>
          <w:szCs w:val="28"/>
          <w:rtl/>
        </w:rPr>
        <w:t xml:space="preserve"> في المشروع.</w:t>
      </w:r>
    </w:p>
    <w:p w:rsidR="00152EA9" w:rsidRPr="00163293" w:rsidRDefault="00152EA9" w:rsidP="00F22EFA">
      <w:pPr>
        <w:bidi/>
        <w:rPr>
          <w:sz w:val="28"/>
          <w:szCs w:val="28"/>
          <w:rtl/>
        </w:rPr>
      </w:pPr>
      <w:r w:rsidRPr="00163293">
        <w:rPr>
          <w:sz w:val="28"/>
          <w:szCs w:val="28"/>
          <w:rtl/>
        </w:rPr>
        <w:t>دراسة الجدوى وإدراك المفهوم والمحتوى</w:t>
      </w:r>
    </w:p>
    <w:p w:rsidR="00152EA9" w:rsidRPr="00163293" w:rsidRDefault="00152EA9" w:rsidP="00A72CAD">
      <w:pPr>
        <w:numPr>
          <w:ilvl w:val="0"/>
          <w:numId w:val="35"/>
        </w:numPr>
        <w:bidi/>
        <w:rPr>
          <w:sz w:val="28"/>
          <w:szCs w:val="28"/>
        </w:rPr>
      </w:pPr>
      <w:r w:rsidRPr="00163293">
        <w:rPr>
          <w:sz w:val="28"/>
          <w:szCs w:val="28"/>
          <w:rtl/>
        </w:rPr>
        <w:t>عندما يقدم الشخص على مشروع أو تنفيذ عمل معين (مثال شراء منزل) يسأل نفسه  الأسئلة التالية:</w:t>
      </w:r>
    </w:p>
    <w:p w:rsidR="00152EA9" w:rsidRPr="00163293" w:rsidRDefault="00152EA9" w:rsidP="00A72CAD">
      <w:pPr>
        <w:numPr>
          <w:ilvl w:val="1"/>
          <w:numId w:val="35"/>
        </w:numPr>
        <w:bidi/>
        <w:rPr>
          <w:sz w:val="28"/>
          <w:szCs w:val="28"/>
        </w:rPr>
      </w:pPr>
      <w:r w:rsidRPr="00163293">
        <w:rPr>
          <w:sz w:val="28"/>
          <w:szCs w:val="28"/>
          <w:rtl/>
        </w:rPr>
        <w:t>ما الهدف من الشراء؟... سكن أو استثمار أو تجارة</w:t>
      </w:r>
    </w:p>
    <w:p w:rsidR="00152EA9" w:rsidRPr="00163293" w:rsidRDefault="00152EA9" w:rsidP="00A72CAD">
      <w:pPr>
        <w:numPr>
          <w:ilvl w:val="1"/>
          <w:numId w:val="35"/>
        </w:numPr>
        <w:bidi/>
        <w:rPr>
          <w:sz w:val="28"/>
          <w:szCs w:val="28"/>
        </w:rPr>
      </w:pPr>
      <w:r w:rsidRPr="00163293">
        <w:rPr>
          <w:sz w:val="28"/>
          <w:szCs w:val="28"/>
          <w:rtl/>
        </w:rPr>
        <w:t>أين موقعه؟ ... وهل هناك مواقع بديلة؟</w:t>
      </w:r>
    </w:p>
    <w:p w:rsidR="00152EA9" w:rsidRPr="00163293" w:rsidRDefault="00152EA9" w:rsidP="00A72CAD">
      <w:pPr>
        <w:numPr>
          <w:ilvl w:val="1"/>
          <w:numId w:val="35"/>
        </w:numPr>
        <w:bidi/>
        <w:rPr>
          <w:sz w:val="28"/>
          <w:szCs w:val="28"/>
        </w:rPr>
      </w:pPr>
      <w:r w:rsidRPr="00163293">
        <w:rPr>
          <w:sz w:val="28"/>
          <w:szCs w:val="28"/>
          <w:rtl/>
        </w:rPr>
        <w:t>ما قيمته؟ وكم المتوفر من قيمته؟ وهل سنحتاج إلى الاقتراض أم لا؟.</w:t>
      </w:r>
    </w:p>
    <w:p w:rsidR="00152EA9" w:rsidRPr="00163293" w:rsidRDefault="00152EA9" w:rsidP="00A72CAD">
      <w:pPr>
        <w:numPr>
          <w:ilvl w:val="1"/>
          <w:numId w:val="35"/>
        </w:numPr>
        <w:bidi/>
        <w:rPr>
          <w:sz w:val="28"/>
          <w:szCs w:val="28"/>
        </w:rPr>
      </w:pPr>
      <w:r w:rsidRPr="00163293">
        <w:rPr>
          <w:sz w:val="28"/>
          <w:szCs w:val="28"/>
          <w:rtl/>
        </w:rPr>
        <w:t>ما هي مساحته؟ ما هي مواصفاته الداخلية والخارجية؟ وهل هي مناسبة؟</w:t>
      </w:r>
    </w:p>
    <w:p w:rsidR="00152EA9" w:rsidRPr="00163293" w:rsidRDefault="00152EA9" w:rsidP="00A72CAD">
      <w:pPr>
        <w:numPr>
          <w:ilvl w:val="1"/>
          <w:numId w:val="35"/>
        </w:numPr>
        <w:bidi/>
        <w:rPr>
          <w:sz w:val="28"/>
          <w:szCs w:val="28"/>
        </w:rPr>
      </w:pPr>
      <w:r w:rsidRPr="00163293">
        <w:rPr>
          <w:sz w:val="28"/>
          <w:szCs w:val="28"/>
          <w:rtl/>
        </w:rPr>
        <w:t>ما هي اسعار العقار في نفس المنطقة.</w:t>
      </w:r>
    </w:p>
    <w:p w:rsidR="00152EA9" w:rsidRPr="00163293" w:rsidRDefault="00152EA9" w:rsidP="00A72CAD">
      <w:pPr>
        <w:numPr>
          <w:ilvl w:val="0"/>
          <w:numId w:val="35"/>
        </w:numPr>
        <w:bidi/>
        <w:rPr>
          <w:sz w:val="28"/>
          <w:szCs w:val="28"/>
        </w:rPr>
      </w:pPr>
      <w:r w:rsidRPr="00163293">
        <w:rPr>
          <w:sz w:val="28"/>
          <w:szCs w:val="28"/>
          <w:rtl/>
        </w:rPr>
        <w:t xml:space="preserve">وعموماً </w:t>
      </w:r>
      <w:r w:rsidRPr="002300D0">
        <w:rPr>
          <w:b/>
          <w:bCs/>
          <w:color w:val="0070C0"/>
          <w:sz w:val="28"/>
          <w:szCs w:val="28"/>
          <w:rtl/>
        </w:rPr>
        <w:t>يجب</w:t>
      </w:r>
      <w:r w:rsidRPr="00163293">
        <w:rPr>
          <w:sz w:val="28"/>
          <w:szCs w:val="28"/>
          <w:rtl/>
        </w:rPr>
        <w:t xml:space="preserve"> أن تتم </w:t>
      </w:r>
      <w:r w:rsidRPr="002300D0">
        <w:rPr>
          <w:b/>
          <w:bCs/>
          <w:color w:val="0070C0"/>
          <w:sz w:val="28"/>
          <w:szCs w:val="28"/>
          <w:rtl/>
        </w:rPr>
        <w:t>دراسة جدوى</w:t>
      </w:r>
      <w:r w:rsidRPr="00163293">
        <w:rPr>
          <w:sz w:val="28"/>
          <w:szCs w:val="28"/>
          <w:rtl/>
        </w:rPr>
        <w:t xml:space="preserve"> المشروع </w:t>
      </w:r>
      <w:r w:rsidRPr="002300D0">
        <w:rPr>
          <w:b/>
          <w:bCs/>
          <w:color w:val="0070C0"/>
          <w:sz w:val="28"/>
          <w:szCs w:val="28"/>
          <w:rtl/>
        </w:rPr>
        <w:t>قبل أي خطوة</w:t>
      </w:r>
      <w:r w:rsidRPr="00163293">
        <w:rPr>
          <w:sz w:val="28"/>
          <w:szCs w:val="28"/>
          <w:rtl/>
        </w:rPr>
        <w:t xml:space="preserve"> من خطوات البدء فيه. حتى تكون انطلاقة المشروع من أرض صلبة.</w:t>
      </w:r>
    </w:p>
    <w:p w:rsidR="00152EA9" w:rsidRPr="00163293" w:rsidRDefault="00152EA9" w:rsidP="00A72CAD">
      <w:pPr>
        <w:numPr>
          <w:ilvl w:val="0"/>
          <w:numId w:val="35"/>
        </w:numPr>
        <w:bidi/>
        <w:rPr>
          <w:sz w:val="28"/>
          <w:szCs w:val="28"/>
        </w:rPr>
      </w:pPr>
      <w:r w:rsidRPr="002300D0">
        <w:rPr>
          <w:b/>
          <w:bCs/>
          <w:color w:val="0070C0"/>
          <w:sz w:val="28"/>
          <w:szCs w:val="28"/>
          <w:rtl/>
        </w:rPr>
        <w:t>الفكرة</w:t>
      </w:r>
      <w:r w:rsidRPr="00163293">
        <w:rPr>
          <w:sz w:val="28"/>
          <w:szCs w:val="28"/>
          <w:rtl/>
        </w:rPr>
        <w:t xml:space="preserve"> الرئيسية </w:t>
      </w:r>
      <w:r w:rsidRPr="002300D0">
        <w:rPr>
          <w:b/>
          <w:bCs/>
          <w:color w:val="0070C0"/>
          <w:sz w:val="28"/>
          <w:szCs w:val="28"/>
          <w:rtl/>
        </w:rPr>
        <w:t>من</w:t>
      </w:r>
      <w:r w:rsidRPr="00163293">
        <w:rPr>
          <w:sz w:val="28"/>
          <w:szCs w:val="28"/>
          <w:rtl/>
        </w:rPr>
        <w:t xml:space="preserve"> وراء </w:t>
      </w:r>
      <w:r w:rsidRPr="002300D0">
        <w:rPr>
          <w:b/>
          <w:bCs/>
          <w:color w:val="0070C0"/>
          <w:sz w:val="28"/>
          <w:szCs w:val="28"/>
          <w:rtl/>
        </w:rPr>
        <w:t>إعداد دراسة الجدوى</w:t>
      </w:r>
      <w:r w:rsidRPr="00163293">
        <w:rPr>
          <w:sz w:val="28"/>
          <w:szCs w:val="28"/>
          <w:rtl/>
        </w:rPr>
        <w:t xml:space="preserve"> للمشروع </w:t>
      </w:r>
      <w:r w:rsidRPr="002300D0">
        <w:rPr>
          <w:b/>
          <w:bCs/>
          <w:color w:val="0070C0"/>
          <w:sz w:val="28"/>
          <w:szCs w:val="28"/>
          <w:rtl/>
        </w:rPr>
        <w:t>الصغير</w:t>
      </w:r>
      <w:r w:rsidRPr="00163293">
        <w:rPr>
          <w:sz w:val="28"/>
          <w:szCs w:val="28"/>
          <w:rtl/>
        </w:rPr>
        <w:t xml:space="preserve"> هي ( </w:t>
      </w:r>
      <w:r w:rsidRPr="002300D0">
        <w:rPr>
          <w:b/>
          <w:bCs/>
          <w:color w:val="0070C0"/>
          <w:sz w:val="28"/>
          <w:szCs w:val="28"/>
          <w:rtl/>
        </w:rPr>
        <w:t>وضع صاحب المشروع</w:t>
      </w:r>
      <w:r w:rsidRPr="00163293">
        <w:rPr>
          <w:sz w:val="28"/>
          <w:szCs w:val="28"/>
          <w:rtl/>
        </w:rPr>
        <w:t xml:space="preserve"> أمام </w:t>
      </w:r>
      <w:r w:rsidRPr="002300D0">
        <w:rPr>
          <w:b/>
          <w:bCs/>
          <w:color w:val="0070C0"/>
          <w:sz w:val="28"/>
          <w:szCs w:val="28"/>
          <w:rtl/>
        </w:rPr>
        <w:t>حقائق توضح مدى إمكانية تنفيذ فكرته</w:t>
      </w:r>
      <w:r w:rsidRPr="00163293">
        <w:rPr>
          <w:sz w:val="28"/>
          <w:szCs w:val="28"/>
          <w:rtl/>
        </w:rPr>
        <w:t xml:space="preserve">، وجعلها </w:t>
      </w:r>
      <w:r w:rsidRPr="002300D0">
        <w:rPr>
          <w:b/>
          <w:bCs/>
          <w:color w:val="0070C0"/>
          <w:sz w:val="28"/>
          <w:szCs w:val="28"/>
          <w:rtl/>
        </w:rPr>
        <w:t>حقيقة واقعة</w:t>
      </w:r>
      <w:r w:rsidRPr="00163293">
        <w:rPr>
          <w:sz w:val="28"/>
          <w:szCs w:val="28"/>
          <w:rtl/>
        </w:rPr>
        <w:t>) من حيث:</w:t>
      </w:r>
    </w:p>
    <w:p w:rsidR="00152EA9" w:rsidRPr="00163293" w:rsidRDefault="00152EA9" w:rsidP="00A72CAD">
      <w:pPr>
        <w:numPr>
          <w:ilvl w:val="1"/>
          <w:numId w:val="35"/>
        </w:numPr>
        <w:bidi/>
        <w:rPr>
          <w:sz w:val="28"/>
          <w:szCs w:val="28"/>
        </w:rPr>
      </w:pPr>
      <w:r w:rsidRPr="002300D0">
        <w:rPr>
          <w:b/>
          <w:bCs/>
          <w:color w:val="0070C0"/>
          <w:sz w:val="28"/>
          <w:szCs w:val="28"/>
          <w:rtl/>
        </w:rPr>
        <w:t>التكلفة</w:t>
      </w:r>
      <w:r w:rsidRPr="00163293">
        <w:rPr>
          <w:sz w:val="28"/>
          <w:szCs w:val="28"/>
          <w:rtl/>
        </w:rPr>
        <w:t xml:space="preserve"> المحتملة.</w:t>
      </w:r>
    </w:p>
    <w:p w:rsidR="00152EA9" w:rsidRPr="00163293" w:rsidRDefault="00152EA9" w:rsidP="00A72CAD">
      <w:pPr>
        <w:numPr>
          <w:ilvl w:val="1"/>
          <w:numId w:val="35"/>
        </w:numPr>
        <w:bidi/>
        <w:rPr>
          <w:sz w:val="28"/>
          <w:szCs w:val="28"/>
        </w:rPr>
      </w:pPr>
      <w:r w:rsidRPr="002300D0">
        <w:rPr>
          <w:b/>
          <w:bCs/>
          <w:color w:val="0070C0"/>
          <w:sz w:val="28"/>
          <w:szCs w:val="28"/>
          <w:rtl/>
        </w:rPr>
        <w:t>المردود</w:t>
      </w:r>
      <w:r w:rsidRPr="00163293">
        <w:rPr>
          <w:sz w:val="28"/>
          <w:szCs w:val="28"/>
          <w:rtl/>
        </w:rPr>
        <w:t xml:space="preserve"> المتوقع.</w:t>
      </w:r>
    </w:p>
    <w:p w:rsidR="00152EA9" w:rsidRPr="00163293" w:rsidRDefault="00152EA9" w:rsidP="00A72CAD">
      <w:pPr>
        <w:numPr>
          <w:ilvl w:val="1"/>
          <w:numId w:val="35"/>
        </w:numPr>
        <w:bidi/>
        <w:rPr>
          <w:sz w:val="28"/>
          <w:szCs w:val="28"/>
        </w:rPr>
      </w:pPr>
      <w:r w:rsidRPr="002300D0">
        <w:rPr>
          <w:b/>
          <w:bCs/>
          <w:color w:val="0070C0"/>
          <w:sz w:val="28"/>
          <w:szCs w:val="28"/>
          <w:rtl/>
        </w:rPr>
        <w:t>إمكانية بناء مشروع يلقي الترحاب</w:t>
      </w:r>
      <w:r w:rsidRPr="00163293">
        <w:rPr>
          <w:sz w:val="28"/>
          <w:szCs w:val="28"/>
          <w:rtl/>
        </w:rPr>
        <w:t xml:space="preserve"> من لدن الأطراف المتعددة.</w:t>
      </w:r>
    </w:p>
    <w:p w:rsidR="00152EA9" w:rsidRPr="00163293" w:rsidRDefault="00152EA9" w:rsidP="00A72CAD">
      <w:pPr>
        <w:numPr>
          <w:ilvl w:val="0"/>
          <w:numId w:val="35"/>
        </w:numPr>
        <w:bidi/>
        <w:rPr>
          <w:sz w:val="28"/>
          <w:szCs w:val="28"/>
        </w:rPr>
      </w:pPr>
      <w:r w:rsidRPr="00163293">
        <w:rPr>
          <w:sz w:val="28"/>
          <w:szCs w:val="28"/>
          <w:rtl/>
        </w:rPr>
        <w:lastRenderedPageBreak/>
        <w:t>إذا جاءت نتائج الدراسة موضحة إمكانية التطبيق والتنفيذ فعندها يقرر صاحب المشروع التنفيذ. وإن ثبت عكس ذلك أبتعد عن الفكرة ومن ثم عدم التنفيذ.</w:t>
      </w:r>
    </w:p>
    <w:p w:rsidR="00152EA9" w:rsidRPr="00163293" w:rsidRDefault="00152EA9" w:rsidP="00F22EFA">
      <w:pPr>
        <w:bidi/>
        <w:rPr>
          <w:sz w:val="28"/>
          <w:szCs w:val="28"/>
          <w:rtl/>
        </w:rPr>
      </w:pPr>
      <w:r w:rsidRPr="00163293">
        <w:rPr>
          <w:sz w:val="28"/>
          <w:szCs w:val="28"/>
          <w:rtl/>
        </w:rPr>
        <w:t>مكونات دراسة الجدوى الاقتصادية</w:t>
      </w:r>
    </w:p>
    <w:p w:rsidR="00152EA9" w:rsidRPr="00163293" w:rsidRDefault="00152EA9" w:rsidP="00F22EFA">
      <w:pPr>
        <w:bidi/>
        <w:rPr>
          <w:sz w:val="28"/>
          <w:szCs w:val="28"/>
          <w:rtl/>
        </w:rPr>
      </w:pPr>
      <w:r w:rsidRPr="00163293">
        <w:rPr>
          <w:sz w:val="28"/>
          <w:szCs w:val="28"/>
          <w:rtl/>
        </w:rPr>
        <w:t xml:space="preserve">1- الدراسة </w:t>
      </w:r>
      <w:r w:rsidRPr="002300D0">
        <w:rPr>
          <w:b/>
          <w:bCs/>
          <w:color w:val="0070C0"/>
          <w:sz w:val="28"/>
          <w:szCs w:val="28"/>
          <w:rtl/>
        </w:rPr>
        <w:t>المبدئية</w:t>
      </w:r>
      <w:r w:rsidRPr="00163293">
        <w:rPr>
          <w:sz w:val="28"/>
          <w:szCs w:val="28"/>
          <w:rtl/>
        </w:rPr>
        <w:t>.</w:t>
      </w:r>
    </w:p>
    <w:p w:rsidR="00152EA9" w:rsidRPr="00163293" w:rsidRDefault="00152EA9" w:rsidP="00A72CAD">
      <w:pPr>
        <w:numPr>
          <w:ilvl w:val="0"/>
          <w:numId w:val="37"/>
        </w:numPr>
        <w:bidi/>
        <w:rPr>
          <w:sz w:val="28"/>
          <w:szCs w:val="28"/>
        </w:rPr>
      </w:pPr>
      <w:r w:rsidRPr="00163293">
        <w:rPr>
          <w:sz w:val="28"/>
          <w:szCs w:val="28"/>
          <w:rtl/>
        </w:rPr>
        <w:t>دراسة ثلاث أمور:</w:t>
      </w:r>
    </w:p>
    <w:p w:rsidR="00152EA9" w:rsidRPr="00163293" w:rsidRDefault="00152EA9" w:rsidP="00A72CAD">
      <w:pPr>
        <w:numPr>
          <w:ilvl w:val="1"/>
          <w:numId w:val="37"/>
        </w:numPr>
        <w:bidi/>
        <w:rPr>
          <w:sz w:val="28"/>
          <w:szCs w:val="28"/>
        </w:rPr>
      </w:pPr>
      <w:r w:rsidRPr="002300D0">
        <w:rPr>
          <w:b/>
          <w:bCs/>
          <w:color w:val="0070C0"/>
          <w:sz w:val="28"/>
          <w:szCs w:val="28"/>
          <w:rtl/>
        </w:rPr>
        <w:t>المطابقة</w:t>
      </w:r>
      <w:r w:rsidRPr="00163293">
        <w:rPr>
          <w:sz w:val="28"/>
          <w:szCs w:val="28"/>
          <w:rtl/>
        </w:rPr>
        <w:t xml:space="preserve"> </w:t>
      </w:r>
      <w:r w:rsidRPr="002300D0">
        <w:rPr>
          <w:b/>
          <w:bCs/>
          <w:color w:val="0070C0"/>
          <w:sz w:val="28"/>
          <w:szCs w:val="28"/>
          <w:rtl/>
        </w:rPr>
        <w:t>المبدئية</w:t>
      </w:r>
      <w:r w:rsidRPr="00163293">
        <w:rPr>
          <w:sz w:val="28"/>
          <w:szCs w:val="28"/>
          <w:rtl/>
        </w:rPr>
        <w:t xml:space="preserve"> لفكرة المشروع </w:t>
      </w:r>
      <w:r w:rsidRPr="002300D0">
        <w:rPr>
          <w:b/>
          <w:bCs/>
          <w:color w:val="0070C0"/>
          <w:sz w:val="28"/>
          <w:szCs w:val="28"/>
          <w:rtl/>
        </w:rPr>
        <w:t>مع اللوائح والقوانين</w:t>
      </w:r>
      <w:r w:rsidRPr="00163293">
        <w:rPr>
          <w:sz w:val="28"/>
          <w:szCs w:val="28"/>
          <w:rtl/>
        </w:rPr>
        <w:t xml:space="preserve"> في البلد المزمع إقامة المشروع فيها.</w:t>
      </w:r>
    </w:p>
    <w:p w:rsidR="00152EA9" w:rsidRPr="00163293" w:rsidRDefault="00152EA9" w:rsidP="00A72CAD">
      <w:pPr>
        <w:numPr>
          <w:ilvl w:val="1"/>
          <w:numId w:val="37"/>
        </w:numPr>
        <w:bidi/>
        <w:rPr>
          <w:sz w:val="28"/>
          <w:szCs w:val="28"/>
        </w:rPr>
      </w:pPr>
      <w:r w:rsidRPr="002300D0">
        <w:rPr>
          <w:b/>
          <w:bCs/>
          <w:color w:val="0070C0"/>
          <w:sz w:val="28"/>
          <w:szCs w:val="28"/>
          <w:rtl/>
        </w:rPr>
        <w:t>المطابقة المبدئية</w:t>
      </w:r>
      <w:r w:rsidRPr="00163293">
        <w:rPr>
          <w:sz w:val="28"/>
          <w:szCs w:val="28"/>
          <w:rtl/>
        </w:rPr>
        <w:t xml:space="preserve"> لفكرة المشروع </w:t>
      </w:r>
      <w:r w:rsidRPr="002300D0">
        <w:rPr>
          <w:b/>
          <w:bCs/>
          <w:color w:val="0070C0"/>
          <w:sz w:val="28"/>
          <w:szCs w:val="28"/>
          <w:rtl/>
        </w:rPr>
        <w:t>مع العادات والتقاليد وقيم</w:t>
      </w:r>
      <w:r w:rsidRPr="00163293">
        <w:rPr>
          <w:sz w:val="28"/>
          <w:szCs w:val="28"/>
          <w:rtl/>
        </w:rPr>
        <w:t xml:space="preserve"> المجتمع.</w:t>
      </w:r>
    </w:p>
    <w:p w:rsidR="00152EA9" w:rsidRPr="00163293" w:rsidRDefault="00152EA9" w:rsidP="00A72CAD">
      <w:pPr>
        <w:numPr>
          <w:ilvl w:val="1"/>
          <w:numId w:val="37"/>
        </w:numPr>
        <w:bidi/>
        <w:rPr>
          <w:sz w:val="28"/>
          <w:szCs w:val="28"/>
        </w:rPr>
      </w:pPr>
      <w:r w:rsidRPr="002300D0">
        <w:rPr>
          <w:b/>
          <w:bCs/>
          <w:color w:val="0070C0"/>
          <w:sz w:val="28"/>
          <w:szCs w:val="28"/>
          <w:rtl/>
        </w:rPr>
        <w:t>مدى الارتياح والانطباع</w:t>
      </w:r>
      <w:r w:rsidRPr="00163293">
        <w:rPr>
          <w:sz w:val="28"/>
          <w:szCs w:val="28"/>
          <w:rtl/>
        </w:rPr>
        <w:t xml:space="preserve"> على ن السير في المشروع </w:t>
      </w:r>
      <w:r w:rsidRPr="002300D0">
        <w:rPr>
          <w:b/>
          <w:bCs/>
          <w:color w:val="0070C0"/>
          <w:sz w:val="28"/>
          <w:szCs w:val="28"/>
          <w:rtl/>
        </w:rPr>
        <w:t>سيؤدي إلى نتائج مرضية</w:t>
      </w:r>
      <w:r w:rsidRPr="00163293">
        <w:rPr>
          <w:sz w:val="28"/>
          <w:szCs w:val="28"/>
          <w:rtl/>
        </w:rPr>
        <w:t xml:space="preserve"> لصاحب الدراسة.</w:t>
      </w:r>
    </w:p>
    <w:p w:rsidR="00152EA9" w:rsidRPr="00163293" w:rsidRDefault="00152EA9" w:rsidP="00F22EFA">
      <w:pPr>
        <w:bidi/>
        <w:rPr>
          <w:sz w:val="28"/>
          <w:szCs w:val="28"/>
          <w:rtl/>
        </w:rPr>
      </w:pPr>
      <w:r w:rsidRPr="00163293">
        <w:rPr>
          <w:sz w:val="28"/>
          <w:szCs w:val="28"/>
          <w:rtl/>
        </w:rPr>
        <w:t xml:space="preserve">2- دراسة الجدوى </w:t>
      </w:r>
      <w:r w:rsidRPr="002300D0">
        <w:rPr>
          <w:b/>
          <w:bCs/>
          <w:color w:val="0070C0"/>
          <w:sz w:val="28"/>
          <w:szCs w:val="28"/>
          <w:rtl/>
        </w:rPr>
        <w:t>التسويقية</w:t>
      </w:r>
    </w:p>
    <w:p w:rsidR="00152EA9" w:rsidRPr="00163293" w:rsidRDefault="00152EA9" w:rsidP="00A72CAD">
      <w:pPr>
        <w:numPr>
          <w:ilvl w:val="0"/>
          <w:numId w:val="38"/>
        </w:numPr>
        <w:bidi/>
        <w:rPr>
          <w:sz w:val="28"/>
          <w:szCs w:val="28"/>
        </w:rPr>
      </w:pPr>
      <w:r w:rsidRPr="00163293">
        <w:rPr>
          <w:sz w:val="28"/>
          <w:szCs w:val="28"/>
          <w:rtl/>
        </w:rPr>
        <w:t>تتم دراسة تسويق منتجات المشروع من خلال:</w:t>
      </w:r>
    </w:p>
    <w:p w:rsidR="00152EA9" w:rsidRPr="00163293" w:rsidRDefault="00152EA9" w:rsidP="00F22EFA">
      <w:pPr>
        <w:bidi/>
        <w:rPr>
          <w:sz w:val="28"/>
          <w:szCs w:val="28"/>
        </w:rPr>
      </w:pPr>
      <w:r w:rsidRPr="00163293">
        <w:rPr>
          <w:sz w:val="28"/>
          <w:szCs w:val="28"/>
          <w:rtl/>
        </w:rPr>
        <w:t xml:space="preserve">أولا : توصيف </w:t>
      </w:r>
      <w:r w:rsidRPr="009E1C70">
        <w:rPr>
          <w:b/>
          <w:bCs/>
          <w:color w:val="0070C0"/>
          <w:sz w:val="28"/>
          <w:szCs w:val="28"/>
          <w:rtl/>
        </w:rPr>
        <w:t>سوق السلعة</w:t>
      </w:r>
      <w:r w:rsidRPr="00163293">
        <w:rPr>
          <w:sz w:val="28"/>
          <w:szCs w:val="28"/>
          <w:rtl/>
        </w:rPr>
        <w:t xml:space="preserve"> </w:t>
      </w:r>
    </w:p>
    <w:p w:rsidR="00152EA9" w:rsidRPr="00163293" w:rsidRDefault="00152EA9" w:rsidP="00F22EFA">
      <w:pPr>
        <w:bidi/>
        <w:rPr>
          <w:sz w:val="28"/>
          <w:szCs w:val="28"/>
        </w:rPr>
      </w:pPr>
      <w:r w:rsidRPr="00163293">
        <w:rPr>
          <w:sz w:val="28"/>
          <w:szCs w:val="28"/>
          <w:rtl/>
        </w:rPr>
        <w:t xml:space="preserve">ثانيا : دراسة </w:t>
      </w:r>
      <w:r w:rsidRPr="009E1C70">
        <w:rPr>
          <w:b/>
          <w:bCs/>
          <w:color w:val="0070C0"/>
          <w:sz w:val="28"/>
          <w:szCs w:val="28"/>
          <w:rtl/>
        </w:rPr>
        <w:t>الطلب</w:t>
      </w:r>
      <w:r w:rsidRPr="00163293">
        <w:rPr>
          <w:sz w:val="28"/>
          <w:szCs w:val="28"/>
          <w:rtl/>
        </w:rPr>
        <w:t xml:space="preserve"> على السلعة </w:t>
      </w:r>
    </w:p>
    <w:p w:rsidR="00152EA9" w:rsidRPr="00163293" w:rsidRDefault="00152EA9" w:rsidP="00F22EFA">
      <w:pPr>
        <w:bidi/>
        <w:rPr>
          <w:sz w:val="28"/>
          <w:szCs w:val="28"/>
        </w:rPr>
      </w:pPr>
      <w:r w:rsidRPr="00163293">
        <w:rPr>
          <w:sz w:val="28"/>
          <w:szCs w:val="28"/>
          <w:rtl/>
        </w:rPr>
        <w:t xml:space="preserve">ثالثا : </w:t>
      </w:r>
      <w:r w:rsidRPr="009E1C70">
        <w:rPr>
          <w:b/>
          <w:bCs/>
          <w:color w:val="0070C0"/>
          <w:sz w:val="28"/>
          <w:szCs w:val="28"/>
          <w:rtl/>
        </w:rPr>
        <w:t>تسعير</w:t>
      </w:r>
      <w:r w:rsidRPr="00163293">
        <w:rPr>
          <w:sz w:val="28"/>
          <w:szCs w:val="28"/>
          <w:rtl/>
        </w:rPr>
        <w:t xml:space="preserve"> السلع </w:t>
      </w:r>
    </w:p>
    <w:p w:rsidR="00152EA9" w:rsidRPr="00163293" w:rsidRDefault="00152EA9" w:rsidP="00F22EFA">
      <w:pPr>
        <w:bidi/>
        <w:rPr>
          <w:sz w:val="28"/>
          <w:szCs w:val="28"/>
        </w:rPr>
      </w:pPr>
      <w:r w:rsidRPr="00163293">
        <w:rPr>
          <w:sz w:val="28"/>
          <w:szCs w:val="28"/>
          <w:rtl/>
        </w:rPr>
        <w:t xml:space="preserve">رابعا : </w:t>
      </w:r>
      <w:r w:rsidRPr="009E1C70">
        <w:rPr>
          <w:b/>
          <w:bCs/>
          <w:color w:val="0070C0"/>
          <w:sz w:val="28"/>
          <w:szCs w:val="28"/>
          <w:rtl/>
        </w:rPr>
        <w:t>التنبؤ بالمبيعات</w:t>
      </w:r>
      <w:r w:rsidR="009E1C70">
        <w:rPr>
          <w:sz w:val="28"/>
          <w:szCs w:val="28"/>
        </w:rPr>
        <w:t xml:space="preserve"> </w:t>
      </w:r>
      <w:r w:rsidR="009E1C70">
        <w:rPr>
          <w:rFonts w:hint="cs"/>
          <w:sz w:val="28"/>
          <w:szCs w:val="28"/>
          <w:rtl/>
        </w:rPr>
        <w:t xml:space="preserve"> :</w:t>
      </w:r>
    </w:p>
    <w:p w:rsidR="00152EA9" w:rsidRPr="00163293" w:rsidRDefault="00152EA9" w:rsidP="00A72CAD">
      <w:pPr>
        <w:numPr>
          <w:ilvl w:val="0"/>
          <w:numId w:val="39"/>
        </w:numPr>
        <w:bidi/>
        <w:rPr>
          <w:sz w:val="28"/>
          <w:szCs w:val="28"/>
        </w:rPr>
      </w:pPr>
      <w:r w:rsidRPr="009E1C70">
        <w:rPr>
          <w:b/>
          <w:bCs/>
          <w:color w:val="0070C0"/>
          <w:sz w:val="28"/>
          <w:szCs w:val="28"/>
          <w:rtl/>
        </w:rPr>
        <w:t>تفيد دراسة</w:t>
      </w:r>
      <w:r w:rsidRPr="00163293">
        <w:rPr>
          <w:sz w:val="28"/>
          <w:szCs w:val="28"/>
          <w:rtl/>
        </w:rPr>
        <w:t xml:space="preserve"> الجدوى التسويقية في</w:t>
      </w:r>
      <w:r w:rsidRPr="00163293">
        <w:rPr>
          <w:sz w:val="28"/>
          <w:szCs w:val="28"/>
        </w:rPr>
        <w:t xml:space="preserve"> :</w:t>
      </w:r>
    </w:p>
    <w:p w:rsidR="00152EA9" w:rsidRPr="00163293" w:rsidRDefault="00152EA9" w:rsidP="00A72CAD">
      <w:pPr>
        <w:numPr>
          <w:ilvl w:val="1"/>
          <w:numId w:val="39"/>
        </w:numPr>
        <w:bidi/>
        <w:rPr>
          <w:sz w:val="28"/>
          <w:szCs w:val="28"/>
        </w:rPr>
      </w:pPr>
      <w:r w:rsidRPr="00163293">
        <w:rPr>
          <w:sz w:val="28"/>
          <w:szCs w:val="28"/>
          <w:rtl/>
        </w:rPr>
        <w:t xml:space="preserve">تحديد </w:t>
      </w:r>
      <w:r w:rsidRPr="00D82CA9">
        <w:rPr>
          <w:b/>
          <w:bCs/>
          <w:color w:val="0070C0"/>
          <w:sz w:val="28"/>
          <w:szCs w:val="28"/>
          <w:rtl/>
        </w:rPr>
        <w:t>حجم إنتاج</w:t>
      </w:r>
      <w:r w:rsidRPr="00163293">
        <w:rPr>
          <w:sz w:val="28"/>
          <w:szCs w:val="28"/>
          <w:rtl/>
        </w:rPr>
        <w:t xml:space="preserve"> المشروع بناء على التنبؤ بحجم الطلب والمبيعات لناتج المشروع</w:t>
      </w:r>
      <w:r w:rsidRPr="00163293">
        <w:rPr>
          <w:sz w:val="28"/>
          <w:szCs w:val="28"/>
        </w:rPr>
        <w:t xml:space="preserve"> </w:t>
      </w:r>
    </w:p>
    <w:p w:rsidR="00152EA9" w:rsidRPr="00163293" w:rsidRDefault="00152EA9" w:rsidP="00A72CAD">
      <w:pPr>
        <w:numPr>
          <w:ilvl w:val="1"/>
          <w:numId w:val="39"/>
        </w:numPr>
        <w:bidi/>
        <w:rPr>
          <w:sz w:val="28"/>
          <w:szCs w:val="28"/>
        </w:rPr>
      </w:pPr>
      <w:r w:rsidRPr="00163293">
        <w:rPr>
          <w:sz w:val="28"/>
          <w:szCs w:val="28"/>
          <w:rtl/>
        </w:rPr>
        <w:t>السعر المتوقع لمنتجات المشروع</w:t>
      </w:r>
      <w:r w:rsidRPr="00163293">
        <w:rPr>
          <w:sz w:val="28"/>
          <w:szCs w:val="28"/>
        </w:rPr>
        <w:t xml:space="preserve"> .</w:t>
      </w:r>
    </w:p>
    <w:p w:rsidR="00152EA9" w:rsidRPr="00163293" w:rsidRDefault="00152EA9" w:rsidP="00A72CAD">
      <w:pPr>
        <w:numPr>
          <w:ilvl w:val="1"/>
          <w:numId w:val="39"/>
        </w:numPr>
        <w:bidi/>
        <w:rPr>
          <w:sz w:val="28"/>
          <w:szCs w:val="28"/>
        </w:rPr>
      </w:pPr>
      <w:r w:rsidRPr="00D82CA9">
        <w:rPr>
          <w:b/>
          <w:bCs/>
          <w:color w:val="0070C0"/>
          <w:sz w:val="28"/>
          <w:szCs w:val="28"/>
          <w:rtl/>
        </w:rPr>
        <w:t>المواصفات المفضلة في السلعة</w:t>
      </w:r>
      <w:r w:rsidRPr="00163293">
        <w:rPr>
          <w:sz w:val="28"/>
          <w:szCs w:val="28"/>
          <w:rtl/>
        </w:rPr>
        <w:t xml:space="preserve"> التي سينتجها المشروع</w:t>
      </w:r>
      <w:r w:rsidRPr="00163293">
        <w:rPr>
          <w:sz w:val="28"/>
          <w:szCs w:val="28"/>
        </w:rPr>
        <w:t xml:space="preserve"> .</w:t>
      </w:r>
    </w:p>
    <w:p w:rsidR="00152EA9" w:rsidRPr="00163293" w:rsidRDefault="00152EA9" w:rsidP="00A72CAD">
      <w:pPr>
        <w:numPr>
          <w:ilvl w:val="1"/>
          <w:numId w:val="39"/>
        </w:numPr>
        <w:bidi/>
        <w:rPr>
          <w:sz w:val="28"/>
          <w:szCs w:val="28"/>
        </w:rPr>
      </w:pPr>
      <w:r w:rsidRPr="00163293">
        <w:rPr>
          <w:sz w:val="28"/>
          <w:szCs w:val="28"/>
          <w:rtl/>
        </w:rPr>
        <w:t xml:space="preserve">تقرير ما إذا كانت دراسة </w:t>
      </w:r>
      <w:r w:rsidRPr="00D82CA9">
        <w:rPr>
          <w:b/>
          <w:bCs/>
          <w:color w:val="0070C0"/>
          <w:sz w:val="28"/>
          <w:szCs w:val="28"/>
          <w:rtl/>
        </w:rPr>
        <w:t>الجدوى تستكمل أو تتوقف</w:t>
      </w:r>
      <w:r w:rsidRPr="00163293">
        <w:rPr>
          <w:sz w:val="28"/>
          <w:szCs w:val="28"/>
        </w:rPr>
        <w:t xml:space="preserve"> . </w:t>
      </w:r>
    </w:p>
    <w:p w:rsidR="00152EA9" w:rsidRPr="00163293" w:rsidRDefault="00152EA9" w:rsidP="00F22EFA">
      <w:pPr>
        <w:bidi/>
        <w:rPr>
          <w:sz w:val="28"/>
          <w:szCs w:val="28"/>
          <w:rtl/>
        </w:rPr>
      </w:pPr>
      <w:r w:rsidRPr="00163293">
        <w:rPr>
          <w:sz w:val="28"/>
          <w:szCs w:val="28"/>
          <w:rtl/>
        </w:rPr>
        <w:t xml:space="preserve">3- دراسة الجدوى </w:t>
      </w:r>
      <w:r w:rsidRPr="00D82CA9">
        <w:rPr>
          <w:b/>
          <w:bCs/>
          <w:color w:val="0070C0"/>
          <w:sz w:val="28"/>
          <w:szCs w:val="28"/>
          <w:rtl/>
        </w:rPr>
        <w:t>الفنية</w:t>
      </w:r>
    </w:p>
    <w:p w:rsidR="00152EA9" w:rsidRPr="00163293" w:rsidRDefault="00152EA9" w:rsidP="00F22EFA">
      <w:pPr>
        <w:bidi/>
        <w:rPr>
          <w:sz w:val="28"/>
          <w:szCs w:val="28"/>
        </w:rPr>
      </w:pPr>
      <w:r w:rsidRPr="00163293">
        <w:rPr>
          <w:sz w:val="28"/>
          <w:szCs w:val="28"/>
          <w:rtl/>
        </w:rPr>
        <w:t>وتشمل الدراسة الفنية للمشروع كل أو بعض الأجزاء التالية طبقا للظروف:</w:t>
      </w:r>
    </w:p>
    <w:p w:rsidR="00152EA9" w:rsidRPr="00163293" w:rsidRDefault="00152EA9" w:rsidP="00A72CAD">
      <w:pPr>
        <w:numPr>
          <w:ilvl w:val="1"/>
          <w:numId w:val="40"/>
        </w:numPr>
        <w:bidi/>
        <w:rPr>
          <w:sz w:val="28"/>
          <w:szCs w:val="28"/>
        </w:rPr>
      </w:pPr>
      <w:r w:rsidRPr="00163293">
        <w:rPr>
          <w:sz w:val="28"/>
          <w:szCs w:val="28"/>
        </w:rPr>
        <w:lastRenderedPageBreak/>
        <w:t xml:space="preserve"> </w:t>
      </w:r>
      <w:r w:rsidRPr="00163293">
        <w:rPr>
          <w:sz w:val="28"/>
          <w:szCs w:val="28"/>
          <w:rtl/>
        </w:rPr>
        <w:t xml:space="preserve">تحديد </w:t>
      </w:r>
      <w:r w:rsidRPr="00D82CA9">
        <w:rPr>
          <w:b/>
          <w:bCs/>
          <w:color w:val="0070C0"/>
          <w:sz w:val="28"/>
          <w:szCs w:val="28"/>
          <w:rtl/>
        </w:rPr>
        <w:t>حجم</w:t>
      </w:r>
      <w:r w:rsidRPr="00163293">
        <w:rPr>
          <w:sz w:val="28"/>
          <w:szCs w:val="28"/>
          <w:rtl/>
        </w:rPr>
        <w:t xml:space="preserve"> المشروع</w:t>
      </w:r>
      <w:r w:rsidRPr="00163293">
        <w:rPr>
          <w:sz w:val="28"/>
          <w:szCs w:val="28"/>
        </w:rPr>
        <w:t xml:space="preserve"> .</w:t>
      </w:r>
    </w:p>
    <w:p w:rsidR="00152EA9" w:rsidRPr="00163293" w:rsidRDefault="00152EA9" w:rsidP="00A72CAD">
      <w:pPr>
        <w:numPr>
          <w:ilvl w:val="1"/>
          <w:numId w:val="40"/>
        </w:numPr>
        <w:bidi/>
        <w:rPr>
          <w:sz w:val="28"/>
          <w:szCs w:val="28"/>
        </w:rPr>
      </w:pPr>
      <w:r w:rsidRPr="00163293">
        <w:rPr>
          <w:sz w:val="28"/>
          <w:szCs w:val="28"/>
          <w:rtl/>
        </w:rPr>
        <w:t xml:space="preserve">تحديد </w:t>
      </w:r>
      <w:r w:rsidRPr="00D82CA9">
        <w:rPr>
          <w:b/>
          <w:bCs/>
          <w:color w:val="0070C0"/>
          <w:sz w:val="28"/>
          <w:szCs w:val="28"/>
          <w:rtl/>
        </w:rPr>
        <w:t>طريقة الإنتاج</w:t>
      </w:r>
      <w:r w:rsidRPr="00163293">
        <w:rPr>
          <w:sz w:val="28"/>
          <w:szCs w:val="28"/>
          <w:rtl/>
        </w:rPr>
        <w:t xml:space="preserve"> والوسائل التكنولوجية الملائمة</w:t>
      </w:r>
      <w:r w:rsidRPr="00163293">
        <w:rPr>
          <w:sz w:val="28"/>
          <w:szCs w:val="28"/>
        </w:rPr>
        <w:t xml:space="preserve"> :</w:t>
      </w:r>
    </w:p>
    <w:p w:rsidR="00152EA9" w:rsidRPr="00163293" w:rsidRDefault="00152EA9" w:rsidP="00A72CAD">
      <w:pPr>
        <w:numPr>
          <w:ilvl w:val="1"/>
          <w:numId w:val="40"/>
        </w:numPr>
        <w:bidi/>
        <w:rPr>
          <w:sz w:val="28"/>
          <w:szCs w:val="28"/>
        </w:rPr>
      </w:pPr>
      <w:r w:rsidRPr="00163293">
        <w:rPr>
          <w:sz w:val="28"/>
          <w:szCs w:val="28"/>
          <w:rtl/>
        </w:rPr>
        <w:t xml:space="preserve">تحديد </w:t>
      </w:r>
      <w:r w:rsidRPr="00D82CA9">
        <w:rPr>
          <w:b/>
          <w:bCs/>
          <w:color w:val="0070C0"/>
          <w:sz w:val="28"/>
          <w:szCs w:val="28"/>
          <w:rtl/>
        </w:rPr>
        <w:t>الآلات</w:t>
      </w:r>
      <w:r w:rsidRPr="00163293">
        <w:rPr>
          <w:sz w:val="28"/>
          <w:szCs w:val="28"/>
          <w:rtl/>
        </w:rPr>
        <w:t xml:space="preserve"> والمعدات الفنية</w:t>
      </w:r>
    </w:p>
    <w:p w:rsidR="00152EA9" w:rsidRPr="00163293" w:rsidRDefault="00152EA9" w:rsidP="00A72CAD">
      <w:pPr>
        <w:numPr>
          <w:ilvl w:val="1"/>
          <w:numId w:val="40"/>
        </w:numPr>
        <w:bidi/>
        <w:rPr>
          <w:sz w:val="28"/>
          <w:szCs w:val="28"/>
        </w:rPr>
      </w:pPr>
      <w:r w:rsidRPr="00D82CA9">
        <w:rPr>
          <w:b/>
          <w:bCs/>
          <w:color w:val="0070C0"/>
          <w:sz w:val="28"/>
          <w:szCs w:val="28"/>
          <w:rtl/>
        </w:rPr>
        <w:t>التخطيط الداخلي</w:t>
      </w:r>
      <w:r w:rsidRPr="00163293">
        <w:rPr>
          <w:sz w:val="28"/>
          <w:szCs w:val="28"/>
          <w:rtl/>
        </w:rPr>
        <w:t xml:space="preserve"> للمشروع</w:t>
      </w:r>
      <w:r w:rsidRPr="00163293">
        <w:rPr>
          <w:sz w:val="28"/>
          <w:szCs w:val="28"/>
        </w:rPr>
        <w:t xml:space="preserve"> </w:t>
      </w:r>
    </w:p>
    <w:p w:rsidR="00152EA9" w:rsidRPr="00163293" w:rsidRDefault="00152EA9" w:rsidP="00A72CAD">
      <w:pPr>
        <w:numPr>
          <w:ilvl w:val="1"/>
          <w:numId w:val="40"/>
        </w:numPr>
        <w:bidi/>
        <w:rPr>
          <w:sz w:val="28"/>
          <w:szCs w:val="28"/>
        </w:rPr>
      </w:pPr>
      <w:r w:rsidRPr="00D82CA9">
        <w:rPr>
          <w:b/>
          <w:bCs/>
          <w:color w:val="0070C0"/>
          <w:sz w:val="28"/>
          <w:szCs w:val="28"/>
          <w:rtl/>
        </w:rPr>
        <w:t>تحديد كميات</w:t>
      </w:r>
      <w:r w:rsidRPr="00163293">
        <w:rPr>
          <w:sz w:val="28"/>
          <w:szCs w:val="28"/>
          <w:rtl/>
        </w:rPr>
        <w:t xml:space="preserve"> عوامل الإنتاج المطلوبة</w:t>
      </w:r>
    </w:p>
    <w:p w:rsidR="00152EA9" w:rsidRPr="00163293" w:rsidRDefault="00152EA9" w:rsidP="00A72CAD">
      <w:pPr>
        <w:numPr>
          <w:ilvl w:val="1"/>
          <w:numId w:val="40"/>
        </w:numPr>
        <w:bidi/>
        <w:rPr>
          <w:sz w:val="28"/>
          <w:szCs w:val="28"/>
        </w:rPr>
      </w:pPr>
      <w:r w:rsidRPr="00163293">
        <w:rPr>
          <w:sz w:val="28"/>
          <w:szCs w:val="28"/>
          <w:rtl/>
        </w:rPr>
        <w:t>تحديد ا</w:t>
      </w:r>
      <w:r w:rsidRPr="00D82CA9">
        <w:rPr>
          <w:b/>
          <w:bCs/>
          <w:color w:val="0070C0"/>
          <w:sz w:val="28"/>
          <w:szCs w:val="28"/>
          <w:rtl/>
        </w:rPr>
        <w:t xml:space="preserve">لعمالة </w:t>
      </w:r>
      <w:r w:rsidRPr="00163293">
        <w:rPr>
          <w:sz w:val="28"/>
          <w:szCs w:val="28"/>
          <w:rtl/>
        </w:rPr>
        <w:t>المطلوبة وأفراد الإدارة</w:t>
      </w:r>
    </w:p>
    <w:p w:rsidR="00152EA9" w:rsidRPr="00D82CA9" w:rsidRDefault="00152EA9" w:rsidP="00A72CAD">
      <w:pPr>
        <w:numPr>
          <w:ilvl w:val="1"/>
          <w:numId w:val="40"/>
        </w:numPr>
        <w:bidi/>
        <w:rPr>
          <w:b/>
          <w:bCs/>
          <w:color w:val="0070C0"/>
          <w:sz w:val="28"/>
          <w:szCs w:val="28"/>
        </w:rPr>
      </w:pPr>
      <w:r w:rsidRPr="00D82CA9">
        <w:rPr>
          <w:b/>
          <w:bCs/>
          <w:color w:val="0070C0"/>
          <w:sz w:val="28"/>
          <w:szCs w:val="28"/>
          <w:rtl/>
        </w:rPr>
        <w:t>تحديد مسائل النقل</w:t>
      </w:r>
    </w:p>
    <w:p w:rsidR="00152EA9" w:rsidRPr="00163293" w:rsidRDefault="00152EA9" w:rsidP="00A72CAD">
      <w:pPr>
        <w:numPr>
          <w:ilvl w:val="1"/>
          <w:numId w:val="40"/>
        </w:numPr>
        <w:bidi/>
        <w:rPr>
          <w:sz w:val="28"/>
          <w:szCs w:val="28"/>
        </w:rPr>
      </w:pPr>
      <w:r w:rsidRPr="00163293">
        <w:rPr>
          <w:sz w:val="28"/>
          <w:szCs w:val="28"/>
          <w:rtl/>
        </w:rPr>
        <w:t xml:space="preserve">تحديد </w:t>
      </w:r>
      <w:r w:rsidRPr="00D82CA9">
        <w:rPr>
          <w:b/>
          <w:bCs/>
          <w:color w:val="0070C0"/>
          <w:sz w:val="28"/>
          <w:szCs w:val="28"/>
          <w:rtl/>
        </w:rPr>
        <w:t>الفاقد</w:t>
      </w:r>
      <w:r w:rsidRPr="00163293">
        <w:rPr>
          <w:sz w:val="28"/>
          <w:szCs w:val="28"/>
          <w:rtl/>
        </w:rPr>
        <w:t xml:space="preserve"> في الإنتاج</w:t>
      </w:r>
    </w:p>
    <w:p w:rsidR="00152EA9" w:rsidRPr="00163293" w:rsidRDefault="00152EA9" w:rsidP="00A72CAD">
      <w:pPr>
        <w:numPr>
          <w:ilvl w:val="1"/>
          <w:numId w:val="40"/>
        </w:numPr>
        <w:bidi/>
        <w:rPr>
          <w:sz w:val="28"/>
          <w:szCs w:val="28"/>
        </w:rPr>
      </w:pPr>
      <w:r w:rsidRPr="00163293">
        <w:rPr>
          <w:sz w:val="28"/>
          <w:szCs w:val="28"/>
          <w:rtl/>
        </w:rPr>
        <w:t>تحديد م</w:t>
      </w:r>
      <w:r w:rsidRPr="00D82CA9">
        <w:rPr>
          <w:b/>
          <w:bCs/>
          <w:color w:val="0070C0"/>
          <w:sz w:val="28"/>
          <w:szCs w:val="28"/>
          <w:rtl/>
        </w:rPr>
        <w:t>وقع</w:t>
      </w:r>
      <w:r w:rsidRPr="00163293">
        <w:rPr>
          <w:sz w:val="28"/>
          <w:szCs w:val="28"/>
          <w:rtl/>
        </w:rPr>
        <w:t xml:space="preserve"> المشروع</w:t>
      </w:r>
      <w:r w:rsidRPr="00163293">
        <w:rPr>
          <w:sz w:val="28"/>
          <w:szCs w:val="28"/>
        </w:rPr>
        <w:t xml:space="preserve"> </w:t>
      </w:r>
    </w:p>
    <w:p w:rsidR="00152EA9" w:rsidRPr="00163293" w:rsidRDefault="00152EA9" w:rsidP="00F22EFA">
      <w:pPr>
        <w:bidi/>
        <w:rPr>
          <w:sz w:val="28"/>
          <w:szCs w:val="28"/>
          <w:rtl/>
        </w:rPr>
      </w:pPr>
      <w:r w:rsidRPr="00163293">
        <w:rPr>
          <w:sz w:val="28"/>
          <w:szCs w:val="28"/>
          <w:rtl/>
        </w:rPr>
        <w:t>4- دراسة الجدوى المالية</w:t>
      </w:r>
      <w:r w:rsidRPr="00163293">
        <w:rPr>
          <w:sz w:val="28"/>
          <w:szCs w:val="28"/>
        </w:rPr>
        <w:t xml:space="preserve"> .</w:t>
      </w:r>
    </w:p>
    <w:p w:rsidR="00152EA9" w:rsidRPr="00163293" w:rsidRDefault="00152EA9" w:rsidP="00A72CAD">
      <w:pPr>
        <w:numPr>
          <w:ilvl w:val="0"/>
          <w:numId w:val="41"/>
        </w:numPr>
        <w:bidi/>
        <w:rPr>
          <w:sz w:val="28"/>
          <w:szCs w:val="28"/>
        </w:rPr>
      </w:pPr>
      <w:r w:rsidRPr="00163293">
        <w:rPr>
          <w:sz w:val="28"/>
          <w:szCs w:val="28"/>
          <w:rtl/>
        </w:rPr>
        <w:t>التكاليف في أي مشروع تنقسم إلى</w:t>
      </w:r>
      <w:r w:rsidRPr="00163293">
        <w:rPr>
          <w:sz w:val="28"/>
          <w:szCs w:val="28"/>
        </w:rPr>
        <w:t xml:space="preserve"> :</w:t>
      </w:r>
    </w:p>
    <w:p w:rsidR="00152EA9" w:rsidRPr="00163293" w:rsidRDefault="00152EA9" w:rsidP="00A72CAD">
      <w:pPr>
        <w:numPr>
          <w:ilvl w:val="1"/>
          <w:numId w:val="41"/>
        </w:numPr>
        <w:bidi/>
        <w:rPr>
          <w:sz w:val="28"/>
          <w:szCs w:val="28"/>
        </w:rPr>
      </w:pPr>
      <w:r w:rsidRPr="00163293">
        <w:rPr>
          <w:sz w:val="28"/>
          <w:szCs w:val="28"/>
          <w:rtl/>
        </w:rPr>
        <w:t xml:space="preserve">تكاليف </w:t>
      </w:r>
      <w:r w:rsidRPr="00D82CA9">
        <w:rPr>
          <w:b/>
          <w:bCs/>
          <w:color w:val="0070C0"/>
          <w:sz w:val="28"/>
          <w:szCs w:val="28"/>
          <w:rtl/>
        </w:rPr>
        <w:t>استثمارية</w:t>
      </w:r>
      <w:r w:rsidRPr="00163293">
        <w:rPr>
          <w:sz w:val="28"/>
          <w:szCs w:val="28"/>
        </w:rPr>
        <w:t xml:space="preserve">: </w:t>
      </w:r>
      <w:r w:rsidRPr="00163293">
        <w:rPr>
          <w:sz w:val="28"/>
          <w:szCs w:val="28"/>
        </w:rPr>
        <w:br/>
      </w:r>
      <w:r w:rsidRPr="00163293">
        <w:rPr>
          <w:sz w:val="28"/>
          <w:szCs w:val="28"/>
          <w:rtl/>
        </w:rPr>
        <w:t xml:space="preserve">وهى كافة ما ينفق على المشروع منذ بداية التفكير في عملية الاستثمار حتى دورة </w:t>
      </w:r>
      <w:r w:rsidRPr="00D82CA9">
        <w:rPr>
          <w:b/>
          <w:bCs/>
          <w:color w:val="0070C0"/>
          <w:sz w:val="28"/>
          <w:szCs w:val="28"/>
          <w:rtl/>
        </w:rPr>
        <w:t>التشغيل العادية الأولى</w:t>
      </w:r>
      <w:r w:rsidRPr="00163293">
        <w:rPr>
          <w:sz w:val="28"/>
          <w:szCs w:val="28"/>
          <w:rtl/>
        </w:rPr>
        <w:t xml:space="preserve"> . وتمثل هذه التكاليف إنفاق استثماري يستفيد منه المشروع لأكثر من سنة خلال عمر المشروع . </w:t>
      </w:r>
    </w:p>
    <w:p w:rsidR="00152EA9" w:rsidRPr="00163293" w:rsidRDefault="00152EA9" w:rsidP="00A72CAD">
      <w:pPr>
        <w:numPr>
          <w:ilvl w:val="1"/>
          <w:numId w:val="41"/>
        </w:numPr>
        <w:bidi/>
        <w:rPr>
          <w:sz w:val="28"/>
          <w:szCs w:val="28"/>
        </w:rPr>
      </w:pPr>
      <w:r w:rsidRPr="00163293">
        <w:rPr>
          <w:sz w:val="28"/>
          <w:szCs w:val="28"/>
          <w:rtl/>
        </w:rPr>
        <w:t xml:space="preserve">تكاليف </w:t>
      </w:r>
      <w:r w:rsidRPr="00D82CA9">
        <w:rPr>
          <w:b/>
          <w:bCs/>
          <w:color w:val="0070C0"/>
          <w:sz w:val="28"/>
          <w:szCs w:val="28"/>
          <w:rtl/>
        </w:rPr>
        <w:t>جارية</w:t>
      </w:r>
      <w:r w:rsidRPr="00163293">
        <w:rPr>
          <w:sz w:val="28"/>
          <w:szCs w:val="28"/>
        </w:rPr>
        <w:t xml:space="preserve"> : </w:t>
      </w:r>
      <w:r w:rsidRPr="00163293">
        <w:rPr>
          <w:sz w:val="28"/>
          <w:szCs w:val="28"/>
        </w:rPr>
        <w:br/>
      </w:r>
      <w:r w:rsidRPr="00163293">
        <w:rPr>
          <w:sz w:val="28"/>
          <w:szCs w:val="28"/>
          <w:rtl/>
        </w:rPr>
        <w:t xml:space="preserve">وتشمل جملة التكاليف </w:t>
      </w:r>
      <w:r w:rsidRPr="00D82CA9">
        <w:rPr>
          <w:b/>
          <w:bCs/>
          <w:color w:val="0070C0"/>
          <w:sz w:val="28"/>
          <w:szCs w:val="28"/>
          <w:rtl/>
        </w:rPr>
        <w:t>قصيرة</w:t>
      </w:r>
      <w:r w:rsidRPr="00163293">
        <w:rPr>
          <w:sz w:val="28"/>
          <w:szCs w:val="28"/>
          <w:rtl/>
        </w:rPr>
        <w:t xml:space="preserve"> الأجل ، تكاليف </w:t>
      </w:r>
      <w:r w:rsidRPr="00D82CA9">
        <w:rPr>
          <w:b/>
          <w:bCs/>
          <w:color w:val="0070C0"/>
          <w:sz w:val="28"/>
          <w:szCs w:val="28"/>
          <w:rtl/>
        </w:rPr>
        <w:t>مستلزمات التشغيل</w:t>
      </w:r>
      <w:r w:rsidRPr="00163293">
        <w:rPr>
          <w:sz w:val="28"/>
          <w:szCs w:val="28"/>
          <w:rtl/>
        </w:rPr>
        <w:t xml:space="preserve"> لدورة واحدة وتكاليف الأجور </w:t>
      </w:r>
      <w:r w:rsidRPr="00D82CA9">
        <w:rPr>
          <w:b/>
          <w:bCs/>
          <w:color w:val="0070C0"/>
          <w:sz w:val="28"/>
          <w:szCs w:val="28"/>
          <w:rtl/>
        </w:rPr>
        <w:t>والمرتبات والوقود</w:t>
      </w:r>
      <w:r w:rsidRPr="00163293">
        <w:rPr>
          <w:sz w:val="28"/>
          <w:szCs w:val="28"/>
          <w:rtl/>
        </w:rPr>
        <w:t xml:space="preserve"> والطاقة</w:t>
      </w:r>
      <w:r w:rsidRPr="00163293">
        <w:rPr>
          <w:sz w:val="28"/>
          <w:szCs w:val="28"/>
        </w:rPr>
        <w:t xml:space="preserve"> .</w:t>
      </w:r>
    </w:p>
    <w:p w:rsidR="00152EA9" w:rsidRPr="00163293" w:rsidRDefault="00152EA9" w:rsidP="00A72CAD">
      <w:pPr>
        <w:numPr>
          <w:ilvl w:val="0"/>
          <w:numId w:val="41"/>
        </w:numPr>
        <w:bidi/>
        <w:rPr>
          <w:sz w:val="28"/>
          <w:szCs w:val="28"/>
        </w:rPr>
      </w:pPr>
      <w:r w:rsidRPr="00163293">
        <w:rPr>
          <w:sz w:val="28"/>
          <w:szCs w:val="28"/>
          <w:rtl/>
        </w:rPr>
        <w:t>مصادر التمويل الاستثماري</w:t>
      </w:r>
      <w:r w:rsidRPr="00163293">
        <w:rPr>
          <w:sz w:val="28"/>
          <w:szCs w:val="28"/>
        </w:rPr>
        <w:t xml:space="preserve"> :</w:t>
      </w:r>
    </w:p>
    <w:p w:rsidR="00152EA9" w:rsidRPr="00163293" w:rsidRDefault="00152EA9" w:rsidP="00F22EFA">
      <w:pPr>
        <w:bidi/>
        <w:rPr>
          <w:sz w:val="28"/>
          <w:szCs w:val="28"/>
        </w:rPr>
      </w:pPr>
      <w:r w:rsidRPr="00163293">
        <w:rPr>
          <w:sz w:val="28"/>
          <w:szCs w:val="28"/>
          <w:rtl/>
        </w:rPr>
        <w:t>يتم تمويل المشروعات من مصادر متعددة تغطى واحدة منها أو أكثر الالتزامات المالية الضرورية لإنشاء المشروع و تشغيل</w:t>
      </w:r>
      <w:r w:rsidRPr="00163293">
        <w:rPr>
          <w:sz w:val="28"/>
          <w:szCs w:val="28"/>
        </w:rPr>
        <w:t xml:space="preserve"> </w:t>
      </w:r>
    </w:p>
    <w:p w:rsidR="00152EA9" w:rsidRPr="00163293" w:rsidRDefault="00152EA9" w:rsidP="00A72CAD">
      <w:pPr>
        <w:numPr>
          <w:ilvl w:val="1"/>
          <w:numId w:val="42"/>
        </w:numPr>
        <w:bidi/>
        <w:rPr>
          <w:sz w:val="28"/>
          <w:szCs w:val="28"/>
        </w:rPr>
      </w:pPr>
      <w:r w:rsidRPr="00163293">
        <w:rPr>
          <w:sz w:val="28"/>
          <w:szCs w:val="28"/>
          <w:rtl/>
        </w:rPr>
        <w:t xml:space="preserve">رأس </w:t>
      </w:r>
      <w:r w:rsidRPr="00D82CA9">
        <w:rPr>
          <w:b/>
          <w:bCs/>
          <w:color w:val="0070C0"/>
          <w:sz w:val="28"/>
          <w:szCs w:val="28"/>
          <w:rtl/>
        </w:rPr>
        <w:t>المال المملوك</w:t>
      </w:r>
      <w:r w:rsidRPr="00163293">
        <w:rPr>
          <w:sz w:val="28"/>
          <w:szCs w:val="28"/>
          <w:rtl/>
        </w:rPr>
        <w:t xml:space="preserve"> لصاحب المشروع</w:t>
      </w:r>
      <w:r w:rsidRPr="00163293">
        <w:rPr>
          <w:sz w:val="28"/>
          <w:szCs w:val="28"/>
        </w:rPr>
        <w:t xml:space="preserve"> .</w:t>
      </w:r>
    </w:p>
    <w:p w:rsidR="00152EA9" w:rsidRPr="00163293" w:rsidRDefault="00152EA9" w:rsidP="00A72CAD">
      <w:pPr>
        <w:numPr>
          <w:ilvl w:val="1"/>
          <w:numId w:val="42"/>
        </w:numPr>
        <w:bidi/>
        <w:rPr>
          <w:sz w:val="28"/>
          <w:szCs w:val="28"/>
        </w:rPr>
      </w:pPr>
      <w:r w:rsidRPr="00D82CA9">
        <w:rPr>
          <w:b/>
          <w:bCs/>
          <w:color w:val="0070C0"/>
          <w:sz w:val="28"/>
          <w:szCs w:val="28"/>
          <w:rtl/>
        </w:rPr>
        <w:t>القروض من البنوك أو</w:t>
      </w:r>
      <w:r w:rsidRPr="00163293">
        <w:rPr>
          <w:sz w:val="28"/>
          <w:szCs w:val="28"/>
          <w:rtl/>
        </w:rPr>
        <w:t xml:space="preserve"> مؤسسات التمويل المختلفة وقد تكون قروض طويلة الأ</w:t>
      </w:r>
      <w:r w:rsidRPr="00D82CA9">
        <w:rPr>
          <w:b/>
          <w:bCs/>
          <w:color w:val="0070C0"/>
          <w:sz w:val="28"/>
          <w:szCs w:val="28"/>
          <w:rtl/>
        </w:rPr>
        <w:t>جل</w:t>
      </w:r>
      <w:r w:rsidRPr="00163293">
        <w:rPr>
          <w:sz w:val="28"/>
          <w:szCs w:val="28"/>
          <w:rtl/>
        </w:rPr>
        <w:t xml:space="preserve"> أكثر من خمس سنوات </w:t>
      </w:r>
      <w:r w:rsidRPr="00D82CA9">
        <w:rPr>
          <w:b/>
          <w:bCs/>
          <w:color w:val="0070C0"/>
          <w:sz w:val="28"/>
          <w:szCs w:val="28"/>
          <w:rtl/>
        </w:rPr>
        <w:t>وقروض قصيرة</w:t>
      </w:r>
      <w:r w:rsidRPr="00163293">
        <w:rPr>
          <w:sz w:val="28"/>
          <w:szCs w:val="28"/>
          <w:rtl/>
        </w:rPr>
        <w:t xml:space="preserve"> الأجل أقل من سنة</w:t>
      </w:r>
      <w:r w:rsidRPr="00163293">
        <w:rPr>
          <w:sz w:val="28"/>
          <w:szCs w:val="28"/>
        </w:rPr>
        <w:t xml:space="preserve"> .</w:t>
      </w:r>
    </w:p>
    <w:p w:rsidR="00152EA9" w:rsidRPr="00163293" w:rsidRDefault="00152EA9" w:rsidP="00A72CAD">
      <w:pPr>
        <w:numPr>
          <w:ilvl w:val="1"/>
          <w:numId w:val="42"/>
        </w:numPr>
        <w:bidi/>
        <w:rPr>
          <w:sz w:val="28"/>
          <w:szCs w:val="28"/>
        </w:rPr>
      </w:pPr>
      <w:r w:rsidRPr="00163293">
        <w:rPr>
          <w:sz w:val="28"/>
          <w:szCs w:val="28"/>
          <w:rtl/>
        </w:rPr>
        <w:t>مقاييس الجدوى المالية منها:</w:t>
      </w:r>
    </w:p>
    <w:p w:rsidR="00152EA9" w:rsidRPr="00163293" w:rsidRDefault="00152EA9" w:rsidP="00F22EFA">
      <w:pPr>
        <w:bidi/>
        <w:rPr>
          <w:sz w:val="28"/>
          <w:szCs w:val="28"/>
        </w:rPr>
      </w:pPr>
      <w:r w:rsidRPr="00163293">
        <w:rPr>
          <w:sz w:val="28"/>
          <w:szCs w:val="28"/>
          <w:rtl/>
        </w:rPr>
        <w:lastRenderedPageBreak/>
        <w:t xml:space="preserve">1- </w:t>
      </w:r>
      <w:r w:rsidRPr="00D82CA9">
        <w:rPr>
          <w:b/>
          <w:bCs/>
          <w:color w:val="0070C0"/>
          <w:sz w:val="28"/>
          <w:szCs w:val="28"/>
          <w:rtl/>
        </w:rPr>
        <w:t>صافي القيمة الحالية</w:t>
      </w:r>
      <w:r w:rsidRPr="00163293">
        <w:rPr>
          <w:sz w:val="28"/>
          <w:szCs w:val="28"/>
          <w:rtl/>
        </w:rPr>
        <w:t>.</w:t>
      </w:r>
    </w:p>
    <w:p w:rsidR="00152EA9" w:rsidRPr="00163293" w:rsidRDefault="00152EA9" w:rsidP="00F22EFA">
      <w:pPr>
        <w:bidi/>
        <w:rPr>
          <w:sz w:val="28"/>
          <w:szCs w:val="28"/>
        </w:rPr>
      </w:pPr>
      <w:r w:rsidRPr="00163293">
        <w:rPr>
          <w:sz w:val="28"/>
          <w:szCs w:val="28"/>
          <w:rtl/>
        </w:rPr>
        <w:t xml:space="preserve">2- معدل </w:t>
      </w:r>
      <w:r w:rsidRPr="00D82CA9">
        <w:rPr>
          <w:b/>
          <w:bCs/>
          <w:color w:val="0070C0"/>
          <w:sz w:val="28"/>
          <w:szCs w:val="28"/>
          <w:rtl/>
        </w:rPr>
        <w:t>العائد الداخلي</w:t>
      </w:r>
      <w:r w:rsidRPr="00163293">
        <w:rPr>
          <w:sz w:val="28"/>
          <w:szCs w:val="28"/>
          <w:rtl/>
        </w:rPr>
        <w:t>.</w:t>
      </w:r>
    </w:p>
    <w:p w:rsidR="00152EA9" w:rsidRPr="00163293" w:rsidRDefault="00152EA9" w:rsidP="00F22EFA">
      <w:pPr>
        <w:bidi/>
        <w:rPr>
          <w:sz w:val="28"/>
          <w:szCs w:val="28"/>
          <w:rtl/>
        </w:rPr>
      </w:pPr>
      <w:r w:rsidRPr="00163293">
        <w:rPr>
          <w:sz w:val="28"/>
          <w:szCs w:val="28"/>
          <w:rtl/>
        </w:rPr>
        <w:t xml:space="preserve">5- دراسة </w:t>
      </w:r>
      <w:r w:rsidRPr="00D82CA9">
        <w:rPr>
          <w:b/>
          <w:bCs/>
          <w:color w:val="0070C0"/>
          <w:sz w:val="28"/>
          <w:szCs w:val="28"/>
          <w:rtl/>
        </w:rPr>
        <w:t>الجدوى الاقتصادية</w:t>
      </w:r>
      <w:r w:rsidRPr="00163293">
        <w:rPr>
          <w:sz w:val="28"/>
          <w:szCs w:val="28"/>
        </w:rPr>
        <w:t xml:space="preserve"> .</w:t>
      </w:r>
    </w:p>
    <w:p w:rsidR="00152EA9" w:rsidRPr="00163293" w:rsidRDefault="00152EA9" w:rsidP="00A72CAD">
      <w:pPr>
        <w:numPr>
          <w:ilvl w:val="0"/>
          <w:numId w:val="43"/>
        </w:numPr>
        <w:bidi/>
        <w:rPr>
          <w:sz w:val="28"/>
          <w:szCs w:val="28"/>
        </w:rPr>
      </w:pPr>
      <w:r w:rsidRPr="00163293">
        <w:rPr>
          <w:sz w:val="28"/>
          <w:szCs w:val="28"/>
          <w:rtl/>
        </w:rPr>
        <w:t xml:space="preserve">يتشابه التقييم الاقتصادي مع التقييم المالي للمشروع في </w:t>
      </w:r>
      <w:r w:rsidRPr="00D82CA9">
        <w:rPr>
          <w:b/>
          <w:bCs/>
          <w:color w:val="0070C0"/>
          <w:sz w:val="28"/>
          <w:szCs w:val="28"/>
          <w:rtl/>
        </w:rPr>
        <w:t>استخدام نفس المقاييس</w:t>
      </w:r>
      <w:r w:rsidRPr="00163293">
        <w:rPr>
          <w:sz w:val="28"/>
          <w:szCs w:val="28"/>
          <w:rtl/>
        </w:rPr>
        <w:t xml:space="preserve"> – </w:t>
      </w:r>
      <w:r w:rsidRPr="00D82CA9">
        <w:rPr>
          <w:b/>
          <w:bCs/>
          <w:color w:val="0070C0"/>
          <w:sz w:val="28"/>
          <w:szCs w:val="28"/>
          <w:rtl/>
        </w:rPr>
        <w:t>والفرق الجوهري هو أن التقييم الاقتصادي للمشروعات يهتم بقياس العائد الاقتصادي للمجتمع</w:t>
      </w:r>
      <w:r w:rsidRPr="00163293">
        <w:rPr>
          <w:sz w:val="28"/>
          <w:szCs w:val="28"/>
          <w:rtl/>
        </w:rPr>
        <w:t xml:space="preserve"> حيث أن عناصر التكاليف والعوائد للمشروعات لا تقدر قيمتها على أساس أسعار السوق بل تقدر قيمتها على أساس </w:t>
      </w:r>
      <w:r w:rsidRPr="00D82CA9">
        <w:rPr>
          <w:b/>
          <w:bCs/>
          <w:color w:val="0070C0"/>
          <w:sz w:val="28"/>
          <w:szCs w:val="28"/>
          <w:rtl/>
        </w:rPr>
        <w:t>أسعار الظل التي</w:t>
      </w:r>
      <w:r w:rsidRPr="00163293">
        <w:rPr>
          <w:sz w:val="28"/>
          <w:szCs w:val="28"/>
          <w:rtl/>
        </w:rPr>
        <w:t xml:space="preserve"> تعكس القيم الحقيقية الاقتصادية والاجتماعية لهذه التدفقات – وقد تتساوى أسعار الظل مع أسعار السوق في حالات معينة ولكنها تختلف عنها في معظم الحالات</w:t>
      </w:r>
      <w:r w:rsidRPr="00163293">
        <w:rPr>
          <w:sz w:val="28"/>
          <w:szCs w:val="28"/>
        </w:rPr>
        <w:t xml:space="preserve"> .</w:t>
      </w:r>
    </w:p>
    <w:p w:rsidR="00152EA9" w:rsidRPr="00163293" w:rsidRDefault="00152EA9" w:rsidP="00A72CAD">
      <w:pPr>
        <w:numPr>
          <w:ilvl w:val="0"/>
          <w:numId w:val="43"/>
        </w:numPr>
        <w:bidi/>
        <w:rPr>
          <w:sz w:val="28"/>
          <w:szCs w:val="28"/>
        </w:rPr>
      </w:pPr>
      <w:r w:rsidRPr="00163293">
        <w:rPr>
          <w:sz w:val="28"/>
          <w:szCs w:val="28"/>
          <w:rtl/>
        </w:rPr>
        <w:t xml:space="preserve">ولذا </w:t>
      </w:r>
      <w:r w:rsidRPr="00D82CA9">
        <w:rPr>
          <w:b/>
          <w:bCs/>
          <w:color w:val="0070C0"/>
          <w:sz w:val="28"/>
          <w:szCs w:val="28"/>
          <w:rtl/>
        </w:rPr>
        <w:t>عند إجراء التقييم الاقتصادي</w:t>
      </w:r>
      <w:r w:rsidRPr="00163293">
        <w:rPr>
          <w:sz w:val="28"/>
          <w:szCs w:val="28"/>
          <w:rtl/>
        </w:rPr>
        <w:t xml:space="preserve"> للمشروع </w:t>
      </w:r>
      <w:r w:rsidRPr="00D82CA9">
        <w:rPr>
          <w:b/>
          <w:bCs/>
          <w:color w:val="0070C0"/>
          <w:sz w:val="28"/>
          <w:szCs w:val="28"/>
          <w:rtl/>
        </w:rPr>
        <w:t>يتم تعديل الأسعار المالية</w:t>
      </w:r>
      <w:r w:rsidRPr="00163293">
        <w:rPr>
          <w:sz w:val="28"/>
          <w:szCs w:val="28"/>
          <w:rtl/>
        </w:rPr>
        <w:t xml:space="preserve"> ( أسعار السوق ) </w:t>
      </w:r>
      <w:r w:rsidRPr="00D82CA9">
        <w:rPr>
          <w:b/>
          <w:bCs/>
          <w:color w:val="0070C0"/>
          <w:sz w:val="28"/>
          <w:szCs w:val="28"/>
          <w:rtl/>
        </w:rPr>
        <w:t>إلى قيم اقتصادية</w:t>
      </w:r>
      <w:r w:rsidRPr="00163293">
        <w:rPr>
          <w:sz w:val="28"/>
          <w:szCs w:val="28"/>
          <w:rtl/>
        </w:rPr>
        <w:t xml:space="preserve"> قبل حساب مقاييس الجدوى الاقتصادية للمشروع </w:t>
      </w:r>
    </w:p>
    <w:p w:rsidR="00152EA9" w:rsidRPr="00163293" w:rsidRDefault="00152EA9" w:rsidP="00A72CAD">
      <w:pPr>
        <w:numPr>
          <w:ilvl w:val="1"/>
          <w:numId w:val="43"/>
        </w:numPr>
        <w:bidi/>
        <w:rPr>
          <w:sz w:val="28"/>
          <w:szCs w:val="28"/>
        </w:rPr>
      </w:pPr>
      <w:r w:rsidRPr="00163293">
        <w:rPr>
          <w:sz w:val="28"/>
          <w:szCs w:val="28"/>
          <w:rtl/>
        </w:rPr>
        <w:t>مثال المشروع سيأخذ قرض بسعر فائدة مدعم</w:t>
      </w:r>
      <w:r w:rsidRPr="00163293">
        <w:rPr>
          <w:sz w:val="28"/>
          <w:szCs w:val="28"/>
        </w:rPr>
        <w:t xml:space="preserve"> ( 7 % ) </w:t>
      </w:r>
      <w:r w:rsidRPr="00163293">
        <w:rPr>
          <w:sz w:val="28"/>
          <w:szCs w:val="28"/>
          <w:rtl/>
        </w:rPr>
        <w:t>في التقييم المالي تحسب بنفس سعر الفائدة . أما في التقييم الاقتصادي تحسب بسعر الفائدة المعدل الذى سيدفعه في حالة حصوله على القرض من المصادر الأخرى غير المدعمة ( 12 % مثلا</w:t>
      </w:r>
      <w:r w:rsidRPr="00163293">
        <w:rPr>
          <w:sz w:val="28"/>
          <w:szCs w:val="28"/>
        </w:rPr>
        <w:t xml:space="preserve"> )</w:t>
      </w:r>
    </w:p>
    <w:p w:rsidR="00152EA9" w:rsidRPr="00163293" w:rsidRDefault="00152EA9" w:rsidP="00F22EFA">
      <w:pPr>
        <w:bidi/>
        <w:rPr>
          <w:sz w:val="28"/>
          <w:szCs w:val="28"/>
          <w:rtl/>
        </w:rPr>
      </w:pPr>
      <w:r w:rsidRPr="00163293">
        <w:rPr>
          <w:sz w:val="28"/>
          <w:szCs w:val="28"/>
          <w:rtl/>
        </w:rPr>
        <w:t>6- دراسة الجدوى الاجتماعية</w:t>
      </w:r>
    </w:p>
    <w:p w:rsidR="00152EA9" w:rsidRPr="00163293" w:rsidRDefault="00152EA9" w:rsidP="00A72CAD">
      <w:pPr>
        <w:numPr>
          <w:ilvl w:val="0"/>
          <w:numId w:val="44"/>
        </w:numPr>
        <w:bidi/>
        <w:rPr>
          <w:sz w:val="28"/>
          <w:szCs w:val="28"/>
        </w:rPr>
      </w:pPr>
      <w:r w:rsidRPr="00163293">
        <w:rPr>
          <w:sz w:val="28"/>
          <w:szCs w:val="28"/>
          <w:rtl/>
        </w:rPr>
        <w:t xml:space="preserve">تهتم </w:t>
      </w:r>
      <w:r w:rsidRPr="00D82CA9">
        <w:rPr>
          <w:b/>
          <w:bCs/>
          <w:color w:val="0070C0"/>
          <w:sz w:val="28"/>
          <w:szCs w:val="28"/>
          <w:rtl/>
        </w:rPr>
        <w:t>الجدوى الاجتماعية</w:t>
      </w:r>
      <w:r w:rsidRPr="00163293">
        <w:rPr>
          <w:sz w:val="28"/>
          <w:szCs w:val="28"/>
          <w:rtl/>
        </w:rPr>
        <w:t xml:space="preserve"> </w:t>
      </w:r>
      <w:r w:rsidRPr="00D82CA9">
        <w:rPr>
          <w:b/>
          <w:bCs/>
          <w:color w:val="0070C0"/>
          <w:sz w:val="28"/>
          <w:szCs w:val="28"/>
          <w:rtl/>
        </w:rPr>
        <w:t>بعدالة توزيع الدخل بين الفئات المختلفة بالمجتمع</w:t>
      </w:r>
      <w:r w:rsidRPr="00163293">
        <w:rPr>
          <w:sz w:val="28"/>
          <w:szCs w:val="28"/>
          <w:rtl/>
        </w:rPr>
        <w:t xml:space="preserve"> .ويمكن حصر </w:t>
      </w:r>
      <w:r w:rsidRPr="00D82CA9">
        <w:rPr>
          <w:b/>
          <w:bCs/>
          <w:color w:val="0070C0"/>
          <w:sz w:val="28"/>
          <w:szCs w:val="28"/>
          <w:rtl/>
        </w:rPr>
        <w:t>الجوانب الاجتماعية التي تهم القائم</w:t>
      </w:r>
      <w:r w:rsidRPr="00163293">
        <w:rPr>
          <w:sz w:val="28"/>
          <w:szCs w:val="28"/>
          <w:rtl/>
        </w:rPr>
        <w:t xml:space="preserve"> بدراسة الجدوى لأى مشروع في</w:t>
      </w:r>
      <w:r w:rsidRPr="00163293">
        <w:rPr>
          <w:sz w:val="28"/>
          <w:szCs w:val="28"/>
        </w:rPr>
        <w:t xml:space="preserve"> : </w:t>
      </w:r>
    </w:p>
    <w:p w:rsidR="00152EA9" w:rsidRPr="00163293" w:rsidRDefault="00152EA9" w:rsidP="00A72CAD">
      <w:pPr>
        <w:numPr>
          <w:ilvl w:val="1"/>
          <w:numId w:val="44"/>
        </w:numPr>
        <w:bidi/>
        <w:rPr>
          <w:sz w:val="28"/>
          <w:szCs w:val="28"/>
        </w:rPr>
      </w:pPr>
      <w:r w:rsidRPr="00163293">
        <w:rPr>
          <w:sz w:val="28"/>
          <w:szCs w:val="28"/>
          <w:rtl/>
        </w:rPr>
        <w:t xml:space="preserve">أثر المشروع </w:t>
      </w:r>
      <w:r w:rsidRPr="00D82CA9">
        <w:rPr>
          <w:b/>
          <w:bCs/>
          <w:color w:val="0070C0"/>
          <w:sz w:val="28"/>
          <w:szCs w:val="28"/>
          <w:rtl/>
        </w:rPr>
        <w:t>على خلق فرص عمل جديدة</w:t>
      </w:r>
      <w:r w:rsidRPr="00163293">
        <w:rPr>
          <w:sz w:val="28"/>
          <w:szCs w:val="28"/>
          <w:rtl/>
        </w:rPr>
        <w:t xml:space="preserve"> </w:t>
      </w:r>
      <w:r w:rsidRPr="00D82CA9">
        <w:rPr>
          <w:b/>
          <w:bCs/>
          <w:color w:val="0070C0"/>
          <w:sz w:val="28"/>
          <w:szCs w:val="28"/>
          <w:rtl/>
        </w:rPr>
        <w:t>وكم</w:t>
      </w:r>
      <w:r w:rsidRPr="00163293">
        <w:rPr>
          <w:sz w:val="28"/>
          <w:szCs w:val="28"/>
          <w:rtl/>
        </w:rPr>
        <w:t xml:space="preserve"> </w:t>
      </w:r>
      <w:r w:rsidRPr="00D82CA9">
        <w:rPr>
          <w:b/>
          <w:bCs/>
          <w:color w:val="0070C0"/>
          <w:sz w:val="28"/>
          <w:szCs w:val="28"/>
          <w:rtl/>
        </w:rPr>
        <w:t>فرصة عمل يطلبها المشروع</w:t>
      </w:r>
      <w:r w:rsidRPr="00163293">
        <w:rPr>
          <w:sz w:val="28"/>
          <w:szCs w:val="28"/>
          <w:rtl/>
        </w:rPr>
        <w:t xml:space="preserve"> وكم نسبة العمالة العادية فيها</w:t>
      </w:r>
      <w:r w:rsidRPr="00163293">
        <w:rPr>
          <w:sz w:val="28"/>
          <w:szCs w:val="28"/>
        </w:rPr>
        <w:t xml:space="preserve"> .</w:t>
      </w:r>
    </w:p>
    <w:p w:rsidR="00152EA9" w:rsidRPr="00163293" w:rsidRDefault="00152EA9" w:rsidP="00A72CAD">
      <w:pPr>
        <w:numPr>
          <w:ilvl w:val="1"/>
          <w:numId w:val="44"/>
        </w:numPr>
        <w:bidi/>
        <w:rPr>
          <w:sz w:val="28"/>
          <w:szCs w:val="28"/>
        </w:rPr>
      </w:pPr>
      <w:r w:rsidRPr="00163293">
        <w:rPr>
          <w:sz w:val="28"/>
          <w:szCs w:val="28"/>
          <w:rtl/>
        </w:rPr>
        <w:t xml:space="preserve">أثر المشروع على </w:t>
      </w:r>
      <w:r w:rsidRPr="00D82CA9">
        <w:rPr>
          <w:b/>
          <w:bCs/>
          <w:color w:val="0070C0"/>
          <w:sz w:val="28"/>
          <w:szCs w:val="28"/>
          <w:rtl/>
        </w:rPr>
        <w:t>توزيع الدخل</w:t>
      </w:r>
      <w:r w:rsidRPr="00163293">
        <w:rPr>
          <w:sz w:val="28"/>
          <w:szCs w:val="28"/>
          <w:rtl/>
        </w:rPr>
        <w:t xml:space="preserve"> في صالح </w:t>
      </w:r>
      <w:r w:rsidRPr="00D82CA9">
        <w:rPr>
          <w:b/>
          <w:bCs/>
          <w:color w:val="0070C0"/>
          <w:sz w:val="28"/>
          <w:szCs w:val="28"/>
          <w:rtl/>
        </w:rPr>
        <w:t>الفئات الاجتماعية</w:t>
      </w:r>
      <w:r w:rsidRPr="00163293">
        <w:rPr>
          <w:sz w:val="28"/>
          <w:szCs w:val="28"/>
          <w:rtl/>
        </w:rPr>
        <w:t xml:space="preserve"> محدودة </w:t>
      </w:r>
      <w:r w:rsidRPr="00D82CA9">
        <w:rPr>
          <w:b/>
          <w:bCs/>
          <w:color w:val="0070C0"/>
          <w:sz w:val="28"/>
          <w:szCs w:val="28"/>
          <w:rtl/>
        </w:rPr>
        <w:t>الدخل</w:t>
      </w:r>
      <w:r w:rsidRPr="00163293">
        <w:rPr>
          <w:sz w:val="28"/>
          <w:szCs w:val="28"/>
        </w:rPr>
        <w:t xml:space="preserve"> .</w:t>
      </w:r>
    </w:p>
    <w:p w:rsidR="00152EA9" w:rsidRPr="00163293" w:rsidRDefault="00152EA9" w:rsidP="00A72CAD">
      <w:pPr>
        <w:numPr>
          <w:ilvl w:val="1"/>
          <w:numId w:val="44"/>
        </w:numPr>
        <w:bidi/>
        <w:rPr>
          <w:sz w:val="28"/>
          <w:szCs w:val="28"/>
        </w:rPr>
      </w:pPr>
      <w:r w:rsidRPr="00163293">
        <w:rPr>
          <w:sz w:val="28"/>
          <w:szCs w:val="28"/>
          <w:rtl/>
        </w:rPr>
        <w:t xml:space="preserve">إذا كان </w:t>
      </w:r>
      <w:r w:rsidRPr="00D82CA9">
        <w:rPr>
          <w:b/>
          <w:bCs/>
          <w:color w:val="0070C0"/>
          <w:sz w:val="28"/>
          <w:szCs w:val="28"/>
          <w:rtl/>
        </w:rPr>
        <w:t>منتج هذا المشروع لخدمة فئات اجتماعية منخفضة</w:t>
      </w:r>
      <w:r w:rsidRPr="00163293">
        <w:rPr>
          <w:sz w:val="28"/>
          <w:szCs w:val="28"/>
          <w:rtl/>
        </w:rPr>
        <w:t xml:space="preserve"> الدخل</w:t>
      </w:r>
    </w:p>
    <w:p w:rsidR="00152EA9" w:rsidRPr="00163293" w:rsidRDefault="00152EA9" w:rsidP="00F22EFA">
      <w:pPr>
        <w:bidi/>
        <w:rPr>
          <w:sz w:val="28"/>
          <w:szCs w:val="28"/>
          <w:rtl/>
        </w:rPr>
      </w:pPr>
      <w:r w:rsidRPr="00163293">
        <w:rPr>
          <w:sz w:val="28"/>
          <w:szCs w:val="28"/>
          <w:rtl/>
        </w:rPr>
        <w:t>7= دراسة الجدوى البيئية</w:t>
      </w:r>
    </w:p>
    <w:p w:rsidR="00152EA9" w:rsidRPr="00163293" w:rsidRDefault="00152EA9" w:rsidP="00A72CAD">
      <w:pPr>
        <w:numPr>
          <w:ilvl w:val="0"/>
          <w:numId w:val="45"/>
        </w:numPr>
        <w:bidi/>
        <w:rPr>
          <w:sz w:val="28"/>
          <w:szCs w:val="28"/>
        </w:rPr>
      </w:pPr>
      <w:r w:rsidRPr="00163293">
        <w:rPr>
          <w:sz w:val="28"/>
          <w:szCs w:val="28"/>
          <w:rtl/>
        </w:rPr>
        <w:t xml:space="preserve">لكل مشروع أثار بيئية موجبة أو سالبة – ولذا فأن تقييم الآثار البيئية للمشروع يساعد في تقديم </w:t>
      </w:r>
      <w:r w:rsidRPr="00D82CA9">
        <w:rPr>
          <w:b/>
          <w:bCs/>
          <w:color w:val="0070C0"/>
          <w:sz w:val="28"/>
          <w:szCs w:val="28"/>
          <w:rtl/>
        </w:rPr>
        <w:t>التوصيات بخطوات</w:t>
      </w:r>
      <w:r w:rsidRPr="00163293">
        <w:rPr>
          <w:sz w:val="28"/>
          <w:szCs w:val="28"/>
          <w:rtl/>
        </w:rPr>
        <w:t xml:space="preserve"> منع أو تقليل الأضرار البيئية الناتجة عن أي مشروع وزيادة المنافع البيئية الإيجابية.</w:t>
      </w:r>
    </w:p>
    <w:p w:rsidR="00152EA9" w:rsidRPr="00163293" w:rsidRDefault="00152EA9" w:rsidP="00A72CAD">
      <w:pPr>
        <w:numPr>
          <w:ilvl w:val="0"/>
          <w:numId w:val="45"/>
        </w:numPr>
        <w:bidi/>
        <w:rPr>
          <w:sz w:val="28"/>
          <w:szCs w:val="28"/>
        </w:rPr>
      </w:pPr>
      <w:r w:rsidRPr="00163293">
        <w:rPr>
          <w:sz w:val="28"/>
          <w:szCs w:val="28"/>
        </w:rPr>
        <w:t xml:space="preserve"> </w:t>
      </w:r>
      <w:r w:rsidRPr="00163293">
        <w:rPr>
          <w:sz w:val="28"/>
          <w:szCs w:val="28"/>
          <w:rtl/>
        </w:rPr>
        <w:t>ويتضمن التقييم البيئي تقييم آثار المشروع على الصحة العامة والمحافظة على البيئة ورفاهية السكان في منطقة المشروع.</w:t>
      </w:r>
    </w:p>
    <w:p w:rsidR="00152EA9" w:rsidRPr="00163293" w:rsidRDefault="00152EA9" w:rsidP="00F22EFA">
      <w:pPr>
        <w:bidi/>
        <w:rPr>
          <w:sz w:val="28"/>
          <w:szCs w:val="28"/>
          <w:rtl/>
        </w:rPr>
      </w:pPr>
      <w:r w:rsidRPr="00163293">
        <w:rPr>
          <w:sz w:val="28"/>
          <w:szCs w:val="28"/>
          <w:rtl/>
        </w:rPr>
        <w:lastRenderedPageBreak/>
        <w:t>تخلص دراسة الجدوي المشروعات الصغيرة إلى:</w:t>
      </w:r>
    </w:p>
    <w:p w:rsidR="00152EA9" w:rsidRPr="00163293" w:rsidRDefault="00152EA9" w:rsidP="00A72CAD">
      <w:pPr>
        <w:numPr>
          <w:ilvl w:val="0"/>
          <w:numId w:val="46"/>
        </w:numPr>
        <w:bidi/>
        <w:rPr>
          <w:sz w:val="28"/>
          <w:szCs w:val="28"/>
        </w:rPr>
      </w:pPr>
      <w:r w:rsidRPr="00163293">
        <w:rPr>
          <w:sz w:val="28"/>
          <w:szCs w:val="28"/>
          <w:rtl/>
        </w:rPr>
        <w:t xml:space="preserve">تنتهي الدراسة إلى </w:t>
      </w:r>
      <w:r w:rsidRPr="00D82CA9">
        <w:rPr>
          <w:b/>
          <w:bCs/>
          <w:color w:val="0070C0"/>
          <w:sz w:val="28"/>
          <w:szCs w:val="28"/>
          <w:rtl/>
        </w:rPr>
        <w:t>توصيات</w:t>
      </w:r>
      <w:r w:rsidRPr="00163293">
        <w:rPr>
          <w:sz w:val="28"/>
          <w:szCs w:val="28"/>
          <w:rtl/>
        </w:rPr>
        <w:t xml:space="preserve"> تحتوي علي:</w:t>
      </w:r>
    </w:p>
    <w:p w:rsidR="00152EA9" w:rsidRPr="00163293" w:rsidRDefault="00152EA9" w:rsidP="00A72CAD">
      <w:pPr>
        <w:numPr>
          <w:ilvl w:val="1"/>
          <w:numId w:val="46"/>
        </w:numPr>
        <w:bidi/>
        <w:rPr>
          <w:sz w:val="28"/>
          <w:szCs w:val="28"/>
        </w:rPr>
      </w:pPr>
      <w:r w:rsidRPr="00163293">
        <w:rPr>
          <w:sz w:val="28"/>
          <w:szCs w:val="28"/>
          <w:rtl/>
        </w:rPr>
        <w:t>ان المشروع ذا جدوى اقتصادية وينصح صاحبه بالمضي قدماً نحو تنفيذه. أي (أجتاز الدراسة المبدئية وما يليها من دراسات تشجع على التنفيذ)</w:t>
      </w:r>
    </w:p>
    <w:p w:rsidR="00152EA9" w:rsidRPr="00163293" w:rsidRDefault="00152EA9" w:rsidP="00A72CAD">
      <w:pPr>
        <w:numPr>
          <w:ilvl w:val="1"/>
          <w:numId w:val="46"/>
        </w:numPr>
        <w:bidi/>
        <w:rPr>
          <w:sz w:val="28"/>
          <w:szCs w:val="28"/>
        </w:rPr>
      </w:pPr>
      <w:r w:rsidRPr="00163293">
        <w:rPr>
          <w:sz w:val="28"/>
          <w:szCs w:val="28"/>
          <w:rtl/>
        </w:rPr>
        <w:t>أن المشروع غير مجدي اقتصاديا وينصح بعدم تنفيذه.( أي عكس النتائج في النقطة السابقة)</w:t>
      </w:r>
    </w:p>
    <w:p w:rsidR="00152EA9" w:rsidRPr="00163293" w:rsidRDefault="00152EA9" w:rsidP="00A72CAD">
      <w:pPr>
        <w:numPr>
          <w:ilvl w:val="1"/>
          <w:numId w:val="46"/>
        </w:numPr>
        <w:bidi/>
        <w:rPr>
          <w:sz w:val="28"/>
          <w:szCs w:val="28"/>
        </w:rPr>
      </w:pPr>
      <w:r w:rsidRPr="00163293">
        <w:rPr>
          <w:sz w:val="28"/>
          <w:szCs w:val="28"/>
          <w:rtl/>
        </w:rPr>
        <w:t>أن ينصح بعمل المشروع في ظل احتياطات وتعديلات معينة ( وهنا ينبغي ذكرها وتوجيه النصح لصاحب المشروع بدقة بالغة لتوعيته بما يفعله عند التنفيذ)</w:t>
      </w:r>
    </w:p>
    <w:p w:rsidR="00152EA9" w:rsidRPr="00163293" w:rsidRDefault="00152EA9" w:rsidP="00F22EFA">
      <w:pPr>
        <w:bidi/>
        <w:rPr>
          <w:sz w:val="28"/>
          <w:szCs w:val="28"/>
          <w:rtl/>
        </w:rPr>
      </w:pPr>
      <w:r w:rsidRPr="00163293">
        <w:rPr>
          <w:sz w:val="28"/>
          <w:szCs w:val="28"/>
          <w:rtl/>
        </w:rPr>
        <w:br w:type="page"/>
      </w:r>
    </w:p>
    <w:p w:rsidR="00152EA9" w:rsidRPr="00163293" w:rsidRDefault="00152EA9" w:rsidP="00F22EFA">
      <w:pPr>
        <w:bidi/>
        <w:rPr>
          <w:rFonts w:ascii="PT Bold Heading" w:hAnsi="PT Bold Heading" w:cs="Times New Roman"/>
          <w:sz w:val="28"/>
          <w:szCs w:val="28"/>
          <w:rtl/>
        </w:rPr>
      </w:pPr>
      <w:r w:rsidRPr="00163293">
        <w:rPr>
          <w:rFonts w:ascii="PT Bold Heading" w:hAnsi="PT Bold Heading" w:cs="Times New Roman"/>
          <w:sz w:val="28"/>
          <w:szCs w:val="28"/>
          <w:rtl/>
        </w:rPr>
        <w:lastRenderedPageBreak/>
        <w:t>المحاضرة</w:t>
      </w:r>
      <w:r w:rsidRPr="00163293">
        <w:rPr>
          <w:rFonts w:ascii="PT Bold Heading" w:hAnsi="PT Bold Heading" w:cs="PT Bold Heading"/>
          <w:sz w:val="28"/>
          <w:szCs w:val="28"/>
        </w:rPr>
        <w:t xml:space="preserve"> </w:t>
      </w:r>
      <w:r w:rsidRPr="00D82CA9">
        <w:rPr>
          <w:b/>
          <w:bCs/>
          <w:color w:val="0070C0"/>
          <w:sz w:val="28"/>
          <w:szCs w:val="28"/>
          <w:rtl/>
        </w:rPr>
        <w:t>السادسة</w:t>
      </w:r>
    </w:p>
    <w:p w:rsidR="00152EA9" w:rsidRPr="00163293" w:rsidRDefault="00152EA9" w:rsidP="00F22EFA">
      <w:pPr>
        <w:autoSpaceDE w:val="0"/>
        <w:autoSpaceDN w:val="0"/>
        <w:bidi/>
        <w:adjustRightInd w:val="0"/>
        <w:spacing w:after="0" w:line="240" w:lineRule="auto"/>
        <w:rPr>
          <w:rFonts w:ascii="PT Bold Heading" w:hAnsi="PT Bold Heading" w:cs="Times New Roman"/>
          <w:color w:val="376093"/>
          <w:sz w:val="28"/>
          <w:szCs w:val="28"/>
          <w:rtl/>
        </w:rPr>
      </w:pPr>
      <w:r w:rsidRPr="00163293">
        <w:rPr>
          <w:rFonts w:ascii="PT Bold Heading" w:hAnsi="PT Bold Heading" w:cs="Times New Roman"/>
          <w:color w:val="376093"/>
          <w:sz w:val="28"/>
          <w:szCs w:val="28"/>
          <w:rtl/>
        </w:rPr>
        <w:t>إدارة</w:t>
      </w:r>
      <w:r w:rsidRPr="00163293">
        <w:rPr>
          <w:rFonts w:ascii="PT Bold Heading" w:hAnsi="PT Bold Heading" w:cs="PT Bold Heading"/>
          <w:color w:val="376093"/>
          <w:sz w:val="28"/>
          <w:szCs w:val="28"/>
        </w:rPr>
        <w:t xml:space="preserve"> </w:t>
      </w:r>
      <w:r w:rsidRPr="00163293">
        <w:rPr>
          <w:rFonts w:ascii="PT Bold Heading" w:hAnsi="PT Bold Heading" w:cs="Times New Roman"/>
          <w:color w:val="376093"/>
          <w:sz w:val="28"/>
          <w:szCs w:val="28"/>
          <w:rtl/>
        </w:rPr>
        <w:t>التمويل</w:t>
      </w:r>
      <w:r w:rsidRPr="00163293">
        <w:rPr>
          <w:rFonts w:ascii="PT Bold Heading" w:hAnsi="PT Bold Heading" w:cs="PT Bold Heading"/>
          <w:color w:val="376093"/>
          <w:sz w:val="28"/>
          <w:szCs w:val="28"/>
        </w:rPr>
        <w:t xml:space="preserve"> </w:t>
      </w:r>
      <w:r w:rsidRPr="00163293">
        <w:rPr>
          <w:rFonts w:ascii="PT Bold Heading" w:hAnsi="PT Bold Heading" w:cs="Times New Roman"/>
          <w:color w:val="376093"/>
          <w:sz w:val="28"/>
          <w:szCs w:val="28"/>
          <w:rtl/>
        </w:rPr>
        <w:t>في</w:t>
      </w:r>
      <w:r w:rsidRPr="00163293">
        <w:rPr>
          <w:rFonts w:ascii="PT Bold Heading" w:hAnsi="PT Bold Heading" w:cs="Times New Roman" w:hint="cs"/>
          <w:color w:val="376093"/>
          <w:sz w:val="28"/>
          <w:szCs w:val="28"/>
          <w:rtl/>
        </w:rPr>
        <w:t xml:space="preserve"> ا</w:t>
      </w:r>
      <w:r w:rsidRPr="00163293">
        <w:rPr>
          <w:rFonts w:ascii="PT Bold Heading" w:hAnsi="PT Bold Heading" w:cs="Times New Roman"/>
          <w:color w:val="376093"/>
          <w:sz w:val="28"/>
          <w:szCs w:val="28"/>
          <w:rtl/>
        </w:rPr>
        <w:t>لمشروعات</w:t>
      </w:r>
      <w:r w:rsidRPr="00163293">
        <w:rPr>
          <w:rFonts w:ascii="PT Bold Heading" w:hAnsi="PT Bold Heading" w:cs="PT Bold Heading"/>
          <w:color w:val="376093"/>
          <w:sz w:val="28"/>
          <w:szCs w:val="28"/>
        </w:rPr>
        <w:t xml:space="preserve"> </w:t>
      </w:r>
      <w:r w:rsidRPr="00163293">
        <w:rPr>
          <w:rFonts w:ascii="PT Bold Heading" w:hAnsi="PT Bold Heading" w:cs="Times New Roman"/>
          <w:color w:val="376093"/>
          <w:sz w:val="28"/>
          <w:szCs w:val="28"/>
          <w:rtl/>
        </w:rPr>
        <w:t>الصغيرة</w:t>
      </w:r>
    </w:p>
    <w:p w:rsidR="00152EA9" w:rsidRPr="00163293" w:rsidRDefault="00152EA9" w:rsidP="00D82CA9">
      <w:pPr>
        <w:autoSpaceDE w:val="0"/>
        <w:autoSpaceDN w:val="0"/>
        <w:bidi/>
        <w:adjustRightInd w:val="0"/>
        <w:spacing w:after="0" w:line="240" w:lineRule="auto"/>
        <w:rPr>
          <w:rFonts w:ascii="PT Bold Heading" w:hAnsi="PT Bold Heading" w:cs="PT Bold Heading"/>
          <w:sz w:val="28"/>
          <w:szCs w:val="28"/>
        </w:rPr>
      </w:pPr>
      <w:r w:rsidRPr="00163293">
        <w:rPr>
          <w:rFonts w:ascii="Wingdings" w:hAnsi="Wingdings" w:cs="Wingdings"/>
          <w:sz w:val="28"/>
          <w:szCs w:val="28"/>
        </w:rPr>
        <w:t></w:t>
      </w:r>
      <w:r w:rsidRPr="00163293">
        <w:rPr>
          <w:rFonts w:ascii="Wingdings" w:hAnsi="Wingdings" w:cs="Wingdings"/>
          <w:sz w:val="28"/>
          <w:szCs w:val="28"/>
        </w:rPr>
        <w:t></w:t>
      </w:r>
      <w:r w:rsidRPr="00163293">
        <w:rPr>
          <w:rFonts w:ascii="PT Bold Heading" w:hAnsi="PT Bold Heading" w:cs="Times New Roman"/>
          <w:sz w:val="28"/>
          <w:szCs w:val="28"/>
          <w:rtl/>
        </w:rPr>
        <w:t>رأس</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المال</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ليس</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ضروريًا</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فقط</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ولكن</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أيضًا</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من</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أجل</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استمراره</w:t>
      </w:r>
      <w:r w:rsidR="00D82CA9">
        <w:rPr>
          <w:rFonts w:ascii="PT Bold Heading" w:hAnsi="PT Bold Heading" w:cs="Times New Roman" w:hint="cs"/>
          <w:sz w:val="28"/>
          <w:szCs w:val="28"/>
          <w:rtl/>
        </w:rPr>
        <w:t xml:space="preserve"> </w:t>
      </w:r>
      <w:r w:rsidRPr="00163293">
        <w:rPr>
          <w:rFonts w:ascii="PT Bold Heading" w:hAnsi="PT Bold Heading" w:cs="Times New Roman"/>
          <w:sz w:val="28"/>
          <w:szCs w:val="28"/>
          <w:rtl/>
        </w:rPr>
        <w:t>وبقائه</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وديمومته</w:t>
      </w:r>
      <w:r w:rsidRPr="00163293">
        <w:rPr>
          <w:rFonts w:ascii="PT Bold Heading" w:hAnsi="PT Bold Heading" w:cs="PT Bold Heading"/>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sz w:val="28"/>
          <w:szCs w:val="28"/>
        </w:rPr>
      </w:pPr>
      <w:r w:rsidRPr="00163293">
        <w:rPr>
          <w:rFonts w:ascii="PT Bold Heading" w:hAnsi="PT Bold Heading" w:cs="Times New Roman"/>
          <w:sz w:val="28"/>
          <w:szCs w:val="28"/>
          <w:rtl/>
        </w:rPr>
        <w:t>سنعرف</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هنا</w:t>
      </w:r>
      <w:r w:rsidRPr="00163293">
        <w:rPr>
          <w:rFonts w:ascii="PT Bold Heading" w:hAnsi="PT Bold Heading" w:cs="PT Bold Heading"/>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sz w:val="28"/>
          <w:szCs w:val="28"/>
        </w:rPr>
      </w:pPr>
      <w:r w:rsidRPr="00163293">
        <w:rPr>
          <w:rFonts w:ascii="Wingdings" w:hAnsi="Wingdings" w:cs="Wingdings"/>
          <w:sz w:val="28"/>
          <w:szCs w:val="28"/>
        </w:rPr>
        <w:t></w:t>
      </w:r>
      <w:r w:rsidRPr="00163293">
        <w:rPr>
          <w:rFonts w:ascii="Wingdings" w:hAnsi="Wingdings" w:cs="Wingdings"/>
          <w:sz w:val="28"/>
          <w:szCs w:val="28"/>
        </w:rPr>
        <w:t></w:t>
      </w:r>
      <w:r w:rsidRPr="00163293">
        <w:rPr>
          <w:rFonts w:ascii="PT Bold Heading" w:hAnsi="PT Bold Heading" w:cs="Times New Roman"/>
          <w:sz w:val="28"/>
          <w:szCs w:val="28"/>
          <w:rtl/>
        </w:rPr>
        <w:t>كيفية</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القيام</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بالتخطيط</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المالي؟</w:t>
      </w:r>
    </w:p>
    <w:p w:rsidR="00152EA9" w:rsidRPr="00163293" w:rsidRDefault="00152EA9" w:rsidP="00F22EFA">
      <w:pPr>
        <w:autoSpaceDE w:val="0"/>
        <w:autoSpaceDN w:val="0"/>
        <w:bidi/>
        <w:adjustRightInd w:val="0"/>
        <w:spacing w:after="0" w:line="240" w:lineRule="auto"/>
        <w:rPr>
          <w:rFonts w:ascii="PT Bold Heading" w:hAnsi="PT Bold Heading" w:cs="PT Bold Heading"/>
          <w:sz w:val="28"/>
          <w:szCs w:val="28"/>
        </w:rPr>
      </w:pPr>
      <w:r w:rsidRPr="00163293">
        <w:rPr>
          <w:rFonts w:ascii="Wingdings" w:hAnsi="Wingdings" w:cs="Wingdings"/>
          <w:sz w:val="28"/>
          <w:szCs w:val="28"/>
        </w:rPr>
        <w:t></w:t>
      </w:r>
      <w:r w:rsidRPr="00163293">
        <w:rPr>
          <w:rFonts w:ascii="Wingdings" w:hAnsi="Wingdings" w:cs="Wingdings"/>
          <w:sz w:val="28"/>
          <w:szCs w:val="28"/>
        </w:rPr>
        <w:t></w:t>
      </w:r>
      <w:r w:rsidRPr="00163293">
        <w:rPr>
          <w:rFonts w:ascii="PT Bold Heading" w:hAnsi="PT Bold Heading" w:cs="Times New Roman"/>
          <w:sz w:val="28"/>
          <w:szCs w:val="28"/>
          <w:rtl/>
        </w:rPr>
        <w:t>تقدير</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الاحتياجات</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المالية</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للمشروع</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الصغير</w:t>
      </w:r>
      <w:r w:rsidRPr="00163293">
        <w:rPr>
          <w:rFonts w:ascii="PT Bold Heading" w:hAnsi="PT Bold Heading" w:cs="PT Bold Heading"/>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sz w:val="28"/>
          <w:szCs w:val="28"/>
        </w:rPr>
      </w:pPr>
      <w:r w:rsidRPr="00163293">
        <w:rPr>
          <w:rFonts w:ascii="Wingdings" w:hAnsi="Wingdings" w:cs="Wingdings"/>
          <w:sz w:val="28"/>
          <w:szCs w:val="28"/>
        </w:rPr>
        <w:t></w:t>
      </w:r>
      <w:r w:rsidRPr="00163293">
        <w:rPr>
          <w:rFonts w:ascii="Wingdings" w:hAnsi="Wingdings" w:cs="Wingdings"/>
          <w:sz w:val="28"/>
          <w:szCs w:val="28"/>
        </w:rPr>
        <w:t></w:t>
      </w:r>
      <w:r w:rsidRPr="00163293">
        <w:rPr>
          <w:rFonts w:ascii="PT Bold Heading" w:hAnsi="PT Bold Heading" w:cs="Times New Roman"/>
          <w:sz w:val="28"/>
          <w:szCs w:val="28"/>
          <w:rtl/>
        </w:rPr>
        <w:t>اهمية</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إعداد</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الخطط</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المالية</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للمشروع</w:t>
      </w:r>
      <w:r w:rsidRPr="00163293">
        <w:rPr>
          <w:rFonts w:ascii="PT Bold Heading" w:hAnsi="PT Bold Heading" w:cs="PT Bold Heading"/>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sz w:val="28"/>
          <w:szCs w:val="28"/>
        </w:rPr>
      </w:pPr>
      <w:r w:rsidRPr="00163293">
        <w:rPr>
          <w:rFonts w:ascii="Wingdings" w:hAnsi="Wingdings" w:cs="Wingdings"/>
          <w:sz w:val="28"/>
          <w:szCs w:val="28"/>
        </w:rPr>
        <w:t></w:t>
      </w:r>
      <w:r w:rsidRPr="00163293">
        <w:rPr>
          <w:rFonts w:ascii="Wingdings" w:hAnsi="Wingdings" w:cs="Wingdings"/>
          <w:sz w:val="28"/>
          <w:szCs w:val="28"/>
        </w:rPr>
        <w:t></w:t>
      </w:r>
      <w:r w:rsidRPr="00163293">
        <w:rPr>
          <w:rFonts w:ascii="PT Bold Heading" w:hAnsi="PT Bold Heading" w:cs="Times New Roman"/>
          <w:sz w:val="28"/>
          <w:szCs w:val="28"/>
          <w:rtl/>
        </w:rPr>
        <w:t>مصادر</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تمويل</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المشروع</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الصغير</w:t>
      </w:r>
      <w:r w:rsidRPr="00163293">
        <w:rPr>
          <w:rFonts w:ascii="PT Bold Heading" w:hAnsi="PT Bold Heading" w:cs="PT Bold Heading"/>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sz w:val="28"/>
          <w:szCs w:val="28"/>
        </w:rPr>
      </w:pPr>
      <w:r w:rsidRPr="00163293">
        <w:rPr>
          <w:rFonts w:ascii="Wingdings" w:hAnsi="Wingdings" w:cs="Wingdings"/>
          <w:sz w:val="28"/>
          <w:szCs w:val="28"/>
        </w:rPr>
        <w:t></w:t>
      </w:r>
      <w:r w:rsidRPr="00163293">
        <w:rPr>
          <w:rFonts w:ascii="Wingdings" w:hAnsi="Wingdings" w:cs="Wingdings"/>
          <w:sz w:val="28"/>
          <w:szCs w:val="28"/>
        </w:rPr>
        <w:t></w:t>
      </w:r>
      <w:r w:rsidRPr="00163293">
        <w:rPr>
          <w:rFonts w:ascii="PT Bold Heading" w:hAnsi="PT Bold Heading" w:cs="Times New Roman"/>
          <w:sz w:val="28"/>
          <w:szCs w:val="28"/>
          <w:rtl/>
        </w:rPr>
        <w:t>كيفية</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إعداد</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الكشوفات</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المالية</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واستعمالاتها</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وتحليلها</w:t>
      </w:r>
      <w:r w:rsidRPr="00163293">
        <w:rPr>
          <w:rFonts w:ascii="PT Bold Heading" w:hAnsi="PT Bold Heading" w:cs="PT Bold Heading"/>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sz w:val="28"/>
          <w:szCs w:val="28"/>
          <w:rtl/>
        </w:rPr>
      </w:pPr>
      <w:r w:rsidRPr="00163293">
        <w:rPr>
          <w:rFonts w:ascii="Wingdings" w:hAnsi="Wingdings" w:cs="Wingdings"/>
          <w:sz w:val="28"/>
          <w:szCs w:val="28"/>
        </w:rPr>
        <w:t></w:t>
      </w:r>
      <w:r w:rsidRPr="00163293">
        <w:rPr>
          <w:rFonts w:ascii="Wingdings" w:hAnsi="Wingdings" w:cs="Wingdings"/>
          <w:sz w:val="28"/>
          <w:szCs w:val="28"/>
        </w:rPr>
        <w:t></w:t>
      </w:r>
      <w:r w:rsidRPr="00163293">
        <w:rPr>
          <w:rFonts w:ascii="PT Bold Heading" w:hAnsi="PT Bold Heading" w:cs="Times New Roman"/>
          <w:sz w:val="28"/>
          <w:szCs w:val="28"/>
          <w:rtl/>
        </w:rPr>
        <w:t>كيفية</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بناء</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مخطط</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تحليل</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نقطة</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التعادل</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للمشروع</w:t>
      </w:r>
      <w:r w:rsidRPr="00163293">
        <w:rPr>
          <w:rFonts w:ascii="PT Bold Heading" w:hAnsi="PT Bold Heading" w:cs="PT Bold Heading"/>
          <w:sz w:val="28"/>
          <w:szCs w:val="28"/>
        </w:rPr>
        <w:t xml:space="preserve"> </w:t>
      </w:r>
      <w:r w:rsidRPr="00163293">
        <w:rPr>
          <w:rFonts w:ascii="PT Bold Heading" w:hAnsi="PT Bold Heading" w:cs="Times New Roman"/>
          <w:sz w:val="28"/>
          <w:szCs w:val="28"/>
          <w:rtl/>
        </w:rPr>
        <w:t>الصغير</w:t>
      </w:r>
      <w:r w:rsidRPr="00163293">
        <w:rPr>
          <w:rFonts w:ascii="PT Bold Heading" w:hAnsi="PT Bold Heading" w:cs="PT Bold Heading"/>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B09838"/>
          <w:sz w:val="28"/>
          <w:szCs w:val="28"/>
        </w:rPr>
      </w:pPr>
      <w:r w:rsidRPr="00163293">
        <w:rPr>
          <w:rFonts w:ascii="PT Bold Heading" w:hAnsi="PT Bold Heading" w:cs="Times New Roman"/>
          <w:color w:val="B09838"/>
          <w:sz w:val="28"/>
          <w:szCs w:val="28"/>
          <w:rtl/>
        </w:rPr>
        <w:t>تقدير</w:t>
      </w:r>
      <w:r w:rsidRPr="00163293">
        <w:rPr>
          <w:rFonts w:ascii="PT Bold Heading" w:hAnsi="PT Bold Heading" w:cs="PT Bold Heading"/>
          <w:color w:val="B09838"/>
          <w:sz w:val="28"/>
          <w:szCs w:val="28"/>
        </w:rPr>
        <w:t xml:space="preserve"> </w:t>
      </w:r>
      <w:r w:rsidRPr="00163293">
        <w:rPr>
          <w:rFonts w:ascii="PT Bold Heading" w:hAnsi="PT Bold Heading" w:cs="Times New Roman"/>
          <w:color w:val="B09838"/>
          <w:sz w:val="28"/>
          <w:szCs w:val="28"/>
          <w:rtl/>
        </w:rPr>
        <w:t>الاحتياجات</w:t>
      </w:r>
      <w:r w:rsidRPr="00163293">
        <w:rPr>
          <w:rFonts w:ascii="PT Bold Heading" w:hAnsi="PT Bold Heading" w:cs="PT Bold Heading"/>
          <w:color w:val="B09838"/>
          <w:sz w:val="28"/>
          <w:szCs w:val="28"/>
        </w:rPr>
        <w:t xml:space="preserve"> </w:t>
      </w:r>
      <w:r w:rsidRPr="00163293">
        <w:rPr>
          <w:rFonts w:ascii="PT Bold Heading" w:hAnsi="PT Bold Heading" w:cs="Times New Roman"/>
          <w:color w:val="B09838"/>
          <w:sz w:val="28"/>
          <w:szCs w:val="28"/>
          <w:rtl/>
        </w:rPr>
        <w:t>المالية</w:t>
      </w:r>
      <w:r w:rsidRPr="00163293">
        <w:rPr>
          <w:rFonts w:ascii="PT Bold Heading" w:hAnsi="PT Bold Heading" w:cs="PT Bold Heading"/>
          <w:color w:val="B09838"/>
          <w:sz w:val="28"/>
          <w:szCs w:val="28"/>
        </w:rPr>
        <w:t xml:space="preserve"> </w:t>
      </w:r>
      <w:r w:rsidRPr="00163293">
        <w:rPr>
          <w:rFonts w:ascii="PT Bold Heading" w:hAnsi="PT Bold Heading" w:cs="Times New Roman"/>
          <w:color w:val="B09838"/>
          <w:sz w:val="28"/>
          <w:szCs w:val="28"/>
          <w:rtl/>
        </w:rPr>
        <w:t>وأدوات</w:t>
      </w:r>
    </w:p>
    <w:p w:rsidR="00152EA9" w:rsidRPr="00163293" w:rsidRDefault="00152EA9" w:rsidP="00F22EFA">
      <w:pPr>
        <w:autoSpaceDE w:val="0"/>
        <w:autoSpaceDN w:val="0"/>
        <w:bidi/>
        <w:adjustRightInd w:val="0"/>
        <w:spacing w:after="0" w:line="240" w:lineRule="auto"/>
        <w:rPr>
          <w:rFonts w:ascii="PT Bold Heading" w:hAnsi="PT Bold Heading" w:cs="PT Bold Heading"/>
          <w:color w:val="B09838"/>
          <w:sz w:val="28"/>
          <w:szCs w:val="28"/>
        </w:rPr>
      </w:pPr>
      <w:r w:rsidRPr="00163293">
        <w:rPr>
          <w:rFonts w:ascii="PT Bold Heading" w:hAnsi="PT Bold Heading" w:cs="Times New Roman"/>
          <w:color w:val="B09838"/>
          <w:sz w:val="28"/>
          <w:szCs w:val="28"/>
          <w:rtl/>
        </w:rPr>
        <w:t>تخطيطها</w:t>
      </w:r>
      <w:r w:rsidRPr="00163293">
        <w:rPr>
          <w:rFonts w:ascii="PT Bold Heading" w:hAnsi="PT Bold Heading" w:cs="PT Bold Heading"/>
          <w:color w:val="B09838"/>
          <w:sz w:val="28"/>
          <w:szCs w:val="28"/>
        </w:rPr>
        <w:t xml:space="preserve"> </w:t>
      </w:r>
      <w:r w:rsidRPr="00163293">
        <w:rPr>
          <w:rFonts w:ascii="PT Bold Heading" w:hAnsi="PT Bold Heading" w:cs="Times New Roman"/>
          <w:color w:val="B09838"/>
          <w:sz w:val="28"/>
          <w:szCs w:val="28"/>
          <w:rtl/>
        </w:rPr>
        <w:t>للمشروعات</w:t>
      </w:r>
      <w:r w:rsidRPr="00163293">
        <w:rPr>
          <w:rFonts w:ascii="PT Bold Heading" w:hAnsi="PT Bold Heading" w:cs="PT Bold Heading"/>
          <w:color w:val="B09838"/>
          <w:sz w:val="28"/>
          <w:szCs w:val="28"/>
        </w:rPr>
        <w:t xml:space="preserve"> </w:t>
      </w:r>
      <w:r w:rsidRPr="00163293">
        <w:rPr>
          <w:rFonts w:ascii="PT Bold Heading" w:hAnsi="PT Bold Heading" w:cs="Times New Roman"/>
          <w:color w:val="B09838"/>
          <w:sz w:val="28"/>
          <w:szCs w:val="28"/>
          <w:rtl/>
        </w:rPr>
        <w:t>الصغيرة</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163293">
        <w:rPr>
          <w:rFonts w:ascii="PT Bold Heading" w:hAnsi="PT Bold Heading" w:cs="Times New Roman"/>
          <w:color w:val="000000"/>
          <w:sz w:val="28"/>
          <w:szCs w:val="28"/>
          <w:rtl/>
        </w:rPr>
        <w:t>لا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يستطيع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المشروعات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أن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تقدر</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وبدقة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احتياجاتها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المالية</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Times New Roman"/>
          <w:color w:val="000000"/>
          <w:sz w:val="28"/>
          <w:szCs w:val="28"/>
          <w:rtl/>
        </w:rPr>
        <w:t>وخاصة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في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ظل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حالة</w:t>
      </w:r>
      <w:r w:rsidRPr="00163293">
        <w:rPr>
          <w:rFonts w:ascii="PT Bold Heading" w:hAnsi="PT Bold Heading" w:cs="PT Bold Heading"/>
          <w:color w:val="000000"/>
          <w:sz w:val="28"/>
          <w:szCs w:val="28"/>
        </w:rPr>
        <w:t xml:space="preserve"> </w:t>
      </w:r>
      <w:r w:rsidRPr="00D82CA9">
        <w:rPr>
          <w:b/>
          <w:bCs/>
          <w:color w:val="0070C0"/>
          <w:sz w:val="28"/>
          <w:szCs w:val="28"/>
          <w:rtl/>
        </w:rPr>
        <w:t>عدم</w:t>
      </w:r>
      <w:r w:rsidRPr="00D82CA9">
        <w:rPr>
          <w:b/>
          <w:bCs/>
          <w:color w:val="0070C0"/>
          <w:sz w:val="28"/>
          <w:szCs w:val="28"/>
        </w:rPr>
        <w:t xml:space="preserve"> </w:t>
      </w:r>
      <w:r w:rsidRPr="00D82CA9">
        <w:rPr>
          <w:b/>
          <w:bCs/>
          <w:color w:val="0070C0"/>
          <w:sz w:val="28"/>
          <w:szCs w:val="28"/>
          <w:rtl/>
        </w:rPr>
        <w:t>التيقن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التي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تعيشها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المشروعات</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Times New Roman"/>
          <w:color w:val="000000"/>
          <w:sz w:val="28"/>
          <w:szCs w:val="28"/>
          <w:rtl/>
        </w:rPr>
        <w:t>جميعً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FF0000"/>
          <w:sz w:val="28"/>
          <w:szCs w:val="28"/>
        </w:rPr>
        <w:t></w:t>
      </w:r>
      <w:r w:rsidRPr="00163293">
        <w:rPr>
          <w:rFonts w:ascii="Wingdings" w:hAnsi="Wingdings" w:cs="Wingdings"/>
          <w:color w:val="FF0000"/>
          <w:sz w:val="28"/>
          <w:szCs w:val="28"/>
        </w:rPr>
        <w:t></w:t>
      </w:r>
      <w:r w:rsidRPr="00D82CA9">
        <w:rPr>
          <w:b/>
          <w:bCs/>
          <w:color w:val="0070C0"/>
          <w:sz w:val="28"/>
          <w:szCs w:val="28"/>
          <w:rtl/>
        </w:rPr>
        <w:t>الميزانيات</w:t>
      </w:r>
      <w:r w:rsidRPr="00D82CA9">
        <w:rPr>
          <w:b/>
          <w:bCs/>
          <w:color w:val="0070C0"/>
          <w:sz w:val="28"/>
          <w:szCs w:val="28"/>
        </w:rPr>
        <w:t xml:space="preserve"> </w:t>
      </w:r>
      <w:r w:rsidRPr="00D82CA9">
        <w:rPr>
          <w:b/>
          <w:bCs/>
          <w:color w:val="0070C0"/>
          <w:sz w:val="28"/>
          <w:szCs w:val="28"/>
          <w:rtl/>
        </w:rPr>
        <w:t>النقدية</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000000"/>
          <w:sz w:val="28"/>
          <w:szCs w:val="28"/>
          <w:rtl/>
        </w:rPr>
        <w:t>أحد</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الأدوات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التي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يستخدمها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المديرين</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Times New Roman"/>
          <w:color w:val="000000"/>
          <w:sz w:val="28"/>
          <w:szCs w:val="28"/>
          <w:rtl/>
        </w:rPr>
        <w:t>لتخطيط</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الاحتياجات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المالية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تأمين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رأس</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المال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المطلوب،</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Times New Roman"/>
          <w:color w:val="000000"/>
          <w:sz w:val="28"/>
          <w:szCs w:val="28"/>
          <w:rtl/>
        </w:rPr>
        <w:t>حيث</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يتم</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خلالها</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163293">
        <w:rPr>
          <w:rFonts w:ascii="PT Bold Heading" w:hAnsi="PT Bold Heading" w:cs="Times New Roman"/>
          <w:color w:val="000000"/>
          <w:sz w:val="28"/>
          <w:szCs w:val="28"/>
          <w:rtl/>
        </w:rPr>
        <w:t>تقدير</w:t>
      </w:r>
      <w:r w:rsidRPr="00163293">
        <w:rPr>
          <w:rFonts w:ascii="PT Bold Heading" w:hAnsi="PT Bold Heading" w:cs="PT Bold Heading"/>
          <w:color w:val="000000"/>
          <w:sz w:val="28"/>
          <w:szCs w:val="28"/>
        </w:rPr>
        <w:t xml:space="preserve"> </w:t>
      </w:r>
      <w:r w:rsidRPr="00D82CA9">
        <w:rPr>
          <w:b/>
          <w:bCs/>
          <w:color w:val="0070C0"/>
          <w:sz w:val="28"/>
          <w:szCs w:val="28"/>
          <w:rtl/>
        </w:rPr>
        <w:t>النفقات</w:t>
      </w:r>
      <w:r w:rsidRPr="00D82CA9">
        <w:rPr>
          <w:b/>
          <w:bCs/>
          <w:color w:val="0070C0"/>
          <w:sz w:val="28"/>
          <w:szCs w:val="28"/>
        </w:rPr>
        <w:t xml:space="preserve"> </w:t>
      </w:r>
      <w:r w:rsidRPr="00D82CA9">
        <w:rPr>
          <w:b/>
          <w:bCs/>
          <w:color w:val="0070C0"/>
          <w:sz w:val="28"/>
          <w:szCs w:val="28"/>
          <w:rtl/>
        </w:rPr>
        <w:t>خلال</w:t>
      </w:r>
      <w:r w:rsidRPr="00D82CA9">
        <w:rPr>
          <w:b/>
          <w:bCs/>
          <w:color w:val="0070C0"/>
          <w:sz w:val="28"/>
          <w:szCs w:val="28"/>
        </w:rPr>
        <w:t xml:space="preserve"> </w:t>
      </w:r>
      <w:r w:rsidRPr="00D82CA9">
        <w:rPr>
          <w:b/>
          <w:bCs/>
          <w:color w:val="0070C0"/>
          <w:sz w:val="28"/>
          <w:szCs w:val="28"/>
          <w:rtl/>
        </w:rPr>
        <w:t>سنة</w:t>
      </w:r>
      <w:r w:rsidRPr="00D82CA9">
        <w:rPr>
          <w:b/>
          <w:bCs/>
          <w:color w:val="0070C0"/>
          <w:sz w:val="28"/>
          <w:szCs w:val="28"/>
        </w:rPr>
        <w:t xml:space="preserve"> </w:t>
      </w:r>
      <w:r w:rsidRPr="00D82CA9">
        <w:rPr>
          <w:b/>
          <w:bCs/>
          <w:color w:val="0070C0"/>
          <w:sz w:val="28"/>
          <w:szCs w:val="28"/>
          <w:rtl/>
        </w:rPr>
        <w:t>قادمة</w:t>
      </w:r>
      <w:r w:rsidRPr="00163293">
        <w:rPr>
          <w:rFonts w:ascii="PT Bold Heading" w:hAnsi="PT Bold Heading" w:cs="PT Bold Heading"/>
          <w:color w:val="000000"/>
          <w:sz w:val="28"/>
          <w:szCs w:val="28"/>
        </w:rPr>
        <w:t xml:space="preserve"> </w:t>
      </w:r>
      <w:r w:rsidRPr="00D82CA9">
        <w:rPr>
          <w:b/>
          <w:bCs/>
          <w:color w:val="0070C0"/>
          <w:sz w:val="28"/>
          <w:szCs w:val="28"/>
          <w:rtl/>
        </w:rPr>
        <w:t>لأنتاج</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المنتج</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163293">
        <w:rPr>
          <w:rFonts w:ascii="PT Bold Heading" w:hAnsi="PT Bold Heading" w:cs="Times New Roman"/>
          <w:color w:val="000000"/>
          <w:sz w:val="28"/>
          <w:szCs w:val="28"/>
          <w:rtl/>
        </w:rPr>
        <w:t>ومتى</w:t>
      </w:r>
      <w:r w:rsidRPr="00163293">
        <w:rPr>
          <w:rFonts w:ascii="PT Bold Heading" w:hAnsi="PT Bold Heading" w:cs="PT Bold Heading"/>
          <w:color w:val="000000"/>
          <w:sz w:val="28"/>
          <w:szCs w:val="28"/>
        </w:rPr>
        <w:t xml:space="preserve"> </w:t>
      </w:r>
      <w:r w:rsidRPr="00D82CA9">
        <w:rPr>
          <w:b/>
          <w:bCs/>
          <w:color w:val="0070C0"/>
          <w:sz w:val="28"/>
          <w:szCs w:val="28"/>
          <w:rtl/>
        </w:rPr>
        <w:t>سيتم</w:t>
      </w:r>
      <w:r w:rsidRPr="00D82CA9">
        <w:rPr>
          <w:b/>
          <w:bCs/>
          <w:color w:val="0070C0"/>
          <w:sz w:val="28"/>
          <w:szCs w:val="28"/>
        </w:rPr>
        <w:t xml:space="preserve"> </w:t>
      </w:r>
      <w:r w:rsidRPr="00D82CA9">
        <w:rPr>
          <w:b/>
          <w:bCs/>
          <w:color w:val="0070C0"/>
          <w:sz w:val="28"/>
          <w:szCs w:val="28"/>
          <w:rtl/>
        </w:rPr>
        <w:t>أستراد</w:t>
      </w:r>
      <w:r w:rsidRPr="00D82CA9">
        <w:rPr>
          <w:b/>
          <w:bCs/>
          <w:color w:val="0070C0"/>
          <w:sz w:val="28"/>
          <w:szCs w:val="28"/>
        </w:rPr>
        <w:t xml:space="preserve"> </w:t>
      </w:r>
      <w:r w:rsidRPr="00D82CA9">
        <w:rPr>
          <w:b/>
          <w:bCs/>
          <w:color w:val="0070C0"/>
          <w:sz w:val="28"/>
          <w:szCs w:val="28"/>
          <w:rtl/>
        </w:rPr>
        <w:t>كلفة</w:t>
      </w:r>
      <w:r w:rsidRPr="00D82CA9">
        <w:rPr>
          <w:b/>
          <w:bCs/>
          <w:color w:val="0070C0"/>
          <w:sz w:val="28"/>
          <w:szCs w:val="28"/>
        </w:rPr>
        <w:t xml:space="preserve"> </w:t>
      </w:r>
      <w:r w:rsidRPr="00D82CA9">
        <w:rPr>
          <w:b/>
          <w:bCs/>
          <w:color w:val="0070C0"/>
          <w:sz w:val="28"/>
          <w:szCs w:val="28"/>
          <w:rtl/>
        </w:rPr>
        <w:t>الإنتاج</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والعوائد</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بعد</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بيع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المنتج</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163293">
        <w:rPr>
          <w:rFonts w:ascii="PT Bold Heading" w:hAnsi="PT Bold Heading" w:cs="Times New Roman"/>
          <w:color w:val="000000"/>
          <w:sz w:val="28"/>
          <w:szCs w:val="28"/>
          <w:rtl/>
        </w:rPr>
        <w:t>وتساعد</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مالك</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المشروع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على</w:t>
      </w:r>
      <w:r w:rsidRPr="00163293">
        <w:rPr>
          <w:rFonts w:ascii="PT Bold Heading" w:hAnsi="PT Bold Heading" w:cs="PT Bold Heading"/>
          <w:color w:val="000000"/>
          <w:sz w:val="28"/>
          <w:szCs w:val="28"/>
        </w:rPr>
        <w:t xml:space="preserve"> </w:t>
      </w:r>
      <w:r w:rsidRPr="00D82CA9">
        <w:rPr>
          <w:b/>
          <w:bCs/>
          <w:color w:val="0070C0"/>
          <w:sz w:val="28"/>
          <w:szCs w:val="28"/>
          <w:rtl/>
        </w:rPr>
        <w:t>التنبؤ</w:t>
      </w:r>
      <w:r w:rsidRPr="00D82CA9">
        <w:rPr>
          <w:b/>
          <w:bCs/>
          <w:color w:val="0070C0"/>
          <w:sz w:val="28"/>
          <w:szCs w:val="28"/>
        </w:rPr>
        <w:t xml:space="preserve"> </w:t>
      </w:r>
      <w:r w:rsidRPr="00D82CA9">
        <w:rPr>
          <w:b/>
          <w:bCs/>
          <w:color w:val="0070C0"/>
          <w:sz w:val="28"/>
          <w:szCs w:val="28"/>
          <w:rtl/>
        </w:rPr>
        <w:t>بحاجته</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للتمويل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في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الفترات</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tl/>
        </w:rPr>
      </w:pPr>
      <w:r w:rsidRPr="00163293">
        <w:rPr>
          <w:rFonts w:ascii="PT Bold Heading" w:hAnsi="PT Bold Heading" w:cs="Times New Roman"/>
          <w:color w:val="000000"/>
          <w:sz w:val="28"/>
          <w:szCs w:val="28"/>
          <w:rtl/>
        </w:rPr>
        <w:t>المختلفة</w:t>
      </w:r>
      <w:r w:rsidRPr="00163293">
        <w:rPr>
          <w:rFonts w:ascii="PT Bold Heading" w:hAnsi="PT Bold Heading" w:cs="PT Bold Heading"/>
          <w:color w:val="000000"/>
          <w:sz w:val="28"/>
          <w:szCs w:val="28"/>
        </w:rPr>
        <w:t>.</w:t>
      </w:r>
    </w:p>
    <w:p w:rsidR="00152EA9" w:rsidRPr="00D82CA9" w:rsidRDefault="00152EA9" w:rsidP="00F22EFA">
      <w:pPr>
        <w:autoSpaceDE w:val="0"/>
        <w:autoSpaceDN w:val="0"/>
        <w:bidi/>
        <w:adjustRightInd w:val="0"/>
        <w:spacing w:after="0" w:line="240" w:lineRule="auto"/>
        <w:rPr>
          <w:b/>
          <w:bCs/>
          <w:color w:val="0070C0"/>
          <w:sz w:val="28"/>
          <w:szCs w:val="28"/>
        </w:rPr>
      </w:pPr>
      <w:r w:rsidRPr="00D82CA9">
        <w:rPr>
          <w:b/>
          <w:bCs/>
          <w:color w:val="0070C0"/>
          <w:sz w:val="28"/>
          <w:szCs w:val="28"/>
          <w:rtl/>
        </w:rPr>
        <w:t>مصادر</w:t>
      </w:r>
      <w:r w:rsidRPr="00D82CA9">
        <w:rPr>
          <w:b/>
          <w:bCs/>
          <w:color w:val="0070C0"/>
          <w:sz w:val="28"/>
          <w:szCs w:val="28"/>
        </w:rPr>
        <w:t xml:space="preserve"> </w:t>
      </w:r>
      <w:r w:rsidRPr="00D82CA9">
        <w:rPr>
          <w:b/>
          <w:bCs/>
          <w:color w:val="0070C0"/>
          <w:sz w:val="28"/>
          <w:szCs w:val="28"/>
          <w:rtl/>
        </w:rPr>
        <w:t>وأشكال</w:t>
      </w:r>
      <w:r w:rsidRPr="00D82CA9">
        <w:rPr>
          <w:b/>
          <w:bCs/>
          <w:color w:val="0070C0"/>
          <w:sz w:val="28"/>
          <w:szCs w:val="28"/>
        </w:rPr>
        <w:t xml:space="preserve"> </w:t>
      </w:r>
      <w:r w:rsidRPr="00D82CA9">
        <w:rPr>
          <w:b/>
          <w:bCs/>
          <w:color w:val="0070C0"/>
          <w:sz w:val="28"/>
          <w:szCs w:val="28"/>
          <w:rtl/>
        </w:rPr>
        <w:t>تمويل</w:t>
      </w:r>
      <w:r w:rsidRPr="00D82CA9">
        <w:rPr>
          <w:b/>
          <w:bCs/>
          <w:color w:val="0070C0"/>
          <w:sz w:val="28"/>
          <w:szCs w:val="28"/>
        </w:rPr>
        <w:t xml:space="preserve"> </w:t>
      </w:r>
      <w:r w:rsidRPr="00D82CA9">
        <w:rPr>
          <w:b/>
          <w:bCs/>
          <w:color w:val="0070C0"/>
          <w:sz w:val="28"/>
          <w:szCs w:val="28"/>
          <w:rtl/>
        </w:rPr>
        <w:t>المشروعات</w:t>
      </w:r>
      <w:r w:rsidRPr="00D82CA9">
        <w:rPr>
          <w:b/>
          <w:bCs/>
          <w:color w:val="0070C0"/>
          <w:sz w:val="28"/>
          <w:szCs w:val="28"/>
        </w:rPr>
        <w:t xml:space="preserve"> </w:t>
      </w:r>
      <w:r w:rsidRPr="00D82CA9">
        <w:rPr>
          <w:b/>
          <w:bCs/>
          <w:color w:val="0070C0"/>
          <w:sz w:val="28"/>
          <w:szCs w:val="28"/>
          <w:rtl/>
        </w:rPr>
        <w:t>الصغيرة</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Calibri" w:hAnsi="Calibri" w:cs="Calibri"/>
          <w:color w:val="000000"/>
          <w:sz w:val="28"/>
          <w:szCs w:val="28"/>
        </w:rPr>
        <w:t xml:space="preserve">.1 </w:t>
      </w:r>
      <w:r w:rsidRPr="00D82CA9">
        <w:rPr>
          <w:b/>
          <w:bCs/>
          <w:color w:val="0070C0"/>
          <w:sz w:val="28"/>
          <w:szCs w:val="28"/>
          <w:rtl/>
        </w:rPr>
        <w:t>مدخرات</w:t>
      </w:r>
      <w:r w:rsidRPr="00163293">
        <w:rPr>
          <w:rFonts w:ascii="PT Bold Heading" w:hAnsi="PT Bold Heading" w:cs="PT Bold Heading"/>
          <w:color w:val="000000"/>
          <w:sz w:val="28"/>
          <w:szCs w:val="28"/>
        </w:rPr>
        <w:t xml:space="preserve"> </w:t>
      </w:r>
      <w:r w:rsidRPr="00D82CA9">
        <w:rPr>
          <w:b/>
          <w:bCs/>
          <w:color w:val="0070C0"/>
          <w:sz w:val="28"/>
          <w:szCs w:val="28"/>
          <w:rtl/>
        </w:rPr>
        <w:t>مالك</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المشروع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النقدية</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Calibri" w:hAnsi="Calibri" w:cs="Calibri"/>
          <w:color w:val="000000"/>
          <w:sz w:val="28"/>
          <w:szCs w:val="28"/>
        </w:rPr>
        <w:t xml:space="preserve">.2 </w:t>
      </w:r>
      <w:r w:rsidRPr="00D82CA9">
        <w:rPr>
          <w:b/>
          <w:bCs/>
          <w:color w:val="0070C0"/>
          <w:sz w:val="28"/>
          <w:szCs w:val="28"/>
          <w:rtl/>
        </w:rPr>
        <w:t>الاقتراض</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البنوك</w:t>
      </w:r>
      <w:r w:rsidRPr="00163293">
        <w:rPr>
          <w:rFonts w:ascii="PT Bold Heading" w:hAnsi="PT Bold Heading" w:cs="PT Bold Heading"/>
          <w:color w:val="000000"/>
          <w:sz w:val="28"/>
          <w:szCs w:val="28"/>
        </w:rPr>
        <w:t xml:space="preserve"> </w:t>
      </w:r>
      <w:r w:rsidRPr="00D82CA9">
        <w:rPr>
          <w:b/>
          <w:bCs/>
          <w:color w:val="0070C0"/>
          <w:sz w:val="28"/>
          <w:szCs w:val="28"/>
          <w:rtl/>
        </w:rPr>
        <w:t>التجارية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والمؤسسات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المالية</w:t>
      </w:r>
      <w:r w:rsidRPr="00163293">
        <w:rPr>
          <w:rFonts w:ascii="PT Bold Heading" w:hAnsi="PT Bold Heading" w:cs="PT Bold Heading"/>
          <w:color w:val="000000"/>
          <w:sz w:val="28"/>
          <w:szCs w:val="28"/>
        </w:rPr>
        <w:t xml:space="preserve"> </w:t>
      </w:r>
      <w:r w:rsidRPr="00D82CA9">
        <w:rPr>
          <w:b/>
          <w:bCs/>
          <w:color w:val="0070C0"/>
          <w:sz w:val="28"/>
          <w:szCs w:val="28"/>
          <w:rtl/>
        </w:rPr>
        <w:t>والأشخاص</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163293">
        <w:rPr>
          <w:rFonts w:ascii="PT Bold Heading" w:hAnsi="PT Bold Heading" w:cs="Times New Roman"/>
          <w:color w:val="000000"/>
          <w:sz w:val="28"/>
          <w:szCs w:val="28"/>
          <w:rtl/>
        </w:rPr>
        <w:t>وغالبًا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لا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يلجأ</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مالك</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المشروع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الصغير</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في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بدايته</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على</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أمواله</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Times New Roman"/>
          <w:color w:val="000000"/>
          <w:sz w:val="28"/>
          <w:szCs w:val="28"/>
          <w:rtl/>
        </w:rPr>
        <w:t>الشخصية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وإنما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يلجأ</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إلى</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الاقتراض،</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وعند</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ذلك</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يراعي</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163293">
        <w:rPr>
          <w:rFonts w:ascii="PT Bold Heading" w:hAnsi="PT Bold Heading" w:cs="Times New Roman"/>
          <w:color w:val="000000"/>
          <w:sz w:val="28"/>
          <w:szCs w:val="28"/>
          <w:rtl/>
        </w:rPr>
        <w:t>إمكانية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وقدرة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المشروع</w:t>
      </w:r>
      <w:r w:rsidRPr="00163293">
        <w:rPr>
          <w:rFonts w:ascii="PT Bold Heading" w:hAnsi="PT Bold Heading" w:cs="PT Bold Heading"/>
          <w:color w:val="000000"/>
          <w:sz w:val="28"/>
          <w:szCs w:val="28"/>
        </w:rPr>
        <w:t xml:space="preserve"> ) </w:t>
      </w:r>
      <w:r w:rsidRPr="00163293">
        <w:rPr>
          <w:rFonts w:ascii="PT Bold Heading" w:hAnsi="PT Bold Heading" w:cs="Times New Roman"/>
          <w:color w:val="000000"/>
          <w:sz w:val="28"/>
          <w:szCs w:val="28"/>
          <w:rtl/>
        </w:rPr>
        <w:t>مادية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ومعنوية</w:t>
      </w:r>
      <w:r w:rsidRPr="00163293">
        <w:rPr>
          <w:rFonts w:ascii="PT Bold Heading" w:hAnsi="PT Bold Heading" w:cs="PT Bold Heading"/>
          <w:color w:val="000000"/>
          <w:sz w:val="28"/>
          <w:szCs w:val="28"/>
        </w:rPr>
        <w:t xml:space="preserve"> (</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163293">
        <w:rPr>
          <w:rFonts w:ascii="PT Bold Heading" w:hAnsi="PT Bold Heading" w:cs="Times New Roman"/>
          <w:color w:val="000000"/>
          <w:sz w:val="28"/>
          <w:szCs w:val="28"/>
          <w:rtl/>
        </w:rPr>
        <w:t>رأس</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المال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المتاح</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للاستثمار</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163293">
        <w:rPr>
          <w:rFonts w:ascii="PT Bold Heading" w:hAnsi="PT Bold Heading" w:cs="Times New Roman"/>
          <w:color w:val="000000"/>
          <w:sz w:val="28"/>
          <w:szCs w:val="28"/>
          <w:rtl/>
        </w:rPr>
        <w:t>الضمانات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الإضافية</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163293">
        <w:rPr>
          <w:rFonts w:ascii="PT Bold Heading" w:hAnsi="PT Bold Heading" w:cs="Times New Roman"/>
          <w:color w:val="000000"/>
          <w:sz w:val="28"/>
          <w:szCs w:val="28"/>
          <w:rtl/>
        </w:rPr>
        <w:t>الظروف</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البيئية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المحيطة</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tl/>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163293">
        <w:rPr>
          <w:rFonts w:ascii="PT Bold Heading" w:hAnsi="PT Bold Heading" w:cs="Times New Roman"/>
          <w:color w:val="000000"/>
          <w:sz w:val="28"/>
          <w:szCs w:val="28"/>
          <w:rtl/>
        </w:rPr>
        <w:t>الحيطة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والحذر</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163293">
        <w:rPr>
          <w:rFonts w:ascii="PT Bold Heading" w:hAnsi="PT Bold Heading" w:cs="Times New Roman"/>
          <w:color w:val="000000"/>
          <w:sz w:val="28"/>
          <w:szCs w:val="28"/>
          <w:rtl/>
        </w:rPr>
        <w:t>التمويل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بالدين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يعنى</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للمشروع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الصغير</w:t>
      </w:r>
      <w:r w:rsidRPr="00163293">
        <w:rPr>
          <w:rFonts w:ascii="PT Bold Heading" w:hAnsi="PT Bold Heading" w:cs="PT Bold Heading"/>
          <w:color w:val="000000"/>
          <w:sz w:val="28"/>
          <w:szCs w:val="28"/>
        </w:rPr>
        <w:t xml:space="preserve"> ) </w:t>
      </w:r>
      <w:r w:rsidRPr="00163293">
        <w:rPr>
          <w:rFonts w:ascii="PT Bold Heading" w:hAnsi="PT Bold Heading" w:cs="Times New Roman"/>
          <w:color w:val="000000"/>
          <w:sz w:val="28"/>
          <w:szCs w:val="28"/>
          <w:rtl/>
        </w:rPr>
        <w:t>وجوب</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تسديد</w:t>
      </w:r>
      <w:r w:rsidR="00C275FD" w:rsidRPr="00163293">
        <w:rPr>
          <w:rFonts w:ascii="PT Bold Heading" w:hAnsi="PT Bold Heading" w:cs="Times New Roman" w:hint="cs"/>
          <w:color w:val="000000"/>
          <w:sz w:val="28"/>
          <w:szCs w:val="28"/>
          <w:rtl/>
        </w:rPr>
        <w:t xml:space="preserve"> </w:t>
      </w:r>
      <w:r w:rsidRPr="00163293">
        <w:rPr>
          <w:rFonts w:ascii="PT Bold Heading" w:hAnsi="PT Bold Heading" w:cs="Times New Roman"/>
          <w:color w:val="000000"/>
          <w:sz w:val="28"/>
          <w:szCs w:val="28"/>
          <w:rtl/>
        </w:rPr>
        <w:t>دفعات</w:t>
      </w:r>
      <w:r w:rsidRPr="00163293">
        <w:rPr>
          <w:rFonts w:ascii="PT Bold Heading" w:hAnsi="PT Bold Heading" w:cs="PT Bold Heading"/>
          <w:color w:val="000000"/>
          <w:sz w:val="28"/>
          <w:szCs w:val="28"/>
        </w:rPr>
        <w:t xml:space="preserve"> + </w:t>
      </w:r>
      <w:r w:rsidRPr="00163293">
        <w:rPr>
          <w:rFonts w:ascii="PT Bold Heading" w:hAnsi="PT Bold Heading" w:cs="Times New Roman"/>
          <w:color w:val="000000"/>
          <w:sz w:val="28"/>
          <w:szCs w:val="28"/>
          <w:rtl/>
        </w:rPr>
        <w:t>فوائدها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وهذا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فيه</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مخاطرة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لمالك</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المشروع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خاصة</w:t>
      </w:r>
    </w:p>
    <w:p w:rsidR="00152EA9" w:rsidRPr="00163293" w:rsidRDefault="00152EA9" w:rsidP="00F22EFA">
      <w:pPr>
        <w:autoSpaceDE w:val="0"/>
        <w:autoSpaceDN w:val="0"/>
        <w:bidi/>
        <w:adjustRightInd w:val="0"/>
        <w:spacing w:after="0" w:line="240" w:lineRule="auto"/>
        <w:rPr>
          <w:rFonts w:ascii="PT Bold Heading" w:hAnsi="PT Bold Heading" w:cs="PT Bold Heading"/>
          <w:color w:val="FF0000"/>
          <w:sz w:val="28"/>
          <w:szCs w:val="28"/>
        </w:rPr>
      </w:pPr>
      <w:r w:rsidRPr="00163293">
        <w:rPr>
          <w:rFonts w:ascii="PT Bold Heading" w:hAnsi="PT Bold Heading" w:cs="Times New Roman"/>
          <w:color w:val="000000"/>
          <w:sz w:val="28"/>
          <w:szCs w:val="28"/>
          <w:rtl/>
        </w:rPr>
        <w:t>إذا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كانت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ثروته</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الشخصية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هي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الضمان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الذي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قدمه</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وقت</w:t>
      </w:r>
      <w:r w:rsidR="00C275FD" w:rsidRPr="00163293">
        <w:rPr>
          <w:rFonts w:ascii="PT Bold Heading" w:hAnsi="PT Bold Heading" w:cs="Times New Roman" w:hint="cs"/>
          <w:color w:val="000000"/>
          <w:sz w:val="28"/>
          <w:szCs w:val="28"/>
          <w:rtl/>
        </w:rPr>
        <w:t xml:space="preserve"> </w:t>
      </w:r>
      <w:r w:rsidRPr="00163293">
        <w:rPr>
          <w:rFonts w:ascii="PT Bold Heading" w:hAnsi="PT Bold Heading" w:cs="Times New Roman"/>
          <w:color w:val="000000"/>
          <w:sz w:val="28"/>
          <w:szCs w:val="28"/>
          <w:rtl/>
        </w:rPr>
        <w:t>الاقتراض</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وبالرغم</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ذلك</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يتم</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FF0000"/>
          <w:sz w:val="28"/>
          <w:szCs w:val="28"/>
          <w:rtl/>
        </w:rPr>
        <w:t>اللجوء</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FF0000"/>
          <w:sz w:val="28"/>
          <w:szCs w:val="28"/>
          <w:rtl/>
        </w:rPr>
        <w:t>للاقتراض</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FF0000"/>
          <w:sz w:val="28"/>
          <w:szCs w:val="28"/>
          <w:rtl/>
        </w:rPr>
        <w:t>لأسباب</w:t>
      </w:r>
    </w:p>
    <w:p w:rsidR="00152EA9" w:rsidRPr="00163293" w:rsidRDefault="00152EA9" w:rsidP="00F22EFA">
      <w:pPr>
        <w:autoSpaceDE w:val="0"/>
        <w:autoSpaceDN w:val="0"/>
        <w:bidi/>
        <w:adjustRightInd w:val="0"/>
        <w:spacing w:after="0" w:line="240" w:lineRule="auto"/>
        <w:rPr>
          <w:rFonts w:ascii="PT Bold Heading" w:hAnsi="PT Bold Heading" w:cs="PT Bold Heading"/>
          <w:color w:val="FF0000"/>
          <w:sz w:val="28"/>
          <w:szCs w:val="28"/>
        </w:rPr>
      </w:pPr>
      <w:r w:rsidRPr="00163293">
        <w:rPr>
          <w:rFonts w:ascii="PT Bold Heading" w:hAnsi="PT Bold Heading" w:cs="Times New Roman"/>
          <w:color w:val="FF0000"/>
          <w:sz w:val="28"/>
          <w:szCs w:val="28"/>
          <w:rtl/>
        </w:rPr>
        <w:t>عديدة</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FF0000"/>
          <w:sz w:val="28"/>
          <w:szCs w:val="28"/>
          <w:rtl/>
        </w:rPr>
        <w:t>منها</w:t>
      </w:r>
      <w:r w:rsidRPr="00163293">
        <w:rPr>
          <w:rFonts w:ascii="PT Bold Heading" w:hAnsi="PT Bold Heading" w:cs="PT Bold Heading"/>
          <w:color w:val="FF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PT Bold Heading"/>
          <w:color w:val="000000"/>
          <w:sz w:val="28"/>
          <w:szCs w:val="28"/>
        </w:rPr>
        <w:t xml:space="preserve">1 </w:t>
      </w:r>
      <w:r w:rsidRPr="00163293">
        <w:rPr>
          <w:rFonts w:ascii="Times New Roman" w:hAnsi="Times New Roman" w:cs="Times New Roman"/>
          <w:color w:val="000000"/>
          <w:sz w:val="28"/>
          <w:szCs w:val="28"/>
        </w:rPr>
        <w:t xml:space="preserve">- </w:t>
      </w:r>
      <w:r w:rsidRPr="00163293">
        <w:rPr>
          <w:rFonts w:ascii="PT Bold Heading" w:hAnsi="PT Bold Heading" w:cs="Times New Roman"/>
          <w:color w:val="000000"/>
          <w:sz w:val="28"/>
          <w:szCs w:val="28"/>
          <w:rtl/>
        </w:rPr>
        <w:t>كلفة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الفائدة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المدفوعة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على</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القرض</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تكون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أقل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كلفة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استخدام</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الثروة</w:t>
      </w:r>
      <w:r w:rsidR="00C275FD" w:rsidRPr="00163293">
        <w:rPr>
          <w:rFonts w:ascii="PT Bold Heading" w:hAnsi="PT Bold Heading" w:cs="Times New Roman" w:hint="cs"/>
          <w:color w:val="000000"/>
          <w:sz w:val="28"/>
          <w:szCs w:val="28"/>
          <w:rtl/>
        </w:rPr>
        <w:t xml:space="preserve"> </w:t>
      </w:r>
      <w:r w:rsidRPr="00163293">
        <w:rPr>
          <w:rFonts w:ascii="PT Bold Heading" w:hAnsi="PT Bold Heading" w:cs="Times New Roman"/>
          <w:color w:val="000000"/>
          <w:sz w:val="28"/>
          <w:szCs w:val="28"/>
          <w:rtl/>
        </w:rPr>
        <w:t>الشخصية</w:t>
      </w:r>
      <w:r w:rsidRPr="00163293">
        <w:rPr>
          <w:rFonts w:ascii="PT Bold Heading" w:hAnsi="PT Bold Heading" w:cs="PT Bold Heading"/>
          <w:color w:val="000000"/>
          <w:sz w:val="28"/>
          <w:szCs w:val="28"/>
        </w:rPr>
        <w:t xml:space="preserve"> ) </w:t>
      </w:r>
      <w:r w:rsidRPr="00163293">
        <w:rPr>
          <w:rFonts w:ascii="PT Bold Heading" w:hAnsi="PT Bold Heading" w:cs="Times New Roman"/>
          <w:color w:val="000000"/>
          <w:sz w:val="28"/>
          <w:szCs w:val="28"/>
          <w:rtl/>
        </w:rPr>
        <w:t>ويتم</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خصم</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دفعات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الفائدة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الضريبة</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PT Bold Heading"/>
          <w:color w:val="000000"/>
          <w:sz w:val="28"/>
          <w:szCs w:val="28"/>
        </w:rPr>
        <w:lastRenderedPageBreak/>
        <w:t xml:space="preserve">2 </w:t>
      </w:r>
      <w:r w:rsidRPr="00163293">
        <w:rPr>
          <w:rFonts w:ascii="Times New Roman" w:hAnsi="Times New Roman" w:cs="Times New Roman"/>
          <w:color w:val="000000"/>
          <w:sz w:val="28"/>
          <w:szCs w:val="28"/>
        </w:rPr>
        <w:t xml:space="preserve">- </w:t>
      </w:r>
      <w:r w:rsidRPr="00163293">
        <w:rPr>
          <w:rFonts w:ascii="PT Bold Heading" w:hAnsi="PT Bold Heading" w:cs="Times New Roman"/>
          <w:color w:val="000000"/>
          <w:sz w:val="28"/>
          <w:szCs w:val="28"/>
          <w:rtl/>
        </w:rPr>
        <w:t>القروض</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تمنح</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الريادي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قدرات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مالية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كبيرة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وربما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تكون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أكثر</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بكثير</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من</w:t>
      </w:r>
      <w:r w:rsidR="00C275FD" w:rsidRPr="00163293">
        <w:rPr>
          <w:rFonts w:ascii="PT Bold Heading" w:hAnsi="PT Bold Heading" w:cs="Times New Roman" w:hint="cs"/>
          <w:color w:val="000000"/>
          <w:sz w:val="28"/>
          <w:szCs w:val="28"/>
          <w:rtl/>
        </w:rPr>
        <w:t xml:space="preserve"> </w:t>
      </w:r>
      <w:r w:rsidRPr="00163293">
        <w:rPr>
          <w:rFonts w:ascii="PT Bold Heading" w:hAnsi="PT Bold Heading" w:cs="Times New Roman"/>
          <w:color w:val="000000"/>
          <w:sz w:val="28"/>
          <w:szCs w:val="28"/>
          <w:rtl/>
        </w:rPr>
        <w:t>ثروته</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الشخصية</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tl/>
        </w:rPr>
      </w:pPr>
      <w:r w:rsidRPr="00163293">
        <w:rPr>
          <w:rFonts w:ascii="PT Bold Heading" w:hAnsi="PT Bold Heading" w:cs="PT Bold Heading"/>
          <w:color w:val="000000"/>
          <w:sz w:val="28"/>
          <w:szCs w:val="28"/>
        </w:rPr>
        <w:t xml:space="preserve">3 </w:t>
      </w:r>
      <w:r w:rsidRPr="00163293">
        <w:rPr>
          <w:rFonts w:ascii="Times New Roman" w:hAnsi="Times New Roman" w:cs="Times New Roman"/>
          <w:color w:val="000000"/>
          <w:sz w:val="28"/>
          <w:szCs w:val="28"/>
        </w:rPr>
        <w:t xml:space="preserve">- </w:t>
      </w:r>
      <w:r w:rsidRPr="00163293">
        <w:rPr>
          <w:rFonts w:ascii="PT Bold Heading" w:hAnsi="PT Bold Heading" w:cs="Times New Roman"/>
          <w:color w:val="000000"/>
          <w:sz w:val="28"/>
          <w:szCs w:val="28"/>
          <w:rtl/>
        </w:rPr>
        <w:t>تعتبر</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دفعات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تسديد</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الدين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تكاليف</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ثابتة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وبالتالي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أي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ارباح</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تعود</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على</w:t>
      </w:r>
      <w:r w:rsidR="00C275FD" w:rsidRPr="00163293">
        <w:rPr>
          <w:rFonts w:ascii="PT Bold Heading" w:hAnsi="PT Bold Heading" w:cs="Times New Roman" w:hint="cs"/>
          <w:color w:val="000000"/>
          <w:sz w:val="28"/>
          <w:szCs w:val="28"/>
          <w:rtl/>
        </w:rPr>
        <w:t xml:space="preserve"> </w:t>
      </w:r>
      <w:r w:rsidRPr="00163293">
        <w:rPr>
          <w:rFonts w:ascii="PT Bold Heading" w:hAnsi="PT Bold Heading" w:cs="Times New Roman"/>
          <w:color w:val="000000"/>
          <w:sz w:val="28"/>
          <w:szCs w:val="28"/>
          <w:rtl/>
        </w:rPr>
        <w:t>المالك</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فقط</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FF0000"/>
          <w:sz w:val="28"/>
          <w:szCs w:val="28"/>
        </w:rPr>
      </w:pPr>
      <w:r w:rsidRPr="00D82CA9">
        <w:rPr>
          <w:b/>
          <w:bCs/>
          <w:color w:val="0070C0"/>
          <w:sz w:val="28"/>
          <w:szCs w:val="28"/>
          <w:rtl/>
        </w:rPr>
        <w:t>أشكال</w:t>
      </w:r>
      <w:r w:rsidRPr="00D82CA9">
        <w:rPr>
          <w:b/>
          <w:bCs/>
          <w:color w:val="0070C0"/>
          <w:sz w:val="28"/>
          <w:szCs w:val="28"/>
        </w:rPr>
        <w:t xml:space="preserve"> </w:t>
      </w:r>
      <w:r w:rsidRPr="00D82CA9">
        <w:rPr>
          <w:b/>
          <w:bCs/>
          <w:color w:val="0070C0"/>
          <w:sz w:val="28"/>
          <w:szCs w:val="28"/>
          <w:rtl/>
        </w:rPr>
        <w:t>الديون</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D82CA9">
        <w:rPr>
          <w:b/>
          <w:bCs/>
          <w:color w:val="0070C0"/>
          <w:sz w:val="28"/>
          <w:szCs w:val="28"/>
          <w:rtl/>
        </w:rPr>
        <w:t>سندات</w:t>
      </w:r>
      <w:r w:rsidRPr="00D82CA9">
        <w:rPr>
          <w:b/>
          <w:bCs/>
          <w:color w:val="0070C0"/>
          <w:sz w:val="28"/>
          <w:szCs w:val="28"/>
        </w:rPr>
        <w:t xml:space="preserve"> </w:t>
      </w:r>
      <w:r w:rsidRPr="00D82CA9">
        <w:rPr>
          <w:b/>
          <w:bCs/>
          <w:color w:val="0070C0"/>
          <w:sz w:val="28"/>
          <w:szCs w:val="28"/>
          <w:rtl/>
        </w:rPr>
        <w:t>الدين</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000000"/>
          <w:sz w:val="28"/>
          <w:szCs w:val="28"/>
          <w:rtl/>
        </w:rPr>
        <w:t>تأخذ</w:t>
      </w:r>
      <w:r w:rsidRPr="00163293">
        <w:rPr>
          <w:rFonts w:ascii="PT Bold Heading" w:hAnsi="PT Bold Heading" w:cs="PT Bold Heading"/>
          <w:color w:val="000000"/>
          <w:sz w:val="28"/>
          <w:szCs w:val="28"/>
        </w:rPr>
        <w:t xml:space="preserve"> </w:t>
      </w:r>
      <w:r w:rsidRPr="00D82CA9">
        <w:rPr>
          <w:b/>
          <w:bCs/>
          <w:color w:val="0070C0"/>
          <w:sz w:val="28"/>
          <w:szCs w:val="28"/>
          <w:rtl/>
        </w:rPr>
        <w:t>شكل</w:t>
      </w:r>
      <w:r w:rsidRPr="00D82CA9">
        <w:rPr>
          <w:b/>
          <w:bCs/>
          <w:color w:val="0070C0"/>
          <w:sz w:val="28"/>
          <w:szCs w:val="28"/>
        </w:rPr>
        <w:t xml:space="preserve"> </w:t>
      </w:r>
      <w:r w:rsidRPr="00D82CA9">
        <w:rPr>
          <w:b/>
          <w:bCs/>
          <w:color w:val="0070C0"/>
          <w:sz w:val="28"/>
          <w:szCs w:val="28"/>
          <w:rtl/>
        </w:rPr>
        <w:t>كمبيالات</w:t>
      </w:r>
      <w:r w:rsidRPr="00D82CA9">
        <w:rPr>
          <w:b/>
          <w:bCs/>
          <w:color w:val="0070C0"/>
          <w:sz w:val="28"/>
          <w:szCs w:val="28"/>
        </w:rPr>
        <w:t xml:space="preserve"> </w:t>
      </w:r>
      <w:r w:rsidRPr="00D82CA9">
        <w:rPr>
          <w:b/>
          <w:bCs/>
          <w:color w:val="0070C0"/>
          <w:sz w:val="28"/>
          <w:szCs w:val="28"/>
          <w:rtl/>
        </w:rPr>
        <w:t>أو</w:t>
      </w:r>
      <w:r w:rsidRPr="00D82CA9">
        <w:rPr>
          <w:b/>
          <w:bCs/>
          <w:color w:val="0070C0"/>
          <w:sz w:val="28"/>
          <w:szCs w:val="28"/>
        </w:rPr>
        <w:t xml:space="preserve"> </w:t>
      </w:r>
      <w:r w:rsidRPr="00D82CA9">
        <w:rPr>
          <w:b/>
          <w:bCs/>
          <w:color w:val="0070C0"/>
          <w:sz w:val="28"/>
          <w:szCs w:val="28"/>
          <w:rtl/>
        </w:rPr>
        <w:t>قروض</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وهذا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المصدر</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شائع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في</w:t>
      </w:r>
      <w:r w:rsidR="00C275FD" w:rsidRPr="00163293">
        <w:rPr>
          <w:rFonts w:ascii="PT Bold Heading" w:hAnsi="PT Bold Heading" w:cs="Times New Roman" w:hint="cs"/>
          <w:color w:val="000000"/>
          <w:sz w:val="28"/>
          <w:szCs w:val="28"/>
          <w:rtl/>
        </w:rPr>
        <w:t xml:space="preserve"> </w:t>
      </w:r>
      <w:r w:rsidRPr="00163293">
        <w:rPr>
          <w:rFonts w:ascii="PT Bold Heading" w:hAnsi="PT Bold Heading" w:cs="Times New Roman"/>
          <w:color w:val="000000"/>
          <w:sz w:val="28"/>
          <w:szCs w:val="28"/>
          <w:rtl/>
        </w:rPr>
        <w:t>المشروعات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الكبيرة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عنه</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في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المشروعات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الصغيرة</w:t>
      </w:r>
      <w:r w:rsidRPr="00163293">
        <w:rPr>
          <w:rFonts w:ascii="PT Bold Heading" w:hAnsi="PT Bold Heading" w:cs="PT Bold Heading"/>
          <w:color w:val="000000"/>
          <w:sz w:val="28"/>
          <w:szCs w:val="28"/>
        </w:rPr>
        <w:t xml:space="preserve"> ) </w:t>
      </w:r>
      <w:r w:rsidRPr="00163293">
        <w:rPr>
          <w:rFonts w:ascii="PT Bold Heading" w:hAnsi="PT Bold Heading" w:cs="Times New Roman"/>
          <w:color w:val="000000"/>
          <w:sz w:val="28"/>
          <w:szCs w:val="28"/>
          <w:rtl/>
        </w:rPr>
        <w:t>تميز</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السندات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من</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Times New Roman"/>
          <w:color w:val="000000"/>
          <w:sz w:val="28"/>
          <w:szCs w:val="28"/>
          <w:rtl/>
        </w:rPr>
        <w:t>حيث</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المدة،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سندات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قصيرة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الأجل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أقل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سنة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المتوسطة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سنة</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Times New Roman"/>
          <w:color w:val="000000"/>
          <w:sz w:val="28"/>
          <w:szCs w:val="28"/>
          <w:rtl/>
        </w:rPr>
        <w:t>حتى</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خمس</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سنوات،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أكثر</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ذلك</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سندات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طويل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الأجل</w:t>
      </w:r>
      <w:r w:rsidRPr="00163293">
        <w:rPr>
          <w:rFonts w:ascii="PT Bold Heading" w:hAnsi="PT Bold Heading" w:cs="PT Bold Heading"/>
          <w:color w:val="000000"/>
          <w:sz w:val="28"/>
          <w:szCs w:val="28"/>
        </w:rPr>
        <w:t>(.</w:t>
      </w:r>
    </w:p>
    <w:p w:rsidR="00152EA9" w:rsidRPr="00D82CA9" w:rsidRDefault="00152EA9" w:rsidP="00F22EFA">
      <w:pPr>
        <w:autoSpaceDE w:val="0"/>
        <w:autoSpaceDN w:val="0"/>
        <w:bidi/>
        <w:adjustRightInd w:val="0"/>
        <w:spacing w:after="0" w:line="240" w:lineRule="auto"/>
        <w:rPr>
          <w:b/>
          <w:bCs/>
          <w:color w:val="0070C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D82CA9">
        <w:rPr>
          <w:b/>
          <w:bCs/>
          <w:color w:val="0070C0"/>
          <w:sz w:val="28"/>
          <w:szCs w:val="28"/>
          <w:rtl/>
        </w:rPr>
        <w:t>الديون</w:t>
      </w:r>
      <w:r w:rsidRPr="00D82CA9">
        <w:rPr>
          <w:b/>
          <w:bCs/>
          <w:color w:val="0070C0"/>
          <w:sz w:val="28"/>
          <w:szCs w:val="28"/>
        </w:rPr>
        <w:t xml:space="preserve"> </w:t>
      </w:r>
      <w:r w:rsidRPr="00D82CA9">
        <w:rPr>
          <w:b/>
          <w:bCs/>
          <w:color w:val="0070C0"/>
          <w:sz w:val="28"/>
          <w:szCs w:val="28"/>
          <w:rtl/>
        </w:rPr>
        <w:t>التجارية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وهي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تأخذ</w:t>
      </w:r>
      <w:r w:rsidRPr="00163293">
        <w:rPr>
          <w:rFonts w:ascii="PT Bold Heading" w:hAnsi="PT Bold Heading" w:cs="PT Bold Heading"/>
          <w:color w:val="000000"/>
          <w:sz w:val="28"/>
          <w:szCs w:val="28"/>
        </w:rPr>
        <w:t xml:space="preserve"> </w:t>
      </w:r>
      <w:r w:rsidRPr="00D82CA9">
        <w:rPr>
          <w:b/>
          <w:bCs/>
          <w:color w:val="0070C0"/>
          <w:sz w:val="28"/>
          <w:szCs w:val="28"/>
          <w:rtl/>
        </w:rPr>
        <w:t>شراء</w:t>
      </w:r>
      <w:r w:rsidRPr="00D82CA9">
        <w:rPr>
          <w:b/>
          <w:bCs/>
          <w:color w:val="0070C0"/>
          <w:sz w:val="28"/>
          <w:szCs w:val="28"/>
        </w:rPr>
        <w:t xml:space="preserve"> </w:t>
      </w:r>
      <w:r w:rsidRPr="00D82CA9">
        <w:rPr>
          <w:b/>
          <w:bCs/>
          <w:color w:val="0070C0"/>
          <w:sz w:val="28"/>
          <w:szCs w:val="28"/>
          <w:rtl/>
        </w:rPr>
        <w:t>مخزون</w:t>
      </w:r>
      <w:r w:rsidRPr="00D82CA9">
        <w:rPr>
          <w:b/>
          <w:bCs/>
          <w:color w:val="0070C0"/>
          <w:sz w:val="28"/>
          <w:szCs w:val="28"/>
        </w:rPr>
        <w:t xml:space="preserve"> </w:t>
      </w:r>
      <w:r w:rsidRPr="00D82CA9">
        <w:rPr>
          <w:b/>
          <w:bCs/>
          <w:color w:val="0070C0"/>
          <w:sz w:val="28"/>
          <w:szCs w:val="28"/>
          <w:rtl/>
        </w:rPr>
        <w:t>أو</w:t>
      </w:r>
      <w:r w:rsidRPr="00D82CA9">
        <w:rPr>
          <w:b/>
          <w:bCs/>
          <w:color w:val="0070C0"/>
          <w:sz w:val="28"/>
          <w:szCs w:val="28"/>
        </w:rPr>
        <w:t xml:space="preserve"> </w:t>
      </w:r>
      <w:r w:rsidRPr="00D82CA9">
        <w:rPr>
          <w:b/>
          <w:bCs/>
          <w:color w:val="0070C0"/>
          <w:sz w:val="28"/>
          <w:szCs w:val="28"/>
          <w:rtl/>
        </w:rPr>
        <w:t>معدات</w:t>
      </w:r>
      <w:r w:rsidRPr="00D82CA9">
        <w:rPr>
          <w:b/>
          <w:bCs/>
          <w:color w:val="0070C0"/>
          <w:sz w:val="28"/>
          <w:szCs w:val="28"/>
        </w:rPr>
        <w:t xml:space="preserve"> </w:t>
      </w:r>
      <w:r w:rsidRPr="00D82CA9">
        <w:rPr>
          <w:b/>
          <w:bCs/>
          <w:color w:val="0070C0"/>
          <w:sz w:val="28"/>
          <w:szCs w:val="28"/>
          <w:rtl/>
        </w:rPr>
        <w:t>أو</w:t>
      </w:r>
      <w:r w:rsidRPr="00D82CA9">
        <w:rPr>
          <w:b/>
          <w:bCs/>
          <w:color w:val="0070C0"/>
          <w:sz w:val="28"/>
          <w:szCs w:val="28"/>
        </w:rPr>
        <w:t xml:space="preserve"> </w:t>
      </w:r>
      <w:r w:rsidRPr="00D82CA9">
        <w:rPr>
          <w:b/>
          <w:bCs/>
          <w:color w:val="0070C0"/>
          <w:sz w:val="28"/>
          <w:szCs w:val="28"/>
          <w:rtl/>
        </w:rPr>
        <w:t>توريد</w:t>
      </w:r>
      <w:r w:rsidRPr="00D82CA9">
        <w:rPr>
          <w:b/>
          <w:bCs/>
          <w:color w:val="0070C0"/>
          <w:sz w:val="28"/>
          <w:szCs w:val="28"/>
        </w:rPr>
        <w:t xml:space="preserve"> </w:t>
      </w:r>
      <w:r w:rsidRPr="00D82CA9">
        <w:rPr>
          <w:b/>
          <w:bCs/>
          <w:color w:val="0070C0"/>
          <w:sz w:val="28"/>
          <w:szCs w:val="28"/>
          <w:rtl/>
        </w:rPr>
        <w:t>على</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D82CA9">
        <w:rPr>
          <w:b/>
          <w:bCs/>
          <w:color w:val="0070C0"/>
          <w:sz w:val="28"/>
          <w:szCs w:val="28"/>
          <w:rtl/>
        </w:rPr>
        <w:t>حساب</w:t>
      </w:r>
      <w:r w:rsidRPr="00D82CA9">
        <w:rPr>
          <w:b/>
          <w:bCs/>
          <w:color w:val="0070C0"/>
          <w:sz w:val="28"/>
          <w:szCs w:val="28"/>
        </w:rPr>
        <w:t xml:space="preserve"> </w:t>
      </w:r>
      <w:r w:rsidRPr="00D82CA9">
        <w:rPr>
          <w:b/>
          <w:bCs/>
          <w:color w:val="0070C0"/>
          <w:sz w:val="28"/>
          <w:szCs w:val="28"/>
          <w:rtl/>
        </w:rPr>
        <w:t>مفتوح</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وذلك</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على</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شروط</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متعارف</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عليها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في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تجارة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الجملة،</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Times New Roman"/>
          <w:color w:val="000000"/>
          <w:sz w:val="28"/>
          <w:szCs w:val="28"/>
          <w:rtl/>
        </w:rPr>
        <w:t>والبيع</w:t>
      </w:r>
      <w:r w:rsidRPr="00163293">
        <w:rPr>
          <w:rFonts w:ascii="PT Bold Heading" w:hAnsi="PT Bold Heading" w:cs="PT Bold Heading"/>
          <w:color w:val="000000"/>
          <w:sz w:val="28"/>
          <w:szCs w:val="28"/>
        </w:rPr>
        <w:t xml:space="preserve"> </w:t>
      </w:r>
      <w:r w:rsidRPr="00D82CA9">
        <w:rPr>
          <w:b/>
          <w:bCs/>
          <w:color w:val="0070C0"/>
          <w:sz w:val="28"/>
          <w:szCs w:val="28"/>
          <w:rtl/>
        </w:rPr>
        <w:t>برسم</w:t>
      </w:r>
      <w:r w:rsidRPr="00D82CA9">
        <w:rPr>
          <w:b/>
          <w:bCs/>
          <w:color w:val="0070C0"/>
          <w:sz w:val="28"/>
          <w:szCs w:val="28"/>
        </w:rPr>
        <w:t xml:space="preserve"> </w:t>
      </w:r>
      <w:r w:rsidRPr="00D82CA9">
        <w:rPr>
          <w:b/>
          <w:bCs/>
          <w:color w:val="0070C0"/>
          <w:sz w:val="28"/>
          <w:szCs w:val="28"/>
          <w:rtl/>
        </w:rPr>
        <w:t>الأمانة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حيث</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يتم</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تسديد</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الدفعات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عند</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بيع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المنتجات</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D82CA9">
        <w:rPr>
          <w:b/>
          <w:bCs/>
          <w:color w:val="0070C0"/>
          <w:sz w:val="28"/>
          <w:szCs w:val="28"/>
          <w:rtl/>
        </w:rPr>
        <w:t>التأجير</w:t>
      </w:r>
      <w:r w:rsidRPr="00D82CA9">
        <w:rPr>
          <w:b/>
          <w:bCs/>
          <w:color w:val="0070C0"/>
          <w:sz w:val="28"/>
          <w:szCs w:val="28"/>
        </w:rPr>
        <w:t xml:space="preserve"> </w:t>
      </w:r>
      <w:r w:rsidRPr="00D82CA9">
        <w:rPr>
          <w:b/>
          <w:bCs/>
          <w:color w:val="0070C0"/>
          <w:sz w:val="28"/>
          <w:szCs w:val="28"/>
          <w:rtl/>
        </w:rPr>
        <w:t>التمويلي</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000000"/>
          <w:sz w:val="28"/>
          <w:szCs w:val="28"/>
          <w:rtl/>
        </w:rPr>
        <w:t>أي</w:t>
      </w:r>
      <w:r w:rsidRPr="00163293">
        <w:rPr>
          <w:rFonts w:ascii="PT Bold Heading" w:hAnsi="PT Bold Heading" w:cs="PT Bold Heading"/>
          <w:color w:val="000000"/>
          <w:sz w:val="28"/>
          <w:szCs w:val="28"/>
        </w:rPr>
        <w:t xml:space="preserve"> </w:t>
      </w:r>
      <w:r w:rsidRPr="00D82CA9">
        <w:rPr>
          <w:b/>
          <w:bCs/>
          <w:color w:val="0070C0"/>
          <w:sz w:val="28"/>
          <w:szCs w:val="28"/>
          <w:rtl/>
        </w:rPr>
        <w:t>تأجير</w:t>
      </w:r>
      <w:r w:rsidRPr="00D82CA9">
        <w:rPr>
          <w:b/>
          <w:bCs/>
          <w:color w:val="0070C0"/>
          <w:sz w:val="28"/>
          <w:szCs w:val="28"/>
        </w:rPr>
        <w:t xml:space="preserve"> </w:t>
      </w:r>
      <w:r w:rsidRPr="00D82CA9">
        <w:rPr>
          <w:b/>
          <w:bCs/>
          <w:color w:val="0070C0"/>
          <w:sz w:val="28"/>
          <w:szCs w:val="28"/>
          <w:rtl/>
        </w:rPr>
        <w:t>المعدات</w:t>
      </w:r>
      <w:r w:rsidRPr="00D82CA9">
        <w:rPr>
          <w:b/>
          <w:bCs/>
          <w:color w:val="0070C0"/>
          <w:sz w:val="28"/>
          <w:szCs w:val="28"/>
        </w:rPr>
        <w:t xml:space="preserve"> </w:t>
      </w:r>
      <w:r w:rsidRPr="00D82CA9">
        <w:rPr>
          <w:b/>
          <w:bCs/>
          <w:color w:val="0070C0"/>
          <w:sz w:val="28"/>
          <w:szCs w:val="28"/>
          <w:rtl/>
        </w:rPr>
        <w:t>لصاحب</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المشروع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بدلاً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من</w:t>
      </w:r>
    </w:p>
    <w:p w:rsidR="00152EA9" w:rsidRPr="00D82CA9" w:rsidRDefault="00152EA9" w:rsidP="00F22EFA">
      <w:pPr>
        <w:autoSpaceDE w:val="0"/>
        <w:autoSpaceDN w:val="0"/>
        <w:bidi/>
        <w:adjustRightInd w:val="0"/>
        <w:spacing w:after="0" w:line="240" w:lineRule="auto"/>
        <w:rPr>
          <w:b/>
          <w:bCs/>
          <w:color w:val="0070C0"/>
          <w:sz w:val="28"/>
          <w:szCs w:val="28"/>
          <w:rtl/>
        </w:rPr>
      </w:pPr>
      <w:r w:rsidRPr="00D82CA9">
        <w:rPr>
          <w:b/>
          <w:bCs/>
          <w:color w:val="0070C0"/>
          <w:sz w:val="28"/>
          <w:szCs w:val="28"/>
          <w:rtl/>
        </w:rPr>
        <w:t>القيام</w:t>
      </w:r>
      <w:r w:rsidRPr="00D82CA9">
        <w:rPr>
          <w:b/>
          <w:bCs/>
          <w:color w:val="0070C0"/>
          <w:sz w:val="28"/>
          <w:szCs w:val="28"/>
        </w:rPr>
        <w:t xml:space="preserve"> </w:t>
      </w:r>
      <w:r w:rsidRPr="00D82CA9">
        <w:rPr>
          <w:b/>
          <w:bCs/>
          <w:color w:val="0070C0"/>
          <w:sz w:val="28"/>
          <w:szCs w:val="28"/>
          <w:rtl/>
        </w:rPr>
        <w:t>بشرائها</w:t>
      </w:r>
    </w:p>
    <w:p w:rsidR="00152EA9" w:rsidRPr="00D82CA9" w:rsidRDefault="00152EA9" w:rsidP="00F22EFA">
      <w:pPr>
        <w:autoSpaceDE w:val="0"/>
        <w:autoSpaceDN w:val="0"/>
        <w:bidi/>
        <w:adjustRightInd w:val="0"/>
        <w:spacing w:after="0" w:line="240" w:lineRule="auto"/>
        <w:rPr>
          <w:b/>
          <w:bCs/>
          <w:color w:val="0070C0"/>
          <w:sz w:val="28"/>
          <w:szCs w:val="28"/>
        </w:rPr>
      </w:pPr>
      <w:r w:rsidRPr="00D82CA9">
        <w:rPr>
          <w:b/>
          <w:bCs/>
          <w:color w:val="0070C0"/>
          <w:sz w:val="28"/>
          <w:szCs w:val="28"/>
          <w:rtl/>
        </w:rPr>
        <w:t>الأدوات</w:t>
      </w:r>
      <w:r w:rsidRPr="00D82CA9">
        <w:rPr>
          <w:b/>
          <w:bCs/>
          <w:color w:val="0070C0"/>
          <w:sz w:val="28"/>
          <w:szCs w:val="28"/>
        </w:rPr>
        <w:t xml:space="preserve"> </w:t>
      </w:r>
      <w:r w:rsidRPr="00D82CA9">
        <w:rPr>
          <w:b/>
          <w:bCs/>
          <w:color w:val="0070C0"/>
          <w:sz w:val="28"/>
          <w:szCs w:val="28"/>
          <w:rtl/>
        </w:rPr>
        <w:t>المالية</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Times New Roman"/>
          <w:color w:val="000000"/>
          <w:sz w:val="28"/>
          <w:szCs w:val="28"/>
          <w:rtl/>
        </w:rPr>
        <w:t>أهم</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الكشوف</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المالية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التي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تساعد</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على</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بيان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مركز</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المشروع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المالي</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PT Bold Heading"/>
          <w:color w:val="FF0000"/>
          <w:sz w:val="28"/>
          <w:szCs w:val="28"/>
        </w:rPr>
        <w:t xml:space="preserve">1 </w:t>
      </w:r>
      <w:r w:rsidRPr="00163293">
        <w:rPr>
          <w:rFonts w:ascii="Times New Roman" w:hAnsi="Times New Roman" w:cs="Times New Roman"/>
          <w:color w:val="FF0000"/>
          <w:sz w:val="28"/>
          <w:szCs w:val="28"/>
        </w:rPr>
        <w:t>-</w:t>
      </w:r>
      <w:r w:rsidRPr="00461358">
        <w:rPr>
          <w:b/>
          <w:bCs/>
          <w:color w:val="0070C0"/>
          <w:sz w:val="28"/>
          <w:szCs w:val="28"/>
          <w:rtl/>
        </w:rPr>
        <w:t>الموازنةالسنوية</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000000"/>
          <w:sz w:val="28"/>
          <w:szCs w:val="28"/>
          <w:rtl/>
        </w:rPr>
        <w:t>وهي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تعكس</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الحالة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المالية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للمشروع</w:t>
      </w:r>
      <w:r w:rsidRPr="00163293">
        <w:rPr>
          <w:rFonts w:ascii="PT Bold Heading" w:hAnsi="PT Bold Heading" w:cs="PT Bold Heading"/>
          <w:color w:val="000000"/>
          <w:sz w:val="28"/>
          <w:szCs w:val="28"/>
        </w:rPr>
        <w:t xml:space="preserve"> ) </w:t>
      </w:r>
      <w:r w:rsidRPr="00163293">
        <w:rPr>
          <w:rFonts w:ascii="PT Bold Heading" w:hAnsi="PT Bold Heading" w:cs="Times New Roman"/>
          <w:color w:val="000000"/>
          <w:sz w:val="28"/>
          <w:szCs w:val="28"/>
          <w:rtl/>
        </w:rPr>
        <w:t>الموجودات</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Times New Roman"/>
          <w:color w:val="000000"/>
          <w:sz w:val="28"/>
          <w:szCs w:val="28"/>
          <w:rtl/>
        </w:rPr>
        <w:t>والمطلوبات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في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تاريخ</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معين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وهي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تقوم</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على</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المعادلة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التالية</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Times New Roman"/>
          <w:color w:val="000000"/>
          <w:sz w:val="28"/>
          <w:szCs w:val="28"/>
          <w:rtl/>
        </w:rPr>
        <w:t>الموجودات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المطلوبات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رأس</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المال</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PT Bold Heading"/>
          <w:color w:val="FF0000"/>
          <w:sz w:val="28"/>
          <w:szCs w:val="28"/>
        </w:rPr>
        <w:t xml:space="preserve">2 </w:t>
      </w:r>
      <w:r w:rsidRPr="00163293">
        <w:rPr>
          <w:rFonts w:ascii="Times New Roman" w:hAnsi="Times New Roman" w:cs="Times New Roman"/>
          <w:color w:val="FF0000"/>
          <w:sz w:val="28"/>
          <w:szCs w:val="28"/>
        </w:rPr>
        <w:t xml:space="preserve">- </w:t>
      </w:r>
      <w:r w:rsidRPr="00461358">
        <w:rPr>
          <w:b/>
          <w:bCs/>
          <w:color w:val="0070C0"/>
          <w:sz w:val="28"/>
          <w:szCs w:val="28"/>
          <w:rtl/>
        </w:rPr>
        <w:t>كشف</w:t>
      </w:r>
      <w:r w:rsidRPr="00461358">
        <w:rPr>
          <w:b/>
          <w:bCs/>
          <w:color w:val="0070C0"/>
          <w:sz w:val="28"/>
          <w:szCs w:val="28"/>
        </w:rPr>
        <w:t xml:space="preserve"> </w:t>
      </w:r>
      <w:r w:rsidRPr="00461358">
        <w:rPr>
          <w:b/>
          <w:bCs/>
          <w:color w:val="0070C0"/>
          <w:sz w:val="28"/>
          <w:szCs w:val="28"/>
          <w:rtl/>
        </w:rPr>
        <w:t>الدخل</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000000"/>
          <w:sz w:val="28"/>
          <w:szCs w:val="28"/>
          <w:rtl/>
        </w:rPr>
        <w:t>ويوضع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فيه</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إيرادات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المشروع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ومصروفاته</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PT Bold Heading"/>
          <w:color w:val="FF0000"/>
          <w:sz w:val="28"/>
          <w:szCs w:val="28"/>
        </w:rPr>
        <w:t xml:space="preserve">3 </w:t>
      </w:r>
      <w:r w:rsidRPr="00163293">
        <w:rPr>
          <w:rFonts w:ascii="Times New Roman" w:hAnsi="Times New Roman" w:cs="Times New Roman"/>
          <w:color w:val="FF0000"/>
          <w:sz w:val="28"/>
          <w:szCs w:val="28"/>
        </w:rPr>
        <w:t xml:space="preserve">- </w:t>
      </w:r>
      <w:r w:rsidRPr="00461358">
        <w:rPr>
          <w:b/>
          <w:bCs/>
          <w:color w:val="0070C0"/>
          <w:sz w:val="28"/>
          <w:szCs w:val="28"/>
          <w:rtl/>
        </w:rPr>
        <w:t>كشف</w:t>
      </w:r>
      <w:r w:rsidRPr="00461358">
        <w:rPr>
          <w:b/>
          <w:bCs/>
          <w:color w:val="0070C0"/>
          <w:sz w:val="28"/>
          <w:szCs w:val="28"/>
        </w:rPr>
        <w:t xml:space="preserve"> </w:t>
      </w:r>
      <w:r w:rsidRPr="00461358">
        <w:rPr>
          <w:b/>
          <w:bCs/>
          <w:color w:val="0070C0"/>
          <w:sz w:val="28"/>
          <w:szCs w:val="28"/>
          <w:rtl/>
        </w:rPr>
        <w:t>التدفق</w:t>
      </w:r>
      <w:r w:rsidRPr="00461358">
        <w:rPr>
          <w:b/>
          <w:bCs/>
          <w:color w:val="0070C0"/>
          <w:sz w:val="28"/>
          <w:szCs w:val="28"/>
        </w:rPr>
        <w:t xml:space="preserve"> </w:t>
      </w:r>
      <w:r w:rsidRPr="00461358">
        <w:rPr>
          <w:b/>
          <w:bCs/>
          <w:color w:val="0070C0"/>
          <w:sz w:val="28"/>
          <w:szCs w:val="28"/>
          <w:rtl/>
        </w:rPr>
        <w:t>النقدي</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000000"/>
          <w:sz w:val="28"/>
          <w:szCs w:val="28"/>
          <w:rtl/>
        </w:rPr>
        <w:t>ويظهر</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فيه</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التغيرات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والتطورات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الحاصلة</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Times New Roman"/>
          <w:color w:val="000000"/>
          <w:sz w:val="28"/>
          <w:szCs w:val="28"/>
          <w:rtl/>
        </w:rPr>
        <w:t>في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رأس</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المال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العامل</w:t>
      </w:r>
      <w:r w:rsidRPr="00163293">
        <w:rPr>
          <w:rFonts w:ascii="PT Bold Heading" w:hAnsi="PT Bold Heading" w:cs="PT Bold Heading"/>
          <w:color w:val="000000"/>
          <w:sz w:val="28"/>
          <w:szCs w:val="28"/>
        </w:rPr>
        <w:t xml:space="preserve"> ) </w:t>
      </w:r>
      <w:r w:rsidRPr="00163293">
        <w:rPr>
          <w:rFonts w:ascii="PT Bold Heading" w:hAnsi="PT Bold Heading" w:cs="Times New Roman"/>
          <w:color w:val="000000"/>
          <w:sz w:val="28"/>
          <w:szCs w:val="28"/>
          <w:rtl/>
        </w:rPr>
        <w:t>الأصول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الجارية</w:t>
      </w:r>
      <w:r w:rsidRPr="00163293">
        <w:rPr>
          <w:rFonts w:ascii="PT Bold Heading" w:hAnsi="PT Bold Heading" w:cs="PT Bold Heading"/>
          <w:color w:val="000000"/>
          <w:sz w:val="28"/>
          <w:szCs w:val="28"/>
        </w:rPr>
        <w:t xml:space="preserve"> </w:t>
      </w:r>
      <w:r w:rsidRPr="00163293">
        <w:rPr>
          <w:rFonts w:ascii="Calibri" w:hAnsi="Calibri" w:cs="Calibri"/>
          <w:color w:val="000000"/>
          <w:sz w:val="28"/>
          <w:szCs w:val="28"/>
        </w:rPr>
        <w:t xml:space="preserve">– </w:t>
      </w:r>
      <w:r w:rsidRPr="00163293">
        <w:rPr>
          <w:rFonts w:ascii="PT Bold Heading" w:hAnsi="PT Bold Heading" w:cs="Times New Roman"/>
          <w:color w:val="000000"/>
          <w:sz w:val="28"/>
          <w:szCs w:val="28"/>
          <w:rtl/>
        </w:rPr>
        <w:t>الخصوم</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الجارية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في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المشروع</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tl/>
        </w:rPr>
      </w:pPr>
      <w:r w:rsidRPr="00163293">
        <w:rPr>
          <w:rFonts w:ascii="PT Bold Heading" w:hAnsi="PT Bold Heading" w:cs="Times New Roman"/>
          <w:color w:val="000000"/>
          <w:sz w:val="28"/>
          <w:szCs w:val="28"/>
          <w:rtl/>
        </w:rPr>
        <w:t>الصغير</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منذ</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بداية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العمل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وحتى</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نهاية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المدة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المحدد</w:t>
      </w:r>
      <w:r w:rsidRPr="00163293">
        <w:rPr>
          <w:rFonts w:ascii="PT Bold Heading" w:hAnsi="PT Bold Heading" w:cs="PT Bold Heading"/>
          <w:color w:val="000000"/>
          <w:sz w:val="28"/>
          <w:szCs w:val="28"/>
        </w:rPr>
        <w:t>.</w:t>
      </w:r>
    </w:p>
    <w:p w:rsidR="00152EA9" w:rsidRPr="00461358" w:rsidRDefault="00152EA9" w:rsidP="00F22EFA">
      <w:pPr>
        <w:autoSpaceDE w:val="0"/>
        <w:autoSpaceDN w:val="0"/>
        <w:bidi/>
        <w:adjustRightInd w:val="0"/>
        <w:spacing w:after="0" w:line="240" w:lineRule="auto"/>
        <w:rPr>
          <w:b/>
          <w:bCs/>
          <w:color w:val="0070C0"/>
          <w:sz w:val="28"/>
          <w:szCs w:val="28"/>
        </w:rPr>
      </w:pPr>
      <w:r w:rsidRPr="00461358">
        <w:rPr>
          <w:b/>
          <w:bCs/>
          <w:color w:val="0070C0"/>
          <w:sz w:val="28"/>
          <w:szCs w:val="28"/>
          <w:rtl/>
        </w:rPr>
        <w:t>التحليل</w:t>
      </w:r>
      <w:r w:rsidRPr="00461358">
        <w:rPr>
          <w:b/>
          <w:bCs/>
          <w:color w:val="0070C0"/>
          <w:sz w:val="28"/>
          <w:szCs w:val="28"/>
        </w:rPr>
        <w:t xml:space="preserve"> </w:t>
      </w:r>
      <w:r w:rsidRPr="00461358">
        <w:rPr>
          <w:b/>
          <w:bCs/>
          <w:color w:val="0070C0"/>
          <w:sz w:val="28"/>
          <w:szCs w:val="28"/>
          <w:rtl/>
        </w:rPr>
        <w:t>المالي</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461358">
        <w:rPr>
          <w:b/>
          <w:bCs/>
          <w:color w:val="0070C0"/>
          <w:sz w:val="28"/>
          <w:szCs w:val="28"/>
          <w:rtl/>
        </w:rPr>
        <w:t>نسبة</w:t>
      </w:r>
      <w:r w:rsidRPr="00461358">
        <w:rPr>
          <w:b/>
          <w:bCs/>
          <w:color w:val="0070C0"/>
          <w:sz w:val="28"/>
          <w:szCs w:val="28"/>
        </w:rPr>
        <w:t xml:space="preserve"> </w:t>
      </w:r>
      <w:r w:rsidRPr="00461358">
        <w:rPr>
          <w:b/>
          <w:bCs/>
          <w:color w:val="0070C0"/>
          <w:sz w:val="28"/>
          <w:szCs w:val="28"/>
          <w:rtl/>
        </w:rPr>
        <w:t>السيولة</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000000"/>
          <w:sz w:val="28"/>
          <w:szCs w:val="28"/>
          <w:rtl/>
        </w:rPr>
        <w:t>وهي</w:t>
      </w:r>
      <w:r w:rsidRPr="00163293">
        <w:rPr>
          <w:rFonts w:ascii="PT Bold Heading" w:hAnsi="PT Bold Heading" w:cs="PT Bold Heading"/>
          <w:color w:val="000000"/>
          <w:sz w:val="28"/>
          <w:szCs w:val="28"/>
        </w:rPr>
        <w:t xml:space="preserve"> </w:t>
      </w:r>
      <w:r w:rsidRPr="00461358">
        <w:rPr>
          <w:b/>
          <w:bCs/>
          <w:color w:val="0070C0"/>
          <w:sz w:val="28"/>
          <w:szCs w:val="28"/>
          <w:rtl/>
        </w:rPr>
        <w:t>تقيس</w:t>
      </w:r>
      <w:r w:rsidRPr="00461358">
        <w:rPr>
          <w:b/>
          <w:bCs/>
          <w:color w:val="0070C0"/>
          <w:sz w:val="28"/>
          <w:szCs w:val="28"/>
        </w:rPr>
        <w:t xml:space="preserve"> </w:t>
      </w:r>
      <w:r w:rsidRPr="00461358">
        <w:rPr>
          <w:b/>
          <w:bCs/>
          <w:color w:val="0070C0"/>
          <w:sz w:val="28"/>
          <w:szCs w:val="28"/>
          <w:rtl/>
        </w:rPr>
        <w:t>قدرة</w:t>
      </w:r>
      <w:r w:rsidRPr="00461358">
        <w:rPr>
          <w:b/>
          <w:bCs/>
          <w:color w:val="0070C0"/>
          <w:sz w:val="28"/>
          <w:szCs w:val="28"/>
        </w:rPr>
        <w:t xml:space="preserve"> </w:t>
      </w:r>
      <w:r w:rsidRPr="00461358">
        <w:rPr>
          <w:b/>
          <w:bCs/>
          <w:color w:val="0070C0"/>
          <w:sz w:val="28"/>
          <w:szCs w:val="28"/>
          <w:rtl/>
        </w:rPr>
        <w:t>المشروع</w:t>
      </w:r>
      <w:r w:rsidRPr="00461358">
        <w:rPr>
          <w:b/>
          <w:bCs/>
          <w:color w:val="0070C0"/>
          <w:sz w:val="28"/>
          <w:szCs w:val="28"/>
        </w:rPr>
        <w:t xml:space="preserve"> </w:t>
      </w:r>
      <w:r w:rsidRPr="00461358">
        <w:rPr>
          <w:b/>
          <w:bCs/>
          <w:color w:val="0070C0"/>
          <w:sz w:val="28"/>
          <w:szCs w:val="28"/>
          <w:rtl/>
        </w:rPr>
        <w:t>على</w:t>
      </w:r>
      <w:r w:rsidRPr="00461358">
        <w:rPr>
          <w:b/>
          <w:bCs/>
          <w:color w:val="0070C0"/>
          <w:sz w:val="28"/>
          <w:szCs w:val="28"/>
        </w:rPr>
        <w:t xml:space="preserve"> </w:t>
      </w:r>
      <w:r w:rsidRPr="00461358">
        <w:rPr>
          <w:b/>
          <w:bCs/>
          <w:color w:val="0070C0"/>
          <w:sz w:val="28"/>
          <w:szCs w:val="28"/>
          <w:rtl/>
        </w:rPr>
        <w:t>تسديد</w:t>
      </w:r>
      <w:r w:rsidRPr="00461358">
        <w:rPr>
          <w:b/>
          <w:bCs/>
          <w:color w:val="0070C0"/>
          <w:sz w:val="28"/>
          <w:szCs w:val="28"/>
        </w:rPr>
        <w:t xml:space="preserve"> </w:t>
      </w:r>
      <w:r w:rsidRPr="00461358">
        <w:rPr>
          <w:b/>
          <w:bCs/>
          <w:color w:val="0070C0"/>
          <w:sz w:val="28"/>
          <w:szCs w:val="28"/>
          <w:rtl/>
        </w:rPr>
        <w:t>التزاماته</w:t>
      </w:r>
      <w:r w:rsidRPr="00461358">
        <w:rPr>
          <w:b/>
          <w:bCs/>
          <w:color w:val="0070C0"/>
          <w:sz w:val="28"/>
          <w:szCs w:val="28"/>
        </w:rPr>
        <w:t xml:space="preserve"> </w:t>
      </w:r>
      <w:r w:rsidRPr="00461358">
        <w:rPr>
          <w:b/>
          <w:bCs/>
          <w:color w:val="0070C0"/>
          <w:sz w:val="28"/>
          <w:szCs w:val="28"/>
          <w:rtl/>
        </w:rPr>
        <w:t>النقدية</w:t>
      </w:r>
      <w:r w:rsidRPr="00461358">
        <w:rPr>
          <w:b/>
          <w:bCs/>
          <w:color w:val="0070C0"/>
          <w:sz w:val="28"/>
          <w:szCs w:val="28"/>
        </w:rPr>
        <w:t xml:space="preserve"> </w:t>
      </w:r>
      <w:r w:rsidRPr="00461358">
        <w:rPr>
          <w:b/>
          <w:bCs/>
          <w:color w:val="0070C0"/>
          <w:sz w:val="28"/>
          <w:szCs w:val="28"/>
          <w:rtl/>
        </w:rPr>
        <w:t>حال</w:t>
      </w:r>
      <w:r w:rsidRPr="00461358">
        <w:rPr>
          <w:b/>
          <w:bCs/>
          <w:color w:val="0070C0"/>
          <w:sz w:val="28"/>
          <w:szCs w:val="28"/>
        </w:rPr>
        <w:t xml:space="preserve"> </w:t>
      </w:r>
      <w:r w:rsidRPr="00461358">
        <w:rPr>
          <w:b/>
          <w:bCs/>
          <w:color w:val="0070C0"/>
          <w:sz w:val="28"/>
          <w:szCs w:val="28"/>
          <w:rtl/>
        </w:rPr>
        <w:t>استحقاقها</w:t>
      </w:r>
      <w:r w:rsidR="00C275FD" w:rsidRPr="00163293">
        <w:rPr>
          <w:rFonts w:ascii="PT Bold Heading" w:hAnsi="PT Bold Heading" w:cs="Times New Roman" w:hint="cs"/>
          <w:color w:val="000000"/>
          <w:sz w:val="28"/>
          <w:szCs w:val="28"/>
          <w:rtl/>
        </w:rPr>
        <w:t xml:space="preserve"> </w:t>
      </w:r>
      <w:r w:rsidRPr="00163293">
        <w:rPr>
          <w:rFonts w:ascii="PT Bold Heading" w:hAnsi="PT Bold Heading" w:cs="Times New Roman"/>
          <w:color w:val="000000"/>
          <w:sz w:val="28"/>
          <w:szCs w:val="28"/>
          <w:rtl/>
        </w:rPr>
        <w:t>ويعبر</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عنها</w:t>
      </w:r>
      <w:r w:rsidRPr="00163293">
        <w:rPr>
          <w:rFonts w:ascii="PT Bold Heading" w:hAnsi="PT Bold Heading" w:cs="PT Bold Heading"/>
          <w:color w:val="000000"/>
          <w:sz w:val="28"/>
          <w:szCs w:val="28"/>
        </w:rPr>
        <w:t xml:space="preserve"> :</w:t>
      </w:r>
    </w:p>
    <w:p w:rsidR="00152EA9" w:rsidRPr="00163293" w:rsidRDefault="00152EA9" w:rsidP="00F22EFA">
      <w:pPr>
        <w:autoSpaceDE w:val="0"/>
        <w:autoSpaceDN w:val="0"/>
        <w:bidi/>
        <w:adjustRightInd w:val="0"/>
        <w:spacing w:after="0" w:line="240" w:lineRule="auto"/>
        <w:ind w:left="720" w:firstLine="720"/>
        <w:rPr>
          <w:rFonts w:ascii="PT Bold Heading" w:hAnsi="PT Bold Heading" w:cs="PT Bold Heading"/>
          <w:color w:val="000000"/>
          <w:sz w:val="28"/>
          <w:szCs w:val="28"/>
        </w:rPr>
      </w:pPr>
      <w:r w:rsidRPr="00163293">
        <w:rPr>
          <w:rFonts w:ascii="PT Bold Heading" w:hAnsi="PT Bold Heading" w:cs="Times New Roman"/>
          <w:color w:val="000000"/>
          <w:sz w:val="28"/>
          <w:szCs w:val="28"/>
          <w:rtl/>
        </w:rPr>
        <w:t>مجموع</w:t>
      </w:r>
      <w:r w:rsidRPr="00163293">
        <w:rPr>
          <w:rFonts w:ascii="PT Bold Heading" w:hAnsi="PT Bold Heading" w:cs="PT Bold Heading"/>
          <w:color w:val="000000"/>
          <w:sz w:val="28"/>
          <w:szCs w:val="28"/>
        </w:rPr>
        <w:t xml:space="preserve"> </w:t>
      </w:r>
      <w:r w:rsidRPr="00461358">
        <w:rPr>
          <w:b/>
          <w:bCs/>
          <w:color w:val="0070C0"/>
          <w:sz w:val="28"/>
          <w:szCs w:val="28"/>
          <w:rtl/>
        </w:rPr>
        <w:t>الأصول</w:t>
      </w:r>
      <w:r w:rsidRPr="00461358">
        <w:rPr>
          <w:b/>
          <w:bCs/>
          <w:color w:val="0070C0"/>
          <w:sz w:val="28"/>
          <w:szCs w:val="28"/>
        </w:rPr>
        <w:t xml:space="preserve"> </w:t>
      </w:r>
      <w:r w:rsidRPr="00461358">
        <w:rPr>
          <w:b/>
          <w:bCs/>
          <w:color w:val="0070C0"/>
          <w:sz w:val="28"/>
          <w:szCs w:val="28"/>
          <w:rtl/>
        </w:rPr>
        <w:t>سريعة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التداول</w:t>
      </w:r>
    </w:p>
    <w:p w:rsidR="00152EA9" w:rsidRPr="00163293" w:rsidRDefault="00152EA9" w:rsidP="00F22EFA">
      <w:pPr>
        <w:autoSpaceDE w:val="0"/>
        <w:autoSpaceDN w:val="0"/>
        <w:bidi/>
        <w:adjustRightInd w:val="0"/>
        <w:spacing w:after="0" w:line="240" w:lineRule="auto"/>
        <w:rPr>
          <w:rFonts w:ascii="Times New Roman,Bold" w:hAnsi="PT Bold Heading" w:cs="Times New Roman,Bold"/>
          <w:color w:val="000000"/>
          <w:sz w:val="28"/>
          <w:szCs w:val="28"/>
          <w:u w:val="single"/>
        </w:rPr>
      </w:pPr>
      <w:r w:rsidRPr="00163293">
        <w:rPr>
          <w:rFonts w:ascii="PT Bold Heading" w:hAnsi="PT Bold Heading" w:cs="Times New Roman"/>
          <w:color w:val="000000"/>
          <w:sz w:val="28"/>
          <w:szCs w:val="28"/>
          <w:rtl/>
        </w:rPr>
        <w:t>نسبة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السيولة</w:t>
      </w:r>
      <w:r w:rsidRPr="00163293">
        <w:rPr>
          <w:rFonts w:ascii="PT Bold Heading" w:hAnsi="PT Bold Heading" w:cs="PT Bold Heading"/>
          <w:color w:val="000000"/>
          <w:sz w:val="28"/>
          <w:szCs w:val="28"/>
        </w:rPr>
        <w:t xml:space="preserve"> </w:t>
      </w:r>
      <w:r w:rsidR="00C275FD" w:rsidRPr="00163293">
        <w:rPr>
          <w:rFonts w:ascii="Times New Roman,Bold" w:hAnsi="PT Bold Heading" w:cs="Times New Roman,Bold" w:hint="cs"/>
          <w:color w:val="000000"/>
          <w:sz w:val="28"/>
          <w:szCs w:val="28"/>
          <w:rtl/>
        </w:rPr>
        <w:t>= ----------------------------------</w:t>
      </w:r>
    </w:p>
    <w:p w:rsidR="00152EA9" w:rsidRPr="00163293" w:rsidRDefault="00152EA9" w:rsidP="00F22EFA">
      <w:pPr>
        <w:autoSpaceDE w:val="0"/>
        <w:autoSpaceDN w:val="0"/>
        <w:bidi/>
        <w:adjustRightInd w:val="0"/>
        <w:spacing w:after="0" w:line="240" w:lineRule="auto"/>
        <w:ind w:left="720" w:firstLine="720"/>
        <w:rPr>
          <w:rFonts w:ascii="PT Bold Heading" w:hAnsi="PT Bold Heading" w:cs="PT Bold Heading"/>
          <w:color w:val="000000"/>
          <w:sz w:val="28"/>
          <w:szCs w:val="28"/>
        </w:rPr>
      </w:pPr>
      <w:r w:rsidRPr="00163293">
        <w:rPr>
          <w:rFonts w:ascii="PT Bold Heading" w:hAnsi="PT Bold Heading" w:cs="Times New Roman"/>
          <w:color w:val="000000"/>
          <w:sz w:val="28"/>
          <w:szCs w:val="28"/>
          <w:rtl/>
        </w:rPr>
        <w:t>مجموع</w:t>
      </w:r>
      <w:r w:rsidRPr="00163293">
        <w:rPr>
          <w:rFonts w:ascii="PT Bold Heading" w:hAnsi="PT Bold Heading" w:cs="PT Bold Heading"/>
          <w:color w:val="000000"/>
          <w:sz w:val="28"/>
          <w:szCs w:val="28"/>
        </w:rPr>
        <w:t xml:space="preserve"> </w:t>
      </w:r>
      <w:r w:rsidRPr="00461358">
        <w:rPr>
          <w:b/>
          <w:bCs/>
          <w:color w:val="0070C0"/>
          <w:sz w:val="28"/>
          <w:szCs w:val="28"/>
          <w:rtl/>
        </w:rPr>
        <w:t>الخصوم</w:t>
      </w:r>
      <w:r w:rsidRPr="00461358">
        <w:rPr>
          <w:b/>
          <w:bCs/>
          <w:color w:val="0070C0"/>
          <w:sz w:val="28"/>
          <w:szCs w:val="28"/>
        </w:rPr>
        <w:t xml:space="preserve"> </w:t>
      </w:r>
      <w:r w:rsidRPr="00461358">
        <w:rPr>
          <w:b/>
          <w:bCs/>
          <w:color w:val="0070C0"/>
          <w:sz w:val="28"/>
          <w:szCs w:val="28"/>
          <w:rtl/>
        </w:rPr>
        <w:t>المتداولة</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461358">
        <w:rPr>
          <w:b/>
          <w:bCs/>
          <w:color w:val="0070C0"/>
          <w:sz w:val="28"/>
          <w:szCs w:val="28"/>
          <w:rtl/>
        </w:rPr>
        <w:t>نسبة</w:t>
      </w:r>
      <w:r w:rsidRPr="00461358">
        <w:rPr>
          <w:b/>
          <w:bCs/>
          <w:color w:val="0070C0"/>
          <w:sz w:val="28"/>
          <w:szCs w:val="28"/>
        </w:rPr>
        <w:t xml:space="preserve"> </w:t>
      </w:r>
      <w:r w:rsidRPr="00461358">
        <w:rPr>
          <w:b/>
          <w:bCs/>
          <w:color w:val="0070C0"/>
          <w:sz w:val="28"/>
          <w:szCs w:val="28"/>
          <w:rtl/>
        </w:rPr>
        <w:t>النشاط</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000000"/>
          <w:sz w:val="28"/>
          <w:szCs w:val="28"/>
          <w:rtl/>
        </w:rPr>
        <w:t>وهي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النسبة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التي</w:t>
      </w:r>
      <w:r w:rsidRPr="00163293">
        <w:rPr>
          <w:rFonts w:ascii="PT Bold Heading" w:hAnsi="PT Bold Heading" w:cs="PT Bold Heading"/>
          <w:color w:val="000000"/>
          <w:sz w:val="28"/>
          <w:szCs w:val="28"/>
        </w:rPr>
        <w:t xml:space="preserve"> </w:t>
      </w:r>
      <w:r w:rsidRPr="00461358">
        <w:rPr>
          <w:b/>
          <w:bCs/>
          <w:color w:val="0070C0"/>
          <w:sz w:val="28"/>
          <w:szCs w:val="28"/>
          <w:rtl/>
        </w:rPr>
        <w:t>تقيس</w:t>
      </w:r>
      <w:r w:rsidRPr="00461358">
        <w:rPr>
          <w:b/>
          <w:bCs/>
          <w:color w:val="0070C0"/>
          <w:sz w:val="28"/>
          <w:szCs w:val="28"/>
        </w:rPr>
        <w:t xml:space="preserve"> </w:t>
      </w:r>
      <w:r w:rsidRPr="00461358">
        <w:rPr>
          <w:b/>
          <w:bCs/>
          <w:color w:val="0070C0"/>
          <w:sz w:val="28"/>
          <w:szCs w:val="28"/>
          <w:rtl/>
        </w:rPr>
        <w:t>معدل</w:t>
      </w:r>
      <w:r w:rsidRPr="00461358">
        <w:rPr>
          <w:b/>
          <w:bCs/>
          <w:color w:val="0070C0"/>
          <w:sz w:val="28"/>
          <w:szCs w:val="28"/>
        </w:rPr>
        <w:t xml:space="preserve"> </w:t>
      </w:r>
      <w:r w:rsidRPr="00461358">
        <w:rPr>
          <w:b/>
          <w:bCs/>
          <w:color w:val="0070C0"/>
          <w:sz w:val="28"/>
          <w:szCs w:val="28"/>
          <w:rtl/>
        </w:rPr>
        <w:t>دورات</w:t>
      </w:r>
      <w:r w:rsidRPr="00461358">
        <w:rPr>
          <w:b/>
          <w:bCs/>
          <w:color w:val="0070C0"/>
          <w:sz w:val="28"/>
          <w:szCs w:val="28"/>
        </w:rPr>
        <w:t xml:space="preserve"> </w:t>
      </w:r>
      <w:r w:rsidRPr="00461358">
        <w:rPr>
          <w:b/>
          <w:bCs/>
          <w:color w:val="0070C0"/>
          <w:sz w:val="28"/>
          <w:szCs w:val="28"/>
          <w:rtl/>
        </w:rPr>
        <w:t>المخزون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السلعي</w:t>
      </w:r>
    </w:p>
    <w:p w:rsidR="00152EA9" w:rsidRPr="00461358" w:rsidRDefault="00152EA9" w:rsidP="00F22EFA">
      <w:pPr>
        <w:autoSpaceDE w:val="0"/>
        <w:autoSpaceDN w:val="0"/>
        <w:bidi/>
        <w:adjustRightInd w:val="0"/>
        <w:spacing w:after="0" w:line="240" w:lineRule="auto"/>
        <w:ind w:left="720" w:firstLine="720"/>
        <w:rPr>
          <w:b/>
          <w:bCs/>
          <w:color w:val="0070C0"/>
          <w:sz w:val="28"/>
          <w:szCs w:val="28"/>
        </w:rPr>
      </w:pPr>
      <w:r w:rsidRPr="00461358">
        <w:rPr>
          <w:b/>
          <w:bCs/>
          <w:color w:val="0070C0"/>
          <w:sz w:val="28"/>
          <w:szCs w:val="28"/>
          <w:rtl/>
        </w:rPr>
        <w:t>صافي</w:t>
      </w:r>
      <w:r w:rsidRPr="00461358">
        <w:rPr>
          <w:b/>
          <w:bCs/>
          <w:color w:val="0070C0"/>
          <w:sz w:val="28"/>
          <w:szCs w:val="28"/>
        </w:rPr>
        <w:t xml:space="preserve"> </w:t>
      </w:r>
      <w:r w:rsidRPr="00461358">
        <w:rPr>
          <w:b/>
          <w:bCs/>
          <w:color w:val="0070C0"/>
          <w:sz w:val="28"/>
          <w:szCs w:val="28"/>
          <w:rtl/>
        </w:rPr>
        <w:t>المبيعات</w:t>
      </w:r>
    </w:p>
    <w:p w:rsidR="00152EA9" w:rsidRPr="00163293" w:rsidRDefault="00152EA9" w:rsidP="00F22EFA">
      <w:pPr>
        <w:autoSpaceDE w:val="0"/>
        <w:autoSpaceDN w:val="0"/>
        <w:bidi/>
        <w:adjustRightInd w:val="0"/>
        <w:spacing w:after="0" w:line="240" w:lineRule="auto"/>
        <w:rPr>
          <w:rFonts w:ascii="Times New Roman,Bold" w:hAnsi="PT Bold Heading" w:cs="Times New Roman,Bold"/>
          <w:color w:val="000000"/>
          <w:sz w:val="28"/>
          <w:szCs w:val="28"/>
        </w:rPr>
      </w:pPr>
      <w:r w:rsidRPr="00163293">
        <w:rPr>
          <w:rFonts w:ascii="PT Bold Heading" w:hAnsi="PT Bold Heading" w:cs="Times New Roman"/>
          <w:color w:val="000000"/>
          <w:sz w:val="28"/>
          <w:szCs w:val="28"/>
          <w:rtl/>
        </w:rPr>
        <w:t>نسبة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النشاط</w:t>
      </w:r>
      <w:r w:rsidRPr="00163293">
        <w:rPr>
          <w:rFonts w:ascii="PT Bold Heading" w:hAnsi="PT Bold Heading" w:cs="PT Bold Heading"/>
          <w:color w:val="000000"/>
          <w:sz w:val="28"/>
          <w:szCs w:val="28"/>
        </w:rPr>
        <w:t xml:space="preserve"> </w:t>
      </w:r>
      <w:r w:rsidR="00C275FD" w:rsidRPr="00163293">
        <w:rPr>
          <w:rFonts w:ascii="PT Bold Heading" w:hAnsi="PT Bold Heading" w:cs="PT Bold Heading"/>
          <w:color w:val="000000"/>
          <w:sz w:val="28"/>
          <w:szCs w:val="28"/>
        </w:rPr>
        <w:t xml:space="preserve"> </w:t>
      </w:r>
      <w:r w:rsidR="00C275FD" w:rsidRPr="00163293">
        <w:rPr>
          <w:rFonts w:ascii="Times New Roman,Bold" w:hAnsi="PT Bold Heading" w:cs="Times New Roman,Bold" w:hint="cs"/>
          <w:color w:val="000000"/>
          <w:sz w:val="28"/>
          <w:szCs w:val="28"/>
          <w:rtl/>
        </w:rPr>
        <w:t>= ----------------------------------</w:t>
      </w:r>
    </w:p>
    <w:p w:rsidR="00152EA9" w:rsidRPr="00163293" w:rsidRDefault="00152EA9" w:rsidP="00F22EFA">
      <w:pPr>
        <w:autoSpaceDE w:val="0"/>
        <w:autoSpaceDN w:val="0"/>
        <w:bidi/>
        <w:adjustRightInd w:val="0"/>
        <w:spacing w:after="0" w:line="240" w:lineRule="auto"/>
        <w:ind w:left="720" w:firstLine="720"/>
        <w:rPr>
          <w:rFonts w:ascii="PT Bold Heading" w:hAnsi="PT Bold Heading" w:cs="PT Bold Heading"/>
          <w:color w:val="000000"/>
          <w:sz w:val="28"/>
          <w:szCs w:val="28"/>
        </w:rPr>
      </w:pPr>
      <w:r w:rsidRPr="00163293">
        <w:rPr>
          <w:rFonts w:ascii="PT Bold Heading" w:hAnsi="PT Bold Heading" w:cs="Times New Roman"/>
          <w:color w:val="000000"/>
          <w:sz w:val="28"/>
          <w:szCs w:val="28"/>
          <w:rtl/>
        </w:rPr>
        <w:t>رصيد</w:t>
      </w:r>
      <w:r w:rsidRPr="00163293">
        <w:rPr>
          <w:rFonts w:ascii="PT Bold Heading" w:hAnsi="PT Bold Heading" w:cs="PT Bold Heading"/>
          <w:color w:val="000000"/>
          <w:sz w:val="28"/>
          <w:szCs w:val="28"/>
        </w:rPr>
        <w:t xml:space="preserve"> </w:t>
      </w:r>
      <w:r w:rsidRPr="00461358">
        <w:rPr>
          <w:b/>
          <w:bCs/>
          <w:color w:val="0070C0"/>
          <w:sz w:val="28"/>
          <w:szCs w:val="28"/>
          <w:rtl/>
        </w:rPr>
        <w:t>بضاعة</w:t>
      </w:r>
      <w:r w:rsidRPr="00163293">
        <w:rPr>
          <w:rFonts w:ascii="PT Bold Heading" w:hAnsi="PT Bold Heading" w:cs="PT Bold Heading"/>
          <w:color w:val="000000"/>
          <w:sz w:val="28"/>
          <w:szCs w:val="28"/>
        </w:rPr>
        <w:t xml:space="preserve"> </w:t>
      </w:r>
      <w:r w:rsidRPr="00461358">
        <w:rPr>
          <w:b/>
          <w:bCs/>
          <w:color w:val="0070C0"/>
          <w:sz w:val="28"/>
          <w:szCs w:val="28"/>
          <w:rtl/>
        </w:rPr>
        <w:t>أخر</w:t>
      </w:r>
      <w:r w:rsidRPr="00461358">
        <w:rPr>
          <w:b/>
          <w:bCs/>
          <w:color w:val="0070C0"/>
          <w:sz w:val="28"/>
          <w:szCs w:val="28"/>
        </w:rPr>
        <w:t xml:space="preserve"> </w:t>
      </w:r>
      <w:r w:rsidRPr="00461358">
        <w:rPr>
          <w:b/>
          <w:bCs/>
          <w:color w:val="0070C0"/>
          <w:sz w:val="28"/>
          <w:szCs w:val="28"/>
          <w:rtl/>
        </w:rPr>
        <w:t>المدة</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461358">
        <w:rPr>
          <w:b/>
          <w:bCs/>
          <w:color w:val="0070C0"/>
          <w:sz w:val="28"/>
          <w:szCs w:val="28"/>
          <w:rtl/>
        </w:rPr>
        <w:t>نسبة</w:t>
      </w:r>
      <w:r w:rsidRPr="00461358">
        <w:rPr>
          <w:b/>
          <w:bCs/>
          <w:color w:val="0070C0"/>
          <w:sz w:val="28"/>
          <w:szCs w:val="28"/>
        </w:rPr>
        <w:t xml:space="preserve"> </w:t>
      </w:r>
      <w:r w:rsidRPr="00461358">
        <w:rPr>
          <w:b/>
          <w:bCs/>
          <w:color w:val="0070C0"/>
          <w:sz w:val="28"/>
          <w:szCs w:val="28"/>
          <w:rtl/>
        </w:rPr>
        <w:t>المديونية</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000000"/>
          <w:sz w:val="28"/>
          <w:szCs w:val="28"/>
          <w:rtl/>
        </w:rPr>
        <w:t>هي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النسبة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التي</w:t>
      </w:r>
      <w:r w:rsidRPr="00163293">
        <w:rPr>
          <w:rFonts w:ascii="PT Bold Heading" w:hAnsi="PT Bold Heading" w:cs="PT Bold Heading"/>
          <w:color w:val="000000"/>
          <w:sz w:val="28"/>
          <w:szCs w:val="28"/>
        </w:rPr>
        <w:t xml:space="preserve"> </w:t>
      </w:r>
      <w:r w:rsidRPr="00461358">
        <w:rPr>
          <w:b/>
          <w:bCs/>
          <w:color w:val="0070C0"/>
          <w:sz w:val="28"/>
          <w:szCs w:val="28"/>
          <w:rtl/>
        </w:rPr>
        <w:t>تفحص</w:t>
      </w:r>
      <w:r w:rsidRPr="00461358">
        <w:rPr>
          <w:b/>
          <w:bCs/>
          <w:color w:val="0070C0"/>
          <w:sz w:val="28"/>
          <w:szCs w:val="28"/>
        </w:rPr>
        <w:t xml:space="preserve"> </w:t>
      </w:r>
      <w:r w:rsidRPr="00461358">
        <w:rPr>
          <w:b/>
          <w:bCs/>
          <w:color w:val="0070C0"/>
          <w:sz w:val="28"/>
          <w:szCs w:val="28"/>
          <w:rtl/>
        </w:rPr>
        <w:t>قدرة</w:t>
      </w:r>
      <w:r w:rsidRPr="00461358">
        <w:rPr>
          <w:b/>
          <w:bCs/>
          <w:color w:val="0070C0"/>
          <w:sz w:val="28"/>
          <w:szCs w:val="28"/>
        </w:rPr>
        <w:t xml:space="preserve"> </w:t>
      </w:r>
      <w:r w:rsidRPr="00461358">
        <w:rPr>
          <w:b/>
          <w:bCs/>
          <w:color w:val="0070C0"/>
          <w:sz w:val="28"/>
          <w:szCs w:val="28"/>
          <w:rtl/>
        </w:rPr>
        <w:t>موجودات</w:t>
      </w:r>
      <w:r w:rsidRPr="00461358">
        <w:rPr>
          <w:b/>
          <w:bCs/>
          <w:color w:val="0070C0"/>
          <w:sz w:val="28"/>
          <w:szCs w:val="28"/>
        </w:rPr>
        <w:t xml:space="preserve"> </w:t>
      </w:r>
      <w:r w:rsidRPr="00461358">
        <w:rPr>
          <w:b/>
          <w:bCs/>
          <w:color w:val="0070C0"/>
          <w:sz w:val="28"/>
          <w:szCs w:val="28"/>
          <w:rtl/>
        </w:rPr>
        <w:t>المشروع</w:t>
      </w:r>
      <w:r w:rsidRPr="00461358">
        <w:rPr>
          <w:b/>
          <w:bCs/>
          <w:color w:val="0070C0"/>
          <w:sz w:val="28"/>
          <w:szCs w:val="28"/>
        </w:rPr>
        <w:t xml:space="preserve"> </w:t>
      </w:r>
      <w:r w:rsidRPr="00461358">
        <w:rPr>
          <w:b/>
          <w:bCs/>
          <w:color w:val="0070C0"/>
          <w:sz w:val="28"/>
          <w:szCs w:val="28"/>
          <w:rtl/>
        </w:rPr>
        <w:t>على</w:t>
      </w:r>
      <w:r w:rsidRPr="00461358">
        <w:rPr>
          <w:b/>
          <w:bCs/>
          <w:color w:val="0070C0"/>
          <w:sz w:val="28"/>
          <w:szCs w:val="28"/>
        </w:rPr>
        <w:t xml:space="preserve"> </w:t>
      </w:r>
      <w:r w:rsidRPr="00461358">
        <w:rPr>
          <w:b/>
          <w:bCs/>
          <w:color w:val="0070C0"/>
          <w:sz w:val="28"/>
          <w:szCs w:val="28"/>
          <w:rtl/>
        </w:rPr>
        <w:t>الإيفاء</w:t>
      </w:r>
      <w:r w:rsidRPr="00461358">
        <w:rPr>
          <w:b/>
          <w:bCs/>
          <w:color w:val="0070C0"/>
          <w:sz w:val="28"/>
          <w:szCs w:val="28"/>
        </w:rPr>
        <w:t xml:space="preserve"> </w:t>
      </w:r>
      <w:r w:rsidRPr="00461358">
        <w:rPr>
          <w:b/>
          <w:bCs/>
          <w:color w:val="0070C0"/>
          <w:sz w:val="28"/>
          <w:szCs w:val="28"/>
          <w:rtl/>
        </w:rPr>
        <w:t>بالديون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المتربة</w:t>
      </w:r>
      <w:r w:rsidR="00C275FD" w:rsidRPr="00163293">
        <w:rPr>
          <w:rFonts w:ascii="PT Bold Heading" w:hAnsi="PT Bold Heading" w:cs="Times New Roman" w:hint="cs"/>
          <w:color w:val="000000"/>
          <w:sz w:val="28"/>
          <w:szCs w:val="28"/>
          <w:rtl/>
        </w:rPr>
        <w:t xml:space="preserve"> </w:t>
      </w:r>
      <w:r w:rsidRPr="00163293">
        <w:rPr>
          <w:rFonts w:ascii="PT Bold Heading" w:hAnsi="PT Bold Heading" w:cs="Times New Roman"/>
          <w:color w:val="000000"/>
          <w:sz w:val="28"/>
          <w:szCs w:val="28"/>
          <w:rtl/>
        </w:rPr>
        <w:t>عليها</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ind w:left="720" w:firstLine="720"/>
        <w:rPr>
          <w:rFonts w:ascii="PT Bold Heading" w:hAnsi="PT Bold Heading" w:cs="PT Bold Heading"/>
          <w:color w:val="000000"/>
          <w:sz w:val="28"/>
          <w:szCs w:val="28"/>
        </w:rPr>
      </w:pPr>
      <w:r w:rsidRPr="00163293">
        <w:rPr>
          <w:rFonts w:ascii="PT Bold Heading" w:hAnsi="PT Bold Heading" w:cs="Times New Roman"/>
          <w:color w:val="000000"/>
          <w:sz w:val="28"/>
          <w:szCs w:val="28"/>
          <w:rtl/>
        </w:rPr>
        <w:t>مجموع</w:t>
      </w:r>
      <w:r w:rsidRPr="00163293">
        <w:rPr>
          <w:rFonts w:ascii="PT Bold Heading" w:hAnsi="PT Bold Heading" w:cs="PT Bold Heading"/>
          <w:color w:val="000000"/>
          <w:sz w:val="28"/>
          <w:szCs w:val="28"/>
        </w:rPr>
        <w:t xml:space="preserve"> </w:t>
      </w:r>
      <w:r w:rsidRPr="00461358">
        <w:rPr>
          <w:b/>
          <w:bCs/>
          <w:color w:val="0070C0"/>
          <w:sz w:val="28"/>
          <w:szCs w:val="28"/>
          <w:rtl/>
        </w:rPr>
        <w:t>القروض</w:t>
      </w:r>
      <w:r w:rsidRPr="00461358">
        <w:rPr>
          <w:b/>
          <w:bCs/>
          <w:color w:val="0070C0"/>
          <w:sz w:val="28"/>
          <w:szCs w:val="28"/>
        </w:rPr>
        <w:t xml:space="preserve"> </w:t>
      </w:r>
      <w:r w:rsidRPr="00461358">
        <w:rPr>
          <w:b/>
          <w:bCs/>
          <w:color w:val="0070C0"/>
          <w:sz w:val="28"/>
          <w:szCs w:val="28"/>
          <w:rtl/>
        </w:rPr>
        <w:t>والمديونية</w:t>
      </w:r>
    </w:p>
    <w:p w:rsidR="00152EA9" w:rsidRPr="00163293" w:rsidRDefault="00152EA9" w:rsidP="00F22EFA">
      <w:pPr>
        <w:autoSpaceDE w:val="0"/>
        <w:autoSpaceDN w:val="0"/>
        <w:bidi/>
        <w:adjustRightInd w:val="0"/>
        <w:spacing w:after="0" w:line="240" w:lineRule="auto"/>
        <w:rPr>
          <w:rFonts w:ascii="Times New Roman,Bold" w:hAnsi="PT Bold Heading" w:cs="Times New Roman,Bold"/>
          <w:color w:val="000000"/>
          <w:sz w:val="28"/>
          <w:szCs w:val="28"/>
        </w:rPr>
      </w:pPr>
      <w:r w:rsidRPr="00163293">
        <w:rPr>
          <w:rFonts w:ascii="PT Bold Heading" w:hAnsi="PT Bold Heading" w:cs="Times New Roman"/>
          <w:color w:val="000000"/>
          <w:sz w:val="28"/>
          <w:szCs w:val="28"/>
          <w:rtl/>
        </w:rPr>
        <w:t>نسبة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المديونية</w:t>
      </w:r>
      <w:r w:rsidR="00C275FD" w:rsidRPr="00163293">
        <w:rPr>
          <w:rFonts w:ascii="PT Bold Heading" w:hAnsi="PT Bold Heading" w:cs="PT Bold Heading"/>
          <w:color w:val="000000"/>
          <w:sz w:val="28"/>
          <w:szCs w:val="28"/>
        </w:rPr>
        <w:t xml:space="preserve"> </w:t>
      </w:r>
      <w:r w:rsidR="00C275FD" w:rsidRPr="00163293">
        <w:rPr>
          <w:rFonts w:ascii="Times New Roman,Bold" w:hAnsi="PT Bold Heading" w:cs="Times New Roman,Bold" w:hint="cs"/>
          <w:color w:val="000000"/>
          <w:sz w:val="28"/>
          <w:szCs w:val="28"/>
          <w:rtl/>
        </w:rPr>
        <w:t>= ----------------------------------</w:t>
      </w:r>
    </w:p>
    <w:p w:rsidR="00152EA9" w:rsidRPr="00163293" w:rsidRDefault="00C275FD" w:rsidP="00F22EFA">
      <w:pPr>
        <w:autoSpaceDE w:val="0"/>
        <w:autoSpaceDN w:val="0"/>
        <w:bidi/>
        <w:adjustRightInd w:val="0"/>
        <w:spacing w:after="0" w:line="240" w:lineRule="auto"/>
        <w:ind w:left="720"/>
        <w:rPr>
          <w:rFonts w:ascii="PT Bold Heading" w:hAnsi="PT Bold Heading" w:cs="Times New Roman"/>
          <w:color w:val="000000"/>
          <w:sz w:val="28"/>
          <w:szCs w:val="28"/>
          <w:rtl/>
        </w:rPr>
      </w:pPr>
      <w:r w:rsidRPr="00163293">
        <w:rPr>
          <w:rFonts w:ascii="PT Bold Heading" w:hAnsi="PT Bold Heading" w:cs="Times New Roman" w:hint="cs"/>
          <w:color w:val="000000"/>
          <w:sz w:val="28"/>
          <w:szCs w:val="28"/>
          <w:rtl/>
        </w:rPr>
        <w:t xml:space="preserve">      </w:t>
      </w:r>
      <w:r w:rsidR="00152EA9" w:rsidRPr="00163293">
        <w:rPr>
          <w:rFonts w:ascii="PT Bold Heading" w:hAnsi="PT Bold Heading" w:cs="Times New Roman"/>
          <w:color w:val="000000"/>
          <w:sz w:val="28"/>
          <w:szCs w:val="28"/>
          <w:rtl/>
        </w:rPr>
        <w:t>مجموع</w:t>
      </w:r>
      <w:r w:rsidR="00152EA9" w:rsidRPr="00163293">
        <w:rPr>
          <w:rFonts w:ascii="PT Bold Heading" w:hAnsi="PT Bold Heading" w:cs="PT Bold Heading"/>
          <w:color w:val="000000"/>
          <w:sz w:val="28"/>
          <w:szCs w:val="28"/>
        </w:rPr>
        <w:t xml:space="preserve"> </w:t>
      </w:r>
      <w:r w:rsidR="00152EA9" w:rsidRPr="00461358">
        <w:rPr>
          <w:b/>
          <w:bCs/>
          <w:color w:val="0070C0"/>
          <w:sz w:val="28"/>
          <w:szCs w:val="28"/>
          <w:rtl/>
        </w:rPr>
        <w:t>حق</w:t>
      </w:r>
      <w:r w:rsidR="00152EA9" w:rsidRPr="00461358">
        <w:rPr>
          <w:b/>
          <w:bCs/>
          <w:color w:val="0070C0"/>
          <w:sz w:val="28"/>
          <w:szCs w:val="28"/>
        </w:rPr>
        <w:t xml:space="preserve"> </w:t>
      </w:r>
      <w:r w:rsidR="00152EA9" w:rsidRPr="00461358">
        <w:rPr>
          <w:b/>
          <w:bCs/>
          <w:color w:val="0070C0"/>
          <w:sz w:val="28"/>
          <w:szCs w:val="28"/>
          <w:rtl/>
        </w:rPr>
        <w:t>الملكية</w:t>
      </w:r>
      <w:r w:rsidR="00152EA9" w:rsidRPr="00461358">
        <w:rPr>
          <w:b/>
          <w:bCs/>
          <w:color w:val="0070C0"/>
          <w:sz w:val="28"/>
          <w:szCs w:val="28"/>
        </w:rPr>
        <w:t xml:space="preserve"> </w:t>
      </w:r>
      <w:r w:rsidR="00152EA9" w:rsidRPr="00461358">
        <w:rPr>
          <w:b/>
          <w:bCs/>
          <w:color w:val="0070C0"/>
          <w:sz w:val="28"/>
          <w:szCs w:val="28"/>
          <w:rtl/>
        </w:rPr>
        <w:t>والاحتياطات</w:t>
      </w:r>
      <w:r w:rsidR="00152EA9" w:rsidRPr="00461358">
        <w:rPr>
          <w:b/>
          <w:bCs/>
          <w:color w:val="0070C0"/>
          <w:sz w:val="28"/>
          <w:szCs w:val="28"/>
        </w:rPr>
        <w:t xml:space="preserve"> </w:t>
      </w:r>
      <w:r w:rsidR="00152EA9" w:rsidRPr="00461358">
        <w:rPr>
          <w:b/>
          <w:bCs/>
          <w:color w:val="0070C0"/>
          <w:sz w:val="28"/>
          <w:szCs w:val="28"/>
          <w:rtl/>
        </w:rPr>
        <w:t>والأرباح</w:t>
      </w:r>
      <w:r w:rsidR="00152EA9" w:rsidRPr="00163293">
        <w:rPr>
          <w:rFonts w:ascii="PT Bold Heading" w:hAnsi="PT Bold Heading" w:cs="PT Bold Heading"/>
          <w:color w:val="000000"/>
          <w:sz w:val="28"/>
          <w:szCs w:val="28"/>
        </w:rPr>
        <w:t xml:space="preserve"> </w:t>
      </w:r>
      <w:r w:rsidR="00152EA9" w:rsidRPr="00461358">
        <w:rPr>
          <w:b/>
          <w:bCs/>
          <w:color w:val="0070C0"/>
          <w:sz w:val="28"/>
          <w:szCs w:val="28"/>
          <w:rtl/>
        </w:rPr>
        <w:t>المحتجزة</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461358">
        <w:rPr>
          <w:b/>
          <w:bCs/>
          <w:color w:val="0070C0"/>
          <w:sz w:val="28"/>
          <w:szCs w:val="28"/>
          <w:rtl/>
        </w:rPr>
        <w:t>نسبة</w:t>
      </w:r>
      <w:r w:rsidRPr="00461358">
        <w:rPr>
          <w:b/>
          <w:bCs/>
          <w:color w:val="0070C0"/>
          <w:sz w:val="28"/>
          <w:szCs w:val="28"/>
        </w:rPr>
        <w:t xml:space="preserve"> </w:t>
      </w:r>
      <w:r w:rsidRPr="00461358">
        <w:rPr>
          <w:b/>
          <w:bCs/>
          <w:color w:val="0070C0"/>
          <w:sz w:val="28"/>
          <w:szCs w:val="28"/>
          <w:rtl/>
        </w:rPr>
        <w:t>الربحية</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000000"/>
          <w:sz w:val="28"/>
          <w:szCs w:val="28"/>
          <w:rtl/>
        </w:rPr>
        <w:t>وهي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النسبة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التي</w:t>
      </w:r>
      <w:r w:rsidRPr="00163293">
        <w:rPr>
          <w:rFonts w:ascii="PT Bold Heading" w:hAnsi="PT Bold Heading" w:cs="PT Bold Heading"/>
          <w:color w:val="000000"/>
          <w:sz w:val="28"/>
          <w:szCs w:val="28"/>
        </w:rPr>
        <w:t xml:space="preserve"> </w:t>
      </w:r>
      <w:r w:rsidRPr="00461358">
        <w:rPr>
          <w:b/>
          <w:bCs/>
          <w:color w:val="0070C0"/>
          <w:sz w:val="28"/>
          <w:szCs w:val="28"/>
          <w:rtl/>
        </w:rPr>
        <w:t>تقيس</w:t>
      </w:r>
      <w:r w:rsidRPr="00461358">
        <w:rPr>
          <w:b/>
          <w:bCs/>
          <w:color w:val="0070C0"/>
          <w:sz w:val="28"/>
          <w:szCs w:val="28"/>
        </w:rPr>
        <w:t xml:space="preserve"> </w:t>
      </w:r>
      <w:r w:rsidRPr="00461358">
        <w:rPr>
          <w:b/>
          <w:bCs/>
          <w:color w:val="0070C0"/>
          <w:sz w:val="28"/>
          <w:szCs w:val="28"/>
          <w:rtl/>
        </w:rPr>
        <w:t>قدرة</w:t>
      </w:r>
      <w:r w:rsidRPr="00461358">
        <w:rPr>
          <w:b/>
          <w:bCs/>
          <w:color w:val="0070C0"/>
          <w:sz w:val="28"/>
          <w:szCs w:val="28"/>
        </w:rPr>
        <w:t xml:space="preserve"> </w:t>
      </w:r>
      <w:r w:rsidRPr="00461358">
        <w:rPr>
          <w:b/>
          <w:bCs/>
          <w:color w:val="0070C0"/>
          <w:sz w:val="28"/>
          <w:szCs w:val="28"/>
          <w:rtl/>
        </w:rPr>
        <w:t>المشروع</w:t>
      </w:r>
      <w:r w:rsidRPr="00461358">
        <w:rPr>
          <w:b/>
          <w:bCs/>
          <w:color w:val="0070C0"/>
          <w:sz w:val="28"/>
          <w:szCs w:val="28"/>
        </w:rPr>
        <w:t xml:space="preserve"> </w:t>
      </w:r>
      <w:r w:rsidRPr="00461358">
        <w:rPr>
          <w:b/>
          <w:bCs/>
          <w:color w:val="0070C0"/>
          <w:sz w:val="28"/>
          <w:szCs w:val="28"/>
          <w:rtl/>
        </w:rPr>
        <w:t>على</w:t>
      </w:r>
      <w:r w:rsidR="00C275FD" w:rsidRPr="00461358">
        <w:rPr>
          <w:rFonts w:hint="cs"/>
          <w:b/>
          <w:bCs/>
          <w:color w:val="0070C0"/>
          <w:sz w:val="28"/>
          <w:szCs w:val="28"/>
          <w:rtl/>
        </w:rPr>
        <w:t xml:space="preserve"> </w:t>
      </w:r>
      <w:r w:rsidRPr="00461358">
        <w:rPr>
          <w:b/>
          <w:bCs/>
          <w:color w:val="0070C0"/>
          <w:sz w:val="28"/>
          <w:szCs w:val="28"/>
          <w:rtl/>
        </w:rPr>
        <w:t>تحقيق</w:t>
      </w:r>
      <w:r w:rsidRPr="00461358">
        <w:rPr>
          <w:b/>
          <w:bCs/>
          <w:color w:val="0070C0"/>
          <w:sz w:val="28"/>
          <w:szCs w:val="28"/>
        </w:rPr>
        <w:t xml:space="preserve"> </w:t>
      </w:r>
      <w:r w:rsidRPr="00461358">
        <w:rPr>
          <w:b/>
          <w:bCs/>
          <w:color w:val="0070C0"/>
          <w:sz w:val="28"/>
          <w:szCs w:val="28"/>
          <w:rtl/>
        </w:rPr>
        <w:t>الربحية</w:t>
      </w:r>
    </w:p>
    <w:p w:rsidR="00152EA9" w:rsidRPr="00163293" w:rsidRDefault="00152EA9" w:rsidP="00F22EFA">
      <w:pPr>
        <w:autoSpaceDE w:val="0"/>
        <w:autoSpaceDN w:val="0"/>
        <w:bidi/>
        <w:adjustRightInd w:val="0"/>
        <w:spacing w:after="0" w:line="240" w:lineRule="auto"/>
        <w:ind w:left="720" w:firstLine="720"/>
        <w:rPr>
          <w:rFonts w:ascii="PT Bold Heading" w:hAnsi="PT Bold Heading" w:cs="PT Bold Heading"/>
          <w:color w:val="000000"/>
          <w:sz w:val="28"/>
          <w:szCs w:val="28"/>
        </w:rPr>
      </w:pPr>
      <w:r w:rsidRPr="00461358">
        <w:rPr>
          <w:b/>
          <w:bCs/>
          <w:color w:val="0070C0"/>
          <w:sz w:val="28"/>
          <w:szCs w:val="28"/>
          <w:rtl/>
        </w:rPr>
        <w:t>صافي</w:t>
      </w:r>
      <w:r w:rsidRPr="00163293">
        <w:rPr>
          <w:rFonts w:ascii="PT Bold Heading" w:hAnsi="PT Bold Heading" w:cs="PT Bold Heading"/>
          <w:color w:val="000000"/>
          <w:sz w:val="28"/>
          <w:szCs w:val="28"/>
        </w:rPr>
        <w:t xml:space="preserve"> </w:t>
      </w:r>
      <w:r w:rsidRPr="00461358">
        <w:rPr>
          <w:b/>
          <w:bCs/>
          <w:color w:val="0070C0"/>
          <w:sz w:val="28"/>
          <w:szCs w:val="28"/>
          <w:rtl/>
        </w:rPr>
        <w:t>الربح</w:t>
      </w:r>
    </w:p>
    <w:p w:rsidR="00152EA9" w:rsidRPr="00163293" w:rsidRDefault="00152EA9" w:rsidP="00F22EFA">
      <w:pPr>
        <w:autoSpaceDE w:val="0"/>
        <w:autoSpaceDN w:val="0"/>
        <w:bidi/>
        <w:adjustRightInd w:val="0"/>
        <w:spacing w:after="0" w:line="240" w:lineRule="auto"/>
        <w:rPr>
          <w:rFonts w:ascii="Times New Roman,Bold" w:hAnsi="Wingdings" w:cs="Times New Roman,Bold"/>
          <w:color w:val="000000"/>
          <w:sz w:val="28"/>
          <w:szCs w:val="28"/>
        </w:rPr>
      </w:pPr>
      <w:r w:rsidRPr="00163293">
        <w:rPr>
          <w:rFonts w:ascii="PT Bold Heading" w:hAnsi="PT Bold Heading" w:cs="Times New Roman"/>
          <w:color w:val="000000"/>
          <w:sz w:val="28"/>
          <w:szCs w:val="28"/>
          <w:rtl/>
        </w:rPr>
        <w:t>نسبة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الربحية</w:t>
      </w:r>
      <w:r w:rsidRPr="00163293">
        <w:rPr>
          <w:rFonts w:ascii="PT Bold Heading" w:hAnsi="PT Bold Heading" w:cs="PT Bold Heading"/>
          <w:color w:val="000000"/>
          <w:sz w:val="28"/>
          <w:szCs w:val="28"/>
        </w:rPr>
        <w:t xml:space="preserve"> </w:t>
      </w:r>
      <w:r w:rsidR="00C275FD" w:rsidRPr="00163293">
        <w:rPr>
          <w:rFonts w:ascii="PT Bold Heading" w:hAnsi="PT Bold Heading" w:cs="PT Bold Heading"/>
          <w:color w:val="000000"/>
          <w:sz w:val="28"/>
          <w:szCs w:val="28"/>
        </w:rPr>
        <w:t xml:space="preserve"> </w:t>
      </w:r>
      <w:r w:rsidR="00C275FD" w:rsidRPr="00163293">
        <w:rPr>
          <w:rFonts w:ascii="Times New Roman,Bold" w:hAnsi="PT Bold Heading" w:cs="Times New Roman,Bold" w:hint="cs"/>
          <w:color w:val="000000"/>
          <w:sz w:val="28"/>
          <w:szCs w:val="28"/>
          <w:rtl/>
        </w:rPr>
        <w:t>= -----------------</w:t>
      </w:r>
    </w:p>
    <w:p w:rsidR="00152EA9" w:rsidRPr="00163293" w:rsidRDefault="00152EA9" w:rsidP="00F22EFA">
      <w:pPr>
        <w:autoSpaceDE w:val="0"/>
        <w:autoSpaceDN w:val="0"/>
        <w:bidi/>
        <w:adjustRightInd w:val="0"/>
        <w:spacing w:after="0" w:line="240" w:lineRule="auto"/>
        <w:ind w:left="720" w:firstLine="720"/>
        <w:rPr>
          <w:rFonts w:ascii="PT Bold Heading" w:hAnsi="PT Bold Heading" w:cs="PT Bold Heading"/>
          <w:color w:val="000000"/>
          <w:sz w:val="28"/>
          <w:szCs w:val="28"/>
        </w:rPr>
      </w:pPr>
      <w:r w:rsidRPr="00461358">
        <w:rPr>
          <w:b/>
          <w:bCs/>
          <w:color w:val="0070C0"/>
          <w:sz w:val="28"/>
          <w:szCs w:val="28"/>
          <w:rtl/>
        </w:rPr>
        <w:t>صافي</w:t>
      </w:r>
      <w:r w:rsidRPr="00163293">
        <w:rPr>
          <w:rFonts w:ascii="PT Bold Heading" w:hAnsi="PT Bold Heading" w:cs="PT Bold Heading"/>
          <w:color w:val="000000"/>
          <w:sz w:val="28"/>
          <w:szCs w:val="28"/>
        </w:rPr>
        <w:t xml:space="preserve"> </w:t>
      </w:r>
      <w:r w:rsidRPr="00461358">
        <w:rPr>
          <w:b/>
          <w:bCs/>
          <w:color w:val="0070C0"/>
          <w:sz w:val="28"/>
          <w:szCs w:val="28"/>
          <w:rtl/>
        </w:rPr>
        <w:t>المبيعات</w:t>
      </w:r>
    </w:p>
    <w:p w:rsidR="00152EA9" w:rsidRPr="00461358" w:rsidRDefault="00152EA9" w:rsidP="00F22EFA">
      <w:pPr>
        <w:autoSpaceDE w:val="0"/>
        <w:autoSpaceDN w:val="0"/>
        <w:bidi/>
        <w:adjustRightInd w:val="0"/>
        <w:spacing w:after="0" w:line="240" w:lineRule="auto"/>
        <w:rPr>
          <w:b/>
          <w:bCs/>
          <w:color w:val="0070C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163293">
        <w:rPr>
          <w:rFonts w:ascii="PT Bold Heading" w:hAnsi="PT Bold Heading" w:cs="Times New Roman"/>
          <w:color w:val="FF0000"/>
          <w:sz w:val="28"/>
          <w:szCs w:val="28"/>
          <w:rtl/>
        </w:rPr>
        <w:t>نسبة</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FF0000"/>
          <w:sz w:val="28"/>
          <w:szCs w:val="28"/>
          <w:rtl/>
        </w:rPr>
        <w:t>التداول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وهي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قدرة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المشروع</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على</w:t>
      </w:r>
      <w:r w:rsidRPr="00163293">
        <w:rPr>
          <w:rFonts w:ascii="PT Bold Heading" w:hAnsi="PT Bold Heading" w:cs="PT Bold Heading"/>
          <w:color w:val="000000"/>
          <w:sz w:val="28"/>
          <w:szCs w:val="28"/>
        </w:rPr>
        <w:t xml:space="preserve"> </w:t>
      </w:r>
      <w:r w:rsidRPr="00461358">
        <w:rPr>
          <w:b/>
          <w:bCs/>
          <w:color w:val="0070C0"/>
          <w:sz w:val="28"/>
          <w:szCs w:val="28"/>
          <w:rtl/>
        </w:rPr>
        <w:t>تسديد</w:t>
      </w:r>
      <w:r w:rsidRPr="00461358">
        <w:rPr>
          <w:b/>
          <w:bCs/>
          <w:color w:val="0070C0"/>
          <w:sz w:val="28"/>
          <w:szCs w:val="28"/>
        </w:rPr>
        <w:t xml:space="preserve"> </w:t>
      </w:r>
      <w:r w:rsidRPr="00461358">
        <w:rPr>
          <w:b/>
          <w:bCs/>
          <w:color w:val="0070C0"/>
          <w:sz w:val="28"/>
          <w:szCs w:val="28"/>
          <w:rtl/>
        </w:rPr>
        <w:t>التزاماته</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461358">
        <w:rPr>
          <w:b/>
          <w:bCs/>
          <w:color w:val="0070C0"/>
          <w:sz w:val="28"/>
          <w:szCs w:val="28"/>
          <w:rtl/>
        </w:rPr>
        <w:t>المالية</w:t>
      </w:r>
      <w:r w:rsidRPr="00461358">
        <w:rPr>
          <w:b/>
          <w:bCs/>
          <w:color w:val="0070C0"/>
          <w:sz w:val="28"/>
          <w:szCs w:val="28"/>
        </w:rPr>
        <w:t xml:space="preserve"> </w:t>
      </w:r>
      <w:r w:rsidRPr="00461358">
        <w:rPr>
          <w:b/>
          <w:bCs/>
          <w:color w:val="0070C0"/>
          <w:sz w:val="28"/>
          <w:szCs w:val="28"/>
          <w:rtl/>
        </w:rPr>
        <w:t>الجارية</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ind w:left="720" w:firstLine="720"/>
        <w:rPr>
          <w:rFonts w:ascii="PT Bold Heading" w:hAnsi="PT Bold Heading" w:cs="PT Bold Heading"/>
          <w:color w:val="000000"/>
          <w:sz w:val="28"/>
          <w:szCs w:val="28"/>
        </w:rPr>
      </w:pPr>
      <w:r w:rsidRPr="00163293">
        <w:rPr>
          <w:rFonts w:ascii="PT Bold Heading" w:hAnsi="PT Bold Heading" w:cs="Times New Roman"/>
          <w:color w:val="000000"/>
          <w:sz w:val="28"/>
          <w:szCs w:val="28"/>
          <w:rtl/>
        </w:rPr>
        <w:lastRenderedPageBreak/>
        <w:t>مجموع</w:t>
      </w:r>
      <w:r w:rsidRPr="00163293">
        <w:rPr>
          <w:rFonts w:ascii="PT Bold Heading" w:hAnsi="PT Bold Heading" w:cs="PT Bold Heading"/>
          <w:color w:val="000000"/>
          <w:sz w:val="28"/>
          <w:szCs w:val="28"/>
        </w:rPr>
        <w:t xml:space="preserve"> </w:t>
      </w:r>
      <w:r w:rsidRPr="00461358">
        <w:rPr>
          <w:b/>
          <w:bCs/>
          <w:color w:val="0070C0"/>
          <w:sz w:val="28"/>
          <w:szCs w:val="28"/>
          <w:rtl/>
        </w:rPr>
        <w:t>الأصول</w:t>
      </w:r>
      <w:r w:rsidRPr="00461358">
        <w:rPr>
          <w:b/>
          <w:bCs/>
          <w:color w:val="0070C0"/>
          <w:sz w:val="28"/>
          <w:szCs w:val="28"/>
        </w:rPr>
        <w:t xml:space="preserve"> </w:t>
      </w:r>
      <w:r w:rsidRPr="00461358">
        <w:rPr>
          <w:b/>
          <w:bCs/>
          <w:color w:val="0070C0"/>
          <w:sz w:val="28"/>
          <w:szCs w:val="28"/>
          <w:rtl/>
        </w:rPr>
        <w:t>المتداولة</w:t>
      </w:r>
    </w:p>
    <w:p w:rsidR="00152EA9" w:rsidRPr="00163293" w:rsidRDefault="00152EA9" w:rsidP="00F22EFA">
      <w:pPr>
        <w:autoSpaceDE w:val="0"/>
        <w:autoSpaceDN w:val="0"/>
        <w:bidi/>
        <w:adjustRightInd w:val="0"/>
        <w:spacing w:after="0" w:line="240" w:lineRule="auto"/>
        <w:rPr>
          <w:rFonts w:ascii="Times New Roman,Bold" w:hAnsi="Wingdings" w:cs="Times New Roman,Bold"/>
          <w:color w:val="000000"/>
          <w:sz w:val="28"/>
          <w:szCs w:val="28"/>
        </w:rPr>
      </w:pPr>
      <w:r w:rsidRPr="00163293">
        <w:rPr>
          <w:rFonts w:ascii="PT Bold Heading" w:hAnsi="PT Bold Heading" w:cs="Times New Roman"/>
          <w:color w:val="000000"/>
          <w:sz w:val="28"/>
          <w:szCs w:val="28"/>
          <w:rtl/>
        </w:rPr>
        <w:t>نسبة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التداول</w:t>
      </w:r>
      <w:r w:rsidRPr="00163293">
        <w:rPr>
          <w:rFonts w:ascii="PT Bold Heading" w:hAnsi="PT Bold Heading" w:cs="PT Bold Heading"/>
          <w:color w:val="000000"/>
          <w:sz w:val="28"/>
          <w:szCs w:val="28"/>
        </w:rPr>
        <w:t xml:space="preserve"> </w:t>
      </w:r>
      <w:r w:rsidR="00C275FD" w:rsidRPr="00163293">
        <w:rPr>
          <w:rFonts w:ascii="PT Bold Heading" w:hAnsi="PT Bold Heading" w:cs="PT Bold Heading"/>
          <w:color w:val="000000"/>
          <w:sz w:val="28"/>
          <w:szCs w:val="28"/>
        </w:rPr>
        <w:t xml:space="preserve"> </w:t>
      </w:r>
      <w:r w:rsidR="00C275FD" w:rsidRPr="00163293">
        <w:rPr>
          <w:rFonts w:ascii="Times New Roman,Bold" w:hAnsi="PT Bold Heading" w:cs="Times New Roman,Bold" w:hint="cs"/>
          <w:color w:val="000000"/>
          <w:sz w:val="28"/>
          <w:szCs w:val="28"/>
          <w:rtl/>
        </w:rPr>
        <w:t>= ----------------------------</w:t>
      </w:r>
    </w:p>
    <w:p w:rsidR="00152EA9" w:rsidRPr="00163293" w:rsidRDefault="00152EA9" w:rsidP="00F22EFA">
      <w:pPr>
        <w:autoSpaceDE w:val="0"/>
        <w:autoSpaceDN w:val="0"/>
        <w:bidi/>
        <w:adjustRightInd w:val="0"/>
        <w:spacing w:after="0" w:line="240" w:lineRule="auto"/>
        <w:ind w:left="720" w:firstLine="720"/>
        <w:rPr>
          <w:rFonts w:ascii="PT Bold Heading" w:hAnsi="PT Bold Heading" w:cs="Times New Roman"/>
          <w:color w:val="000000"/>
          <w:sz w:val="28"/>
          <w:szCs w:val="28"/>
          <w:rtl/>
        </w:rPr>
      </w:pPr>
      <w:r w:rsidRPr="00163293">
        <w:rPr>
          <w:rFonts w:ascii="PT Bold Heading" w:hAnsi="PT Bold Heading" w:cs="Times New Roman"/>
          <w:color w:val="000000"/>
          <w:sz w:val="28"/>
          <w:szCs w:val="28"/>
          <w:rtl/>
        </w:rPr>
        <w:t>مجموع</w:t>
      </w:r>
      <w:r w:rsidRPr="00163293">
        <w:rPr>
          <w:rFonts w:ascii="PT Bold Heading" w:hAnsi="PT Bold Heading" w:cs="PT Bold Heading"/>
          <w:color w:val="000000"/>
          <w:sz w:val="28"/>
          <w:szCs w:val="28"/>
        </w:rPr>
        <w:t xml:space="preserve"> </w:t>
      </w:r>
      <w:r w:rsidRPr="00461358">
        <w:rPr>
          <w:b/>
          <w:bCs/>
          <w:color w:val="0070C0"/>
          <w:sz w:val="28"/>
          <w:szCs w:val="28"/>
          <w:rtl/>
        </w:rPr>
        <w:t>الخصوم</w:t>
      </w:r>
      <w:r w:rsidRPr="00461358">
        <w:rPr>
          <w:b/>
          <w:bCs/>
          <w:color w:val="0070C0"/>
          <w:sz w:val="28"/>
          <w:szCs w:val="28"/>
        </w:rPr>
        <w:t xml:space="preserve"> </w:t>
      </w:r>
      <w:r w:rsidRPr="00461358">
        <w:rPr>
          <w:b/>
          <w:bCs/>
          <w:color w:val="0070C0"/>
          <w:sz w:val="28"/>
          <w:szCs w:val="28"/>
          <w:rtl/>
        </w:rPr>
        <w:t>المتداولة</w:t>
      </w:r>
    </w:p>
    <w:p w:rsidR="00152EA9" w:rsidRPr="00461358" w:rsidRDefault="00152EA9" w:rsidP="00F22EFA">
      <w:pPr>
        <w:autoSpaceDE w:val="0"/>
        <w:autoSpaceDN w:val="0"/>
        <w:bidi/>
        <w:adjustRightInd w:val="0"/>
        <w:spacing w:after="0" w:line="240" w:lineRule="auto"/>
        <w:rPr>
          <w:b/>
          <w:bCs/>
          <w:color w:val="0070C0"/>
          <w:sz w:val="28"/>
          <w:szCs w:val="28"/>
        </w:rPr>
      </w:pPr>
      <w:r w:rsidRPr="00461358">
        <w:rPr>
          <w:b/>
          <w:bCs/>
          <w:color w:val="0070C0"/>
          <w:sz w:val="28"/>
          <w:szCs w:val="28"/>
        </w:rPr>
        <w:t xml:space="preserve">5 </w:t>
      </w:r>
      <w:r w:rsidRPr="00461358">
        <w:rPr>
          <w:b/>
          <w:bCs/>
          <w:color w:val="0070C0"/>
          <w:sz w:val="28"/>
          <w:szCs w:val="28"/>
          <w:rtl/>
        </w:rPr>
        <w:t>مصطلحات</w:t>
      </w:r>
      <w:r w:rsidRPr="00461358">
        <w:rPr>
          <w:b/>
          <w:bCs/>
          <w:color w:val="0070C0"/>
          <w:sz w:val="28"/>
          <w:szCs w:val="28"/>
        </w:rPr>
        <w:t xml:space="preserve"> </w:t>
      </w:r>
      <w:r w:rsidRPr="00461358">
        <w:rPr>
          <w:b/>
          <w:bCs/>
          <w:color w:val="0070C0"/>
          <w:sz w:val="28"/>
          <w:szCs w:val="28"/>
          <w:rtl/>
        </w:rPr>
        <w:t>هامة</w:t>
      </w:r>
      <w:r w:rsidRPr="00461358">
        <w:rPr>
          <w:b/>
          <w:bCs/>
          <w:color w:val="0070C0"/>
          <w:sz w:val="28"/>
          <w:szCs w:val="28"/>
        </w:rPr>
        <w:t xml:space="preserve"> .</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461358">
        <w:rPr>
          <w:b/>
          <w:bCs/>
          <w:color w:val="0070C0"/>
          <w:sz w:val="28"/>
          <w:szCs w:val="28"/>
          <w:rtl/>
        </w:rPr>
        <w:t>الأصول</w:t>
      </w:r>
      <w:r w:rsidRPr="00461358">
        <w:rPr>
          <w:b/>
          <w:bCs/>
          <w:color w:val="0070C0"/>
          <w:sz w:val="28"/>
          <w:szCs w:val="28"/>
        </w:rPr>
        <w:t xml:space="preserve"> </w:t>
      </w:r>
      <w:r w:rsidRPr="00461358">
        <w:rPr>
          <w:b/>
          <w:bCs/>
          <w:color w:val="0070C0"/>
          <w:sz w:val="28"/>
          <w:szCs w:val="28"/>
          <w:rtl/>
        </w:rPr>
        <w:t>المتداولة</w:t>
      </w:r>
      <w:r w:rsidRPr="00163293">
        <w:rPr>
          <w:rFonts w:ascii="PT Bold Heading" w:hAnsi="PT Bold Heading" w:cs="PT Bold Heading"/>
          <w:color w:val="FF0000"/>
          <w:sz w:val="28"/>
          <w:szCs w:val="28"/>
        </w:rPr>
        <w:t xml:space="preserve"> </w:t>
      </w:r>
      <w:r w:rsidRPr="00163293">
        <w:rPr>
          <w:rFonts w:ascii="PT Bold Heading" w:hAnsi="PT Bold Heading" w:cs="Times New Roman"/>
          <w:color w:val="000000"/>
          <w:sz w:val="28"/>
          <w:szCs w:val="28"/>
          <w:rtl/>
        </w:rPr>
        <w:t>هي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الاصول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التي</w:t>
      </w:r>
      <w:r w:rsidRPr="00163293">
        <w:rPr>
          <w:rFonts w:ascii="PT Bold Heading" w:hAnsi="PT Bold Heading" w:cs="PT Bold Heading"/>
          <w:color w:val="000000"/>
          <w:sz w:val="28"/>
          <w:szCs w:val="28"/>
        </w:rPr>
        <w:t xml:space="preserve"> </w:t>
      </w:r>
      <w:r w:rsidRPr="00461358">
        <w:rPr>
          <w:b/>
          <w:bCs/>
          <w:color w:val="0070C0"/>
          <w:sz w:val="28"/>
          <w:szCs w:val="28"/>
          <w:rtl/>
        </w:rPr>
        <w:t>يسهل</w:t>
      </w:r>
      <w:r w:rsidRPr="00461358">
        <w:rPr>
          <w:b/>
          <w:bCs/>
          <w:color w:val="0070C0"/>
          <w:sz w:val="28"/>
          <w:szCs w:val="28"/>
        </w:rPr>
        <w:t xml:space="preserve"> </w:t>
      </w:r>
      <w:r w:rsidRPr="00461358">
        <w:rPr>
          <w:b/>
          <w:bCs/>
          <w:color w:val="0070C0"/>
          <w:sz w:val="28"/>
          <w:szCs w:val="28"/>
          <w:rtl/>
        </w:rPr>
        <w:t>تحويلها</w:t>
      </w:r>
      <w:r w:rsidRPr="00461358">
        <w:rPr>
          <w:b/>
          <w:bCs/>
          <w:color w:val="0070C0"/>
          <w:sz w:val="28"/>
          <w:szCs w:val="28"/>
        </w:rPr>
        <w:t xml:space="preserve"> </w:t>
      </w:r>
      <w:r w:rsidRPr="00461358">
        <w:rPr>
          <w:b/>
          <w:bCs/>
          <w:color w:val="0070C0"/>
          <w:sz w:val="28"/>
          <w:szCs w:val="28"/>
          <w:rtl/>
        </w:rPr>
        <w:t>إلى</w:t>
      </w:r>
      <w:r w:rsidRPr="00461358">
        <w:rPr>
          <w:b/>
          <w:bCs/>
          <w:color w:val="0070C0"/>
          <w:sz w:val="28"/>
          <w:szCs w:val="28"/>
        </w:rPr>
        <w:t xml:space="preserve"> </w:t>
      </w:r>
      <w:r w:rsidRPr="00461358">
        <w:rPr>
          <w:b/>
          <w:bCs/>
          <w:color w:val="0070C0"/>
          <w:sz w:val="28"/>
          <w:szCs w:val="28"/>
          <w:rtl/>
        </w:rPr>
        <w:t>نقدية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ويمكن</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Times New Roman"/>
          <w:color w:val="000000"/>
          <w:sz w:val="28"/>
          <w:szCs w:val="28"/>
          <w:rtl/>
        </w:rPr>
        <w:t>استخدامها</w:t>
      </w:r>
      <w:r w:rsidRPr="00163293">
        <w:rPr>
          <w:rFonts w:ascii="PT Bold Heading" w:hAnsi="PT Bold Heading" w:cs="PT Bold Heading"/>
          <w:color w:val="000000"/>
          <w:sz w:val="28"/>
          <w:szCs w:val="28"/>
        </w:rPr>
        <w:t xml:space="preserve"> </w:t>
      </w:r>
      <w:r w:rsidRPr="00461358">
        <w:rPr>
          <w:b/>
          <w:bCs/>
          <w:color w:val="0070C0"/>
          <w:sz w:val="28"/>
          <w:szCs w:val="28"/>
          <w:rtl/>
        </w:rPr>
        <w:t>للوفاء</w:t>
      </w:r>
      <w:r w:rsidRPr="00461358">
        <w:rPr>
          <w:b/>
          <w:bCs/>
          <w:color w:val="0070C0"/>
          <w:sz w:val="28"/>
          <w:szCs w:val="28"/>
        </w:rPr>
        <w:t xml:space="preserve"> </w:t>
      </w:r>
      <w:r w:rsidRPr="00461358">
        <w:rPr>
          <w:b/>
          <w:bCs/>
          <w:color w:val="0070C0"/>
          <w:sz w:val="28"/>
          <w:szCs w:val="28"/>
          <w:rtl/>
        </w:rPr>
        <w:t>بالالتزامات</w:t>
      </w:r>
      <w:r w:rsidRPr="00461358">
        <w:rPr>
          <w:b/>
          <w:bCs/>
          <w:color w:val="0070C0"/>
          <w:sz w:val="28"/>
          <w:szCs w:val="28"/>
        </w:rPr>
        <w:t xml:space="preserve"> </w:t>
      </w:r>
      <w:r w:rsidRPr="00461358">
        <w:rPr>
          <w:b/>
          <w:bCs/>
          <w:color w:val="0070C0"/>
          <w:sz w:val="28"/>
          <w:szCs w:val="28"/>
          <w:rtl/>
        </w:rPr>
        <w:t>المتداولة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اي</w:t>
      </w:r>
      <w:r w:rsidRPr="00163293">
        <w:rPr>
          <w:rFonts w:ascii="PT Bold Heading" w:hAnsi="PT Bold Heading" w:cs="PT Bold Heading"/>
          <w:color w:val="000000"/>
          <w:sz w:val="28"/>
          <w:szCs w:val="28"/>
        </w:rPr>
        <w:t xml:space="preserve"> </w:t>
      </w:r>
      <w:r w:rsidRPr="00461358">
        <w:rPr>
          <w:b/>
          <w:bCs/>
          <w:color w:val="0070C0"/>
          <w:sz w:val="28"/>
          <w:szCs w:val="28"/>
          <w:rtl/>
        </w:rPr>
        <w:t>المستحقة</w:t>
      </w:r>
      <w:r w:rsidRPr="00461358">
        <w:rPr>
          <w:b/>
          <w:bCs/>
          <w:color w:val="0070C0"/>
          <w:sz w:val="28"/>
          <w:szCs w:val="28"/>
        </w:rPr>
        <w:t xml:space="preserve"> </w:t>
      </w:r>
      <w:r w:rsidRPr="00461358">
        <w:rPr>
          <w:b/>
          <w:bCs/>
          <w:color w:val="0070C0"/>
          <w:sz w:val="28"/>
          <w:szCs w:val="28"/>
          <w:rtl/>
        </w:rPr>
        <w:t>على</w:t>
      </w:r>
      <w:r w:rsidRPr="00461358">
        <w:rPr>
          <w:b/>
          <w:bCs/>
          <w:color w:val="0070C0"/>
          <w:sz w:val="28"/>
          <w:szCs w:val="28"/>
        </w:rPr>
        <w:t xml:space="preserve"> </w:t>
      </w:r>
      <w:r w:rsidRPr="00461358">
        <w:rPr>
          <w:b/>
          <w:bCs/>
          <w:color w:val="0070C0"/>
          <w:sz w:val="28"/>
          <w:szCs w:val="28"/>
          <w:rtl/>
        </w:rPr>
        <w:t>الفور</w:t>
      </w:r>
      <w:r w:rsidRPr="00461358">
        <w:rPr>
          <w:b/>
          <w:bCs/>
          <w:color w:val="0070C0"/>
          <w:sz w:val="28"/>
          <w:szCs w:val="28"/>
        </w:rPr>
        <w:t xml:space="preserve"> </w:t>
      </w:r>
      <w:r w:rsidRPr="00461358">
        <w:rPr>
          <w:b/>
          <w:bCs/>
          <w:color w:val="0070C0"/>
          <w:sz w:val="28"/>
          <w:szCs w:val="28"/>
          <w:rtl/>
        </w:rPr>
        <w:t>أو</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خلال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الدورة</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461358">
        <w:rPr>
          <w:b/>
          <w:bCs/>
          <w:color w:val="0070C0"/>
          <w:sz w:val="28"/>
          <w:szCs w:val="28"/>
          <w:rtl/>
        </w:rPr>
        <w:t>التشغيلية</w:t>
      </w:r>
    </w:p>
    <w:p w:rsidR="00152EA9" w:rsidRPr="00461358" w:rsidRDefault="00152EA9" w:rsidP="00F22EFA">
      <w:pPr>
        <w:autoSpaceDE w:val="0"/>
        <w:autoSpaceDN w:val="0"/>
        <w:bidi/>
        <w:adjustRightInd w:val="0"/>
        <w:spacing w:after="0" w:line="240" w:lineRule="auto"/>
        <w:rPr>
          <w:b/>
          <w:bCs/>
          <w:color w:val="0070C0"/>
          <w:sz w:val="28"/>
          <w:szCs w:val="28"/>
        </w:rPr>
      </w:pPr>
      <w:r w:rsidRPr="00163293">
        <w:rPr>
          <w:rFonts w:ascii="Wingdings" w:hAnsi="Wingdings" w:cs="Wingdings"/>
          <w:color w:val="000000"/>
          <w:sz w:val="28"/>
          <w:szCs w:val="28"/>
        </w:rPr>
        <w:t></w:t>
      </w:r>
      <w:r w:rsidRPr="00163293">
        <w:rPr>
          <w:rFonts w:ascii="Wingdings" w:hAnsi="Wingdings" w:cs="Wingdings"/>
          <w:color w:val="000000"/>
          <w:sz w:val="28"/>
          <w:szCs w:val="28"/>
        </w:rPr>
        <w:t></w:t>
      </w:r>
      <w:r w:rsidRPr="00461358">
        <w:rPr>
          <w:b/>
          <w:bCs/>
          <w:color w:val="0070C0"/>
          <w:sz w:val="28"/>
          <w:szCs w:val="28"/>
          <w:rtl/>
        </w:rPr>
        <w:t>الخصوم</w:t>
      </w:r>
      <w:r w:rsidRPr="00461358">
        <w:rPr>
          <w:b/>
          <w:bCs/>
          <w:color w:val="0070C0"/>
          <w:sz w:val="28"/>
          <w:szCs w:val="28"/>
        </w:rPr>
        <w:t xml:space="preserve"> </w:t>
      </w:r>
      <w:r w:rsidRPr="00461358">
        <w:rPr>
          <w:b/>
          <w:bCs/>
          <w:color w:val="0070C0"/>
          <w:sz w:val="28"/>
          <w:szCs w:val="28"/>
          <w:rtl/>
        </w:rPr>
        <w:t>المتداولة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هي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التزامات</w:t>
      </w:r>
      <w:r w:rsidRPr="00163293">
        <w:rPr>
          <w:rFonts w:ascii="PT Bold Heading" w:hAnsi="PT Bold Heading" w:cs="PT Bold Heading"/>
          <w:color w:val="000000"/>
          <w:sz w:val="28"/>
          <w:szCs w:val="28"/>
        </w:rPr>
        <w:t xml:space="preserve"> </w:t>
      </w:r>
      <w:r w:rsidRPr="00461358">
        <w:rPr>
          <w:b/>
          <w:bCs/>
          <w:color w:val="0070C0"/>
          <w:sz w:val="28"/>
          <w:szCs w:val="28"/>
          <w:rtl/>
        </w:rPr>
        <w:t>قصيرة</w:t>
      </w:r>
      <w:r w:rsidRPr="00461358">
        <w:rPr>
          <w:b/>
          <w:bCs/>
          <w:color w:val="0070C0"/>
          <w:sz w:val="28"/>
          <w:szCs w:val="28"/>
        </w:rPr>
        <w:t xml:space="preserve"> </w:t>
      </w:r>
      <w:r w:rsidRPr="00461358">
        <w:rPr>
          <w:b/>
          <w:bCs/>
          <w:color w:val="0070C0"/>
          <w:sz w:val="28"/>
          <w:szCs w:val="28"/>
          <w:rtl/>
        </w:rPr>
        <w:t>الأجل</w:t>
      </w:r>
      <w:r w:rsidRPr="00461358">
        <w:rPr>
          <w:b/>
          <w:bCs/>
          <w:color w:val="0070C0"/>
          <w:sz w:val="28"/>
          <w:szCs w:val="28"/>
        </w:rPr>
        <w:t xml:space="preserve"> </w:t>
      </w:r>
      <w:r w:rsidRPr="00461358">
        <w:rPr>
          <w:b/>
          <w:bCs/>
          <w:color w:val="0070C0"/>
          <w:sz w:val="28"/>
          <w:szCs w:val="28"/>
          <w:rtl/>
        </w:rPr>
        <w:t>وواجب</w:t>
      </w:r>
      <w:r w:rsidRPr="00461358">
        <w:rPr>
          <w:b/>
          <w:bCs/>
          <w:color w:val="0070C0"/>
          <w:sz w:val="28"/>
          <w:szCs w:val="28"/>
        </w:rPr>
        <w:t xml:space="preserve"> </w:t>
      </w:r>
      <w:r w:rsidRPr="00461358">
        <w:rPr>
          <w:b/>
          <w:bCs/>
          <w:color w:val="0070C0"/>
          <w:sz w:val="28"/>
          <w:szCs w:val="28"/>
          <w:rtl/>
        </w:rPr>
        <w:t>علي</w:t>
      </w:r>
      <w:r w:rsidRPr="00461358">
        <w:rPr>
          <w:b/>
          <w:bCs/>
          <w:color w:val="0070C0"/>
          <w:sz w:val="28"/>
          <w:szCs w:val="28"/>
        </w:rPr>
        <w:t xml:space="preserve"> </w:t>
      </w:r>
      <w:r w:rsidRPr="00461358">
        <w:rPr>
          <w:b/>
          <w:bCs/>
          <w:color w:val="0070C0"/>
          <w:sz w:val="28"/>
          <w:szCs w:val="28"/>
          <w:rtl/>
        </w:rPr>
        <w:t>الشركة</w:t>
      </w:r>
      <w:r w:rsidRPr="00461358">
        <w:rPr>
          <w:b/>
          <w:bCs/>
          <w:color w:val="0070C0"/>
          <w:sz w:val="28"/>
          <w:szCs w:val="28"/>
        </w:rPr>
        <w:t xml:space="preserve"> </w:t>
      </w:r>
      <w:r w:rsidRPr="00461358">
        <w:rPr>
          <w:b/>
          <w:bCs/>
          <w:color w:val="0070C0"/>
          <w:sz w:val="28"/>
          <w:szCs w:val="28"/>
          <w:rtl/>
        </w:rPr>
        <w:t>القيام</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461358">
        <w:rPr>
          <w:b/>
          <w:bCs/>
          <w:color w:val="0070C0"/>
          <w:sz w:val="28"/>
          <w:szCs w:val="28"/>
          <w:rtl/>
        </w:rPr>
        <w:t>بالوفاء</w:t>
      </w:r>
      <w:r w:rsidRPr="00461358">
        <w:rPr>
          <w:b/>
          <w:bCs/>
          <w:color w:val="0070C0"/>
          <w:sz w:val="28"/>
          <w:szCs w:val="28"/>
        </w:rPr>
        <w:t xml:space="preserve"> </w:t>
      </w:r>
      <w:r w:rsidRPr="00461358">
        <w:rPr>
          <w:b/>
          <w:bCs/>
          <w:color w:val="0070C0"/>
          <w:sz w:val="28"/>
          <w:szCs w:val="28"/>
          <w:rtl/>
        </w:rPr>
        <w:t>بها</w:t>
      </w:r>
      <w:r w:rsidRPr="00461358">
        <w:rPr>
          <w:b/>
          <w:bCs/>
          <w:color w:val="0070C0"/>
          <w:sz w:val="28"/>
          <w:szCs w:val="28"/>
        </w:rPr>
        <w:t xml:space="preserve"> </w:t>
      </w:r>
      <w:r w:rsidRPr="00461358">
        <w:rPr>
          <w:b/>
          <w:bCs/>
          <w:color w:val="0070C0"/>
          <w:sz w:val="28"/>
          <w:szCs w:val="28"/>
          <w:rtl/>
        </w:rPr>
        <w:t>خلال</w:t>
      </w:r>
      <w:r w:rsidRPr="00461358">
        <w:rPr>
          <w:b/>
          <w:bCs/>
          <w:color w:val="0070C0"/>
          <w:sz w:val="28"/>
          <w:szCs w:val="28"/>
        </w:rPr>
        <w:t xml:space="preserve"> </w:t>
      </w:r>
      <w:r w:rsidRPr="00461358">
        <w:rPr>
          <w:b/>
          <w:bCs/>
          <w:color w:val="0070C0"/>
          <w:sz w:val="28"/>
          <w:szCs w:val="28"/>
          <w:rtl/>
        </w:rPr>
        <w:t>سنة</w:t>
      </w:r>
      <w:r w:rsidRPr="00461358">
        <w:rPr>
          <w:b/>
          <w:bCs/>
          <w:color w:val="0070C0"/>
          <w:sz w:val="28"/>
          <w:szCs w:val="28"/>
        </w:rPr>
        <w:t xml:space="preserve"> </w:t>
      </w:r>
      <w:r w:rsidRPr="00461358">
        <w:rPr>
          <w:b/>
          <w:bCs/>
          <w:color w:val="0070C0"/>
          <w:sz w:val="28"/>
          <w:szCs w:val="28"/>
          <w:rtl/>
        </w:rPr>
        <w:t>مثل</w:t>
      </w:r>
      <w:r w:rsidRPr="00461358">
        <w:rPr>
          <w:b/>
          <w:bCs/>
          <w:color w:val="0070C0"/>
          <w:sz w:val="28"/>
          <w:szCs w:val="28"/>
        </w:rPr>
        <w:t xml:space="preserve"> </w:t>
      </w:r>
      <w:r w:rsidRPr="00461358">
        <w:rPr>
          <w:b/>
          <w:bCs/>
          <w:color w:val="0070C0"/>
          <w:sz w:val="28"/>
          <w:szCs w:val="28"/>
          <w:rtl/>
        </w:rPr>
        <w:t>الأجور</w:t>
      </w:r>
      <w:r w:rsidRPr="00461358">
        <w:rPr>
          <w:b/>
          <w:bCs/>
          <w:color w:val="0070C0"/>
          <w:sz w:val="28"/>
          <w:szCs w:val="28"/>
        </w:rPr>
        <w:t xml:space="preserve"> </w:t>
      </w:r>
      <w:r w:rsidRPr="00461358">
        <w:rPr>
          <w:b/>
          <w:bCs/>
          <w:color w:val="0070C0"/>
          <w:sz w:val="28"/>
          <w:szCs w:val="28"/>
          <w:rtl/>
        </w:rPr>
        <w:t>المستحقة،</w:t>
      </w:r>
      <w:r w:rsidRPr="00461358">
        <w:rPr>
          <w:b/>
          <w:bCs/>
          <w:color w:val="0070C0"/>
          <w:sz w:val="28"/>
          <w:szCs w:val="28"/>
        </w:rPr>
        <w:t xml:space="preserve"> </w:t>
      </w:r>
      <w:r w:rsidRPr="00461358">
        <w:rPr>
          <w:b/>
          <w:bCs/>
          <w:color w:val="0070C0"/>
          <w:sz w:val="28"/>
          <w:szCs w:val="28"/>
          <w:rtl/>
        </w:rPr>
        <w:t>دائنو</w:t>
      </w:r>
      <w:r w:rsidRPr="00461358">
        <w:rPr>
          <w:b/>
          <w:bCs/>
          <w:color w:val="0070C0"/>
          <w:sz w:val="28"/>
          <w:szCs w:val="28"/>
        </w:rPr>
        <w:t xml:space="preserve"> </w:t>
      </w:r>
      <w:r w:rsidRPr="00461358">
        <w:rPr>
          <w:b/>
          <w:bCs/>
          <w:color w:val="0070C0"/>
          <w:sz w:val="28"/>
          <w:szCs w:val="28"/>
          <w:rtl/>
        </w:rPr>
        <w:t>التوزيعات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الخ</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Wingdings" w:hAnsi="Wingdings" w:cs="Wingdings"/>
          <w:color w:val="FF0000"/>
          <w:sz w:val="28"/>
          <w:szCs w:val="28"/>
        </w:rPr>
        <w:t></w:t>
      </w:r>
      <w:r w:rsidRPr="00163293">
        <w:rPr>
          <w:rFonts w:ascii="Wingdings" w:hAnsi="Wingdings" w:cs="Wingdings"/>
          <w:color w:val="FF0000"/>
          <w:sz w:val="28"/>
          <w:szCs w:val="28"/>
        </w:rPr>
        <w:t></w:t>
      </w:r>
      <w:r w:rsidRPr="00461358">
        <w:rPr>
          <w:b/>
          <w:bCs/>
          <w:color w:val="0070C0"/>
          <w:sz w:val="28"/>
          <w:szCs w:val="28"/>
          <w:rtl/>
        </w:rPr>
        <w:t>معدل</w:t>
      </w:r>
      <w:r w:rsidRPr="00461358">
        <w:rPr>
          <w:b/>
          <w:bCs/>
          <w:color w:val="0070C0"/>
          <w:sz w:val="28"/>
          <w:szCs w:val="28"/>
        </w:rPr>
        <w:t xml:space="preserve"> </w:t>
      </w:r>
      <w:r w:rsidRPr="00461358">
        <w:rPr>
          <w:b/>
          <w:bCs/>
          <w:color w:val="0070C0"/>
          <w:sz w:val="28"/>
          <w:szCs w:val="28"/>
          <w:rtl/>
        </w:rPr>
        <w:t>دوران</w:t>
      </w:r>
      <w:r w:rsidRPr="00461358">
        <w:rPr>
          <w:b/>
          <w:bCs/>
          <w:color w:val="0070C0"/>
          <w:sz w:val="28"/>
          <w:szCs w:val="28"/>
        </w:rPr>
        <w:t xml:space="preserve"> </w:t>
      </w:r>
      <w:r w:rsidRPr="00461358">
        <w:rPr>
          <w:b/>
          <w:bCs/>
          <w:color w:val="0070C0"/>
          <w:sz w:val="28"/>
          <w:szCs w:val="28"/>
          <w:rtl/>
        </w:rPr>
        <w:t>المخزون</w:t>
      </w:r>
      <w:r w:rsidRPr="00163293">
        <w:rPr>
          <w:rFonts w:ascii="PT Bold Heading" w:hAnsi="PT Bold Heading" w:cs="PT Bold Heading"/>
          <w:color w:val="000000"/>
          <w:sz w:val="28"/>
          <w:szCs w:val="28"/>
        </w:rPr>
        <w:t>.</w:t>
      </w:r>
    </w:p>
    <w:p w:rsidR="00152EA9" w:rsidRPr="00163293" w:rsidRDefault="00152EA9" w:rsidP="00F22EFA">
      <w:pPr>
        <w:autoSpaceDE w:val="0"/>
        <w:autoSpaceDN w:val="0"/>
        <w:bidi/>
        <w:adjustRightInd w:val="0"/>
        <w:spacing w:after="0" w:line="240" w:lineRule="auto"/>
        <w:rPr>
          <w:rFonts w:ascii="PT Bold Heading" w:hAnsi="PT Bold Heading" w:cs="PT Bold Heading"/>
          <w:color w:val="000000"/>
          <w:sz w:val="28"/>
          <w:szCs w:val="28"/>
        </w:rPr>
      </w:pPr>
      <w:r w:rsidRPr="00163293">
        <w:rPr>
          <w:rFonts w:ascii="PT Bold Heading" w:hAnsi="PT Bold Heading" w:cs="Times New Roman"/>
          <w:color w:val="000000"/>
          <w:sz w:val="28"/>
          <w:szCs w:val="28"/>
          <w:rtl/>
        </w:rPr>
        <w:t>معدل</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دوران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المخزون</w:t>
      </w:r>
      <w:r w:rsidRPr="00163293">
        <w:rPr>
          <w:rFonts w:ascii="PT Bold Heading" w:hAnsi="PT Bold Heading" w:cs="PT Bold Heading"/>
          <w:color w:val="000000"/>
          <w:sz w:val="28"/>
          <w:szCs w:val="28"/>
        </w:rPr>
        <w:t xml:space="preserve"> = </w:t>
      </w:r>
      <w:r w:rsidRPr="00461358">
        <w:rPr>
          <w:b/>
          <w:bCs/>
          <w:color w:val="0070C0"/>
          <w:sz w:val="28"/>
          <w:szCs w:val="28"/>
          <w:rtl/>
        </w:rPr>
        <w:t>تكلفة</w:t>
      </w:r>
      <w:r w:rsidRPr="00461358">
        <w:rPr>
          <w:b/>
          <w:bCs/>
          <w:color w:val="0070C0"/>
          <w:sz w:val="28"/>
          <w:szCs w:val="28"/>
        </w:rPr>
        <w:t xml:space="preserve"> </w:t>
      </w:r>
      <w:r w:rsidRPr="00461358">
        <w:rPr>
          <w:b/>
          <w:bCs/>
          <w:color w:val="0070C0"/>
          <w:sz w:val="28"/>
          <w:szCs w:val="28"/>
          <w:rtl/>
        </w:rPr>
        <w:t>المبيعات</w:t>
      </w:r>
      <w:r w:rsidRPr="00461358">
        <w:rPr>
          <w:b/>
          <w:bCs/>
          <w:color w:val="0070C0"/>
          <w:sz w:val="28"/>
          <w:szCs w:val="28"/>
        </w:rPr>
        <w:t xml:space="preserve"> /</w:t>
      </w:r>
      <w:r w:rsidRPr="00461358">
        <w:rPr>
          <w:b/>
          <w:bCs/>
          <w:color w:val="0070C0"/>
          <w:sz w:val="28"/>
          <w:szCs w:val="28"/>
          <w:rtl/>
        </w:rPr>
        <w:t>متوسط</w:t>
      </w:r>
      <w:r w:rsidRPr="00461358">
        <w:rPr>
          <w:b/>
          <w:bCs/>
          <w:color w:val="0070C0"/>
          <w:sz w:val="28"/>
          <w:szCs w:val="28"/>
        </w:rPr>
        <w:t xml:space="preserve"> </w:t>
      </w:r>
      <w:r w:rsidRPr="00461358">
        <w:rPr>
          <w:b/>
          <w:bCs/>
          <w:color w:val="0070C0"/>
          <w:sz w:val="28"/>
          <w:szCs w:val="28"/>
          <w:rtl/>
        </w:rPr>
        <w:t>المخزون</w:t>
      </w:r>
    </w:p>
    <w:p w:rsidR="00152EA9" w:rsidRPr="00163293" w:rsidRDefault="00152EA9" w:rsidP="00F22EFA">
      <w:pPr>
        <w:autoSpaceDE w:val="0"/>
        <w:autoSpaceDN w:val="0"/>
        <w:bidi/>
        <w:adjustRightInd w:val="0"/>
        <w:spacing w:after="0" w:line="240" w:lineRule="auto"/>
        <w:rPr>
          <w:rFonts w:ascii="PT Bold Heading" w:hAnsi="PT Bold Heading" w:cs="Times New Roman"/>
          <w:color w:val="000000"/>
          <w:sz w:val="28"/>
          <w:szCs w:val="28"/>
          <w:rtl/>
        </w:rPr>
      </w:pPr>
      <w:r w:rsidRPr="00163293">
        <w:rPr>
          <w:rFonts w:ascii="PT Bold Heading" w:hAnsi="PT Bold Heading" w:cs="Times New Roman"/>
          <w:color w:val="000000"/>
          <w:sz w:val="28"/>
          <w:szCs w:val="28"/>
          <w:rtl/>
        </w:rPr>
        <w:t>وتشير</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هذه</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النسبة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إلى</w:t>
      </w:r>
      <w:r w:rsidRPr="00163293">
        <w:rPr>
          <w:rFonts w:ascii="PT Bold Heading" w:hAnsi="PT Bold Heading" w:cs="PT Bold Heading"/>
          <w:color w:val="000000"/>
          <w:sz w:val="28"/>
          <w:szCs w:val="28"/>
        </w:rPr>
        <w:t xml:space="preserve"> </w:t>
      </w:r>
      <w:r w:rsidRPr="00461358">
        <w:rPr>
          <w:b/>
          <w:bCs/>
          <w:color w:val="0070C0"/>
          <w:sz w:val="28"/>
          <w:szCs w:val="28"/>
          <w:rtl/>
        </w:rPr>
        <w:t>عدد</w:t>
      </w:r>
      <w:r w:rsidRPr="00461358">
        <w:rPr>
          <w:b/>
          <w:bCs/>
          <w:color w:val="0070C0"/>
          <w:sz w:val="28"/>
          <w:szCs w:val="28"/>
        </w:rPr>
        <w:t xml:space="preserve"> </w:t>
      </w:r>
      <w:r w:rsidRPr="00461358">
        <w:rPr>
          <w:b/>
          <w:bCs/>
          <w:color w:val="0070C0"/>
          <w:sz w:val="28"/>
          <w:szCs w:val="28"/>
          <w:rtl/>
        </w:rPr>
        <w:t>مرات</w:t>
      </w:r>
      <w:r w:rsidRPr="00461358">
        <w:rPr>
          <w:b/>
          <w:bCs/>
          <w:color w:val="0070C0"/>
          <w:sz w:val="28"/>
          <w:szCs w:val="28"/>
        </w:rPr>
        <w:t xml:space="preserve"> </w:t>
      </w:r>
      <w:r w:rsidRPr="00461358">
        <w:rPr>
          <w:b/>
          <w:bCs/>
          <w:color w:val="0070C0"/>
          <w:sz w:val="28"/>
          <w:szCs w:val="28"/>
          <w:rtl/>
        </w:rPr>
        <w:t>تصريف</w:t>
      </w:r>
      <w:r w:rsidRPr="00461358">
        <w:rPr>
          <w:b/>
          <w:bCs/>
          <w:color w:val="0070C0"/>
          <w:sz w:val="28"/>
          <w:szCs w:val="28"/>
        </w:rPr>
        <w:t xml:space="preserve"> </w:t>
      </w:r>
      <w:r w:rsidRPr="00461358">
        <w:rPr>
          <w:b/>
          <w:bCs/>
          <w:color w:val="0070C0"/>
          <w:sz w:val="28"/>
          <w:szCs w:val="28"/>
          <w:rtl/>
        </w:rPr>
        <w:t>المخزون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لدى</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الشركة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وكلما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زادت</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هذه</w:t>
      </w:r>
      <w:r w:rsidR="00C275FD" w:rsidRPr="00163293">
        <w:rPr>
          <w:rFonts w:ascii="PT Bold Heading" w:hAnsi="PT Bold Heading" w:cs="Times New Roman" w:hint="cs"/>
          <w:color w:val="000000"/>
          <w:sz w:val="28"/>
          <w:szCs w:val="28"/>
          <w:rtl/>
        </w:rPr>
        <w:t xml:space="preserve"> </w:t>
      </w:r>
      <w:r w:rsidRPr="00163293">
        <w:rPr>
          <w:rFonts w:ascii="PT Bold Heading" w:hAnsi="PT Bold Heading" w:cs="Times New Roman"/>
          <w:color w:val="000000"/>
          <w:sz w:val="28"/>
          <w:szCs w:val="28"/>
          <w:rtl/>
        </w:rPr>
        <w:t>النسبة</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كلما</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كان</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ذلك</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في</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صالح</w:t>
      </w:r>
      <w:r w:rsidRPr="00163293">
        <w:rPr>
          <w:rFonts w:ascii="PT Bold Heading" w:hAnsi="PT Bold Heading" w:cs="PT Bold Heading"/>
          <w:color w:val="000000"/>
          <w:sz w:val="28"/>
          <w:szCs w:val="28"/>
        </w:rPr>
        <w:t xml:space="preserve"> </w:t>
      </w:r>
      <w:r w:rsidRPr="00163293">
        <w:rPr>
          <w:rFonts w:ascii="PT Bold Heading" w:hAnsi="PT Bold Heading" w:cs="Times New Roman"/>
          <w:color w:val="000000"/>
          <w:sz w:val="28"/>
          <w:szCs w:val="28"/>
          <w:rtl/>
        </w:rPr>
        <w:t>الشركة</w:t>
      </w:r>
    </w:p>
    <w:p w:rsidR="00C275FD" w:rsidRPr="00163293" w:rsidRDefault="00C275FD" w:rsidP="00F22EFA">
      <w:pPr>
        <w:bidi/>
        <w:rPr>
          <w:sz w:val="28"/>
          <w:szCs w:val="28"/>
          <w:rtl/>
        </w:rPr>
      </w:pPr>
      <w:r w:rsidRPr="00163293">
        <w:rPr>
          <w:sz w:val="28"/>
          <w:szCs w:val="28"/>
          <w:rtl/>
        </w:rPr>
        <w:br w:type="page"/>
      </w:r>
    </w:p>
    <w:p w:rsidR="00C275FD" w:rsidRPr="00163293" w:rsidRDefault="00C275FD" w:rsidP="00F22EFA">
      <w:pPr>
        <w:autoSpaceDE w:val="0"/>
        <w:autoSpaceDN w:val="0"/>
        <w:bidi/>
        <w:adjustRightInd w:val="0"/>
        <w:spacing w:after="0" w:line="240" w:lineRule="auto"/>
        <w:rPr>
          <w:sz w:val="28"/>
          <w:szCs w:val="28"/>
        </w:rPr>
      </w:pPr>
      <w:r w:rsidRPr="00163293">
        <w:rPr>
          <w:sz w:val="28"/>
          <w:szCs w:val="28"/>
          <w:rtl/>
        </w:rPr>
        <w:lastRenderedPageBreak/>
        <w:t>المحاضرة السابعة</w:t>
      </w:r>
    </w:p>
    <w:p w:rsidR="00C275FD" w:rsidRPr="00163293" w:rsidRDefault="00C275FD" w:rsidP="00F22EFA">
      <w:pPr>
        <w:autoSpaceDE w:val="0"/>
        <w:autoSpaceDN w:val="0"/>
        <w:bidi/>
        <w:adjustRightInd w:val="0"/>
        <w:spacing w:after="0" w:line="240" w:lineRule="auto"/>
        <w:rPr>
          <w:sz w:val="28"/>
          <w:szCs w:val="28"/>
        </w:rPr>
      </w:pPr>
      <w:r w:rsidRPr="00163293">
        <w:rPr>
          <w:sz w:val="28"/>
          <w:szCs w:val="28"/>
          <w:rtl/>
        </w:rPr>
        <w:t>التخطيط الاستراتيجي</w:t>
      </w:r>
      <w:r w:rsidRPr="00163293">
        <w:rPr>
          <w:rFonts w:hint="cs"/>
          <w:sz w:val="28"/>
          <w:szCs w:val="28"/>
          <w:rtl/>
        </w:rPr>
        <w:t xml:space="preserve"> </w:t>
      </w:r>
      <w:r w:rsidRPr="00163293">
        <w:rPr>
          <w:sz w:val="28"/>
          <w:szCs w:val="28"/>
          <w:rtl/>
        </w:rPr>
        <w:t>للمشروعات الصغيرة</w:t>
      </w:r>
    </w:p>
    <w:p w:rsidR="003A2FC3" w:rsidRPr="00163293" w:rsidRDefault="003A2FC3" w:rsidP="00725084">
      <w:pPr>
        <w:autoSpaceDE w:val="0"/>
        <w:autoSpaceDN w:val="0"/>
        <w:bidi/>
        <w:adjustRightInd w:val="0"/>
        <w:spacing w:after="0" w:line="240" w:lineRule="auto"/>
        <w:rPr>
          <w:sz w:val="28"/>
          <w:szCs w:val="28"/>
        </w:rPr>
      </w:pPr>
      <w:r w:rsidRPr="00163293">
        <w:rPr>
          <w:sz w:val="28"/>
          <w:szCs w:val="28"/>
          <w:rtl/>
        </w:rPr>
        <w:t>يقدم هذا الفصل</w:t>
      </w:r>
    </w:p>
    <w:p w:rsidR="003A2FC3" w:rsidRPr="00163293" w:rsidRDefault="003A2FC3" w:rsidP="00725084">
      <w:pPr>
        <w:numPr>
          <w:ilvl w:val="1"/>
          <w:numId w:val="47"/>
        </w:numPr>
        <w:tabs>
          <w:tab w:val="clear" w:pos="1440"/>
          <w:tab w:val="num" w:pos="810"/>
        </w:tabs>
        <w:autoSpaceDE w:val="0"/>
        <w:autoSpaceDN w:val="0"/>
        <w:bidi/>
        <w:adjustRightInd w:val="0"/>
        <w:spacing w:after="0" w:line="240" w:lineRule="auto"/>
        <w:ind w:left="810"/>
        <w:rPr>
          <w:sz w:val="28"/>
          <w:szCs w:val="28"/>
        </w:rPr>
      </w:pPr>
      <w:r w:rsidRPr="00163293">
        <w:rPr>
          <w:sz w:val="28"/>
          <w:szCs w:val="28"/>
          <w:rtl/>
        </w:rPr>
        <w:t>تعليم خطوات التخطيط الاستراتيجي الشامل للمشروع الصغير.</w:t>
      </w:r>
    </w:p>
    <w:p w:rsidR="003A2FC3" w:rsidRPr="00163293" w:rsidRDefault="003A2FC3" w:rsidP="00725084">
      <w:pPr>
        <w:numPr>
          <w:ilvl w:val="1"/>
          <w:numId w:val="47"/>
        </w:numPr>
        <w:tabs>
          <w:tab w:val="clear" w:pos="1440"/>
          <w:tab w:val="num" w:pos="810"/>
        </w:tabs>
        <w:autoSpaceDE w:val="0"/>
        <w:autoSpaceDN w:val="0"/>
        <w:bidi/>
        <w:adjustRightInd w:val="0"/>
        <w:spacing w:after="0" w:line="240" w:lineRule="auto"/>
        <w:ind w:left="810"/>
        <w:rPr>
          <w:sz w:val="28"/>
          <w:szCs w:val="28"/>
        </w:rPr>
      </w:pPr>
      <w:r w:rsidRPr="00163293">
        <w:rPr>
          <w:sz w:val="28"/>
          <w:szCs w:val="28"/>
          <w:rtl/>
        </w:rPr>
        <w:t>كيفية تقدير الحاجة إلى دراسة التطورات الحاصلة في رغبات المستهلكين وأسلوب التعامل معها.</w:t>
      </w:r>
    </w:p>
    <w:p w:rsidR="00C275FD" w:rsidRPr="00163293" w:rsidRDefault="00C275FD" w:rsidP="00F22EFA">
      <w:pPr>
        <w:autoSpaceDE w:val="0"/>
        <w:autoSpaceDN w:val="0"/>
        <w:bidi/>
        <w:adjustRightInd w:val="0"/>
        <w:spacing w:after="0" w:line="240" w:lineRule="auto"/>
        <w:rPr>
          <w:sz w:val="28"/>
          <w:szCs w:val="28"/>
          <w:rtl/>
        </w:rPr>
      </w:pPr>
      <w:r w:rsidRPr="00163293">
        <w:rPr>
          <w:sz w:val="28"/>
          <w:szCs w:val="28"/>
          <w:rtl/>
        </w:rPr>
        <w:t>مفهوم التخطيط الاستراتيجي</w:t>
      </w:r>
    </w:p>
    <w:p w:rsidR="003A2FC3" w:rsidRPr="00163293" w:rsidRDefault="003A2FC3" w:rsidP="00A72CAD">
      <w:pPr>
        <w:numPr>
          <w:ilvl w:val="0"/>
          <w:numId w:val="48"/>
        </w:numPr>
        <w:autoSpaceDE w:val="0"/>
        <w:autoSpaceDN w:val="0"/>
        <w:bidi/>
        <w:adjustRightInd w:val="0"/>
        <w:spacing w:after="0" w:line="240" w:lineRule="auto"/>
        <w:rPr>
          <w:sz w:val="28"/>
          <w:szCs w:val="28"/>
        </w:rPr>
      </w:pPr>
      <w:r w:rsidRPr="00163293">
        <w:rPr>
          <w:sz w:val="28"/>
          <w:szCs w:val="28"/>
          <w:rtl/>
        </w:rPr>
        <w:t>التخطيط الاستراتيجي هو عملية تتضمن الكيفية التي من خلالها تتمكن المشروعات من بلوغ غاياتها النهائية خلال مدة الخطة.</w:t>
      </w:r>
    </w:p>
    <w:p w:rsidR="003A2FC3" w:rsidRPr="00163293" w:rsidRDefault="003A2FC3" w:rsidP="00A72CAD">
      <w:pPr>
        <w:numPr>
          <w:ilvl w:val="0"/>
          <w:numId w:val="48"/>
        </w:numPr>
        <w:autoSpaceDE w:val="0"/>
        <w:autoSpaceDN w:val="0"/>
        <w:bidi/>
        <w:adjustRightInd w:val="0"/>
        <w:spacing w:after="0" w:line="240" w:lineRule="auto"/>
        <w:rPr>
          <w:sz w:val="28"/>
          <w:szCs w:val="28"/>
        </w:rPr>
      </w:pPr>
      <w:r w:rsidRPr="00163293">
        <w:rPr>
          <w:sz w:val="28"/>
          <w:szCs w:val="28"/>
          <w:rtl/>
        </w:rPr>
        <w:t>تعكس الخطة الاستراتيجية الكاملة للمشروع الصورة الكلية لحالة المشروع قبل مباشرته عمليات النشاط وتفعيلها فعلاً.</w:t>
      </w:r>
    </w:p>
    <w:p w:rsidR="003A2FC3" w:rsidRPr="00163293" w:rsidRDefault="003A2FC3" w:rsidP="00A72CAD">
      <w:pPr>
        <w:numPr>
          <w:ilvl w:val="0"/>
          <w:numId w:val="48"/>
        </w:numPr>
        <w:autoSpaceDE w:val="0"/>
        <w:autoSpaceDN w:val="0"/>
        <w:bidi/>
        <w:adjustRightInd w:val="0"/>
        <w:spacing w:after="0" w:line="240" w:lineRule="auto"/>
        <w:rPr>
          <w:sz w:val="28"/>
          <w:szCs w:val="28"/>
        </w:rPr>
      </w:pPr>
      <w:r w:rsidRPr="00461358">
        <w:rPr>
          <w:b/>
          <w:bCs/>
          <w:color w:val="0070C0"/>
          <w:sz w:val="28"/>
          <w:szCs w:val="28"/>
          <w:rtl/>
        </w:rPr>
        <w:t>التخطيط الاستراتيجي في المشروعات الصغيرة يخطط المشروع فيه لنفسه لثلاث سنوات فأكثر ، ويقوم بهذا التخطيط</w:t>
      </w:r>
      <w:r w:rsidRPr="00163293">
        <w:rPr>
          <w:sz w:val="28"/>
          <w:szCs w:val="28"/>
          <w:rtl/>
        </w:rPr>
        <w:t xml:space="preserve"> </w:t>
      </w:r>
      <w:r w:rsidRPr="00461358">
        <w:rPr>
          <w:b/>
          <w:bCs/>
          <w:color w:val="0070C0"/>
          <w:sz w:val="28"/>
          <w:szCs w:val="28"/>
          <w:rtl/>
        </w:rPr>
        <w:t>مالك المشروع بالتعاون مع إدارته العليا موظفاً كافة قدرات</w:t>
      </w:r>
      <w:r w:rsidRPr="00163293">
        <w:rPr>
          <w:sz w:val="28"/>
          <w:szCs w:val="28"/>
          <w:rtl/>
        </w:rPr>
        <w:t xml:space="preserve"> المشروعات لتحقيق رسالته ورؤيته وأهدافه الإستراتيجية. </w:t>
      </w:r>
    </w:p>
    <w:p w:rsidR="00C275FD" w:rsidRPr="00163293" w:rsidRDefault="00C275FD" w:rsidP="00F22EFA">
      <w:pPr>
        <w:autoSpaceDE w:val="0"/>
        <w:autoSpaceDN w:val="0"/>
        <w:bidi/>
        <w:adjustRightInd w:val="0"/>
        <w:spacing w:after="0" w:line="240" w:lineRule="auto"/>
        <w:rPr>
          <w:sz w:val="28"/>
          <w:szCs w:val="28"/>
          <w:rtl/>
        </w:rPr>
      </w:pPr>
      <w:r w:rsidRPr="00461358">
        <w:rPr>
          <w:b/>
          <w:bCs/>
          <w:color w:val="0070C0"/>
          <w:sz w:val="28"/>
          <w:szCs w:val="28"/>
          <w:rtl/>
        </w:rPr>
        <w:t>عناصر</w:t>
      </w:r>
      <w:r w:rsidRPr="00163293">
        <w:rPr>
          <w:sz w:val="28"/>
          <w:szCs w:val="28"/>
          <w:rtl/>
        </w:rPr>
        <w:t xml:space="preserve"> الإدارة الاستراتيجية بشكل عام</w:t>
      </w:r>
      <w:r w:rsidRPr="00163293">
        <w:rPr>
          <w:rFonts w:hint="cs"/>
          <w:sz w:val="28"/>
          <w:szCs w:val="28"/>
          <w:rtl/>
        </w:rPr>
        <w:t xml:space="preserve"> </w:t>
      </w:r>
      <w:r w:rsidRPr="00163293">
        <w:rPr>
          <w:sz w:val="28"/>
          <w:szCs w:val="28"/>
          <w:rtl/>
        </w:rPr>
        <w:t>(</w:t>
      </w:r>
      <w:r w:rsidRPr="00461358">
        <w:rPr>
          <w:b/>
          <w:bCs/>
          <w:color w:val="0070C0"/>
          <w:sz w:val="28"/>
          <w:szCs w:val="28"/>
          <w:rtl/>
        </w:rPr>
        <w:t>التحليل</w:t>
      </w:r>
      <w:r w:rsidRPr="00163293">
        <w:rPr>
          <w:sz w:val="28"/>
          <w:szCs w:val="28"/>
          <w:rtl/>
        </w:rPr>
        <w:t xml:space="preserve">- </w:t>
      </w:r>
      <w:r w:rsidRPr="00461358">
        <w:rPr>
          <w:b/>
          <w:bCs/>
          <w:color w:val="0070C0"/>
          <w:sz w:val="28"/>
          <w:szCs w:val="28"/>
          <w:rtl/>
        </w:rPr>
        <w:t>الاختيار</w:t>
      </w:r>
      <w:r w:rsidRPr="00163293">
        <w:rPr>
          <w:sz w:val="28"/>
          <w:szCs w:val="28"/>
          <w:rtl/>
        </w:rPr>
        <w:t xml:space="preserve">- </w:t>
      </w:r>
      <w:r w:rsidRPr="00461358">
        <w:rPr>
          <w:b/>
          <w:bCs/>
          <w:color w:val="0070C0"/>
          <w:sz w:val="28"/>
          <w:szCs w:val="28"/>
          <w:rtl/>
        </w:rPr>
        <w:t>التنفيذ</w:t>
      </w:r>
      <w:r w:rsidRPr="00163293">
        <w:rPr>
          <w:sz w:val="28"/>
          <w:szCs w:val="28"/>
          <w:rtl/>
        </w:rPr>
        <w:t xml:space="preserve">- </w:t>
      </w:r>
      <w:r w:rsidRPr="00461358">
        <w:rPr>
          <w:b/>
          <w:bCs/>
          <w:color w:val="0070C0"/>
          <w:sz w:val="28"/>
          <w:szCs w:val="28"/>
          <w:rtl/>
        </w:rPr>
        <w:t>الرقابة</w:t>
      </w:r>
      <w:r w:rsidRPr="00163293">
        <w:rPr>
          <w:sz w:val="28"/>
          <w:szCs w:val="28"/>
          <w:rtl/>
        </w:rPr>
        <w:t>)</w:t>
      </w:r>
    </w:p>
    <w:p w:rsidR="00C275FD" w:rsidRPr="00163293" w:rsidRDefault="00C275FD" w:rsidP="00F22EFA">
      <w:pPr>
        <w:autoSpaceDE w:val="0"/>
        <w:autoSpaceDN w:val="0"/>
        <w:bidi/>
        <w:adjustRightInd w:val="0"/>
        <w:spacing w:after="0" w:line="240" w:lineRule="auto"/>
        <w:rPr>
          <w:sz w:val="28"/>
          <w:szCs w:val="28"/>
        </w:rPr>
      </w:pPr>
      <w:r w:rsidRPr="00461358">
        <w:rPr>
          <w:b/>
          <w:bCs/>
          <w:color w:val="0070C0"/>
          <w:sz w:val="28"/>
          <w:szCs w:val="28"/>
          <w:rtl/>
        </w:rPr>
        <w:t>التحليل الاستراتيجي</w:t>
      </w:r>
      <w:r w:rsidRPr="00163293">
        <w:rPr>
          <w:sz w:val="28"/>
          <w:szCs w:val="28"/>
          <w:rtl/>
        </w:rPr>
        <w:t xml:space="preserve">: وهي يقوم على </w:t>
      </w:r>
      <w:r w:rsidRPr="00461358">
        <w:rPr>
          <w:b/>
          <w:bCs/>
          <w:color w:val="0070C0"/>
          <w:sz w:val="28"/>
          <w:szCs w:val="28"/>
          <w:rtl/>
        </w:rPr>
        <w:t>تحليل البيئة للمنظمة</w:t>
      </w:r>
      <w:r w:rsidRPr="00163293">
        <w:rPr>
          <w:sz w:val="28"/>
          <w:szCs w:val="28"/>
          <w:rtl/>
        </w:rPr>
        <w:t xml:space="preserve"> لمعرفة </w:t>
      </w:r>
      <w:r w:rsidRPr="00461358">
        <w:rPr>
          <w:b/>
          <w:bCs/>
          <w:color w:val="0070C0"/>
          <w:sz w:val="28"/>
          <w:szCs w:val="28"/>
          <w:rtl/>
        </w:rPr>
        <w:t>الفرص والتهديدات</w:t>
      </w:r>
      <w:r w:rsidRPr="00163293">
        <w:rPr>
          <w:sz w:val="28"/>
          <w:szCs w:val="28"/>
          <w:rtl/>
        </w:rPr>
        <w:t xml:space="preserve">، وتحليل </w:t>
      </w:r>
      <w:r w:rsidRPr="00461358">
        <w:rPr>
          <w:b/>
          <w:bCs/>
          <w:color w:val="0070C0"/>
          <w:sz w:val="28"/>
          <w:szCs w:val="28"/>
          <w:rtl/>
        </w:rPr>
        <w:t>المنشاة</w:t>
      </w:r>
      <w:r w:rsidRPr="00163293">
        <w:rPr>
          <w:sz w:val="28"/>
          <w:szCs w:val="28"/>
          <w:rtl/>
        </w:rPr>
        <w:t xml:space="preserve"> لمعرفة </w:t>
      </w:r>
      <w:r w:rsidRPr="00461358">
        <w:rPr>
          <w:b/>
          <w:bCs/>
          <w:color w:val="0070C0"/>
          <w:sz w:val="28"/>
          <w:szCs w:val="28"/>
          <w:rtl/>
        </w:rPr>
        <w:t>قدرات وإمكانات المنظمة</w:t>
      </w:r>
      <w:r w:rsidRPr="00163293">
        <w:rPr>
          <w:sz w:val="28"/>
          <w:szCs w:val="28"/>
          <w:rtl/>
        </w:rPr>
        <w:t xml:space="preserve">، ثم تحليل </w:t>
      </w:r>
      <w:r w:rsidRPr="00461358">
        <w:rPr>
          <w:b/>
          <w:bCs/>
          <w:color w:val="0070C0"/>
          <w:sz w:val="28"/>
          <w:szCs w:val="28"/>
          <w:rtl/>
        </w:rPr>
        <w:t>أصحاب المصلحة</w:t>
      </w:r>
      <w:r w:rsidRPr="00163293">
        <w:rPr>
          <w:sz w:val="28"/>
          <w:szCs w:val="28"/>
          <w:rtl/>
        </w:rPr>
        <w:t xml:space="preserve"> من المشروع الصغير.</w:t>
      </w:r>
    </w:p>
    <w:p w:rsidR="00C275FD" w:rsidRPr="00163293" w:rsidRDefault="00C275FD" w:rsidP="00F22EFA">
      <w:pPr>
        <w:autoSpaceDE w:val="0"/>
        <w:autoSpaceDN w:val="0"/>
        <w:bidi/>
        <w:adjustRightInd w:val="0"/>
        <w:spacing w:after="0" w:line="240" w:lineRule="auto"/>
        <w:rPr>
          <w:sz w:val="28"/>
          <w:szCs w:val="28"/>
        </w:rPr>
      </w:pPr>
      <w:r w:rsidRPr="00461358">
        <w:rPr>
          <w:b/>
          <w:bCs/>
          <w:color w:val="0070C0"/>
          <w:sz w:val="28"/>
          <w:szCs w:val="28"/>
          <w:rtl/>
        </w:rPr>
        <w:t>الاختيار</w:t>
      </w:r>
      <w:r w:rsidRPr="00163293">
        <w:rPr>
          <w:sz w:val="28"/>
          <w:szCs w:val="28"/>
          <w:rtl/>
        </w:rPr>
        <w:t xml:space="preserve"> الاستراتيجي: وهو يقوم على </w:t>
      </w:r>
      <w:r w:rsidRPr="00461358">
        <w:rPr>
          <w:b/>
          <w:bCs/>
          <w:color w:val="0070C0"/>
          <w:sz w:val="28"/>
          <w:szCs w:val="28"/>
          <w:rtl/>
        </w:rPr>
        <w:t>تحديد البدائل ثم تقيمها ثم اختيار البديل الأنسب من</w:t>
      </w:r>
      <w:r w:rsidRPr="00163293">
        <w:rPr>
          <w:sz w:val="28"/>
          <w:szCs w:val="28"/>
          <w:rtl/>
        </w:rPr>
        <w:t xml:space="preserve"> بينها.</w:t>
      </w:r>
    </w:p>
    <w:p w:rsidR="00C275FD" w:rsidRPr="00163293" w:rsidRDefault="00C275FD" w:rsidP="00F22EFA">
      <w:pPr>
        <w:autoSpaceDE w:val="0"/>
        <w:autoSpaceDN w:val="0"/>
        <w:bidi/>
        <w:adjustRightInd w:val="0"/>
        <w:spacing w:after="0" w:line="240" w:lineRule="auto"/>
        <w:rPr>
          <w:sz w:val="28"/>
          <w:szCs w:val="28"/>
        </w:rPr>
      </w:pPr>
      <w:r w:rsidRPr="00461358">
        <w:rPr>
          <w:b/>
          <w:bCs/>
          <w:color w:val="0070C0"/>
          <w:sz w:val="28"/>
          <w:szCs w:val="28"/>
          <w:rtl/>
        </w:rPr>
        <w:t>التنفيذ</w:t>
      </w:r>
      <w:r w:rsidRPr="00163293">
        <w:rPr>
          <w:sz w:val="28"/>
          <w:szCs w:val="28"/>
          <w:rtl/>
        </w:rPr>
        <w:t xml:space="preserve"> الاستراتيجي: ويقوم على أخذ الب</w:t>
      </w:r>
      <w:r w:rsidRPr="00461358">
        <w:rPr>
          <w:b/>
          <w:bCs/>
          <w:color w:val="0070C0"/>
          <w:sz w:val="28"/>
          <w:szCs w:val="28"/>
          <w:rtl/>
        </w:rPr>
        <w:t>ديل المناسب والنظر في إعادة هيكلة المشروع الصغير ثم أعادة توزيع موارده ثم إدارة التغيير حس</w:t>
      </w:r>
      <w:r w:rsidRPr="00163293">
        <w:rPr>
          <w:sz w:val="28"/>
          <w:szCs w:val="28"/>
          <w:rtl/>
        </w:rPr>
        <w:t>ب المستجدات الجديدة.</w:t>
      </w:r>
    </w:p>
    <w:p w:rsidR="00C275FD" w:rsidRPr="00163293" w:rsidRDefault="00C275FD" w:rsidP="00F22EFA">
      <w:pPr>
        <w:autoSpaceDE w:val="0"/>
        <w:autoSpaceDN w:val="0"/>
        <w:bidi/>
        <w:adjustRightInd w:val="0"/>
        <w:spacing w:after="0" w:line="240" w:lineRule="auto"/>
        <w:rPr>
          <w:sz w:val="28"/>
          <w:szCs w:val="28"/>
        </w:rPr>
      </w:pPr>
      <w:r w:rsidRPr="00163293">
        <w:rPr>
          <w:sz w:val="28"/>
          <w:szCs w:val="28"/>
          <w:rtl/>
        </w:rPr>
        <w:t xml:space="preserve">الرقابة الاستراتيجية: وهي تتم من خلال </w:t>
      </w:r>
      <w:r w:rsidRPr="00461358">
        <w:rPr>
          <w:b/>
          <w:bCs/>
          <w:color w:val="0070C0"/>
          <w:sz w:val="28"/>
          <w:szCs w:val="28"/>
          <w:rtl/>
        </w:rPr>
        <w:t>تحديد نظم الرقابة ونظم الحوافز في المنشأة</w:t>
      </w:r>
      <w:r w:rsidRPr="00163293">
        <w:rPr>
          <w:sz w:val="28"/>
          <w:szCs w:val="28"/>
          <w:rtl/>
        </w:rPr>
        <w:t xml:space="preserve"> لضبط الأداء فيها</w:t>
      </w:r>
    </w:p>
    <w:p w:rsidR="00C275FD" w:rsidRPr="00163293" w:rsidRDefault="00C275FD" w:rsidP="00F22EFA">
      <w:pPr>
        <w:autoSpaceDE w:val="0"/>
        <w:autoSpaceDN w:val="0"/>
        <w:bidi/>
        <w:adjustRightInd w:val="0"/>
        <w:spacing w:after="0" w:line="240" w:lineRule="auto"/>
        <w:rPr>
          <w:sz w:val="28"/>
          <w:szCs w:val="28"/>
          <w:rtl/>
        </w:rPr>
      </w:pPr>
    </w:p>
    <w:p w:rsidR="00C275FD" w:rsidRPr="00163293" w:rsidRDefault="00C275FD" w:rsidP="00F22EFA">
      <w:pPr>
        <w:autoSpaceDE w:val="0"/>
        <w:autoSpaceDN w:val="0"/>
        <w:bidi/>
        <w:adjustRightInd w:val="0"/>
        <w:spacing w:after="0" w:line="240" w:lineRule="auto"/>
        <w:rPr>
          <w:sz w:val="28"/>
          <w:szCs w:val="28"/>
          <w:rtl/>
        </w:rPr>
      </w:pPr>
      <w:r w:rsidRPr="00163293">
        <w:rPr>
          <w:sz w:val="28"/>
          <w:szCs w:val="28"/>
          <w:rtl/>
        </w:rPr>
        <w:t>خطوات بناء خطة المشروع الصغير</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163293">
        <w:rPr>
          <w:sz w:val="28"/>
          <w:szCs w:val="28"/>
          <w:rtl/>
        </w:rPr>
        <w:t xml:space="preserve">تحديد مستوى </w:t>
      </w:r>
      <w:r w:rsidRPr="00461358">
        <w:rPr>
          <w:b/>
          <w:bCs/>
          <w:color w:val="0070C0"/>
          <w:sz w:val="28"/>
          <w:szCs w:val="28"/>
          <w:rtl/>
        </w:rPr>
        <w:t>الأرباح</w:t>
      </w:r>
      <w:r w:rsidRPr="00163293">
        <w:rPr>
          <w:sz w:val="28"/>
          <w:szCs w:val="28"/>
          <w:rtl/>
        </w:rPr>
        <w:t xml:space="preserve"> </w:t>
      </w:r>
      <w:r w:rsidRPr="00461358">
        <w:rPr>
          <w:b/>
          <w:bCs/>
          <w:color w:val="0070C0"/>
          <w:sz w:val="28"/>
          <w:szCs w:val="28"/>
          <w:rtl/>
        </w:rPr>
        <w:t>المرغوب</w:t>
      </w:r>
      <w:r w:rsidRPr="00163293">
        <w:rPr>
          <w:sz w:val="28"/>
          <w:szCs w:val="28"/>
          <w:rtl/>
        </w:rPr>
        <w:t xml:space="preserve"> فيه المشروع، </w:t>
      </w:r>
      <w:r w:rsidRPr="00461358">
        <w:rPr>
          <w:b/>
          <w:bCs/>
          <w:color w:val="0070C0"/>
          <w:sz w:val="28"/>
          <w:szCs w:val="28"/>
          <w:rtl/>
        </w:rPr>
        <w:t>والاستثمار</w:t>
      </w:r>
      <w:r w:rsidRPr="00163293">
        <w:rPr>
          <w:sz w:val="28"/>
          <w:szCs w:val="28"/>
          <w:rtl/>
        </w:rPr>
        <w:t xml:space="preserve"> المطلوب، وتحديد </w:t>
      </w:r>
      <w:r w:rsidRPr="00461358">
        <w:rPr>
          <w:b/>
          <w:bCs/>
          <w:color w:val="0070C0"/>
          <w:sz w:val="28"/>
          <w:szCs w:val="28"/>
          <w:rtl/>
        </w:rPr>
        <w:t>الوقت</w:t>
      </w:r>
      <w:r w:rsidRPr="00163293">
        <w:rPr>
          <w:sz w:val="28"/>
          <w:szCs w:val="28"/>
          <w:rtl/>
        </w:rPr>
        <w:t xml:space="preserve"> المسموح به.</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461358">
        <w:rPr>
          <w:b/>
          <w:bCs/>
          <w:color w:val="0070C0"/>
          <w:sz w:val="28"/>
          <w:szCs w:val="28"/>
          <w:rtl/>
        </w:rPr>
        <w:t>مسح</w:t>
      </w:r>
      <w:r w:rsidRPr="00163293">
        <w:rPr>
          <w:sz w:val="28"/>
          <w:szCs w:val="28"/>
          <w:rtl/>
        </w:rPr>
        <w:t xml:space="preserve"> </w:t>
      </w:r>
      <w:r w:rsidRPr="00461358">
        <w:rPr>
          <w:b/>
          <w:bCs/>
          <w:color w:val="0070C0"/>
          <w:sz w:val="28"/>
          <w:szCs w:val="28"/>
          <w:rtl/>
        </w:rPr>
        <w:t>واختبار</w:t>
      </w:r>
      <w:r w:rsidRPr="00163293">
        <w:rPr>
          <w:sz w:val="28"/>
          <w:szCs w:val="28"/>
          <w:rtl/>
        </w:rPr>
        <w:t xml:space="preserve"> </w:t>
      </w:r>
      <w:r w:rsidRPr="00461358">
        <w:rPr>
          <w:b/>
          <w:bCs/>
          <w:color w:val="0070C0"/>
          <w:sz w:val="28"/>
          <w:szCs w:val="28"/>
          <w:rtl/>
        </w:rPr>
        <w:t>السوق</w:t>
      </w:r>
      <w:r w:rsidRPr="00163293">
        <w:rPr>
          <w:sz w:val="28"/>
          <w:szCs w:val="28"/>
          <w:rtl/>
        </w:rPr>
        <w:t xml:space="preserve"> المستهدف.</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163293">
        <w:rPr>
          <w:sz w:val="28"/>
          <w:szCs w:val="28"/>
          <w:rtl/>
        </w:rPr>
        <w:t xml:space="preserve">أعداد </w:t>
      </w:r>
      <w:r w:rsidRPr="00461358">
        <w:rPr>
          <w:b/>
          <w:bCs/>
          <w:color w:val="0070C0"/>
          <w:sz w:val="28"/>
          <w:szCs w:val="28"/>
          <w:rtl/>
        </w:rPr>
        <w:t>كشف بالموجودات</w:t>
      </w:r>
      <w:r w:rsidRPr="00163293">
        <w:rPr>
          <w:sz w:val="28"/>
          <w:szCs w:val="28"/>
          <w:rtl/>
        </w:rPr>
        <w:t xml:space="preserve"> التي يستعين بها المشروع.</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163293">
        <w:rPr>
          <w:sz w:val="28"/>
          <w:szCs w:val="28"/>
          <w:rtl/>
        </w:rPr>
        <w:t xml:space="preserve">إعداد </w:t>
      </w:r>
      <w:r w:rsidRPr="00461358">
        <w:rPr>
          <w:b/>
          <w:bCs/>
          <w:color w:val="0070C0"/>
          <w:sz w:val="28"/>
          <w:szCs w:val="28"/>
          <w:rtl/>
        </w:rPr>
        <w:t>ميزانية تقديرية</w:t>
      </w:r>
      <w:r w:rsidRPr="00163293">
        <w:rPr>
          <w:sz w:val="28"/>
          <w:szCs w:val="28"/>
          <w:rtl/>
        </w:rPr>
        <w:t xml:space="preserve"> أولية.</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163293">
        <w:rPr>
          <w:sz w:val="28"/>
          <w:szCs w:val="28"/>
          <w:rtl/>
        </w:rPr>
        <w:t xml:space="preserve">تحديد </w:t>
      </w:r>
      <w:r w:rsidRPr="00461358">
        <w:rPr>
          <w:b/>
          <w:bCs/>
          <w:color w:val="0070C0"/>
          <w:sz w:val="28"/>
          <w:szCs w:val="28"/>
          <w:rtl/>
        </w:rPr>
        <w:t>مصادر الموجودات</w:t>
      </w:r>
      <w:r w:rsidRPr="00163293">
        <w:rPr>
          <w:sz w:val="28"/>
          <w:szCs w:val="28"/>
          <w:rtl/>
        </w:rPr>
        <w:t xml:space="preserve"> المطلوبة.</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163293">
        <w:rPr>
          <w:sz w:val="28"/>
          <w:szCs w:val="28"/>
          <w:rtl/>
        </w:rPr>
        <w:t>إعداد الموقع و</w:t>
      </w:r>
      <w:r w:rsidRPr="00461358">
        <w:rPr>
          <w:b/>
          <w:bCs/>
          <w:color w:val="0070C0"/>
          <w:sz w:val="28"/>
          <w:szCs w:val="28"/>
          <w:rtl/>
        </w:rPr>
        <w:t>الم</w:t>
      </w:r>
      <w:r w:rsidRPr="00163293">
        <w:rPr>
          <w:sz w:val="28"/>
          <w:szCs w:val="28"/>
          <w:rtl/>
        </w:rPr>
        <w:t>كان المناسبين.</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163293">
        <w:rPr>
          <w:sz w:val="28"/>
          <w:szCs w:val="28"/>
          <w:rtl/>
        </w:rPr>
        <w:t xml:space="preserve">إجراء الترتيب </w:t>
      </w:r>
      <w:r w:rsidRPr="00461358">
        <w:rPr>
          <w:b/>
          <w:bCs/>
          <w:color w:val="0070C0"/>
          <w:sz w:val="28"/>
          <w:szCs w:val="28"/>
          <w:rtl/>
        </w:rPr>
        <w:t>الداخلي ل</w:t>
      </w:r>
      <w:r w:rsidRPr="00163293">
        <w:rPr>
          <w:sz w:val="28"/>
          <w:szCs w:val="28"/>
          <w:rtl/>
        </w:rPr>
        <w:t>لموجودات وأسلوب استخدام المساحات المتاحة.</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163293">
        <w:rPr>
          <w:sz w:val="28"/>
          <w:szCs w:val="28"/>
          <w:rtl/>
        </w:rPr>
        <w:t xml:space="preserve">تحديد </w:t>
      </w:r>
      <w:r w:rsidRPr="00461358">
        <w:rPr>
          <w:b/>
          <w:bCs/>
          <w:color w:val="0070C0"/>
          <w:sz w:val="28"/>
          <w:szCs w:val="28"/>
          <w:rtl/>
        </w:rPr>
        <w:t>الشكل القانوني</w:t>
      </w:r>
      <w:r w:rsidRPr="00163293">
        <w:rPr>
          <w:sz w:val="28"/>
          <w:szCs w:val="28"/>
          <w:rtl/>
        </w:rPr>
        <w:t xml:space="preserve"> للمشروع.</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163293">
        <w:rPr>
          <w:sz w:val="28"/>
          <w:szCs w:val="28"/>
          <w:rtl/>
        </w:rPr>
        <w:t xml:space="preserve">مراجعة جميع </w:t>
      </w:r>
      <w:r w:rsidRPr="00461358">
        <w:rPr>
          <w:b/>
          <w:bCs/>
          <w:color w:val="0070C0"/>
          <w:sz w:val="28"/>
          <w:szCs w:val="28"/>
          <w:rtl/>
        </w:rPr>
        <w:t>جوانب خطة</w:t>
      </w:r>
      <w:r w:rsidRPr="00163293">
        <w:rPr>
          <w:sz w:val="28"/>
          <w:szCs w:val="28"/>
          <w:rtl/>
        </w:rPr>
        <w:t xml:space="preserve"> البضاعة.</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163293">
        <w:rPr>
          <w:sz w:val="28"/>
          <w:szCs w:val="28"/>
          <w:rtl/>
        </w:rPr>
        <w:t xml:space="preserve">تحليل ودراسة </w:t>
      </w:r>
      <w:r w:rsidRPr="00461358">
        <w:rPr>
          <w:b/>
          <w:bCs/>
          <w:color w:val="0070C0"/>
          <w:sz w:val="28"/>
          <w:szCs w:val="28"/>
          <w:rtl/>
        </w:rPr>
        <w:t>المصاريف</w:t>
      </w:r>
      <w:r w:rsidRPr="00163293">
        <w:rPr>
          <w:sz w:val="28"/>
          <w:szCs w:val="28"/>
          <w:rtl/>
        </w:rPr>
        <w:t xml:space="preserve"> </w:t>
      </w:r>
      <w:r w:rsidRPr="00461358">
        <w:rPr>
          <w:b/>
          <w:bCs/>
          <w:color w:val="0070C0"/>
          <w:sz w:val="28"/>
          <w:szCs w:val="28"/>
          <w:rtl/>
        </w:rPr>
        <w:t>المتوقعة</w:t>
      </w:r>
      <w:r w:rsidRPr="00163293">
        <w:rPr>
          <w:sz w:val="28"/>
          <w:szCs w:val="28"/>
          <w:rtl/>
        </w:rPr>
        <w:t xml:space="preserve"> في ضوء طبيعتها الثابتة والمتغيرة.</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163293">
        <w:rPr>
          <w:sz w:val="28"/>
          <w:szCs w:val="28"/>
          <w:rtl/>
        </w:rPr>
        <w:t xml:space="preserve">تحديد </w:t>
      </w:r>
      <w:r w:rsidRPr="00461358">
        <w:rPr>
          <w:b/>
          <w:bCs/>
          <w:color w:val="0070C0"/>
          <w:sz w:val="28"/>
          <w:szCs w:val="28"/>
          <w:rtl/>
        </w:rPr>
        <w:t>نقطة التعادل للمشروع</w:t>
      </w:r>
      <w:r w:rsidRPr="00163293">
        <w:rPr>
          <w:sz w:val="28"/>
          <w:szCs w:val="28"/>
          <w:rtl/>
        </w:rPr>
        <w:t>.</w:t>
      </w:r>
    </w:p>
    <w:p w:rsidR="003A2FC3" w:rsidRPr="00461358" w:rsidRDefault="003A2FC3" w:rsidP="00A72CAD">
      <w:pPr>
        <w:numPr>
          <w:ilvl w:val="0"/>
          <w:numId w:val="49"/>
        </w:numPr>
        <w:autoSpaceDE w:val="0"/>
        <w:autoSpaceDN w:val="0"/>
        <w:bidi/>
        <w:adjustRightInd w:val="0"/>
        <w:spacing w:after="0" w:line="240" w:lineRule="auto"/>
        <w:rPr>
          <w:b/>
          <w:bCs/>
          <w:color w:val="0070C0"/>
          <w:sz w:val="28"/>
          <w:szCs w:val="28"/>
        </w:rPr>
      </w:pPr>
      <w:r w:rsidRPr="00163293">
        <w:rPr>
          <w:sz w:val="28"/>
          <w:szCs w:val="28"/>
          <w:rtl/>
        </w:rPr>
        <w:t xml:space="preserve">مراجعة </w:t>
      </w:r>
      <w:r w:rsidRPr="00461358">
        <w:rPr>
          <w:b/>
          <w:bCs/>
          <w:color w:val="0070C0"/>
          <w:sz w:val="28"/>
          <w:szCs w:val="28"/>
          <w:rtl/>
        </w:rPr>
        <w:t>إيجابيات وسلبيات البيع الآجل إذا ما تقرر ذلك.</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461358">
        <w:rPr>
          <w:b/>
          <w:bCs/>
          <w:color w:val="0070C0"/>
          <w:sz w:val="28"/>
          <w:szCs w:val="28"/>
          <w:rtl/>
        </w:rPr>
        <w:t>مراجعة قائمة حدود المخاطرة</w:t>
      </w:r>
      <w:r w:rsidRPr="00163293">
        <w:rPr>
          <w:sz w:val="28"/>
          <w:szCs w:val="28"/>
          <w:rtl/>
        </w:rPr>
        <w:t xml:space="preserve"> </w:t>
      </w:r>
      <w:r w:rsidRPr="00461358">
        <w:rPr>
          <w:b/>
          <w:bCs/>
          <w:color w:val="0070C0"/>
          <w:sz w:val="28"/>
          <w:szCs w:val="28"/>
          <w:rtl/>
        </w:rPr>
        <w:t>المرغوب</w:t>
      </w:r>
      <w:r w:rsidRPr="00163293">
        <w:rPr>
          <w:sz w:val="28"/>
          <w:szCs w:val="28"/>
          <w:rtl/>
        </w:rPr>
        <w:t xml:space="preserve"> فيها وكيف تتعامل مع الحالات والظروف الناشئة.</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163293">
        <w:rPr>
          <w:sz w:val="28"/>
          <w:szCs w:val="28"/>
          <w:rtl/>
        </w:rPr>
        <w:t xml:space="preserve">بناء </w:t>
      </w:r>
      <w:r w:rsidRPr="00461358">
        <w:rPr>
          <w:b/>
          <w:bCs/>
          <w:color w:val="0070C0"/>
          <w:sz w:val="28"/>
          <w:szCs w:val="28"/>
          <w:rtl/>
        </w:rPr>
        <w:t>سياسة التعامل مع الموارد</w:t>
      </w:r>
      <w:r w:rsidRPr="00163293">
        <w:rPr>
          <w:sz w:val="28"/>
          <w:szCs w:val="28"/>
          <w:rtl/>
        </w:rPr>
        <w:t xml:space="preserve"> البشرية.</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163293">
        <w:rPr>
          <w:sz w:val="28"/>
          <w:szCs w:val="28"/>
          <w:rtl/>
        </w:rPr>
        <w:t xml:space="preserve">بناء نظام </w:t>
      </w:r>
      <w:r w:rsidRPr="00461358">
        <w:rPr>
          <w:b/>
          <w:bCs/>
          <w:color w:val="0070C0"/>
          <w:sz w:val="28"/>
          <w:szCs w:val="28"/>
          <w:rtl/>
        </w:rPr>
        <w:t>محاسبي ملائم</w:t>
      </w:r>
      <w:r w:rsidRPr="00163293">
        <w:rPr>
          <w:sz w:val="28"/>
          <w:szCs w:val="28"/>
          <w:rtl/>
        </w:rPr>
        <w:t xml:space="preserve"> لتوثيق الأعمال مالياً.</w:t>
      </w:r>
    </w:p>
    <w:p w:rsidR="003A2FC3" w:rsidRPr="00163293" w:rsidRDefault="003A2FC3" w:rsidP="00A72CAD">
      <w:pPr>
        <w:numPr>
          <w:ilvl w:val="0"/>
          <w:numId w:val="49"/>
        </w:numPr>
        <w:autoSpaceDE w:val="0"/>
        <w:autoSpaceDN w:val="0"/>
        <w:bidi/>
        <w:adjustRightInd w:val="0"/>
        <w:spacing w:after="0" w:line="240" w:lineRule="auto"/>
        <w:rPr>
          <w:sz w:val="28"/>
          <w:szCs w:val="28"/>
        </w:rPr>
      </w:pPr>
      <w:r w:rsidRPr="00163293">
        <w:rPr>
          <w:sz w:val="28"/>
          <w:szCs w:val="28"/>
          <w:rtl/>
        </w:rPr>
        <w:t xml:space="preserve">توقع </w:t>
      </w:r>
      <w:r w:rsidRPr="00461358">
        <w:rPr>
          <w:b/>
          <w:bCs/>
          <w:color w:val="0070C0"/>
          <w:sz w:val="28"/>
          <w:szCs w:val="28"/>
          <w:rtl/>
        </w:rPr>
        <w:t>التغيرات والتطورات الأساسية</w:t>
      </w:r>
      <w:r w:rsidRPr="00163293">
        <w:rPr>
          <w:sz w:val="28"/>
          <w:szCs w:val="28"/>
          <w:rtl/>
        </w:rPr>
        <w:t>.</w:t>
      </w:r>
    </w:p>
    <w:p w:rsidR="00725084" w:rsidRDefault="00725084" w:rsidP="00F22EFA">
      <w:pPr>
        <w:autoSpaceDE w:val="0"/>
        <w:autoSpaceDN w:val="0"/>
        <w:bidi/>
        <w:adjustRightInd w:val="0"/>
        <w:spacing w:after="0" w:line="240" w:lineRule="auto"/>
        <w:rPr>
          <w:sz w:val="28"/>
          <w:szCs w:val="28"/>
          <w:rtl/>
        </w:rPr>
      </w:pPr>
    </w:p>
    <w:p w:rsidR="00C275FD" w:rsidRPr="00163293" w:rsidRDefault="00C275FD" w:rsidP="00725084">
      <w:pPr>
        <w:autoSpaceDE w:val="0"/>
        <w:autoSpaceDN w:val="0"/>
        <w:bidi/>
        <w:adjustRightInd w:val="0"/>
        <w:spacing w:after="0" w:line="240" w:lineRule="auto"/>
        <w:rPr>
          <w:sz w:val="28"/>
          <w:szCs w:val="28"/>
          <w:rtl/>
        </w:rPr>
      </w:pPr>
      <w:r w:rsidRPr="00163293">
        <w:rPr>
          <w:sz w:val="28"/>
          <w:szCs w:val="28"/>
          <w:rtl/>
        </w:rPr>
        <w:t>أنواع التخطيط</w:t>
      </w:r>
    </w:p>
    <w:p w:rsidR="003A2FC3" w:rsidRPr="00163293" w:rsidRDefault="003A2FC3" w:rsidP="00A72CAD">
      <w:pPr>
        <w:numPr>
          <w:ilvl w:val="0"/>
          <w:numId w:val="50"/>
        </w:numPr>
        <w:autoSpaceDE w:val="0"/>
        <w:autoSpaceDN w:val="0"/>
        <w:bidi/>
        <w:adjustRightInd w:val="0"/>
        <w:spacing w:after="0" w:line="240" w:lineRule="auto"/>
        <w:rPr>
          <w:sz w:val="28"/>
          <w:szCs w:val="28"/>
        </w:rPr>
      </w:pPr>
      <w:r w:rsidRPr="00163293">
        <w:rPr>
          <w:sz w:val="28"/>
          <w:szCs w:val="28"/>
          <w:rtl/>
        </w:rPr>
        <w:lastRenderedPageBreak/>
        <w:t xml:space="preserve">التخطيط </w:t>
      </w:r>
      <w:r w:rsidRPr="00461358">
        <w:rPr>
          <w:b/>
          <w:bCs/>
          <w:color w:val="0070C0"/>
          <w:sz w:val="28"/>
          <w:szCs w:val="28"/>
          <w:rtl/>
        </w:rPr>
        <w:t>الاستراتيجي</w:t>
      </w:r>
      <w:r w:rsidRPr="00163293">
        <w:rPr>
          <w:sz w:val="28"/>
          <w:szCs w:val="28"/>
          <w:rtl/>
        </w:rPr>
        <w:t xml:space="preserve">: هي عملية </w:t>
      </w:r>
      <w:r w:rsidRPr="00461358">
        <w:rPr>
          <w:b/>
          <w:bCs/>
          <w:color w:val="0070C0"/>
          <w:sz w:val="28"/>
          <w:szCs w:val="28"/>
          <w:rtl/>
        </w:rPr>
        <w:t>إقرار رسالة المنظمة</w:t>
      </w:r>
      <w:r w:rsidRPr="00163293">
        <w:rPr>
          <w:sz w:val="28"/>
          <w:szCs w:val="28"/>
          <w:rtl/>
        </w:rPr>
        <w:t xml:space="preserve"> واهدافها العامة واستراتيجياتها والتوزيع الأساسي للموارد.</w:t>
      </w:r>
    </w:p>
    <w:p w:rsidR="003A2FC3" w:rsidRPr="00163293" w:rsidRDefault="003A2FC3" w:rsidP="00A72CAD">
      <w:pPr>
        <w:numPr>
          <w:ilvl w:val="0"/>
          <w:numId w:val="50"/>
        </w:numPr>
        <w:autoSpaceDE w:val="0"/>
        <w:autoSpaceDN w:val="0"/>
        <w:bidi/>
        <w:adjustRightInd w:val="0"/>
        <w:spacing w:after="0" w:line="240" w:lineRule="auto"/>
        <w:rPr>
          <w:sz w:val="28"/>
          <w:szCs w:val="28"/>
        </w:rPr>
      </w:pPr>
      <w:r w:rsidRPr="00163293">
        <w:rPr>
          <w:sz w:val="28"/>
          <w:szCs w:val="28"/>
          <w:rtl/>
        </w:rPr>
        <w:t xml:space="preserve">التخطيط </w:t>
      </w:r>
      <w:r w:rsidRPr="00461358">
        <w:rPr>
          <w:b/>
          <w:bCs/>
          <w:color w:val="0070C0"/>
          <w:sz w:val="28"/>
          <w:szCs w:val="28"/>
          <w:rtl/>
        </w:rPr>
        <w:t>التكتيكي</w:t>
      </w:r>
      <w:r w:rsidRPr="00163293">
        <w:rPr>
          <w:sz w:val="28"/>
          <w:szCs w:val="28"/>
          <w:rtl/>
        </w:rPr>
        <w:t xml:space="preserve">. هي عملية </w:t>
      </w:r>
      <w:r w:rsidRPr="00461358">
        <w:rPr>
          <w:b/>
          <w:bCs/>
          <w:color w:val="0070C0"/>
          <w:sz w:val="28"/>
          <w:szCs w:val="28"/>
          <w:rtl/>
        </w:rPr>
        <w:t>صناعات قرارات تفصيلية قصيرة الأجل</w:t>
      </w:r>
      <w:r w:rsidRPr="00163293">
        <w:rPr>
          <w:sz w:val="28"/>
          <w:szCs w:val="28"/>
          <w:rtl/>
        </w:rPr>
        <w:t xml:space="preserve"> تتعلق بنوع العمل والشخص المن</w:t>
      </w:r>
      <w:r w:rsidRPr="00461358">
        <w:rPr>
          <w:b/>
          <w:bCs/>
          <w:color w:val="0070C0"/>
          <w:sz w:val="28"/>
          <w:szCs w:val="28"/>
          <w:rtl/>
        </w:rPr>
        <w:t xml:space="preserve">فذ </w:t>
      </w:r>
      <w:r w:rsidRPr="00163293">
        <w:rPr>
          <w:sz w:val="28"/>
          <w:szCs w:val="28"/>
          <w:rtl/>
        </w:rPr>
        <w:t>وكيفية التنفيذ.</w:t>
      </w:r>
    </w:p>
    <w:p w:rsidR="003A2FC3" w:rsidRPr="00163293" w:rsidRDefault="003A2FC3" w:rsidP="00A72CAD">
      <w:pPr>
        <w:numPr>
          <w:ilvl w:val="0"/>
          <w:numId w:val="50"/>
        </w:numPr>
        <w:autoSpaceDE w:val="0"/>
        <w:autoSpaceDN w:val="0"/>
        <w:bidi/>
        <w:adjustRightInd w:val="0"/>
        <w:spacing w:after="0" w:line="240" w:lineRule="auto"/>
        <w:rPr>
          <w:sz w:val="28"/>
          <w:szCs w:val="28"/>
        </w:rPr>
      </w:pPr>
      <w:r w:rsidRPr="00163293">
        <w:rPr>
          <w:sz w:val="28"/>
          <w:szCs w:val="28"/>
          <w:rtl/>
        </w:rPr>
        <w:t xml:space="preserve">التخطيط </w:t>
      </w:r>
      <w:r w:rsidRPr="00461358">
        <w:rPr>
          <w:b/>
          <w:bCs/>
          <w:color w:val="0070C0"/>
          <w:sz w:val="28"/>
          <w:szCs w:val="28"/>
          <w:rtl/>
        </w:rPr>
        <w:t>التشغيلي</w:t>
      </w:r>
      <w:r w:rsidRPr="00163293">
        <w:rPr>
          <w:sz w:val="28"/>
          <w:szCs w:val="28"/>
          <w:rtl/>
        </w:rPr>
        <w:t xml:space="preserve">. وهي </w:t>
      </w:r>
      <w:r w:rsidRPr="00461358">
        <w:rPr>
          <w:b/>
          <w:bCs/>
          <w:color w:val="0070C0"/>
          <w:sz w:val="28"/>
          <w:szCs w:val="28"/>
          <w:rtl/>
        </w:rPr>
        <w:t>جداول وبرامج تشغيلية</w:t>
      </w:r>
    </w:p>
    <w:p w:rsidR="00C275FD" w:rsidRPr="00163293" w:rsidRDefault="00C275FD" w:rsidP="00F22EFA">
      <w:pPr>
        <w:autoSpaceDE w:val="0"/>
        <w:autoSpaceDN w:val="0"/>
        <w:bidi/>
        <w:adjustRightInd w:val="0"/>
        <w:spacing w:after="0" w:line="240" w:lineRule="auto"/>
        <w:rPr>
          <w:sz w:val="28"/>
          <w:szCs w:val="28"/>
          <w:rtl/>
        </w:rPr>
      </w:pPr>
      <w:r w:rsidRPr="00461358">
        <w:rPr>
          <w:b/>
          <w:bCs/>
          <w:color w:val="0070C0"/>
          <w:sz w:val="28"/>
          <w:szCs w:val="28"/>
          <w:rtl/>
        </w:rPr>
        <w:t>مزايا</w:t>
      </w:r>
      <w:r w:rsidRPr="00163293">
        <w:rPr>
          <w:sz w:val="28"/>
          <w:szCs w:val="28"/>
          <w:rtl/>
        </w:rPr>
        <w:t xml:space="preserve"> التخطيط</w:t>
      </w:r>
    </w:p>
    <w:p w:rsidR="00C275FD" w:rsidRPr="00461358" w:rsidRDefault="00C275FD" w:rsidP="00F22EFA">
      <w:pPr>
        <w:autoSpaceDE w:val="0"/>
        <w:autoSpaceDN w:val="0"/>
        <w:bidi/>
        <w:adjustRightInd w:val="0"/>
        <w:spacing w:after="0" w:line="240" w:lineRule="auto"/>
        <w:rPr>
          <w:b/>
          <w:bCs/>
          <w:color w:val="0070C0"/>
          <w:sz w:val="28"/>
          <w:szCs w:val="28"/>
        </w:rPr>
      </w:pPr>
      <w:r w:rsidRPr="00163293">
        <w:rPr>
          <w:sz w:val="28"/>
          <w:szCs w:val="28"/>
          <w:rtl/>
        </w:rPr>
        <w:t xml:space="preserve">1- </w:t>
      </w:r>
      <w:r w:rsidRPr="00461358">
        <w:rPr>
          <w:b/>
          <w:bCs/>
          <w:color w:val="0070C0"/>
          <w:sz w:val="28"/>
          <w:szCs w:val="28"/>
          <w:rtl/>
        </w:rPr>
        <w:t>يساعد</w:t>
      </w:r>
      <w:r w:rsidRPr="00163293">
        <w:rPr>
          <w:sz w:val="28"/>
          <w:szCs w:val="28"/>
          <w:rtl/>
        </w:rPr>
        <w:t xml:space="preserve"> التخطيط على </w:t>
      </w:r>
      <w:r w:rsidRPr="00461358">
        <w:rPr>
          <w:b/>
          <w:bCs/>
          <w:color w:val="0070C0"/>
          <w:sz w:val="28"/>
          <w:szCs w:val="28"/>
          <w:rtl/>
        </w:rPr>
        <w:t>الكشف عن الفرص المستقبلية.</w:t>
      </w:r>
    </w:p>
    <w:p w:rsidR="00C275FD" w:rsidRPr="00163293" w:rsidRDefault="00C275FD" w:rsidP="00F22EFA">
      <w:pPr>
        <w:autoSpaceDE w:val="0"/>
        <w:autoSpaceDN w:val="0"/>
        <w:bidi/>
        <w:adjustRightInd w:val="0"/>
        <w:spacing w:after="0" w:line="240" w:lineRule="auto"/>
        <w:rPr>
          <w:sz w:val="28"/>
          <w:szCs w:val="28"/>
        </w:rPr>
      </w:pPr>
      <w:r w:rsidRPr="00461358">
        <w:rPr>
          <w:b/>
          <w:bCs/>
          <w:color w:val="0070C0"/>
          <w:sz w:val="28"/>
          <w:szCs w:val="28"/>
          <w:rtl/>
        </w:rPr>
        <w:t>2- يمكن التخطيط من اتخاذ الحيطة والحذر</w:t>
      </w:r>
      <w:r w:rsidRPr="00163293">
        <w:rPr>
          <w:sz w:val="28"/>
          <w:szCs w:val="28"/>
          <w:rtl/>
        </w:rPr>
        <w:t xml:space="preserve"> والابتعاد عن العقبات المستقبلية.</w:t>
      </w:r>
    </w:p>
    <w:p w:rsidR="00C275FD" w:rsidRPr="00163293" w:rsidRDefault="00C275FD" w:rsidP="00F22EFA">
      <w:pPr>
        <w:autoSpaceDE w:val="0"/>
        <w:autoSpaceDN w:val="0"/>
        <w:bidi/>
        <w:adjustRightInd w:val="0"/>
        <w:spacing w:after="0" w:line="240" w:lineRule="auto"/>
        <w:rPr>
          <w:sz w:val="28"/>
          <w:szCs w:val="28"/>
        </w:rPr>
      </w:pPr>
      <w:r w:rsidRPr="00163293">
        <w:rPr>
          <w:sz w:val="28"/>
          <w:szCs w:val="28"/>
          <w:rtl/>
        </w:rPr>
        <w:t xml:space="preserve">3- يوفر التخطيط </w:t>
      </w:r>
      <w:r w:rsidRPr="00461358">
        <w:rPr>
          <w:b/>
          <w:bCs/>
          <w:color w:val="0070C0"/>
          <w:sz w:val="28"/>
          <w:szCs w:val="28"/>
          <w:rtl/>
        </w:rPr>
        <w:t>الخطط اللازمة لمواجهة المتغيرات</w:t>
      </w:r>
      <w:r w:rsidRPr="00163293">
        <w:rPr>
          <w:sz w:val="28"/>
          <w:szCs w:val="28"/>
          <w:rtl/>
        </w:rPr>
        <w:t xml:space="preserve"> الجارية في البيئة.</w:t>
      </w:r>
    </w:p>
    <w:p w:rsidR="00C275FD" w:rsidRPr="00461358" w:rsidRDefault="00C275FD" w:rsidP="00F22EFA">
      <w:pPr>
        <w:autoSpaceDE w:val="0"/>
        <w:autoSpaceDN w:val="0"/>
        <w:bidi/>
        <w:adjustRightInd w:val="0"/>
        <w:spacing w:after="0" w:line="240" w:lineRule="auto"/>
        <w:rPr>
          <w:b/>
          <w:bCs/>
          <w:color w:val="0070C0"/>
          <w:sz w:val="28"/>
          <w:szCs w:val="28"/>
          <w:rtl/>
        </w:rPr>
      </w:pPr>
      <w:r w:rsidRPr="00461358">
        <w:rPr>
          <w:b/>
          <w:bCs/>
          <w:color w:val="0070C0"/>
          <w:sz w:val="28"/>
          <w:szCs w:val="28"/>
          <w:rtl/>
        </w:rPr>
        <w:t>الخصائص المميزة للتخطيط الاستراتيجي الفعال</w:t>
      </w:r>
    </w:p>
    <w:p w:rsidR="00C275FD" w:rsidRPr="00163293" w:rsidRDefault="00C275FD" w:rsidP="00F22EFA">
      <w:pPr>
        <w:autoSpaceDE w:val="0"/>
        <w:autoSpaceDN w:val="0"/>
        <w:bidi/>
        <w:adjustRightInd w:val="0"/>
        <w:spacing w:after="0" w:line="240" w:lineRule="auto"/>
        <w:rPr>
          <w:sz w:val="28"/>
          <w:szCs w:val="28"/>
        </w:rPr>
      </w:pPr>
      <w:r w:rsidRPr="00163293">
        <w:rPr>
          <w:sz w:val="28"/>
          <w:szCs w:val="28"/>
          <w:rtl/>
        </w:rPr>
        <w:t xml:space="preserve">1- </w:t>
      </w:r>
      <w:r w:rsidRPr="00461358">
        <w:rPr>
          <w:b/>
          <w:bCs/>
          <w:color w:val="0070C0"/>
          <w:sz w:val="28"/>
          <w:szCs w:val="28"/>
          <w:rtl/>
        </w:rPr>
        <w:t>الدفع</w:t>
      </w:r>
      <w:r w:rsidRPr="00163293">
        <w:rPr>
          <w:sz w:val="28"/>
          <w:szCs w:val="28"/>
          <w:rtl/>
        </w:rPr>
        <w:t xml:space="preserve"> نحو </w:t>
      </w:r>
      <w:r w:rsidRPr="00461358">
        <w:rPr>
          <w:b/>
          <w:bCs/>
          <w:color w:val="0070C0"/>
          <w:sz w:val="28"/>
          <w:szCs w:val="28"/>
          <w:rtl/>
        </w:rPr>
        <w:t>التفكير</w:t>
      </w:r>
      <w:r w:rsidRPr="00163293">
        <w:rPr>
          <w:sz w:val="28"/>
          <w:szCs w:val="28"/>
          <w:rtl/>
        </w:rPr>
        <w:t xml:space="preserve"> </w:t>
      </w:r>
      <w:r w:rsidRPr="00461358">
        <w:rPr>
          <w:b/>
          <w:bCs/>
          <w:color w:val="0070C0"/>
          <w:sz w:val="28"/>
          <w:szCs w:val="28"/>
          <w:rtl/>
        </w:rPr>
        <w:t>الريادي</w:t>
      </w:r>
      <w:r w:rsidRPr="00163293">
        <w:rPr>
          <w:sz w:val="28"/>
          <w:szCs w:val="28"/>
          <w:rtl/>
        </w:rPr>
        <w:t xml:space="preserve">. </w:t>
      </w:r>
      <w:r w:rsidRPr="00461358">
        <w:rPr>
          <w:b/>
          <w:bCs/>
          <w:color w:val="0070C0"/>
          <w:sz w:val="28"/>
          <w:szCs w:val="28"/>
          <w:rtl/>
        </w:rPr>
        <w:t>التخطيط</w:t>
      </w:r>
      <w:r w:rsidRPr="00163293">
        <w:rPr>
          <w:sz w:val="28"/>
          <w:szCs w:val="28"/>
          <w:rtl/>
        </w:rPr>
        <w:t xml:space="preserve"> الاستراتيجي </w:t>
      </w:r>
      <w:r w:rsidRPr="00461358">
        <w:rPr>
          <w:b/>
          <w:bCs/>
          <w:color w:val="0070C0"/>
          <w:sz w:val="28"/>
          <w:szCs w:val="28"/>
          <w:rtl/>
        </w:rPr>
        <w:t>الفعال</w:t>
      </w:r>
      <w:r w:rsidRPr="00163293">
        <w:rPr>
          <w:sz w:val="28"/>
          <w:szCs w:val="28"/>
          <w:rtl/>
        </w:rPr>
        <w:t xml:space="preserve"> يحث نحو الإبداع </w:t>
      </w:r>
      <w:r w:rsidRPr="00461358">
        <w:rPr>
          <w:b/>
          <w:bCs/>
          <w:color w:val="0070C0"/>
          <w:sz w:val="28"/>
          <w:szCs w:val="28"/>
          <w:rtl/>
        </w:rPr>
        <w:t>وضخ</w:t>
      </w:r>
      <w:r w:rsidRPr="00163293">
        <w:rPr>
          <w:sz w:val="28"/>
          <w:szCs w:val="28"/>
          <w:rtl/>
        </w:rPr>
        <w:t xml:space="preserve"> </w:t>
      </w:r>
      <w:r w:rsidRPr="00461358">
        <w:rPr>
          <w:b/>
          <w:bCs/>
          <w:color w:val="0070C0"/>
          <w:sz w:val="28"/>
          <w:szCs w:val="28"/>
          <w:rtl/>
        </w:rPr>
        <w:t>الأفكار</w:t>
      </w:r>
      <w:r w:rsidRPr="00163293">
        <w:rPr>
          <w:sz w:val="28"/>
          <w:szCs w:val="28"/>
          <w:rtl/>
        </w:rPr>
        <w:t xml:space="preserve"> الرائدة.</w:t>
      </w:r>
    </w:p>
    <w:p w:rsidR="00C275FD" w:rsidRPr="00163293" w:rsidRDefault="00C275FD" w:rsidP="00F22EFA">
      <w:pPr>
        <w:autoSpaceDE w:val="0"/>
        <w:autoSpaceDN w:val="0"/>
        <w:bidi/>
        <w:adjustRightInd w:val="0"/>
        <w:spacing w:after="0" w:line="240" w:lineRule="auto"/>
        <w:rPr>
          <w:sz w:val="28"/>
          <w:szCs w:val="28"/>
        </w:rPr>
      </w:pPr>
      <w:r w:rsidRPr="00163293">
        <w:rPr>
          <w:sz w:val="28"/>
          <w:szCs w:val="28"/>
          <w:rtl/>
        </w:rPr>
        <w:t xml:space="preserve">2- </w:t>
      </w:r>
      <w:r w:rsidRPr="00461358">
        <w:rPr>
          <w:b/>
          <w:bCs/>
          <w:color w:val="0070C0"/>
          <w:sz w:val="28"/>
          <w:szCs w:val="28"/>
          <w:rtl/>
        </w:rPr>
        <w:t>إدارة المخاطر وعدم التأكد</w:t>
      </w:r>
      <w:r w:rsidRPr="00163293">
        <w:rPr>
          <w:sz w:val="28"/>
          <w:szCs w:val="28"/>
          <w:rtl/>
        </w:rPr>
        <w:t xml:space="preserve">. </w:t>
      </w:r>
      <w:r w:rsidRPr="00461358">
        <w:rPr>
          <w:b/>
          <w:bCs/>
          <w:color w:val="0070C0"/>
          <w:sz w:val="28"/>
          <w:szCs w:val="28"/>
          <w:rtl/>
        </w:rPr>
        <w:t>يساعد التخطيط</w:t>
      </w:r>
      <w:r w:rsidRPr="00163293">
        <w:rPr>
          <w:sz w:val="28"/>
          <w:szCs w:val="28"/>
          <w:rtl/>
        </w:rPr>
        <w:t xml:space="preserve"> الاستراتيجي على </w:t>
      </w:r>
      <w:r w:rsidRPr="00461358">
        <w:rPr>
          <w:b/>
          <w:bCs/>
          <w:color w:val="0070C0"/>
          <w:sz w:val="28"/>
          <w:szCs w:val="28"/>
          <w:rtl/>
        </w:rPr>
        <w:t>تخفيض حدة المخاطرة</w:t>
      </w:r>
      <w:r w:rsidRPr="00163293">
        <w:rPr>
          <w:sz w:val="28"/>
          <w:szCs w:val="28"/>
          <w:rtl/>
        </w:rPr>
        <w:t xml:space="preserve"> وعدم التأكد، ويساعد كذلك على تطوير </w:t>
      </w:r>
      <w:r w:rsidRPr="00461358">
        <w:rPr>
          <w:b/>
          <w:bCs/>
          <w:color w:val="0070C0"/>
          <w:sz w:val="28"/>
          <w:szCs w:val="28"/>
          <w:rtl/>
        </w:rPr>
        <w:t>فهم وإدراك حدة</w:t>
      </w:r>
      <w:r w:rsidRPr="00163293">
        <w:rPr>
          <w:sz w:val="28"/>
          <w:szCs w:val="28"/>
          <w:rtl/>
        </w:rPr>
        <w:t xml:space="preserve"> المخاطرة وعدم التأكد اللذين  يلازمان صناعة القرار.</w:t>
      </w:r>
    </w:p>
    <w:p w:rsidR="00C275FD" w:rsidRPr="00163293" w:rsidRDefault="00C275FD" w:rsidP="00F22EFA">
      <w:pPr>
        <w:autoSpaceDE w:val="0"/>
        <w:autoSpaceDN w:val="0"/>
        <w:bidi/>
        <w:adjustRightInd w:val="0"/>
        <w:spacing w:after="0" w:line="240" w:lineRule="auto"/>
        <w:rPr>
          <w:sz w:val="28"/>
          <w:szCs w:val="28"/>
        </w:rPr>
      </w:pPr>
      <w:r w:rsidRPr="00163293">
        <w:rPr>
          <w:sz w:val="28"/>
          <w:szCs w:val="28"/>
          <w:rtl/>
        </w:rPr>
        <w:t xml:space="preserve">3- </w:t>
      </w:r>
      <w:r w:rsidRPr="00461358">
        <w:rPr>
          <w:b/>
          <w:bCs/>
          <w:color w:val="0070C0"/>
          <w:sz w:val="28"/>
          <w:szCs w:val="28"/>
          <w:rtl/>
        </w:rPr>
        <w:t>تحديد الافتراضات</w:t>
      </w:r>
      <w:r w:rsidRPr="00163293">
        <w:rPr>
          <w:sz w:val="28"/>
          <w:szCs w:val="28"/>
          <w:rtl/>
        </w:rPr>
        <w:t xml:space="preserve">. عندما تفترض شيئاً ما فإنك </w:t>
      </w:r>
      <w:r w:rsidRPr="00461358">
        <w:rPr>
          <w:b/>
          <w:bCs/>
          <w:color w:val="0070C0"/>
          <w:sz w:val="28"/>
          <w:szCs w:val="28"/>
          <w:rtl/>
        </w:rPr>
        <w:t>ستقبل بالافتراض</w:t>
      </w:r>
      <w:r w:rsidRPr="00163293">
        <w:rPr>
          <w:sz w:val="28"/>
          <w:szCs w:val="28"/>
          <w:rtl/>
        </w:rPr>
        <w:t xml:space="preserve"> أو ستقبل بشيء آخر ك</w:t>
      </w:r>
      <w:r w:rsidRPr="00461358">
        <w:rPr>
          <w:b/>
          <w:bCs/>
          <w:color w:val="0070C0"/>
          <w:sz w:val="28"/>
          <w:szCs w:val="28"/>
          <w:rtl/>
        </w:rPr>
        <w:t>ح</w:t>
      </w:r>
      <w:r w:rsidRPr="00163293">
        <w:rPr>
          <w:sz w:val="28"/>
          <w:szCs w:val="28"/>
          <w:rtl/>
        </w:rPr>
        <w:t>قيقة واقعة.</w:t>
      </w:r>
    </w:p>
    <w:p w:rsidR="00C275FD" w:rsidRPr="00461358" w:rsidRDefault="00C275FD" w:rsidP="00F22EFA">
      <w:pPr>
        <w:autoSpaceDE w:val="0"/>
        <w:autoSpaceDN w:val="0"/>
        <w:bidi/>
        <w:adjustRightInd w:val="0"/>
        <w:spacing w:after="0" w:line="240" w:lineRule="auto"/>
        <w:rPr>
          <w:b/>
          <w:bCs/>
          <w:color w:val="0070C0"/>
          <w:sz w:val="28"/>
          <w:szCs w:val="28"/>
          <w:rtl/>
        </w:rPr>
      </w:pPr>
      <w:r w:rsidRPr="00461358">
        <w:rPr>
          <w:b/>
          <w:bCs/>
          <w:color w:val="0070C0"/>
          <w:sz w:val="28"/>
          <w:szCs w:val="28"/>
          <w:rtl/>
        </w:rPr>
        <w:t>المهام الجوهرية للتخطيط الاستراتيجي</w:t>
      </w:r>
    </w:p>
    <w:p w:rsidR="003A2FC3" w:rsidRPr="00163293" w:rsidRDefault="003A2FC3" w:rsidP="00A72CAD">
      <w:pPr>
        <w:numPr>
          <w:ilvl w:val="0"/>
          <w:numId w:val="51"/>
        </w:numPr>
        <w:autoSpaceDE w:val="0"/>
        <w:autoSpaceDN w:val="0"/>
        <w:bidi/>
        <w:adjustRightInd w:val="0"/>
        <w:spacing w:after="0" w:line="240" w:lineRule="auto"/>
        <w:rPr>
          <w:sz w:val="28"/>
          <w:szCs w:val="28"/>
        </w:rPr>
      </w:pPr>
      <w:r w:rsidRPr="00163293">
        <w:rPr>
          <w:sz w:val="28"/>
          <w:szCs w:val="28"/>
          <w:rtl/>
        </w:rPr>
        <w:t>المهمة الأولى: صياغة ال</w:t>
      </w:r>
      <w:r w:rsidRPr="00461358">
        <w:rPr>
          <w:b/>
          <w:bCs/>
          <w:color w:val="0070C0"/>
          <w:sz w:val="28"/>
          <w:szCs w:val="28"/>
          <w:rtl/>
        </w:rPr>
        <w:t xml:space="preserve">رسالة </w:t>
      </w:r>
      <w:r w:rsidRPr="00163293">
        <w:rPr>
          <w:sz w:val="28"/>
          <w:szCs w:val="28"/>
          <w:rtl/>
        </w:rPr>
        <w:t>والرؤية.  في ضوء السؤالين الآتيين:</w:t>
      </w:r>
    </w:p>
    <w:p w:rsidR="003A2FC3" w:rsidRPr="00163293" w:rsidRDefault="003A2FC3" w:rsidP="00A72CAD">
      <w:pPr>
        <w:numPr>
          <w:ilvl w:val="1"/>
          <w:numId w:val="51"/>
        </w:numPr>
        <w:autoSpaceDE w:val="0"/>
        <w:autoSpaceDN w:val="0"/>
        <w:bidi/>
        <w:adjustRightInd w:val="0"/>
        <w:spacing w:after="0" w:line="240" w:lineRule="auto"/>
        <w:rPr>
          <w:sz w:val="28"/>
          <w:szCs w:val="28"/>
        </w:rPr>
      </w:pPr>
      <w:r w:rsidRPr="00461358">
        <w:rPr>
          <w:b/>
          <w:bCs/>
          <w:color w:val="0070C0"/>
          <w:sz w:val="28"/>
          <w:szCs w:val="28"/>
          <w:rtl/>
        </w:rPr>
        <w:t>ماذا تريد أن</w:t>
      </w:r>
      <w:r w:rsidRPr="00163293">
        <w:rPr>
          <w:sz w:val="28"/>
          <w:szCs w:val="28"/>
          <w:rtl/>
        </w:rPr>
        <w:t xml:space="preserve"> تكون عليه المنظمة مستقبلاً.</w:t>
      </w:r>
    </w:p>
    <w:p w:rsidR="003A2FC3" w:rsidRPr="00163293" w:rsidRDefault="003A2FC3" w:rsidP="00A72CAD">
      <w:pPr>
        <w:numPr>
          <w:ilvl w:val="1"/>
          <w:numId w:val="51"/>
        </w:numPr>
        <w:autoSpaceDE w:val="0"/>
        <w:autoSpaceDN w:val="0"/>
        <w:bidi/>
        <w:adjustRightInd w:val="0"/>
        <w:spacing w:after="0" w:line="240" w:lineRule="auto"/>
        <w:rPr>
          <w:sz w:val="28"/>
          <w:szCs w:val="28"/>
        </w:rPr>
      </w:pPr>
      <w:r w:rsidRPr="00163293">
        <w:rPr>
          <w:sz w:val="28"/>
          <w:szCs w:val="28"/>
          <w:rtl/>
        </w:rPr>
        <w:t xml:space="preserve">ما </w:t>
      </w:r>
      <w:r w:rsidRPr="00461358">
        <w:rPr>
          <w:b/>
          <w:bCs/>
          <w:color w:val="0070C0"/>
          <w:sz w:val="28"/>
          <w:szCs w:val="28"/>
          <w:rtl/>
        </w:rPr>
        <w:t>هي الأهداف الموصلة</w:t>
      </w:r>
      <w:r w:rsidRPr="00163293">
        <w:rPr>
          <w:sz w:val="28"/>
          <w:szCs w:val="28"/>
          <w:rtl/>
        </w:rPr>
        <w:t xml:space="preserve"> للمكانة المرجوة.</w:t>
      </w:r>
    </w:p>
    <w:p w:rsidR="003A2FC3" w:rsidRPr="00461358" w:rsidRDefault="003A2FC3" w:rsidP="00A72CAD">
      <w:pPr>
        <w:numPr>
          <w:ilvl w:val="0"/>
          <w:numId w:val="51"/>
        </w:numPr>
        <w:autoSpaceDE w:val="0"/>
        <w:autoSpaceDN w:val="0"/>
        <w:bidi/>
        <w:adjustRightInd w:val="0"/>
        <w:spacing w:after="0" w:line="240" w:lineRule="auto"/>
        <w:rPr>
          <w:b/>
          <w:bCs/>
          <w:color w:val="0070C0"/>
          <w:sz w:val="28"/>
          <w:szCs w:val="28"/>
        </w:rPr>
      </w:pPr>
      <w:r w:rsidRPr="00163293">
        <w:rPr>
          <w:sz w:val="28"/>
          <w:szCs w:val="28"/>
          <w:rtl/>
        </w:rPr>
        <w:t xml:space="preserve">المهمة الثانية: </w:t>
      </w:r>
      <w:r w:rsidRPr="00461358">
        <w:rPr>
          <w:b/>
          <w:bCs/>
          <w:color w:val="0070C0"/>
          <w:sz w:val="28"/>
          <w:szCs w:val="28"/>
          <w:rtl/>
        </w:rPr>
        <w:t>تشخيص التهديدات والفرص</w:t>
      </w:r>
      <w:r w:rsidRPr="00163293">
        <w:rPr>
          <w:sz w:val="28"/>
          <w:szCs w:val="28"/>
          <w:rtl/>
        </w:rPr>
        <w:t xml:space="preserve">. من خلال تحليل </w:t>
      </w:r>
      <w:r w:rsidRPr="00461358">
        <w:rPr>
          <w:b/>
          <w:bCs/>
          <w:color w:val="0070C0"/>
          <w:sz w:val="28"/>
          <w:szCs w:val="28"/>
          <w:rtl/>
        </w:rPr>
        <w:t>البيئة الاقتصادية والاجتماعية</w:t>
      </w:r>
      <w:r w:rsidRPr="00163293">
        <w:rPr>
          <w:sz w:val="28"/>
          <w:szCs w:val="28"/>
          <w:rtl/>
        </w:rPr>
        <w:t xml:space="preserve"> </w:t>
      </w:r>
      <w:r w:rsidRPr="00461358">
        <w:rPr>
          <w:b/>
          <w:bCs/>
          <w:color w:val="0070C0"/>
          <w:sz w:val="28"/>
          <w:szCs w:val="28"/>
          <w:rtl/>
        </w:rPr>
        <w:t>والقانونية والتقنية والحكومية.</w:t>
      </w:r>
    </w:p>
    <w:p w:rsidR="003A2FC3" w:rsidRPr="00163293" w:rsidRDefault="003A2FC3" w:rsidP="00A72CAD">
      <w:pPr>
        <w:numPr>
          <w:ilvl w:val="0"/>
          <w:numId w:val="51"/>
        </w:numPr>
        <w:autoSpaceDE w:val="0"/>
        <w:autoSpaceDN w:val="0"/>
        <w:bidi/>
        <w:adjustRightInd w:val="0"/>
        <w:spacing w:after="0" w:line="240" w:lineRule="auto"/>
        <w:rPr>
          <w:sz w:val="28"/>
          <w:szCs w:val="28"/>
        </w:rPr>
      </w:pPr>
      <w:r w:rsidRPr="00461358">
        <w:rPr>
          <w:b/>
          <w:bCs/>
          <w:color w:val="0070C0"/>
          <w:sz w:val="28"/>
          <w:szCs w:val="28"/>
          <w:rtl/>
        </w:rPr>
        <w:t>المهمة الثالثة: تقييم جوانب</w:t>
      </w:r>
      <w:r w:rsidRPr="00163293">
        <w:rPr>
          <w:sz w:val="28"/>
          <w:szCs w:val="28"/>
          <w:rtl/>
        </w:rPr>
        <w:t xml:space="preserve"> </w:t>
      </w:r>
      <w:r w:rsidRPr="00461358">
        <w:rPr>
          <w:b/>
          <w:bCs/>
          <w:color w:val="0070C0"/>
          <w:sz w:val="28"/>
          <w:szCs w:val="28"/>
          <w:rtl/>
        </w:rPr>
        <w:t>القوة والضعف</w:t>
      </w:r>
      <w:r w:rsidRPr="00163293">
        <w:rPr>
          <w:sz w:val="28"/>
          <w:szCs w:val="28"/>
          <w:rtl/>
        </w:rPr>
        <w:t>. من خلال ثلاث اختبارات:</w:t>
      </w:r>
    </w:p>
    <w:p w:rsidR="003A2FC3" w:rsidRPr="00163293" w:rsidRDefault="003A2FC3" w:rsidP="00A72CAD">
      <w:pPr>
        <w:numPr>
          <w:ilvl w:val="1"/>
          <w:numId w:val="51"/>
        </w:numPr>
        <w:autoSpaceDE w:val="0"/>
        <w:autoSpaceDN w:val="0"/>
        <w:bidi/>
        <w:adjustRightInd w:val="0"/>
        <w:spacing w:after="0" w:line="240" w:lineRule="auto"/>
        <w:rPr>
          <w:sz w:val="28"/>
          <w:szCs w:val="28"/>
        </w:rPr>
      </w:pPr>
      <w:r w:rsidRPr="00163293">
        <w:rPr>
          <w:sz w:val="28"/>
          <w:szCs w:val="28"/>
          <w:rtl/>
        </w:rPr>
        <w:t xml:space="preserve">اختبار </w:t>
      </w:r>
      <w:r w:rsidRPr="00461358">
        <w:rPr>
          <w:b/>
          <w:bCs/>
          <w:color w:val="0070C0"/>
          <w:sz w:val="28"/>
          <w:szCs w:val="28"/>
          <w:rtl/>
        </w:rPr>
        <w:t>سبل وإمكانات</w:t>
      </w:r>
      <w:r w:rsidRPr="00163293">
        <w:rPr>
          <w:sz w:val="28"/>
          <w:szCs w:val="28"/>
          <w:rtl/>
        </w:rPr>
        <w:t xml:space="preserve"> </w:t>
      </w:r>
      <w:r w:rsidRPr="00461358">
        <w:rPr>
          <w:b/>
          <w:bCs/>
          <w:color w:val="0070C0"/>
          <w:sz w:val="28"/>
          <w:szCs w:val="28"/>
          <w:rtl/>
        </w:rPr>
        <w:t>بلوغ</w:t>
      </w:r>
      <w:r w:rsidRPr="00163293">
        <w:rPr>
          <w:sz w:val="28"/>
          <w:szCs w:val="28"/>
          <w:rtl/>
        </w:rPr>
        <w:t xml:space="preserve"> </w:t>
      </w:r>
      <w:r w:rsidRPr="00461358">
        <w:rPr>
          <w:b/>
          <w:bCs/>
          <w:color w:val="0070C0"/>
          <w:sz w:val="28"/>
          <w:szCs w:val="28"/>
          <w:rtl/>
        </w:rPr>
        <w:t>أسواق جديدة</w:t>
      </w:r>
      <w:r w:rsidRPr="00163293">
        <w:rPr>
          <w:sz w:val="28"/>
          <w:szCs w:val="28"/>
          <w:rtl/>
        </w:rPr>
        <w:t xml:space="preserve">، </w:t>
      </w:r>
    </w:p>
    <w:p w:rsidR="003A2FC3" w:rsidRPr="00163293" w:rsidRDefault="003A2FC3" w:rsidP="00A72CAD">
      <w:pPr>
        <w:numPr>
          <w:ilvl w:val="1"/>
          <w:numId w:val="51"/>
        </w:numPr>
        <w:autoSpaceDE w:val="0"/>
        <w:autoSpaceDN w:val="0"/>
        <w:bidi/>
        <w:adjustRightInd w:val="0"/>
        <w:spacing w:after="0" w:line="240" w:lineRule="auto"/>
        <w:rPr>
          <w:sz w:val="28"/>
          <w:szCs w:val="28"/>
        </w:rPr>
      </w:pPr>
      <w:r w:rsidRPr="00461358">
        <w:rPr>
          <w:b/>
          <w:bCs/>
          <w:color w:val="0070C0"/>
          <w:sz w:val="28"/>
          <w:szCs w:val="28"/>
          <w:rtl/>
        </w:rPr>
        <w:t>اختبار الكفاءة في مدى استفادة</w:t>
      </w:r>
      <w:r w:rsidRPr="00163293">
        <w:rPr>
          <w:sz w:val="28"/>
          <w:szCs w:val="28"/>
          <w:rtl/>
        </w:rPr>
        <w:t xml:space="preserve"> الزبائن من منتجات المنظمة، </w:t>
      </w:r>
    </w:p>
    <w:p w:rsidR="003A2FC3" w:rsidRPr="00163293" w:rsidRDefault="003A2FC3" w:rsidP="00A72CAD">
      <w:pPr>
        <w:numPr>
          <w:ilvl w:val="1"/>
          <w:numId w:val="51"/>
        </w:numPr>
        <w:autoSpaceDE w:val="0"/>
        <w:autoSpaceDN w:val="0"/>
        <w:bidi/>
        <w:adjustRightInd w:val="0"/>
        <w:spacing w:after="0" w:line="240" w:lineRule="auto"/>
        <w:rPr>
          <w:sz w:val="28"/>
          <w:szCs w:val="28"/>
        </w:rPr>
      </w:pPr>
      <w:r w:rsidRPr="00163293">
        <w:rPr>
          <w:sz w:val="28"/>
          <w:szCs w:val="28"/>
          <w:rtl/>
        </w:rPr>
        <w:t xml:space="preserve">اختبار </w:t>
      </w:r>
      <w:r w:rsidRPr="00461358">
        <w:rPr>
          <w:b/>
          <w:bCs/>
          <w:color w:val="0070C0"/>
          <w:sz w:val="28"/>
          <w:szCs w:val="28"/>
          <w:rtl/>
        </w:rPr>
        <w:t>توفير معلومات عن الصعوبات</w:t>
      </w:r>
      <w:r w:rsidRPr="00163293">
        <w:rPr>
          <w:sz w:val="28"/>
          <w:szCs w:val="28"/>
          <w:rtl/>
        </w:rPr>
        <w:t xml:space="preserve"> والمشاكل التي قد يواجهها المنافسون للمنظمة المعنية</w:t>
      </w:r>
    </w:p>
    <w:p w:rsidR="003A2FC3" w:rsidRPr="00461358" w:rsidRDefault="003A2FC3" w:rsidP="00A72CAD">
      <w:pPr>
        <w:numPr>
          <w:ilvl w:val="0"/>
          <w:numId w:val="51"/>
        </w:numPr>
        <w:autoSpaceDE w:val="0"/>
        <w:autoSpaceDN w:val="0"/>
        <w:bidi/>
        <w:adjustRightInd w:val="0"/>
        <w:spacing w:after="0" w:line="240" w:lineRule="auto"/>
        <w:rPr>
          <w:b/>
          <w:bCs/>
          <w:color w:val="0070C0"/>
          <w:sz w:val="28"/>
          <w:szCs w:val="28"/>
        </w:rPr>
      </w:pPr>
      <w:r w:rsidRPr="00163293">
        <w:rPr>
          <w:sz w:val="28"/>
          <w:szCs w:val="28"/>
          <w:rtl/>
        </w:rPr>
        <w:t xml:space="preserve">المهمة الرابعة: </w:t>
      </w:r>
      <w:r w:rsidRPr="00461358">
        <w:rPr>
          <w:b/>
          <w:bCs/>
          <w:color w:val="0070C0"/>
          <w:sz w:val="28"/>
          <w:szCs w:val="28"/>
          <w:rtl/>
        </w:rPr>
        <w:t>توليد استراتيجيات بديلة. ومنها (استراتيجية تطوير السوق، استراتيجية تطوير المنتوج)</w:t>
      </w:r>
    </w:p>
    <w:p w:rsidR="003A2FC3" w:rsidRPr="00163293" w:rsidRDefault="003A2FC3" w:rsidP="00A72CAD">
      <w:pPr>
        <w:numPr>
          <w:ilvl w:val="0"/>
          <w:numId w:val="51"/>
        </w:numPr>
        <w:autoSpaceDE w:val="0"/>
        <w:autoSpaceDN w:val="0"/>
        <w:bidi/>
        <w:adjustRightInd w:val="0"/>
        <w:spacing w:after="0" w:line="240" w:lineRule="auto"/>
        <w:rPr>
          <w:sz w:val="28"/>
          <w:szCs w:val="28"/>
        </w:rPr>
      </w:pPr>
      <w:r w:rsidRPr="00163293">
        <w:rPr>
          <w:sz w:val="28"/>
          <w:szCs w:val="28"/>
          <w:rtl/>
        </w:rPr>
        <w:t xml:space="preserve">المهمة الخامسة: </w:t>
      </w:r>
      <w:r w:rsidRPr="00461358">
        <w:rPr>
          <w:b/>
          <w:bCs/>
          <w:color w:val="0070C0"/>
          <w:sz w:val="28"/>
          <w:szCs w:val="28"/>
          <w:rtl/>
        </w:rPr>
        <w:t>بناء خطة</w:t>
      </w:r>
      <w:r w:rsidRPr="00163293">
        <w:rPr>
          <w:sz w:val="28"/>
          <w:szCs w:val="28"/>
          <w:rtl/>
        </w:rPr>
        <w:t xml:space="preserve"> استراتيجية. ويجب ان تعكس هذه الخطة الأنشطة والفعاليات الواجب اعتمادها ليسهل بلوغ الهدف المنظمي المنشود.</w:t>
      </w:r>
    </w:p>
    <w:p w:rsidR="003A2FC3" w:rsidRPr="00163293" w:rsidRDefault="003A2FC3" w:rsidP="00A72CAD">
      <w:pPr>
        <w:numPr>
          <w:ilvl w:val="0"/>
          <w:numId w:val="51"/>
        </w:numPr>
        <w:autoSpaceDE w:val="0"/>
        <w:autoSpaceDN w:val="0"/>
        <w:bidi/>
        <w:adjustRightInd w:val="0"/>
        <w:spacing w:after="0" w:line="240" w:lineRule="auto"/>
        <w:rPr>
          <w:sz w:val="28"/>
          <w:szCs w:val="28"/>
        </w:rPr>
      </w:pPr>
      <w:r w:rsidRPr="00163293">
        <w:rPr>
          <w:sz w:val="28"/>
          <w:szCs w:val="28"/>
          <w:rtl/>
        </w:rPr>
        <w:t xml:space="preserve">المهمة السادسة: </w:t>
      </w:r>
      <w:r w:rsidRPr="00461358">
        <w:rPr>
          <w:b/>
          <w:bCs/>
          <w:color w:val="0070C0"/>
          <w:sz w:val="28"/>
          <w:szCs w:val="28"/>
          <w:rtl/>
        </w:rPr>
        <w:t>بناء الخطط التكتيكية</w:t>
      </w:r>
      <w:r w:rsidRPr="00163293">
        <w:rPr>
          <w:sz w:val="28"/>
          <w:szCs w:val="28"/>
          <w:rtl/>
        </w:rPr>
        <w:t>. وهدفها هو تسهيل تنفيذ الخطط الاستراتيجية.</w:t>
      </w:r>
    </w:p>
    <w:p w:rsidR="003A2FC3" w:rsidRPr="00163293" w:rsidRDefault="003A2FC3" w:rsidP="00A72CAD">
      <w:pPr>
        <w:numPr>
          <w:ilvl w:val="0"/>
          <w:numId w:val="51"/>
        </w:numPr>
        <w:autoSpaceDE w:val="0"/>
        <w:autoSpaceDN w:val="0"/>
        <w:bidi/>
        <w:adjustRightInd w:val="0"/>
        <w:spacing w:after="0" w:line="240" w:lineRule="auto"/>
        <w:rPr>
          <w:sz w:val="28"/>
          <w:szCs w:val="28"/>
        </w:rPr>
      </w:pPr>
      <w:r w:rsidRPr="00163293">
        <w:rPr>
          <w:sz w:val="28"/>
          <w:szCs w:val="28"/>
          <w:rtl/>
        </w:rPr>
        <w:t xml:space="preserve">المهمة السابعة: </w:t>
      </w:r>
      <w:r w:rsidRPr="00461358">
        <w:rPr>
          <w:b/>
          <w:bCs/>
          <w:color w:val="0070C0"/>
          <w:sz w:val="28"/>
          <w:szCs w:val="28"/>
          <w:rtl/>
        </w:rPr>
        <w:t>مراقبة وتقييم النتائج</w:t>
      </w:r>
      <w:r w:rsidRPr="00163293">
        <w:rPr>
          <w:sz w:val="28"/>
          <w:szCs w:val="28"/>
          <w:rtl/>
        </w:rPr>
        <w:t xml:space="preserve">. </w:t>
      </w:r>
    </w:p>
    <w:p w:rsidR="003A2FC3" w:rsidRPr="00163293" w:rsidRDefault="003A2FC3" w:rsidP="00A72CAD">
      <w:pPr>
        <w:numPr>
          <w:ilvl w:val="0"/>
          <w:numId w:val="51"/>
        </w:numPr>
        <w:autoSpaceDE w:val="0"/>
        <w:autoSpaceDN w:val="0"/>
        <w:bidi/>
        <w:adjustRightInd w:val="0"/>
        <w:spacing w:after="0" w:line="240" w:lineRule="auto"/>
        <w:rPr>
          <w:sz w:val="28"/>
          <w:szCs w:val="28"/>
        </w:rPr>
      </w:pPr>
      <w:r w:rsidRPr="00163293">
        <w:rPr>
          <w:sz w:val="28"/>
          <w:szCs w:val="28"/>
          <w:rtl/>
        </w:rPr>
        <w:t xml:space="preserve">المهمة الثامنة: </w:t>
      </w:r>
      <w:r w:rsidRPr="00461358">
        <w:rPr>
          <w:b/>
          <w:bCs/>
          <w:color w:val="0070C0"/>
          <w:sz w:val="28"/>
          <w:szCs w:val="28"/>
          <w:rtl/>
        </w:rPr>
        <w:t>تكرار عملية التخطيط</w:t>
      </w:r>
      <w:r w:rsidRPr="00163293">
        <w:rPr>
          <w:sz w:val="28"/>
          <w:szCs w:val="28"/>
          <w:rtl/>
        </w:rPr>
        <w:t>.</w:t>
      </w:r>
    </w:p>
    <w:p w:rsidR="002328E2" w:rsidRPr="00163293" w:rsidRDefault="002328E2" w:rsidP="00F22EFA">
      <w:pPr>
        <w:bidi/>
        <w:rPr>
          <w:sz w:val="28"/>
          <w:szCs w:val="28"/>
          <w:rtl/>
        </w:rPr>
      </w:pPr>
      <w:r w:rsidRPr="00163293">
        <w:rPr>
          <w:sz w:val="28"/>
          <w:szCs w:val="28"/>
          <w:rtl/>
        </w:rPr>
        <w:br w:type="page"/>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lastRenderedPageBreak/>
        <w:t>المحاضرة الثامنة</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إدارة المخاطر والتأمين</w:t>
      </w:r>
      <w:r w:rsidRPr="00163293">
        <w:rPr>
          <w:rFonts w:hint="cs"/>
          <w:sz w:val="28"/>
          <w:szCs w:val="28"/>
          <w:rtl/>
        </w:rPr>
        <w:t xml:space="preserve"> </w:t>
      </w:r>
      <w:r w:rsidRPr="00163293">
        <w:rPr>
          <w:sz w:val="28"/>
          <w:szCs w:val="28"/>
          <w:rtl/>
        </w:rPr>
        <w:t>في المشروعات الصغيرة</w:t>
      </w:r>
    </w:p>
    <w:p w:rsidR="003A2FC3" w:rsidRPr="00163293" w:rsidRDefault="003A2FC3" w:rsidP="00A72CAD">
      <w:pPr>
        <w:numPr>
          <w:ilvl w:val="1"/>
          <w:numId w:val="52"/>
        </w:numPr>
        <w:autoSpaceDE w:val="0"/>
        <w:autoSpaceDN w:val="0"/>
        <w:bidi/>
        <w:adjustRightInd w:val="0"/>
        <w:spacing w:after="0" w:line="240" w:lineRule="auto"/>
        <w:rPr>
          <w:sz w:val="28"/>
          <w:szCs w:val="28"/>
        </w:rPr>
      </w:pPr>
      <w:r w:rsidRPr="00163293">
        <w:rPr>
          <w:sz w:val="28"/>
          <w:szCs w:val="28"/>
          <w:rtl/>
        </w:rPr>
        <w:t xml:space="preserve">تتعرض المشروعات الصغيرة إلى المخاطر كما تتعرض لها المشروعات الكبيرة إلا أن تأثيرها يكون أكبر نظراً لأن </w:t>
      </w:r>
      <w:r w:rsidRPr="00DF2745">
        <w:rPr>
          <w:b/>
          <w:bCs/>
          <w:color w:val="0070C0"/>
          <w:sz w:val="28"/>
          <w:szCs w:val="28"/>
          <w:rtl/>
        </w:rPr>
        <w:t>لإمكاناتها المتواضعة</w:t>
      </w:r>
      <w:r w:rsidRPr="00163293">
        <w:rPr>
          <w:sz w:val="28"/>
          <w:szCs w:val="28"/>
          <w:rtl/>
        </w:rPr>
        <w:t>.</w:t>
      </w:r>
    </w:p>
    <w:p w:rsidR="003A2FC3" w:rsidRPr="00163293" w:rsidRDefault="003A2FC3" w:rsidP="00A72CAD">
      <w:pPr>
        <w:numPr>
          <w:ilvl w:val="1"/>
          <w:numId w:val="52"/>
        </w:numPr>
        <w:autoSpaceDE w:val="0"/>
        <w:autoSpaceDN w:val="0"/>
        <w:bidi/>
        <w:adjustRightInd w:val="0"/>
        <w:spacing w:after="0" w:line="240" w:lineRule="auto"/>
        <w:rPr>
          <w:sz w:val="28"/>
          <w:szCs w:val="28"/>
        </w:rPr>
      </w:pPr>
      <w:r w:rsidRPr="00163293">
        <w:rPr>
          <w:sz w:val="28"/>
          <w:szCs w:val="28"/>
          <w:rtl/>
        </w:rPr>
        <w:t>وسنعرف هنا:</w:t>
      </w:r>
    </w:p>
    <w:p w:rsidR="003A2FC3" w:rsidRPr="00163293" w:rsidRDefault="003A2FC3" w:rsidP="00A72CAD">
      <w:pPr>
        <w:numPr>
          <w:ilvl w:val="2"/>
          <w:numId w:val="52"/>
        </w:numPr>
        <w:autoSpaceDE w:val="0"/>
        <w:autoSpaceDN w:val="0"/>
        <w:bidi/>
        <w:adjustRightInd w:val="0"/>
        <w:spacing w:after="0" w:line="240" w:lineRule="auto"/>
        <w:rPr>
          <w:sz w:val="28"/>
          <w:szCs w:val="28"/>
        </w:rPr>
      </w:pPr>
      <w:r w:rsidRPr="00163293">
        <w:rPr>
          <w:sz w:val="28"/>
          <w:szCs w:val="28"/>
          <w:rtl/>
        </w:rPr>
        <w:t>ما هي أنواع المخاطر المحتملة.</w:t>
      </w:r>
    </w:p>
    <w:p w:rsidR="003A2FC3" w:rsidRPr="00163293" w:rsidRDefault="003A2FC3" w:rsidP="00A72CAD">
      <w:pPr>
        <w:numPr>
          <w:ilvl w:val="2"/>
          <w:numId w:val="52"/>
        </w:numPr>
        <w:autoSpaceDE w:val="0"/>
        <w:autoSpaceDN w:val="0"/>
        <w:bidi/>
        <w:adjustRightInd w:val="0"/>
        <w:spacing w:after="0" w:line="240" w:lineRule="auto"/>
        <w:rPr>
          <w:sz w:val="28"/>
          <w:szCs w:val="28"/>
        </w:rPr>
      </w:pPr>
      <w:r w:rsidRPr="00163293">
        <w:rPr>
          <w:sz w:val="28"/>
          <w:szCs w:val="28"/>
          <w:rtl/>
        </w:rPr>
        <w:t>أسباب إدارة المخاطر.</w:t>
      </w:r>
    </w:p>
    <w:p w:rsidR="003A2FC3" w:rsidRPr="00163293" w:rsidRDefault="003A2FC3" w:rsidP="00A72CAD">
      <w:pPr>
        <w:numPr>
          <w:ilvl w:val="2"/>
          <w:numId w:val="52"/>
        </w:numPr>
        <w:autoSpaceDE w:val="0"/>
        <w:autoSpaceDN w:val="0"/>
        <w:bidi/>
        <w:adjustRightInd w:val="0"/>
        <w:spacing w:after="0" w:line="240" w:lineRule="auto"/>
        <w:rPr>
          <w:sz w:val="28"/>
          <w:szCs w:val="28"/>
        </w:rPr>
      </w:pPr>
      <w:r w:rsidRPr="00163293">
        <w:rPr>
          <w:sz w:val="28"/>
          <w:szCs w:val="28"/>
          <w:rtl/>
        </w:rPr>
        <w:t>أساليب التخفيف من المخاطر قدر الإمكان.</w:t>
      </w:r>
    </w:p>
    <w:p w:rsidR="00C275FD" w:rsidRPr="00163293" w:rsidRDefault="002328E2" w:rsidP="00F22EFA">
      <w:pPr>
        <w:autoSpaceDE w:val="0"/>
        <w:autoSpaceDN w:val="0"/>
        <w:bidi/>
        <w:adjustRightInd w:val="0"/>
        <w:spacing w:after="0" w:line="240" w:lineRule="auto"/>
        <w:rPr>
          <w:sz w:val="28"/>
          <w:szCs w:val="28"/>
          <w:rtl/>
        </w:rPr>
      </w:pPr>
      <w:r w:rsidRPr="00163293">
        <w:rPr>
          <w:sz w:val="28"/>
          <w:szCs w:val="28"/>
          <w:rtl/>
        </w:rPr>
        <w:t>المخاطر في المشروعات الصغيرة</w:t>
      </w:r>
    </w:p>
    <w:p w:rsidR="003A2FC3" w:rsidRPr="00163293" w:rsidRDefault="003A2FC3" w:rsidP="00A72CAD">
      <w:pPr>
        <w:numPr>
          <w:ilvl w:val="0"/>
          <w:numId w:val="53"/>
        </w:numPr>
        <w:autoSpaceDE w:val="0"/>
        <w:autoSpaceDN w:val="0"/>
        <w:bidi/>
        <w:adjustRightInd w:val="0"/>
        <w:spacing w:after="0" w:line="240" w:lineRule="auto"/>
        <w:rPr>
          <w:sz w:val="28"/>
          <w:szCs w:val="28"/>
        </w:rPr>
      </w:pPr>
      <w:r w:rsidRPr="00163293">
        <w:rPr>
          <w:sz w:val="28"/>
          <w:szCs w:val="28"/>
          <w:rtl/>
        </w:rPr>
        <w:t>هناك نوعين أساسيين للمخاطر في المشروعات الصغيرة:</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أولاً: </w:t>
      </w:r>
      <w:r w:rsidRPr="00DF2745">
        <w:rPr>
          <w:b/>
          <w:bCs/>
          <w:color w:val="0070C0"/>
          <w:sz w:val="28"/>
          <w:szCs w:val="28"/>
          <w:rtl/>
        </w:rPr>
        <w:t>مخاطر يمكن توقعها</w:t>
      </w:r>
      <w:r w:rsidRPr="00163293">
        <w:rPr>
          <w:sz w:val="28"/>
          <w:szCs w:val="28"/>
          <w:rtl/>
        </w:rPr>
        <w:t xml:space="preserve">.(وهي المخاطر التي يمكن التخطيط </w:t>
      </w:r>
      <w:r w:rsidRPr="00DF2745">
        <w:rPr>
          <w:b/>
          <w:bCs/>
          <w:color w:val="0070C0"/>
          <w:sz w:val="28"/>
          <w:szCs w:val="28"/>
          <w:rtl/>
        </w:rPr>
        <w:t>لها والتنبؤ بها مسبقا</w:t>
      </w:r>
      <w:r w:rsidRPr="00163293">
        <w:rPr>
          <w:sz w:val="28"/>
          <w:szCs w:val="28"/>
          <w:rtl/>
        </w:rPr>
        <w:t xml:space="preserve"> مثل:</w:t>
      </w:r>
    </w:p>
    <w:p w:rsidR="003A2FC3" w:rsidRPr="00163293" w:rsidRDefault="003A2FC3" w:rsidP="00A72CAD">
      <w:pPr>
        <w:numPr>
          <w:ilvl w:val="1"/>
          <w:numId w:val="54"/>
        </w:numPr>
        <w:autoSpaceDE w:val="0"/>
        <w:autoSpaceDN w:val="0"/>
        <w:bidi/>
        <w:adjustRightInd w:val="0"/>
        <w:spacing w:after="0" w:line="240" w:lineRule="auto"/>
        <w:rPr>
          <w:sz w:val="28"/>
          <w:szCs w:val="28"/>
        </w:rPr>
      </w:pPr>
      <w:r w:rsidRPr="00163293">
        <w:rPr>
          <w:sz w:val="28"/>
          <w:szCs w:val="28"/>
          <w:rtl/>
        </w:rPr>
        <w:tab/>
        <w:t xml:space="preserve">   مخاطر تكلفة </w:t>
      </w:r>
      <w:r w:rsidRPr="00DF2745">
        <w:rPr>
          <w:b/>
          <w:bCs/>
          <w:color w:val="0070C0"/>
          <w:sz w:val="28"/>
          <w:szCs w:val="28"/>
          <w:rtl/>
        </w:rPr>
        <w:t>المشروع وتكلفة الإشهار والتسجيل</w:t>
      </w:r>
      <w:r w:rsidRPr="00163293">
        <w:rPr>
          <w:sz w:val="28"/>
          <w:szCs w:val="28"/>
          <w:rtl/>
        </w:rPr>
        <w:t>.</w:t>
      </w:r>
    </w:p>
    <w:p w:rsidR="003A2FC3" w:rsidRPr="00163293" w:rsidRDefault="003A2FC3" w:rsidP="00A72CAD">
      <w:pPr>
        <w:numPr>
          <w:ilvl w:val="2"/>
          <w:numId w:val="54"/>
        </w:numPr>
        <w:autoSpaceDE w:val="0"/>
        <w:autoSpaceDN w:val="0"/>
        <w:bidi/>
        <w:adjustRightInd w:val="0"/>
        <w:spacing w:after="0" w:line="240" w:lineRule="auto"/>
        <w:rPr>
          <w:sz w:val="28"/>
          <w:szCs w:val="28"/>
        </w:rPr>
      </w:pPr>
      <w:r w:rsidRPr="00163293">
        <w:rPr>
          <w:sz w:val="28"/>
          <w:szCs w:val="28"/>
          <w:rtl/>
        </w:rPr>
        <w:t xml:space="preserve">مخاطر تكلفة الأجهزة </w:t>
      </w:r>
      <w:r w:rsidRPr="00DF2745">
        <w:rPr>
          <w:b/>
          <w:bCs/>
          <w:color w:val="0070C0"/>
          <w:sz w:val="28"/>
          <w:szCs w:val="28"/>
          <w:rtl/>
        </w:rPr>
        <w:t>والمعدات والأثاث.، مخاطر</w:t>
      </w:r>
      <w:r w:rsidRPr="00163293">
        <w:rPr>
          <w:sz w:val="28"/>
          <w:szCs w:val="28"/>
          <w:rtl/>
        </w:rPr>
        <w:t xml:space="preserve"> أجور ورواتب موظفي المشروع.</w:t>
      </w:r>
    </w:p>
    <w:p w:rsidR="003A2FC3" w:rsidRPr="00163293" w:rsidRDefault="003A2FC3" w:rsidP="00A72CAD">
      <w:pPr>
        <w:numPr>
          <w:ilvl w:val="2"/>
          <w:numId w:val="54"/>
        </w:numPr>
        <w:autoSpaceDE w:val="0"/>
        <w:autoSpaceDN w:val="0"/>
        <w:bidi/>
        <w:adjustRightInd w:val="0"/>
        <w:spacing w:after="0" w:line="240" w:lineRule="auto"/>
        <w:rPr>
          <w:sz w:val="28"/>
          <w:szCs w:val="28"/>
        </w:rPr>
      </w:pPr>
      <w:r w:rsidRPr="00163293">
        <w:rPr>
          <w:sz w:val="28"/>
          <w:szCs w:val="28"/>
          <w:rtl/>
        </w:rPr>
        <w:t xml:space="preserve">مخاطر </w:t>
      </w:r>
      <w:r w:rsidRPr="00DF2745">
        <w:rPr>
          <w:b/>
          <w:bCs/>
          <w:color w:val="0070C0"/>
          <w:sz w:val="28"/>
          <w:szCs w:val="28"/>
          <w:rtl/>
        </w:rPr>
        <w:t>الرسوم والضرائب</w:t>
      </w:r>
      <w:r w:rsidRPr="00163293">
        <w:rPr>
          <w:sz w:val="28"/>
          <w:szCs w:val="28"/>
          <w:rtl/>
        </w:rPr>
        <w:t xml:space="preserve"> المتوقعة.،   مخاطر تكاليف المواد الأولية.</w:t>
      </w:r>
    </w:p>
    <w:p w:rsidR="003A2FC3" w:rsidRPr="00163293" w:rsidRDefault="003A2FC3" w:rsidP="00A72CAD">
      <w:pPr>
        <w:numPr>
          <w:ilvl w:val="2"/>
          <w:numId w:val="54"/>
        </w:numPr>
        <w:autoSpaceDE w:val="0"/>
        <w:autoSpaceDN w:val="0"/>
        <w:bidi/>
        <w:adjustRightInd w:val="0"/>
        <w:spacing w:after="0" w:line="240" w:lineRule="auto"/>
        <w:rPr>
          <w:sz w:val="28"/>
          <w:szCs w:val="28"/>
        </w:rPr>
      </w:pPr>
      <w:r w:rsidRPr="00163293">
        <w:rPr>
          <w:sz w:val="28"/>
          <w:szCs w:val="28"/>
          <w:rtl/>
        </w:rPr>
        <w:t xml:space="preserve">مخاطر أي </w:t>
      </w:r>
      <w:r w:rsidRPr="00DF2745">
        <w:rPr>
          <w:b/>
          <w:bCs/>
          <w:color w:val="0070C0"/>
          <w:sz w:val="28"/>
          <w:szCs w:val="28"/>
          <w:rtl/>
        </w:rPr>
        <w:t>تكاليف تتعلق بأعمال</w:t>
      </w:r>
      <w:r w:rsidRPr="00163293">
        <w:rPr>
          <w:sz w:val="28"/>
          <w:szCs w:val="28"/>
          <w:rtl/>
        </w:rPr>
        <w:t xml:space="preserve"> الترويج والإعلان.</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ثانياً: </w:t>
      </w:r>
      <w:r w:rsidRPr="00DF2745">
        <w:rPr>
          <w:b/>
          <w:bCs/>
          <w:color w:val="0070C0"/>
          <w:sz w:val="28"/>
          <w:szCs w:val="28"/>
          <w:rtl/>
        </w:rPr>
        <w:t>مخاطر يصعب التوقع</w:t>
      </w:r>
      <w:r w:rsidRPr="00163293">
        <w:rPr>
          <w:sz w:val="28"/>
          <w:szCs w:val="28"/>
          <w:rtl/>
        </w:rPr>
        <w:t xml:space="preserve"> بها.  ( وهي المخاطر التي </w:t>
      </w:r>
      <w:r w:rsidRPr="00DF2745">
        <w:rPr>
          <w:b/>
          <w:bCs/>
          <w:color w:val="0070C0"/>
          <w:sz w:val="28"/>
          <w:szCs w:val="28"/>
          <w:rtl/>
        </w:rPr>
        <w:t>يصعب توقعها</w:t>
      </w:r>
      <w:r w:rsidRPr="00163293">
        <w:rPr>
          <w:sz w:val="28"/>
          <w:szCs w:val="28"/>
          <w:rtl/>
        </w:rPr>
        <w:t>)</w:t>
      </w:r>
    </w:p>
    <w:p w:rsidR="003A2FC3" w:rsidRPr="00163293" w:rsidRDefault="003A2FC3" w:rsidP="00A72CAD">
      <w:pPr>
        <w:numPr>
          <w:ilvl w:val="1"/>
          <w:numId w:val="55"/>
        </w:numPr>
        <w:autoSpaceDE w:val="0"/>
        <w:autoSpaceDN w:val="0"/>
        <w:bidi/>
        <w:adjustRightInd w:val="0"/>
        <w:spacing w:after="0" w:line="240" w:lineRule="auto"/>
        <w:rPr>
          <w:sz w:val="28"/>
          <w:szCs w:val="28"/>
        </w:rPr>
      </w:pPr>
      <w:r w:rsidRPr="00163293">
        <w:rPr>
          <w:sz w:val="28"/>
          <w:szCs w:val="28"/>
          <w:rtl/>
        </w:rPr>
        <w:tab/>
        <w:t xml:space="preserve">مخاطر </w:t>
      </w:r>
      <w:r w:rsidRPr="00DF2745">
        <w:rPr>
          <w:b/>
          <w:bCs/>
          <w:color w:val="0070C0"/>
          <w:sz w:val="28"/>
          <w:szCs w:val="28"/>
          <w:rtl/>
        </w:rPr>
        <w:t>المنافسة</w:t>
      </w:r>
      <w:r w:rsidRPr="00163293">
        <w:rPr>
          <w:sz w:val="28"/>
          <w:szCs w:val="28"/>
          <w:rtl/>
        </w:rPr>
        <w:t xml:space="preserve"> وما ينجم عنها.</w:t>
      </w:r>
    </w:p>
    <w:p w:rsidR="003A2FC3" w:rsidRPr="00163293" w:rsidRDefault="003A2FC3" w:rsidP="00A72CAD">
      <w:pPr>
        <w:numPr>
          <w:ilvl w:val="2"/>
          <w:numId w:val="55"/>
        </w:numPr>
        <w:autoSpaceDE w:val="0"/>
        <w:autoSpaceDN w:val="0"/>
        <w:bidi/>
        <w:adjustRightInd w:val="0"/>
        <w:spacing w:after="0" w:line="240" w:lineRule="auto"/>
        <w:rPr>
          <w:sz w:val="28"/>
          <w:szCs w:val="28"/>
        </w:rPr>
      </w:pPr>
      <w:r w:rsidRPr="00163293">
        <w:rPr>
          <w:sz w:val="28"/>
          <w:szCs w:val="28"/>
          <w:rtl/>
        </w:rPr>
        <w:t xml:space="preserve">مخاطر </w:t>
      </w:r>
      <w:r w:rsidRPr="00DF2745">
        <w:rPr>
          <w:b/>
          <w:bCs/>
          <w:color w:val="0070C0"/>
          <w:sz w:val="28"/>
          <w:szCs w:val="28"/>
          <w:rtl/>
        </w:rPr>
        <w:t>التطورات التكنولوجية</w:t>
      </w:r>
    </w:p>
    <w:p w:rsidR="003A2FC3" w:rsidRPr="00163293" w:rsidRDefault="003A2FC3" w:rsidP="00A72CAD">
      <w:pPr>
        <w:numPr>
          <w:ilvl w:val="2"/>
          <w:numId w:val="55"/>
        </w:numPr>
        <w:autoSpaceDE w:val="0"/>
        <w:autoSpaceDN w:val="0"/>
        <w:bidi/>
        <w:adjustRightInd w:val="0"/>
        <w:spacing w:after="0" w:line="240" w:lineRule="auto"/>
        <w:rPr>
          <w:sz w:val="28"/>
          <w:szCs w:val="28"/>
        </w:rPr>
      </w:pPr>
      <w:r w:rsidRPr="00163293">
        <w:rPr>
          <w:sz w:val="28"/>
          <w:szCs w:val="28"/>
          <w:rtl/>
        </w:rPr>
        <w:t xml:space="preserve">مخاطر </w:t>
      </w:r>
      <w:r w:rsidRPr="00DF2745">
        <w:rPr>
          <w:b/>
          <w:bCs/>
          <w:color w:val="0070C0"/>
          <w:sz w:val="28"/>
          <w:szCs w:val="28"/>
          <w:rtl/>
        </w:rPr>
        <w:t>التطور في احتياجات</w:t>
      </w:r>
      <w:r w:rsidRPr="00163293">
        <w:rPr>
          <w:sz w:val="28"/>
          <w:szCs w:val="28"/>
          <w:rtl/>
        </w:rPr>
        <w:t xml:space="preserve"> الأفراد.</w:t>
      </w:r>
    </w:p>
    <w:p w:rsidR="003A2FC3" w:rsidRPr="00163293" w:rsidRDefault="003A2FC3" w:rsidP="00A72CAD">
      <w:pPr>
        <w:numPr>
          <w:ilvl w:val="2"/>
          <w:numId w:val="55"/>
        </w:numPr>
        <w:autoSpaceDE w:val="0"/>
        <w:autoSpaceDN w:val="0"/>
        <w:bidi/>
        <w:adjustRightInd w:val="0"/>
        <w:spacing w:after="0" w:line="240" w:lineRule="auto"/>
        <w:rPr>
          <w:sz w:val="28"/>
          <w:szCs w:val="28"/>
        </w:rPr>
      </w:pPr>
      <w:r w:rsidRPr="00163293">
        <w:rPr>
          <w:sz w:val="28"/>
          <w:szCs w:val="28"/>
          <w:rtl/>
        </w:rPr>
        <w:t xml:space="preserve">المخاطر </w:t>
      </w:r>
      <w:r w:rsidRPr="00DF2745">
        <w:rPr>
          <w:b/>
          <w:bCs/>
          <w:color w:val="0070C0"/>
          <w:sz w:val="28"/>
          <w:szCs w:val="28"/>
          <w:rtl/>
        </w:rPr>
        <w:t>السياسية والقانونية</w:t>
      </w:r>
      <w:r w:rsidRPr="00163293">
        <w:rPr>
          <w:sz w:val="28"/>
          <w:szCs w:val="28"/>
          <w:rtl/>
        </w:rPr>
        <w:t xml:space="preserve"> المفاجئة..</w:t>
      </w:r>
    </w:p>
    <w:p w:rsidR="003A2FC3" w:rsidRPr="00163293" w:rsidRDefault="003A2FC3" w:rsidP="00A72CAD">
      <w:pPr>
        <w:numPr>
          <w:ilvl w:val="2"/>
          <w:numId w:val="55"/>
        </w:numPr>
        <w:autoSpaceDE w:val="0"/>
        <w:autoSpaceDN w:val="0"/>
        <w:bidi/>
        <w:adjustRightInd w:val="0"/>
        <w:spacing w:after="0" w:line="240" w:lineRule="auto"/>
        <w:rPr>
          <w:sz w:val="28"/>
          <w:szCs w:val="28"/>
        </w:rPr>
      </w:pPr>
      <w:r w:rsidRPr="00163293">
        <w:rPr>
          <w:sz w:val="28"/>
          <w:szCs w:val="28"/>
          <w:rtl/>
        </w:rPr>
        <w:t xml:space="preserve">المخاطر </w:t>
      </w:r>
      <w:r w:rsidRPr="00DF2745">
        <w:rPr>
          <w:b/>
          <w:bCs/>
          <w:color w:val="0070C0"/>
          <w:sz w:val="28"/>
          <w:szCs w:val="28"/>
          <w:rtl/>
        </w:rPr>
        <w:t>المالية والنقدية</w:t>
      </w:r>
      <w:r w:rsidRPr="00163293">
        <w:rPr>
          <w:sz w:val="28"/>
          <w:szCs w:val="28"/>
          <w:rtl/>
        </w:rPr>
        <w:t xml:space="preserve"> عموماً</w:t>
      </w:r>
    </w:p>
    <w:p w:rsidR="002328E2" w:rsidRPr="00163293" w:rsidRDefault="002328E2" w:rsidP="00F22EFA">
      <w:pPr>
        <w:autoSpaceDE w:val="0"/>
        <w:autoSpaceDN w:val="0"/>
        <w:bidi/>
        <w:adjustRightInd w:val="0"/>
        <w:spacing w:after="0" w:line="240" w:lineRule="auto"/>
        <w:rPr>
          <w:sz w:val="28"/>
          <w:szCs w:val="28"/>
          <w:rtl/>
        </w:rPr>
      </w:pPr>
      <w:r w:rsidRPr="00163293">
        <w:rPr>
          <w:sz w:val="28"/>
          <w:szCs w:val="28"/>
          <w:rtl/>
        </w:rPr>
        <w:t>التخطيط لإدارة المخاطر</w:t>
      </w:r>
    </w:p>
    <w:p w:rsidR="003A2FC3" w:rsidRPr="00163293" w:rsidRDefault="003A2FC3" w:rsidP="00A72CAD">
      <w:pPr>
        <w:numPr>
          <w:ilvl w:val="1"/>
          <w:numId w:val="56"/>
        </w:numPr>
        <w:autoSpaceDE w:val="0"/>
        <w:autoSpaceDN w:val="0"/>
        <w:bidi/>
        <w:adjustRightInd w:val="0"/>
        <w:spacing w:after="0" w:line="240" w:lineRule="auto"/>
        <w:rPr>
          <w:sz w:val="28"/>
          <w:szCs w:val="28"/>
        </w:rPr>
      </w:pPr>
      <w:r w:rsidRPr="00163293">
        <w:rPr>
          <w:sz w:val="28"/>
          <w:szCs w:val="28"/>
          <w:rtl/>
        </w:rPr>
        <w:t xml:space="preserve">عندما نتحدث عن المخاطر فإننا نتحدث عن </w:t>
      </w:r>
      <w:r w:rsidRPr="00DF2745">
        <w:rPr>
          <w:b/>
          <w:bCs/>
          <w:color w:val="0070C0"/>
          <w:sz w:val="28"/>
          <w:szCs w:val="28"/>
          <w:rtl/>
        </w:rPr>
        <w:t>الخسارة المتوقعة</w:t>
      </w:r>
      <w:r w:rsidRPr="00163293">
        <w:rPr>
          <w:sz w:val="28"/>
          <w:szCs w:val="28"/>
          <w:rtl/>
        </w:rPr>
        <w:t xml:space="preserve"> بأشكالها المختلفة ( النقدية ، المالية، المادية، الاعتبارية).</w:t>
      </w:r>
    </w:p>
    <w:p w:rsidR="003A2FC3" w:rsidRPr="00163293" w:rsidRDefault="003A2FC3" w:rsidP="00A72CAD">
      <w:pPr>
        <w:numPr>
          <w:ilvl w:val="1"/>
          <w:numId w:val="56"/>
        </w:numPr>
        <w:autoSpaceDE w:val="0"/>
        <w:autoSpaceDN w:val="0"/>
        <w:bidi/>
        <w:adjustRightInd w:val="0"/>
        <w:spacing w:after="0" w:line="240" w:lineRule="auto"/>
        <w:rPr>
          <w:sz w:val="28"/>
          <w:szCs w:val="28"/>
        </w:rPr>
      </w:pPr>
      <w:r w:rsidRPr="00163293">
        <w:rPr>
          <w:sz w:val="28"/>
          <w:szCs w:val="28"/>
          <w:rtl/>
        </w:rPr>
        <w:t>إن التخطيط للمخاطر المتوقعة على المشروع موضوعاً حرجاً ومن الصعوبة التنبؤ بها أو استقراؤها بالشكل الصحيح.</w:t>
      </w:r>
    </w:p>
    <w:p w:rsidR="003A2FC3" w:rsidRPr="00163293" w:rsidRDefault="003A2FC3" w:rsidP="00A72CAD">
      <w:pPr>
        <w:numPr>
          <w:ilvl w:val="1"/>
          <w:numId w:val="56"/>
        </w:numPr>
        <w:autoSpaceDE w:val="0"/>
        <w:autoSpaceDN w:val="0"/>
        <w:bidi/>
        <w:adjustRightInd w:val="0"/>
        <w:spacing w:after="0" w:line="240" w:lineRule="auto"/>
        <w:rPr>
          <w:sz w:val="28"/>
          <w:szCs w:val="28"/>
        </w:rPr>
      </w:pPr>
      <w:r w:rsidRPr="00163293">
        <w:rPr>
          <w:sz w:val="28"/>
          <w:szCs w:val="28"/>
          <w:rtl/>
        </w:rPr>
        <w:t xml:space="preserve">ولابد من </w:t>
      </w:r>
      <w:r w:rsidRPr="00DF2745">
        <w:rPr>
          <w:b/>
          <w:bCs/>
          <w:color w:val="0070C0"/>
          <w:sz w:val="28"/>
          <w:szCs w:val="28"/>
          <w:rtl/>
        </w:rPr>
        <w:t>مراعاة العديد من القضايا لإدارة المخاطر في المشروعات</w:t>
      </w:r>
      <w:r w:rsidRPr="00163293">
        <w:rPr>
          <w:sz w:val="28"/>
          <w:szCs w:val="28"/>
          <w:rtl/>
        </w:rPr>
        <w:t xml:space="preserve"> وهي:</w:t>
      </w:r>
    </w:p>
    <w:p w:rsidR="003A2FC3" w:rsidRPr="00163293" w:rsidRDefault="003A2FC3" w:rsidP="00A72CAD">
      <w:pPr>
        <w:numPr>
          <w:ilvl w:val="2"/>
          <w:numId w:val="56"/>
        </w:numPr>
        <w:autoSpaceDE w:val="0"/>
        <w:autoSpaceDN w:val="0"/>
        <w:bidi/>
        <w:adjustRightInd w:val="0"/>
        <w:spacing w:after="0" w:line="240" w:lineRule="auto"/>
        <w:rPr>
          <w:sz w:val="28"/>
          <w:szCs w:val="28"/>
        </w:rPr>
      </w:pPr>
      <w:r w:rsidRPr="00DF2745">
        <w:rPr>
          <w:b/>
          <w:bCs/>
          <w:color w:val="0070C0"/>
          <w:sz w:val="28"/>
          <w:szCs w:val="28"/>
          <w:rtl/>
        </w:rPr>
        <w:t>كتابة خطة المشروع</w:t>
      </w:r>
      <w:r w:rsidRPr="00163293">
        <w:rPr>
          <w:sz w:val="28"/>
          <w:szCs w:val="28"/>
          <w:rtl/>
        </w:rPr>
        <w:t>، دراسة كل أمر يمكن أن يشكل مخاطر.</w:t>
      </w:r>
    </w:p>
    <w:p w:rsidR="003A2FC3" w:rsidRPr="00163293" w:rsidRDefault="003A2FC3" w:rsidP="00A72CAD">
      <w:pPr>
        <w:numPr>
          <w:ilvl w:val="2"/>
          <w:numId w:val="56"/>
        </w:numPr>
        <w:autoSpaceDE w:val="0"/>
        <w:autoSpaceDN w:val="0"/>
        <w:bidi/>
        <w:adjustRightInd w:val="0"/>
        <w:spacing w:after="0" w:line="240" w:lineRule="auto"/>
        <w:rPr>
          <w:sz w:val="28"/>
          <w:szCs w:val="28"/>
        </w:rPr>
      </w:pPr>
      <w:r w:rsidRPr="00163293">
        <w:rPr>
          <w:sz w:val="28"/>
          <w:szCs w:val="28"/>
          <w:rtl/>
        </w:rPr>
        <w:t xml:space="preserve">أخذ </w:t>
      </w:r>
      <w:r w:rsidRPr="00DF2745">
        <w:rPr>
          <w:b/>
          <w:bCs/>
          <w:color w:val="0070C0"/>
          <w:sz w:val="28"/>
          <w:szCs w:val="28"/>
          <w:rtl/>
        </w:rPr>
        <w:t>الوقت الكافي للنقاش مع</w:t>
      </w:r>
      <w:r w:rsidRPr="00163293">
        <w:rPr>
          <w:sz w:val="28"/>
          <w:szCs w:val="28"/>
          <w:rtl/>
        </w:rPr>
        <w:t xml:space="preserve"> من لديهم خبرة.</w:t>
      </w:r>
    </w:p>
    <w:p w:rsidR="003A2FC3" w:rsidRPr="00163293" w:rsidRDefault="003A2FC3" w:rsidP="00A72CAD">
      <w:pPr>
        <w:numPr>
          <w:ilvl w:val="2"/>
          <w:numId w:val="56"/>
        </w:numPr>
        <w:autoSpaceDE w:val="0"/>
        <w:autoSpaceDN w:val="0"/>
        <w:bidi/>
        <w:adjustRightInd w:val="0"/>
        <w:spacing w:after="0" w:line="240" w:lineRule="auto"/>
        <w:rPr>
          <w:sz w:val="28"/>
          <w:szCs w:val="28"/>
        </w:rPr>
      </w:pPr>
      <w:r w:rsidRPr="00163293">
        <w:rPr>
          <w:sz w:val="28"/>
          <w:szCs w:val="28"/>
          <w:rtl/>
        </w:rPr>
        <w:t xml:space="preserve">تحديد </w:t>
      </w:r>
      <w:r w:rsidRPr="00DF2745">
        <w:rPr>
          <w:b/>
          <w:bCs/>
          <w:color w:val="0070C0"/>
          <w:sz w:val="28"/>
          <w:szCs w:val="28"/>
          <w:rtl/>
        </w:rPr>
        <w:t>المخاطر التي يمكن التأمين</w:t>
      </w:r>
      <w:r w:rsidRPr="00163293">
        <w:rPr>
          <w:sz w:val="28"/>
          <w:szCs w:val="28"/>
          <w:rtl/>
        </w:rPr>
        <w:t xml:space="preserve"> عليها،  وتلك </w:t>
      </w:r>
      <w:r w:rsidRPr="00DF2745">
        <w:rPr>
          <w:b/>
          <w:bCs/>
          <w:color w:val="0070C0"/>
          <w:sz w:val="28"/>
          <w:szCs w:val="28"/>
          <w:rtl/>
        </w:rPr>
        <w:t>التي لا يمكن</w:t>
      </w:r>
      <w:r w:rsidRPr="00163293">
        <w:rPr>
          <w:sz w:val="28"/>
          <w:szCs w:val="28"/>
          <w:rtl/>
        </w:rPr>
        <w:t xml:space="preserve"> التأمين عليها</w:t>
      </w:r>
    </w:p>
    <w:p w:rsidR="003A2FC3" w:rsidRPr="00163293" w:rsidRDefault="003A2FC3" w:rsidP="00A72CAD">
      <w:pPr>
        <w:numPr>
          <w:ilvl w:val="2"/>
          <w:numId w:val="56"/>
        </w:numPr>
        <w:autoSpaceDE w:val="0"/>
        <w:autoSpaceDN w:val="0"/>
        <w:bidi/>
        <w:adjustRightInd w:val="0"/>
        <w:spacing w:after="0" w:line="240" w:lineRule="auto"/>
        <w:rPr>
          <w:sz w:val="28"/>
          <w:szCs w:val="28"/>
        </w:rPr>
      </w:pPr>
      <w:r w:rsidRPr="00163293">
        <w:rPr>
          <w:sz w:val="28"/>
          <w:szCs w:val="28"/>
          <w:rtl/>
        </w:rPr>
        <w:t xml:space="preserve">الاتصال </w:t>
      </w:r>
      <w:r w:rsidRPr="00DF2745">
        <w:rPr>
          <w:b/>
          <w:bCs/>
          <w:color w:val="0070C0"/>
          <w:sz w:val="28"/>
          <w:szCs w:val="28"/>
          <w:rtl/>
        </w:rPr>
        <w:t>بشركات التأمين للتفاهم</w:t>
      </w:r>
      <w:r w:rsidRPr="00163293">
        <w:rPr>
          <w:sz w:val="28"/>
          <w:szCs w:val="28"/>
          <w:rtl/>
        </w:rPr>
        <w:t xml:space="preserve"> والقيام بالترتيبات اللازمة للتأمين المطلوب قبل بدء المشروع.</w:t>
      </w:r>
    </w:p>
    <w:p w:rsidR="003A2FC3" w:rsidRPr="00163293" w:rsidRDefault="003A2FC3" w:rsidP="00A72CAD">
      <w:pPr>
        <w:numPr>
          <w:ilvl w:val="2"/>
          <w:numId w:val="56"/>
        </w:numPr>
        <w:autoSpaceDE w:val="0"/>
        <w:autoSpaceDN w:val="0"/>
        <w:bidi/>
        <w:adjustRightInd w:val="0"/>
        <w:spacing w:after="0" w:line="240" w:lineRule="auto"/>
        <w:rPr>
          <w:sz w:val="28"/>
          <w:szCs w:val="28"/>
        </w:rPr>
      </w:pPr>
      <w:r w:rsidRPr="00163293">
        <w:rPr>
          <w:sz w:val="28"/>
          <w:szCs w:val="28"/>
          <w:rtl/>
        </w:rPr>
        <w:t xml:space="preserve">وضع خطة </w:t>
      </w:r>
      <w:r w:rsidRPr="00DF2745">
        <w:rPr>
          <w:b/>
          <w:bCs/>
          <w:color w:val="0070C0"/>
          <w:sz w:val="28"/>
          <w:szCs w:val="28"/>
          <w:rtl/>
        </w:rPr>
        <w:t>للطوارئ لكل</w:t>
      </w:r>
      <w:r w:rsidRPr="00163293">
        <w:rPr>
          <w:sz w:val="28"/>
          <w:szCs w:val="28"/>
          <w:rtl/>
        </w:rPr>
        <w:t xml:space="preserve"> المخاطر  غير المغطاة  بالتأمين وتدريب العاملين عليها.</w:t>
      </w:r>
    </w:p>
    <w:p w:rsidR="003A2FC3" w:rsidRPr="00163293" w:rsidRDefault="003A2FC3" w:rsidP="00A72CAD">
      <w:pPr>
        <w:numPr>
          <w:ilvl w:val="2"/>
          <w:numId w:val="56"/>
        </w:numPr>
        <w:autoSpaceDE w:val="0"/>
        <w:autoSpaceDN w:val="0"/>
        <w:bidi/>
        <w:adjustRightInd w:val="0"/>
        <w:spacing w:after="0" w:line="240" w:lineRule="auto"/>
        <w:rPr>
          <w:sz w:val="28"/>
          <w:szCs w:val="28"/>
        </w:rPr>
      </w:pPr>
      <w:r w:rsidRPr="00163293">
        <w:rPr>
          <w:sz w:val="28"/>
          <w:szCs w:val="28"/>
          <w:rtl/>
        </w:rPr>
        <w:t xml:space="preserve">مراجعة </w:t>
      </w:r>
      <w:r w:rsidRPr="00DF2745">
        <w:rPr>
          <w:b/>
          <w:bCs/>
          <w:color w:val="0070C0"/>
          <w:sz w:val="28"/>
          <w:szCs w:val="28"/>
          <w:rtl/>
        </w:rPr>
        <w:t>الخطة سنويا متضمنة</w:t>
      </w:r>
      <w:r w:rsidRPr="00163293">
        <w:rPr>
          <w:sz w:val="28"/>
          <w:szCs w:val="28"/>
          <w:rtl/>
        </w:rPr>
        <w:t xml:space="preserve"> التغذية الراجعة من العاملين.</w:t>
      </w:r>
    </w:p>
    <w:p w:rsidR="002328E2" w:rsidRPr="00163293" w:rsidRDefault="002328E2" w:rsidP="00F22EFA">
      <w:pPr>
        <w:autoSpaceDE w:val="0"/>
        <w:autoSpaceDN w:val="0"/>
        <w:bidi/>
        <w:adjustRightInd w:val="0"/>
        <w:spacing w:after="0" w:line="240" w:lineRule="auto"/>
        <w:rPr>
          <w:sz w:val="28"/>
          <w:szCs w:val="28"/>
          <w:rtl/>
        </w:rPr>
      </w:pPr>
      <w:r w:rsidRPr="00163293">
        <w:rPr>
          <w:sz w:val="28"/>
          <w:szCs w:val="28"/>
          <w:rtl/>
        </w:rPr>
        <w:t>الكشف عن الخسائر</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اولا: </w:t>
      </w:r>
      <w:r w:rsidRPr="00DF2745">
        <w:rPr>
          <w:b/>
          <w:bCs/>
          <w:color w:val="0070C0"/>
          <w:sz w:val="28"/>
          <w:szCs w:val="28"/>
          <w:rtl/>
        </w:rPr>
        <w:t>خسائر الملكية</w:t>
      </w:r>
      <w:r w:rsidRPr="00163293">
        <w:rPr>
          <w:sz w:val="28"/>
          <w:szCs w:val="28"/>
          <w:rtl/>
        </w:rPr>
        <w:t xml:space="preserve">, ويندرج تحت هذا النوع </w:t>
      </w:r>
      <w:r w:rsidRPr="00DF2745">
        <w:rPr>
          <w:b/>
          <w:bCs/>
          <w:color w:val="0070C0"/>
          <w:sz w:val="28"/>
          <w:szCs w:val="28"/>
          <w:rtl/>
        </w:rPr>
        <w:t>اضرار ثلاثة</w:t>
      </w:r>
      <w:r w:rsidRPr="00163293">
        <w:rPr>
          <w:sz w:val="28"/>
          <w:szCs w:val="28"/>
          <w:rtl/>
        </w:rPr>
        <w:t xml:space="preserve"> هي:</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1-الضرر </w:t>
      </w:r>
      <w:r w:rsidRPr="00DF2745">
        <w:rPr>
          <w:b/>
          <w:bCs/>
          <w:color w:val="0070C0"/>
          <w:sz w:val="28"/>
          <w:szCs w:val="28"/>
          <w:rtl/>
        </w:rPr>
        <w:t>المادي بالملكية</w:t>
      </w:r>
      <w:r w:rsidRPr="00163293">
        <w:rPr>
          <w:sz w:val="28"/>
          <w:szCs w:val="28"/>
          <w:rtl/>
        </w:rPr>
        <w:t xml:space="preserve"> الذي ينجم عن الحريق و</w:t>
      </w:r>
      <w:r w:rsidRPr="00DF2745">
        <w:rPr>
          <w:b/>
          <w:bCs/>
          <w:color w:val="0070C0"/>
          <w:sz w:val="28"/>
          <w:szCs w:val="28"/>
          <w:rtl/>
        </w:rPr>
        <w:t>الأعاصير</w:t>
      </w:r>
      <w:r w:rsidRPr="00163293">
        <w:rPr>
          <w:sz w:val="28"/>
          <w:szCs w:val="28"/>
          <w:rtl/>
        </w:rPr>
        <w:t xml:space="preserve"> والبراكين والزلازل والفيضانات .</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2-خسارة </w:t>
      </w:r>
      <w:r w:rsidRPr="00DF2745">
        <w:rPr>
          <w:b/>
          <w:bCs/>
          <w:color w:val="0070C0"/>
          <w:sz w:val="28"/>
          <w:szCs w:val="28"/>
          <w:rtl/>
        </w:rPr>
        <w:t>حق الملكية</w:t>
      </w:r>
      <w:r w:rsidRPr="00163293">
        <w:rPr>
          <w:sz w:val="28"/>
          <w:szCs w:val="28"/>
          <w:rtl/>
        </w:rPr>
        <w:t>, فعندما يتعرض المشروع الصغير إلى مخاطر معينة, فإن ذلك قد ينتقل إلى كل ما يملكه صاحب المشروع.</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lastRenderedPageBreak/>
        <w:t xml:space="preserve">3- خسائر </w:t>
      </w:r>
      <w:r w:rsidRPr="00DF2745">
        <w:rPr>
          <w:b/>
          <w:bCs/>
          <w:color w:val="0070C0"/>
          <w:sz w:val="28"/>
          <w:szCs w:val="28"/>
          <w:rtl/>
        </w:rPr>
        <w:t>تترتب على أعمال السرقة والتخريب</w:t>
      </w:r>
      <w:r w:rsidRPr="00163293">
        <w:rPr>
          <w:sz w:val="28"/>
          <w:szCs w:val="28"/>
          <w:rtl/>
        </w:rPr>
        <w:t xml:space="preserve"> , فالمشروعات الصغيرة, كغيرها من المشروعات , تتعرض لأعمال السرقة والاختلاس والاستخدام الغير مشروع.</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ثانيا: </w:t>
      </w:r>
      <w:r w:rsidRPr="00DF2745">
        <w:rPr>
          <w:b/>
          <w:bCs/>
          <w:color w:val="0070C0"/>
          <w:sz w:val="28"/>
          <w:szCs w:val="28"/>
          <w:rtl/>
        </w:rPr>
        <w:t>خسائر توقف العمل</w:t>
      </w:r>
      <w:r w:rsidRPr="00163293">
        <w:rPr>
          <w:sz w:val="28"/>
          <w:szCs w:val="28"/>
          <w:rtl/>
        </w:rPr>
        <w:t>:</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رغم ان التأمين يغطي الجوانب المتضررة مباشرة من الحريق , إلا أن هناك خسائر غير منظورة يسببها </w:t>
      </w:r>
      <w:r w:rsidRPr="00DF2745">
        <w:rPr>
          <w:b/>
          <w:bCs/>
          <w:color w:val="0070C0"/>
          <w:sz w:val="28"/>
          <w:szCs w:val="28"/>
          <w:rtl/>
        </w:rPr>
        <w:t>الحريق  ولا يغطيها التامين</w:t>
      </w:r>
      <w:r w:rsidRPr="00163293">
        <w:rPr>
          <w:sz w:val="28"/>
          <w:szCs w:val="28"/>
          <w:rtl/>
        </w:rPr>
        <w:t xml:space="preserve"> مثل</w:t>
      </w:r>
      <w:r w:rsidRPr="00163293">
        <w:rPr>
          <w:sz w:val="28"/>
          <w:szCs w:val="28"/>
        </w:rPr>
        <w:t>:</w:t>
      </w:r>
    </w:p>
    <w:p w:rsidR="003A2FC3" w:rsidRPr="00163293" w:rsidRDefault="003A2FC3" w:rsidP="00A72CAD">
      <w:pPr>
        <w:numPr>
          <w:ilvl w:val="1"/>
          <w:numId w:val="57"/>
        </w:numPr>
        <w:autoSpaceDE w:val="0"/>
        <w:autoSpaceDN w:val="0"/>
        <w:bidi/>
        <w:adjustRightInd w:val="0"/>
        <w:spacing w:after="0" w:line="240" w:lineRule="auto"/>
        <w:rPr>
          <w:sz w:val="28"/>
          <w:szCs w:val="28"/>
        </w:rPr>
      </w:pPr>
      <w:r w:rsidRPr="00163293">
        <w:rPr>
          <w:sz w:val="28"/>
          <w:szCs w:val="28"/>
          <w:rtl/>
        </w:rPr>
        <w:t xml:space="preserve">الدخل </w:t>
      </w:r>
      <w:r w:rsidRPr="00DF2745">
        <w:rPr>
          <w:b/>
          <w:bCs/>
          <w:color w:val="0070C0"/>
          <w:sz w:val="28"/>
          <w:szCs w:val="28"/>
          <w:rtl/>
        </w:rPr>
        <w:t>الذي يفقد نتيجة توقف</w:t>
      </w:r>
      <w:r w:rsidRPr="00163293">
        <w:rPr>
          <w:sz w:val="28"/>
          <w:szCs w:val="28"/>
          <w:rtl/>
        </w:rPr>
        <w:t xml:space="preserve"> العمل . </w:t>
      </w:r>
    </w:p>
    <w:p w:rsidR="003A2FC3" w:rsidRPr="00163293" w:rsidRDefault="003A2FC3" w:rsidP="00A72CAD">
      <w:pPr>
        <w:numPr>
          <w:ilvl w:val="2"/>
          <w:numId w:val="57"/>
        </w:numPr>
        <w:autoSpaceDE w:val="0"/>
        <w:autoSpaceDN w:val="0"/>
        <w:bidi/>
        <w:adjustRightInd w:val="0"/>
        <w:spacing w:after="0" w:line="240" w:lineRule="auto"/>
        <w:rPr>
          <w:sz w:val="28"/>
          <w:szCs w:val="28"/>
        </w:rPr>
      </w:pPr>
      <w:r w:rsidRPr="00163293">
        <w:rPr>
          <w:sz w:val="28"/>
          <w:szCs w:val="28"/>
          <w:rtl/>
        </w:rPr>
        <w:t xml:space="preserve">وهناك نوع خاص من التأمين يغطي الضرر او الخسارة الناتجة عن توقف العمل </w:t>
      </w:r>
    </w:p>
    <w:p w:rsidR="003A2FC3" w:rsidRPr="00163293" w:rsidRDefault="003A2FC3" w:rsidP="00A72CAD">
      <w:pPr>
        <w:numPr>
          <w:ilvl w:val="2"/>
          <w:numId w:val="57"/>
        </w:numPr>
        <w:autoSpaceDE w:val="0"/>
        <w:autoSpaceDN w:val="0"/>
        <w:bidi/>
        <w:adjustRightInd w:val="0"/>
        <w:spacing w:after="0" w:line="240" w:lineRule="auto"/>
        <w:rPr>
          <w:sz w:val="28"/>
          <w:szCs w:val="28"/>
        </w:rPr>
      </w:pPr>
      <w:r w:rsidRPr="00163293">
        <w:rPr>
          <w:sz w:val="28"/>
          <w:szCs w:val="28"/>
          <w:rtl/>
        </w:rPr>
        <w:t xml:space="preserve">وهناك نوع خاص من التأمين يغطي الضرر أو الخسارة الناتجة عن توقف </w:t>
      </w:r>
      <w:r w:rsidRPr="00163293">
        <w:rPr>
          <w:sz w:val="28"/>
          <w:szCs w:val="28"/>
        </w:rPr>
        <w:t xml:space="preserve"> </w:t>
      </w:r>
      <w:r w:rsidRPr="00163293">
        <w:rPr>
          <w:sz w:val="28"/>
          <w:szCs w:val="28"/>
          <w:rtl/>
        </w:rPr>
        <w:t>العمل</w:t>
      </w:r>
      <w:r w:rsidRPr="00163293">
        <w:rPr>
          <w:sz w:val="28"/>
          <w:szCs w:val="28"/>
        </w:rPr>
        <w:t xml:space="preserve"> </w:t>
      </w:r>
      <w:r w:rsidRPr="00163293">
        <w:rPr>
          <w:sz w:val="28"/>
          <w:szCs w:val="28"/>
          <w:rtl/>
        </w:rPr>
        <w:t xml:space="preserve">بل يشمل ايضا دفع </w:t>
      </w:r>
      <w:r w:rsidRPr="00DF2745">
        <w:rPr>
          <w:b/>
          <w:bCs/>
          <w:color w:val="0070C0"/>
          <w:sz w:val="28"/>
          <w:szCs w:val="28"/>
          <w:rtl/>
        </w:rPr>
        <w:t>الضرائب</w:t>
      </w:r>
      <w:r w:rsidRPr="00163293">
        <w:rPr>
          <w:sz w:val="28"/>
          <w:szCs w:val="28"/>
          <w:rtl/>
        </w:rPr>
        <w:t xml:space="preserve">, </w:t>
      </w:r>
      <w:r w:rsidRPr="00DF2745">
        <w:rPr>
          <w:b/>
          <w:bCs/>
          <w:color w:val="0070C0"/>
          <w:sz w:val="28"/>
          <w:szCs w:val="28"/>
          <w:rtl/>
        </w:rPr>
        <w:t>ودفعات القرض  المستحق</w:t>
      </w:r>
      <w:r w:rsidRPr="00163293">
        <w:rPr>
          <w:sz w:val="28"/>
          <w:szCs w:val="28"/>
          <w:rtl/>
        </w:rPr>
        <w:t xml:space="preserve"> إن وجد , و</w:t>
      </w:r>
      <w:r w:rsidRPr="00DF2745">
        <w:rPr>
          <w:b/>
          <w:bCs/>
          <w:color w:val="0070C0"/>
          <w:sz w:val="28"/>
          <w:szCs w:val="28"/>
          <w:rtl/>
        </w:rPr>
        <w:t>رواتب الموظفين</w:t>
      </w:r>
      <w:r w:rsidRPr="00163293">
        <w:rPr>
          <w:sz w:val="28"/>
          <w:szCs w:val="28"/>
          <w:rtl/>
        </w:rPr>
        <w:t xml:space="preserve"> </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ثالثا: </w:t>
      </w:r>
      <w:r w:rsidRPr="00DF2745">
        <w:rPr>
          <w:b/>
          <w:bCs/>
          <w:color w:val="0070C0"/>
          <w:sz w:val="28"/>
          <w:szCs w:val="28"/>
          <w:rtl/>
        </w:rPr>
        <w:t>خسائر المسؤولية</w:t>
      </w:r>
      <w:r w:rsidRPr="00163293">
        <w:rPr>
          <w:sz w:val="28"/>
          <w:szCs w:val="28"/>
          <w:rtl/>
        </w:rPr>
        <w:t>:</w:t>
      </w:r>
    </w:p>
    <w:p w:rsidR="003A2FC3" w:rsidRPr="00163293" w:rsidRDefault="003A2FC3" w:rsidP="00A72CAD">
      <w:pPr>
        <w:numPr>
          <w:ilvl w:val="0"/>
          <w:numId w:val="58"/>
        </w:numPr>
        <w:autoSpaceDE w:val="0"/>
        <w:autoSpaceDN w:val="0"/>
        <w:bidi/>
        <w:adjustRightInd w:val="0"/>
        <w:spacing w:after="0" w:line="240" w:lineRule="auto"/>
        <w:rPr>
          <w:sz w:val="28"/>
          <w:szCs w:val="28"/>
        </w:rPr>
      </w:pPr>
      <w:r w:rsidRPr="00163293">
        <w:rPr>
          <w:sz w:val="28"/>
          <w:szCs w:val="28"/>
          <w:rtl/>
        </w:rPr>
        <w:t>يمكن ان تتعرض المشروعات الصغيرة الى خسائر المسؤولية إذ قد ي</w:t>
      </w:r>
      <w:r w:rsidRPr="00DF2745">
        <w:rPr>
          <w:b/>
          <w:bCs/>
          <w:color w:val="0070C0"/>
          <w:sz w:val="28"/>
          <w:szCs w:val="28"/>
          <w:rtl/>
        </w:rPr>
        <w:t>صبح العمل مسؤولا قانونيا عن دفع التعويض المالي فيما اذا تعرض أحد العاملين</w:t>
      </w:r>
      <w:r w:rsidRPr="00163293">
        <w:rPr>
          <w:sz w:val="28"/>
          <w:szCs w:val="28"/>
          <w:rtl/>
        </w:rPr>
        <w:t>,  أو اشخاص اخرين نتيجة العمل لأي اصابة, أو اذا لحق الضرر بملكية الآخرين.</w:t>
      </w:r>
    </w:p>
    <w:p w:rsidR="003A2FC3" w:rsidRPr="00163293" w:rsidRDefault="003A2FC3" w:rsidP="00A72CAD">
      <w:pPr>
        <w:numPr>
          <w:ilvl w:val="0"/>
          <w:numId w:val="58"/>
        </w:numPr>
        <w:autoSpaceDE w:val="0"/>
        <w:autoSpaceDN w:val="0"/>
        <w:bidi/>
        <w:adjustRightInd w:val="0"/>
        <w:spacing w:after="0" w:line="240" w:lineRule="auto"/>
        <w:rPr>
          <w:sz w:val="28"/>
          <w:szCs w:val="28"/>
        </w:rPr>
      </w:pPr>
      <w:r w:rsidRPr="00163293">
        <w:rPr>
          <w:sz w:val="28"/>
          <w:szCs w:val="28"/>
          <w:rtl/>
        </w:rPr>
        <w:t xml:space="preserve">وهناك مسؤولية اتجاه </w:t>
      </w:r>
      <w:r w:rsidRPr="00DF2745">
        <w:rPr>
          <w:b/>
          <w:bCs/>
          <w:color w:val="0070C0"/>
          <w:sz w:val="28"/>
          <w:szCs w:val="28"/>
          <w:rtl/>
        </w:rPr>
        <w:t>المستخدمين</w:t>
      </w:r>
      <w:r w:rsidRPr="00163293">
        <w:rPr>
          <w:sz w:val="28"/>
          <w:szCs w:val="28"/>
          <w:rtl/>
        </w:rPr>
        <w:t xml:space="preserve"> , وهناك </w:t>
      </w:r>
      <w:r w:rsidRPr="00DF2745">
        <w:rPr>
          <w:b/>
          <w:bCs/>
          <w:color w:val="0070C0"/>
          <w:sz w:val="28"/>
          <w:szCs w:val="28"/>
          <w:rtl/>
        </w:rPr>
        <w:t>مسؤولية عامة</w:t>
      </w:r>
      <w:r w:rsidRPr="00163293">
        <w:rPr>
          <w:sz w:val="28"/>
          <w:szCs w:val="28"/>
          <w:rtl/>
        </w:rPr>
        <w:t>,</w:t>
      </w:r>
    </w:p>
    <w:p w:rsidR="003A2FC3" w:rsidRPr="00163293" w:rsidRDefault="003A2FC3" w:rsidP="00A72CAD">
      <w:pPr>
        <w:numPr>
          <w:ilvl w:val="1"/>
          <w:numId w:val="58"/>
        </w:numPr>
        <w:autoSpaceDE w:val="0"/>
        <w:autoSpaceDN w:val="0"/>
        <w:bidi/>
        <w:adjustRightInd w:val="0"/>
        <w:spacing w:after="0" w:line="240" w:lineRule="auto"/>
        <w:rPr>
          <w:sz w:val="28"/>
          <w:szCs w:val="28"/>
        </w:rPr>
      </w:pPr>
      <w:r w:rsidRPr="00163293">
        <w:rPr>
          <w:sz w:val="28"/>
          <w:szCs w:val="28"/>
          <w:rtl/>
        </w:rPr>
        <w:t xml:space="preserve"> ففيما يتعلق بالمسؤولية اتجاه المستخدمين, نرى أن قوانين العمل تطالب ارباب العمل </w:t>
      </w:r>
      <w:r w:rsidRPr="00DF2745">
        <w:rPr>
          <w:b/>
          <w:bCs/>
          <w:color w:val="0070C0"/>
          <w:sz w:val="28"/>
          <w:szCs w:val="28"/>
          <w:rtl/>
        </w:rPr>
        <w:t>بتعويض العاملين عن خسارة</w:t>
      </w:r>
      <w:r w:rsidRPr="00163293">
        <w:rPr>
          <w:sz w:val="28"/>
          <w:szCs w:val="28"/>
          <w:rtl/>
        </w:rPr>
        <w:t xml:space="preserve"> الدخل, أو تكاليف </w:t>
      </w:r>
      <w:r w:rsidRPr="00DF2745">
        <w:rPr>
          <w:b/>
          <w:bCs/>
          <w:color w:val="0070C0"/>
          <w:sz w:val="28"/>
          <w:szCs w:val="28"/>
          <w:rtl/>
        </w:rPr>
        <w:t>المعالجة الطبية نتيجة</w:t>
      </w:r>
      <w:r w:rsidRPr="00163293">
        <w:rPr>
          <w:sz w:val="28"/>
          <w:szCs w:val="28"/>
          <w:rtl/>
        </w:rPr>
        <w:t xml:space="preserve"> المرض أو الاصابة أو الوفاة بسبب العمل.</w:t>
      </w:r>
    </w:p>
    <w:p w:rsidR="003A2FC3" w:rsidRPr="00163293" w:rsidRDefault="003A2FC3" w:rsidP="00A72CAD">
      <w:pPr>
        <w:numPr>
          <w:ilvl w:val="1"/>
          <w:numId w:val="58"/>
        </w:numPr>
        <w:autoSpaceDE w:val="0"/>
        <w:autoSpaceDN w:val="0"/>
        <w:bidi/>
        <w:adjustRightInd w:val="0"/>
        <w:spacing w:after="0" w:line="240" w:lineRule="auto"/>
        <w:rPr>
          <w:sz w:val="28"/>
          <w:szCs w:val="28"/>
        </w:rPr>
      </w:pPr>
      <w:r w:rsidRPr="00163293">
        <w:rPr>
          <w:sz w:val="28"/>
          <w:szCs w:val="28"/>
          <w:rtl/>
        </w:rPr>
        <w:t xml:space="preserve">أما المسؤولية العامة فنعني ان المشروع يكون مسؤولا عن الخسائر والإصابات التي يتعرض لها </w:t>
      </w:r>
      <w:r w:rsidRPr="00DF2745">
        <w:rPr>
          <w:b/>
          <w:bCs/>
          <w:color w:val="0070C0"/>
          <w:sz w:val="28"/>
          <w:szCs w:val="28"/>
          <w:rtl/>
        </w:rPr>
        <w:t>شخص من عامة الناس نتيجة</w:t>
      </w:r>
      <w:r w:rsidRPr="00163293">
        <w:rPr>
          <w:sz w:val="28"/>
          <w:szCs w:val="28"/>
          <w:rtl/>
        </w:rPr>
        <w:t xml:space="preserve"> إهمال الشركة أو الموظفين, أي ممن هم من خارج المشروع, ولكن قد لحق بهم الضرر نتيجة عمل المشروع.</w:t>
      </w:r>
    </w:p>
    <w:p w:rsidR="002328E2" w:rsidRPr="00163293" w:rsidRDefault="002328E2" w:rsidP="00A72CAD">
      <w:pPr>
        <w:numPr>
          <w:ilvl w:val="0"/>
          <w:numId w:val="58"/>
        </w:numPr>
        <w:autoSpaceDE w:val="0"/>
        <w:autoSpaceDN w:val="0"/>
        <w:bidi/>
        <w:adjustRightInd w:val="0"/>
        <w:rPr>
          <w:sz w:val="28"/>
          <w:szCs w:val="28"/>
        </w:rPr>
      </w:pPr>
      <w:r w:rsidRPr="00163293">
        <w:rPr>
          <w:sz w:val="28"/>
          <w:szCs w:val="28"/>
          <w:rtl/>
        </w:rPr>
        <w:t xml:space="preserve">رابعا: </w:t>
      </w:r>
      <w:r w:rsidRPr="00DF2745">
        <w:rPr>
          <w:b/>
          <w:bCs/>
          <w:color w:val="0070C0"/>
          <w:sz w:val="28"/>
          <w:szCs w:val="28"/>
          <w:rtl/>
        </w:rPr>
        <w:t>خسائر شخص مهم وأساسي</w:t>
      </w:r>
      <w:r w:rsidRPr="00163293">
        <w:rPr>
          <w:sz w:val="28"/>
          <w:szCs w:val="28"/>
          <w:rtl/>
        </w:rPr>
        <w:t>:</w:t>
      </w:r>
    </w:p>
    <w:p w:rsidR="002328E2" w:rsidRPr="00163293" w:rsidRDefault="002328E2" w:rsidP="00A72CAD">
      <w:pPr>
        <w:numPr>
          <w:ilvl w:val="0"/>
          <w:numId w:val="58"/>
        </w:numPr>
        <w:autoSpaceDE w:val="0"/>
        <w:autoSpaceDN w:val="0"/>
        <w:bidi/>
        <w:adjustRightInd w:val="0"/>
        <w:rPr>
          <w:sz w:val="28"/>
          <w:szCs w:val="28"/>
        </w:rPr>
      </w:pPr>
      <w:r w:rsidRPr="00163293">
        <w:rPr>
          <w:sz w:val="28"/>
          <w:szCs w:val="28"/>
          <w:rtl/>
        </w:rPr>
        <w:t xml:space="preserve">وتعني هذه الخسائر </w:t>
      </w:r>
      <w:r w:rsidRPr="00DF2745">
        <w:rPr>
          <w:b/>
          <w:bCs/>
          <w:color w:val="0070C0"/>
          <w:sz w:val="28"/>
          <w:szCs w:val="28"/>
          <w:rtl/>
        </w:rPr>
        <w:t>أن يفقد المشروع أحد افراده المهمين ممن</w:t>
      </w:r>
      <w:r w:rsidRPr="00163293">
        <w:rPr>
          <w:sz w:val="28"/>
          <w:szCs w:val="28"/>
          <w:rtl/>
        </w:rPr>
        <w:t xml:space="preserve"> له وجوده الفاعل والهام والمؤثر في العمل مثل : </w:t>
      </w:r>
      <w:r w:rsidRPr="00DF2745">
        <w:rPr>
          <w:b/>
          <w:bCs/>
          <w:color w:val="0070C0"/>
          <w:sz w:val="28"/>
          <w:szCs w:val="28"/>
          <w:rtl/>
        </w:rPr>
        <w:t>صاحب المشروع</w:t>
      </w:r>
      <w:r w:rsidRPr="00163293">
        <w:rPr>
          <w:sz w:val="28"/>
          <w:szCs w:val="28"/>
          <w:rtl/>
        </w:rPr>
        <w:t xml:space="preserve">, أو الشريك, </w:t>
      </w:r>
      <w:r w:rsidRPr="00DF2745">
        <w:rPr>
          <w:b/>
          <w:bCs/>
          <w:color w:val="0070C0"/>
          <w:sz w:val="28"/>
          <w:szCs w:val="28"/>
          <w:rtl/>
        </w:rPr>
        <w:t>أو أحد</w:t>
      </w:r>
      <w:r w:rsidRPr="00163293">
        <w:rPr>
          <w:sz w:val="28"/>
          <w:szCs w:val="28"/>
          <w:rtl/>
        </w:rPr>
        <w:t xml:space="preserve"> </w:t>
      </w:r>
      <w:r w:rsidRPr="00DF2745">
        <w:rPr>
          <w:b/>
          <w:bCs/>
          <w:color w:val="0070C0"/>
          <w:sz w:val="28"/>
          <w:szCs w:val="28"/>
          <w:rtl/>
        </w:rPr>
        <w:t>العاملين ا</w:t>
      </w:r>
      <w:r w:rsidRPr="00163293">
        <w:rPr>
          <w:sz w:val="28"/>
          <w:szCs w:val="28"/>
          <w:rtl/>
        </w:rPr>
        <w:t>لمهمين.</w:t>
      </w:r>
    </w:p>
    <w:p w:rsidR="002328E2" w:rsidRPr="00163293" w:rsidRDefault="002328E2" w:rsidP="00F22EFA">
      <w:pPr>
        <w:autoSpaceDE w:val="0"/>
        <w:autoSpaceDN w:val="0"/>
        <w:bidi/>
        <w:adjustRightInd w:val="0"/>
        <w:spacing w:after="0" w:line="240" w:lineRule="auto"/>
        <w:rPr>
          <w:sz w:val="28"/>
          <w:szCs w:val="28"/>
          <w:rtl/>
        </w:rPr>
      </w:pPr>
      <w:r w:rsidRPr="00163293">
        <w:rPr>
          <w:sz w:val="28"/>
          <w:szCs w:val="28"/>
          <w:rtl/>
        </w:rPr>
        <w:t>إدارة المخاطر</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أولاً: </w:t>
      </w:r>
      <w:r w:rsidRPr="00DF2745">
        <w:rPr>
          <w:b/>
          <w:bCs/>
          <w:color w:val="0070C0"/>
          <w:sz w:val="28"/>
          <w:szCs w:val="28"/>
          <w:rtl/>
        </w:rPr>
        <w:t>تجنب الخطر</w:t>
      </w:r>
      <w:r w:rsidRPr="00163293">
        <w:rPr>
          <w:sz w:val="28"/>
          <w:szCs w:val="28"/>
          <w:rtl/>
        </w:rPr>
        <w:t xml:space="preserve">. أي تفادي ممارسة </w:t>
      </w:r>
      <w:r w:rsidRPr="00DF2745">
        <w:rPr>
          <w:b/>
          <w:bCs/>
          <w:color w:val="0070C0"/>
          <w:sz w:val="28"/>
          <w:szCs w:val="28"/>
          <w:rtl/>
        </w:rPr>
        <w:t>الأنشطة الخطرة للحيلولة</w:t>
      </w:r>
      <w:r w:rsidRPr="00163293">
        <w:rPr>
          <w:sz w:val="28"/>
          <w:szCs w:val="28"/>
          <w:rtl/>
        </w:rPr>
        <w:t xml:space="preserve"> دون وقوع الخسارة والسيطرة عليها</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ثانياً: </w:t>
      </w:r>
      <w:r w:rsidRPr="00DF2745">
        <w:rPr>
          <w:b/>
          <w:bCs/>
          <w:color w:val="0070C0"/>
          <w:sz w:val="28"/>
          <w:szCs w:val="28"/>
          <w:rtl/>
        </w:rPr>
        <w:t>احتواء الخطر</w:t>
      </w:r>
      <w:r w:rsidRPr="00163293">
        <w:rPr>
          <w:sz w:val="28"/>
          <w:szCs w:val="28"/>
          <w:rtl/>
        </w:rPr>
        <w:t xml:space="preserve"> . أي يتم ممارسة الأنشطة </w:t>
      </w:r>
      <w:r w:rsidRPr="00DF2745">
        <w:rPr>
          <w:b/>
          <w:bCs/>
          <w:color w:val="0070C0"/>
          <w:sz w:val="28"/>
          <w:szCs w:val="28"/>
          <w:rtl/>
        </w:rPr>
        <w:t>المختلفة متوقعين خسائر مع</w:t>
      </w:r>
      <w:r w:rsidRPr="00163293">
        <w:rPr>
          <w:sz w:val="28"/>
          <w:szCs w:val="28"/>
          <w:rtl/>
        </w:rPr>
        <w:t xml:space="preserve"> التخطيط</w:t>
      </w:r>
      <w:r w:rsidRPr="00DF2745">
        <w:rPr>
          <w:b/>
          <w:bCs/>
          <w:color w:val="0070C0"/>
          <w:sz w:val="28"/>
          <w:szCs w:val="28"/>
          <w:rtl/>
        </w:rPr>
        <w:t xml:space="preserve"> لوضع</w:t>
      </w:r>
      <w:r w:rsidRPr="00163293">
        <w:rPr>
          <w:sz w:val="28"/>
          <w:szCs w:val="28"/>
          <w:rtl/>
        </w:rPr>
        <w:t xml:space="preserve"> </w:t>
      </w:r>
      <w:r w:rsidRPr="00DF2745">
        <w:rPr>
          <w:b/>
          <w:bCs/>
          <w:color w:val="0070C0"/>
          <w:sz w:val="28"/>
          <w:szCs w:val="28"/>
          <w:rtl/>
        </w:rPr>
        <w:t>آليات</w:t>
      </w:r>
      <w:r w:rsidRPr="00163293">
        <w:rPr>
          <w:sz w:val="28"/>
          <w:szCs w:val="28"/>
          <w:rtl/>
        </w:rPr>
        <w:t xml:space="preserve"> لامتصاص الخسائر، مع التأكيد على أن يكون هناك القدرة الكافية على تحقيق هذا الامتصاص.</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ثالثاً: </w:t>
      </w:r>
      <w:r w:rsidRPr="00DF2745">
        <w:rPr>
          <w:b/>
          <w:bCs/>
          <w:color w:val="0070C0"/>
          <w:sz w:val="28"/>
          <w:szCs w:val="28"/>
          <w:rtl/>
        </w:rPr>
        <w:t>تحويل الخطر</w:t>
      </w:r>
      <w:r w:rsidRPr="00163293">
        <w:rPr>
          <w:sz w:val="28"/>
          <w:szCs w:val="28"/>
          <w:rtl/>
        </w:rPr>
        <w:t xml:space="preserve">. وهو ما يتم فعله من خلال تحويل الخطر </w:t>
      </w:r>
      <w:r w:rsidRPr="00DF2745">
        <w:rPr>
          <w:b/>
          <w:bCs/>
          <w:color w:val="0070C0"/>
          <w:sz w:val="28"/>
          <w:szCs w:val="28"/>
          <w:rtl/>
        </w:rPr>
        <w:t>بشراء التأمين فتحول</w:t>
      </w:r>
      <w:r w:rsidRPr="00163293">
        <w:rPr>
          <w:sz w:val="28"/>
          <w:szCs w:val="28"/>
          <w:rtl/>
        </w:rPr>
        <w:t xml:space="preserve"> الخسارة كلها أو جزء منها إلى شركات التأمين وفي السياسة إلى الجهات الضامنة لأي إجراء سياسي</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رابعاً </w:t>
      </w:r>
      <w:r w:rsidRPr="00DF2745">
        <w:rPr>
          <w:b/>
          <w:bCs/>
          <w:color w:val="0070C0"/>
          <w:sz w:val="28"/>
          <w:szCs w:val="28"/>
          <w:rtl/>
        </w:rPr>
        <w:t>استراتيجيات الخطر الإبداعية</w:t>
      </w:r>
      <w:r w:rsidRPr="00163293">
        <w:rPr>
          <w:sz w:val="28"/>
          <w:szCs w:val="28"/>
          <w:rtl/>
        </w:rPr>
        <w:t xml:space="preserve">. وهي ما يتفرد به </w:t>
      </w:r>
      <w:r w:rsidRPr="00DF2745">
        <w:rPr>
          <w:b/>
          <w:bCs/>
          <w:color w:val="0070C0"/>
          <w:sz w:val="28"/>
          <w:szCs w:val="28"/>
          <w:rtl/>
        </w:rPr>
        <w:t>الرياديين والمديرين</w:t>
      </w:r>
      <w:r w:rsidRPr="00163293">
        <w:rPr>
          <w:sz w:val="28"/>
          <w:szCs w:val="28"/>
          <w:rtl/>
        </w:rPr>
        <w:t xml:space="preserve"> والعباقرة في التعامل مع الخسائر أي كان نوعه</w:t>
      </w:r>
    </w:p>
    <w:p w:rsidR="002328E2" w:rsidRPr="00DF2745" w:rsidRDefault="002328E2" w:rsidP="00F22EFA">
      <w:pPr>
        <w:autoSpaceDE w:val="0"/>
        <w:autoSpaceDN w:val="0"/>
        <w:bidi/>
        <w:adjustRightInd w:val="0"/>
        <w:spacing w:after="0" w:line="240" w:lineRule="auto"/>
        <w:rPr>
          <w:b/>
          <w:bCs/>
          <w:color w:val="0070C0"/>
          <w:sz w:val="28"/>
          <w:szCs w:val="28"/>
          <w:rtl/>
        </w:rPr>
      </w:pPr>
      <w:r w:rsidRPr="00DF2745">
        <w:rPr>
          <w:b/>
          <w:bCs/>
          <w:color w:val="0070C0"/>
          <w:sz w:val="28"/>
          <w:szCs w:val="28"/>
          <w:rtl/>
        </w:rPr>
        <w:t>محترف التأمين</w:t>
      </w:r>
    </w:p>
    <w:p w:rsidR="002328E2" w:rsidRPr="00163293" w:rsidRDefault="002328E2" w:rsidP="00F22EFA">
      <w:pPr>
        <w:autoSpaceDE w:val="0"/>
        <w:autoSpaceDN w:val="0"/>
        <w:bidi/>
        <w:adjustRightInd w:val="0"/>
        <w:spacing w:after="0" w:line="240" w:lineRule="auto"/>
        <w:rPr>
          <w:sz w:val="28"/>
          <w:szCs w:val="28"/>
        </w:rPr>
      </w:pPr>
      <w:r w:rsidRPr="00DF2745">
        <w:rPr>
          <w:b/>
          <w:bCs/>
          <w:color w:val="0070C0"/>
          <w:sz w:val="28"/>
          <w:szCs w:val="28"/>
          <w:rtl/>
        </w:rPr>
        <w:t>وكيل التأمين</w:t>
      </w:r>
      <w:r w:rsidRPr="00163293">
        <w:rPr>
          <w:sz w:val="28"/>
          <w:szCs w:val="28"/>
          <w:rtl/>
        </w:rPr>
        <w:t xml:space="preserve">: هو شخص محترف مدرب </w:t>
      </w:r>
      <w:r w:rsidRPr="00DF2745">
        <w:rPr>
          <w:b/>
          <w:bCs/>
          <w:color w:val="0070C0"/>
          <w:sz w:val="28"/>
          <w:szCs w:val="28"/>
          <w:rtl/>
        </w:rPr>
        <w:t>على تحليل المخاطر</w:t>
      </w:r>
      <w:r w:rsidRPr="00163293">
        <w:rPr>
          <w:sz w:val="28"/>
          <w:szCs w:val="28"/>
          <w:rtl/>
        </w:rPr>
        <w:t xml:space="preserve">، ويمتلك خبرة واسعة في مجال تغطية </w:t>
      </w:r>
      <w:r w:rsidRPr="00DF2745">
        <w:rPr>
          <w:b/>
          <w:bCs/>
          <w:color w:val="0070C0"/>
          <w:sz w:val="28"/>
          <w:szCs w:val="28"/>
          <w:rtl/>
        </w:rPr>
        <w:t>التأمين، والاستراتيجيات</w:t>
      </w:r>
      <w:r w:rsidRPr="00163293">
        <w:rPr>
          <w:sz w:val="28"/>
          <w:szCs w:val="28"/>
          <w:rtl/>
        </w:rPr>
        <w:t xml:space="preserve"> المالية المتاحة مع </w:t>
      </w:r>
      <w:r w:rsidRPr="00DF2745">
        <w:rPr>
          <w:b/>
          <w:bCs/>
          <w:color w:val="0070C0"/>
          <w:sz w:val="28"/>
          <w:szCs w:val="28"/>
          <w:rtl/>
        </w:rPr>
        <w:t>التعليمات التي تحكم</w:t>
      </w:r>
      <w:r w:rsidRPr="00163293">
        <w:rPr>
          <w:sz w:val="28"/>
          <w:szCs w:val="28"/>
          <w:rtl/>
        </w:rPr>
        <w:t xml:space="preserve"> كل حالة.</w:t>
      </w:r>
    </w:p>
    <w:p w:rsidR="002328E2" w:rsidRPr="00DF2745" w:rsidRDefault="002328E2" w:rsidP="00F22EFA">
      <w:pPr>
        <w:autoSpaceDE w:val="0"/>
        <w:autoSpaceDN w:val="0"/>
        <w:bidi/>
        <w:adjustRightInd w:val="0"/>
        <w:spacing w:after="0" w:line="240" w:lineRule="auto"/>
        <w:rPr>
          <w:b/>
          <w:bCs/>
          <w:color w:val="0070C0"/>
          <w:sz w:val="28"/>
          <w:szCs w:val="28"/>
        </w:rPr>
      </w:pPr>
      <w:r w:rsidRPr="00163293">
        <w:rPr>
          <w:sz w:val="28"/>
          <w:szCs w:val="28"/>
          <w:rtl/>
        </w:rPr>
        <w:t xml:space="preserve">وكيل التأمين هو </w:t>
      </w:r>
      <w:r w:rsidRPr="00DF2745">
        <w:rPr>
          <w:b/>
          <w:bCs/>
          <w:color w:val="0070C0"/>
          <w:sz w:val="28"/>
          <w:szCs w:val="28"/>
          <w:rtl/>
        </w:rPr>
        <w:t>مالك لمشروع صغير ويتقاضى</w:t>
      </w:r>
      <w:r w:rsidRPr="00163293">
        <w:rPr>
          <w:sz w:val="28"/>
          <w:szCs w:val="28"/>
          <w:rtl/>
        </w:rPr>
        <w:t xml:space="preserve"> نسبة على </w:t>
      </w:r>
      <w:r w:rsidRPr="00DF2745">
        <w:rPr>
          <w:b/>
          <w:bCs/>
          <w:color w:val="0070C0"/>
          <w:sz w:val="28"/>
          <w:szCs w:val="28"/>
          <w:rtl/>
        </w:rPr>
        <w:t>بيع خدمة التأمين</w:t>
      </w:r>
      <w:r w:rsidRPr="00163293">
        <w:rPr>
          <w:sz w:val="28"/>
          <w:szCs w:val="28"/>
          <w:rtl/>
        </w:rPr>
        <w:t xml:space="preserve"> </w:t>
      </w:r>
      <w:r w:rsidRPr="00DF2745">
        <w:rPr>
          <w:b/>
          <w:bCs/>
          <w:color w:val="0070C0"/>
          <w:sz w:val="28"/>
          <w:szCs w:val="28"/>
          <w:rtl/>
        </w:rPr>
        <w:t>ومن المحتمل أن يكون وكيل</w:t>
      </w:r>
      <w:r w:rsidRPr="00163293">
        <w:rPr>
          <w:sz w:val="28"/>
          <w:szCs w:val="28"/>
          <w:rtl/>
        </w:rPr>
        <w:t xml:space="preserve"> </w:t>
      </w:r>
      <w:r w:rsidRPr="00DF2745">
        <w:rPr>
          <w:b/>
          <w:bCs/>
          <w:color w:val="0070C0"/>
          <w:sz w:val="28"/>
          <w:szCs w:val="28"/>
          <w:rtl/>
        </w:rPr>
        <w:t>لأكثر من شركة.</w:t>
      </w:r>
    </w:p>
    <w:p w:rsidR="002328E2" w:rsidRPr="00DF2745" w:rsidRDefault="002328E2" w:rsidP="00F22EFA">
      <w:pPr>
        <w:autoSpaceDE w:val="0"/>
        <w:autoSpaceDN w:val="0"/>
        <w:bidi/>
        <w:adjustRightInd w:val="0"/>
        <w:spacing w:after="0" w:line="240" w:lineRule="auto"/>
        <w:rPr>
          <w:b/>
          <w:bCs/>
          <w:color w:val="0070C0"/>
          <w:sz w:val="28"/>
          <w:szCs w:val="28"/>
        </w:rPr>
      </w:pPr>
      <w:r w:rsidRPr="00DF2745">
        <w:rPr>
          <w:b/>
          <w:bCs/>
          <w:color w:val="0070C0"/>
          <w:sz w:val="28"/>
          <w:szCs w:val="28"/>
          <w:rtl/>
        </w:rPr>
        <w:t>المعلومات المطلوبة لوكيل التأمين من الشركات لبدء عمله:</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lastRenderedPageBreak/>
        <w:t xml:space="preserve">1- </w:t>
      </w:r>
      <w:r w:rsidRPr="00DF2745">
        <w:rPr>
          <w:b/>
          <w:bCs/>
          <w:color w:val="0070C0"/>
          <w:sz w:val="28"/>
          <w:szCs w:val="28"/>
          <w:rtl/>
        </w:rPr>
        <w:t>ما هي المخاطر</w:t>
      </w:r>
      <w:r w:rsidRPr="00163293">
        <w:rPr>
          <w:sz w:val="28"/>
          <w:szCs w:val="28"/>
          <w:rtl/>
        </w:rPr>
        <w:t>؟</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2- ما هي </w:t>
      </w:r>
      <w:r w:rsidRPr="00DF2745">
        <w:rPr>
          <w:b/>
          <w:bCs/>
          <w:color w:val="0070C0"/>
          <w:sz w:val="28"/>
          <w:szCs w:val="28"/>
          <w:rtl/>
        </w:rPr>
        <w:t>القيمة المالية</w:t>
      </w:r>
      <w:r w:rsidRPr="00163293">
        <w:rPr>
          <w:sz w:val="28"/>
          <w:szCs w:val="28"/>
          <w:rtl/>
        </w:rPr>
        <w:t xml:space="preserve"> للمخاطر.</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3- كم </w:t>
      </w:r>
      <w:r w:rsidRPr="00DF2745">
        <w:rPr>
          <w:b/>
          <w:bCs/>
          <w:color w:val="0070C0"/>
          <w:sz w:val="28"/>
          <w:szCs w:val="28"/>
          <w:rtl/>
        </w:rPr>
        <w:t>قيمة الحماية المطلوبة</w:t>
      </w:r>
      <w:r w:rsidRPr="00163293">
        <w:rPr>
          <w:sz w:val="28"/>
          <w:szCs w:val="28"/>
          <w:rtl/>
        </w:rPr>
        <w:t>؟</w:t>
      </w:r>
    </w:p>
    <w:p w:rsidR="002328E2" w:rsidRPr="00163293" w:rsidRDefault="002328E2" w:rsidP="00F22EFA">
      <w:pPr>
        <w:autoSpaceDE w:val="0"/>
        <w:autoSpaceDN w:val="0"/>
        <w:bidi/>
        <w:adjustRightInd w:val="0"/>
        <w:spacing w:after="0" w:line="240" w:lineRule="auto"/>
        <w:rPr>
          <w:sz w:val="28"/>
          <w:szCs w:val="28"/>
          <w:rtl/>
        </w:rPr>
      </w:pPr>
      <w:r w:rsidRPr="00DF2745">
        <w:rPr>
          <w:b/>
          <w:bCs/>
          <w:color w:val="0070C0"/>
          <w:sz w:val="28"/>
          <w:szCs w:val="28"/>
          <w:rtl/>
        </w:rPr>
        <w:t>تنظيم</w:t>
      </w:r>
      <w:r w:rsidRPr="00163293">
        <w:rPr>
          <w:sz w:val="28"/>
          <w:szCs w:val="28"/>
          <w:rtl/>
        </w:rPr>
        <w:t xml:space="preserve"> برنامج </w:t>
      </w:r>
      <w:r w:rsidRPr="00DF2745">
        <w:rPr>
          <w:b/>
          <w:bCs/>
          <w:color w:val="0070C0"/>
          <w:sz w:val="28"/>
          <w:szCs w:val="28"/>
          <w:rtl/>
        </w:rPr>
        <w:t>التأمين لإدارة المخاطر</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حتى تكون إدارة برنامج التأمين  ناجحة نتبع الخطوات التالية:</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أولاً: </w:t>
      </w:r>
      <w:r w:rsidRPr="00DF2745">
        <w:rPr>
          <w:b/>
          <w:bCs/>
          <w:color w:val="0070C0"/>
          <w:sz w:val="28"/>
          <w:szCs w:val="28"/>
          <w:rtl/>
        </w:rPr>
        <w:t>حدد المخاطر</w:t>
      </w:r>
      <w:r w:rsidRPr="00163293">
        <w:rPr>
          <w:sz w:val="28"/>
          <w:szCs w:val="28"/>
          <w:rtl/>
        </w:rPr>
        <w:t>. وما هي تحدياتها.</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ثانياً: أدرس </w:t>
      </w:r>
      <w:r w:rsidRPr="00DF2745">
        <w:rPr>
          <w:b/>
          <w:bCs/>
          <w:color w:val="0070C0"/>
          <w:sz w:val="28"/>
          <w:szCs w:val="28"/>
          <w:rtl/>
        </w:rPr>
        <w:t>تكاليف التأمين</w:t>
      </w:r>
      <w:r w:rsidRPr="00163293">
        <w:rPr>
          <w:sz w:val="28"/>
          <w:szCs w:val="28"/>
          <w:rtl/>
        </w:rPr>
        <w:t>.  وهنا ينبغي معرفة:</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ab/>
        <w:t xml:space="preserve">- المخاطر </w:t>
      </w:r>
      <w:r w:rsidRPr="00DF2745">
        <w:rPr>
          <w:b/>
          <w:bCs/>
          <w:color w:val="0070C0"/>
          <w:sz w:val="28"/>
          <w:szCs w:val="28"/>
          <w:rtl/>
        </w:rPr>
        <w:t>التي تؤمن ضدها</w:t>
      </w:r>
      <w:r w:rsidRPr="00163293">
        <w:rPr>
          <w:sz w:val="28"/>
          <w:szCs w:val="28"/>
          <w:rtl/>
        </w:rPr>
        <w:t xml:space="preserve">، وما هي الخسارة </w:t>
      </w:r>
      <w:r w:rsidRPr="00DF2745">
        <w:rPr>
          <w:b/>
          <w:bCs/>
          <w:color w:val="0070C0"/>
          <w:sz w:val="28"/>
          <w:szCs w:val="28"/>
          <w:rtl/>
        </w:rPr>
        <w:t>التي تنجم</w:t>
      </w:r>
      <w:r w:rsidRPr="00163293">
        <w:rPr>
          <w:sz w:val="28"/>
          <w:szCs w:val="28"/>
          <w:rtl/>
        </w:rPr>
        <w:t xml:space="preserve"> عن كل منها.</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ab/>
        <w:t xml:space="preserve">- تغطية التعرض </w:t>
      </w:r>
      <w:r w:rsidRPr="00DF2745">
        <w:rPr>
          <w:b/>
          <w:bCs/>
          <w:color w:val="0070C0"/>
          <w:sz w:val="28"/>
          <w:szCs w:val="28"/>
          <w:rtl/>
        </w:rPr>
        <w:t>للخسارة الأكبر أولاً</w:t>
      </w:r>
      <w:r w:rsidRPr="00163293">
        <w:rPr>
          <w:sz w:val="28"/>
          <w:szCs w:val="28"/>
          <w:rtl/>
        </w:rPr>
        <w:t>.</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ab/>
        <w:t xml:space="preserve">- استخدام مستوى </w:t>
      </w:r>
      <w:r w:rsidRPr="00DF2745">
        <w:rPr>
          <w:b/>
          <w:bCs/>
          <w:color w:val="0070C0"/>
          <w:sz w:val="28"/>
          <w:szCs w:val="28"/>
          <w:rtl/>
        </w:rPr>
        <w:t>عالي من الاستنتاجات</w:t>
      </w:r>
      <w:r w:rsidRPr="00163293">
        <w:rPr>
          <w:sz w:val="28"/>
          <w:szCs w:val="28"/>
          <w:rtl/>
        </w:rPr>
        <w:t>.</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ab/>
        <w:t xml:space="preserve">- تجنب </w:t>
      </w:r>
      <w:r w:rsidRPr="00DF2745">
        <w:rPr>
          <w:b/>
          <w:bCs/>
          <w:color w:val="0070C0"/>
          <w:sz w:val="28"/>
          <w:szCs w:val="28"/>
          <w:rtl/>
        </w:rPr>
        <w:t>تكرار أو مضاعفة التأمين</w:t>
      </w:r>
      <w:r w:rsidRPr="00163293">
        <w:rPr>
          <w:sz w:val="28"/>
          <w:szCs w:val="28"/>
          <w:rtl/>
        </w:rPr>
        <w:t>.</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ab/>
        <w:t xml:space="preserve">- شراء </w:t>
      </w:r>
      <w:r w:rsidRPr="00DF2745">
        <w:rPr>
          <w:b/>
          <w:bCs/>
          <w:color w:val="0070C0"/>
          <w:sz w:val="28"/>
          <w:szCs w:val="28"/>
          <w:rtl/>
        </w:rPr>
        <w:t>حزمة تأمين واحدة كبيرة</w:t>
      </w:r>
      <w:r w:rsidRPr="00163293">
        <w:rPr>
          <w:sz w:val="28"/>
          <w:szCs w:val="28"/>
          <w:rtl/>
        </w:rPr>
        <w:t xml:space="preserve"> قدر المستطاع .</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ab/>
        <w:t xml:space="preserve">- مراجعة برنامج </w:t>
      </w:r>
      <w:r w:rsidRPr="00DF2745">
        <w:rPr>
          <w:b/>
          <w:bCs/>
          <w:color w:val="0070C0"/>
          <w:sz w:val="28"/>
          <w:szCs w:val="28"/>
          <w:rtl/>
        </w:rPr>
        <w:t>التأمين بشكل دوري</w:t>
      </w:r>
      <w:r w:rsidRPr="00163293">
        <w:rPr>
          <w:sz w:val="28"/>
          <w:szCs w:val="28"/>
          <w:rtl/>
        </w:rPr>
        <w:t>.</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ثالثاً: </w:t>
      </w:r>
      <w:r w:rsidRPr="00DF2745">
        <w:rPr>
          <w:b/>
          <w:bCs/>
          <w:color w:val="0070C0"/>
          <w:sz w:val="28"/>
          <w:szCs w:val="28"/>
          <w:rtl/>
        </w:rPr>
        <w:t>ضع خطة لإدارة المخاطر</w:t>
      </w:r>
      <w:r w:rsidRPr="00163293">
        <w:rPr>
          <w:sz w:val="28"/>
          <w:szCs w:val="28"/>
          <w:rtl/>
        </w:rPr>
        <w:t>.</w:t>
      </w:r>
    </w:p>
    <w:p w:rsidR="002328E2" w:rsidRPr="00163293" w:rsidRDefault="002328E2" w:rsidP="00F22EFA">
      <w:pPr>
        <w:autoSpaceDE w:val="0"/>
        <w:autoSpaceDN w:val="0"/>
        <w:bidi/>
        <w:adjustRightInd w:val="0"/>
        <w:spacing w:after="0" w:line="240" w:lineRule="auto"/>
        <w:rPr>
          <w:sz w:val="28"/>
          <w:szCs w:val="28"/>
        </w:rPr>
      </w:pPr>
      <w:r w:rsidRPr="00163293">
        <w:rPr>
          <w:sz w:val="28"/>
          <w:szCs w:val="28"/>
          <w:rtl/>
        </w:rPr>
        <w:t xml:space="preserve">رابعاً: أحصل على </w:t>
      </w:r>
      <w:r w:rsidRPr="00DF2745">
        <w:rPr>
          <w:b/>
          <w:bCs/>
          <w:color w:val="0070C0"/>
          <w:sz w:val="28"/>
          <w:szCs w:val="28"/>
          <w:rtl/>
        </w:rPr>
        <w:t>النصيحة من وكيل تأمين</w:t>
      </w:r>
      <w:r w:rsidRPr="00163293">
        <w:rPr>
          <w:sz w:val="28"/>
          <w:szCs w:val="28"/>
          <w:rtl/>
        </w:rPr>
        <w:t xml:space="preserve"> محترف.</w:t>
      </w:r>
    </w:p>
    <w:p w:rsidR="002328E2" w:rsidRPr="00DF2745" w:rsidRDefault="002328E2" w:rsidP="00F22EFA">
      <w:pPr>
        <w:autoSpaceDE w:val="0"/>
        <w:autoSpaceDN w:val="0"/>
        <w:bidi/>
        <w:adjustRightInd w:val="0"/>
        <w:spacing w:after="0" w:line="240" w:lineRule="auto"/>
        <w:rPr>
          <w:b/>
          <w:bCs/>
          <w:color w:val="0070C0"/>
          <w:sz w:val="28"/>
          <w:szCs w:val="28"/>
          <w:rtl/>
        </w:rPr>
      </w:pPr>
      <w:r w:rsidRPr="00DF2745">
        <w:rPr>
          <w:b/>
          <w:bCs/>
          <w:color w:val="0070C0"/>
          <w:sz w:val="28"/>
          <w:szCs w:val="28"/>
          <w:rtl/>
        </w:rPr>
        <w:t>تغطية التأمين</w:t>
      </w:r>
    </w:p>
    <w:p w:rsidR="003A2FC3" w:rsidRPr="00163293" w:rsidRDefault="003A2FC3" w:rsidP="00A72CAD">
      <w:pPr>
        <w:numPr>
          <w:ilvl w:val="0"/>
          <w:numId w:val="59"/>
        </w:numPr>
        <w:autoSpaceDE w:val="0"/>
        <w:autoSpaceDN w:val="0"/>
        <w:bidi/>
        <w:adjustRightInd w:val="0"/>
        <w:spacing w:after="0" w:line="240" w:lineRule="auto"/>
        <w:rPr>
          <w:sz w:val="28"/>
          <w:szCs w:val="28"/>
        </w:rPr>
      </w:pPr>
      <w:r w:rsidRPr="00163293">
        <w:rPr>
          <w:sz w:val="28"/>
          <w:szCs w:val="28"/>
          <w:rtl/>
        </w:rPr>
        <w:t>هناك ثلاث أنواع رئيسية لتغطية التأمين:</w:t>
      </w:r>
    </w:p>
    <w:p w:rsidR="003A2FC3" w:rsidRPr="00163293" w:rsidRDefault="003A2FC3" w:rsidP="00A72CAD">
      <w:pPr>
        <w:numPr>
          <w:ilvl w:val="1"/>
          <w:numId w:val="59"/>
        </w:numPr>
        <w:autoSpaceDE w:val="0"/>
        <w:autoSpaceDN w:val="0"/>
        <w:bidi/>
        <w:adjustRightInd w:val="0"/>
        <w:spacing w:after="0" w:line="240" w:lineRule="auto"/>
        <w:rPr>
          <w:sz w:val="28"/>
          <w:szCs w:val="28"/>
        </w:rPr>
      </w:pPr>
      <w:r w:rsidRPr="00163293">
        <w:rPr>
          <w:sz w:val="28"/>
          <w:szCs w:val="28"/>
          <w:rtl/>
        </w:rPr>
        <w:t>التغطية الأساسية. وتشمل</w:t>
      </w:r>
    </w:p>
    <w:p w:rsidR="003A2FC3" w:rsidRPr="00DF2745" w:rsidRDefault="003A2FC3" w:rsidP="00A72CAD">
      <w:pPr>
        <w:numPr>
          <w:ilvl w:val="2"/>
          <w:numId w:val="59"/>
        </w:numPr>
        <w:autoSpaceDE w:val="0"/>
        <w:autoSpaceDN w:val="0"/>
        <w:bidi/>
        <w:adjustRightInd w:val="0"/>
        <w:spacing w:after="0" w:line="240" w:lineRule="auto"/>
        <w:rPr>
          <w:b/>
          <w:bCs/>
          <w:color w:val="0070C0"/>
          <w:sz w:val="28"/>
          <w:szCs w:val="28"/>
        </w:rPr>
      </w:pPr>
      <w:r w:rsidRPr="00163293">
        <w:rPr>
          <w:sz w:val="28"/>
          <w:szCs w:val="28"/>
          <w:rtl/>
        </w:rPr>
        <w:t xml:space="preserve">التأمين </w:t>
      </w:r>
      <w:r w:rsidRPr="00DF2745">
        <w:rPr>
          <w:b/>
          <w:bCs/>
          <w:color w:val="0070C0"/>
          <w:sz w:val="28"/>
          <w:szCs w:val="28"/>
          <w:rtl/>
        </w:rPr>
        <w:t>ضد الحريق.</w:t>
      </w:r>
    </w:p>
    <w:p w:rsidR="003A2FC3" w:rsidRPr="00163293" w:rsidRDefault="003A2FC3" w:rsidP="00A72CAD">
      <w:pPr>
        <w:numPr>
          <w:ilvl w:val="2"/>
          <w:numId w:val="59"/>
        </w:numPr>
        <w:autoSpaceDE w:val="0"/>
        <w:autoSpaceDN w:val="0"/>
        <w:bidi/>
        <w:adjustRightInd w:val="0"/>
        <w:spacing w:after="0" w:line="240" w:lineRule="auto"/>
        <w:rPr>
          <w:sz w:val="28"/>
          <w:szCs w:val="28"/>
        </w:rPr>
      </w:pPr>
      <w:r w:rsidRPr="00163293">
        <w:rPr>
          <w:sz w:val="28"/>
          <w:szCs w:val="28"/>
          <w:rtl/>
        </w:rPr>
        <w:t xml:space="preserve">تأمين المسئولية وتشتمل تأمين </w:t>
      </w:r>
      <w:r w:rsidRPr="00DF2745">
        <w:rPr>
          <w:b/>
          <w:bCs/>
          <w:color w:val="0070C0"/>
          <w:sz w:val="28"/>
          <w:szCs w:val="28"/>
          <w:rtl/>
        </w:rPr>
        <w:t>المسئولية القانونية وما ينتج</w:t>
      </w:r>
      <w:r w:rsidRPr="00163293">
        <w:rPr>
          <w:sz w:val="28"/>
          <w:szCs w:val="28"/>
          <w:rtl/>
        </w:rPr>
        <w:t xml:space="preserve"> عنها من تبعات وأضرار مترتبة عليها.</w:t>
      </w:r>
    </w:p>
    <w:p w:rsidR="003A2FC3" w:rsidRPr="00163293" w:rsidRDefault="003A2FC3" w:rsidP="00A72CAD">
      <w:pPr>
        <w:numPr>
          <w:ilvl w:val="2"/>
          <w:numId w:val="59"/>
        </w:numPr>
        <w:autoSpaceDE w:val="0"/>
        <w:autoSpaceDN w:val="0"/>
        <w:bidi/>
        <w:adjustRightInd w:val="0"/>
        <w:spacing w:after="0" w:line="240" w:lineRule="auto"/>
        <w:rPr>
          <w:sz w:val="28"/>
          <w:szCs w:val="28"/>
        </w:rPr>
      </w:pPr>
      <w:r w:rsidRPr="00163293">
        <w:rPr>
          <w:sz w:val="28"/>
          <w:szCs w:val="28"/>
          <w:rtl/>
        </w:rPr>
        <w:t xml:space="preserve">تأمين </w:t>
      </w:r>
      <w:r w:rsidRPr="00DF2745">
        <w:rPr>
          <w:b/>
          <w:bCs/>
          <w:color w:val="0070C0"/>
          <w:sz w:val="28"/>
          <w:szCs w:val="28"/>
          <w:rtl/>
        </w:rPr>
        <w:t>المركبات</w:t>
      </w:r>
      <w:r w:rsidRPr="00163293">
        <w:rPr>
          <w:sz w:val="28"/>
          <w:szCs w:val="28"/>
          <w:rtl/>
        </w:rPr>
        <w:t>.</w:t>
      </w:r>
    </w:p>
    <w:p w:rsidR="003A2FC3" w:rsidRPr="00163293" w:rsidRDefault="003A2FC3" w:rsidP="00A72CAD">
      <w:pPr>
        <w:numPr>
          <w:ilvl w:val="2"/>
          <w:numId w:val="59"/>
        </w:numPr>
        <w:autoSpaceDE w:val="0"/>
        <w:autoSpaceDN w:val="0"/>
        <w:bidi/>
        <w:adjustRightInd w:val="0"/>
        <w:spacing w:after="0" w:line="240" w:lineRule="auto"/>
        <w:rPr>
          <w:sz w:val="28"/>
          <w:szCs w:val="28"/>
        </w:rPr>
      </w:pPr>
      <w:r w:rsidRPr="00DF2745">
        <w:rPr>
          <w:b/>
          <w:bCs/>
          <w:color w:val="0070C0"/>
          <w:sz w:val="28"/>
          <w:szCs w:val="28"/>
          <w:rtl/>
        </w:rPr>
        <w:t>تعويض العمال</w:t>
      </w:r>
      <w:r w:rsidRPr="00163293">
        <w:rPr>
          <w:sz w:val="28"/>
          <w:szCs w:val="28"/>
          <w:rtl/>
        </w:rPr>
        <w:t>.</w:t>
      </w:r>
    </w:p>
    <w:p w:rsidR="003A2FC3" w:rsidRPr="00163293" w:rsidRDefault="003A2FC3" w:rsidP="00A72CAD">
      <w:pPr>
        <w:numPr>
          <w:ilvl w:val="1"/>
          <w:numId w:val="59"/>
        </w:numPr>
        <w:autoSpaceDE w:val="0"/>
        <w:autoSpaceDN w:val="0"/>
        <w:bidi/>
        <w:adjustRightInd w:val="0"/>
        <w:spacing w:after="0" w:line="240" w:lineRule="auto"/>
        <w:rPr>
          <w:sz w:val="28"/>
          <w:szCs w:val="28"/>
        </w:rPr>
      </w:pPr>
      <w:r w:rsidRPr="00163293">
        <w:rPr>
          <w:sz w:val="28"/>
          <w:szCs w:val="28"/>
          <w:rtl/>
        </w:rPr>
        <w:t xml:space="preserve">التغطية </w:t>
      </w:r>
      <w:r w:rsidRPr="00DF2745">
        <w:rPr>
          <w:b/>
          <w:bCs/>
          <w:color w:val="0070C0"/>
          <w:sz w:val="28"/>
          <w:szCs w:val="28"/>
          <w:rtl/>
        </w:rPr>
        <w:t>المرغوبة</w:t>
      </w:r>
      <w:r w:rsidRPr="00163293">
        <w:rPr>
          <w:sz w:val="28"/>
          <w:szCs w:val="28"/>
          <w:rtl/>
        </w:rPr>
        <w:t>. وهو تغطية ما ترغب المنشأة تأمينه  ولكنه تأمين غير ضروري مثل:</w:t>
      </w:r>
    </w:p>
    <w:p w:rsidR="003A2FC3" w:rsidRPr="00163293" w:rsidRDefault="003A2FC3" w:rsidP="00A72CAD">
      <w:pPr>
        <w:numPr>
          <w:ilvl w:val="2"/>
          <w:numId w:val="59"/>
        </w:numPr>
        <w:autoSpaceDE w:val="0"/>
        <w:autoSpaceDN w:val="0"/>
        <w:bidi/>
        <w:adjustRightInd w:val="0"/>
        <w:spacing w:after="0" w:line="240" w:lineRule="auto"/>
        <w:rPr>
          <w:sz w:val="28"/>
          <w:szCs w:val="28"/>
        </w:rPr>
      </w:pPr>
      <w:r w:rsidRPr="00163293">
        <w:rPr>
          <w:sz w:val="28"/>
          <w:szCs w:val="28"/>
          <w:rtl/>
        </w:rPr>
        <w:t xml:space="preserve">تأمين </w:t>
      </w:r>
      <w:r w:rsidRPr="00DF2745">
        <w:rPr>
          <w:b/>
          <w:bCs/>
          <w:color w:val="0070C0"/>
          <w:sz w:val="28"/>
          <w:szCs w:val="28"/>
          <w:rtl/>
        </w:rPr>
        <w:t>توقف العمل نتيجة لضرر</w:t>
      </w:r>
      <w:r w:rsidRPr="00163293">
        <w:rPr>
          <w:sz w:val="28"/>
          <w:szCs w:val="28"/>
          <w:rtl/>
        </w:rPr>
        <w:t xml:space="preserve"> حصل للعمل.</w:t>
      </w:r>
    </w:p>
    <w:p w:rsidR="003A2FC3" w:rsidRPr="00163293" w:rsidRDefault="003A2FC3" w:rsidP="00A72CAD">
      <w:pPr>
        <w:numPr>
          <w:ilvl w:val="2"/>
          <w:numId w:val="59"/>
        </w:numPr>
        <w:autoSpaceDE w:val="0"/>
        <w:autoSpaceDN w:val="0"/>
        <w:bidi/>
        <w:adjustRightInd w:val="0"/>
        <w:spacing w:after="0" w:line="240" w:lineRule="auto"/>
        <w:rPr>
          <w:sz w:val="28"/>
          <w:szCs w:val="28"/>
        </w:rPr>
      </w:pPr>
      <w:r w:rsidRPr="00163293">
        <w:rPr>
          <w:sz w:val="28"/>
          <w:szCs w:val="28"/>
          <w:rtl/>
        </w:rPr>
        <w:t xml:space="preserve">تأمين </w:t>
      </w:r>
      <w:r w:rsidRPr="00DF2745">
        <w:rPr>
          <w:b/>
          <w:bCs/>
          <w:color w:val="0070C0"/>
          <w:sz w:val="28"/>
          <w:szCs w:val="28"/>
          <w:rtl/>
        </w:rPr>
        <w:t>ضد الجريمة.</w:t>
      </w:r>
      <w:r w:rsidRPr="00163293">
        <w:rPr>
          <w:sz w:val="28"/>
          <w:szCs w:val="28"/>
          <w:rtl/>
        </w:rPr>
        <w:t xml:space="preserve"> </w:t>
      </w:r>
    </w:p>
    <w:p w:rsidR="003A2FC3" w:rsidRPr="00DF2745" w:rsidRDefault="003A2FC3" w:rsidP="00A72CAD">
      <w:pPr>
        <w:numPr>
          <w:ilvl w:val="2"/>
          <w:numId w:val="59"/>
        </w:numPr>
        <w:autoSpaceDE w:val="0"/>
        <w:autoSpaceDN w:val="0"/>
        <w:bidi/>
        <w:adjustRightInd w:val="0"/>
        <w:spacing w:after="0" w:line="240" w:lineRule="auto"/>
        <w:rPr>
          <w:b/>
          <w:bCs/>
          <w:color w:val="0070C0"/>
          <w:sz w:val="28"/>
          <w:szCs w:val="28"/>
        </w:rPr>
      </w:pPr>
      <w:r w:rsidRPr="00163293">
        <w:rPr>
          <w:sz w:val="28"/>
          <w:szCs w:val="28"/>
          <w:rtl/>
        </w:rPr>
        <w:t xml:space="preserve">التأمين </w:t>
      </w:r>
      <w:r w:rsidRPr="00DF2745">
        <w:rPr>
          <w:b/>
          <w:bCs/>
          <w:color w:val="0070C0"/>
          <w:sz w:val="28"/>
          <w:szCs w:val="28"/>
          <w:rtl/>
        </w:rPr>
        <w:t>ضد الزجاج.</w:t>
      </w:r>
    </w:p>
    <w:p w:rsidR="003A2FC3" w:rsidRPr="00163293" w:rsidRDefault="003A2FC3" w:rsidP="00A72CAD">
      <w:pPr>
        <w:numPr>
          <w:ilvl w:val="1"/>
          <w:numId w:val="59"/>
        </w:numPr>
        <w:autoSpaceDE w:val="0"/>
        <w:autoSpaceDN w:val="0"/>
        <w:bidi/>
        <w:adjustRightInd w:val="0"/>
        <w:spacing w:after="0" w:line="240" w:lineRule="auto"/>
        <w:rPr>
          <w:sz w:val="28"/>
          <w:szCs w:val="28"/>
        </w:rPr>
      </w:pPr>
      <w:r w:rsidRPr="00163293">
        <w:rPr>
          <w:sz w:val="28"/>
          <w:szCs w:val="28"/>
          <w:rtl/>
        </w:rPr>
        <w:t xml:space="preserve">تغطية منافع </w:t>
      </w:r>
      <w:r w:rsidRPr="00DF2745">
        <w:rPr>
          <w:b/>
          <w:bCs/>
          <w:color w:val="0070C0"/>
          <w:sz w:val="28"/>
          <w:szCs w:val="28"/>
          <w:rtl/>
        </w:rPr>
        <w:t>المستخدم ويشمل</w:t>
      </w:r>
      <w:r w:rsidRPr="00163293">
        <w:rPr>
          <w:sz w:val="28"/>
          <w:szCs w:val="28"/>
          <w:rtl/>
        </w:rPr>
        <w:t xml:space="preserve"> ما يقدم من منافع للعامل أو الموظف ويتضمن:</w:t>
      </w:r>
    </w:p>
    <w:p w:rsidR="003A2FC3" w:rsidRPr="00163293" w:rsidRDefault="003A2FC3" w:rsidP="00A72CAD">
      <w:pPr>
        <w:numPr>
          <w:ilvl w:val="2"/>
          <w:numId w:val="59"/>
        </w:numPr>
        <w:autoSpaceDE w:val="0"/>
        <w:autoSpaceDN w:val="0"/>
        <w:bidi/>
        <w:adjustRightInd w:val="0"/>
        <w:spacing w:after="0" w:line="240" w:lineRule="auto"/>
        <w:rPr>
          <w:sz w:val="28"/>
          <w:szCs w:val="28"/>
        </w:rPr>
      </w:pPr>
      <w:r w:rsidRPr="00163293">
        <w:rPr>
          <w:sz w:val="28"/>
          <w:szCs w:val="28"/>
          <w:rtl/>
        </w:rPr>
        <w:t xml:space="preserve">تأمين على المنافع التي يحصل عليها العامل </w:t>
      </w:r>
      <w:r w:rsidRPr="00DF2745">
        <w:rPr>
          <w:b/>
          <w:bCs/>
          <w:color w:val="0070C0"/>
          <w:sz w:val="28"/>
          <w:szCs w:val="28"/>
          <w:rtl/>
        </w:rPr>
        <w:t>أو الموظف نتيجة لضرر</w:t>
      </w:r>
      <w:r w:rsidRPr="00163293">
        <w:rPr>
          <w:sz w:val="28"/>
          <w:szCs w:val="28"/>
          <w:rtl/>
        </w:rPr>
        <w:t xml:space="preserve"> يحدث خلال العمل.</w:t>
      </w:r>
    </w:p>
    <w:p w:rsidR="003A2FC3" w:rsidRPr="00163293" w:rsidRDefault="003A2FC3" w:rsidP="00A72CAD">
      <w:pPr>
        <w:numPr>
          <w:ilvl w:val="2"/>
          <w:numId w:val="59"/>
        </w:numPr>
        <w:autoSpaceDE w:val="0"/>
        <w:autoSpaceDN w:val="0"/>
        <w:bidi/>
        <w:adjustRightInd w:val="0"/>
        <w:spacing w:after="0" w:line="240" w:lineRule="auto"/>
        <w:rPr>
          <w:sz w:val="28"/>
          <w:szCs w:val="28"/>
        </w:rPr>
      </w:pPr>
      <w:r w:rsidRPr="00163293">
        <w:rPr>
          <w:sz w:val="28"/>
          <w:szCs w:val="28"/>
          <w:rtl/>
        </w:rPr>
        <w:t xml:space="preserve">تأمين </w:t>
      </w:r>
      <w:r w:rsidRPr="00DF2745">
        <w:rPr>
          <w:b/>
          <w:bCs/>
          <w:color w:val="0070C0"/>
          <w:sz w:val="28"/>
          <w:szCs w:val="28"/>
          <w:rtl/>
        </w:rPr>
        <w:t>العجز الذي يحدث للعامل</w:t>
      </w:r>
      <w:r w:rsidRPr="00163293">
        <w:rPr>
          <w:sz w:val="28"/>
          <w:szCs w:val="28"/>
          <w:rtl/>
        </w:rPr>
        <w:t xml:space="preserve"> أثناء الوظيفة.</w:t>
      </w:r>
    </w:p>
    <w:p w:rsidR="003A2FC3" w:rsidRPr="00163293" w:rsidRDefault="003A2FC3" w:rsidP="00A72CAD">
      <w:pPr>
        <w:numPr>
          <w:ilvl w:val="2"/>
          <w:numId w:val="59"/>
        </w:numPr>
        <w:autoSpaceDE w:val="0"/>
        <w:autoSpaceDN w:val="0"/>
        <w:bidi/>
        <w:adjustRightInd w:val="0"/>
        <w:spacing w:after="0" w:line="240" w:lineRule="auto"/>
        <w:rPr>
          <w:sz w:val="28"/>
          <w:szCs w:val="28"/>
        </w:rPr>
      </w:pPr>
      <w:r w:rsidRPr="00DF2745">
        <w:rPr>
          <w:b/>
          <w:bCs/>
          <w:color w:val="0070C0"/>
          <w:sz w:val="28"/>
          <w:szCs w:val="28"/>
          <w:rtl/>
        </w:rPr>
        <w:t>دخل التقاعد</w:t>
      </w:r>
      <w:r w:rsidRPr="00163293">
        <w:rPr>
          <w:sz w:val="28"/>
          <w:szCs w:val="28"/>
          <w:rtl/>
        </w:rPr>
        <w:t>. أي التأمين على الرواتب ا</w:t>
      </w:r>
      <w:r w:rsidRPr="00DF2745">
        <w:rPr>
          <w:b/>
          <w:bCs/>
          <w:color w:val="0070C0"/>
          <w:sz w:val="28"/>
          <w:szCs w:val="28"/>
          <w:rtl/>
        </w:rPr>
        <w:t xml:space="preserve">لتقاعدية </w:t>
      </w:r>
      <w:r w:rsidRPr="00163293">
        <w:rPr>
          <w:sz w:val="28"/>
          <w:szCs w:val="28"/>
          <w:rtl/>
        </w:rPr>
        <w:t>للموظف.</w:t>
      </w:r>
    </w:p>
    <w:p w:rsidR="003A2FC3" w:rsidRPr="00163293" w:rsidRDefault="003A2FC3" w:rsidP="00A72CAD">
      <w:pPr>
        <w:numPr>
          <w:ilvl w:val="2"/>
          <w:numId w:val="59"/>
        </w:numPr>
        <w:autoSpaceDE w:val="0"/>
        <w:autoSpaceDN w:val="0"/>
        <w:bidi/>
        <w:adjustRightInd w:val="0"/>
        <w:spacing w:after="0" w:line="240" w:lineRule="auto"/>
        <w:rPr>
          <w:sz w:val="28"/>
          <w:szCs w:val="28"/>
        </w:rPr>
      </w:pPr>
      <w:r w:rsidRPr="00DF2745">
        <w:rPr>
          <w:b/>
          <w:bCs/>
          <w:color w:val="0070C0"/>
          <w:sz w:val="28"/>
          <w:szCs w:val="28"/>
          <w:rtl/>
        </w:rPr>
        <w:t>التأمين على الموظفين</w:t>
      </w:r>
      <w:r w:rsidRPr="00163293">
        <w:rPr>
          <w:sz w:val="28"/>
          <w:szCs w:val="28"/>
          <w:rtl/>
        </w:rPr>
        <w:t xml:space="preserve"> الرئيسيين. </w:t>
      </w:r>
      <w:r w:rsidRPr="00DF2745">
        <w:rPr>
          <w:b/>
          <w:bCs/>
          <w:color w:val="0070C0"/>
          <w:sz w:val="28"/>
          <w:szCs w:val="28"/>
          <w:rtl/>
        </w:rPr>
        <w:t>في حالة تعرضهم</w:t>
      </w:r>
      <w:r w:rsidRPr="00163293">
        <w:rPr>
          <w:sz w:val="28"/>
          <w:szCs w:val="28"/>
          <w:rtl/>
        </w:rPr>
        <w:t xml:space="preserve"> للخطر.</w:t>
      </w:r>
    </w:p>
    <w:p w:rsidR="00AD4354" w:rsidRPr="00163293" w:rsidRDefault="00AD4354" w:rsidP="00F22EFA">
      <w:pPr>
        <w:bidi/>
        <w:rPr>
          <w:sz w:val="28"/>
          <w:szCs w:val="28"/>
          <w:rtl/>
        </w:rPr>
      </w:pPr>
      <w:r w:rsidRPr="00163293">
        <w:rPr>
          <w:sz w:val="28"/>
          <w:szCs w:val="28"/>
          <w:rtl/>
        </w:rPr>
        <w:br w:type="page"/>
      </w:r>
    </w:p>
    <w:p w:rsidR="00AD4354" w:rsidRPr="00163293" w:rsidRDefault="00AD4354" w:rsidP="00F22EFA">
      <w:pPr>
        <w:autoSpaceDE w:val="0"/>
        <w:autoSpaceDN w:val="0"/>
        <w:bidi/>
        <w:adjustRightInd w:val="0"/>
        <w:spacing w:after="0" w:line="240" w:lineRule="auto"/>
        <w:rPr>
          <w:sz w:val="28"/>
          <w:szCs w:val="28"/>
        </w:rPr>
      </w:pPr>
      <w:r w:rsidRPr="00163293">
        <w:rPr>
          <w:sz w:val="28"/>
          <w:szCs w:val="28"/>
          <w:rtl/>
        </w:rPr>
        <w:lastRenderedPageBreak/>
        <w:t>المحاضرة التاسعة</w:t>
      </w:r>
    </w:p>
    <w:p w:rsidR="00AD4354" w:rsidRPr="00163293" w:rsidRDefault="00AD4354" w:rsidP="00F22EFA">
      <w:pPr>
        <w:autoSpaceDE w:val="0"/>
        <w:autoSpaceDN w:val="0"/>
        <w:bidi/>
        <w:adjustRightInd w:val="0"/>
        <w:spacing w:after="0" w:line="240" w:lineRule="auto"/>
        <w:rPr>
          <w:sz w:val="28"/>
          <w:szCs w:val="28"/>
        </w:rPr>
      </w:pPr>
      <w:r w:rsidRPr="00DF2745">
        <w:rPr>
          <w:b/>
          <w:bCs/>
          <w:color w:val="0070C0"/>
          <w:sz w:val="28"/>
          <w:szCs w:val="28"/>
          <w:rtl/>
        </w:rPr>
        <w:t>إدارة الشراء</w:t>
      </w:r>
      <w:r w:rsidRPr="00163293">
        <w:rPr>
          <w:rFonts w:hint="cs"/>
          <w:sz w:val="28"/>
          <w:szCs w:val="28"/>
          <w:rtl/>
        </w:rPr>
        <w:t xml:space="preserve"> </w:t>
      </w:r>
      <w:r w:rsidRPr="00163293">
        <w:rPr>
          <w:sz w:val="28"/>
          <w:szCs w:val="28"/>
          <w:rtl/>
        </w:rPr>
        <w:t>في المشروعات الصغيرة</w:t>
      </w:r>
    </w:p>
    <w:p w:rsidR="003A2FC3" w:rsidRPr="00163293" w:rsidRDefault="003A2FC3" w:rsidP="00725084">
      <w:pPr>
        <w:numPr>
          <w:ilvl w:val="1"/>
          <w:numId w:val="60"/>
        </w:numPr>
        <w:tabs>
          <w:tab w:val="clear" w:pos="1440"/>
          <w:tab w:val="num" w:pos="720"/>
        </w:tabs>
        <w:autoSpaceDE w:val="0"/>
        <w:autoSpaceDN w:val="0"/>
        <w:bidi/>
        <w:adjustRightInd w:val="0"/>
        <w:spacing w:after="0" w:line="240" w:lineRule="auto"/>
        <w:ind w:left="720"/>
        <w:rPr>
          <w:sz w:val="28"/>
          <w:szCs w:val="28"/>
        </w:rPr>
      </w:pPr>
      <w:r w:rsidRPr="00163293">
        <w:rPr>
          <w:sz w:val="28"/>
          <w:szCs w:val="28"/>
          <w:rtl/>
        </w:rPr>
        <w:t>تشكل اللوازم التي يستخدمها المشروع أحد أهم الموارد المادية اللازمة للمشروع واستمراره.</w:t>
      </w:r>
    </w:p>
    <w:p w:rsidR="003A2FC3" w:rsidRPr="00163293" w:rsidRDefault="003A2FC3" w:rsidP="00725084">
      <w:pPr>
        <w:numPr>
          <w:ilvl w:val="1"/>
          <w:numId w:val="60"/>
        </w:numPr>
        <w:tabs>
          <w:tab w:val="clear" w:pos="1440"/>
          <w:tab w:val="num" w:pos="720"/>
        </w:tabs>
        <w:autoSpaceDE w:val="0"/>
        <w:autoSpaceDN w:val="0"/>
        <w:bidi/>
        <w:adjustRightInd w:val="0"/>
        <w:spacing w:after="0" w:line="240" w:lineRule="auto"/>
        <w:ind w:left="720"/>
        <w:rPr>
          <w:sz w:val="28"/>
          <w:szCs w:val="28"/>
        </w:rPr>
      </w:pPr>
      <w:r w:rsidRPr="00163293">
        <w:rPr>
          <w:sz w:val="28"/>
          <w:szCs w:val="28"/>
          <w:rtl/>
        </w:rPr>
        <w:t>يهدف المشروع إلى:</w:t>
      </w:r>
    </w:p>
    <w:p w:rsidR="003A2FC3" w:rsidRPr="00725084" w:rsidRDefault="003A2FC3" w:rsidP="00725084">
      <w:pPr>
        <w:pStyle w:val="ListParagraph"/>
        <w:numPr>
          <w:ilvl w:val="0"/>
          <w:numId w:val="109"/>
        </w:numPr>
        <w:autoSpaceDE w:val="0"/>
        <w:autoSpaceDN w:val="0"/>
        <w:bidi/>
        <w:adjustRightInd w:val="0"/>
        <w:spacing w:after="0" w:line="240" w:lineRule="auto"/>
        <w:ind w:left="1350"/>
        <w:rPr>
          <w:sz w:val="28"/>
          <w:szCs w:val="28"/>
        </w:rPr>
      </w:pPr>
      <w:r w:rsidRPr="00725084">
        <w:rPr>
          <w:sz w:val="28"/>
          <w:szCs w:val="28"/>
          <w:rtl/>
        </w:rPr>
        <w:t xml:space="preserve">شراء </w:t>
      </w:r>
      <w:r w:rsidRPr="00AB2C62">
        <w:rPr>
          <w:b/>
          <w:bCs/>
          <w:color w:val="0070C0"/>
          <w:sz w:val="28"/>
          <w:szCs w:val="28"/>
          <w:rtl/>
        </w:rPr>
        <w:t>أفضل الموارد</w:t>
      </w:r>
      <w:r w:rsidRPr="00725084">
        <w:rPr>
          <w:sz w:val="28"/>
          <w:szCs w:val="28"/>
          <w:rtl/>
        </w:rPr>
        <w:t>.</w:t>
      </w:r>
    </w:p>
    <w:p w:rsidR="003A2FC3" w:rsidRPr="00725084" w:rsidRDefault="003A2FC3" w:rsidP="00725084">
      <w:pPr>
        <w:pStyle w:val="ListParagraph"/>
        <w:numPr>
          <w:ilvl w:val="0"/>
          <w:numId w:val="109"/>
        </w:numPr>
        <w:autoSpaceDE w:val="0"/>
        <w:autoSpaceDN w:val="0"/>
        <w:bidi/>
        <w:adjustRightInd w:val="0"/>
        <w:spacing w:after="0" w:line="240" w:lineRule="auto"/>
        <w:ind w:left="1350"/>
        <w:rPr>
          <w:sz w:val="28"/>
          <w:szCs w:val="28"/>
        </w:rPr>
      </w:pPr>
      <w:r w:rsidRPr="00AB2C62">
        <w:rPr>
          <w:b/>
          <w:bCs/>
          <w:color w:val="0070C0"/>
          <w:sz w:val="28"/>
          <w:szCs w:val="28"/>
          <w:rtl/>
        </w:rPr>
        <w:t>بأقل التكاليف</w:t>
      </w:r>
      <w:r w:rsidRPr="00725084">
        <w:rPr>
          <w:sz w:val="28"/>
          <w:szCs w:val="28"/>
          <w:rtl/>
        </w:rPr>
        <w:t>.</w:t>
      </w:r>
    </w:p>
    <w:p w:rsidR="003A2FC3" w:rsidRPr="00AB2C62" w:rsidRDefault="003A2FC3" w:rsidP="00725084">
      <w:pPr>
        <w:pStyle w:val="ListParagraph"/>
        <w:numPr>
          <w:ilvl w:val="0"/>
          <w:numId w:val="109"/>
        </w:numPr>
        <w:autoSpaceDE w:val="0"/>
        <w:autoSpaceDN w:val="0"/>
        <w:bidi/>
        <w:adjustRightInd w:val="0"/>
        <w:spacing w:after="0" w:line="240" w:lineRule="auto"/>
        <w:ind w:left="1350"/>
        <w:rPr>
          <w:b/>
          <w:bCs/>
          <w:color w:val="0070C0"/>
          <w:sz w:val="28"/>
          <w:szCs w:val="28"/>
        </w:rPr>
      </w:pPr>
      <w:r w:rsidRPr="00725084">
        <w:rPr>
          <w:sz w:val="28"/>
          <w:szCs w:val="28"/>
          <w:rtl/>
        </w:rPr>
        <w:t xml:space="preserve">ويتحقق هذا الهدف من خلال اتمام عملية الشراء </w:t>
      </w:r>
      <w:r w:rsidRPr="00AB2C62">
        <w:rPr>
          <w:b/>
          <w:bCs/>
          <w:color w:val="0070C0"/>
          <w:sz w:val="28"/>
          <w:szCs w:val="28"/>
          <w:rtl/>
        </w:rPr>
        <w:t>بطريقة علمية.</w:t>
      </w:r>
    </w:p>
    <w:p w:rsidR="002328E2" w:rsidRPr="00163293" w:rsidRDefault="00AD4354" w:rsidP="00F22EFA">
      <w:pPr>
        <w:autoSpaceDE w:val="0"/>
        <w:autoSpaceDN w:val="0"/>
        <w:bidi/>
        <w:adjustRightInd w:val="0"/>
        <w:spacing w:after="0" w:line="240" w:lineRule="auto"/>
        <w:rPr>
          <w:sz w:val="28"/>
          <w:szCs w:val="28"/>
          <w:rtl/>
        </w:rPr>
      </w:pPr>
      <w:r w:rsidRPr="00163293">
        <w:rPr>
          <w:sz w:val="28"/>
          <w:szCs w:val="28"/>
          <w:rtl/>
        </w:rPr>
        <w:t>مفهوم وظيفة الشراء واهميتها</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 xml:space="preserve">وظيفة الشراء وظيفة فنية تقوم على </w:t>
      </w:r>
      <w:r w:rsidRPr="00AB2C62">
        <w:rPr>
          <w:b/>
          <w:bCs/>
          <w:color w:val="0070C0"/>
          <w:sz w:val="28"/>
          <w:szCs w:val="28"/>
          <w:rtl/>
        </w:rPr>
        <w:t>توفير المواد والتجهيزات واللوازم وكافة</w:t>
      </w:r>
      <w:r w:rsidRPr="00163293">
        <w:rPr>
          <w:sz w:val="28"/>
          <w:szCs w:val="28"/>
          <w:rtl/>
        </w:rPr>
        <w:t xml:space="preserve"> مستلزمات العمل في المشروع </w:t>
      </w:r>
      <w:r w:rsidRPr="00AB2C62">
        <w:rPr>
          <w:b/>
          <w:bCs/>
          <w:color w:val="0070C0"/>
          <w:sz w:val="28"/>
          <w:szCs w:val="28"/>
          <w:rtl/>
        </w:rPr>
        <w:t>بكفاية اقتصادية</w:t>
      </w:r>
      <w:r w:rsidRPr="00163293">
        <w:rPr>
          <w:sz w:val="28"/>
          <w:szCs w:val="28"/>
          <w:rtl/>
        </w:rPr>
        <w:t>:</w:t>
      </w:r>
    </w:p>
    <w:p w:rsidR="00AD4354" w:rsidRPr="00163293" w:rsidRDefault="00AD4354" w:rsidP="00F22EFA">
      <w:pPr>
        <w:autoSpaceDE w:val="0"/>
        <w:autoSpaceDN w:val="0"/>
        <w:bidi/>
        <w:adjustRightInd w:val="0"/>
        <w:spacing w:after="0" w:line="240" w:lineRule="auto"/>
        <w:rPr>
          <w:sz w:val="28"/>
          <w:szCs w:val="28"/>
        </w:rPr>
      </w:pPr>
      <w:r w:rsidRPr="00163293">
        <w:rPr>
          <w:sz w:val="28"/>
          <w:szCs w:val="28"/>
          <w:rtl/>
        </w:rPr>
        <w:t>تهدف هذه الوظيفة إلى :</w:t>
      </w:r>
      <w:r w:rsidRPr="00AB2C62">
        <w:rPr>
          <w:b/>
          <w:bCs/>
          <w:color w:val="0070C0"/>
          <w:sz w:val="28"/>
          <w:szCs w:val="28"/>
          <w:rtl/>
        </w:rPr>
        <w:t>زيادة ربحية المشروع من خلال تخفيض تكاليف الشراء وتوفير اللوازم والمستلزمات بالسعر المناسب، وفي الوقت</w:t>
      </w:r>
      <w:r w:rsidRPr="00163293">
        <w:rPr>
          <w:sz w:val="28"/>
          <w:szCs w:val="28"/>
          <w:rtl/>
        </w:rPr>
        <w:t xml:space="preserve"> المحدد، وبالكمية والمواصفات المطلوبة الأمر الذي يؤدي إلى:</w:t>
      </w:r>
    </w:p>
    <w:p w:rsidR="00AD4354" w:rsidRPr="00163293" w:rsidRDefault="00AD4354" w:rsidP="00F22EFA">
      <w:pPr>
        <w:autoSpaceDE w:val="0"/>
        <w:autoSpaceDN w:val="0"/>
        <w:bidi/>
        <w:adjustRightInd w:val="0"/>
        <w:spacing w:after="0" w:line="240" w:lineRule="auto"/>
        <w:rPr>
          <w:sz w:val="28"/>
          <w:szCs w:val="28"/>
        </w:rPr>
      </w:pPr>
      <w:r w:rsidRPr="00163293">
        <w:rPr>
          <w:sz w:val="28"/>
          <w:szCs w:val="28"/>
          <w:rtl/>
        </w:rPr>
        <w:tab/>
        <w:t>- ضمان استمرار العمل في المشروع وعدم توقفه.</w:t>
      </w:r>
    </w:p>
    <w:p w:rsidR="00AD4354" w:rsidRPr="00163293" w:rsidRDefault="00AD4354" w:rsidP="00F22EFA">
      <w:pPr>
        <w:autoSpaceDE w:val="0"/>
        <w:autoSpaceDN w:val="0"/>
        <w:bidi/>
        <w:adjustRightInd w:val="0"/>
        <w:spacing w:after="0" w:line="240" w:lineRule="auto"/>
        <w:rPr>
          <w:sz w:val="28"/>
          <w:szCs w:val="28"/>
        </w:rPr>
      </w:pPr>
      <w:r w:rsidRPr="00163293">
        <w:rPr>
          <w:sz w:val="28"/>
          <w:szCs w:val="28"/>
          <w:rtl/>
        </w:rPr>
        <w:tab/>
        <w:t>- ضمان جودة المواد. وبالتالي جودة المنتج وزيادة القدرة التنافسية.</w:t>
      </w:r>
    </w:p>
    <w:p w:rsidR="00AD4354" w:rsidRPr="00163293" w:rsidRDefault="00AD4354" w:rsidP="00F22EFA">
      <w:pPr>
        <w:autoSpaceDE w:val="0"/>
        <w:autoSpaceDN w:val="0"/>
        <w:bidi/>
        <w:adjustRightInd w:val="0"/>
        <w:spacing w:after="0" w:line="240" w:lineRule="auto"/>
        <w:rPr>
          <w:sz w:val="28"/>
          <w:szCs w:val="28"/>
        </w:rPr>
      </w:pPr>
      <w:r w:rsidRPr="00163293">
        <w:rPr>
          <w:sz w:val="28"/>
          <w:szCs w:val="28"/>
          <w:rtl/>
        </w:rPr>
        <w:tab/>
        <w:t>- تحقيق الكفاية الاقتصادية في أعمال الشراء</w:t>
      </w:r>
    </w:p>
    <w:p w:rsidR="00AD4354" w:rsidRPr="00163293" w:rsidRDefault="00AD4354" w:rsidP="00F22EFA">
      <w:pPr>
        <w:autoSpaceDE w:val="0"/>
        <w:autoSpaceDN w:val="0"/>
        <w:bidi/>
        <w:adjustRightInd w:val="0"/>
        <w:spacing w:after="0" w:line="240" w:lineRule="auto"/>
        <w:rPr>
          <w:sz w:val="28"/>
          <w:szCs w:val="28"/>
          <w:rtl/>
        </w:rPr>
      </w:pPr>
      <w:r w:rsidRPr="00163293">
        <w:rPr>
          <w:sz w:val="28"/>
          <w:szCs w:val="28"/>
          <w:rtl/>
        </w:rPr>
        <w:t>إجراءات الشراء</w:t>
      </w:r>
    </w:p>
    <w:p w:rsidR="003A2FC3" w:rsidRPr="00163293" w:rsidRDefault="003A2FC3" w:rsidP="00725084">
      <w:pPr>
        <w:numPr>
          <w:ilvl w:val="1"/>
          <w:numId w:val="61"/>
        </w:numPr>
        <w:tabs>
          <w:tab w:val="clear" w:pos="1440"/>
          <w:tab w:val="num" w:pos="1170"/>
        </w:tabs>
        <w:autoSpaceDE w:val="0"/>
        <w:autoSpaceDN w:val="0"/>
        <w:bidi/>
        <w:adjustRightInd w:val="0"/>
        <w:spacing w:after="0" w:line="240" w:lineRule="auto"/>
        <w:ind w:left="540"/>
        <w:rPr>
          <w:sz w:val="28"/>
          <w:szCs w:val="28"/>
        </w:rPr>
      </w:pPr>
      <w:r w:rsidRPr="00163293">
        <w:rPr>
          <w:sz w:val="28"/>
          <w:szCs w:val="28"/>
          <w:rtl/>
        </w:rPr>
        <w:t xml:space="preserve">تشمل إجراءات الشراء جميع الأعمال </w:t>
      </w:r>
      <w:r w:rsidRPr="00AB2C62">
        <w:rPr>
          <w:b/>
          <w:bCs/>
          <w:color w:val="0070C0"/>
          <w:sz w:val="28"/>
          <w:szCs w:val="28"/>
          <w:rtl/>
        </w:rPr>
        <w:t>والأنشطة التي يجب أن تنجز لتوفير</w:t>
      </w:r>
      <w:r w:rsidRPr="00163293">
        <w:rPr>
          <w:sz w:val="28"/>
          <w:szCs w:val="28"/>
          <w:rtl/>
        </w:rPr>
        <w:t xml:space="preserve"> المستلزمات كي يعمل المشروع بكفاية. </w:t>
      </w:r>
    </w:p>
    <w:p w:rsidR="003A2FC3" w:rsidRPr="00163293" w:rsidRDefault="003A2FC3" w:rsidP="00725084">
      <w:pPr>
        <w:numPr>
          <w:ilvl w:val="1"/>
          <w:numId w:val="61"/>
        </w:numPr>
        <w:tabs>
          <w:tab w:val="clear" w:pos="1440"/>
          <w:tab w:val="num" w:pos="1170"/>
        </w:tabs>
        <w:autoSpaceDE w:val="0"/>
        <w:autoSpaceDN w:val="0"/>
        <w:bidi/>
        <w:adjustRightInd w:val="0"/>
        <w:spacing w:after="0" w:line="240" w:lineRule="auto"/>
        <w:ind w:left="540"/>
        <w:rPr>
          <w:sz w:val="28"/>
          <w:szCs w:val="28"/>
        </w:rPr>
      </w:pPr>
      <w:r w:rsidRPr="00163293">
        <w:rPr>
          <w:sz w:val="28"/>
          <w:szCs w:val="28"/>
          <w:rtl/>
        </w:rPr>
        <w:t xml:space="preserve">وعادة تكون هذه الأجراءات واحدة سواء </w:t>
      </w:r>
      <w:r w:rsidRPr="00AB2C62">
        <w:rPr>
          <w:b/>
          <w:bCs/>
          <w:color w:val="0070C0"/>
          <w:sz w:val="28"/>
          <w:szCs w:val="28"/>
          <w:rtl/>
        </w:rPr>
        <w:t>في المشروعات الصغيرة أو الكبيرة ويعتبر الالتزام بها في</w:t>
      </w:r>
      <w:r w:rsidRPr="00163293">
        <w:rPr>
          <w:sz w:val="28"/>
          <w:szCs w:val="28"/>
          <w:rtl/>
        </w:rPr>
        <w:t xml:space="preserve"> المشروع الصغير أكثر أهمية منه في المشروع الكبير.</w:t>
      </w:r>
    </w:p>
    <w:p w:rsidR="003A2FC3" w:rsidRPr="00163293" w:rsidRDefault="003A2FC3" w:rsidP="00725084">
      <w:pPr>
        <w:numPr>
          <w:ilvl w:val="1"/>
          <w:numId w:val="61"/>
        </w:numPr>
        <w:tabs>
          <w:tab w:val="clear" w:pos="1440"/>
          <w:tab w:val="num" w:pos="1170"/>
        </w:tabs>
        <w:autoSpaceDE w:val="0"/>
        <w:autoSpaceDN w:val="0"/>
        <w:bidi/>
        <w:adjustRightInd w:val="0"/>
        <w:spacing w:after="0" w:line="240" w:lineRule="auto"/>
        <w:ind w:left="540"/>
        <w:rPr>
          <w:sz w:val="28"/>
          <w:szCs w:val="28"/>
        </w:rPr>
      </w:pPr>
      <w:r w:rsidRPr="00163293">
        <w:rPr>
          <w:sz w:val="28"/>
          <w:szCs w:val="28"/>
          <w:rtl/>
        </w:rPr>
        <w:t xml:space="preserve">  فشل عملية الشراء يمكن ان يؤدي الى فشل المشروع </w:t>
      </w:r>
      <w:r w:rsidRPr="00AB2C62">
        <w:rPr>
          <w:b/>
          <w:bCs/>
          <w:color w:val="0070C0"/>
          <w:sz w:val="28"/>
          <w:szCs w:val="28"/>
          <w:rtl/>
        </w:rPr>
        <w:t>الصغير على المدى القصير</w:t>
      </w:r>
      <w:r w:rsidRPr="00163293">
        <w:rPr>
          <w:sz w:val="28"/>
          <w:szCs w:val="28"/>
          <w:rtl/>
        </w:rPr>
        <w:t xml:space="preserve">,وذلك بسبب شح موارده المالية, مما يتطلب من صاحب </w:t>
      </w:r>
      <w:r w:rsidRPr="00AB2C62">
        <w:rPr>
          <w:b/>
          <w:bCs/>
          <w:color w:val="0070C0"/>
          <w:sz w:val="28"/>
          <w:szCs w:val="28"/>
          <w:rtl/>
        </w:rPr>
        <w:t>المشروع الصغير الاهتمام أكثر بالإجراءات</w:t>
      </w:r>
      <w:r w:rsidRPr="00163293">
        <w:rPr>
          <w:sz w:val="28"/>
          <w:szCs w:val="28"/>
          <w:rtl/>
        </w:rPr>
        <w:t xml:space="preserve"> التالية:</w:t>
      </w:r>
    </w:p>
    <w:p w:rsidR="00AD4354" w:rsidRPr="00163293" w:rsidRDefault="00AD4354" w:rsidP="00F22EFA">
      <w:pPr>
        <w:autoSpaceDE w:val="0"/>
        <w:autoSpaceDN w:val="0"/>
        <w:bidi/>
        <w:adjustRightInd w:val="0"/>
        <w:spacing w:after="0" w:line="240" w:lineRule="auto"/>
        <w:rPr>
          <w:sz w:val="28"/>
          <w:szCs w:val="28"/>
        </w:rPr>
      </w:pPr>
      <w:r w:rsidRPr="00163293">
        <w:rPr>
          <w:sz w:val="28"/>
          <w:szCs w:val="28"/>
          <w:rtl/>
        </w:rPr>
        <w:t xml:space="preserve">اولا: </w:t>
      </w:r>
      <w:r w:rsidRPr="00AB2C62">
        <w:rPr>
          <w:b/>
          <w:bCs/>
          <w:color w:val="0070C0"/>
          <w:sz w:val="28"/>
          <w:szCs w:val="28"/>
          <w:rtl/>
        </w:rPr>
        <w:t>تحديد الحاجة الى المخزون</w:t>
      </w:r>
      <w:r w:rsidRPr="00163293">
        <w:rPr>
          <w:sz w:val="28"/>
          <w:szCs w:val="28"/>
          <w:rtl/>
        </w:rPr>
        <w:t xml:space="preserve">: </w:t>
      </w:r>
    </w:p>
    <w:p w:rsidR="003A2FC3" w:rsidRPr="00163293" w:rsidRDefault="003A2FC3" w:rsidP="00A72CAD">
      <w:pPr>
        <w:numPr>
          <w:ilvl w:val="0"/>
          <w:numId w:val="62"/>
        </w:numPr>
        <w:autoSpaceDE w:val="0"/>
        <w:autoSpaceDN w:val="0"/>
        <w:bidi/>
        <w:adjustRightInd w:val="0"/>
        <w:spacing w:after="0" w:line="240" w:lineRule="auto"/>
        <w:rPr>
          <w:sz w:val="28"/>
          <w:szCs w:val="28"/>
        </w:rPr>
      </w:pPr>
      <w:r w:rsidRPr="00163293">
        <w:rPr>
          <w:sz w:val="28"/>
          <w:szCs w:val="28"/>
          <w:rtl/>
        </w:rPr>
        <w:t>تتم هذه العملية في المشروعات الصغيرة بأشكال عدة:</w:t>
      </w:r>
    </w:p>
    <w:p w:rsidR="00AD4354" w:rsidRPr="00163293" w:rsidRDefault="00AD4354" w:rsidP="00F22EFA">
      <w:pPr>
        <w:autoSpaceDE w:val="0"/>
        <w:autoSpaceDN w:val="0"/>
        <w:bidi/>
        <w:adjustRightInd w:val="0"/>
        <w:spacing w:after="0" w:line="240" w:lineRule="auto"/>
        <w:rPr>
          <w:sz w:val="28"/>
          <w:szCs w:val="28"/>
        </w:rPr>
      </w:pPr>
      <w:r w:rsidRPr="00163293">
        <w:rPr>
          <w:sz w:val="28"/>
          <w:szCs w:val="28"/>
          <w:rtl/>
        </w:rPr>
        <w:tab/>
        <w:t xml:space="preserve">- بالنسبة </w:t>
      </w:r>
      <w:r w:rsidRPr="00AB2C62">
        <w:rPr>
          <w:b/>
          <w:bCs/>
          <w:color w:val="0070C0"/>
          <w:sz w:val="28"/>
          <w:szCs w:val="28"/>
          <w:rtl/>
        </w:rPr>
        <w:t>للتاجر</w:t>
      </w:r>
      <w:r w:rsidRPr="00163293">
        <w:rPr>
          <w:sz w:val="28"/>
          <w:szCs w:val="28"/>
          <w:rtl/>
        </w:rPr>
        <w:t xml:space="preserve">,تقوم  على </w:t>
      </w:r>
      <w:r w:rsidRPr="00AB2C62">
        <w:rPr>
          <w:b/>
          <w:bCs/>
          <w:color w:val="0070C0"/>
          <w:sz w:val="28"/>
          <w:szCs w:val="28"/>
          <w:rtl/>
        </w:rPr>
        <w:t>الحدس</w:t>
      </w:r>
      <w:r w:rsidRPr="00163293">
        <w:rPr>
          <w:sz w:val="28"/>
          <w:szCs w:val="28"/>
          <w:rtl/>
        </w:rPr>
        <w:t xml:space="preserve"> والتقديرات </w:t>
      </w:r>
      <w:r w:rsidRPr="00AB2C62">
        <w:rPr>
          <w:b/>
          <w:bCs/>
          <w:color w:val="0070C0"/>
          <w:sz w:val="28"/>
          <w:szCs w:val="28"/>
          <w:rtl/>
        </w:rPr>
        <w:t>الخاصة</w:t>
      </w:r>
      <w:r w:rsidRPr="00163293">
        <w:rPr>
          <w:sz w:val="28"/>
          <w:szCs w:val="28"/>
          <w:rtl/>
        </w:rPr>
        <w:t xml:space="preserve"> وبشكل متقطع.</w:t>
      </w:r>
    </w:p>
    <w:p w:rsidR="00AD4354" w:rsidRPr="00163293" w:rsidRDefault="00AD4354" w:rsidP="00F22EFA">
      <w:pPr>
        <w:autoSpaceDE w:val="0"/>
        <w:autoSpaceDN w:val="0"/>
        <w:bidi/>
        <w:adjustRightInd w:val="0"/>
        <w:spacing w:after="0" w:line="240" w:lineRule="auto"/>
        <w:rPr>
          <w:sz w:val="28"/>
          <w:szCs w:val="28"/>
        </w:rPr>
      </w:pPr>
      <w:r w:rsidRPr="00163293">
        <w:rPr>
          <w:sz w:val="28"/>
          <w:szCs w:val="28"/>
          <w:rtl/>
        </w:rPr>
        <w:tab/>
        <w:t xml:space="preserve">- بالنسبة </w:t>
      </w:r>
      <w:r w:rsidRPr="00AB2C62">
        <w:rPr>
          <w:b/>
          <w:bCs/>
          <w:color w:val="0070C0"/>
          <w:sz w:val="28"/>
          <w:szCs w:val="28"/>
          <w:rtl/>
        </w:rPr>
        <w:t>للمصنع الصغير</w:t>
      </w:r>
      <w:r w:rsidRPr="00163293">
        <w:rPr>
          <w:sz w:val="28"/>
          <w:szCs w:val="28"/>
          <w:rtl/>
        </w:rPr>
        <w:t xml:space="preserve">, ومدير شركة الخدمات فإنهما يعملان على </w:t>
      </w:r>
      <w:r w:rsidRPr="00AB2C62">
        <w:rPr>
          <w:b/>
          <w:bCs/>
          <w:color w:val="0070C0"/>
          <w:sz w:val="28"/>
          <w:szCs w:val="28"/>
          <w:rtl/>
        </w:rPr>
        <w:t>اغتنام</w:t>
      </w:r>
      <w:r w:rsidRPr="00163293">
        <w:rPr>
          <w:sz w:val="28"/>
          <w:szCs w:val="28"/>
          <w:rtl/>
        </w:rPr>
        <w:t xml:space="preserve">  </w:t>
      </w:r>
    </w:p>
    <w:p w:rsidR="00AD4354" w:rsidRPr="00163293" w:rsidRDefault="00AD4354" w:rsidP="00F22EFA">
      <w:pPr>
        <w:autoSpaceDE w:val="0"/>
        <w:autoSpaceDN w:val="0"/>
        <w:bidi/>
        <w:adjustRightInd w:val="0"/>
        <w:spacing w:after="0" w:line="240" w:lineRule="auto"/>
        <w:rPr>
          <w:sz w:val="28"/>
          <w:szCs w:val="28"/>
        </w:rPr>
      </w:pPr>
      <w:r w:rsidRPr="00163293">
        <w:rPr>
          <w:sz w:val="28"/>
          <w:szCs w:val="28"/>
          <w:rtl/>
        </w:rPr>
        <w:t xml:space="preserve">                 </w:t>
      </w:r>
      <w:r w:rsidRPr="00AB2C62">
        <w:rPr>
          <w:b/>
          <w:bCs/>
          <w:color w:val="0070C0"/>
          <w:sz w:val="28"/>
          <w:szCs w:val="28"/>
          <w:rtl/>
        </w:rPr>
        <w:t>الفرص المناسبة</w:t>
      </w:r>
      <w:r w:rsidRPr="00163293">
        <w:rPr>
          <w:sz w:val="28"/>
          <w:szCs w:val="28"/>
          <w:rtl/>
        </w:rPr>
        <w:t xml:space="preserve"> لنشاطهم كي يحققوا اعلى عائد على استثمارهم. </w:t>
      </w:r>
    </w:p>
    <w:p w:rsidR="003A2FC3" w:rsidRPr="00163293" w:rsidRDefault="003A2FC3" w:rsidP="00A72CAD">
      <w:pPr>
        <w:numPr>
          <w:ilvl w:val="0"/>
          <w:numId w:val="63"/>
        </w:numPr>
        <w:autoSpaceDE w:val="0"/>
        <w:autoSpaceDN w:val="0"/>
        <w:bidi/>
        <w:adjustRightInd w:val="0"/>
        <w:spacing w:after="0" w:line="240" w:lineRule="auto"/>
        <w:rPr>
          <w:sz w:val="28"/>
          <w:szCs w:val="28"/>
        </w:rPr>
      </w:pPr>
      <w:r w:rsidRPr="00163293">
        <w:rPr>
          <w:sz w:val="28"/>
          <w:szCs w:val="28"/>
          <w:rtl/>
        </w:rPr>
        <w:t>وعمليا فان عملية الشراء ترتبط بعملية التخزين مباشرة:</w:t>
      </w:r>
      <w:r w:rsidRPr="00163293">
        <w:rPr>
          <w:sz w:val="28"/>
          <w:szCs w:val="28"/>
          <w:rtl/>
        </w:rPr>
        <w:br/>
      </w:r>
      <w:r w:rsidRPr="00163293">
        <w:rPr>
          <w:sz w:val="28"/>
          <w:szCs w:val="28"/>
          <w:rtl/>
        </w:rPr>
        <w:tab/>
        <w:t xml:space="preserve">-في مجال </w:t>
      </w:r>
      <w:r w:rsidRPr="00AB2C62">
        <w:rPr>
          <w:b/>
          <w:bCs/>
          <w:color w:val="0070C0"/>
          <w:sz w:val="28"/>
          <w:szCs w:val="28"/>
          <w:rtl/>
        </w:rPr>
        <w:t>التجارة</w:t>
      </w:r>
      <w:r w:rsidRPr="00163293">
        <w:rPr>
          <w:sz w:val="28"/>
          <w:szCs w:val="28"/>
          <w:rtl/>
        </w:rPr>
        <w:t xml:space="preserve">: كمية </w:t>
      </w:r>
      <w:r w:rsidRPr="00AB2C62">
        <w:rPr>
          <w:b/>
          <w:bCs/>
          <w:color w:val="0070C0"/>
          <w:sz w:val="28"/>
          <w:szCs w:val="28"/>
          <w:rtl/>
        </w:rPr>
        <w:t>البضاعة</w:t>
      </w:r>
      <w:r w:rsidRPr="00163293">
        <w:rPr>
          <w:sz w:val="28"/>
          <w:szCs w:val="28"/>
          <w:rtl/>
        </w:rPr>
        <w:t xml:space="preserve"> التي يجب </w:t>
      </w:r>
      <w:r w:rsidRPr="00AB2C62">
        <w:rPr>
          <w:b/>
          <w:bCs/>
          <w:color w:val="0070C0"/>
          <w:sz w:val="28"/>
          <w:szCs w:val="28"/>
          <w:rtl/>
        </w:rPr>
        <w:t>شراؤها تساوي تقديرات الحاجة</w:t>
      </w:r>
      <w:r w:rsidRPr="00163293">
        <w:rPr>
          <w:sz w:val="28"/>
          <w:szCs w:val="28"/>
          <w:rtl/>
        </w:rPr>
        <w:t xml:space="preserve"> المطلوبة بعد </w:t>
      </w:r>
      <w:r w:rsidRPr="00AB2C62">
        <w:rPr>
          <w:b/>
          <w:bCs/>
          <w:color w:val="0070C0"/>
          <w:sz w:val="28"/>
          <w:szCs w:val="28"/>
          <w:rtl/>
        </w:rPr>
        <w:t>طرح الكمية المتوافرة</w:t>
      </w:r>
      <w:r w:rsidRPr="00163293">
        <w:rPr>
          <w:sz w:val="28"/>
          <w:szCs w:val="28"/>
          <w:rtl/>
        </w:rPr>
        <w:t>.</w:t>
      </w:r>
      <w:r w:rsidRPr="00163293">
        <w:rPr>
          <w:sz w:val="28"/>
          <w:szCs w:val="28"/>
          <w:rtl/>
        </w:rPr>
        <w:br/>
        <w:t xml:space="preserve"> </w:t>
      </w:r>
      <w:r w:rsidRPr="00163293">
        <w:rPr>
          <w:sz w:val="28"/>
          <w:szCs w:val="28"/>
          <w:rtl/>
        </w:rPr>
        <w:tab/>
        <w:t xml:space="preserve">-في مجال </w:t>
      </w:r>
      <w:r w:rsidRPr="00AB2C62">
        <w:rPr>
          <w:b/>
          <w:bCs/>
          <w:color w:val="0070C0"/>
          <w:sz w:val="28"/>
          <w:szCs w:val="28"/>
          <w:rtl/>
        </w:rPr>
        <w:t>التصنيع</w:t>
      </w:r>
      <w:r w:rsidRPr="00163293">
        <w:rPr>
          <w:sz w:val="28"/>
          <w:szCs w:val="28"/>
          <w:rtl/>
        </w:rPr>
        <w:t xml:space="preserve">: تقديرات </w:t>
      </w:r>
      <w:r w:rsidRPr="00AB2C62">
        <w:rPr>
          <w:b/>
          <w:bCs/>
          <w:color w:val="0070C0"/>
          <w:sz w:val="28"/>
          <w:szCs w:val="28"/>
          <w:rtl/>
        </w:rPr>
        <w:t>المبيعات أو خطة الانتاج لكل مادة</w:t>
      </w:r>
      <w:r w:rsidRPr="00163293">
        <w:rPr>
          <w:sz w:val="28"/>
          <w:szCs w:val="28"/>
          <w:rtl/>
        </w:rPr>
        <w:t xml:space="preserve"> من المواد. </w:t>
      </w:r>
    </w:p>
    <w:p w:rsidR="003A2FC3" w:rsidRPr="00AB2C62" w:rsidRDefault="003A2FC3" w:rsidP="00A72CAD">
      <w:pPr>
        <w:numPr>
          <w:ilvl w:val="0"/>
          <w:numId w:val="63"/>
        </w:numPr>
        <w:autoSpaceDE w:val="0"/>
        <w:autoSpaceDN w:val="0"/>
        <w:bidi/>
        <w:adjustRightInd w:val="0"/>
        <w:spacing w:after="0" w:line="240" w:lineRule="auto"/>
        <w:rPr>
          <w:b/>
          <w:bCs/>
          <w:color w:val="0070C0"/>
          <w:sz w:val="28"/>
          <w:szCs w:val="28"/>
        </w:rPr>
      </w:pPr>
      <w:r w:rsidRPr="00163293">
        <w:rPr>
          <w:sz w:val="28"/>
          <w:szCs w:val="28"/>
          <w:rtl/>
        </w:rPr>
        <w:t xml:space="preserve">وتهدف عملية الشراء في </w:t>
      </w:r>
      <w:r w:rsidRPr="00AB2C62">
        <w:rPr>
          <w:b/>
          <w:bCs/>
          <w:color w:val="0070C0"/>
          <w:sz w:val="28"/>
          <w:szCs w:val="28"/>
          <w:rtl/>
        </w:rPr>
        <w:t>المصنع الصغير</w:t>
      </w:r>
      <w:r w:rsidRPr="00163293">
        <w:rPr>
          <w:sz w:val="28"/>
          <w:szCs w:val="28"/>
          <w:rtl/>
        </w:rPr>
        <w:t xml:space="preserve"> الى المحافظة على كميات من المخزون تكون </w:t>
      </w:r>
      <w:r w:rsidRPr="00AB2C62">
        <w:rPr>
          <w:b/>
          <w:bCs/>
          <w:color w:val="0070C0"/>
          <w:sz w:val="28"/>
          <w:szCs w:val="28"/>
          <w:rtl/>
        </w:rPr>
        <w:t>متو</w:t>
      </w:r>
      <w:r w:rsidRPr="00163293">
        <w:rPr>
          <w:sz w:val="28"/>
          <w:szCs w:val="28"/>
          <w:rtl/>
        </w:rPr>
        <w:t xml:space="preserve">ازنة من </w:t>
      </w:r>
      <w:r w:rsidRPr="00AB2C62">
        <w:rPr>
          <w:b/>
          <w:bCs/>
          <w:color w:val="0070C0"/>
          <w:sz w:val="28"/>
          <w:szCs w:val="28"/>
          <w:rtl/>
        </w:rPr>
        <w:t>حيث المتطلبات.</w:t>
      </w:r>
    </w:p>
    <w:p w:rsidR="00AD4354" w:rsidRPr="00163293" w:rsidRDefault="00AD4354" w:rsidP="00A72CAD">
      <w:pPr>
        <w:numPr>
          <w:ilvl w:val="0"/>
          <w:numId w:val="63"/>
        </w:numPr>
        <w:autoSpaceDE w:val="0"/>
        <w:autoSpaceDN w:val="0"/>
        <w:bidi/>
        <w:adjustRightInd w:val="0"/>
        <w:rPr>
          <w:sz w:val="28"/>
          <w:szCs w:val="28"/>
        </w:rPr>
      </w:pPr>
      <w:r w:rsidRPr="00AB2C62">
        <w:rPr>
          <w:b/>
          <w:bCs/>
          <w:color w:val="0070C0"/>
          <w:sz w:val="28"/>
          <w:szCs w:val="28"/>
          <w:rtl/>
        </w:rPr>
        <w:t>ثانيا: اختيار الموردين</w:t>
      </w:r>
      <w:r w:rsidRPr="00163293">
        <w:rPr>
          <w:sz w:val="28"/>
          <w:szCs w:val="28"/>
          <w:rtl/>
        </w:rPr>
        <w:t xml:space="preserve"> </w:t>
      </w:r>
      <w:r w:rsidRPr="00AB2C62">
        <w:rPr>
          <w:b/>
          <w:bCs/>
          <w:color w:val="0070C0"/>
          <w:sz w:val="28"/>
          <w:szCs w:val="28"/>
          <w:rtl/>
        </w:rPr>
        <w:t>ومواقعهم</w:t>
      </w:r>
      <w:r w:rsidRPr="00163293">
        <w:rPr>
          <w:sz w:val="28"/>
          <w:szCs w:val="28"/>
          <w:rtl/>
        </w:rPr>
        <w:t>: أي  تحديد الموردين المناسبين لأعمال المشروع ومواقعهم. ويتطلب ذلك دراسة الموردين المت</w:t>
      </w:r>
      <w:r w:rsidRPr="00AB2C62">
        <w:rPr>
          <w:b/>
          <w:bCs/>
          <w:color w:val="0070C0"/>
          <w:sz w:val="28"/>
          <w:szCs w:val="28"/>
          <w:rtl/>
        </w:rPr>
        <w:t>وافر</w:t>
      </w:r>
      <w:r w:rsidRPr="00163293">
        <w:rPr>
          <w:sz w:val="28"/>
          <w:szCs w:val="28"/>
          <w:rtl/>
        </w:rPr>
        <w:t xml:space="preserve">ين, ومزاياهم وحدود </w:t>
      </w:r>
      <w:r w:rsidRPr="00AB2C62">
        <w:rPr>
          <w:b/>
          <w:bCs/>
          <w:color w:val="0070C0"/>
          <w:sz w:val="28"/>
          <w:szCs w:val="28"/>
          <w:rtl/>
        </w:rPr>
        <w:t>كل</w:t>
      </w:r>
      <w:r w:rsidRPr="00163293">
        <w:rPr>
          <w:sz w:val="28"/>
          <w:szCs w:val="28"/>
          <w:rtl/>
        </w:rPr>
        <w:t xml:space="preserve"> منهم. </w:t>
      </w:r>
    </w:p>
    <w:p w:rsidR="00AD4354" w:rsidRPr="00163293" w:rsidRDefault="00AD4354" w:rsidP="00A72CAD">
      <w:pPr>
        <w:numPr>
          <w:ilvl w:val="0"/>
          <w:numId w:val="63"/>
        </w:numPr>
        <w:autoSpaceDE w:val="0"/>
        <w:autoSpaceDN w:val="0"/>
        <w:bidi/>
        <w:adjustRightInd w:val="0"/>
        <w:rPr>
          <w:sz w:val="28"/>
          <w:szCs w:val="28"/>
        </w:rPr>
      </w:pPr>
      <w:r w:rsidRPr="00163293">
        <w:rPr>
          <w:sz w:val="28"/>
          <w:szCs w:val="28"/>
          <w:rtl/>
        </w:rPr>
        <w:t xml:space="preserve">وهنا نميز بين </w:t>
      </w:r>
      <w:r w:rsidRPr="00163293">
        <w:rPr>
          <w:sz w:val="28"/>
          <w:szCs w:val="28"/>
        </w:rPr>
        <w:t xml:space="preserve"> </w:t>
      </w:r>
      <w:r w:rsidRPr="00163293">
        <w:rPr>
          <w:sz w:val="28"/>
          <w:szCs w:val="28"/>
          <w:rtl/>
        </w:rPr>
        <w:t>ثلاث مجموعات من الموردين وهم:</w:t>
      </w:r>
    </w:p>
    <w:p w:rsidR="00AD4354" w:rsidRPr="00163293" w:rsidRDefault="00AD4354" w:rsidP="00A72CAD">
      <w:pPr>
        <w:numPr>
          <w:ilvl w:val="0"/>
          <w:numId w:val="63"/>
        </w:numPr>
        <w:autoSpaceDE w:val="0"/>
        <w:autoSpaceDN w:val="0"/>
        <w:bidi/>
        <w:adjustRightInd w:val="0"/>
        <w:rPr>
          <w:sz w:val="28"/>
          <w:szCs w:val="28"/>
        </w:rPr>
      </w:pPr>
      <w:r w:rsidRPr="00AB2C62">
        <w:rPr>
          <w:b/>
          <w:bCs/>
          <w:color w:val="0070C0"/>
          <w:sz w:val="28"/>
          <w:szCs w:val="28"/>
          <w:rtl/>
        </w:rPr>
        <w:t>المنتجون</w:t>
      </w:r>
      <w:r w:rsidRPr="00163293">
        <w:rPr>
          <w:sz w:val="28"/>
          <w:szCs w:val="28"/>
          <w:rtl/>
        </w:rPr>
        <w:t xml:space="preserve">: وهم المصنعين </w:t>
      </w:r>
      <w:r w:rsidRPr="00AB2C62">
        <w:rPr>
          <w:b/>
          <w:bCs/>
          <w:color w:val="0070C0"/>
          <w:sz w:val="28"/>
          <w:szCs w:val="28"/>
          <w:rtl/>
        </w:rPr>
        <w:t>واصحاب المناجم والمزارعين</w:t>
      </w:r>
      <w:r w:rsidRPr="00163293">
        <w:rPr>
          <w:sz w:val="28"/>
          <w:szCs w:val="28"/>
          <w:rtl/>
        </w:rPr>
        <w:t xml:space="preserve"> ومنتجي المنتوجات الطبيعية.</w:t>
      </w:r>
    </w:p>
    <w:p w:rsidR="00AD4354" w:rsidRPr="00163293" w:rsidRDefault="00AD4354" w:rsidP="00A72CAD">
      <w:pPr>
        <w:numPr>
          <w:ilvl w:val="0"/>
          <w:numId w:val="63"/>
        </w:numPr>
        <w:autoSpaceDE w:val="0"/>
        <w:autoSpaceDN w:val="0"/>
        <w:bidi/>
        <w:adjustRightInd w:val="0"/>
        <w:rPr>
          <w:sz w:val="28"/>
          <w:szCs w:val="28"/>
        </w:rPr>
      </w:pPr>
      <w:r w:rsidRPr="00AB2C62">
        <w:rPr>
          <w:b/>
          <w:bCs/>
          <w:color w:val="0070C0"/>
          <w:sz w:val="28"/>
          <w:szCs w:val="28"/>
          <w:rtl/>
        </w:rPr>
        <w:lastRenderedPageBreak/>
        <w:t>الوسطاء التجاريون</w:t>
      </w:r>
      <w:r w:rsidRPr="00163293">
        <w:rPr>
          <w:sz w:val="28"/>
          <w:szCs w:val="28"/>
          <w:rtl/>
        </w:rPr>
        <w:t xml:space="preserve"> : وهم </w:t>
      </w:r>
      <w:r w:rsidRPr="00AB2C62">
        <w:rPr>
          <w:b/>
          <w:bCs/>
          <w:color w:val="0070C0"/>
          <w:sz w:val="28"/>
          <w:szCs w:val="28"/>
          <w:rtl/>
        </w:rPr>
        <w:t>أهم مصادر التوريد بالنسبة لمعظم</w:t>
      </w:r>
      <w:r w:rsidRPr="00163293">
        <w:rPr>
          <w:sz w:val="28"/>
          <w:szCs w:val="28"/>
          <w:rtl/>
        </w:rPr>
        <w:t xml:space="preserve"> المشروعات الصغيرة, وخاصة تجار البيع </w:t>
      </w:r>
      <w:r w:rsidRPr="00AB2C62">
        <w:rPr>
          <w:b/>
          <w:bCs/>
          <w:color w:val="0070C0"/>
          <w:sz w:val="28"/>
          <w:szCs w:val="28"/>
          <w:rtl/>
        </w:rPr>
        <w:t>بالتجزئة و</w:t>
      </w:r>
      <w:r w:rsidRPr="00163293">
        <w:rPr>
          <w:sz w:val="28"/>
          <w:szCs w:val="28"/>
          <w:rtl/>
        </w:rPr>
        <w:t>شركات الخدمات.</w:t>
      </w:r>
    </w:p>
    <w:p w:rsidR="00AD4354" w:rsidRPr="00163293" w:rsidRDefault="00AD4354" w:rsidP="00A72CAD">
      <w:pPr>
        <w:numPr>
          <w:ilvl w:val="0"/>
          <w:numId w:val="63"/>
        </w:numPr>
        <w:autoSpaceDE w:val="0"/>
        <w:autoSpaceDN w:val="0"/>
        <w:bidi/>
        <w:adjustRightInd w:val="0"/>
        <w:rPr>
          <w:sz w:val="28"/>
          <w:szCs w:val="28"/>
        </w:rPr>
      </w:pPr>
      <w:r w:rsidRPr="00AB2C62">
        <w:rPr>
          <w:b/>
          <w:bCs/>
          <w:color w:val="0070C0"/>
          <w:sz w:val="28"/>
          <w:szCs w:val="28"/>
          <w:rtl/>
        </w:rPr>
        <w:t>الوسطاء أو الوكلاء الوظيفيون</w:t>
      </w:r>
      <w:r w:rsidRPr="00163293">
        <w:rPr>
          <w:sz w:val="28"/>
          <w:szCs w:val="28"/>
          <w:rtl/>
        </w:rPr>
        <w:t xml:space="preserve">: هم  الوكلاء أو الوسطاء الوظيفيين, </w:t>
      </w:r>
      <w:r w:rsidRPr="00AB2C62">
        <w:rPr>
          <w:b/>
          <w:bCs/>
          <w:color w:val="0070C0"/>
          <w:sz w:val="28"/>
          <w:szCs w:val="28"/>
          <w:rtl/>
        </w:rPr>
        <w:t>كممثلي الصناعات, ومكاتب</w:t>
      </w:r>
      <w:r w:rsidRPr="00163293">
        <w:rPr>
          <w:sz w:val="28"/>
          <w:szCs w:val="28"/>
          <w:rtl/>
        </w:rPr>
        <w:t xml:space="preserve"> </w:t>
      </w:r>
      <w:r w:rsidRPr="00AB2C62">
        <w:rPr>
          <w:b/>
          <w:bCs/>
          <w:color w:val="0070C0"/>
          <w:sz w:val="28"/>
          <w:szCs w:val="28"/>
          <w:rtl/>
        </w:rPr>
        <w:t>المشتريات ا</w:t>
      </w:r>
      <w:r w:rsidRPr="00163293">
        <w:rPr>
          <w:sz w:val="28"/>
          <w:szCs w:val="28"/>
          <w:rtl/>
        </w:rPr>
        <w:t xml:space="preserve">لدائمة والمستقلة. وتنقسم هذه </w:t>
      </w:r>
      <w:r w:rsidRPr="00AB2C62">
        <w:rPr>
          <w:b/>
          <w:bCs/>
          <w:color w:val="0070C0"/>
          <w:sz w:val="28"/>
          <w:szCs w:val="28"/>
          <w:rtl/>
        </w:rPr>
        <w:t>المكاتب</w:t>
      </w:r>
      <w:r w:rsidRPr="00163293">
        <w:rPr>
          <w:sz w:val="28"/>
          <w:szCs w:val="28"/>
          <w:rtl/>
        </w:rPr>
        <w:t xml:space="preserve"> الموجودة في مراكز التصنيع القيادية الى قسمين رئيسيين هما:</w:t>
      </w:r>
    </w:p>
    <w:p w:rsidR="00AD4354" w:rsidRPr="00163293" w:rsidRDefault="00AD4354" w:rsidP="00A72CAD">
      <w:pPr>
        <w:numPr>
          <w:ilvl w:val="0"/>
          <w:numId w:val="63"/>
        </w:numPr>
        <w:autoSpaceDE w:val="0"/>
        <w:autoSpaceDN w:val="0"/>
        <w:bidi/>
        <w:adjustRightInd w:val="0"/>
        <w:rPr>
          <w:sz w:val="28"/>
          <w:szCs w:val="28"/>
        </w:rPr>
      </w:pPr>
      <w:r w:rsidRPr="00163293">
        <w:rPr>
          <w:sz w:val="28"/>
          <w:szCs w:val="28"/>
          <w:rtl/>
        </w:rPr>
        <w:t xml:space="preserve">الأول: </w:t>
      </w:r>
      <w:r w:rsidRPr="00AB2C62">
        <w:rPr>
          <w:b/>
          <w:bCs/>
          <w:color w:val="0070C0"/>
          <w:sz w:val="28"/>
          <w:szCs w:val="28"/>
          <w:rtl/>
        </w:rPr>
        <w:t>السماسرة</w:t>
      </w:r>
      <w:r w:rsidRPr="00163293">
        <w:rPr>
          <w:sz w:val="28"/>
          <w:szCs w:val="28"/>
          <w:rtl/>
        </w:rPr>
        <w:t>, ويقوم هؤلاء بإجراء الاتصالات بين البائع والمشتري, ولا يتقاضون اجورا مقابل ذلك, ولكن البائع يدفع عمولة لهم ترتكز على نسبة مئوية من المبيعات.</w:t>
      </w:r>
    </w:p>
    <w:p w:rsidR="00AD4354" w:rsidRPr="00163293" w:rsidRDefault="00AD4354" w:rsidP="00A72CAD">
      <w:pPr>
        <w:numPr>
          <w:ilvl w:val="0"/>
          <w:numId w:val="63"/>
        </w:numPr>
        <w:autoSpaceDE w:val="0"/>
        <w:autoSpaceDN w:val="0"/>
        <w:bidi/>
        <w:adjustRightInd w:val="0"/>
        <w:rPr>
          <w:sz w:val="28"/>
          <w:szCs w:val="28"/>
        </w:rPr>
      </w:pPr>
      <w:r w:rsidRPr="00163293">
        <w:rPr>
          <w:sz w:val="28"/>
          <w:szCs w:val="28"/>
          <w:rtl/>
        </w:rPr>
        <w:t xml:space="preserve">الثاني: </w:t>
      </w:r>
      <w:r w:rsidRPr="00AB2C62">
        <w:rPr>
          <w:b/>
          <w:bCs/>
          <w:color w:val="0070C0"/>
          <w:sz w:val="28"/>
          <w:szCs w:val="28"/>
          <w:rtl/>
        </w:rPr>
        <w:t>مكاتب</w:t>
      </w:r>
      <w:r w:rsidRPr="00163293">
        <w:rPr>
          <w:sz w:val="28"/>
          <w:szCs w:val="28"/>
          <w:rtl/>
        </w:rPr>
        <w:t xml:space="preserve"> </w:t>
      </w:r>
      <w:r w:rsidRPr="00AB2C62">
        <w:rPr>
          <w:b/>
          <w:bCs/>
          <w:color w:val="0070C0"/>
          <w:sz w:val="28"/>
          <w:szCs w:val="28"/>
          <w:rtl/>
        </w:rPr>
        <w:t>المشتريات الدائمة</w:t>
      </w:r>
      <w:r w:rsidRPr="00163293">
        <w:rPr>
          <w:sz w:val="28"/>
          <w:szCs w:val="28"/>
          <w:rtl/>
        </w:rPr>
        <w:t>, وهي تمثل تجار التجزئة وتجار البيع بالجملة.</w:t>
      </w:r>
    </w:p>
    <w:p w:rsidR="00AD4354" w:rsidRPr="00163293" w:rsidRDefault="00AD4354" w:rsidP="00F22EFA">
      <w:pPr>
        <w:autoSpaceDE w:val="0"/>
        <w:autoSpaceDN w:val="0"/>
        <w:bidi/>
        <w:adjustRightInd w:val="0"/>
        <w:spacing w:after="0" w:line="240" w:lineRule="auto"/>
        <w:rPr>
          <w:sz w:val="28"/>
          <w:szCs w:val="28"/>
        </w:rPr>
      </w:pPr>
      <w:r w:rsidRPr="00163293">
        <w:rPr>
          <w:sz w:val="28"/>
          <w:szCs w:val="28"/>
          <w:rtl/>
        </w:rPr>
        <w:t>تقوم عملية تحديد الحاجة الي المخزون على ما يلي:</w:t>
      </w:r>
    </w:p>
    <w:p w:rsidR="003A2FC3" w:rsidRPr="00163293" w:rsidRDefault="003A2FC3" w:rsidP="00A72CAD">
      <w:pPr>
        <w:numPr>
          <w:ilvl w:val="0"/>
          <w:numId w:val="64"/>
        </w:numPr>
        <w:autoSpaceDE w:val="0"/>
        <w:autoSpaceDN w:val="0"/>
        <w:bidi/>
        <w:adjustRightInd w:val="0"/>
        <w:spacing w:after="0" w:line="240" w:lineRule="auto"/>
        <w:rPr>
          <w:sz w:val="28"/>
          <w:szCs w:val="28"/>
        </w:rPr>
      </w:pPr>
      <w:r w:rsidRPr="00163293">
        <w:rPr>
          <w:sz w:val="28"/>
          <w:szCs w:val="28"/>
          <w:rtl/>
        </w:rPr>
        <w:t xml:space="preserve">ادراك الحاجه </w:t>
      </w:r>
      <w:r w:rsidRPr="00AB2C62">
        <w:rPr>
          <w:b/>
          <w:bCs/>
          <w:color w:val="0070C0"/>
          <w:sz w:val="28"/>
          <w:szCs w:val="28"/>
          <w:rtl/>
        </w:rPr>
        <w:t>وتوصيفها:ويتم ادراك</w:t>
      </w:r>
      <w:r w:rsidRPr="00163293">
        <w:rPr>
          <w:sz w:val="28"/>
          <w:szCs w:val="28"/>
          <w:rtl/>
        </w:rPr>
        <w:t xml:space="preserve"> الحاجة من قبل ادارة التخزين أو الجهة صاحبة الحاجه.</w:t>
      </w:r>
    </w:p>
    <w:p w:rsidR="003A2FC3" w:rsidRPr="00163293" w:rsidRDefault="003A2FC3" w:rsidP="00A72CAD">
      <w:pPr>
        <w:numPr>
          <w:ilvl w:val="0"/>
          <w:numId w:val="64"/>
        </w:numPr>
        <w:autoSpaceDE w:val="0"/>
        <w:autoSpaceDN w:val="0"/>
        <w:bidi/>
        <w:adjustRightInd w:val="0"/>
        <w:spacing w:after="0" w:line="240" w:lineRule="auto"/>
        <w:rPr>
          <w:sz w:val="28"/>
          <w:szCs w:val="28"/>
        </w:rPr>
      </w:pPr>
      <w:r w:rsidRPr="00163293">
        <w:rPr>
          <w:sz w:val="28"/>
          <w:szCs w:val="28"/>
          <w:rtl/>
        </w:rPr>
        <w:t xml:space="preserve">تحديد </w:t>
      </w:r>
      <w:r w:rsidRPr="00AB2C62">
        <w:rPr>
          <w:b/>
          <w:bCs/>
          <w:color w:val="0070C0"/>
          <w:sz w:val="28"/>
          <w:szCs w:val="28"/>
          <w:rtl/>
        </w:rPr>
        <w:t>الكمية من الجهة صاحبة الحاجة</w:t>
      </w:r>
      <w:r w:rsidRPr="00163293">
        <w:rPr>
          <w:sz w:val="28"/>
          <w:szCs w:val="28"/>
          <w:rtl/>
        </w:rPr>
        <w:t>, وذلك حتى تستطيع الجهة المسؤولة عن الشراء تحديد كميات الشراء الاقتصادية,</w:t>
      </w:r>
    </w:p>
    <w:p w:rsidR="00AD4354" w:rsidRPr="00163293" w:rsidRDefault="00AD4354" w:rsidP="00F22EFA">
      <w:pPr>
        <w:autoSpaceDE w:val="0"/>
        <w:autoSpaceDN w:val="0"/>
        <w:bidi/>
        <w:adjustRightInd w:val="0"/>
        <w:spacing w:after="0" w:line="240" w:lineRule="auto"/>
        <w:rPr>
          <w:sz w:val="28"/>
          <w:szCs w:val="28"/>
        </w:rPr>
      </w:pPr>
      <w:r w:rsidRPr="00163293">
        <w:rPr>
          <w:sz w:val="28"/>
          <w:szCs w:val="28"/>
          <w:rtl/>
        </w:rPr>
        <w:t>تقوم عملية تحديد الحاجة الي المخزون على ما يلي:</w:t>
      </w:r>
    </w:p>
    <w:p w:rsidR="003A2FC3" w:rsidRPr="00163293" w:rsidRDefault="003A2FC3" w:rsidP="00A72CAD">
      <w:pPr>
        <w:numPr>
          <w:ilvl w:val="0"/>
          <w:numId w:val="65"/>
        </w:numPr>
        <w:autoSpaceDE w:val="0"/>
        <w:autoSpaceDN w:val="0"/>
        <w:bidi/>
        <w:adjustRightInd w:val="0"/>
        <w:spacing w:after="0" w:line="240" w:lineRule="auto"/>
        <w:rPr>
          <w:sz w:val="28"/>
          <w:szCs w:val="28"/>
        </w:rPr>
      </w:pPr>
      <w:r w:rsidRPr="00163293">
        <w:rPr>
          <w:sz w:val="28"/>
          <w:szCs w:val="28"/>
          <w:rtl/>
        </w:rPr>
        <w:t xml:space="preserve">ادراك </w:t>
      </w:r>
      <w:r w:rsidRPr="00AB2C62">
        <w:rPr>
          <w:b/>
          <w:bCs/>
          <w:color w:val="0070C0"/>
          <w:sz w:val="28"/>
          <w:szCs w:val="28"/>
          <w:rtl/>
        </w:rPr>
        <w:t>الحاجه وتوصيفها:</w:t>
      </w:r>
      <w:r w:rsidRPr="00163293">
        <w:rPr>
          <w:sz w:val="28"/>
          <w:szCs w:val="28"/>
          <w:rtl/>
        </w:rPr>
        <w:t xml:space="preserve"> ويتم ادراك الحاجة من قبل ادارة التخزين أو الجهة صاحبة الحاجه.</w:t>
      </w:r>
    </w:p>
    <w:p w:rsidR="003A2FC3" w:rsidRPr="00163293" w:rsidRDefault="003A2FC3" w:rsidP="00A72CAD">
      <w:pPr>
        <w:numPr>
          <w:ilvl w:val="0"/>
          <w:numId w:val="65"/>
        </w:numPr>
        <w:autoSpaceDE w:val="0"/>
        <w:autoSpaceDN w:val="0"/>
        <w:bidi/>
        <w:adjustRightInd w:val="0"/>
        <w:spacing w:after="0" w:line="240" w:lineRule="auto"/>
        <w:rPr>
          <w:sz w:val="28"/>
          <w:szCs w:val="28"/>
        </w:rPr>
      </w:pPr>
      <w:r w:rsidRPr="00163293">
        <w:rPr>
          <w:sz w:val="28"/>
          <w:szCs w:val="28"/>
          <w:rtl/>
        </w:rPr>
        <w:t xml:space="preserve">تحديد </w:t>
      </w:r>
      <w:r w:rsidRPr="00AB2C62">
        <w:rPr>
          <w:b/>
          <w:bCs/>
          <w:color w:val="0070C0"/>
          <w:sz w:val="28"/>
          <w:szCs w:val="28"/>
          <w:rtl/>
        </w:rPr>
        <w:t>الكمية من الجهة</w:t>
      </w:r>
      <w:r w:rsidRPr="00163293">
        <w:rPr>
          <w:sz w:val="28"/>
          <w:szCs w:val="28"/>
          <w:rtl/>
        </w:rPr>
        <w:t xml:space="preserve"> صاحبة الحاجة, وذلك حتى تستطيع الجهة المسؤولة عن الشراء تحديد كميات الشراء الاقتصادية,</w:t>
      </w:r>
    </w:p>
    <w:p w:rsidR="003A2FC3" w:rsidRPr="00163293" w:rsidRDefault="003A2FC3" w:rsidP="00A72CAD">
      <w:pPr>
        <w:numPr>
          <w:ilvl w:val="1"/>
          <w:numId w:val="65"/>
        </w:numPr>
        <w:autoSpaceDE w:val="0"/>
        <w:autoSpaceDN w:val="0"/>
        <w:bidi/>
        <w:adjustRightInd w:val="0"/>
        <w:spacing w:after="0" w:line="240" w:lineRule="auto"/>
        <w:rPr>
          <w:sz w:val="28"/>
          <w:szCs w:val="28"/>
        </w:rPr>
      </w:pPr>
      <w:r w:rsidRPr="00163293">
        <w:rPr>
          <w:sz w:val="28"/>
          <w:szCs w:val="28"/>
          <w:rtl/>
        </w:rPr>
        <w:t xml:space="preserve">في حالة </w:t>
      </w:r>
      <w:r w:rsidRPr="00AB2C62">
        <w:rPr>
          <w:b/>
          <w:bCs/>
          <w:color w:val="0070C0"/>
          <w:sz w:val="28"/>
          <w:szCs w:val="28"/>
          <w:rtl/>
        </w:rPr>
        <w:t>المشاريع التي تحصل على امتيازات أو وكالات يضطرون</w:t>
      </w:r>
      <w:r w:rsidRPr="00163293">
        <w:rPr>
          <w:sz w:val="28"/>
          <w:szCs w:val="28"/>
          <w:rtl/>
        </w:rPr>
        <w:t xml:space="preserve"> إلى الحصول على كل احتياجاتهم المادية من المؤسسة </w:t>
      </w:r>
      <w:r w:rsidRPr="00AB2C62">
        <w:rPr>
          <w:b/>
          <w:bCs/>
          <w:color w:val="0070C0"/>
          <w:sz w:val="28"/>
          <w:szCs w:val="28"/>
          <w:rtl/>
        </w:rPr>
        <w:t>المانحة للامتياز</w:t>
      </w:r>
      <w:r w:rsidRPr="00163293">
        <w:rPr>
          <w:sz w:val="28"/>
          <w:szCs w:val="28"/>
          <w:rtl/>
        </w:rPr>
        <w:t xml:space="preserve">, أو المؤسسة </w:t>
      </w:r>
      <w:r w:rsidRPr="00AB2C62">
        <w:rPr>
          <w:b/>
          <w:bCs/>
          <w:color w:val="0070C0"/>
          <w:sz w:val="28"/>
          <w:szCs w:val="28"/>
          <w:rtl/>
        </w:rPr>
        <w:t>المحتكرة</w:t>
      </w:r>
      <w:r w:rsidRPr="00163293">
        <w:rPr>
          <w:sz w:val="28"/>
          <w:szCs w:val="28"/>
          <w:rtl/>
        </w:rPr>
        <w:t xml:space="preserve"> .</w:t>
      </w:r>
    </w:p>
    <w:p w:rsidR="003A2FC3" w:rsidRPr="00163293" w:rsidRDefault="003A2FC3" w:rsidP="00A72CAD">
      <w:pPr>
        <w:numPr>
          <w:ilvl w:val="1"/>
          <w:numId w:val="65"/>
        </w:numPr>
        <w:autoSpaceDE w:val="0"/>
        <w:autoSpaceDN w:val="0"/>
        <w:bidi/>
        <w:adjustRightInd w:val="0"/>
        <w:spacing w:after="0" w:line="240" w:lineRule="auto"/>
        <w:rPr>
          <w:sz w:val="28"/>
          <w:szCs w:val="28"/>
        </w:rPr>
      </w:pPr>
      <w:r w:rsidRPr="00163293">
        <w:rPr>
          <w:sz w:val="28"/>
          <w:szCs w:val="28"/>
          <w:rtl/>
        </w:rPr>
        <w:t xml:space="preserve">وفي هذه الحالة, يكون المشروع مضطرا للتعامل </w:t>
      </w:r>
      <w:r w:rsidRPr="00AB2C62">
        <w:rPr>
          <w:b/>
          <w:bCs/>
          <w:color w:val="0070C0"/>
          <w:sz w:val="28"/>
          <w:szCs w:val="28"/>
          <w:rtl/>
        </w:rPr>
        <w:t>مع مورد وحيد</w:t>
      </w:r>
      <w:r w:rsidRPr="00163293">
        <w:rPr>
          <w:sz w:val="28"/>
          <w:szCs w:val="28"/>
          <w:rtl/>
        </w:rPr>
        <w:t xml:space="preserve"> مهما تكمن الظروف, وفي حالة كان هناك مجال أمام المشروع الصغير لاختيار الموردين, فإن الأفضلية سوف تكون للموردين الذين يمكنهم:</w:t>
      </w:r>
    </w:p>
    <w:p w:rsidR="003A2FC3" w:rsidRPr="00163293" w:rsidRDefault="003A2FC3" w:rsidP="00A72CAD">
      <w:pPr>
        <w:numPr>
          <w:ilvl w:val="2"/>
          <w:numId w:val="65"/>
        </w:numPr>
        <w:autoSpaceDE w:val="0"/>
        <w:autoSpaceDN w:val="0"/>
        <w:bidi/>
        <w:adjustRightInd w:val="0"/>
        <w:spacing w:after="0" w:line="240" w:lineRule="auto"/>
        <w:rPr>
          <w:sz w:val="28"/>
          <w:szCs w:val="28"/>
        </w:rPr>
      </w:pPr>
      <w:r w:rsidRPr="00163293">
        <w:rPr>
          <w:sz w:val="28"/>
          <w:szCs w:val="28"/>
          <w:rtl/>
        </w:rPr>
        <w:t>-توفير السلع بالشروط المطلوبة من حيث ا</w:t>
      </w:r>
      <w:r w:rsidRPr="00AB2C62">
        <w:rPr>
          <w:b/>
          <w:bCs/>
          <w:color w:val="0070C0"/>
          <w:sz w:val="28"/>
          <w:szCs w:val="28"/>
          <w:rtl/>
        </w:rPr>
        <w:t xml:space="preserve">لجودة </w:t>
      </w:r>
      <w:r w:rsidRPr="00163293">
        <w:rPr>
          <w:sz w:val="28"/>
          <w:szCs w:val="28"/>
          <w:rtl/>
        </w:rPr>
        <w:t>والنوع</w:t>
      </w:r>
    </w:p>
    <w:p w:rsidR="003A2FC3" w:rsidRPr="00163293" w:rsidRDefault="003A2FC3" w:rsidP="00A72CAD">
      <w:pPr>
        <w:numPr>
          <w:ilvl w:val="2"/>
          <w:numId w:val="65"/>
        </w:numPr>
        <w:autoSpaceDE w:val="0"/>
        <w:autoSpaceDN w:val="0"/>
        <w:bidi/>
        <w:adjustRightInd w:val="0"/>
        <w:spacing w:after="0" w:line="240" w:lineRule="auto"/>
        <w:rPr>
          <w:sz w:val="28"/>
          <w:szCs w:val="28"/>
        </w:rPr>
      </w:pPr>
      <w:r w:rsidRPr="00163293">
        <w:rPr>
          <w:sz w:val="28"/>
          <w:szCs w:val="28"/>
          <w:rtl/>
        </w:rPr>
        <w:t xml:space="preserve">-توفير السلع </w:t>
      </w:r>
      <w:r w:rsidRPr="00AB2C62">
        <w:rPr>
          <w:b/>
          <w:bCs/>
          <w:color w:val="0070C0"/>
          <w:sz w:val="28"/>
          <w:szCs w:val="28"/>
          <w:rtl/>
        </w:rPr>
        <w:t>بالأسعار والشروط المرغوب</w:t>
      </w:r>
      <w:r w:rsidRPr="00163293">
        <w:rPr>
          <w:sz w:val="28"/>
          <w:szCs w:val="28"/>
          <w:rtl/>
        </w:rPr>
        <w:t xml:space="preserve"> فيها والكميات المطلوبة</w:t>
      </w:r>
    </w:p>
    <w:p w:rsidR="003A2FC3" w:rsidRPr="00163293" w:rsidRDefault="003A2FC3" w:rsidP="00A72CAD">
      <w:pPr>
        <w:numPr>
          <w:ilvl w:val="2"/>
          <w:numId w:val="65"/>
        </w:numPr>
        <w:autoSpaceDE w:val="0"/>
        <w:autoSpaceDN w:val="0"/>
        <w:bidi/>
        <w:adjustRightInd w:val="0"/>
        <w:spacing w:after="0" w:line="240" w:lineRule="auto"/>
        <w:rPr>
          <w:sz w:val="28"/>
          <w:szCs w:val="28"/>
        </w:rPr>
      </w:pPr>
      <w:r w:rsidRPr="00163293">
        <w:rPr>
          <w:sz w:val="28"/>
          <w:szCs w:val="28"/>
          <w:rtl/>
        </w:rPr>
        <w:t xml:space="preserve">-توفير </w:t>
      </w:r>
      <w:r w:rsidRPr="00AB2C62">
        <w:rPr>
          <w:b/>
          <w:bCs/>
          <w:color w:val="0070C0"/>
          <w:sz w:val="28"/>
          <w:szCs w:val="28"/>
          <w:rtl/>
        </w:rPr>
        <w:t>المصداقية, أي أن السلع</w:t>
      </w:r>
      <w:r w:rsidRPr="00163293">
        <w:rPr>
          <w:sz w:val="28"/>
          <w:szCs w:val="28"/>
          <w:rtl/>
        </w:rPr>
        <w:t xml:space="preserve"> متوافرة لديهم باستمرار</w:t>
      </w:r>
    </w:p>
    <w:p w:rsidR="00AD4354" w:rsidRPr="00163293" w:rsidRDefault="00AD4354" w:rsidP="00F22EFA">
      <w:pPr>
        <w:autoSpaceDE w:val="0"/>
        <w:autoSpaceDN w:val="0"/>
        <w:bidi/>
        <w:adjustRightInd w:val="0"/>
        <w:spacing w:after="0" w:line="240" w:lineRule="auto"/>
        <w:rPr>
          <w:sz w:val="28"/>
          <w:szCs w:val="28"/>
          <w:rtl/>
        </w:rPr>
      </w:pPr>
      <w:r w:rsidRPr="00163293">
        <w:rPr>
          <w:sz w:val="28"/>
          <w:szCs w:val="28"/>
          <w:rtl/>
        </w:rPr>
        <w:t>شروط التفاوض:</w:t>
      </w:r>
    </w:p>
    <w:p w:rsidR="003A2FC3" w:rsidRPr="00163293" w:rsidRDefault="003A2FC3" w:rsidP="00A72CAD">
      <w:pPr>
        <w:numPr>
          <w:ilvl w:val="0"/>
          <w:numId w:val="66"/>
        </w:numPr>
        <w:autoSpaceDE w:val="0"/>
        <w:autoSpaceDN w:val="0"/>
        <w:bidi/>
        <w:adjustRightInd w:val="0"/>
        <w:spacing w:after="0" w:line="240" w:lineRule="auto"/>
        <w:rPr>
          <w:sz w:val="28"/>
          <w:szCs w:val="28"/>
        </w:rPr>
      </w:pPr>
      <w:r w:rsidRPr="00163293">
        <w:rPr>
          <w:sz w:val="28"/>
          <w:szCs w:val="28"/>
          <w:rtl/>
        </w:rPr>
        <w:t xml:space="preserve">في عملية التفاوض يجب أن يتم التمييز بين نوعين من المشتريين, </w:t>
      </w:r>
    </w:p>
    <w:p w:rsidR="003A2FC3" w:rsidRPr="00163293" w:rsidRDefault="003A2FC3" w:rsidP="00A72CAD">
      <w:pPr>
        <w:numPr>
          <w:ilvl w:val="1"/>
          <w:numId w:val="66"/>
        </w:numPr>
        <w:autoSpaceDE w:val="0"/>
        <w:autoSpaceDN w:val="0"/>
        <w:bidi/>
        <w:adjustRightInd w:val="0"/>
        <w:spacing w:after="0" w:line="240" w:lineRule="auto"/>
        <w:rPr>
          <w:sz w:val="28"/>
          <w:szCs w:val="28"/>
        </w:rPr>
      </w:pPr>
      <w:r w:rsidRPr="00163293">
        <w:rPr>
          <w:sz w:val="28"/>
          <w:szCs w:val="28"/>
          <w:rtl/>
        </w:rPr>
        <w:t xml:space="preserve">المشتري </w:t>
      </w:r>
      <w:r w:rsidRPr="00AB2C62">
        <w:rPr>
          <w:b/>
          <w:bCs/>
          <w:color w:val="0070C0"/>
          <w:sz w:val="28"/>
          <w:szCs w:val="28"/>
          <w:rtl/>
        </w:rPr>
        <w:t>صاحب الخبرة الكافية</w:t>
      </w:r>
      <w:r w:rsidRPr="00163293">
        <w:rPr>
          <w:sz w:val="28"/>
          <w:szCs w:val="28"/>
          <w:rtl/>
        </w:rPr>
        <w:t xml:space="preserve"> في مجال السلع التي يريد شرائها وهذا المشتري لا يحتاج الى النصائح. </w:t>
      </w:r>
    </w:p>
    <w:p w:rsidR="003A2FC3" w:rsidRPr="00163293" w:rsidRDefault="003A2FC3" w:rsidP="00A72CAD">
      <w:pPr>
        <w:numPr>
          <w:ilvl w:val="1"/>
          <w:numId w:val="66"/>
        </w:numPr>
        <w:autoSpaceDE w:val="0"/>
        <w:autoSpaceDN w:val="0"/>
        <w:bidi/>
        <w:adjustRightInd w:val="0"/>
        <w:spacing w:after="0" w:line="240" w:lineRule="auto"/>
        <w:rPr>
          <w:sz w:val="28"/>
          <w:szCs w:val="28"/>
        </w:rPr>
      </w:pPr>
      <w:r w:rsidRPr="00163293">
        <w:rPr>
          <w:sz w:val="28"/>
          <w:szCs w:val="28"/>
          <w:rtl/>
        </w:rPr>
        <w:t xml:space="preserve">المشتري العادي الذي يمكن ان يجهل </w:t>
      </w:r>
      <w:r w:rsidRPr="00AB2C62">
        <w:rPr>
          <w:b/>
          <w:bCs/>
          <w:color w:val="0070C0"/>
          <w:sz w:val="28"/>
          <w:szCs w:val="28"/>
          <w:rtl/>
        </w:rPr>
        <w:t>اصول الشراء</w:t>
      </w:r>
      <w:r w:rsidRPr="00163293">
        <w:rPr>
          <w:sz w:val="28"/>
          <w:szCs w:val="28"/>
          <w:rtl/>
        </w:rPr>
        <w:t xml:space="preserve"> وخصائص السلع, ويمكن ان يكون ضحية لعمليات الغش , وارتفاع الأسعار , وتدني مستوى الجودة. </w:t>
      </w:r>
    </w:p>
    <w:p w:rsidR="003A2FC3" w:rsidRPr="00163293" w:rsidRDefault="003A2FC3" w:rsidP="00A72CAD">
      <w:pPr>
        <w:numPr>
          <w:ilvl w:val="2"/>
          <w:numId w:val="66"/>
        </w:numPr>
        <w:autoSpaceDE w:val="0"/>
        <w:autoSpaceDN w:val="0"/>
        <w:bidi/>
        <w:adjustRightInd w:val="0"/>
        <w:spacing w:after="0" w:line="240" w:lineRule="auto"/>
        <w:rPr>
          <w:sz w:val="28"/>
          <w:szCs w:val="28"/>
        </w:rPr>
      </w:pPr>
      <w:r w:rsidRPr="00163293">
        <w:rPr>
          <w:sz w:val="28"/>
          <w:szCs w:val="28"/>
          <w:rtl/>
        </w:rPr>
        <w:t xml:space="preserve">وعندما تحدث عملية التفاوض, تتم حول </w:t>
      </w:r>
      <w:r w:rsidRPr="00AB2C62">
        <w:rPr>
          <w:b/>
          <w:bCs/>
          <w:color w:val="0070C0"/>
          <w:sz w:val="28"/>
          <w:szCs w:val="28"/>
          <w:rtl/>
        </w:rPr>
        <w:t>الحسم النقدي الذي</w:t>
      </w:r>
      <w:r w:rsidRPr="00163293">
        <w:rPr>
          <w:sz w:val="28"/>
          <w:szCs w:val="28"/>
          <w:rtl/>
        </w:rPr>
        <w:t xml:space="preserve"> يركز المشترون عليه لأنه يؤدي الى وفورات كبيرة في معظم الحالات, وتأجيل</w:t>
      </w:r>
      <w:r w:rsidRPr="00AB2C62">
        <w:rPr>
          <w:b/>
          <w:bCs/>
          <w:color w:val="0070C0"/>
          <w:sz w:val="28"/>
          <w:szCs w:val="28"/>
          <w:rtl/>
        </w:rPr>
        <w:t xml:space="preserve"> مواعيد</w:t>
      </w:r>
      <w:r w:rsidRPr="00163293">
        <w:rPr>
          <w:sz w:val="28"/>
          <w:szCs w:val="28"/>
          <w:rtl/>
        </w:rPr>
        <w:t xml:space="preserve"> الدفع, وهو شرط يحدد المدة التي يستحق بعدها الدفع.</w:t>
      </w:r>
    </w:p>
    <w:p w:rsidR="00E64603" w:rsidRDefault="00E64603" w:rsidP="00F22EFA">
      <w:pPr>
        <w:autoSpaceDE w:val="0"/>
        <w:autoSpaceDN w:val="0"/>
        <w:bidi/>
        <w:adjustRightInd w:val="0"/>
        <w:spacing w:after="0" w:line="240" w:lineRule="auto"/>
        <w:rPr>
          <w:sz w:val="28"/>
          <w:szCs w:val="28"/>
          <w:rtl/>
        </w:rPr>
      </w:pPr>
    </w:p>
    <w:p w:rsidR="00725084" w:rsidRDefault="00725084" w:rsidP="00E64603">
      <w:pPr>
        <w:autoSpaceDE w:val="0"/>
        <w:autoSpaceDN w:val="0"/>
        <w:bidi/>
        <w:adjustRightInd w:val="0"/>
        <w:spacing w:after="0" w:line="240" w:lineRule="auto"/>
        <w:rPr>
          <w:sz w:val="28"/>
          <w:szCs w:val="28"/>
          <w:rtl/>
        </w:rPr>
      </w:pPr>
    </w:p>
    <w:p w:rsidR="00725084" w:rsidRDefault="00725084" w:rsidP="00725084">
      <w:pPr>
        <w:autoSpaceDE w:val="0"/>
        <w:autoSpaceDN w:val="0"/>
        <w:bidi/>
        <w:adjustRightInd w:val="0"/>
        <w:spacing w:after="0" w:line="240" w:lineRule="auto"/>
        <w:rPr>
          <w:sz w:val="28"/>
          <w:szCs w:val="28"/>
          <w:rtl/>
        </w:rPr>
      </w:pPr>
    </w:p>
    <w:p w:rsidR="00AD4354" w:rsidRPr="00163293" w:rsidRDefault="00AD4354" w:rsidP="00725084">
      <w:pPr>
        <w:autoSpaceDE w:val="0"/>
        <w:autoSpaceDN w:val="0"/>
        <w:bidi/>
        <w:adjustRightInd w:val="0"/>
        <w:spacing w:after="0" w:line="240" w:lineRule="auto"/>
        <w:rPr>
          <w:sz w:val="28"/>
          <w:szCs w:val="28"/>
          <w:rtl/>
        </w:rPr>
      </w:pPr>
      <w:r w:rsidRPr="00163293">
        <w:rPr>
          <w:sz w:val="28"/>
          <w:szCs w:val="28"/>
          <w:rtl/>
        </w:rPr>
        <w:lastRenderedPageBreak/>
        <w:t>عوامل نجاح عملية الشراء:</w:t>
      </w:r>
    </w:p>
    <w:p w:rsidR="003A2FC3" w:rsidRPr="00163293" w:rsidRDefault="003A2FC3" w:rsidP="00725084">
      <w:pPr>
        <w:numPr>
          <w:ilvl w:val="1"/>
          <w:numId w:val="67"/>
        </w:numPr>
        <w:tabs>
          <w:tab w:val="clear" w:pos="1440"/>
          <w:tab w:val="num" w:pos="630"/>
        </w:tabs>
        <w:autoSpaceDE w:val="0"/>
        <w:autoSpaceDN w:val="0"/>
        <w:bidi/>
        <w:adjustRightInd w:val="0"/>
        <w:spacing w:after="0" w:line="240" w:lineRule="auto"/>
        <w:ind w:left="360"/>
        <w:rPr>
          <w:sz w:val="28"/>
          <w:szCs w:val="28"/>
        </w:rPr>
      </w:pPr>
      <w:r w:rsidRPr="00163293">
        <w:rPr>
          <w:sz w:val="28"/>
          <w:szCs w:val="28"/>
          <w:rtl/>
        </w:rPr>
        <w:t xml:space="preserve">المحافظة على </w:t>
      </w:r>
      <w:r w:rsidRPr="00AB2C62">
        <w:rPr>
          <w:b/>
          <w:bCs/>
          <w:color w:val="0070C0"/>
          <w:sz w:val="28"/>
          <w:szCs w:val="28"/>
          <w:rtl/>
        </w:rPr>
        <w:t>العلاقات الطيبة مع الموردين</w:t>
      </w:r>
      <w:r w:rsidRPr="00163293">
        <w:rPr>
          <w:sz w:val="28"/>
          <w:szCs w:val="28"/>
          <w:rtl/>
        </w:rPr>
        <w:t>.</w:t>
      </w:r>
    </w:p>
    <w:p w:rsidR="003A2FC3" w:rsidRPr="00163293" w:rsidRDefault="003A2FC3" w:rsidP="00725084">
      <w:pPr>
        <w:numPr>
          <w:ilvl w:val="1"/>
          <w:numId w:val="67"/>
        </w:numPr>
        <w:tabs>
          <w:tab w:val="clear" w:pos="1440"/>
          <w:tab w:val="num" w:pos="630"/>
        </w:tabs>
        <w:autoSpaceDE w:val="0"/>
        <w:autoSpaceDN w:val="0"/>
        <w:bidi/>
        <w:adjustRightInd w:val="0"/>
        <w:spacing w:after="0" w:line="240" w:lineRule="auto"/>
        <w:ind w:left="360"/>
        <w:rPr>
          <w:sz w:val="28"/>
          <w:szCs w:val="28"/>
        </w:rPr>
      </w:pPr>
      <w:r w:rsidRPr="00AB2C62">
        <w:rPr>
          <w:b/>
          <w:bCs/>
          <w:color w:val="0070C0"/>
          <w:sz w:val="28"/>
          <w:szCs w:val="28"/>
          <w:rtl/>
        </w:rPr>
        <w:t>استلام البضائع وفحصها</w:t>
      </w:r>
      <w:r w:rsidRPr="00163293">
        <w:rPr>
          <w:sz w:val="28"/>
          <w:szCs w:val="28"/>
          <w:rtl/>
        </w:rPr>
        <w:t xml:space="preserve">: يعتبر هذا النشاط من </w:t>
      </w:r>
      <w:r w:rsidRPr="00AB2C62">
        <w:rPr>
          <w:b/>
          <w:bCs/>
          <w:color w:val="0070C0"/>
          <w:sz w:val="28"/>
          <w:szCs w:val="28"/>
          <w:rtl/>
        </w:rPr>
        <w:t>الأنشطة التكميلية الخاصة</w:t>
      </w:r>
      <w:r w:rsidRPr="00163293">
        <w:rPr>
          <w:sz w:val="28"/>
          <w:szCs w:val="28"/>
          <w:rtl/>
        </w:rPr>
        <w:t xml:space="preserve"> بإدارة الموارد المادية في المشروع الصغير, </w:t>
      </w:r>
    </w:p>
    <w:p w:rsidR="003A2FC3" w:rsidRPr="00163293" w:rsidRDefault="003A2FC3" w:rsidP="00725084">
      <w:pPr>
        <w:numPr>
          <w:ilvl w:val="1"/>
          <w:numId w:val="67"/>
        </w:numPr>
        <w:tabs>
          <w:tab w:val="clear" w:pos="1440"/>
          <w:tab w:val="num" w:pos="630"/>
        </w:tabs>
        <w:autoSpaceDE w:val="0"/>
        <w:autoSpaceDN w:val="0"/>
        <w:bidi/>
        <w:adjustRightInd w:val="0"/>
        <w:spacing w:after="0" w:line="240" w:lineRule="auto"/>
        <w:ind w:left="360"/>
        <w:rPr>
          <w:sz w:val="28"/>
          <w:szCs w:val="28"/>
        </w:rPr>
      </w:pPr>
      <w:r w:rsidRPr="00AB2C62">
        <w:rPr>
          <w:b/>
          <w:bCs/>
          <w:color w:val="0070C0"/>
          <w:sz w:val="28"/>
          <w:szCs w:val="28"/>
          <w:rtl/>
        </w:rPr>
        <w:t>المتابعة بعد الشراء</w:t>
      </w:r>
      <w:r w:rsidRPr="00163293">
        <w:rPr>
          <w:sz w:val="28"/>
          <w:szCs w:val="28"/>
          <w:rtl/>
        </w:rPr>
        <w:t>: تركز المتابعة, بعد استلام البضاعة على مجموعة من الأنشطة, التي تتمثل في: جمع المعلومات عن كيفية بيع المواد, ونسبة دورانها , ونسبة الحسم, وشكاوي الزبائن, والمرتجعات.</w:t>
      </w:r>
    </w:p>
    <w:p w:rsidR="003A2FC3" w:rsidRPr="00163293" w:rsidRDefault="003A2FC3" w:rsidP="00725084">
      <w:pPr>
        <w:numPr>
          <w:ilvl w:val="1"/>
          <w:numId w:val="67"/>
        </w:numPr>
        <w:tabs>
          <w:tab w:val="clear" w:pos="1440"/>
          <w:tab w:val="num" w:pos="630"/>
        </w:tabs>
        <w:autoSpaceDE w:val="0"/>
        <w:autoSpaceDN w:val="0"/>
        <w:bidi/>
        <w:adjustRightInd w:val="0"/>
        <w:spacing w:after="0" w:line="240" w:lineRule="auto"/>
        <w:ind w:left="360"/>
        <w:rPr>
          <w:sz w:val="28"/>
          <w:szCs w:val="28"/>
        </w:rPr>
      </w:pPr>
      <w:r w:rsidRPr="00AB2C62">
        <w:rPr>
          <w:b/>
          <w:bCs/>
          <w:color w:val="0070C0"/>
          <w:sz w:val="28"/>
          <w:szCs w:val="28"/>
          <w:rtl/>
        </w:rPr>
        <w:t>الرقابة على اعمال الشراء</w:t>
      </w:r>
      <w:r w:rsidRPr="00163293">
        <w:rPr>
          <w:sz w:val="28"/>
          <w:szCs w:val="28"/>
          <w:rtl/>
        </w:rPr>
        <w:t>: إن تخطيط الشراء, وتحديد سياسته وإجراءاته في المشروع الصغير يزيد من فرص نجاح المشروع بشكل عام, الأمر الذي يتطلب منهم ما يلي:</w:t>
      </w:r>
    </w:p>
    <w:p w:rsidR="00AD4354" w:rsidRPr="00163293" w:rsidRDefault="00AD4354" w:rsidP="00E64603">
      <w:pPr>
        <w:autoSpaceDE w:val="0"/>
        <w:autoSpaceDN w:val="0"/>
        <w:bidi/>
        <w:adjustRightInd w:val="0"/>
        <w:spacing w:after="0" w:line="240" w:lineRule="auto"/>
        <w:rPr>
          <w:sz w:val="28"/>
          <w:szCs w:val="28"/>
        </w:rPr>
      </w:pPr>
      <w:r w:rsidRPr="00163293">
        <w:rPr>
          <w:sz w:val="28"/>
          <w:szCs w:val="28"/>
          <w:rtl/>
        </w:rPr>
        <w:tab/>
        <w:t xml:space="preserve">استلام البضاعة وفحصها, </w:t>
      </w:r>
      <w:r w:rsidRPr="00AB2C62">
        <w:rPr>
          <w:b/>
          <w:bCs/>
          <w:color w:val="0070C0"/>
          <w:sz w:val="28"/>
          <w:szCs w:val="28"/>
          <w:rtl/>
        </w:rPr>
        <w:t>باعتبار</w:t>
      </w:r>
      <w:r w:rsidR="00E64603" w:rsidRPr="00AB2C62">
        <w:rPr>
          <w:rFonts w:hint="cs"/>
          <w:b/>
          <w:bCs/>
          <w:color w:val="0070C0"/>
          <w:sz w:val="28"/>
          <w:szCs w:val="28"/>
          <w:rtl/>
        </w:rPr>
        <w:t xml:space="preserve">ها </w:t>
      </w:r>
      <w:r w:rsidRPr="00AB2C62">
        <w:rPr>
          <w:b/>
          <w:bCs/>
          <w:color w:val="0070C0"/>
          <w:sz w:val="28"/>
          <w:szCs w:val="28"/>
          <w:rtl/>
        </w:rPr>
        <w:t>، الفحص</w:t>
      </w:r>
      <w:r w:rsidRPr="00163293">
        <w:rPr>
          <w:sz w:val="28"/>
          <w:szCs w:val="28"/>
          <w:rtl/>
        </w:rPr>
        <w:t xml:space="preserve"> هو الإجراء الوحيد الذي يمكن من خلاله التأكد من مدى التزام</w:t>
      </w:r>
      <w:r w:rsidR="00E64603">
        <w:rPr>
          <w:rFonts w:hint="cs"/>
          <w:sz w:val="28"/>
          <w:szCs w:val="28"/>
          <w:rtl/>
        </w:rPr>
        <w:t xml:space="preserve"> </w:t>
      </w:r>
      <w:r w:rsidRPr="00AB2C62">
        <w:rPr>
          <w:b/>
          <w:bCs/>
          <w:color w:val="0070C0"/>
          <w:sz w:val="28"/>
          <w:szCs w:val="28"/>
          <w:rtl/>
        </w:rPr>
        <w:t>المورد بمواصفات الطلبية</w:t>
      </w:r>
      <w:r w:rsidRPr="00163293">
        <w:rPr>
          <w:sz w:val="28"/>
          <w:szCs w:val="28"/>
          <w:rtl/>
        </w:rPr>
        <w:t xml:space="preserve"> فيتم فتح سجل الشراء لرصد:</w:t>
      </w:r>
    </w:p>
    <w:p w:rsidR="00AD4354" w:rsidRPr="00163293" w:rsidRDefault="00AD4354" w:rsidP="00E64603">
      <w:pPr>
        <w:autoSpaceDE w:val="0"/>
        <w:autoSpaceDN w:val="0"/>
        <w:bidi/>
        <w:adjustRightInd w:val="0"/>
        <w:spacing w:after="0" w:line="240" w:lineRule="auto"/>
        <w:rPr>
          <w:sz w:val="28"/>
          <w:szCs w:val="28"/>
        </w:rPr>
      </w:pPr>
      <w:r w:rsidRPr="00163293">
        <w:rPr>
          <w:sz w:val="28"/>
          <w:szCs w:val="28"/>
          <w:rtl/>
        </w:rPr>
        <w:t xml:space="preserve">أ-سجل الشراء وهو سجل يرصد حركة </w:t>
      </w:r>
      <w:r w:rsidRPr="00AB2C62">
        <w:rPr>
          <w:b/>
          <w:bCs/>
          <w:color w:val="0070C0"/>
          <w:sz w:val="28"/>
          <w:szCs w:val="28"/>
          <w:rtl/>
        </w:rPr>
        <w:t>شراء مختلف المواد</w:t>
      </w:r>
      <w:r w:rsidRPr="00163293">
        <w:rPr>
          <w:sz w:val="28"/>
          <w:szCs w:val="28"/>
          <w:rtl/>
        </w:rPr>
        <w:t xml:space="preserve"> التي يقوم المشروع بشرائها</w:t>
      </w:r>
    </w:p>
    <w:p w:rsidR="00AD4354" w:rsidRPr="00AB2C62" w:rsidRDefault="00AD4354" w:rsidP="00F22EFA">
      <w:pPr>
        <w:autoSpaceDE w:val="0"/>
        <w:autoSpaceDN w:val="0"/>
        <w:bidi/>
        <w:adjustRightInd w:val="0"/>
        <w:spacing w:after="0" w:line="240" w:lineRule="auto"/>
        <w:rPr>
          <w:b/>
          <w:bCs/>
          <w:color w:val="0070C0"/>
          <w:sz w:val="28"/>
          <w:szCs w:val="28"/>
        </w:rPr>
      </w:pPr>
      <w:r w:rsidRPr="00163293">
        <w:rPr>
          <w:sz w:val="28"/>
          <w:szCs w:val="28"/>
          <w:rtl/>
        </w:rPr>
        <w:t xml:space="preserve">ب- سجل </w:t>
      </w:r>
      <w:r w:rsidRPr="00AB2C62">
        <w:rPr>
          <w:b/>
          <w:bCs/>
          <w:color w:val="0070C0"/>
          <w:sz w:val="28"/>
          <w:szCs w:val="28"/>
          <w:rtl/>
        </w:rPr>
        <w:t xml:space="preserve">الموردين ويعني بمورد كل صنف, أو مجموعة من الأصناف اللازمة </w:t>
      </w:r>
    </w:p>
    <w:p w:rsidR="00AD4354" w:rsidRPr="00163293" w:rsidRDefault="00AD4354" w:rsidP="00F22EFA">
      <w:pPr>
        <w:autoSpaceDE w:val="0"/>
        <w:autoSpaceDN w:val="0"/>
        <w:bidi/>
        <w:adjustRightInd w:val="0"/>
        <w:spacing w:after="0" w:line="240" w:lineRule="auto"/>
        <w:rPr>
          <w:sz w:val="28"/>
          <w:szCs w:val="28"/>
        </w:rPr>
      </w:pPr>
      <w:r w:rsidRPr="00AB2C62">
        <w:rPr>
          <w:b/>
          <w:bCs/>
          <w:color w:val="0070C0"/>
          <w:sz w:val="28"/>
          <w:szCs w:val="28"/>
          <w:rtl/>
        </w:rPr>
        <w:t>ج-سجل الرسومات والمواصفات</w:t>
      </w:r>
      <w:r w:rsidRPr="00163293">
        <w:rPr>
          <w:sz w:val="28"/>
          <w:szCs w:val="28"/>
          <w:rtl/>
        </w:rPr>
        <w:t xml:space="preserve"> وسجل العقود  </w:t>
      </w:r>
    </w:p>
    <w:p w:rsidR="00AD4354" w:rsidRPr="00163293" w:rsidRDefault="00AD4354" w:rsidP="00F22EFA">
      <w:pPr>
        <w:autoSpaceDE w:val="0"/>
        <w:autoSpaceDN w:val="0"/>
        <w:bidi/>
        <w:adjustRightInd w:val="0"/>
        <w:spacing w:after="0" w:line="240" w:lineRule="auto"/>
        <w:rPr>
          <w:sz w:val="28"/>
          <w:szCs w:val="28"/>
          <w:rtl/>
        </w:rPr>
      </w:pPr>
      <w:r w:rsidRPr="00163293">
        <w:rPr>
          <w:sz w:val="28"/>
          <w:szCs w:val="28"/>
          <w:rtl/>
        </w:rPr>
        <w:t>سياسات الشراء:</w:t>
      </w:r>
    </w:p>
    <w:p w:rsidR="00AD4354" w:rsidRPr="00163293" w:rsidRDefault="00AD4354" w:rsidP="00F22EFA">
      <w:pPr>
        <w:autoSpaceDE w:val="0"/>
        <w:autoSpaceDN w:val="0"/>
        <w:bidi/>
        <w:adjustRightInd w:val="0"/>
        <w:spacing w:after="0" w:line="240" w:lineRule="auto"/>
        <w:rPr>
          <w:sz w:val="28"/>
          <w:szCs w:val="28"/>
        </w:rPr>
      </w:pPr>
      <w:r w:rsidRPr="00163293">
        <w:rPr>
          <w:sz w:val="28"/>
          <w:szCs w:val="28"/>
          <w:rtl/>
        </w:rPr>
        <w:t xml:space="preserve">تعد سياسات الشراء من أهم </w:t>
      </w:r>
      <w:r w:rsidRPr="00AB2C62">
        <w:rPr>
          <w:b/>
          <w:bCs/>
          <w:color w:val="0070C0"/>
          <w:sz w:val="28"/>
          <w:szCs w:val="28"/>
          <w:rtl/>
        </w:rPr>
        <w:t>القضايا التي تواجه أصحاب المشروعات</w:t>
      </w:r>
      <w:r w:rsidRPr="00163293">
        <w:rPr>
          <w:sz w:val="28"/>
          <w:szCs w:val="28"/>
          <w:rtl/>
        </w:rPr>
        <w:t xml:space="preserve"> الصغيرة , وذلك نظرا لأهمية اختيار السياسة الملائمة للشراء. </w:t>
      </w:r>
    </w:p>
    <w:p w:rsidR="00AD4354" w:rsidRPr="00AB2C62" w:rsidRDefault="00AD4354" w:rsidP="00F22EFA">
      <w:pPr>
        <w:autoSpaceDE w:val="0"/>
        <w:autoSpaceDN w:val="0"/>
        <w:bidi/>
        <w:adjustRightInd w:val="0"/>
        <w:spacing w:after="0" w:line="240" w:lineRule="auto"/>
        <w:rPr>
          <w:b/>
          <w:bCs/>
          <w:color w:val="0070C0"/>
          <w:sz w:val="28"/>
          <w:szCs w:val="28"/>
        </w:rPr>
      </w:pPr>
      <w:r w:rsidRPr="00163293">
        <w:rPr>
          <w:sz w:val="28"/>
          <w:szCs w:val="28"/>
          <w:rtl/>
        </w:rPr>
        <w:t xml:space="preserve">وهناك </w:t>
      </w:r>
      <w:r w:rsidRPr="00AB2C62">
        <w:rPr>
          <w:b/>
          <w:bCs/>
          <w:color w:val="0070C0"/>
          <w:sz w:val="28"/>
          <w:szCs w:val="28"/>
          <w:rtl/>
        </w:rPr>
        <w:t>ثلاثة انواع من سياسات الشراء هي:</w:t>
      </w:r>
    </w:p>
    <w:p w:rsidR="00AD4354" w:rsidRPr="00163293" w:rsidRDefault="00AD4354" w:rsidP="00F22EFA">
      <w:pPr>
        <w:autoSpaceDE w:val="0"/>
        <w:autoSpaceDN w:val="0"/>
        <w:bidi/>
        <w:adjustRightInd w:val="0"/>
        <w:spacing w:after="0" w:line="240" w:lineRule="auto"/>
        <w:rPr>
          <w:sz w:val="28"/>
          <w:szCs w:val="28"/>
        </w:rPr>
      </w:pPr>
      <w:r w:rsidRPr="00AB2C62">
        <w:rPr>
          <w:b/>
          <w:bCs/>
          <w:color w:val="0070C0"/>
          <w:sz w:val="28"/>
          <w:szCs w:val="28"/>
          <w:rtl/>
        </w:rPr>
        <w:t>- سياسة الشراء او سياسة</w:t>
      </w:r>
      <w:r w:rsidRPr="00163293">
        <w:rPr>
          <w:sz w:val="28"/>
          <w:szCs w:val="28"/>
          <w:rtl/>
        </w:rPr>
        <w:t xml:space="preserve"> </w:t>
      </w:r>
      <w:r w:rsidRPr="00AB2C62">
        <w:rPr>
          <w:b/>
          <w:bCs/>
          <w:color w:val="0070C0"/>
          <w:sz w:val="28"/>
          <w:szCs w:val="28"/>
          <w:rtl/>
        </w:rPr>
        <w:t>التصنيع</w:t>
      </w:r>
      <w:r w:rsidRPr="00163293">
        <w:rPr>
          <w:sz w:val="28"/>
          <w:szCs w:val="28"/>
          <w:rtl/>
        </w:rPr>
        <w:t>: ويكون امام صاحب المشروع خياران, اولهما أن يتبع سياسة الشراء من الموردين, والثاني ان يصنع المواد والمستلزمات في مشروعه.</w:t>
      </w:r>
    </w:p>
    <w:p w:rsidR="00AD4354" w:rsidRPr="00163293" w:rsidRDefault="00AD4354" w:rsidP="004D182F">
      <w:pPr>
        <w:tabs>
          <w:tab w:val="num" w:pos="900"/>
        </w:tabs>
        <w:autoSpaceDE w:val="0"/>
        <w:autoSpaceDN w:val="0"/>
        <w:bidi/>
        <w:adjustRightInd w:val="0"/>
        <w:spacing w:after="0" w:line="240" w:lineRule="auto"/>
        <w:ind w:left="540"/>
        <w:rPr>
          <w:sz w:val="28"/>
          <w:szCs w:val="28"/>
        </w:rPr>
      </w:pPr>
      <w:r w:rsidRPr="00163293">
        <w:rPr>
          <w:sz w:val="28"/>
          <w:szCs w:val="28"/>
          <w:rtl/>
        </w:rPr>
        <w:t xml:space="preserve">- </w:t>
      </w:r>
      <w:r w:rsidRPr="00AB2C62">
        <w:rPr>
          <w:b/>
          <w:bCs/>
          <w:color w:val="0070C0"/>
          <w:sz w:val="28"/>
          <w:szCs w:val="28"/>
          <w:rtl/>
        </w:rPr>
        <w:t>سياسة الشراء حسب الحاجة: أي الشراء ضمن الحد الأدنى من الكميات اللازمة, ولفترة زمنيه قصيرة, وبخاصة عندما تكون</w:t>
      </w:r>
      <w:r w:rsidRPr="00163293">
        <w:rPr>
          <w:sz w:val="28"/>
          <w:szCs w:val="28"/>
          <w:rtl/>
        </w:rPr>
        <w:t xml:space="preserve"> السيولة النقدية لدى المشروع كافية للاستثمار في المخزون, وتسيير اعمال المشروع الاخرى.</w:t>
      </w:r>
    </w:p>
    <w:p w:rsidR="00AD4354" w:rsidRPr="00163293" w:rsidRDefault="00AD4354" w:rsidP="00F22EFA">
      <w:pPr>
        <w:autoSpaceDE w:val="0"/>
        <w:autoSpaceDN w:val="0"/>
        <w:bidi/>
        <w:adjustRightInd w:val="0"/>
        <w:spacing w:after="0" w:line="240" w:lineRule="auto"/>
        <w:rPr>
          <w:sz w:val="28"/>
          <w:szCs w:val="28"/>
        </w:rPr>
      </w:pPr>
      <w:r w:rsidRPr="00163293">
        <w:rPr>
          <w:sz w:val="28"/>
          <w:szCs w:val="28"/>
          <w:rtl/>
        </w:rPr>
        <w:tab/>
        <w:t xml:space="preserve">- </w:t>
      </w:r>
      <w:r w:rsidRPr="00AB2C62">
        <w:rPr>
          <w:b/>
          <w:bCs/>
          <w:color w:val="0070C0"/>
          <w:sz w:val="28"/>
          <w:szCs w:val="28"/>
          <w:rtl/>
        </w:rPr>
        <w:t>سياسة الشراء والتخزين: حيث يتم شراء كميات كبيرة من اجل التخزين لتغطي فترة زمنية طويله نسبيا. وعادة تتبع هذه السياسة</w:t>
      </w:r>
      <w:r w:rsidRPr="00163293">
        <w:rPr>
          <w:sz w:val="28"/>
          <w:szCs w:val="28"/>
          <w:rtl/>
        </w:rPr>
        <w:t xml:space="preserve"> في حالات ندرة الموارد في الأسواق, وتأخير عمليات التوريد من الموردين بسبب النقل والشحن , والحصول على خصم الكمية, وتخفيض نفقات النقل والشحن والتأمين, وتوقع ارتفاع الأسعار مستقبلا. </w:t>
      </w:r>
    </w:p>
    <w:p w:rsidR="00AD4354" w:rsidRPr="00163293" w:rsidRDefault="00AD4354" w:rsidP="00F22EFA">
      <w:pPr>
        <w:autoSpaceDE w:val="0"/>
        <w:autoSpaceDN w:val="0"/>
        <w:bidi/>
        <w:adjustRightInd w:val="0"/>
        <w:spacing w:after="0" w:line="240" w:lineRule="auto"/>
        <w:rPr>
          <w:sz w:val="28"/>
          <w:szCs w:val="28"/>
          <w:rtl/>
        </w:rPr>
      </w:pPr>
    </w:p>
    <w:p w:rsidR="00AD4354" w:rsidRPr="00163293" w:rsidRDefault="00AD4354" w:rsidP="00F22EFA">
      <w:pPr>
        <w:autoSpaceDE w:val="0"/>
        <w:autoSpaceDN w:val="0"/>
        <w:bidi/>
        <w:adjustRightInd w:val="0"/>
        <w:spacing w:after="0" w:line="240" w:lineRule="auto"/>
        <w:rPr>
          <w:sz w:val="28"/>
          <w:szCs w:val="28"/>
          <w:rtl/>
        </w:rPr>
      </w:pPr>
      <w:r w:rsidRPr="00163293">
        <w:rPr>
          <w:sz w:val="28"/>
          <w:szCs w:val="28"/>
          <w:rtl/>
        </w:rPr>
        <w:t>لكي يحقق المشروع  النجاح في عملية الشراء ينبغي التركيز على:</w:t>
      </w:r>
    </w:p>
    <w:p w:rsidR="003A2FC3" w:rsidRPr="00163293" w:rsidRDefault="003A2FC3" w:rsidP="00A72CAD">
      <w:pPr>
        <w:numPr>
          <w:ilvl w:val="0"/>
          <w:numId w:val="68"/>
        </w:numPr>
        <w:autoSpaceDE w:val="0"/>
        <w:autoSpaceDN w:val="0"/>
        <w:bidi/>
        <w:adjustRightInd w:val="0"/>
        <w:spacing w:after="0" w:line="240" w:lineRule="auto"/>
        <w:rPr>
          <w:sz w:val="28"/>
          <w:szCs w:val="28"/>
        </w:rPr>
      </w:pPr>
      <w:r w:rsidRPr="00163293">
        <w:rPr>
          <w:sz w:val="28"/>
          <w:szCs w:val="28"/>
          <w:rtl/>
        </w:rPr>
        <w:t xml:space="preserve">-تحديد </w:t>
      </w:r>
      <w:r w:rsidRPr="00AB2C62">
        <w:rPr>
          <w:b/>
          <w:bCs/>
          <w:color w:val="0070C0"/>
          <w:sz w:val="28"/>
          <w:szCs w:val="28"/>
          <w:rtl/>
        </w:rPr>
        <w:t>الحاجة</w:t>
      </w:r>
      <w:r w:rsidRPr="00163293">
        <w:rPr>
          <w:sz w:val="28"/>
          <w:szCs w:val="28"/>
          <w:rtl/>
        </w:rPr>
        <w:t xml:space="preserve"> من المخزون</w:t>
      </w:r>
    </w:p>
    <w:p w:rsidR="003A2FC3" w:rsidRPr="00163293" w:rsidRDefault="003A2FC3" w:rsidP="00A72CAD">
      <w:pPr>
        <w:numPr>
          <w:ilvl w:val="0"/>
          <w:numId w:val="68"/>
        </w:numPr>
        <w:autoSpaceDE w:val="0"/>
        <w:autoSpaceDN w:val="0"/>
        <w:bidi/>
        <w:adjustRightInd w:val="0"/>
        <w:spacing w:after="0" w:line="240" w:lineRule="auto"/>
        <w:rPr>
          <w:sz w:val="28"/>
          <w:szCs w:val="28"/>
        </w:rPr>
      </w:pPr>
      <w:r w:rsidRPr="00163293">
        <w:rPr>
          <w:sz w:val="28"/>
          <w:szCs w:val="28"/>
          <w:rtl/>
        </w:rPr>
        <w:t>-</w:t>
      </w:r>
      <w:r w:rsidRPr="00AB2C62">
        <w:rPr>
          <w:b/>
          <w:bCs/>
          <w:color w:val="0070C0"/>
          <w:sz w:val="28"/>
          <w:szCs w:val="28"/>
          <w:rtl/>
        </w:rPr>
        <w:t>إدراك الحاجة</w:t>
      </w:r>
      <w:r w:rsidRPr="00163293">
        <w:rPr>
          <w:sz w:val="28"/>
          <w:szCs w:val="28"/>
          <w:rtl/>
        </w:rPr>
        <w:t xml:space="preserve"> </w:t>
      </w:r>
      <w:r w:rsidRPr="00AB2C62">
        <w:rPr>
          <w:b/>
          <w:bCs/>
          <w:color w:val="0070C0"/>
          <w:sz w:val="28"/>
          <w:szCs w:val="28"/>
          <w:rtl/>
        </w:rPr>
        <w:t>وتوصيفها</w:t>
      </w:r>
    </w:p>
    <w:p w:rsidR="003A2FC3" w:rsidRPr="00163293" w:rsidRDefault="003A2FC3" w:rsidP="00A72CAD">
      <w:pPr>
        <w:numPr>
          <w:ilvl w:val="0"/>
          <w:numId w:val="68"/>
        </w:numPr>
        <w:autoSpaceDE w:val="0"/>
        <w:autoSpaceDN w:val="0"/>
        <w:bidi/>
        <w:adjustRightInd w:val="0"/>
        <w:spacing w:after="0" w:line="240" w:lineRule="auto"/>
        <w:rPr>
          <w:sz w:val="28"/>
          <w:szCs w:val="28"/>
        </w:rPr>
      </w:pPr>
      <w:r w:rsidRPr="00163293">
        <w:rPr>
          <w:sz w:val="28"/>
          <w:szCs w:val="28"/>
          <w:rtl/>
        </w:rPr>
        <w:t>-</w:t>
      </w:r>
      <w:r w:rsidRPr="00AB2C62">
        <w:rPr>
          <w:b/>
          <w:bCs/>
          <w:color w:val="0070C0"/>
          <w:sz w:val="28"/>
          <w:szCs w:val="28"/>
          <w:rtl/>
        </w:rPr>
        <w:t>اختيار الموردين ومواقعهم</w:t>
      </w:r>
    </w:p>
    <w:p w:rsidR="003A2FC3" w:rsidRPr="00163293" w:rsidRDefault="003A2FC3" w:rsidP="00A72CAD">
      <w:pPr>
        <w:numPr>
          <w:ilvl w:val="0"/>
          <w:numId w:val="68"/>
        </w:numPr>
        <w:autoSpaceDE w:val="0"/>
        <w:autoSpaceDN w:val="0"/>
        <w:bidi/>
        <w:adjustRightInd w:val="0"/>
        <w:spacing w:after="0" w:line="240" w:lineRule="auto"/>
        <w:rPr>
          <w:sz w:val="28"/>
          <w:szCs w:val="28"/>
        </w:rPr>
      </w:pPr>
      <w:r w:rsidRPr="00163293">
        <w:rPr>
          <w:sz w:val="28"/>
          <w:szCs w:val="28"/>
          <w:rtl/>
        </w:rPr>
        <w:t xml:space="preserve">-تحقيق </w:t>
      </w:r>
      <w:r w:rsidRPr="00AB2C62">
        <w:rPr>
          <w:b/>
          <w:bCs/>
          <w:color w:val="0070C0"/>
          <w:sz w:val="28"/>
          <w:szCs w:val="28"/>
          <w:rtl/>
        </w:rPr>
        <w:t>افضل شروط للتفاوض وخاصة</w:t>
      </w:r>
      <w:r w:rsidRPr="00163293">
        <w:rPr>
          <w:sz w:val="28"/>
          <w:szCs w:val="28"/>
          <w:rtl/>
        </w:rPr>
        <w:t xml:space="preserve"> شرط الحسم النقدي</w:t>
      </w:r>
    </w:p>
    <w:p w:rsidR="003A2FC3" w:rsidRPr="00163293" w:rsidRDefault="003A2FC3" w:rsidP="00A72CAD">
      <w:pPr>
        <w:numPr>
          <w:ilvl w:val="0"/>
          <w:numId w:val="68"/>
        </w:numPr>
        <w:autoSpaceDE w:val="0"/>
        <w:autoSpaceDN w:val="0"/>
        <w:bidi/>
        <w:adjustRightInd w:val="0"/>
        <w:spacing w:after="0" w:line="240" w:lineRule="auto"/>
        <w:rPr>
          <w:sz w:val="28"/>
          <w:szCs w:val="28"/>
        </w:rPr>
      </w:pPr>
      <w:r w:rsidRPr="00163293">
        <w:rPr>
          <w:sz w:val="28"/>
          <w:szCs w:val="28"/>
          <w:rtl/>
        </w:rPr>
        <w:t>-</w:t>
      </w:r>
      <w:r w:rsidRPr="00AB2C62">
        <w:rPr>
          <w:b/>
          <w:bCs/>
          <w:color w:val="0070C0"/>
          <w:sz w:val="28"/>
          <w:szCs w:val="28"/>
          <w:rtl/>
        </w:rPr>
        <w:t>الحفاظ على علاقات طيبه</w:t>
      </w:r>
      <w:r w:rsidRPr="00163293">
        <w:rPr>
          <w:sz w:val="28"/>
          <w:szCs w:val="28"/>
          <w:rtl/>
        </w:rPr>
        <w:t xml:space="preserve"> مع الموردين</w:t>
      </w:r>
    </w:p>
    <w:p w:rsidR="003A2FC3" w:rsidRPr="00163293" w:rsidRDefault="003A2FC3" w:rsidP="00A72CAD">
      <w:pPr>
        <w:numPr>
          <w:ilvl w:val="0"/>
          <w:numId w:val="68"/>
        </w:numPr>
        <w:autoSpaceDE w:val="0"/>
        <w:autoSpaceDN w:val="0"/>
        <w:bidi/>
        <w:adjustRightInd w:val="0"/>
        <w:spacing w:after="0" w:line="240" w:lineRule="auto"/>
        <w:rPr>
          <w:sz w:val="28"/>
          <w:szCs w:val="28"/>
        </w:rPr>
      </w:pPr>
      <w:r w:rsidRPr="00163293">
        <w:rPr>
          <w:sz w:val="28"/>
          <w:szCs w:val="28"/>
          <w:rtl/>
        </w:rPr>
        <w:t>-</w:t>
      </w:r>
      <w:r w:rsidRPr="00AB2C62">
        <w:rPr>
          <w:b/>
          <w:bCs/>
          <w:color w:val="0070C0"/>
          <w:sz w:val="28"/>
          <w:szCs w:val="28"/>
          <w:rtl/>
        </w:rPr>
        <w:t>استلام البضائع وفحصها</w:t>
      </w:r>
      <w:r w:rsidRPr="00163293">
        <w:rPr>
          <w:sz w:val="28"/>
          <w:szCs w:val="28"/>
          <w:rtl/>
        </w:rPr>
        <w:t xml:space="preserve"> </w:t>
      </w:r>
    </w:p>
    <w:p w:rsidR="003A2FC3" w:rsidRPr="00163293" w:rsidRDefault="003A2FC3" w:rsidP="00A72CAD">
      <w:pPr>
        <w:numPr>
          <w:ilvl w:val="0"/>
          <w:numId w:val="68"/>
        </w:numPr>
        <w:autoSpaceDE w:val="0"/>
        <w:autoSpaceDN w:val="0"/>
        <w:bidi/>
        <w:adjustRightInd w:val="0"/>
        <w:spacing w:after="0" w:line="240" w:lineRule="auto"/>
        <w:rPr>
          <w:sz w:val="28"/>
          <w:szCs w:val="28"/>
        </w:rPr>
      </w:pPr>
      <w:r w:rsidRPr="00163293">
        <w:rPr>
          <w:sz w:val="28"/>
          <w:szCs w:val="28"/>
          <w:rtl/>
        </w:rPr>
        <w:t>-</w:t>
      </w:r>
      <w:r w:rsidRPr="00AB2C62">
        <w:rPr>
          <w:b/>
          <w:bCs/>
          <w:color w:val="0070C0"/>
          <w:sz w:val="28"/>
          <w:szCs w:val="28"/>
          <w:rtl/>
        </w:rPr>
        <w:t>المتابعة ب</w:t>
      </w:r>
      <w:r w:rsidRPr="00163293">
        <w:rPr>
          <w:sz w:val="28"/>
          <w:szCs w:val="28"/>
          <w:rtl/>
        </w:rPr>
        <w:t>عد الشراء</w:t>
      </w:r>
    </w:p>
    <w:p w:rsidR="003A2FC3" w:rsidRPr="00163293" w:rsidRDefault="003A2FC3" w:rsidP="00A72CAD">
      <w:pPr>
        <w:numPr>
          <w:ilvl w:val="0"/>
          <w:numId w:val="68"/>
        </w:numPr>
        <w:autoSpaceDE w:val="0"/>
        <w:autoSpaceDN w:val="0"/>
        <w:bidi/>
        <w:adjustRightInd w:val="0"/>
        <w:spacing w:after="0" w:line="240" w:lineRule="auto"/>
        <w:rPr>
          <w:sz w:val="28"/>
          <w:szCs w:val="28"/>
        </w:rPr>
      </w:pPr>
      <w:r w:rsidRPr="00163293">
        <w:rPr>
          <w:sz w:val="28"/>
          <w:szCs w:val="28"/>
          <w:rtl/>
        </w:rPr>
        <w:t>-</w:t>
      </w:r>
      <w:r w:rsidRPr="00AB2C62">
        <w:rPr>
          <w:b/>
          <w:bCs/>
          <w:color w:val="0070C0"/>
          <w:sz w:val="28"/>
          <w:szCs w:val="28"/>
          <w:rtl/>
        </w:rPr>
        <w:t>الرقابة على اعمال</w:t>
      </w:r>
      <w:r w:rsidRPr="00163293">
        <w:rPr>
          <w:sz w:val="28"/>
          <w:szCs w:val="28"/>
          <w:rtl/>
        </w:rPr>
        <w:t xml:space="preserve"> الشراء</w:t>
      </w:r>
    </w:p>
    <w:p w:rsidR="003A2FC3" w:rsidRPr="00163293" w:rsidRDefault="003A2FC3" w:rsidP="00A72CAD">
      <w:pPr>
        <w:numPr>
          <w:ilvl w:val="0"/>
          <w:numId w:val="68"/>
        </w:numPr>
        <w:autoSpaceDE w:val="0"/>
        <w:autoSpaceDN w:val="0"/>
        <w:bidi/>
        <w:adjustRightInd w:val="0"/>
        <w:spacing w:after="0" w:line="240" w:lineRule="auto"/>
        <w:rPr>
          <w:sz w:val="28"/>
          <w:szCs w:val="28"/>
        </w:rPr>
      </w:pPr>
      <w:r w:rsidRPr="00163293">
        <w:rPr>
          <w:sz w:val="28"/>
          <w:szCs w:val="28"/>
          <w:rtl/>
        </w:rPr>
        <w:t>-</w:t>
      </w:r>
      <w:r w:rsidRPr="00AB2C62">
        <w:rPr>
          <w:b/>
          <w:bCs/>
          <w:color w:val="0070C0"/>
          <w:sz w:val="28"/>
          <w:szCs w:val="28"/>
          <w:rtl/>
        </w:rPr>
        <w:t>سياسات</w:t>
      </w:r>
      <w:r w:rsidRPr="00163293">
        <w:rPr>
          <w:sz w:val="28"/>
          <w:szCs w:val="28"/>
          <w:rtl/>
        </w:rPr>
        <w:t xml:space="preserve"> الشراء</w:t>
      </w:r>
    </w:p>
    <w:p w:rsidR="00AD4354" w:rsidRPr="00163293" w:rsidRDefault="00AD4354" w:rsidP="00F22EFA">
      <w:pPr>
        <w:bidi/>
        <w:rPr>
          <w:sz w:val="28"/>
          <w:szCs w:val="28"/>
          <w:rtl/>
        </w:rPr>
      </w:pPr>
      <w:r w:rsidRPr="00163293">
        <w:rPr>
          <w:sz w:val="28"/>
          <w:szCs w:val="28"/>
          <w:rtl/>
        </w:rPr>
        <w:br w:type="page"/>
      </w:r>
    </w:p>
    <w:p w:rsidR="00D21266" w:rsidRPr="00163293" w:rsidRDefault="00D21266" w:rsidP="00F22EFA">
      <w:pPr>
        <w:autoSpaceDE w:val="0"/>
        <w:autoSpaceDN w:val="0"/>
        <w:bidi/>
        <w:adjustRightInd w:val="0"/>
        <w:spacing w:after="0" w:line="240" w:lineRule="auto"/>
        <w:rPr>
          <w:sz w:val="28"/>
          <w:szCs w:val="28"/>
        </w:rPr>
      </w:pPr>
      <w:r w:rsidRPr="00163293">
        <w:rPr>
          <w:sz w:val="28"/>
          <w:szCs w:val="28"/>
          <w:rtl/>
        </w:rPr>
        <w:lastRenderedPageBreak/>
        <w:t>المحاضرة العاشرة</w:t>
      </w:r>
    </w:p>
    <w:p w:rsidR="00D21266" w:rsidRPr="00163293" w:rsidRDefault="00D21266" w:rsidP="00F22EFA">
      <w:pPr>
        <w:autoSpaceDE w:val="0"/>
        <w:autoSpaceDN w:val="0"/>
        <w:bidi/>
        <w:adjustRightInd w:val="0"/>
        <w:spacing w:after="0" w:line="240" w:lineRule="auto"/>
        <w:rPr>
          <w:sz w:val="28"/>
          <w:szCs w:val="28"/>
        </w:rPr>
      </w:pPr>
      <w:r w:rsidRPr="00163293">
        <w:rPr>
          <w:sz w:val="28"/>
          <w:szCs w:val="28"/>
          <w:rtl/>
        </w:rPr>
        <w:t>إدارة المخزون وتخطيط الاحتياجات</w:t>
      </w:r>
      <w:r w:rsidRPr="00163293">
        <w:rPr>
          <w:rFonts w:hint="cs"/>
          <w:sz w:val="28"/>
          <w:szCs w:val="28"/>
          <w:rtl/>
        </w:rPr>
        <w:t xml:space="preserve"> </w:t>
      </w:r>
      <w:r w:rsidRPr="00163293">
        <w:rPr>
          <w:sz w:val="28"/>
          <w:szCs w:val="28"/>
          <w:rtl/>
        </w:rPr>
        <w:t>في المشروعات الصغيرة</w:t>
      </w:r>
    </w:p>
    <w:p w:rsidR="003A2FC3" w:rsidRPr="00163293" w:rsidRDefault="003A2FC3" w:rsidP="00725084">
      <w:pPr>
        <w:autoSpaceDE w:val="0"/>
        <w:autoSpaceDN w:val="0"/>
        <w:bidi/>
        <w:adjustRightInd w:val="0"/>
        <w:spacing w:after="0" w:line="240" w:lineRule="auto"/>
        <w:rPr>
          <w:sz w:val="28"/>
          <w:szCs w:val="28"/>
        </w:rPr>
      </w:pPr>
      <w:r w:rsidRPr="00163293">
        <w:rPr>
          <w:sz w:val="28"/>
          <w:szCs w:val="28"/>
          <w:rtl/>
        </w:rPr>
        <w:t>تعتبر عملية إدارة المخزون وتخطيط الاحتياجات في المشروعات الصغيرة من أهم العمليات التي ينبغي أن يدقق فيها المشروع ويعاملها معاملة خاصة.</w:t>
      </w:r>
    </w:p>
    <w:p w:rsidR="00D21266" w:rsidRPr="00163293" w:rsidRDefault="00D21266" w:rsidP="00F22EFA">
      <w:pPr>
        <w:autoSpaceDE w:val="0"/>
        <w:autoSpaceDN w:val="0"/>
        <w:bidi/>
        <w:adjustRightInd w:val="0"/>
        <w:spacing w:after="0" w:line="240" w:lineRule="auto"/>
        <w:rPr>
          <w:sz w:val="28"/>
          <w:szCs w:val="28"/>
          <w:rtl/>
        </w:rPr>
      </w:pPr>
      <w:r w:rsidRPr="00163293">
        <w:rPr>
          <w:sz w:val="28"/>
          <w:szCs w:val="28"/>
          <w:rtl/>
        </w:rPr>
        <w:t>أهمية إدارة المخزون</w:t>
      </w:r>
    </w:p>
    <w:p w:rsidR="00D21266" w:rsidRPr="00163293" w:rsidRDefault="00D21266" w:rsidP="00F22EFA">
      <w:pPr>
        <w:autoSpaceDE w:val="0"/>
        <w:autoSpaceDN w:val="0"/>
        <w:bidi/>
        <w:adjustRightInd w:val="0"/>
        <w:spacing w:after="0" w:line="240" w:lineRule="auto"/>
        <w:rPr>
          <w:sz w:val="28"/>
          <w:szCs w:val="28"/>
        </w:rPr>
      </w:pPr>
      <w:r w:rsidRPr="00163293">
        <w:rPr>
          <w:sz w:val="28"/>
          <w:szCs w:val="28"/>
          <w:rtl/>
        </w:rPr>
        <w:t xml:space="preserve">تهدف إدارة المخزون إلى: </w:t>
      </w:r>
    </w:p>
    <w:p w:rsidR="00D21266" w:rsidRPr="00163293" w:rsidRDefault="00D21266" w:rsidP="00F22EFA">
      <w:pPr>
        <w:autoSpaceDE w:val="0"/>
        <w:autoSpaceDN w:val="0"/>
        <w:bidi/>
        <w:adjustRightInd w:val="0"/>
        <w:spacing w:after="0" w:line="240" w:lineRule="auto"/>
        <w:rPr>
          <w:sz w:val="28"/>
          <w:szCs w:val="28"/>
        </w:rPr>
      </w:pPr>
      <w:r w:rsidRPr="00163293">
        <w:rPr>
          <w:sz w:val="28"/>
          <w:szCs w:val="28"/>
          <w:rtl/>
        </w:rPr>
        <w:t>تأمين توفر الموارد المادية، بالكمية المناسبة، والجودة المناسبة، والتوقيت المناسب، لضمان سير العملية الإنتاجية ، وضمان الاستثمار الاقتصادي للأموال في المخزون ومن ثم التأثير على أداء المشروع ككل.</w:t>
      </w:r>
    </w:p>
    <w:p w:rsidR="00D21266" w:rsidRPr="00163293" w:rsidRDefault="00D21266" w:rsidP="00F22EFA">
      <w:pPr>
        <w:autoSpaceDE w:val="0"/>
        <w:autoSpaceDN w:val="0"/>
        <w:bidi/>
        <w:adjustRightInd w:val="0"/>
        <w:spacing w:after="0" w:line="240" w:lineRule="auto"/>
        <w:rPr>
          <w:sz w:val="28"/>
          <w:szCs w:val="28"/>
        </w:rPr>
      </w:pPr>
      <w:r w:rsidRPr="00163293">
        <w:rPr>
          <w:sz w:val="28"/>
          <w:szCs w:val="28"/>
          <w:rtl/>
        </w:rPr>
        <w:t>والفشل في إدارة المخزون يعني:</w:t>
      </w:r>
    </w:p>
    <w:p w:rsidR="003A2FC3" w:rsidRPr="00163293" w:rsidRDefault="003A2FC3" w:rsidP="00725084">
      <w:pPr>
        <w:autoSpaceDE w:val="0"/>
        <w:autoSpaceDN w:val="0"/>
        <w:bidi/>
        <w:adjustRightInd w:val="0"/>
        <w:spacing w:after="0" w:line="240" w:lineRule="auto"/>
        <w:rPr>
          <w:sz w:val="28"/>
          <w:szCs w:val="28"/>
        </w:rPr>
      </w:pPr>
      <w:r w:rsidRPr="00163293">
        <w:rPr>
          <w:sz w:val="28"/>
          <w:szCs w:val="28"/>
          <w:rtl/>
        </w:rPr>
        <w:t xml:space="preserve">في حالة كان المخزون كبير جداً قياساً بالطلب فإن تكاليفه </w:t>
      </w:r>
      <w:r w:rsidRPr="00AB2C62">
        <w:rPr>
          <w:b/>
          <w:bCs/>
          <w:color w:val="0070C0"/>
          <w:sz w:val="28"/>
          <w:szCs w:val="28"/>
          <w:rtl/>
        </w:rPr>
        <w:t>ستصبح أعلى مما هو</w:t>
      </w:r>
      <w:r w:rsidRPr="00163293">
        <w:rPr>
          <w:sz w:val="28"/>
          <w:szCs w:val="28"/>
          <w:rtl/>
        </w:rPr>
        <w:t xml:space="preserve"> مرغوب فيه والمتمثلة في ( فوائد الاستثمار في المخزون، وتكاليف التعبئة والشحن والاستهلاك، والتأمين وتكاليف التخزين) وقد تصل هذه التكاليف إلى </w:t>
      </w:r>
      <w:r w:rsidRPr="00AB2C62">
        <w:rPr>
          <w:b/>
          <w:bCs/>
          <w:color w:val="0070C0"/>
          <w:sz w:val="28"/>
          <w:szCs w:val="28"/>
          <w:rtl/>
        </w:rPr>
        <w:t>25</w:t>
      </w:r>
      <w:r w:rsidRPr="00163293">
        <w:rPr>
          <w:sz w:val="28"/>
          <w:szCs w:val="28"/>
          <w:rtl/>
        </w:rPr>
        <w:t>% أو أكثر من الاستثمار الخاص بالمخزون؟</w:t>
      </w:r>
    </w:p>
    <w:p w:rsidR="003A2FC3" w:rsidRPr="00163293" w:rsidRDefault="003A2FC3" w:rsidP="00725084">
      <w:pPr>
        <w:autoSpaceDE w:val="0"/>
        <w:autoSpaceDN w:val="0"/>
        <w:bidi/>
        <w:adjustRightInd w:val="0"/>
        <w:spacing w:after="0" w:line="240" w:lineRule="auto"/>
        <w:rPr>
          <w:sz w:val="28"/>
          <w:szCs w:val="28"/>
        </w:rPr>
      </w:pPr>
      <w:r w:rsidRPr="00163293">
        <w:rPr>
          <w:sz w:val="28"/>
          <w:szCs w:val="28"/>
          <w:rtl/>
        </w:rPr>
        <w:t xml:space="preserve">أما إذا كان المخزون </w:t>
      </w:r>
      <w:r w:rsidRPr="00AB2C62">
        <w:rPr>
          <w:b/>
          <w:bCs/>
          <w:color w:val="0070C0"/>
          <w:sz w:val="28"/>
          <w:szCs w:val="28"/>
          <w:rtl/>
        </w:rPr>
        <w:t>قليلاً</w:t>
      </w:r>
      <w:r w:rsidRPr="00163293">
        <w:rPr>
          <w:sz w:val="28"/>
          <w:szCs w:val="28"/>
          <w:rtl/>
        </w:rPr>
        <w:t xml:space="preserve"> قياساً بالطلب( أي دوران المخزون سريعاً) فإن الأمر سيؤدي إلى زيادة نفقات </w:t>
      </w:r>
      <w:r w:rsidRPr="00AB2C62">
        <w:rPr>
          <w:b/>
          <w:bCs/>
          <w:color w:val="0070C0"/>
          <w:sz w:val="28"/>
          <w:szCs w:val="28"/>
          <w:rtl/>
        </w:rPr>
        <w:t>المشروع الناتجة عن توقف الإنتاج</w:t>
      </w:r>
      <w:r w:rsidRPr="00163293">
        <w:rPr>
          <w:sz w:val="28"/>
          <w:szCs w:val="28"/>
          <w:rtl/>
        </w:rPr>
        <w:t>.</w:t>
      </w:r>
    </w:p>
    <w:p w:rsidR="00D21266" w:rsidRPr="00163293" w:rsidRDefault="00D21266" w:rsidP="00F22EFA">
      <w:pPr>
        <w:autoSpaceDE w:val="0"/>
        <w:autoSpaceDN w:val="0"/>
        <w:bidi/>
        <w:adjustRightInd w:val="0"/>
        <w:spacing w:after="0" w:line="240" w:lineRule="auto"/>
        <w:rPr>
          <w:sz w:val="28"/>
          <w:szCs w:val="28"/>
        </w:rPr>
      </w:pPr>
      <w:r w:rsidRPr="00163293">
        <w:rPr>
          <w:sz w:val="28"/>
          <w:szCs w:val="28"/>
          <w:rtl/>
        </w:rPr>
        <w:tab/>
      </w:r>
    </w:p>
    <w:p w:rsidR="00D21266" w:rsidRPr="00163293" w:rsidRDefault="00D21266" w:rsidP="00F22EFA">
      <w:pPr>
        <w:autoSpaceDE w:val="0"/>
        <w:autoSpaceDN w:val="0"/>
        <w:bidi/>
        <w:adjustRightInd w:val="0"/>
        <w:spacing w:after="0" w:line="240" w:lineRule="auto"/>
        <w:rPr>
          <w:sz w:val="28"/>
          <w:szCs w:val="28"/>
          <w:rtl/>
        </w:rPr>
      </w:pPr>
      <w:r w:rsidRPr="00163293">
        <w:rPr>
          <w:sz w:val="28"/>
          <w:szCs w:val="28"/>
          <w:rtl/>
        </w:rPr>
        <w:t>وسائل إدارة المخزون</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سجلات المخزون الدائمة. وبموجبها يعرف صاحب المشروع ما لديه من سلع. وفيما يلي شكل يبين سجل لمتجر التجزئة أو الجملة يمكن استخدامها في مراقبة المخزون من السلع الجاهزة في المؤسسات الصناعية.</w:t>
      </w:r>
    </w:p>
    <w:p w:rsidR="00D21266" w:rsidRPr="00163293" w:rsidRDefault="00D21266" w:rsidP="00F22EFA">
      <w:pPr>
        <w:autoSpaceDE w:val="0"/>
        <w:autoSpaceDN w:val="0"/>
        <w:bidi/>
        <w:adjustRightInd w:val="0"/>
        <w:spacing w:after="0" w:line="240" w:lineRule="auto"/>
        <w:jc w:val="center"/>
        <w:rPr>
          <w:sz w:val="28"/>
          <w:szCs w:val="28"/>
          <w:rtl/>
        </w:rPr>
      </w:pPr>
      <w:r w:rsidRPr="00163293">
        <w:rPr>
          <w:noProof/>
          <w:sz w:val="28"/>
          <w:szCs w:val="28"/>
        </w:rPr>
        <w:drawing>
          <wp:inline distT="0" distB="0" distL="0" distR="0" wp14:anchorId="167D02D1" wp14:editId="54E1C339">
            <wp:extent cx="5486133" cy="1843431"/>
            <wp:effectExtent l="0" t="0" r="635"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4800" t="31539" r="8933" b="28860"/>
                    <a:stretch/>
                  </pic:blipFill>
                  <pic:spPr bwMode="auto">
                    <a:xfrm>
                      <a:off x="0" y="0"/>
                      <a:ext cx="5491405" cy="1845202"/>
                    </a:xfrm>
                    <a:prstGeom prst="rect">
                      <a:avLst/>
                    </a:prstGeom>
                    <a:ln>
                      <a:noFill/>
                    </a:ln>
                    <a:extLst>
                      <a:ext uri="{53640926-AAD7-44D8-BBD7-CCE9431645EC}">
                        <a14:shadowObscured xmlns:a14="http://schemas.microsoft.com/office/drawing/2010/main"/>
                      </a:ext>
                    </a:extLst>
                  </pic:spPr>
                </pic:pic>
              </a:graphicData>
            </a:graphic>
          </wp:inline>
        </w:drawing>
      </w:r>
    </w:p>
    <w:p w:rsidR="00D21266" w:rsidRPr="00163293" w:rsidRDefault="00D21266" w:rsidP="00F22EFA">
      <w:pPr>
        <w:autoSpaceDE w:val="0"/>
        <w:autoSpaceDN w:val="0"/>
        <w:bidi/>
        <w:adjustRightInd w:val="0"/>
        <w:spacing w:after="0" w:line="240" w:lineRule="auto"/>
        <w:rPr>
          <w:sz w:val="28"/>
          <w:szCs w:val="28"/>
          <w:rtl/>
        </w:rPr>
      </w:pPr>
      <w:r w:rsidRPr="00163293">
        <w:rPr>
          <w:sz w:val="28"/>
          <w:szCs w:val="28"/>
          <w:rtl/>
        </w:rPr>
        <w:t>الكميات الاقتصادية لطلبات الشراء</w:t>
      </w:r>
    </w:p>
    <w:p w:rsidR="003A2FC3" w:rsidRPr="00163293" w:rsidRDefault="003A2FC3" w:rsidP="00A72CAD">
      <w:pPr>
        <w:numPr>
          <w:ilvl w:val="0"/>
          <w:numId w:val="71"/>
        </w:numPr>
        <w:autoSpaceDE w:val="0"/>
        <w:autoSpaceDN w:val="0"/>
        <w:bidi/>
        <w:adjustRightInd w:val="0"/>
        <w:spacing w:after="0" w:line="240" w:lineRule="auto"/>
        <w:rPr>
          <w:sz w:val="28"/>
          <w:szCs w:val="28"/>
        </w:rPr>
      </w:pPr>
      <w:r w:rsidRPr="00163293">
        <w:rPr>
          <w:sz w:val="28"/>
          <w:szCs w:val="28"/>
          <w:rtl/>
        </w:rPr>
        <w:t xml:space="preserve">تعرف الكمية </w:t>
      </w:r>
      <w:r w:rsidRPr="00AB2C62">
        <w:rPr>
          <w:b/>
          <w:bCs/>
          <w:color w:val="0070C0"/>
          <w:sz w:val="28"/>
          <w:szCs w:val="28"/>
          <w:rtl/>
        </w:rPr>
        <w:t>الاقتصادية</w:t>
      </w:r>
      <w:r w:rsidRPr="00163293">
        <w:rPr>
          <w:sz w:val="28"/>
          <w:szCs w:val="28"/>
          <w:rtl/>
        </w:rPr>
        <w:t xml:space="preserve"> لطلبات الشراء بأنها الكمية التي تصل فيها التكلفة الإجمالية للحصول على وحدة من المواد </w:t>
      </w:r>
      <w:r w:rsidRPr="00AB2C62">
        <w:rPr>
          <w:b/>
          <w:bCs/>
          <w:color w:val="0070C0"/>
          <w:sz w:val="28"/>
          <w:szCs w:val="28"/>
          <w:rtl/>
        </w:rPr>
        <w:t>إلى حدودها الدنيا</w:t>
      </w:r>
      <w:r w:rsidRPr="00163293">
        <w:rPr>
          <w:sz w:val="28"/>
          <w:szCs w:val="28"/>
          <w:rtl/>
        </w:rPr>
        <w:t>.</w:t>
      </w:r>
    </w:p>
    <w:p w:rsidR="003A2FC3" w:rsidRPr="00163293" w:rsidRDefault="003A2FC3" w:rsidP="00A72CAD">
      <w:pPr>
        <w:numPr>
          <w:ilvl w:val="0"/>
          <w:numId w:val="71"/>
        </w:numPr>
        <w:autoSpaceDE w:val="0"/>
        <w:autoSpaceDN w:val="0"/>
        <w:bidi/>
        <w:adjustRightInd w:val="0"/>
        <w:spacing w:after="0" w:line="240" w:lineRule="auto"/>
        <w:rPr>
          <w:sz w:val="28"/>
          <w:szCs w:val="28"/>
        </w:rPr>
      </w:pPr>
      <w:r w:rsidRPr="00163293">
        <w:rPr>
          <w:sz w:val="28"/>
          <w:szCs w:val="28"/>
          <w:rtl/>
        </w:rPr>
        <w:t>يتم الوصول لهذا النقطة عندما تتساوى تكاليف إعداد وحدة طلب الشراء مع تكاليف وحدة حفظ المواد في المستودعات، أي تتساوى تكاليف حيازة المخزون مع تكليف الحصول عليه. علماً أن التكاليف الإجمالية تتكون من نوعين:</w:t>
      </w:r>
    </w:p>
    <w:p w:rsidR="003A2FC3" w:rsidRPr="00163293" w:rsidRDefault="003A2FC3" w:rsidP="00A72CAD">
      <w:pPr>
        <w:numPr>
          <w:ilvl w:val="1"/>
          <w:numId w:val="71"/>
        </w:numPr>
        <w:autoSpaceDE w:val="0"/>
        <w:autoSpaceDN w:val="0"/>
        <w:bidi/>
        <w:adjustRightInd w:val="0"/>
        <w:spacing w:after="0" w:line="240" w:lineRule="auto"/>
        <w:rPr>
          <w:sz w:val="28"/>
          <w:szCs w:val="28"/>
        </w:rPr>
      </w:pPr>
      <w:r w:rsidRPr="00163293">
        <w:rPr>
          <w:sz w:val="28"/>
          <w:szCs w:val="28"/>
          <w:rtl/>
        </w:rPr>
        <w:t>تكاليف الحصول.</w:t>
      </w:r>
    </w:p>
    <w:p w:rsidR="003A2FC3" w:rsidRPr="00163293" w:rsidRDefault="003A2FC3" w:rsidP="00A72CAD">
      <w:pPr>
        <w:numPr>
          <w:ilvl w:val="1"/>
          <w:numId w:val="71"/>
        </w:numPr>
        <w:autoSpaceDE w:val="0"/>
        <w:autoSpaceDN w:val="0"/>
        <w:bidi/>
        <w:adjustRightInd w:val="0"/>
        <w:spacing w:after="0" w:line="240" w:lineRule="auto"/>
        <w:rPr>
          <w:sz w:val="28"/>
          <w:szCs w:val="28"/>
        </w:rPr>
      </w:pPr>
      <w:r w:rsidRPr="00163293">
        <w:rPr>
          <w:sz w:val="28"/>
          <w:szCs w:val="28"/>
          <w:rtl/>
        </w:rPr>
        <w:t xml:space="preserve">تكاليف حيازة المخزون.     </w:t>
      </w:r>
    </w:p>
    <w:p w:rsidR="00D21266" w:rsidRPr="00163293" w:rsidRDefault="00D21266" w:rsidP="00F22EFA">
      <w:pPr>
        <w:autoSpaceDE w:val="0"/>
        <w:autoSpaceDN w:val="0"/>
        <w:bidi/>
        <w:adjustRightInd w:val="0"/>
        <w:spacing w:after="0" w:line="240" w:lineRule="auto"/>
        <w:rPr>
          <w:sz w:val="28"/>
          <w:szCs w:val="28"/>
        </w:rPr>
      </w:pPr>
      <w:r w:rsidRPr="00163293">
        <w:rPr>
          <w:sz w:val="28"/>
          <w:szCs w:val="28"/>
          <w:rtl/>
        </w:rPr>
        <w:t xml:space="preserve"> وفيما يلي نبين هذه التكاليف بالتفصيل</w:t>
      </w:r>
    </w:p>
    <w:p w:rsidR="00D21266" w:rsidRPr="00163293" w:rsidRDefault="00D21266" w:rsidP="00F22EFA">
      <w:pPr>
        <w:autoSpaceDE w:val="0"/>
        <w:autoSpaceDN w:val="0"/>
        <w:bidi/>
        <w:adjustRightInd w:val="0"/>
        <w:spacing w:after="0" w:line="240" w:lineRule="auto"/>
        <w:rPr>
          <w:sz w:val="28"/>
          <w:szCs w:val="28"/>
        </w:rPr>
      </w:pPr>
      <w:r w:rsidRPr="00163293">
        <w:rPr>
          <w:sz w:val="28"/>
          <w:szCs w:val="28"/>
          <w:rtl/>
        </w:rPr>
        <w:t>أولاً: تكاليف الحصول. هي الزيادة في التكاليف من أجل إعداد طلبات الشراء</w:t>
      </w:r>
    </w:p>
    <w:p w:rsidR="00D21266" w:rsidRPr="00163293" w:rsidRDefault="00D21266" w:rsidP="00F22EFA">
      <w:pPr>
        <w:autoSpaceDE w:val="0"/>
        <w:autoSpaceDN w:val="0"/>
        <w:bidi/>
        <w:adjustRightInd w:val="0"/>
        <w:spacing w:after="0" w:line="240" w:lineRule="auto"/>
        <w:rPr>
          <w:sz w:val="28"/>
          <w:szCs w:val="28"/>
        </w:rPr>
      </w:pPr>
      <w:r w:rsidRPr="00163293">
        <w:rPr>
          <w:sz w:val="28"/>
          <w:szCs w:val="28"/>
          <w:rtl/>
        </w:rPr>
        <w:t>وهي = التكلفة القياسية لكتابة طلب شراء واحد</w:t>
      </w:r>
      <w:r w:rsidRPr="00163293">
        <w:rPr>
          <w:sz w:val="28"/>
          <w:szCs w:val="28"/>
        </w:rPr>
        <w:t>X</w:t>
      </w:r>
      <w:r w:rsidRPr="00163293">
        <w:rPr>
          <w:sz w:val="28"/>
          <w:szCs w:val="28"/>
          <w:rtl/>
        </w:rPr>
        <w:t xml:space="preserve"> عدد طلبات الشراء المطلوبة سنويا.</w:t>
      </w:r>
    </w:p>
    <w:p w:rsidR="00D21266" w:rsidRPr="00163293" w:rsidRDefault="00D21266" w:rsidP="00F22EFA">
      <w:pPr>
        <w:autoSpaceDE w:val="0"/>
        <w:autoSpaceDN w:val="0"/>
        <w:bidi/>
        <w:adjustRightInd w:val="0"/>
        <w:spacing w:after="0" w:line="240" w:lineRule="auto"/>
        <w:rPr>
          <w:sz w:val="28"/>
          <w:szCs w:val="28"/>
        </w:rPr>
      </w:pPr>
      <w:r w:rsidRPr="00163293">
        <w:rPr>
          <w:sz w:val="28"/>
          <w:szCs w:val="28"/>
          <w:rtl/>
        </w:rPr>
        <w:t>علماً أن:</w:t>
      </w:r>
    </w:p>
    <w:p w:rsidR="00D21266" w:rsidRPr="00163293" w:rsidRDefault="00D21266" w:rsidP="00725084">
      <w:pPr>
        <w:autoSpaceDE w:val="0"/>
        <w:autoSpaceDN w:val="0"/>
        <w:bidi/>
        <w:adjustRightInd w:val="0"/>
        <w:spacing w:after="0" w:line="240" w:lineRule="auto"/>
        <w:rPr>
          <w:sz w:val="28"/>
          <w:szCs w:val="28"/>
        </w:rPr>
      </w:pPr>
      <w:r w:rsidRPr="00163293">
        <w:rPr>
          <w:sz w:val="28"/>
          <w:szCs w:val="28"/>
          <w:rtl/>
        </w:rPr>
        <w:t xml:space="preserve">   </w:t>
      </w:r>
      <w:r w:rsidRPr="00163293">
        <w:rPr>
          <w:rFonts w:hint="cs"/>
          <w:sz w:val="28"/>
          <w:szCs w:val="28"/>
          <w:rtl/>
        </w:rPr>
        <w:t xml:space="preserve">   </w:t>
      </w:r>
      <w:r w:rsidRPr="00163293">
        <w:rPr>
          <w:sz w:val="28"/>
          <w:szCs w:val="28"/>
          <w:rtl/>
        </w:rPr>
        <w:t xml:space="preserve"> المصروفات التشغيلية الإجمالية لقسم المشتريات خلال فترة زمنية محددة</w:t>
      </w:r>
    </w:p>
    <w:p w:rsidR="00D21266" w:rsidRPr="00163293" w:rsidRDefault="00D21266" w:rsidP="00F22EFA">
      <w:pPr>
        <w:autoSpaceDE w:val="0"/>
        <w:autoSpaceDN w:val="0"/>
        <w:bidi/>
        <w:adjustRightInd w:val="0"/>
        <w:spacing w:after="0" w:line="240" w:lineRule="auto"/>
        <w:rPr>
          <w:sz w:val="28"/>
          <w:szCs w:val="28"/>
        </w:rPr>
      </w:pPr>
      <w:r w:rsidRPr="00163293">
        <w:rPr>
          <w:sz w:val="28"/>
          <w:szCs w:val="28"/>
          <w:rtl/>
        </w:rPr>
        <w:lastRenderedPageBreak/>
        <w:t>التكلفة القياسية لإعداد طلب الشراء= ـــــــــــــــــــــــــــــــــــــــــــــــــــــــــــــــــــــــــــــــــــــــــــــــــــــــــــــــــــــ</w:t>
      </w:r>
    </w:p>
    <w:p w:rsidR="00D21266" w:rsidRPr="00163293" w:rsidRDefault="00D21266" w:rsidP="00F22EFA">
      <w:pPr>
        <w:autoSpaceDE w:val="0"/>
        <w:autoSpaceDN w:val="0"/>
        <w:bidi/>
        <w:adjustRightInd w:val="0"/>
        <w:spacing w:after="0" w:line="240" w:lineRule="auto"/>
        <w:rPr>
          <w:sz w:val="28"/>
          <w:szCs w:val="28"/>
        </w:rPr>
      </w:pPr>
      <w:r w:rsidRPr="00163293">
        <w:rPr>
          <w:sz w:val="28"/>
          <w:szCs w:val="28"/>
          <w:rtl/>
        </w:rPr>
        <w:t xml:space="preserve">                                            </w:t>
      </w:r>
      <w:r w:rsidRPr="00163293">
        <w:rPr>
          <w:rFonts w:hint="cs"/>
          <w:sz w:val="28"/>
          <w:szCs w:val="28"/>
          <w:rtl/>
        </w:rPr>
        <w:t xml:space="preserve">      </w:t>
      </w:r>
      <w:r w:rsidRPr="00163293">
        <w:rPr>
          <w:sz w:val="28"/>
          <w:szCs w:val="28"/>
          <w:rtl/>
        </w:rPr>
        <w:t xml:space="preserve">    عدد طلبات الشراء خلال فترة زمنية محددة   </w:t>
      </w:r>
    </w:p>
    <w:p w:rsidR="00D21266" w:rsidRPr="00163293" w:rsidRDefault="00D21266" w:rsidP="00F22EFA">
      <w:pPr>
        <w:autoSpaceDE w:val="0"/>
        <w:autoSpaceDN w:val="0"/>
        <w:bidi/>
        <w:adjustRightInd w:val="0"/>
        <w:spacing w:after="0" w:line="240" w:lineRule="auto"/>
        <w:rPr>
          <w:sz w:val="28"/>
          <w:szCs w:val="28"/>
        </w:rPr>
      </w:pPr>
      <w:r w:rsidRPr="00163293">
        <w:rPr>
          <w:sz w:val="28"/>
          <w:szCs w:val="28"/>
          <w:rtl/>
        </w:rPr>
        <w:t>ويتضح هنا أن تكلفة الحصول على وحدة واحدة تنخفض عندما ترتفع كمية المواد المطلوبة في وقت معين.</w:t>
      </w:r>
    </w:p>
    <w:p w:rsidR="00D21266" w:rsidRPr="00163293" w:rsidRDefault="00D21266" w:rsidP="00F22EFA">
      <w:pPr>
        <w:autoSpaceDE w:val="0"/>
        <w:autoSpaceDN w:val="0"/>
        <w:bidi/>
        <w:adjustRightInd w:val="0"/>
        <w:spacing w:after="0" w:line="240" w:lineRule="auto"/>
        <w:rPr>
          <w:sz w:val="28"/>
          <w:szCs w:val="28"/>
          <w:rtl/>
        </w:rPr>
      </w:pPr>
    </w:p>
    <w:p w:rsidR="003B517F" w:rsidRPr="00163293" w:rsidRDefault="003B517F" w:rsidP="00F22EFA">
      <w:pPr>
        <w:autoSpaceDE w:val="0"/>
        <w:autoSpaceDN w:val="0"/>
        <w:bidi/>
        <w:adjustRightInd w:val="0"/>
        <w:spacing w:after="0" w:line="240" w:lineRule="auto"/>
        <w:rPr>
          <w:sz w:val="28"/>
          <w:szCs w:val="28"/>
        </w:rPr>
      </w:pPr>
      <w:r w:rsidRPr="00163293">
        <w:rPr>
          <w:sz w:val="28"/>
          <w:szCs w:val="28"/>
          <w:rtl/>
        </w:rPr>
        <w:t>مثال: بلغت الحاجة للشراء لشركة صناعية 10000 وحدة ، وبلغت التكلفة القياسية لإعداد طلب الشراء هي 15ريال وحجم الطلب  100 وحدة.   المطلوب حساب تكلفة الحصول للوحدة الواحدة وعدد الطلبات وتكاليف الحصول السنوية.</w:t>
      </w:r>
    </w:p>
    <w:p w:rsidR="003B517F" w:rsidRPr="00163293" w:rsidRDefault="003B517F" w:rsidP="00F22EFA">
      <w:pPr>
        <w:autoSpaceDE w:val="0"/>
        <w:autoSpaceDN w:val="0"/>
        <w:bidi/>
        <w:adjustRightInd w:val="0"/>
        <w:spacing w:after="0" w:line="240" w:lineRule="auto"/>
        <w:rPr>
          <w:sz w:val="28"/>
          <w:szCs w:val="28"/>
          <w:rtl/>
        </w:rPr>
      </w:pPr>
      <w:r w:rsidRPr="00163293">
        <w:rPr>
          <w:sz w:val="28"/>
          <w:szCs w:val="28"/>
          <w:rtl/>
        </w:rPr>
        <w:t>الحل:</w:t>
      </w:r>
    </w:p>
    <w:p w:rsidR="003B517F" w:rsidRPr="00163293" w:rsidRDefault="003B517F" w:rsidP="00F22EFA">
      <w:pPr>
        <w:autoSpaceDE w:val="0"/>
        <w:autoSpaceDN w:val="0"/>
        <w:bidi/>
        <w:adjustRightInd w:val="0"/>
        <w:spacing w:after="0" w:line="240" w:lineRule="auto"/>
        <w:rPr>
          <w:sz w:val="28"/>
          <w:szCs w:val="28"/>
          <w:rtl/>
        </w:rPr>
      </w:pPr>
    </w:p>
    <w:p w:rsidR="003B517F" w:rsidRPr="00163293" w:rsidRDefault="003B517F" w:rsidP="00F22EFA">
      <w:pPr>
        <w:autoSpaceDE w:val="0"/>
        <w:autoSpaceDN w:val="0"/>
        <w:bidi/>
        <w:adjustRightInd w:val="0"/>
        <w:spacing w:after="0" w:line="240" w:lineRule="auto"/>
        <w:rPr>
          <w:sz w:val="28"/>
          <w:szCs w:val="28"/>
          <w:rtl/>
        </w:rPr>
      </w:pPr>
      <w:r w:rsidRPr="00163293">
        <w:rPr>
          <w:rFonts w:hint="cs"/>
          <w:sz w:val="28"/>
          <w:szCs w:val="28"/>
          <w:rtl/>
        </w:rPr>
        <w:t xml:space="preserve">      </w:t>
      </w:r>
      <w:r w:rsidRPr="00163293">
        <w:rPr>
          <w:sz w:val="28"/>
          <w:szCs w:val="28"/>
          <w:rtl/>
        </w:rPr>
        <w:t xml:space="preserve">                                     التكلفة القياسية لإعداد الطلب </w:t>
      </w:r>
    </w:p>
    <w:p w:rsidR="003B517F" w:rsidRPr="00163293" w:rsidRDefault="003B517F" w:rsidP="00F22EFA">
      <w:pPr>
        <w:autoSpaceDE w:val="0"/>
        <w:autoSpaceDN w:val="0"/>
        <w:bidi/>
        <w:adjustRightInd w:val="0"/>
        <w:spacing w:after="0" w:line="240" w:lineRule="auto"/>
        <w:rPr>
          <w:sz w:val="28"/>
          <w:szCs w:val="28"/>
        </w:rPr>
      </w:pPr>
      <w:r w:rsidRPr="00163293">
        <w:rPr>
          <w:sz w:val="28"/>
          <w:szCs w:val="28"/>
          <w:rtl/>
        </w:rPr>
        <w:t xml:space="preserve">                 تكلفة الحصول للوحدة = ــــــــــــــــــــــــــــــــــــــــ</w:t>
      </w:r>
    </w:p>
    <w:p w:rsidR="003B517F" w:rsidRPr="00163293" w:rsidRDefault="003B517F" w:rsidP="00F22EFA">
      <w:pPr>
        <w:autoSpaceDE w:val="0"/>
        <w:autoSpaceDN w:val="0"/>
        <w:bidi/>
        <w:adjustRightInd w:val="0"/>
        <w:spacing w:after="0" w:line="240" w:lineRule="auto"/>
        <w:rPr>
          <w:sz w:val="28"/>
          <w:szCs w:val="28"/>
        </w:rPr>
      </w:pPr>
      <w:r w:rsidRPr="00163293">
        <w:rPr>
          <w:sz w:val="28"/>
          <w:szCs w:val="28"/>
          <w:rtl/>
        </w:rPr>
        <w:t xml:space="preserve">                                                     حجم الطلب</w:t>
      </w:r>
    </w:p>
    <w:p w:rsidR="003B517F" w:rsidRPr="00163293" w:rsidRDefault="003B517F" w:rsidP="00F22EFA">
      <w:pPr>
        <w:autoSpaceDE w:val="0"/>
        <w:autoSpaceDN w:val="0"/>
        <w:bidi/>
        <w:adjustRightInd w:val="0"/>
        <w:spacing w:after="0" w:line="240" w:lineRule="auto"/>
        <w:rPr>
          <w:sz w:val="28"/>
          <w:szCs w:val="28"/>
        </w:rPr>
      </w:pPr>
      <w:r w:rsidRPr="00163293">
        <w:rPr>
          <w:sz w:val="28"/>
          <w:szCs w:val="28"/>
          <w:rtl/>
        </w:rPr>
        <w:t xml:space="preserve">                                = 15/ 100= 0.15 ريال</w:t>
      </w:r>
    </w:p>
    <w:p w:rsidR="003B517F" w:rsidRPr="00163293" w:rsidRDefault="003B517F" w:rsidP="00F22EFA">
      <w:pPr>
        <w:autoSpaceDE w:val="0"/>
        <w:autoSpaceDN w:val="0"/>
        <w:bidi/>
        <w:adjustRightInd w:val="0"/>
        <w:spacing w:after="0" w:line="240" w:lineRule="auto"/>
        <w:rPr>
          <w:sz w:val="28"/>
          <w:szCs w:val="28"/>
        </w:rPr>
      </w:pPr>
      <w:r w:rsidRPr="00163293">
        <w:rPr>
          <w:sz w:val="28"/>
          <w:szCs w:val="28"/>
          <w:rtl/>
        </w:rPr>
        <w:t xml:space="preserve">               تكلفة الحصول السنوية= 15</w:t>
      </w:r>
      <w:r w:rsidRPr="00163293">
        <w:rPr>
          <w:sz w:val="28"/>
          <w:szCs w:val="28"/>
        </w:rPr>
        <w:t>x</w:t>
      </w:r>
      <w:r w:rsidRPr="00163293">
        <w:rPr>
          <w:sz w:val="28"/>
          <w:szCs w:val="28"/>
          <w:rtl/>
        </w:rPr>
        <w:t xml:space="preserve"> 100= 1500 ريال</w:t>
      </w:r>
    </w:p>
    <w:p w:rsidR="003B517F" w:rsidRPr="00163293" w:rsidRDefault="003B517F" w:rsidP="00F22EFA">
      <w:pPr>
        <w:autoSpaceDE w:val="0"/>
        <w:autoSpaceDN w:val="0"/>
        <w:bidi/>
        <w:adjustRightInd w:val="0"/>
        <w:spacing w:after="0" w:line="240" w:lineRule="auto"/>
        <w:rPr>
          <w:sz w:val="28"/>
          <w:szCs w:val="28"/>
          <w:rtl/>
        </w:rPr>
      </w:pPr>
    </w:p>
    <w:p w:rsidR="003B517F" w:rsidRPr="00163293" w:rsidRDefault="003B517F" w:rsidP="00F22EFA">
      <w:pPr>
        <w:autoSpaceDE w:val="0"/>
        <w:autoSpaceDN w:val="0"/>
        <w:bidi/>
        <w:adjustRightInd w:val="0"/>
        <w:spacing w:after="0" w:line="240" w:lineRule="auto"/>
        <w:rPr>
          <w:sz w:val="28"/>
          <w:szCs w:val="28"/>
        </w:rPr>
      </w:pPr>
      <w:r w:rsidRPr="00163293">
        <w:rPr>
          <w:sz w:val="28"/>
          <w:szCs w:val="28"/>
          <w:rtl/>
        </w:rPr>
        <w:t xml:space="preserve">ثانياً: تكاليف حيازة المخزون. وهي عبارة عن: </w:t>
      </w:r>
    </w:p>
    <w:p w:rsidR="003B517F" w:rsidRPr="00163293" w:rsidRDefault="003B517F" w:rsidP="00F22EFA">
      <w:pPr>
        <w:autoSpaceDE w:val="0"/>
        <w:autoSpaceDN w:val="0"/>
        <w:bidi/>
        <w:adjustRightInd w:val="0"/>
        <w:spacing w:after="0" w:line="240" w:lineRule="auto"/>
        <w:rPr>
          <w:sz w:val="28"/>
          <w:szCs w:val="28"/>
        </w:rPr>
      </w:pPr>
      <w:r w:rsidRPr="00163293">
        <w:rPr>
          <w:sz w:val="28"/>
          <w:szCs w:val="28"/>
          <w:rtl/>
        </w:rPr>
        <w:t>( تكاليف حيازة المخزون والضرائب والاستهلاك وبطلان الاستعمال والانكماش والتأمين والفوائد على الاستثمار في المخزون.)</w:t>
      </w:r>
    </w:p>
    <w:p w:rsidR="003B517F" w:rsidRPr="00163293" w:rsidRDefault="003B517F" w:rsidP="00F22EFA">
      <w:pPr>
        <w:autoSpaceDE w:val="0"/>
        <w:autoSpaceDN w:val="0"/>
        <w:bidi/>
        <w:adjustRightInd w:val="0"/>
        <w:spacing w:after="0" w:line="240" w:lineRule="auto"/>
        <w:rPr>
          <w:sz w:val="28"/>
          <w:szCs w:val="28"/>
        </w:rPr>
      </w:pPr>
      <w:r w:rsidRPr="00163293">
        <w:rPr>
          <w:sz w:val="28"/>
          <w:szCs w:val="28"/>
          <w:rtl/>
        </w:rPr>
        <w:t>علماً أن تكاليف الاحتفاظ للوحدة الواحدة من المخزون ترتفع بارتفاع كمية الموارد المطلوبة في وقت معين.</w:t>
      </w:r>
    </w:p>
    <w:p w:rsidR="003B517F" w:rsidRPr="00163293" w:rsidRDefault="003B517F" w:rsidP="00F22EFA">
      <w:pPr>
        <w:autoSpaceDE w:val="0"/>
        <w:autoSpaceDN w:val="0"/>
        <w:bidi/>
        <w:adjustRightInd w:val="0"/>
        <w:spacing w:after="0" w:line="240" w:lineRule="auto"/>
        <w:rPr>
          <w:sz w:val="28"/>
          <w:szCs w:val="28"/>
        </w:rPr>
      </w:pPr>
      <w:r w:rsidRPr="00163293">
        <w:rPr>
          <w:sz w:val="28"/>
          <w:szCs w:val="28"/>
          <w:rtl/>
        </w:rPr>
        <w:t>بعكس تكاليف الحصول للوحدة الواحدة من المواد. عندما يزيد حجم أوامر الشراء ويقل حجم المشتريات فإن دوران المخزون يتضاءل ويرتفع متوسط المخزون</w:t>
      </w:r>
    </w:p>
    <w:p w:rsidR="003B517F" w:rsidRPr="00163293" w:rsidRDefault="003B517F" w:rsidP="00F22EFA">
      <w:pPr>
        <w:autoSpaceDE w:val="0"/>
        <w:autoSpaceDN w:val="0"/>
        <w:bidi/>
        <w:adjustRightInd w:val="0"/>
        <w:spacing w:after="0" w:line="240" w:lineRule="auto"/>
        <w:rPr>
          <w:sz w:val="28"/>
          <w:szCs w:val="28"/>
          <w:rtl/>
        </w:rPr>
      </w:pPr>
    </w:p>
    <w:p w:rsidR="003B517F" w:rsidRPr="00163293" w:rsidRDefault="003B517F" w:rsidP="00F22EFA">
      <w:pPr>
        <w:autoSpaceDE w:val="0"/>
        <w:autoSpaceDN w:val="0"/>
        <w:bidi/>
        <w:adjustRightInd w:val="0"/>
        <w:spacing w:after="0" w:line="240" w:lineRule="auto"/>
        <w:rPr>
          <w:sz w:val="28"/>
          <w:szCs w:val="28"/>
          <w:rtl/>
        </w:rPr>
      </w:pPr>
      <w:r w:rsidRPr="00163293">
        <w:rPr>
          <w:sz w:val="28"/>
          <w:szCs w:val="28"/>
          <w:rtl/>
        </w:rPr>
        <w:t>تحديد الكميات الإقتصادية</w:t>
      </w:r>
    </w:p>
    <w:p w:rsidR="003A2FC3" w:rsidRPr="00163293" w:rsidRDefault="003A2FC3" w:rsidP="00A72CAD">
      <w:pPr>
        <w:numPr>
          <w:ilvl w:val="0"/>
          <w:numId w:val="72"/>
        </w:numPr>
        <w:autoSpaceDE w:val="0"/>
        <w:autoSpaceDN w:val="0"/>
        <w:bidi/>
        <w:adjustRightInd w:val="0"/>
        <w:spacing w:after="0" w:line="240" w:lineRule="auto"/>
        <w:rPr>
          <w:sz w:val="28"/>
          <w:szCs w:val="28"/>
        </w:rPr>
      </w:pPr>
      <w:r w:rsidRPr="00163293">
        <w:rPr>
          <w:sz w:val="28"/>
          <w:szCs w:val="28"/>
          <w:rtl/>
        </w:rPr>
        <w:t>بالإضافة إلى عامل التكلفة هناك عوامل أخرى تحدد الكميات الاقتصادية للشراء مثل ( عامل الحسم على الكمية، عامل الأحجام المتنوعة في الإنتاج).</w:t>
      </w:r>
    </w:p>
    <w:p w:rsidR="003A2FC3" w:rsidRPr="00163293" w:rsidRDefault="003A2FC3" w:rsidP="00A72CAD">
      <w:pPr>
        <w:numPr>
          <w:ilvl w:val="0"/>
          <w:numId w:val="72"/>
        </w:numPr>
        <w:autoSpaceDE w:val="0"/>
        <w:autoSpaceDN w:val="0"/>
        <w:bidi/>
        <w:adjustRightInd w:val="0"/>
        <w:spacing w:after="0" w:line="240" w:lineRule="auto"/>
        <w:rPr>
          <w:sz w:val="28"/>
          <w:szCs w:val="28"/>
        </w:rPr>
      </w:pPr>
      <w:r w:rsidRPr="00163293">
        <w:rPr>
          <w:sz w:val="28"/>
          <w:szCs w:val="28"/>
          <w:rtl/>
        </w:rPr>
        <w:t>نقاط البدء بإعادة طلبات الشراء. من الأمور الهامة جداً من الناحية التنظيمية والاقتصادية وهناك عاملان يحددان ذلك:</w:t>
      </w:r>
    </w:p>
    <w:p w:rsidR="003A2FC3" w:rsidRPr="00163293" w:rsidRDefault="003A2FC3" w:rsidP="00A72CAD">
      <w:pPr>
        <w:numPr>
          <w:ilvl w:val="1"/>
          <w:numId w:val="72"/>
        </w:numPr>
        <w:autoSpaceDE w:val="0"/>
        <w:autoSpaceDN w:val="0"/>
        <w:bidi/>
        <w:adjustRightInd w:val="0"/>
        <w:spacing w:after="0" w:line="240" w:lineRule="auto"/>
        <w:rPr>
          <w:sz w:val="28"/>
          <w:szCs w:val="28"/>
        </w:rPr>
      </w:pPr>
      <w:r w:rsidRPr="00163293">
        <w:rPr>
          <w:sz w:val="28"/>
          <w:szCs w:val="28"/>
          <w:rtl/>
        </w:rPr>
        <w:t>نسبة الاستهلاك ( نسبة الطلب).</w:t>
      </w:r>
    </w:p>
    <w:p w:rsidR="003A2FC3" w:rsidRPr="00163293" w:rsidRDefault="003A2FC3" w:rsidP="00A72CAD">
      <w:pPr>
        <w:numPr>
          <w:ilvl w:val="1"/>
          <w:numId w:val="72"/>
        </w:numPr>
        <w:autoSpaceDE w:val="0"/>
        <w:autoSpaceDN w:val="0"/>
        <w:bidi/>
        <w:adjustRightInd w:val="0"/>
        <w:spacing w:after="0" w:line="240" w:lineRule="auto"/>
        <w:rPr>
          <w:sz w:val="28"/>
          <w:szCs w:val="28"/>
        </w:rPr>
      </w:pPr>
      <w:r w:rsidRPr="00163293">
        <w:rPr>
          <w:sz w:val="28"/>
          <w:szCs w:val="28"/>
          <w:rtl/>
        </w:rPr>
        <w:t>الوقت الضروري للتوريد.</w:t>
      </w:r>
    </w:p>
    <w:p w:rsidR="003A2FC3" w:rsidRPr="00163293" w:rsidRDefault="003A2FC3" w:rsidP="00A72CAD">
      <w:pPr>
        <w:numPr>
          <w:ilvl w:val="0"/>
          <w:numId w:val="72"/>
        </w:numPr>
        <w:autoSpaceDE w:val="0"/>
        <w:autoSpaceDN w:val="0"/>
        <w:bidi/>
        <w:adjustRightInd w:val="0"/>
        <w:spacing w:after="0" w:line="240" w:lineRule="auto"/>
        <w:rPr>
          <w:sz w:val="28"/>
          <w:szCs w:val="28"/>
        </w:rPr>
      </w:pPr>
      <w:r w:rsidRPr="00163293">
        <w:rPr>
          <w:sz w:val="28"/>
          <w:szCs w:val="28"/>
          <w:rtl/>
        </w:rPr>
        <w:t xml:space="preserve"> حد الطلب. وهو النقطة التي تطلب فيها إدارة المشتريات كميات جديدة من المخزون، وهي التي تكون عندها تكلفة وحدة التوريد وصيانة المخزون في حدودها الدنيا.</w:t>
      </w:r>
    </w:p>
    <w:p w:rsidR="003B517F" w:rsidRPr="00163293" w:rsidRDefault="003B517F" w:rsidP="00F22EFA">
      <w:pPr>
        <w:autoSpaceDE w:val="0"/>
        <w:autoSpaceDN w:val="0"/>
        <w:bidi/>
        <w:adjustRightInd w:val="0"/>
        <w:spacing w:after="0" w:line="240" w:lineRule="auto"/>
        <w:rPr>
          <w:sz w:val="28"/>
          <w:szCs w:val="28"/>
        </w:rPr>
      </w:pPr>
      <w:r w:rsidRPr="00163293">
        <w:rPr>
          <w:sz w:val="28"/>
          <w:szCs w:val="28"/>
          <w:rtl/>
        </w:rPr>
        <w:t>طرق تقدير الكمية الاقتصادية للطلب.</w:t>
      </w:r>
    </w:p>
    <w:p w:rsidR="003B517F" w:rsidRPr="00163293" w:rsidRDefault="003B517F" w:rsidP="00F22EFA">
      <w:pPr>
        <w:autoSpaceDE w:val="0"/>
        <w:autoSpaceDN w:val="0"/>
        <w:bidi/>
        <w:adjustRightInd w:val="0"/>
        <w:spacing w:after="0" w:line="240" w:lineRule="auto"/>
        <w:rPr>
          <w:sz w:val="28"/>
          <w:szCs w:val="28"/>
        </w:rPr>
      </w:pPr>
      <w:r w:rsidRPr="00163293">
        <w:rPr>
          <w:sz w:val="28"/>
          <w:szCs w:val="28"/>
          <w:rtl/>
        </w:rPr>
        <w:t>1- الطريقة الجدولية. وهي تقوم على:</w:t>
      </w:r>
    </w:p>
    <w:p w:rsidR="003A2FC3" w:rsidRPr="00163293" w:rsidRDefault="003A2FC3" w:rsidP="00A72CAD">
      <w:pPr>
        <w:numPr>
          <w:ilvl w:val="2"/>
          <w:numId w:val="73"/>
        </w:numPr>
        <w:autoSpaceDE w:val="0"/>
        <w:autoSpaceDN w:val="0"/>
        <w:bidi/>
        <w:adjustRightInd w:val="0"/>
        <w:spacing w:after="0" w:line="240" w:lineRule="auto"/>
        <w:rPr>
          <w:sz w:val="28"/>
          <w:szCs w:val="28"/>
        </w:rPr>
      </w:pPr>
      <w:r w:rsidRPr="00163293">
        <w:rPr>
          <w:sz w:val="28"/>
          <w:szCs w:val="28"/>
          <w:rtl/>
        </w:rPr>
        <w:t>إختيار عدة أحجام متباينة للطلب.</w:t>
      </w:r>
    </w:p>
    <w:p w:rsidR="003A2FC3" w:rsidRPr="00163293" w:rsidRDefault="003A2FC3" w:rsidP="00A72CAD">
      <w:pPr>
        <w:numPr>
          <w:ilvl w:val="2"/>
          <w:numId w:val="73"/>
        </w:numPr>
        <w:autoSpaceDE w:val="0"/>
        <w:autoSpaceDN w:val="0"/>
        <w:bidi/>
        <w:adjustRightInd w:val="0"/>
        <w:spacing w:after="0" w:line="240" w:lineRule="auto"/>
        <w:rPr>
          <w:sz w:val="28"/>
          <w:szCs w:val="28"/>
        </w:rPr>
      </w:pPr>
      <w:r w:rsidRPr="00163293">
        <w:rPr>
          <w:sz w:val="28"/>
          <w:szCs w:val="28"/>
          <w:rtl/>
        </w:rPr>
        <w:t>حساب التكاليف الكلية للمخزون لكل حجم.</w:t>
      </w:r>
    </w:p>
    <w:p w:rsidR="003A2FC3" w:rsidRPr="00163293" w:rsidRDefault="003A2FC3" w:rsidP="00A72CAD">
      <w:pPr>
        <w:numPr>
          <w:ilvl w:val="2"/>
          <w:numId w:val="73"/>
        </w:numPr>
        <w:autoSpaceDE w:val="0"/>
        <w:autoSpaceDN w:val="0"/>
        <w:bidi/>
        <w:adjustRightInd w:val="0"/>
        <w:spacing w:after="0" w:line="240" w:lineRule="auto"/>
        <w:rPr>
          <w:sz w:val="28"/>
          <w:szCs w:val="28"/>
        </w:rPr>
      </w:pPr>
      <w:r w:rsidRPr="00163293">
        <w:rPr>
          <w:sz w:val="28"/>
          <w:szCs w:val="28"/>
          <w:rtl/>
        </w:rPr>
        <w:t>إختيار الحجم الذي تكون تكاليفه الكلية أقل ما يمكن.</w:t>
      </w:r>
    </w:p>
    <w:p w:rsidR="003B517F" w:rsidRPr="00163293" w:rsidRDefault="003B517F" w:rsidP="00F22EFA">
      <w:pPr>
        <w:autoSpaceDE w:val="0"/>
        <w:autoSpaceDN w:val="0"/>
        <w:bidi/>
        <w:adjustRightInd w:val="0"/>
        <w:spacing w:after="0" w:line="240" w:lineRule="auto"/>
        <w:rPr>
          <w:sz w:val="28"/>
          <w:szCs w:val="28"/>
        </w:rPr>
      </w:pPr>
      <w:r w:rsidRPr="00163293">
        <w:rPr>
          <w:sz w:val="28"/>
          <w:szCs w:val="28"/>
          <w:rtl/>
        </w:rPr>
        <w:t>2- الطريقة البيانية:</w:t>
      </w:r>
    </w:p>
    <w:p w:rsidR="003B517F" w:rsidRPr="00163293" w:rsidRDefault="003B517F" w:rsidP="00F22EFA">
      <w:pPr>
        <w:autoSpaceDE w:val="0"/>
        <w:autoSpaceDN w:val="0"/>
        <w:bidi/>
        <w:adjustRightInd w:val="0"/>
        <w:spacing w:after="0" w:line="240" w:lineRule="auto"/>
        <w:jc w:val="center"/>
        <w:rPr>
          <w:sz w:val="28"/>
          <w:szCs w:val="28"/>
          <w:rtl/>
        </w:rPr>
      </w:pPr>
      <w:r w:rsidRPr="00163293">
        <w:rPr>
          <w:noProof/>
          <w:sz w:val="28"/>
          <w:szCs w:val="28"/>
        </w:rPr>
        <w:lastRenderedPageBreak/>
        <w:drawing>
          <wp:inline distT="0" distB="0" distL="0" distR="0" wp14:anchorId="6259EDAC" wp14:editId="2EFFC550">
            <wp:extent cx="4081882" cy="185345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33200" t="36519" r="16000" b="22457"/>
                    <a:stretch/>
                  </pic:blipFill>
                  <pic:spPr bwMode="auto">
                    <a:xfrm>
                      <a:off x="0" y="0"/>
                      <a:ext cx="4081882" cy="1853452"/>
                    </a:xfrm>
                    <a:prstGeom prst="rect">
                      <a:avLst/>
                    </a:prstGeom>
                    <a:ln>
                      <a:noFill/>
                    </a:ln>
                    <a:extLst>
                      <a:ext uri="{53640926-AAD7-44D8-BBD7-CCE9431645EC}">
                        <a14:shadowObscured xmlns:a14="http://schemas.microsoft.com/office/drawing/2010/main"/>
                      </a:ext>
                    </a:extLst>
                  </pic:spPr>
                </pic:pic>
              </a:graphicData>
            </a:graphic>
          </wp:inline>
        </w:drawing>
      </w:r>
    </w:p>
    <w:p w:rsidR="003B517F" w:rsidRPr="00163293" w:rsidRDefault="003B517F" w:rsidP="00F22EFA">
      <w:pPr>
        <w:autoSpaceDE w:val="0"/>
        <w:autoSpaceDN w:val="0"/>
        <w:bidi/>
        <w:adjustRightInd w:val="0"/>
        <w:spacing w:after="0" w:line="240" w:lineRule="auto"/>
        <w:rPr>
          <w:sz w:val="28"/>
          <w:szCs w:val="28"/>
          <w:rtl/>
        </w:rPr>
      </w:pPr>
    </w:p>
    <w:p w:rsidR="003B517F" w:rsidRPr="00163293" w:rsidRDefault="003B517F" w:rsidP="00F22EFA">
      <w:pPr>
        <w:autoSpaceDE w:val="0"/>
        <w:autoSpaceDN w:val="0"/>
        <w:bidi/>
        <w:adjustRightInd w:val="0"/>
        <w:spacing w:after="0" w:line="240" w:lineRule="auto"/>
        <w:rPr>
          <w:sz w:val="28"/>
          <w:szCs w:val="28"/>
          <w:rtl/>
        </w:rPr>
      </w:pPr>
    </w:p>
    <w:p w:rsidR="003B517F" w:rsidRPr="00163293" w:rsidRDefault="003B517F" w:rsidP="00F22EFA">
      <w:pPr>
        <w:autoSpaceDE w:val="0"/>
        <w:autoSpaceDN w:val="0"/>
        <w:bidi/>
        <w:adjustRightInd w:val="0"/>
        <w:spacing w:after="0" w:line="240" w:lineRule="auto"/>
        <w:rPr>
          <w:sz w:val="28"/>
          <w:szCs w:val="28"/>
          <w:rtl/>
        </w:rPr>
      </w:pPr>
      <w:r w:rsidRPr="00163293">
        <w:rPr>
          <w:sz w:val="28"/>
          <w:szCs w:val="28"/>
          <w:rtl/>
        </w:rPr>
        <w:t>تخطيط الاحتياجات من المواد</w:t>
      </w:r>
    </w:p>
    <w:p w:rsidR="003A2FC3" w:rsidRPr="00163293" w:rsidRDefault="003A2FC3" w:rsidP="00A72CAD">
      <w:pPr>
        <w:numPr>
          <w:ilvl w:val="0"/>
          <w:numId w:val="74"/>
        </w:numPr>
        <w:autoSpaceDE w:val="0"/>
        <w:autoSpaceDN w:val="0"/>
        <w:bidi/>
        <w:adjustRightInd w:val="0"/>
        <w:spacing w:after="0" w:line="240" w:lineRule="auto"/>
        <w:rPr>
          <w:sz w:val="28"/>
          <w:szCs w:val="28"/>
        </w:rPr>
      </w:pPr>
      <w:r w:rsidRPr="00163293">
        <w:rPr>
          <w:sz w:val="28"/>
          <w:szCs w:val="28"/>
          <w:rtl/>
        </w:rPr>
        <w:t>هو أسلوب لتوقيت وتحديد الاحتياجات من المواد الصناعية بهدف تقليل مستوى الاستثمار في المخزون الصناعي إلى الحد الذي يمكن إدارة المنظمة الصناعية من تلبية متطلبات جدولة الإنتاج الرئيسية.</w:t>
      </w:r>
    </w:p>
    <w:p w:rsidR="003A2FC3" w:rsidRPr="00163293" w:rsidRDefault="003A2FC3" w:rsidP="00A72CAD">
      <w:pPr>
        <w:numPr>
          <w:ilvl w:val="0"/>
          <w:numId w:val="74"/>
        </w:numPr>
        <w:autoSpaceDE w:val="0"/>
        <w:autoSpaceDN w:val="0"/>
        <w:bidi/>
        <w:adjustRightInd w:val="0"/>
        <w:spacing w:after="0" w:line="240" w:lineRule="auto"/>
        <w:rPr>
          <w:sz w:val="28"/>
          <w:szCs w:val="28"/>
        </w:rPr>
      </w:pPr>
      <w:r w:rsidRPr="00163293">
        <w:rPr>
          <w:sz w:val="28"/>
          <w:szCs w:val="28"/>
          <w:rtl/>
        </w:rPr>
        <w:t>متطلبات تخطيط الاحتياجات من المواد في المشروعات الصناعية ما يلي:</w:t>
      </w:r>
    </w:p>
    <w:p w:rsidR="003A2FC3" w:rsidRPr="00163293" w:rsidRDefault="003A2FC3" w:rsidP="00A72CAD">
      <w:pPr>
        <w:numPr>
          <w:ilvl w:val="1"/>
          <w:numId w:val="74"/>
        </w:numPr>
        <w:autoSpaceDE w:val="0"/>
        <w:autoSpaceDN w:val="0"/>
        <w:bidi/>
        <w:adjustRightInd w:val="0"/>
        <w:spacing w:after="0" w:line="240" w:lineRule="auto"/>
        <w:rPr>
          <w:sz w:val="28"/>
          <w:szCs w:val="28"/>
        </w:rPr>
      </w:pPr>
      <w:r w:rsidRPr="00163293">
        <w:rPr>
          <w:sz w:val="28"/>
          <w:szCs w:val="28"/>
          <w:rtl/>
        </w:rPr>
        <w:t xml:space="preserve">1- تحديد </w:t>
      </w:r>
      <w:r w:rsidRPr="00AB2C62">
        <w:rPr>
          <w:b/>
          <w:bCs/>
          <w:color w:val="0070C0"/>
          <w:sz w:val="28"/>
          <w:szCs w:val="28"/>
          <w:rtl/>
        </w:rPr>
        <w:t>الهيكل الفني للمنتج</w:t>
      </w:r>
      <w:r w:rsidRPr="00163293">
        <w:rPr>
          <w:sz w:val="28"/>
          <w:szCs w:val="28"/>
          <w:rtl/>
        </w:rPr>
        <w:t>. أي عمل هيكل هندسي يحتوي على كافة الأجزاء والتجاميع الفرعية والمواد الأولية الداخلة في تكوين المنتج النهائي.</w:t>
      </w:r>
    </w:p>
    <w:p w:rsidR="003A2FC3" w:rsidRPr="00163293" w:rsidRDefault="003A2FC3" w:rsidP="00A72CAD">
      <w:pPr>
        <w:numPr>
          <w:ilvl w:val="0"/>
          <w:numId w:val="75"/>
        </w:numPr>
        <w:autoSpaceDE w:val="0"/>
        <w:autoSpaceDN w:val="0"/>
        <w:bidi/>
        <w:adjustRightInd w:val="0"/>
        <w:spacing w:after="0" w:line="240" w:lineRule="auto"/>
        <w:rPr>
          <w:sz w:val="28"/>
          <w:szCs w:val="28"/>
        </w:rPr>
      </w:pPr>
      <w:r w:rsidRPr="00163293">
        <w:rPr>
          <w:sz w:val="28"/>
          <w:szCs w:val="28"/>
          <w:rtl/>
        </w:rPr>
        <w:t xml:space="preserve">2- </w:t>
      </w:r>
      <w:bookmarkStart w:id="0" w:name="_GoBack"/>
      <w:r w:rsidRPr="00AB2C62">
        <w:rPr>
          <w:b/>
          <w:bCs/>
          <w:color w:val="0070C0"/>
          <w:sz w:val="28"/>
          <w:szCs w:val="28"/>
          <w:rtl/>
        </w:rPr>
        <w:t>حساب المهل الزمنية</w:t>
      </w:r>
      <w:bookmarkEnd w:id="0"/>
      <w:r w:rsidRPr="00163293">
        <w:rPr>
          <w:sz w:val="28"/>
          <w:szCs w:val="28"/>
          <w:rtl/>
        </w:rPr>
        <w:t>. وهي فترة التوريد وتعرف أيضاً بفترة الحصول على المواد. وهي عبارة عن ( وقت الانتظار في صف الانتظار لبدء العمل+ وقت تهيئة وإعداد الآلات+ وقت الإنجاز الفعلي للأمر+ وقت الانتظار المؤقت للانتقال إلى مركز إنتاج آخر+ وقت الحركة الفعلية للنقل)</w:t>
      </w:r>
    </w:p>
    <w:p w:rsidR="003A2FC3" w:rsidRPr="00163293" w:rsidRDefault="003A2FC3" w:rsidP="00A72CAD">
      <w:pPr>
        <w:numPr>
          <w:ilvl w:val="0"/>
          <w:numId w:val="75"/>
        </w:numPr>
        <w:autoSpaceDE w:val="0"/>
        <w:autoSpaceDN w:val="0"/>
        <w:bidi/>
        <w:adjustRightInd w:val="0"/>
        <w:spacing w:after="0" w:line="240" w:lineRule="auto"/>
        <w:rPr>
          <w:sz w:val="28"/>
          <w:szCs w:val="28"/>
        </w:rPr>
      </w:pPr>
      <w:r w:rsidRPr="00163293">
        <w:rPr>
          <w:sz w:val="28"/>
          <w:szCs w:val="28"/>
          <w:rtl/>
        </w:rPr>
        <w:t>3- تخطيط الاحتياج الإجمالي. ويحسب كالتالي:</w:t>
      </w:r>
    </w:p>
    <w:p w:rsidR="003B517F" w:rsidRPr="00163293" w:rsidRDefault="003B517F" w:rsidP="00F22EFA">
      <w:pPr>
        <w:autoSpaceDE w:val="0"/>
        <w:autoSpaceDN w:val="0"/>
        <w:bidi/>
        <w:adjustRightInd w:val="0"/>
        <w:spacing w:after="0" w:line="240" w:lineRule="auto"/>
        <w:rPr>
          <w:sz w:val="28"/>
          <w:szCs w:val="28"/>
        </w:rPr>
      </w:pPr>
      <w:r w:rsidRPr="00163293">
        <w:rPr>
          <w:sz w:val="28"/>
          <w:szCs w:val="28"/>
          <w:rtl/>
        </w:rPr>
        <w:t xml:space="preserve">                           الاحتياج الإجمالي = الاحتياج </w:t>
      </w:r>
      <w:r w:rsidRPr="00163293">
        <w:rPr>
          <w:sz w:val="28"/>
          <w:szCs w:val="28"/>
        </w:rPr>
        <w:t>x</w:t>
      </w:r>
      <w:r w:rsidRPr="00163293">
        <w:rPr>
          <w:sz w:val="28"/>
          <w:szCs w:val="28"/>
          <w:rtl/>
        </w:rPr>
        <w:t xml:space="preserve"> التكرار.</w:t>
      </w:r>
    </w:p>
    <w:p w:rsidR="003A2FC3" w:rsidRPr="00163293" w:rsidRDefault="003A2FC3" w:rsidP="00A72CAD">
      <w:pPr>
        <w:numPr>
          <w:ilvl w:val="0"/>
          <w:numId w:val="76"/>
        </w:numPr>
        <w:autoSpaceDE w:val="0"/>
        <w:autoSpaceDN w:val="0"/>
        <w:bidi/>
        <w:adjustRightInd w:val="0"/>
        <w:spacing w:after="0" w:line="240" w:lineRule="auto"/>
        <w:rPr>
          <w:sz w:val="28"/>
          <w:szCs w:val="28"/>
        </w:rPr>
      </w:pPr>
      <w:r w:rsidRPr="00163293">
        <w:rPr>
          <w:sz w:val="28"/>
          <w:szCs w:val="28"/>
          <w:rtl/>
        </w:rPr>
        <w:t>4- تخطيط الاحتياج الصافي من المواد.  ويحسب كالتالي:</w:t>
      </w:r>
    </w:p>
    <w:p w:rsidR="003B517F" w:rsidRPr="00163293" w:rsidRDefault="003B517F" w:rsidP="00F22EFA">
      <w:pPr>
        <w:autoSpaceDE w:val="0"/>
        <w:autoSpaceDN w:val="0"/>
        <w:bidi/>
        <w:adjustRightInd w:val="0"/>
        <w:spacing w:after="0" w:line="240" w:lineRule="auto"/>
        <w:rPr>
          <w:sz w:val="28"/>
          <w:szCs w:val="28"/>
        </w:rPr>
      </w:pPr>
      <w:r w:rsidRPr="00163293">
        <w:rPr>
          <w:sz w:val="28"/>
          <w:szCs w:val="28"/>
          <w:rtl/>
        </w:rPr>
        <w:t>الاحتياج الصافي = (إجمالي الاحتياجات + المخصصات المحددة لإنتاج أوامر محددة في المستقبل) – ( المخزون الفعلي+ الكميات المخطط استلامها)</w:t>
      </w:r>
    </w:p>
    <w:p w:rsidR="00BE5DE1" w:rsidRPr="00163293" w:rsidRDefault="00BE5DE1" w:rsidP="00F22EFA">
      <w:pPr>
        <w:bidi/>
        <w:rPr>
          <w:sz w:val="28"/>
          <w:szCs w:val="28"/>
          <w:rtl/>
        </w:rPr>
      </w:pPr>
      <w:r w:rsidRPr="00163293">
        <w:rPr>
          <w:sz w:val="28"/>
          <w:szCs w:val="28"/>
          <w:rtl/>
        </w:rPr>
        <w:br w:type="page"/>
      </w:r>
    </w:p>
    <w:p w:rsidR="00BD6BE4" w:rsidRPr="00163293" w:rsidRDefault="00BD6BE4" w:rsidP="00F22EFA">
      <w:pPr>
        <w:autoSpaceDE w:val="0"/>
        <w:autoSpaceDN w:val="0"/>
        <w:bidi/>
        <w:adjustRightInd w:val="0"/>
        <w:spacing w:after="0" w:line="240" w:lineRule="auto"/>
        <w:rPr>
          <w:sz w:val="28"/>
          <w:szCs w:val="28"/>
        </w:rPr>
      </w:pPr>
      <w:r w:rsidRPr="00163293">
        <w:rPr>
          <w:sz w:val="28"/>
          <w:szCs w:val="28"/>
          <w:rtl/>
        </w:rPr>
        <w:lastRenderedPageBreak/>
        <w:t>المحاضرة الحادية عشر</w:t>
      </w:r>
    </w:p>
    <w:p w:rsidR="00BD6BE4" w:rsidRPr="00163293" w:rsidRDefault="00BD6BE4" w:rsidP="00F22EFA">
      <w:pPr>
        <w:autoSpaceDE w:val="0"/>
        <w:autoSpaceDN w:val="0"/>
        <w:bidi/>
        <w:adjustRightInd w:val="0"/>
        <w:spacing w:after="0" w:line="240" w:lineRule="auto"/>
        <w:rPr>
          <w:sz w:val="28"/>
          <w:szCs w:val="28"/>
        </w:rPr>
      </w:pPr>
      <w:r w:rsidRPr="00163293">
        <w:rPr>
          <w:sz w:val="28"/>
          <w:szCs w:val="28"/>
          <w:rtl/>
        </w:rPr>
        <w:t>المشروعات الصغيرة الإلكترونية</w:t>
      </w:r>
    </w:p>
    <w:p w:rsidR="00BD6BE4" w:rsidRPr="00163293" w:rsidRDefault="00BD6BE4" w:rsidP="00F22EFA">
      <w:pPr>
        <w:autoSpaceDE w:val="0"/>
        <w:autoSpaceDN w:val="0"/>
        <w:bidi/>
        <w:adjustRightInd w:val="0"/>
        <w:spacing w:after="0" w:line="240" w:lineRule="auto"/>
        <w:rPr>
          <w:sz w:val="28"/>
          <w:szCs w:val="28"/>
        </w:rPr>
      </w:pPr>
      <w:r w:rsidRPr="00163293">
        <w:rPr>
          <w:sz w:val="28"/>
          <w:szCs w:val="28"/>
          <w:rtl/>
        </w:rPr>
        <w:t>ترتبط تكنولوجيا المعلومات ارتباطا وثيقا بالمشروعات عموما بغض النظر عن حجمها , من خلال ما تقدمه من تسهيلات مهمة ومفيدة لتطوير هذه المشروعات, ورفع كفاءتها  من خلال:</w:t>
      </w:r>
    </w:p>
    <w:p w:rsidR="00BD6BE4" w:rsidRPr="00163293" w:rsidRDefault="00BD6BE4" w:rsidP="00F22EFA">
      <w:pPr>
        <w:autoSpaceDE w:val="0"/>
        <w:autoSpaceDN w:val="0"/>
        <w:bidi/>
        <w:adjustRightInd w:val="0"/>
        <w:spacing w:after="0" w:line="240" w:lineRule="auto"/>
        <w:rPr>
          <w:sz w:val="28"/>
          <w:szCs w:val="28"/>
        </w:rPr>
      </w:pPr>
      <w:r w:rsidRPr="00163293">
        <w:rPr>
          <w:sz w:val="28"/>
          <w:szCs w:val="28"/>
          <w:rtl/>
        </w:rPr>
        <w:t>1- الوقت . إذ تجب تهيئة المعلومات وتجهيزها, وجعلها بمتناول اليد حال الحاجة إليها.</w:t>
      </w:r>
    </w:p>
    <w:p w:rsidR="00BD6BE4" w:rsidRPr="00163293" w:rsidRDefault="00BD6BE4" w:rsidP="00F22EFA">
      <w:pPr>
        <w:autoSpaceDE w:val="0"/>
        <w:autoSpaceDN w:val="0"/>
        <w:bidi/>
        <w:adjustRightInd w:val="0"/>
        <w:spacing w:after="0" w:line="240" w:lineRule="auto"/>
        <w:rPr>
          <w:sz w:val="28"/>
          <w:szCs w:val="28"/>
        </w:rPr>
      </w:pPr>
      <w:r w:rsidRPr="00163293">
        <w:rPr>
          <w:sz w:val="28"/>
          <w:szCs w:val="28"/>
          <w:rtl/>
        </w:rPr>
        <w:t>2- المحتوى . يجب ان يتناسب محتوى المعلومات ومضمونها, من حيث السلامة والدقة, مع متطلبات المستخدم .</w:t>
      </w:r>
    </w:p>
    <w:p w:rsidR="00BD6BE4" w:rsidRPr="00163293" w:rsidRDefault="00BD6BE4" w:rsidP="00F22EFA">
      <w:pPr>
        <w:autoSpaceDE w:val="0"/>
        <w:autoSpaceDN w:val="0"/>
        <w:bidi/>
        <w:adjustRightInd w:val="0"/>
        <w:spacing w:after="0" w:line="240" w:lineRule="auto"/>
        <w:rPr>
          <w:sz w:val="28"/>
          <w:szCs w:val="28"/>
        </w:rPr>
      </w:pPr>
      <w:r w:rsidRPr="00163293">
        <w:rPr>
          <w:sz w:val="28"/>
          <w:szCs w:val="28"/>
          <w:rtl/>
        </w:rPr>
        <w:t>3- الشكل. يجب ان تأخذ البيانات والمعلومات الشكل أو الهيئة التي تمكن المستخدم من فهمها, وبشكل يسهل عليه التعامل معها بمستوى جيد من الأداء.</w:t>
      </w:r>
    </w:p>
    <w:p w:rsidR="00BD6BE4" w:rsidRPr="00163293" w:rsidRDefault="00BD6BE4" w:rsidP="00F22EFA">
      <w:pPr>
        <w:autoSpaceDE w:val="0"/>
        <w:autoSpaceDN w:val="0"/>
        <w:bidi/>
        <w:adjustRightInd w:val="0"/>
        <w:spacing w:after="0" w:line="240" w:lineRule="auto"/>
        <w:rPr>
          <w:sz w:val="28"/>
          <w:szCs w:val="28"/>
          <w:rtl/>
        </w:rPr>
      </w:pPr>
    </w:p>
    <w:p w:rsidR="003B517F" w:rsidRPr="00163293" w:rsidRDefault="00BD6BE4" w:rsidP="00F22EFA">
      <w:pPr>
        <w:autoSpaceDE w:val="0"/>
        <w:autoSpaceDN w:val="0"/>
        <w:bidi/>
        <w:adjustRightInd w:val="0"/>
        <w:spacing w:after="0" w:line="240" w:lineRule="auto"/>
        <w:rPr>
          <w:sz w:val="28"/>
          <w:szCs w:val="28"/>
          <w:rtl/>
        </w:rPr>
      </w:pPr>
      <w:r w:rsidRPr="00163293">
        <w:rPr>
          <w:sz w:val="28"/>
          <w:szCs w:val="28"/>
          <w:rtl/>
        </w:rPr>
        <w:t>مكونات الاقتصاد الإلكتروني</w:t>
      </w:r>
    </w:p>
    <w:p w:rsidR="003A2FC3" w:rsidRPr="00163293" w:rsidRDefault="003A2FC3" w:rsidP="00A72CAD">
      <w:pPr>
        <w:numPr>
          <w:ilvl w:val="0"/>
          <w:numId w:val="77"/>
        </w:numPr>
        <w:autoSpaceDE w:val="0"/>
        <w:autoSpaceDN w:val="0"/>
        <w:bidi/>
        <w:adjustRightInd w:val="0"/>
        <w:spacing w:after="0" w:line="240" w:lineRule="auto"/>
        <w:rPr>
          <w:sz w:val="28"/>
          <w:szCs w:val="28"/>
        </w:rPr>
      </w:pPr>
      <w:r w:rsidRPr="00163293">
        <w:rPr>
          <w:sz w:val="28"/>
          <w:szCs w:val="28"/>
          <w:rtl/>
        </w:rPr>
        <w:t xml:space="preserve">أدى التطور في مجال تكنولوجيا المعلومات ونموه إلى احداث تغييرات اساسيه في مجتمعاتنا واقتصادياتنا بشكل عام. </w:t>
      </w:r>
    </w:p>
    <w:p w:rsidR="003A2FC3" w:rsidRPr="00163293" w:rsidRDefault="003A2FC3" w:rsidP="00A72CAD">
      <w:pPr>
        <w:numPr>
          <w:ilvl w:val="0"/>
          <w:numId w:val="77"/>
        </w:numPr>
        <w:autoSpaceDE w:val="0"/>
        <w:autoSpaceDN w:val="0"/>
        <w:bidi/>
        <w:adjustRightInd w:val="0"/>
        <w:spacing w:after="0" w:line="240" w:lineRule="auto"/>
        <w:rPr>
          <w:sz w:val="28"/>
          <w:szCs w:val="28"/>
        </w:rPr>
      </w:pPr>
      <w:r w:rsidRPr="00163293">
        <w:rPr>
          <w:sz w:val="28"/>
          <w:szCs w:val="28"/>
          <w:rtl/>
        </w:rPr>
        <w:t xml:space="preserve">أصبح للحواسيب والأجهزة الالكترونية الأخرى دور بارز في تحقيق الاتصال وإحداث التفاعل مع الأطراف الأخرى, وعبر اجهزة أخرى, وذلك من خلال الشبكات الالكترونية المتعدده, واهمها الشبكة العالمة (الانترنت) </w:t>
      </w:r>
    </w:p>
    <w:p w:rsidR="003A2FC3" w:rsidRPr="00163293" w:rsidRDefault="003A2FC3" w:rsidP="00A72CAD">
      <w:pPr>
        <w:numPr>
          <w:ilvl w:val="0"/>
          <w:numId w:val="77"/>
        </w:numPr>
        <w:autoSpaceDE w:val="0"/>
        <w:autoSpaceDN w:val="0"/>
        <w:bidi/>
        <w:adjustRightInd w:val="0"/>
        <w:spacing w:after="0" w:line="240" w:lineRule="auto"/>
        <w:rPr>
          <w:sz w:val="28"/>
          <w:szCs w:val="28"/>
        </w:rPr>
      </w:pPr>
      <w:r w:rsidRPr="00163293">
        <w:rPr>
          <w:sz w:val="28"/>
          <w:szCs w:val="28"/>
          <w:rtl/>
        </w:rPr>
        <w:t>يستخدم جمهور المستهلكين شبكات الحاسوب لاختيار الباعة, وما يقدمونه من سلع وخدمات, كما تعلموا  مقارنة الأسعار المعلنة ومن ثم اختيار ما يرغبون فيه.</w:t>
      </w:r>
    </w:p>
    <w:p w:rsidR="00BD6BE4" w:rsidRPr="00163293" w:rsidRDefault="00BD6BE4" w:rsidP="00F22EFA">
      <w:pPr>
        <w:autoSpaceDE w:val="0"/>
        <w:autoSpaceDN w:val="0"/>
        <w:bidi/>
        <w:adjustRightInd w:val="0"/>
        <w:spacing w:after="0" w:line="240" w:lineRule="auto"/>
        <w:rPr>
          <w:sz w:val="28"/>
          <w:szCs w:val="28"/>
          <w:rtl/>
        </w:rPr>
      </w:pPr>
      <w:r w:rsidRPr="00163293">
        <w:rPr>
          <w:sz w:val="28"/>
          <w:szCs w:val="28"/>
          <w:rtl/>
        </w:rPr>
        <w:t>المكونات الأساسية للاقتصاد الالكتروني.</w:t>
      </w:r>
    </w:p>
    <w:p w:rsidR="00BD6BE4" w:rsidRPr="00163293" w:rsidRDefault="00BD6BE4" w:rsidP="00F22EFA">
      <w:pPr>
        <w:autoSpaceDE w:val="0"/>
        <w:autoSpaceDN w:val="0"/>
        <w:bidi/>
        <w:adjustRightInd w:val="0"/>
        <w:spacing w:after="0" w:line="240" w:lineRule="auto"/>
        <w:rPr>
          <w:sz w:val="28"/>
          <w:szCs w:val="28"/>
        </w:rPr>
      </w:pPr>
      <w:r w:rsidRPr="00163293">
        <w:rPr>
          <w:sz w:val="28"/>
          <w:szCs w:val="28"/>
          <w:rtl/>
        </w:rPr>
        <w:t xml:space="preserve">1- البنية التحتيه للأعمال الالكترونية:  وتشمل المعدات والأجهزة المادية والبرمجية,وشبكات الاتصال, والبرمجيات, وخدمات الاسناد , ورأس </w:t>
      </w:r>
    </w:p>
    <w:p w:rsidR="00BD6BE4" w:rsidRPr="00163293" w:rsidRDefault="00BD6BE4" w:rsidP="00F22EFA">
      <w:pPr>
        <w:autoSpaceDE w:val="0"/>
        <w:autoSpaceDN w:val="0"/>
        <w:bidi/>
        <w:adjustRightInd w:val="0"/>
        <w:spacing w:after="0" w:line="240" w:lineRule="auto"/>
        <w:rPr>
          <w:sz w:val="28"/>
          <w:szCs w:val="28"/>
        </w:rPr>
      </w:pPr>
      <w:r w:rsidRPr="00163293">
        <w:rPr>
          <w:sz w:val="28"/>
          <w:szCs w:val="28"/>
          <w:rtl/>
        </w:rPr>
        <w:t xml:space="preserve">المال البشري المسخر للأعمال الالكترونية والتجارة الالكترونية. </w:t>
      </w:r>
    </w:p>
    <w:p w:rsidR="00BD6BE4" w:rsidRPr="00163293" w:rsidRDefault="00BD6BE4" w:rsidP="00F22EFA">
      <w:pPr>
        <w:autoSpaceDE w:val="0"/>
        <w:autoSpaceDN w:val="0"/>
        <w:bidi/>
        <w:adjustRightInd w:val="0"/>
        <w:spacing w:after="0" w:line="240" w:lineRule="auto"/>
        <w:rPr>
          <w:sz w:val="28"/>
          <w:szCs w:val="28"/>
        </w:rPr>
      </w:pPr>
      <w:r w:rsidRPr="00163293">
        <w:rPr>
          <w:sz w:val="28"/>
          <w:szCs w:val="28"/>
          <w:rtl/>
        </w:rPr>
        <w:t>2- العمل الالكتروني: ويمثل أي عملية تقود تنظيم العمل من خلال شبكات. ومن الأمثلة على عمليات الأعمال الالكترونية:</w:t>
      </w:r>
    </w:p>
    <w:p w:rsidR="003A2FC3" w:rsidRPr="00163293" w:rsidRDefault="003A2FC3" w:rsidP="00A72CAD">
      <w:pPr>
        <w:numPr>
          <w:ilvl w:val="1"/>
          <w:numId w:val="78"/>
        </w:numPr>
        <w:autoSpaceDE w:val="0"/>
        <w:autoSpaceDN w:val="0"/>
        <w:bidi/>
        <w:adjustRightInd w:val="0"/>
        <w:spacing w:after="0" w:line="240" w:lineRule="auto"/>
        <w:rPr>
          <w:sz w:val="28"/>
          <w:szCs w:val="28"/>
        </w:rPr>
      </w:pPr>
      <w:r w:rsidRPr="00163293">
        <w:rPr>
          <w:sz w:val="28"/>
          <w:szCs w:val="28"/>
          <w:rtl/>
        </w:rPr>
        <w:t>العمليات التي تولد الإنتاج, مثل  اقتناء المواد واتمتة المخزين وعمليات الدفع والتسديد واصدار الايصالات الالكترونية.</w:t>
      </w:r>
    </w:p>
    <w:p w:rsidR="003A2FC3" w:rsidRPr="00163293" w:rsidRDefault="003A2FC3" w:rsidP="00A72CAD">
      <w:pPr>
        <w:numPr>
          <w:ilvl w:val="1"/>
          <w:numId w:val="78"/>
        </w:numPr>
        <w:autoSpaceDE w:val="0"/>
        <w:autoSpaceDN w:val="0"/>
        <w:bidi/>
        <w:adjustRightInd w:val="0"/>
        <w:spacing w:after="0" w:line="240" w:lineRule="auto"/>
        <w:rPr>
          <w:sz w:val="28"/>
          <w:szCs w:val="28"/>
        </w:rPr>
      </w:pPr>
      <w:r w:rsidRPr="00163293">
        <w:rPr>
          <w:sz w:val="28"/>
          <w:szCs w:val="28"/>
          <w:rtl/>
        </w:rPr>
        <w:t>العمليات التي توجه الى الزبون , وتتضمن عمليات التسويق والبيع الالكتروني ومعالجة طلبات الزبائن وطرق تسديد قيم السلع.</w:t>
      </w:r>
    </w:p>
    <w:p w:rsidR="003A2FC3" w:rsidRPr="00163293" w:rsidRDefault="003A2FC3" w:rsidP="00A72CAD">
      <w:pPr>
        <w:numPr>
          <w:ilvl w:val="1"/>
          <w:numId w:val="78"/>
        </w:numPr>
        <w:autoSpaceDE w:val="0"/>
        <w:autoSpaceDN w:val="0"/>
        <w:bidi/>
        <w:adjustRightInd w:val="0"/>
        <w:spacing w:after="0" w:line="240" w:lineRule="auto"/>
        <w:rPr>
          <w:sz w:val="28"/>
          <w:szCs w:val="28"/>
        </w:rPr>
      </w:pPr>
      <w:r w:rsidRPr="00163293">
        <w:rPr>
          <w:sz w:val="28"/>
          <w:szCs w:val="28"/>
          <w:rtl/>
        </w:rPr>
        <w:t>العمليات التي تتم داخل المنظمة وتتضمن خدمات الموظفين الالية وعمليات التدريب وتدفق المعلومات</w:t>
      </w:r>
    </w:p>
    <w:p w:rsidR="00BD6BE4" w:rsidRPr="00163293" w:rsidRDefault="00BD6BE4" w:rsidP="00F22EFA">
      <w:pPr>
        <w:autoSpaceDE w:val="0"/>
        <w:autoSpaceDN w:val="0"/>
        <w:bidi/>
        <w:adjustRightInd w:val="0"/>
        <w:spacing w:after="0" w:line="240" w:lineRule="auto"/>
        <w:rPr>
          <w:sz w:val="28"/>
          <w:szCs w:val="28"/>
        </w:rPr>
      </w:pPr>
      <w:r w:rsidRPr="00163293">
        <w:rPr>
          <w:sz w:val="28"/>
          <w:szCs w:val="28"/>
          <w:rtl/>
        </w:rPr>
        <w:t xml:space="preserve">3- التجارة الالكترونية: وتدعى احيانا بالتجارة عبر الانترنت , والتي تمثل أي عملية تستكمل على شبكة الحواسيب وتتضمن نقل الملكية والحقوق الخاصة بالاموال المنقولة وغير المنقولة. </w:t>
      </w:r>
    </w:p>
    <w:p w:rsidR="00BD6BE4" w:rsidRPr="00163293" w:rsidRDefault="00BD6BE4" w:rsidP="00F22EFA">
      <w:pPr>
        <w:autoSpaceDE w:val="0"/>
        <w:autoSpaceDN w:val="0"/>
        <w:bidi/>
        <w:adjustRightInd w:val="0"/>
        <w:spacing w:after="0" w:line="240" w:lineRule="auto"/>
        <w:rPr>
          <w:sz w:val="28"/>
          <w:szCs w:val="28"/>
          <w:rtl/>
        </w:rPr>
      </w:pPr>
      <w:r w:rsidRPr="00163293">
        <w:rPr>
          <w:sz w:val="28"/>
          <w:szCs w:val="28"/>
          <w:rtl/>
        </w:rPr>
        <w:t>اشكال التجارة الالكترونية</w:t>
      </w:r>
    </w:p>
    <w:p w:rsidR="003A2FC3" w:rsidRPr="00163293" w:rsidRDefault="003A2FC3" w:rsidP="00A72CAD">
      <w:pPr>
        <w:numPr>
          <w:ilvl w:val="0"/>
          <w:numId w:val="79"/>
        </w:numPr>
        <w:autoSpaceDE w:val="0"/>
        <w:autoSpaceDN w:val="0"/>
        <w:bidi/>
        <w:adjustRightInd w:val="0"/>
        <w:spacing w:after="0" w:line="240" w:lineRule="auto"/>
        <w:rPr>
          <w:sz w:val="28"/>
          <w:szCs w:val="28"/>
        </w:rPr>
      </w:pPr>
      <w:r w:rsidRPr="00163293">
        <w:rPr>
          <w:sz w:val="28"/>
          <w:szCs w:val="28"/>
          <w:rtl/>
        </w:rPr>
        <w:t>يعني مفهوم التجارة الالكترونية ذلك النشاط الذي ينطوي على تبادل السلع والقيام بالبيع والشراء لتنفيذ وإدارة أعمال المشروعات الصغيرة والقيام بالاتصالات اللازمة بقصد نقل ملكية الأموال المنقولة وغير المنقولة من طرف يدعي المشتري.</w:t>
      </w:r>
    </w:p>
    <w:p w:rsidR="003A2FC3" w:rsidRPr="00163293" w:rsidRDefault="003A2FC3" w:rsidP="00A72CAD">
      <w:pPr>
        <w:numPr>
          <w:ilvl w:val="0"/>
          <w:numId w:val="79"/>
        </w:numPr>
        <w:autoSpaceDE w:val="0"/>
        <w:autoSpaceDN w:val="0"/>
        <w:bidi/>
        <w:adjustRightInd w:val="0"/>
        <w:spacing w:after="0" w:line="240" w:lineRule="auto"/>
        <w:rPr>
          <w:sz w:val="28"/>
          <w:szCs w:val="28"/>
        </w:rPr>
      </w:pPr>
      <w:r w:rsidRPr="00163293">
        <w:rPr>
          <w:sz w:val="28"/>
          <w:szCs w:val="28"/>
          <w:rtl/>
        </w:rPr>
        <w:t>وتأخذ التجارة الالكترونية اشكالا عدة كما يلي:</w:t>
      </w:r>
    </w:p>
    <w:p w:rsidR="003A2FC3" w:rsidRPr="00163293" w:rsidRDefault="003A2FC3" w:rsidP="00A72CAD">
      <w:pPr>
        <w:numPr>
          <w:ilvl w:val="1"/>
          <w:numId w:val="79"/>
        </w:numPr>
        <w:autoSpaceDE w:val="0"/>
        <w:autoSpaceDN w:val="0"/>
        <w:bidi/>
        <w:adjustRightInd w:val="0"/>
        <w:spacing w:after="0" w:line="240" w:lineRule="auto"/>
        <w:rPr>
          <w:sz w:val="28"/>
          <w:szCs w:val="28"/>
        </w:rPr>
      </w:pPr>
      <w:r w:rsidRPr="00163293">
        <w:rPr>
          <w:sz w:val="28"/>
          <w:szCs w:val="28"/>
          <w:rtl/>
        </w:rPr>
        <w:t xml:space="preserve">من البائع الى المستهلك </w:t>
      </w:r>
      <w:r w:rsidRPr="00163293">
        <w:rPr>
          <w:sz w:val="28"/>
          <w:szCs w:val="28"/>
        </w:rPr>
        <w:t>B2C</w:t>
      </w:r>
    </w:p>
    <w:p w:rsidR="003A2FC3" w:rsidRPr="00163293" w:rsidRDefault="003A2FC3" w:rsidP="00A72CAD">
      <w:pPr>
        <w:numPr>
          <w:ilvl w:val="1"/>
          <w:numId w:val="79"/>
        </w:numPr>
        <w:autoSpaceDE w:val="0"/>
        <w:autoSpaceDN w:val="0"/>
        <w:bidi/>
        <w:adjustRightInd w:val="0"/>
        <w:spacing w:after="0" w:line="240" w:lineRule="auto"/>
        <w:rPr>
          <w:sz w:val="28"/>
          <w:szCs w:val="28"/>
        </w:rPr>
      </w:pPr>
      <w:r w:rsidRPr="00163293">
        <w:rPr>
          <w:sz w:val="28"/>
          <w:szCs w:val="28"/>
          <w:rtl/>
        </w:rPr>
        <w:t>من مشروع صغير الى مشروع اخر</w:t>
      </w:r>
      <w:r w:rsidRPr="00163293">
        <w:rPr>
          <w:sz w:val="28"/>
          <w:szCs w:val="28"/>
        </w:rPr>
        <w:t xml:space="preserve">  B2B</w:t>
      </w:r>
    </w:p>
    <w:p w:rsidR="003A2FC3" w:rsidRPr="00163293" w:rsidRDefault="003A2FC3" w:rsidP="00A72CAD">
      <w:pPr>
        <w:numPr>
          <w:ilvl w:val="1"/>
          <w:numId w:val="79"/>
        </w:numPr>
        <w:autoSpaceDE w:val="0"/>
        <w:autoSpaceDN w:val="0"/>
        <w:bidi/>
        <w:adjustRightInd w:val="0"/>
        <w:spacing w:after="0" w:line="240" w:lineRule="auto"/>
        <w:rPr>
          <w:sz w:val="28"/>
          <w:szCs w:val="28"/>
        </w:rPr>
      </w:pPr>
      <w:r w:rsidRPr="00163293">
        <w:rPr>
          <w:sz w:val="28"/>
          <w:szCs w:val="28"/>
          <w:rtl/>
        </w:rPr>
        <w:lastRenderedPageBreak/>
        <w:t>من الحكومة الى المستهلك</w:t>
      </w:r>
      <w:r w:rsidRPr="00163293">
        <w:rPr>
          <w:sz w:val="28"/>
          <w:szCs w:val="28"/>
        </w:rPr>
        <w:t>G2C</w:t>
      </w:r>
    </w:p>
    <w:p w:rsidR="003A2FC3" w:rsidRPr="00163293" w:rsidRDefault="003A2FC3" w:rsidP="00A72CAD">
      <w:pPr>
        <w:numPr>
          <w:ilvl w:val="1"/>
          <w:numId w:val="79"/>
        </w:numPr>
        <w:autoSpaceDE w:val="0"/>
        <w:autoSpaceDN w:val="0"/>
        <w:bidi/>
        <w:adjustRightInd w:val="0"/>
        <w:spacing w:after="0" w:line="240" w:lineRule="auto"/>
        <w:rPr>
          <w:sz w:val="28"/>
          <w:szCs w:val="28"/>
        </w:rPr>
      </w:pPr>
      <w:r w:rsidRPr="00163293">
        <w:rPr>
          <w:sz w:val="28"/>
          <w:szCs w:val="28"/>
          <w:rtl/>
        </w:rPr>
        <w:t>من الحكومة الى المشروعات</w:t>
      </w:r>
      <w:r w:rsidRPr="00163293">
        <w:rPr>
          <w:sz w:val="28"/>
          <w:szCs w:val="28"/>
        </w:rPr>
        <w:t>G2B</w:t>
      </w:r>
    </w:p>
    <w:p w:rsidR="00BD6BE4" w:rsidRPr="00163293" w:rsidRDefault="00BD6BE4" w:rsidP="00F22EFA">
      <w:pPr>
        <w:autoSpaceDE w:val="0"/>
        <w:autoSpaceDN w:val="0"/>
        <w:bidi/>
        <w:adjustRightInd w:val="0"/>
        <w:spacing w:after="0" w:line="240" w:lineRule="auto"/>
        <w:rPr>
          <w:sz w:val="28"/>
          <w:szCs w:val="28"/>
          <w:rtl/>
        </w:rPr>
      </w:pPr>
      <w:r w:rsidRPr="00163293">
        <w:rPr>
          <w:sz w:val="28"/>
          <w:szCs w:val="28"/>
          <w:rtl/>
        </w:rPr>
        <w:t>اشكال الأعمال الالكترونية</w:t>
      </w:r>
    </w:p>
    <w:p w:rsidR="003A2FC3" w:rsidRPr="00163293" w:rsidRDefault="003A2FC3" w:rsidP="00A72CAD">
      <w:pPr>
        <w:numPr>
          <w:ilvl w:val="0"/>
          <w:numId w:val="80"/>
        </w:numPr>
        <w:autoSpaceDE w:val="0"/>
        <w:autoSpaceDN w:val="0"/>
        <w:bidi/>
        <w:adjustRightInd w:val="0"/>
        <w:spacing w:after="0" w:line="240" w:lineRule="auto"/>
        <w:rPr>
          <w:sz w:val="28"/>
          <w:szCs w:val="28"/>
        </w:rPr>
      </w:pPr>
      <w:r w:rsidRPr="00163293">
        <w:rPr>
          <w:sz w:val="28"/>
          <w:szCs w:val="28"/>
          <w:rtl/>
        </w:rPr>
        <w:t>يعتبر البعض ان الاعمال الالكترونية هي التجارة الالكترونية نفسها وان احداهما تعوض عن الاخرى. الا ان مثل هذا الإدراك ليس صحيحا لان مصطلع الاعمال الالكترونيه هو المصطلح الاوسع والأعم وهو يضم بين طياته نشاط التجارة الالكترونية الى جانب انشطة اخرى تجري عبر شبكة الانترنت.</w:t>
      </w:r>
    </w:p>
    <w:p w:rsidR="003A2FC3" w:rsidRPr="00163293" w:rsidRDefault="003A2FC3" w:rsidP="00A72CAD">
      <w:pPr>
        <w:numPr>
          <w:ilvl w:val="0"/>
          <w:numId w:val="80"/>
        </w:numPr>
        <w:autoSpaceDE w:val="0"/>
        <w:autoSpaceDN w:val="0"/>
        <w:bidi/>
        <w:adjustRightInd w:val="0"/>
        <w:spacing w:after="0" w:line="240" w:lineRule="auto"/>
        <w:rPr>
          <w:sz w:val="28"/>
          <w:szCs w:val="28"/>
        </w:rPr>
      </w:pPr>
      <w:r w:rsidRPr="00163293">
        <w:rPr>
          <w:sz w:val="28"/>
          <w:szCs w:val="28"/>
          <w:rtl/>
        </w:rPr>
        <w:t>كما تساهم الأعمال الالكترونية في تسويق الخدمات والمنتجات وتطويرها, بدءا من حياة المشروع وحتى اخر لحظة منها. فضلا عن تهيئة متطلبات إيصال الخدمة أو المنتج الى الزبائن.</w:t>
      </w:r>
    </w:p>
    <w:p w:rsidR="00BD6BE4" w:rsidRPr="00163293" w:rsidRDefault="00BD6BE4" w:rsidP="00F22EFA">
      <w:pPr>
        <w:autoSpaceDE w:val="0"/>
        <w:autoSpaceDN w:val="0"/>
        <w:bidi/>
        <w:adjustRightInd w:val="0"/>
        <w:spacing w:after="0" w:line="240" w:lineRule="auto"/>
        <w:rPr>
          <w:sz w:val="28"/>
          <w:szCs w:val="28"/>
          <w:rtl/>
        </w:rPr>
      </w:pPr>
      <w:r w:rsidRPr="00163293">
        <w:rPr>
          <w:sz w:val="28"/>
          <w:szCs w:val="28"/>
          <w:rtl/>
        </w:rPr>
        <w:t>بناء موقع إلكتروني (نماذج العائد)</w:t>
      </w:r>
    </w:p>
    <w:p w:rsidR="003A2FC3" w:rsidRPr="00163293" w:rsidRDefault="003A2FC3" w:rsidP="00A72CAD">
      <w:pPr>
        <w:numPr>
          <w:ilvl w:val="0"/>
          <w:numId w:val="81"/>
        </w:numPr>
        <w:autoSpaceDE w:val="0"/>
        <w:autoSpaceDN w:val="0"/>
        <w:bidi/>
        <w:adjustRightInd w:val="0"/>
        <w:spacing w:after="0" w:line="240" w:lineRule="auto"/>
        <w:rPr>
          <w:sz w:val="28"/>
          <w:szCs w:val="28"/>
        </w:rPr>
      </w:pPr>
      <w:r w:rsidRPr="00163293">
        <w:rPr>
          <w:sz w:val="28"/>
          <w:szCs w:val="28"/>
          <w:rtl/>
        </w:rPr>
        <w:t>لابد أن نعرف أنه ليس كل مبادرات التجارة الإلكترونية تهدف لإنتاج عائد، فبعضها يؤدي إلى تقليل التكاليف أو تحسين خدمة العميل.</w:t>
      </w:r>
    </w:p>
    <w:p w:rsidR="003A2FC3" w:rsidRPr="00163293" w:rsidRDefault="003A2FC3" w:rsidP="00A72CAD">
      <w:pPr>
        <w:numPr>
          <w:ilvl w:val="0"/>
          <w:numId w:val="81"/>
        </w:numPr>
        <w:autoSpaceDE w:val="0"/>
        <w:autoSpaceDN w:val="0"/>
        <w:bidi/>
        <w:adjustRightInd w:val="0"/>
        <w:spacing w:after="0" w:line="240" w:lineRule="auto"/>
        <w:rPr>
          <w:sz w:val="28"/>
          <w:szCs w:val="28"/>
        </w:rPr>
      </w:pPr>
      <w:r w:rsidRPr="00163293">
        <w:rPr>
          <w:sz w:val="28"/>
          <w:szCs w:val="28"/>
          <w:rtl/>
        </w:rPr>
        <w:t>وهناك العديد من نماذج العائد:</w:t>
      </w:r>
    </w:p>
    <w:p w:rsidR="003A2FC3" w:rsidRPr="00163293" w:rsidRDefault="003A2FC3" w:rsidP="00A72CAD">
      <w:pPr>
        <w:numPr>
          <w:ilvl w:val="1"/>
          <w:numId w:val="81"/>
        </w:numPr>
        <w:autoSpaceDE w:val="0"/>
        <w:autoSpaceDN w:val="0"/>
        <w:bidi/>
        <w:adjustRightInd w:val="0"/>
        <w:spacing w:after="0" w:line="240" w:lineRule="auto"/>
        <w:rPr>
          <w:sz w:val="28"/>
          <w:szCs w:val="28"/>
        </w:rPr>
      </w:pPr>
      <w:r w:rsidRPr="00163293">
        <w:rPr>
          <w:sz w:val="28"/>
          <w:szCs w:val="28"/>
          <w:rtl/>
        </w:rPr>
        <w:t>كتالوج الويب.</w:t>
      </w:r>
    </w:p>
    <w:p w:rsidR="003A2FC3" w:rsidRPr="00163293" w:rsidRDefault="003A2FC3" w:rsidP="00A72CAD">
      <w:pPr>
        <w:numPr>
          <w:ilvl w:val="1"/>
          <w:numId w:val="81"/>
        </w:numPr>
        <w:autoSpaceDE w:val="0"/>
        <w:autoSpaceDN w:val="0"/>
        <w:bidi/>
        <w:adjustRightInd w:val="0"/>
        <w:spacing w:after="0" w:line="240" w:lineRule="auto"/>
        <w:rPr>
          <w:sz w:val="28"/>
          <w:szCs w:val="28"/>
        </w:rPr>
      </w:pPr>
      <w:r w:rsidRPr="00163293">
        <w:rPr>
          <w:sz w:val="28"/>
          <w:szCs w:val="28"/>
          <w:rtl/>
        </w:rPr>
        <w:t>عائد المحتوى الرقمي.</w:t>
      </w:r>
    </w:p>
    <w:p w:rsidR="003A2FC3" w:rsidRPr="00163293" w:rsidRDefault="003A2FC3" w:rsidP="00A72CAD">
      <w:pPr>
        <w:numPr>
          <w:ilvl w:val="1"/>
          <w:numId w:val="81"/>
        </w:numPr>
        <w:autoSpaceDE w:val="0"/>
        <w:autoSpaceDN w:val="0"/>
        <w:bidi/>
        <w:adjustRightInd w:val="0"/>
        <w:spacing w:after="0" w:line="240" w:lineRule="auto"/>
        <w:rPr>
          <w:sz w:val="28"/>
          <w:szCs w:val="28"/>
        </w:rPr>
      </w:pPr>
      <w:r w:rsidRPr="00163293">
        <w:rPr>
          <w:sz w:val="28"/>
          <w:szCs w:val="28"/>
          <w:rtl/>
        </w:rPr>
        <w:t>العائد المدعم بالإعلان.</w:t>
      </w:r>
    </w:p>
    <w:p w:rsidR="003A2FC3" w:rsidRPr="00163293" w:rsidRDefault="003A2FC3" w:rsidP="00A72CAD">
      <w:pPr>
        <w:numPr>
          <w:ilvl w:val="1"/>
          <w:numId w:val="81"/>
        </w:numPr>
        <w:autoSpaceDE w:val="0"/>
        <w:autoSpaceDN w:val="0"/>
        <w:bidi/>
        <w:adjustRightInd w:val="0"/>
        <w:spacing w:after="0" w:line="240" w:lineRule="auto"/>
        <w:rPr>
          <w:sz w:val="28"/>
          <w:szCs w:val="28"/>
        </w:rPr>
      </w:pPr>
      <w:r w:rsidRPr="00163293">
        <w:rPr>
          <w:sz w:val="28"/>
          <w:szCs w:val="28"/>
          <w:rtl/>
        </w:rPr>
        <w:t>العائد الخليط المدعم بالإعلان.</w:t>
      </w:r>
    </w:p>
    <w:p w:rsidR="003A2FC3" w:rsidRPr="00163293" w:rsidRDefault="003A2FC3" w:rsidP="00A72CAD">
      <w:pPr>
        <w:numPr>
          <w:ilvl w:val="1"/>
          <w:numId w:val="81"/>
        </w:numPr>
        <w:autoSpaceDE w:val="0"/>
        <w:autoSpaceDN w:val="0"/>
        <w:bidi/>
        <w:adjustRightInd w:val="0"/>
        <w:spacing w:after="0" w:line="240" w:lineRule="auto"/>
        <w:rPr>
          <w:sz w:val="28"/>
          <w:szCs w:val="28"/>
        </w:rPr>
      </w:pPr>
      <w:r w:rsidRPr="00163293">
        <w:rPr>
          <w:sz w:val="28"/>
          <w:szCs w:val="28"/>
          <w:rtl/>
        </w:rPr>
        <w:t>العائد بالرسم على العملية الجارية.</w:t>
      </w:r>
    </w:p>
    <w:p w:rsidR="003A2FC3" w:rsidRPr="00163293" w:rsidRDefault="003A2FC3" w:rsidP="00A72CAD">
      <w:pPr>
        <w:numPr>
          <w:ilvl w:val="1"/>
          <w:numId w:val="81"/>
        </w:numPr>
        <w:autoSpaceDE w:val="0"/>
        <w:autoSpaceDN w:val="0"/>
        <w:bidi/>
        <w:adjustRightInd w:val="0"/>
        <w:spacing w:after="0" w:line="240" w:lineRule="auto"/>
        <w:rPr>
          <w:sz w:val="28"/>
          <w:szCs w:val="28"/>
        </w:rPr>
      </w:pPr>
      <w:r w:rsidRPr="00163293">
        <w:rPr>
          <w:sz w:val="28"/>
          <w:szCs w:val="28"/>
          <w:rtl/>
        </w:rPr>
        <w:t>العائد بالرسم على الخدمة.</w:t>
      </w:r>
    </w:p>
    <w:p w:rsidR="003A2FC3" w:rsidRPr="00163293" w:rsidRDefault="003A2FC3" w:rsidP="00A72CAD">
      <w:pPr>
        <w:numPr>
          <w:ilvl w:val="1"/>
          <w:numId w:val="81"/>
        </w:numPr>
        <w:autoSpaceDE w:val="0"/>
        <w:autoSpaceDN w:val="0"/>
        <w:bidi/>
        <w:adjustRightInd w:val="0"/>
        <w:spacing w:after="0" w:line="240" w:lineRule="auto"/>
        <w:rPr>
          <w:sz w:val="28"/>
          <w:szCs w:val="28"/>
        </w:rPr>
      </w:pPr>
      <w:r w:rsidRPr="00163293">
        <w:rPr>
          <w:sz w:val="28"/>
          <w:szCs w:val="28"/>
          <w:rtl/>
        </w:rPr>
        <w:t>العائد المتغير.</w:t>
      </w:r>
    </w:p>
    <w:p w:rsidR="003A2FC3" w:rsidRPr="00163293" w:rsidRDefault="003A2FC3" w:rsidP="00A72CAD">
      <w:pPr>
        <w:numPr>
          <w:ilvl w:val="0"/>
          <w:numId w:val="81"/>
        </w:numPr>
        <w:autoSpaceDE w:val="0"/>
        <w:autoSpaceDN w:val="0"/>
        <w:bidi/>
        <w:adjustRightInd w:val="0"/>
        <w:spacing w:after="0" w:line="240" w:lineRule="auto"/>
        <w:rPr>
          <w:sz w:val="28"/>
          <w:szCs w:val="28"/>
        </w:rPr>
      </w:pPr>
      <w:r w:rsidRPr="00163293">
        <w:rPr>
          <w:sz w:val="28"/>
          <w:szCs w:val="28"/>
          <w:rtl/>
        </w:rPr>
        <w:t>موضوعات إستراتيجية العائد....( قنوات التوزيع،التحالفات الإستراتيجية، التجارة الجوالة)</w:t>
      </w:r>
    </w:p>
    <w:p w:rsidR="00BD6BE4" w:rsidRPr="00163293" w:rsidRDefault="00BD6BE4" w:rsidP="00F22EFA">
      <w:pPr>
        <w:autoSpaceDE w:val="0"/>
        <w:autoSpaceDN w:val="0"/>
        <w:bidi/>
        <w:adjustRightInd w:val="0"/>
        <w:spacing w:after="0" w:line="240" w:lineRule="auto"/>
        <w:rPr>
          <w:sz w:val="28"/>
          <w:szCs w:val="28"/>
          <w:rtl/>
        </w:rPr>
      </w:pPr>
      <w:r w:rsidRPr="00163293">
        <w:rPr>
          <w:sz w:val="28"/>
          <w:szCs w:val="28"/>
          <w:rtl/>
        </w:rPr>
        <w:t>نموذج عائد كتالوج الويب</w:t>
      </w:r>
      <w:r w:rsidRPr="00163293">
        <w:rPr>
          <w:rFonts w:hint="cs"/>
          <w:sz w:val="28"/>
          <w:szCs w:val="28"/>
          <w:rtl/>
        </w:rPr>
        <w:t xml:space="preserve"> </w:t>
      </w:r>
      <w:r w:rsidRPr="00163293">
        <w:rPr>
          <w:sz w:val="28"/>
          <w:szCs w:val="28"/>
        </w:rPr>
        <w:t>Web catalog Revenue Models</w:t>
      </w:r>
    </w:p>
    <w:p w:rsidR="003A2FC3" w:rsidRPr="00163293" w:rsidRDefault="003A2FC3" w:rsidP="00A72CAD">
      <w:pPr>
        <w:numPr>
          <w:ilvl w:val="0"/>
          <w:numId w:val="82"/>
        </w:numPr>
        <w:autoSpaceDE w:val="0"/>
        <w:autoSpaceDN w:val="0"/>
        <w:bidi/>
        <w:adjustRightInd w:val="0"/>
        <w:spacing w:after="0" w:line="240" w:lineRule="auto"/>
        <w:rPr>
          <w:sz w:val="28"/>
          <w:szCs w:val="28"/>
        </w:rPr>
      </w:pPr>
      <w:r w:rsidRPr="00163293">
        <w:rPr>
          <w:sz w:val="28"/>
          <w:szCs w:val="28"/>
          <w:rtl/>
        </w:rPr>
        <w:t>بدأ نموذج عائد الكتالوج كفكرة قبل الويب بــ 100 عام، وكانت بدايته على يد آرون مونتجومري حيث كان يبيع السلع الجافة في أمريكا للمزارعين من خلال كتالوج أوامر بريدية حيث يرسل لهم قائمة من صفحة واحدة .</w:t>
      </w:r>
    </w:p>
    <w:p w:rsidR="003A2FC3" w:rsidRPr="00163293" w:rsidRDefault="003A2FC3" w:rsidP="00A72CAD">
      <w:pPr>
        <w:numPr>
          <w:ilvl w:val="0"/>
          <w:numId w:val="82"/>
        </w:numPr>
        <w:autoSpaceDE w:val="0"/>
        <w:autoSpaceDN w:val="0"/>
        <w:bidi/>
        <w:adjustRightInd w:val="0"/>
        <w:spacing w:after="0" w:line="240" w:lineRule="auto"/>
        <w:rPr>
          <w:sz w:val="28"/>
          <w:szCs w:val="28"/>
        </w:rPr>
      </w:pPr>
      <w:r w:rsidRPr="00163293">
        <w:rPr>
          <w:sz w:val="28"/>
          <w:szCs w:val="28"/>
          <w:rtl/>
        </w:rPr>
        <w:t>وفي نموذج العائد التقليدي لتاجر التجزئة المبني على  الكتالوج تتم كالتالي:</w:t>
      </w:r>
    </w:p>
    <w:p w:rsidR="003A2FC3" w:rsidRPr="00163293" w:rsidRDefault="003A2FC3" w:rsidP="00A72CAD">
      <w:pPr>
        <w:numPr>
          <w:ilvl w:val="1"/>
          <w:numId w:val="82"/>
        </w:numPr>
        <w:autoSpaceDE w:val="0"/>
        <w:autoSpaceDN w:val="0"/>
        <w:bidi/>
        <w:adjustRightInd w:val="0"/>
        <w:spacing w:after="0" w:line="240" w:lineRule="auto"/>
        <w:rPr>
          <w:sz w:val="28"/>
          <w:szCs w:val="28"/>
        </w:rPr>
      </w:pPr>
      <w:r w:rsidRPr="00163293">
        <w:rPr>
          <w:sz w:val="28"/>
          <w:szCs w:val="28"/>
          <w:rtl/>
        </w:rPr>
        <w:t>يتم تكوين علامة تجارية ممتازة في السوق.</w:t>
      </w:r>
    </w:p>
    <w:p w:rsidR="003A2FC3" w:rsidRPr="00163293" w:rsidRDefault="003A2FC3" w:rsidP="00A72CAD">
      <w:pPr>
        <w:numPr>
          <w:ilvl w:val="1"/>
          <w:numId w:val="82"/>
        </w:numPr>
        <w:autoSpaceDE w:val="0"/>
        <w:autoSpaceDN w:val="0"/>
        <w:bidi/>
        <w:adjustRightInd w:val="0"/>
        <w:spacing w:after="0" w:line="240" w:lineRule="auto"/>
        <w:rPr>
          <w:sz w:val="28"/>
          <w:szCs w:val="28"/>
        </w:rPr>
      </w:pPr>
      <w:r w:rsidRPr="00163293">
        <w:rPr>
          <w:sz w:val="28"/>
          <w:szCs w:val="28"/>
          <w:rtl/>
        </w:rPr>
        <w:t>ثم يستخدم هذه العلامة وقوتها من خلال الكتالوجات المطبوعة التي ترسل بالبريد إلى المشترين المتوقعين.</w:t>
      </w:r>
    </w:p>
    <w:p w:rsidR="003A2FC3" w:rsidRPr="00163293" w:rsidRDefault="003A2FC3" w:rsidP="00A72CAD">
      <w:pPr>
        <w:numPr>
          <w:ilvl w:val="1"/>
          <w:numId w:val="82"/>
        </w:numPr>
        <w:autoSpaceDE w:val="0"/>
        <w:autoSpaceDN w:val="0"/>
        <w:bidi/>
        <w:adjustRightInd w:val="0"/>
        <w:spacing w:after="0" w:line="240" w:lineRule="auto"/>
        <w:rPr>
          <w:sz w:val="28"/>
          <w:szCs w:val="28"/>
        </w:rPr>
      </w:pPr>
      <w:r w:rsidRPr="00163293">
        <w:rPr>
          <w:sz w:val="28"/>
          <w:szCs w:val="28"/>
          <w:rtl/>
        </w:rPr>
        <w:t>يرسل المشترين أوامرهم بالبريد أو عبر هاتف مجاني للبائع.</w:t>
      </w:r>
    </w:p>
    <w:p w:rsidR="003A2FC3" w:rsidRPr="00163293" w:rsidRDefault="003A2FC3" w:rsidP="00A72CAD">
      <w:pPr>
        <w:numPr>
          <w:ilvl w:val="0"/>
          <w:numId w:val="82"/>
        </w:numPr>
        <w:autoSpaceDE w:val="0"/>
        <w:autoSpaceDN w:val="0"/>
        <w:bidi/>
        <w:adjustRightInd w:val="0"/>
        <w:spacing w:after="0" w:line="240" w:lineRule="auto"/>
        <w:rPr>
          <w:sz w:val="28"/>
          <w:szCs w:val="28"/>
        </w:rPr>
      </w:pPr>
      <w:r w:rsidRPr="00163293">
        <w:rPr>
          <w:sz w:val="28"/>
          <w:szCs w:val="28"/>
          <w:rtl/>
        </w:rPr>
        <w:t>أثبت هذا النموذج نجاحاً على مستوى السلع الاستهلاكية كالملابس والحاسبات والإلكترونيات والهدايا والسلع المنزلية.</w:t>
      </w:r>
    </w:p>
    <w:p w:rsidR="003A2FC3" w:rsidRPr="00163293" w:rsidRDefault="003A2FC3" w:rsidP="00A72CAD">
      <w:pPr>
        <w:numPr>
          <w:ilvl w:val="0"/>
          <w:numId w:val="82"/>
        </w:numPr>
        <w:autoSpaceDE w:val="0"/>
        <w:autoSpaceDN w:val="0"/>
        <w:bidi/>
        <w:adjustRightInd w:val="0"/>
        <w:spacing w:after="0" w:line="240" w:lineRule="auto"/>
        <w:rPr>
          <w:sz w:val="28"/>
          <w:szCs w:val="28"/>
        </w:rPr>
      </w:pPr>
      <w:r w:rsidRPr="00163293">
        <w:rPr>
          <w:sz w:val="28"/>
          <w:szCs w:val="28"/>
          <w:rtl/>
        </w:rPr>
        <w:t xml:space="preserve">وتسمى أحياناً بالأوامر البريدية </w:t>
      </w:r>
      <w:r w:rsidRPr="00163293">
        <w:rPr>
          <w:sz w:val="28"/>
          <w:szCs w:val="28"/>
        </w:rPr>
        <w:t xml:space="preserve">mail order </w:t>
      </w:r>
      <w:r w:rsidRPr="00163293">
        <w:rPr>
          <w:sz w:val="28"/>
          <w:szCs w:val="28"/>
          <w:rtl/>
        </w:rPr>
        <w:t xml:space="preserve">أو نماذج الكتالوج </w:t>
      </w:r>
      <w:r w:rsidRPr="00163293">
        <w:rPr>
          <w:sz w:val="28"/>
          <w:szCs w:val="28"/>
        </w:rPr>
        <w:t>catalog Model</w:t>
      </w:r>
    </w:p>
    <w:p w:rsidR="003A2FC3" w:rsidRPr="00163293" w:rsidRDefault="003A2FC3" w:rsidP="00A72CAD">
      <w:pPr>
        <w:numPr>
          <w:ilvl w:val="0"/>
          <w:numId w:val="82"/>
        </w:numPr>
        <w:autoSpaceDE w:val="0"/>
        <w:autoSpaceDN w:val="0"/>
        <w:bidi/>
        <w:adjustRightInd w:val="0"/>
        <w:spacing w:after="0" w:line="240" w:lineRule="auto"/>
        <w:rPr>
          <w:sz w:val="28"/>
          <w:szCs w:val="28"/>
        </w:rPr>
      </w:pPr>
      <w:r w:rsidRPr="00163293">
        <w:rPr>
          <w:sz w:val="28"/>
          <w:szCs w:val="28"/>
          <w:rtl/>
        </w:rPr>
        <w:t xml:space="preserve">ويعتبر نموذج الكتالوج على الويب </w:t>
      </w:r>
      <w:r w:rsidRPr="00163293">
        <w:rPr>
          <w:sz w:val="28"/>
          <w:szCs w:val="28"/>
        </w:rPr>
        <w:t>web catalog</w:t>
      </w:r>
      <w:r w:rsidRPr="00163293">
        <w:rPr>
          <w:sz w:val="28"/>
          <w:szCs w:val="28"/>
          <w:rtl/>
        </w:rPr>
        <w:t xml:space="preserve"> تطويراً لهذه الطرق.</w:t>
      </w:r>
    </w:p>
    <w:p w:rsidR="00BD6BE4" w:rsidRPr="00163293" w:rsidRDefault="00BD6BE4" w:rsidP="00F22EFA">
      <w:pPr>
        <w:autoSpaceDE w:val="0"/>
        <w:autoSpaceDN w:val="0"/>
        <w:bidi/>
        <w:adjustRightInd w:val="0"/>
        <w:spacing w:after="0" w:line="240" w:lineRule="auto"/>
        <w:rPr>
          <w:sz w:val="28"/>
          <w:szCs w:val="28"/>
          <w:rtl/>
        </w:rPr>
      </w:pPr>
      <w:r w:rsidRPr="00163293">
        <w:rPr>
          <w:sz w:val="28"/>
          <w:szCs w:val="28"/>
          <w:rtl/>
        </w:rPr>
        <w:t>نماذج عائد المحتوى الرقمي</w:t>
      </w:r>
      <w:r w:rsidRPr="00163293">
        <w:rPr>
          <w:rFonts w:hint="cs"/>
          <w:sz w:val="28"/>
          <w:szCs w:val="28"/>
          <w:rtl/>
        </w:rPr>
        <w:t xml:space="preserve"> </w:t>
      </w:r>
      <w:r w:rsidRPr="00163293">
        <w:rPr>
          <w:sz w:val="28"/>
          <w:szCs w:val="28"/>
        </w:rPr>
        <w:t>Digital Content Revenue Models</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تتاجر في هذا النوع من المحتوى الشركات التي تمتلك ملكية فكرية (معلومات حكومية، قانونية ، وأخبار، ومكتبات أكاديمية)</w:t>
      </w:r>
    </w:p>
    <w:p w:rsidR="00BD6BE4" w:rsidRPr="00163293" w:rsidRDefault="00BD6BE4" w:rsidP="00F22EFA">
      <w:pPr>
        <w:autoSpaceDE w:val="0"/>
        <w:autoSpaceDN w:val="0"/>
        <w:bidi/>
        <w:adjustRightInd w:val="0"/>
        <w:rPr>
          <w:sz w:val="28"/>
          <w:szCs w:val="28"/>
        </w:rPr>
      </w:pPr>
      <w:r w:rsidRPr="00163293">
        <w:rPr>
          <w:sz w:val="28"/>
          <w:szCs w:val="28"/>
          <w:rtl/>
        </w:rPr>
        <w:t>نماذج العائد المدعمة بالإعلان</w:t>
      </w:r>
      <w:r w:rsidRPr="00163293">
        <w:rPr>
          <w:rFonts w:hint="cs"/>
          <w:sz w:val="28"/>
          <w:szCs w:val="28"/>
          <w:rtl/>
        </w:rPr>
        <w:t xml:space="preserve"> </w:t>
      </w:r>
      <w:r w:rsidRPr="00163293">
        <w:rPr>
          <w:sz w:val="28"/>
          <w:szCs w:val="28"/>
        </w:rPr>
        <w:t>Advertising Supported Revenue models</w:t>
      </w:r>
    </w:p>
    <w:p w:rsidR="003A2FC3" w:rsidRPr="00163293" w:rsidRDefault="003A2FC3" w:rsidP="00A72CAD">
      <w:pPr>
        <w:numPr>
          <w:ilvl w:val="0"/>
          <w:numId w:val="83"/>
        </w:numPr>
        <w:autoSpaceDE w:val="0"/>
        <w:autoSpaceDN w:val="0"/>
        <w:bidi/>
        <w:adjustRightInd w:val="0"/>
        <w:spacing w:after="0" w:line="240" w:lineRule="auto"/>
        <w:rPr>
          <w:sz w:val="28"/>
          <w:szCs w:val="28"/>
        </w:rPr>
      </w:pPr>
      <w:r w:rsidRPr="00163293">
        <w:rPr>
          <w:sz w:val="28"/>
          <w:szCs w:val="28"/>
          <w:rtl/>
        </w:rPr>
        <w:lastRenderedPageBreak/>
        <w:t>تشبه القنوات التلفزيونية التي تقدم برامج مجانية بجانب رسائل الإعلان، ويكفي العائد من الإعلان لدعم عمليات الشبكة.</w:t>
      </w:r>
    </w:p>
    <w:p w:rsidR="003A2FC3" w:rsidRPr="00163293" w:rsidRDefault="003A2FC3" w:rsidP="00A72CAD">
      <w:pPr>
        <w:numPr>
          <w:ilvl w:val="0"/>
          <w:numId w:val="83"/>
        </w:numPr>
        <w:autoSpaceDE w:val="0"/>
        <w:autoSpaceDN w:val="0"/>
        <w:bidi/>
        <w:adjustRightInd w:val="0"/>
        <w:spacing w:after="0" w:line="240" w:lineRule="auto"/>
        <w:rPr>
          <w:sz w:val="28"/>
          <w:szCs w:val="28"/>
        </w:rPr>
      </w:pPr>
      <w:r w:rsidRPr="00163293">
        <w:rPr>
          <w:sz w:val="28"/>
          <w:szCs w:val="28"/>
          <w:rtl/>
        </w:rPr>
        <w:t>وعلى الويب تعمل المواقع على جذب العديد من الزائرين بشكل عام وبعض الفئات بشكل خاص وذلك لاستهدافهم فيما بعد في رسائل أعلانية.</w:t>
      </w:r>
    </w:p>
    <w:p w:rsidR="00BD6BE4" w:rsidRPr="00163293" w:rsidRDefault="00BD6BE4" w:rsidP="00F22EFA">
      <w:pPr>
        <w:autoSpaceDE w:val="0"/>
        <w:autoSpaceDN w:val="0"/>
        <w:bidi/>
        <w:adjustRightInd w:val="0"/>
        <w:spacing w:after="0" w:line="240" w:lineRule="auto"/>
        <w:rPr>
          <w:sz w:val="28"/>
          <w:szCs w:val="28"/>
          <w:rtl/>
        </w:rPr>
      </w:pPr>
      <w:r w:rsidRPr="00163293">
        <w:rPr>
          <w:sz w:val="28"/>
          <w:szCs w:val="28"/>
          <w:rtl/>
        </w:rPr>
        <w:t>نماذج العائد الخليط لاشتراك الإعلان</w:t>
      </w:r>
      <w:r w:rsidRPr="00163293">
        <w:rPr>
          <w:rFonts w:hint="cs"/>
          <w:sz w:val="28"/>
          <w:szCs w:val="28"/>
          <w:rtl/>
        </w:rPr>
        <w:t xml:space="preserve"> </w:t>
      </w:r>
      <w:r w:rsidRPr="00163293">
        <w:rPr>
          <w:sz w:val="28"/>
          <w:szCs w:val="28"/>
        </w:rPr>
        <w:t>Advertising-Subscription Mixed Revenue models</w:t>
      </w:r>
    </w:p>
    <w:p w:rsidR="003A2FC3" w:rsidRPr="00163293" w:rsidRDefault="003A2FC3" w:rsidP="00A72CAD">
      <w:pPr>
        <w:numPr>
          <w:ilvl w:val="0"/>
          <w:numId w:val="84"/>
        </w:numPr>
        <w:autoSpaceDE w:val="0"/>
        <w:autoSpaceDN w:val="0"/>
        <w:bidi/>
        <w:adjustRightInd w:val="0"/>
        <w:spacing w:after="0" w:line="240" w:lineRule="auto"/>
        <w:rPr>
          <w:sz w:val="28"/>
          <w:szCs w:val="28"/>
        </w:rPr>
      </w:pPr>
      <w:r w:rsidRPr="00163293">
        <w:rPr>
          <w:sz w:val="28"/>
          <w:szCs w:val="28"/>
          <w:rtl/>
        </w:rPr>
        <w:t>وفيه يدفع المشتركون رسماً مقابل مستوى معين من الإعلان وعاداً نجد هذا النوع في المجلات والصحف اليومية.</w:t>
      </w:r>
    </w:p>
    <w:p w:rsidR="00BD6BE4" w:rsidRPr="00163293" w:rsidRDefault="00BD6BE4" w:rsidP="00F22EFA">
      <w:pPr>
        <w:autoSpaceDE w:val="0"/>
        <w:autoSpaceDN w:val="0"/>
        <w:bidi/>
        <w:adjustRightInd w:val="0"/>
        <w:rPr>
          <w:sz w:val="28"/>
          <w:szCs w:val="28"/>
          <w:rtl/>
        </w:rPr>
      </w:pPr>
      <w:r w:rsidRPr="00163293">
        <w:rPr>
          <w:sz w:val="28"/>
          <w:szCs w:val="28"/>
          <w:rtl/>
        </w:rPr>
        <w:t>نماذج العائد للرسم على العملية الجارية</w:t>
      </w:r>
      <w:r w:rsidRPr="00163293">
        <w:rPr>
          <w:rFonts w:hint="cs"/>
          <w:sz w:val="28"/>
          <w:szCs w:val="28"/>
          <w:rtl/>
        </w:rPr>
        <w:t xml:space="preserve"> </w:t>
      </w:r>
      <w:r w:rsidRPr="00163293">
        <w:rPr>
          <w:sz w:val="28"/>
          <w:szCs w:val="28"/>
        </w:rPr>
        <w:t>Fee-for-transaction Revenue Models</w:t>
      </w:r>
    </w:p>
    <w:p w:rsidR="003A2FC3" w:rsidRPr="00163293" w:rsidRDefault="003A2FC3" w:rsidP="00F22EFA">
      <w:pPr>
        <w:autoSpaceDE w:val="0"/>
        <w:autoSpaceDN w:val="0"/>
        <w:bidi/>
        <w:adjustRightInd w:val="0"/>
        <w:rPr>
          <w:sz w:val="28"/>
          <w:szCs w:val="28"/>
        </w:rPr>
      </w:pPr>
      <w:r w:rsidRPr="00163293">
        <w:rPr>
          <w:sz w:val="28"/>
          <w:szCs w:val="28"/>
          <w:rtl/>
        </w:rPr>
        <w:t>وفيها يقدم الموقع خدمة يحصل علي رسم مقابل ذلك بناء على عدد أو حجم العمليات الجارية التي تقوم بتشغيلها.</w:t>
      </w:r>
    </w:p>
    <w:p w:rsidR="00BD6BE4" w:rsidRPr="00163293" w:rsidRDefault="00BD6BE4" w:rsidP="00F22EFA">
      <w:pPr>
        <w:autoSpaceDE w:val="0"/>
        <w:autoSpaceDN w:val="0"/>
        <w:bidi/>
        <w:adjustRightInd w:val="0"/>
        <w:spacing w:after="0" w:line="240" w:lineRule="auto"/>
        <w:rPr>
          <w:sz w:val="28"/>
          <w:szCs w:val="28"/>
        </w:rPr>
      </w:pPr>
      <w:r w:rsidRPr="00163293">
        <w:rPr>
          <w:sz w:val="28"/>
          <w:szCs w:val="28"/>
          <w:rtl/>
        </w:rPr>
        <w:t>نماذج العائد للرسم على الخدمة</w:t>
      </w:r>
      <w:r w:rsidRPr="00163293">
        <w:rPr>
          <w:rFonts w:hint="cs"/>
          <w:sz w:val="28"/>
          <w:szCs w:val="28"/>
          <w:rtl/>
        </w:rPr>
        <w:t xml:space="preserve"> </w:t>
      </w:r>
      <w:r w:rsidRPr="00163293">
        <w:rPr>
          <w:sz w:val="28"/>
          <w:szCs w:val="28"/>
        </w:rPr>
        <w:t>Free-for-Service Revenue Models</w:t>
      </w:r>
    </w:p>
    <w:p w:rsidR="00BD6BE4" w:rsidRPr="00163293" w:rsidRDefault="00BD6BE4" w:rsidP="00F22EFA">
      <w:pPr>
        <w:autoSpaceDE w:val="0"/>
        <w:autoSpaceDN w:val="0"/>
        <w:bidi/>
        <w:adjustRightInd w:val="0"/>
        <w:spacing w:after="0" w:line="240" w:lineRule="auto"/>
        <w:rPr>
          <w:sz w:val="28"/>
          <w:szCs w:val="28"/>
        </w:rPr>
      </w:pPr>
      <w:r w:rsidRPr="00163293">
        <w:rPr>
          <w:sz w:val="28"/>
          <w:szCs w:val="28"/>
          <w:rtl/>
        </w:rPr>
        <w:t>وهنا يتم تحقيق العائد من مباريات أو النصيحة المالية أو خدمات مهن المحاسبين والمحامين والأطباء.</w:t>
      </w:r>
    </w:p>
    <w:p w:rsidR="00BD6BE4" w:rsidRPr="00163293" w:rsidRDefault="00BD6BE4" w:rsidP="00F22EFA">
      <w:pPr>
        <w:autoSpaceDE w:val="0"/>
        <w:autoSpaceDN w:val="0"/>
        <w:bidi/>
        <w:adjustRightInd w:val="0"/>
        <w:spacing w:after="0" w:line="240" w:lineRule="auto"/>
        <w:rPr>
          <w:sz w:val="28"/>
          <w:szCs w:val="28"/>
          <w:rtl/>
        </w:rPr>
      </w:pPr>
      <w:r w:rsidRPr="00163293">
        <w:rPr>
          <w:sz w:val="28"/>
          <w:szCs w:val="28"/>
          <w:rtl/>
        </w:rPr>
        <w:t>تشغيل موقع التجارة الإلكترونية</w:t>
      </w:r>
    </w:p>
    <w:p w:rsidR="00BD6BE4" w:rsidRPr="00163293" w:rsidRDefault="00BD6BE4" w:rsidP="00F22EFA">
      <w:pPr>
        <w:autoSpaceDE w:val="0"/>
        <w:autoSpaceDN w:val="0"/>
        <w:bidi/>
        <w:adjustRightInd w:val="0"/>
        <w:spacing w:after="0" w:line="240" w:lineRule="auto"/>
        <w:rPr>
          <w:sz w:val="28"/>
          <w:szCs w:val="28"/>
        </w:rPr>
      </w:pPr>
      <w:r w:rsidRPr="00163293">
        <w:rPr>
          <w:sz w:val="28"/>
          <w:szCs w:val="28"/>
          <w:rtl/>
        </w:rPr>
        <w:t xml:space="preserve">أولاً: تحديد مكان استضافة الموقع الذي يعتمد على طبيعة نشاط الشركة ( مزود الخدمة </w:t>
      </w:r>
      <w:r w:rsidRPr="00163293">
        <w:rPr>
          <w:sz w:val="28"/>
          <w:szCs w:val="28"/>
        </w:rPr>
        <w:t>ISP</w:t>
      </w:r>
      <w:r w:rsidRPr="00163293">
        <w:rPr>
          <w:sz w:val="28"/>
          <w:szCs w:val="28"/>
          <w:rtl/>
        </w:rPr>
        <w:t>) والذي يوفر أجهزة خدمة محصنة ضد الاختراق.</w:t>
      </w:r>
    </w:p>
    <w:p w:rsidR="003A2FC3" w:rsidRPr="00163293" w:rsidRDefault="003A2FC3" w:rsidP="00A72CAD">
      <w:pPr>
        <w:numPr>
          <w:ilvl w:val="0"/>
          <w:numId w:val="85"/>
        </w:numPr>
        <w:autoSpaceDE w:val="0"/>
        <w:autoSpaceDN w:val="0"/>
        <w:bidi/>
        <w:adjustRightInd w:val="0"/>
        <w:spacing w:after="0" w:line="240" w:lineRule="auto"/>
        <w:rPr>
          <w:sz w:val="28"/>
          <w:szCs w:val="28"/>
        </w:rPr>
      </w:pPr>
      <w:r w:rsidRPr="00163293">
        <w:rPr>
          <w:sz w:val="28"/>
          <w:szCs w:val="28"/>
          <w:rtl/>
        </w:rPr>
        <w:t>* مع التأكيد على توفر الموارد المالية والبشرية لتشغيل الموقع.</w:t>
      </w:r>
    </w:p>
    <w:p w:rsidR="003A2FC3" w:rsidRPr="00163293" w:rsidRDefault="003A2FC3" w:rsidP="00A72CAD">
      <w:pPr>
        <w:numPr>
          <w:ilvl w:val="0"/>
          <w:numId w:val="85"/>
        </w:numPr>
        <w:autoSpaceDE w:val="0"/>
        <w:autoSpaceDN w:val="0"/>
        <w:bidi/>
        <w:adjustRightInd w:val="0"/>
        <w:spacing w:after="0" w:line="240" w:lineRule="auto"/>
        <w:rPr>
          <w:sz w:val="28"/>
          <w:szCs w:val="28"/>
        </w:rPr>
      </w:pPr>
      <w:r w:rsidRPr="00163293">
        <w:rPr>
          <w:sz w:val="28"/>
          <w:szCs w:val="28"/>
          <w:rtl/>
        </w:rPr>
        <w:t xml:space="preserve"> * والتفكير في إمكانية الاستفادة بالحلول الجاهزة بتكليف متعهد بتسليم نظام جاهز.</w:t>
      </w:r>
    </w:p>
    <w:p w:rsidR="00BD6BE4" w:rsidRPr="00163293" w:rsidRDefault="00BD6BE4" w:rsidP="00F22EFA">
      <w:pPr>
        <w:autoSpaceDE w:val="0"/>
        <w:autoSpaceDN w:val="0"/>
        <w:bidi/>
        <w:adjustRightInd w:val="0"/>
        <w:spacing w:after="0" w:line="240" w:lineRule="auto"/>
        <w:rPr>
          <w:sz w:val="28"/>
          <w:szCs w:val="28"/>
        </w:rPr>
      </w:pPr>
      <w:r w:rsidRPr="00163293">
        <w:rPr>
          <w:sz w:val="28"/>
          <w:szCs w:val="28"/>
          <w:rtl/>
        </w:rPr>
        <w:t>ثانياً: اعتبارات ينبغي مراعاتها بعد أنشاء الموقع:</w:t>
      </w:r>
    </w:p>
    <w:p w:rsidR="003A2FC3" w:rsidRPr="00163293" w:rsidRDefault="003A2FC3" w:rsidP="00A72CAD">
      <w:pPr>
        <w:numPr>
          <w:ilvl w:val="1"/>
          <w:numId w:val="86"/>
        </w:numPr>
        <w:autoSpaceDE w:val="0"/>
        <w:autoSpaceDN w:val="0"/>
        <w:bidi/>
        <w:adjustRightInd w:val="0"/>
        <w:spacing w:after="0" w:line="240" w:lineRule="auto"/>
        <w:rPr>
          <w:sz w:val="28"/>
          <w:szCs w:val="28"/>
        </w:rPr>
      </w:pPr>
      <w:r w:rsidRPr="00163293">
        <w:rPr>
          <w:sz w:val="28"/>
          <w:szCs w:val="28"/>
          <w:rtl/>
        </w:rPr>
        <w:t>تحديث وتجديد الموقع ومحتوياته حتى يكون مثيراً وجذاباً.</w:t>
      </w:r>
    </w:p>
    <w:p w:rsidR="003A2FC3" w:rsidRPr="00163293" w:rsidRDefault="003A2FC3" w:rsidP="00A72CAD">
      <w:pPr>
        <w:numPr>
          <w:ilvl w:val="1"/>
          <w:numId w:val="86"/>
        </w:numPr>
        <w:autoSpaceDE w:val="0"/>
        <w:autoSpaceDN w:val="0"/>
        <w:bidi/>
        <w:adjustRightInd w:val="0"/>
        <w:spacing w:after="0" w:line="240" w:lineRule="auto"/>
        <w:rPr>
          <w:sz w:val="28"/>
          <w:szCs w:val="28"/>
        </w:rPr>
      </w:pPr>
      <w:r w:rsidRPr="00163293">
        <w:rPr>
          <w:sz w:val="28"/>
          <w:szCs w:val="28"/>
          <w:rtl/>
        </w:rPr>
        <w:t>إضافة قيمة جديدة للموقع من خلال تقديم خدمات أو معلومات جديدة.</w:t>
      </w:r>
    </w:p>
    <w:p w:rsidR="003A2FC3" w:rsidRPr="00163293" w:rsidRDefault="003A2FC3" w:rsidP="00A72CAD">
      <w:pPr>
        <w:numPr>
          <w:ilvl w:val="1"/>
          <w:numId w:val="86"/>
        </w:numPr>
        <w:autoSpaceDE w:val="0"/>
        <w:autoSpaceDN w:val="0"/>
        <w:bidi/>
        <w:adjustRightInd w:val="0"/>
        <w:spacing w:after="0" w:line="240" w:lineRule="auto"/>
        <w:rPr>
          <w:sz w:val="28"/>
          <w:szCs w:val="28"/>
        </w:rPr>
      </w:pPr>
      <w:r w:rsidRPr="00163293">
        <w:rPr>
          <w:sz w:val="28"/>
          <w:szCs w:val="28"/>
          <w:rtl/>
        </w:rPr>
        <w:t>توفير تطبيقات ووصلات توافق اهتمام العملاء مثل البورصة والأخبار المالية.</w:t>
      </w:r>
    </w:p>
    <w:p w:rsidR="003A2FC3" w:rsidRPr="00163293" w:rsidRDefault="003A2FC3" w:rsidP="00A72CAD">
      <w:pPr>
        <w:numPr>
          <w:ilvl w:val="1"/>
          <w:numId w:val="86"/>
        </w:numPr>
        <w:autoSpaceDE w:val="0"/>
        <w:autoSpaceDN w:val="0"/>
        <w:bidi/>
        <w:adjustRightInd w:val="0"/>
        <w:spacing w:after="0" w:line="240" w:lineRule="auto"/>
        <w:rPr>
          <w:sz w:val="28"/>
          <w:szCs w:val="28"/>
        </w:rPr>
      </w:pPr>
      <w:r w:rsidRPr="00163293">
        <w:rPr>
          <w:sz w:val="28"/>
          <w:szCs w:val="28"/>
          <w:rtl/>
        </w:rPr>
        <w:t>سهولة حصول العملاء على الخدمة بسرعة وسهولة وإضفاء المتعة والإثارة بالصور والرسوم المتحركة.</w:t>
      </w:r>
    </w:p>
    <w:p w:rsidR="003A2FC3" w:rsidRPr="00163293" w:rsidRDefault="003A2FC3" w:rsidP="00A72CAD">
      <w:pPr>
        <w:numPr>
          <w:ilvl w:val="1"/>
          <w:numId w:val="86"/>
        </w:numPr>
        <w:autoSpaceDE w:val="0"/>
        <w:autoSpaceDN w:val="0"/>
        <w:bidi/>
        <w:adjustRightInd w:val="0"/>
        <w:spacing w:after="0" w:line="240" w:lineRule="auto"/>
        <w:rPr>
          <w:sz w:val="28"/>
          <w:szCs w:val="28"/>
        </w:rPr>
      </w:pPr>
      <w:r w:rsidRPr="00163293">
        <w:rPr>
          <w:sz w:val="28"/>
          <w:szCs w:val="28"/>
          <w:rtl/>
        </w:rPr>
        <w:t>أن تمثل الوصلات المرجعية قيمة للعملاء.</w:t>
      </w:r>
    </w:p>
    <w:p w:rsidR="003A2FC3" w:rsidRPr="00163293" w:rsidRDefault="003A2FC3" w:rsidP="00A72CAD">
      <w:pPr>
        <w:numPr>
          <w:ilvl w:val="1"/>
          <w:numId w:val="86"/>
        </w:numPr>
        <w:autoSpaceDE w:val="0"/>
        <w:autoSpaceDN w:val="0"/>
        <w:bidi/>
        <w:adjustRightInd w:val="0"/>
        <w:spacing w:after="0" w:line="240" w:lineRule="auto"/>
        <w:rPr>
          <w:sz w:val="28"/>
          <w:szCs w:val="28"/>
        </w:rPr>
      </w:pPr>
      <w:r w:rsidRPr="00163293">
        <w:rPr>
          <w:sz w:val="28"/>
          <w:szCs w:val="28"/>
          <w:rtl/>
        </w:rPr>
        <w:t>التأكد الدوري على الوصلات المرجعية وفاعليتها.</w:t>
      </w:r>
    </w:p>
    <w:p w:rsidR="003A2FC3" w:rsidRPr="00163293" w:rsidRDefault="003A2FC3" w:rsidP="00A72CAD">
      <w:pPr>
        <w:numPr>
          <w:ilvl w:val="1"/>
          <w:numId w:val="86"/>
        </w:numPr>
        <w:autoSpaceDE w:val="0"/>
        <w:autoSpaceDN w:val="0"/>
        <w:bidi/>
        <w:adjustRightInd w:val="0"/>
        <w:spacing w:after="0" w:line="240" w:lineRule="auto"/>
        <w:rPr>
          <w:sz w:val="28"/>
          <w:szCs w:val="28"/>
        </w:rPr>
      </w:pPr>
      <w:r w:rsidRPr="00163293">
        <w:rPr>
          <w:sz w:val="28"/>
          <w:szCs w:val="28"/>
          <w:rtl/>
        </w:rPr>
        <w:t>الرد على تساؤلات العملاء.</w:t>
      </w:r>
    </w:p>
    <w:p w:rsidR="003A2FC3" w:rsidRPr="00163293" w:rsidRDefault="003A2FC3" w:rsidP="00A72CAD">
      <w:pPr>
        <w:numPr>
          <w:ilvl w:val="1"/>
          <w:numId w:val="86"/>
        </w:numPr>
        <w:autoSpaceDE w:val="0"/>
        <w:autoSpaceDN w:val="0"/>
        <w:bidi/>
        <w:adjustRightInd w:val="0"/>
        <w:spacing w:after="0" w:line="240" w:lineRule="auto"/>
        <w:rPr>
          <w:sz w:val="28"/>
          <w:szCs w:val="28"/>
        </w:rPr>
      </w:pPr>
      <w:r w:rsidRPr="00163293">
        <w:rPr>
          <w:sz w:val="28"/>
          <w:szCs w:val="28"/>
          <w:rtl/>
        </w:rPr>
        <w:t>ضمان سرية معلومات العملاء</w:t>
      </w:r>
    </w:p>
    <w:p w:rsidR="00BD6BE4" w:rsidRPr="00163293" w:rsidRDefault="00BD6BE4" w:rsidP="00A72CAD">
      <w:pPr>
        <w:numPr>
          <w:ilvl w:val="0"/>
          <w:numId w:val="86"/>
        </w:numPr>
        <w:autoSpaceDE w:val="0"/>
        <w:autoSpaceDN w:val="0"/>
        <w:bidi/>
        <w:adjustRightInd w:val="0"/>
        <w:spacing w:line="240" w:lineRule="auto"/>
        <w:rPr>
          <w:sz w:val="28"/>
          <w:szCs w:val="28"/>
        </w:rPr>
      </w:pPr>
      <w:r w:rsidRPr="00163293">
        <w:rPr>
          <w:sz w:val="28"/>
          <w:szCs w:val="28"/>
          <w:rtl/>
        </w:rPr>
        <w:t>ثالثاً: إدارة الموقع وتطويره. تحتاج الشركة إلى إدارة خاصة قادرة على التصرف والابتكار بدراية كاملة بسياسة الشركة وطبيعة منتجاتها وعملائها، وتكون واعية بالقدر الكافي بمدى فائدة التجارة الإلكترونية في زيادة الأرباح.</w:t>
      </w:r>
    </w:p>
    <w:p w:rsidR="00BD6BE4" w:rsidRPr="00163293" w:rsidRDefault="00BD6BE4" w:rsidP="00A72CAD">
      <w:pPr>
        <w:numPr>
          <w:ilvl w:val="0"/>
          <w:numId w:val="86"/>
        </w:numPr>
        <w:autoSpaceDE w:val="0"/>
        <w:autoSpaceDN w:val="0"/>
        <w:bidi/>
        <w:adjustRightInd w:val="0"/>
        <w:spacing w:line="240" w:lineRule="auto"/>
        <w:rPr>
          <w:sz w:val="28"/>
          <w:szCs w:val="28"/>
        </w:rPr>
      </w:pPr>
      <w:r w:rsidRPr="00163293">
        <w:rPr>
          <w:sz w:val="28"/>
          <w:szCs w:val="28"/>
          <w:rtl/>
        </w:rPr>
        <w:t>ومدير الموقع ينبغي أن يؤدي الأمور التالية:</w:t>
      </w:r>
    </w:p>
    <w:p w:rsidR="00BD6BE4" w:rsidRPr="00163293" w:rsidRDefault="00BD6BE4" w:rsidP="00A72CAD">
      <w:pPr>
        <w:numPr>
          <w:ilvl w:val="0"/>
          <w:numId w:val="86"/>
        </w:numPr>
        <w:autoSpaceDE w:val="0"/>
        <w:autoSpaceDN w:val="0"/>
        <w:bidi/>
        <w:adjustRightInd w:val="0"/>
        <w:spacing w:line="240" w:lineRule="auto"/>
        <w:rPr>
          <w:sz w:val="28"/>
          <w:szCs w:val="28"/>
        </w:rPr>
      </w:pPr>
      <w:r w:rsidRPr="00163293">
        <w:rPr>
          <w:sz w:val="28"/>
          <w:szCs w:val="28"/>
          <w:rtl/>
        </w:rPr>
        <w:tab/>
        <w:t>- ينسق جميع أعمال وأنشطة الموقع.</w:t>
      </w:r>
    </w:p>
    <w:p w:rsidR="00BD6BE4" w:rsidRPr="00163293" w:rsidRDefault="00BD6BE4" w:rsidP="00A72CAD">
      <w:pPr>
        <w:numPr>
          <w:ilvl w:val="0"/>
          <w:numId w:val="86"/>
        </w:numPr>
        <w:autoSpaceDE w:val="0"/>
        <w:autoSpaceDN w:val="0"/>
        <w:bidi/>
        <w:adjustRightInd w:val="0"/>
        <w:spacing w:line="240" w:lineRule="auto"/>
        <w:rPr>
          <w:sz w:val="28"/>
          <w:szCs w:val="28"/>
        </w:rPr>
      </w:pPr>
      <w:r w:rsidRPr="00163293">
        <w:rPr>
          <w:sz w:val="28"/>
          <w:szCs w:val="28"/>
          <w:rtl/>
        </w:rPr>
        <w:tab/>
        <w:t>- التأكد من أن المعلومات تستهدف السوق.</w:t>
      </w:r>
    </w:p>
    <w:p w:rsidR="00BD6BE4" w:rsidRPr="00163293" w:rsidRDefault="00BD6BE4" w:rsidP="00A72CAD">
      <w:pPr>
        <w:numPr>
          <w:ilvl w:val="0"/>
          <w:numId w:val="86"/>
        </w:numPr>
        <w:autoSpaceDE w:val="0"/>
        <w:autoSpaceDN w:val="0"/>
        <w:bidi/>
        <w:adjustRightInd w:val="0"/>
        <w:spacing w:line="240" w:lineRule="auto"/>
        <w:rPr>
          <w:sz w:val="28"/>
          <w:szCs w:val="28"/>
        </w:rPr>
      </w:pPr>
      <w:r w:rsidRPr="00163293">
        <w:rPr>
          <w:sz w:val="28"/>
          <w:szCs w:val="28"/>
          <w:rtl/>
        </w:rPr>
        <w:tab/>
        <w:t>- يهتم بالتفاصيل ولدية قدرة على متابعة العملية الإدارية والتعاون مع فريق العمل.</w:t>
      </w:r>
    </w:p>
    <w:p w:rsidR="00BD6BE4" w:rsidRPr="00163293" w:rsidRDefault="00BD6BE4" w:rsidP="00A72CAD">
      <w:pPr>
        <w:numPr>
          <w:ilvl w:val="0"/>
          <w:numId w:val="86"/>
        </w:numPr>
        <w:autoSpaceDE w:val="0"/>
        <w:autoSpaceDN w:val="0"/>
        <w:bidi/>
        <w:adjustRightInd w:val="0"/>
        <w:spacing w:line="240" w:lineRule="auto"/>
        <w:rPr>
          <w:sz w:val="28"/>
          <w:szCs w:val="28"/>
        </w:rPr>
      </w:pPr>
      <w:r w:rsidRPr="00163293">
        <w:rPr>
          <w:sz w:val="28"/>
          <w:szCs w:val="28"/>
          <w:rtl/>
        </w:rPr>
        <w:tab/>
        <w:t>- متابعة زوار الموقع ومراقبة الوصلات المرجعية الداخلية والخارجية.</w:t>
      </w:r>
    </w:p>
    <w:p w:rsidR="00BD6BE4" w:rsidRPr="00163293" w:rsidRDefault="00BD6BE4" w:rsidP="00A72CAD">
      <w:pPr>
        <w:numPr>
          <w:ilvl w:val="0"/>
          <w:numId w:val="86"/>
        </w:numPr>
        <w:autoSpaceDE w:val="0"/>
        <w:autoSpaceDN w:val="0"/>
        <w:bidi/>
        <w:adjustRightInd w:val="0"/>
        <w:spacing w:line="240" w:lineRule="auto"/>
        <w:rPr>
          <w:sz w:val="28"/>
          <w:szCs w:val="28"/>
        </w:rPr>
      </w:pPr>
      <w:r w:rsidRPr="00163293">
        <w:rPr>
          <w:sz w:val="28"/>
          <w:szCs w:val="28"/>
          <w:rtl/>
        </w:rPr>
        <w:lastRenderedPageBreak/>
        <w:tab/>
        <w:t>- عقد اجتماعات دورية مع الإدارات المختلفة لتطوير وتحديث الموقع.</w:t>
      </w:r>
    </w:p>
    <w:p w:rsidR="00BD6BE4" w:rsidRPr="00163293" w:rsidRDefault="00BD6BE4" w:rsidP="00A72CAD">
      <w:pPr>
        <w:numPr>
          <w:ilvl w:val="0"/>
          <w:numId w:val="86"/>
        </w:numPr>
        <w:autoSpaceDE w:val="0"/>
        <w:autoSpaceDN w:val="0"/>
        <w:bidi/>
        <w:adjustRightInd w:val="0"/>
        <w:rPr>
          <w:sz w:val="28"/>
          <w:szCs w:val="28"/>
        </w:rPr>
      </w:pPr>
      <w:r w:rsidRPr="00163293">
        <w:rPr>
          <w:sz w:val="28"/>
          <w:szCs w:val="28"/>
          <w:rtl/>
        </w:rPr>
        <w:t>رابعاً: الإعلانات. يتم توجيه الإعلان إلى الفئة المستهدفة من خلال دراسة وتحليل معلومات الشبكة حيث يتم الحصول على المعلومات الإحصائية من المواقع نفسها ثم بعد ذلك اختيار أكثر المواقع ارتباطا بالنشاط المعلن عنه.</w:t>
      </w:r>
    </w:p>
    <w:p w:rsidR="00BD6BE4" w:rsidRPr="00163293" w:rsidRDefault="00BD6BE4" w:rsidP="00A72CAD">
      <w:pPr>
        <w:numPr>
          <w:ilvl w:val="0"/>
          <w:numId w:val="86"/>
        </w:numPr>
        <w:autoSpaceDE w:val="0"/>
        <w:autoSpaceDN w:val="0"/>
        <w:bidi/>
        <w:adjustRightInd w:val="0"/>
        <w:rPr>
          <w:sz w:val="28"/>
          <w:szCs w:val="28"/>
        </w:rPr>
      </w:pPr>
      <w:r w:rsidRPr="00163293">
        <w:rPr>
          <w:sz w:val="28"/>
          <w:szCs w:val="28"/>
          <w:rtl/>
        </w:rPr>
        <w:t xml:space="preserve">وأكثر الإعلانات شيوعاً على الإنترنت إعلانات الشعارات </w:t>
      </w:r>
      <w:r w:rsidRPr="00163293">
        <w:rPr>
          <w:sz w:val="28"/>
          <w:szCs w:val="28"/>
        </w:rPr>
        <w:t>Banners</w:t>
      </w:r>
      <w:r w:rsidRPr="00163293">
        <w:rPr>
          <w:sz w:val="28"/>
          <w:szCs w:val="28"/>
          <w:rtl/>
        </w:rPr>
        <w:t xml:space="preserve"> وهي اعلانات توضع في أعلى أو أسفل الصفحات ويب على شكل شريط ويتم تصميمها بالرسوم المتحركة لتكون أكثر جاذبية، ويتم الانتقال إليها بنقرة واحدة عليها، ويعيب هذه الإعلانات أنها صغيرة فلابد أن تكون الرسالة مركزة.</w:t>
      </w:r>
    </w:p>
    <w:p w:rsidR="00BD6BE4" w:rsidRPr="00163293" w:rsidRDefault="00BD6BE4" w:rsidP="00A72CAD">
      <w:pPr>
        <w:numPr>
          <w:ilvl w:val="0"/>
          <w:numId w:val="86"/>
        </w:numPr>
        <w:autoSpaceDE w:val="0"/>
        <w:autoSpaceDN w:val="0"/>
        <w:bidi/>
        <w:adjustRightInd w:val="0"/>
        <w:rPr>
          <w:sz w:val="28"/>
          <w:szCs w:val="28"/>
        </w:rPr>
      </w:pPr>
      <w:r w:rsidRPr="00163293">
        <w:rPr>
          <w:sz w:val="28"/>
          <w:szCs w:val="28"/>
          <w:rtl/>
        </w:rPr>
        <w:t>خامساً: الموظف الافتراضي. هو موظف ينجز مهام الوظيفة دون تواجد مادي فعلي أو يتواجد جزئياً في مكان العمل.فهو ينجز عمله دون أن نراه وليس له مكان ثابت وقد يعمل في المنزل أو السيارة.</w:t>
      </w:r>
    </w:p>
    <w:p w:rsidR="00BD6BE4" w:rsidRPr="00163293" w:rsidRDefault="00BD6BE4" w:rsidP="00A72CAD">
      <w:pPr>
        <w:numPr>
          <w:ilvl w:val="0"/>
          <w:numId w:val="86"/>
        </w:numPr>
        <w:autoSpaceDE w:val="0"/>
        <w:autoSpaceDN w:val="0"/>
        <w:bidi/>
        <w:adjustRightInd w:val="0"/>
        <w:rPr>
          <w:sz w:val="28"/>
          <w:szCs w:val="28"/>
        </w:rPr>
      </w:pPr>
      <w:r w:rsidRPr="00163293">
        <w:rPr>
          <w:sz w:val="28"/>
          <w:szCs w:val="28"/>
          <w:rtl/>
        </w:rPr>
        <w:t>وللموظفين الافتراضيين العديد من المزايا سواء للفرد أو البيت أو المجتمع.</w:t>
      </w:r>
    </w:p>
    <w:p w:rsidR="00BD6BE4" w:rsidRPr="00163293" w:rsidRDefault="00BD6BE4" w:rsidP="00F22EFA">
      <w:pPr>
        <w:autoSpaceDE w:val="0"/>
        <w:autoSpaceDN w:val="0"/>
        <w:bidi/>
        <w:adjustRightInd w:val="0"/>
        <w:spacing w:after="0" w:line="240" w:lineRule="auto"/>
        <w:rPr>
          <w:sz w:val="28"/>
          <w:szCs w:val="28"/>
          <w:rtl/>
        </w:rPr>
      </w:pPr>
    </w:p>
    <w:p w:rsidR="00C522A2" w:rsidRPr="00163293" w:rsidRDefault="00C522A2" w:rsidP="00F22EFA">
      <w:pPr>
        <w:bidi/>
        <w:rPr>
          <w:sz w:val="28"/>
          <w:szCs w:val="28"/>
          <w:rtl/>
        </w:rPr>
      </w:pPr>
      <w:r w:rsidRPr="00163293">
        <w:rPr>
          <w:sz w:val="28"/>
          <w:szCs w:val="28"/>
          <w:rtl/>
        </w:rPr>
        <w:br w:type="page"/>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lastRenderedPageBreak/>
        <w:t>المحاضرة الثانية عشر</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التسعير في المشروعات الصغيرة</w:t>
      </w:r>
    </w:p>
    <w:p w:rsidR="003A2FC3" w:rsidRPr="00163293" w:rsidRDefault="003A2FC3" w:rsidP="00A72CAD">
      <w:pPr>
        <w:numPr>
          <w:ilvl w:val="0"/>
          <w:numId w:val="87"/>
        </w:numPr>
        <w:autoSpaceDE w:val="0"/>
        <w:autoSpaceDN w:val="0"/>
        <w:bidi/>
        <w:adjustRightInd w:val="0"/>
        <w:spacing w:after="0" w:line="240" w:lineRule="auto"/>
        <w:rPr>
          <w:sz w:val="28"/>
          <w:szCs w:val="28"/>
        </w:rPr>
      </w:pPr>
      <w:r w:rsidRPr="00163293">
        <w:rPr>
          <w:sz w:val="28"/>
          <w:szCs w:val="28"/>
          <w:rtl/>
        </w:rPr>
        <w:t>تسعير السلع أو الخدمات عملية ذات مغزى ولها ابعاد عدة. ويجب القيام بهذه المهمة قبل الشروع بعملية تسويق كل من السلع أو الخدمات.</w:t>
      </w:r>
    </w:p>
    <w:p w:rsidR="003A2FC3" w:rsidRPr="00163293" w:rsidRDefault="003A2FC3" w:rsidP="00A72CAD">
      <w:pPr>
        <w:numPr>
          <w:ilvl w:val="0"/>
          <w:numId w:val="87"/>
        </w:numPr>
        <w:autoSpaceDE w:val="0"/>
        <w:autoSpaceDN w:val="0"/>
        <w:bidi/>
        <w:adjustRightInd w:val="0"/>
        <w:spacing w:after="0" w:line="240" w:lineRule="auto"/>
        <w:rPr>
          <w:sz w:val="28"/>
          <w:szCs w:val="28"/>
        </w:rPr>
      </w:pPr>
      <w:r w:rsidRPr="00163293">
        <w:rPr>
          <w:sz w:val="28"/>
          <w:szCs w:val="28"/>
          <w:rtl/>
        </w:rPr>
        <w:t xml:space="preserve"> ويعني التسعير ابتداء حساب تكاليف أي من السلع أو الخدمات وإضافة هامش الربح,ليظهر عندنا سعرها الذي من خلاله ستتم عملية التسويق و البيع.</w:t>
      </w:r>
    </w:p>
    <w:p w:rsidR="003A2FC3" w:rsidRPr="00163293" w:rsidRDefault="003A2FC3" w:rsidP="00A72CAD">
      <w:pPr>
        <w:numPr>
          <w:ilvl w:val="0"/>
          <w:numId w:val="87"/>
        </w:numPr>
        <w:autoSpaceDE w:val="0"/>
        <w:autoSpaceDN w:val="0"/>
        <w:bidi/>
        <w:adjustRightInd w:val="0"/>
        <w:spacing w:after="0" w:line="240" w:lineRule="auto"/>
        <w:rPr>
          <w:sz w:val="28"/>
          <w:szCs w:val="28"/>
        </w:rPr>
      </w:pPr>
      <w:r w:rsidRPr="00163293">
        <w:rPr>
          <w:sz w:val="28"/>
          <w:szCs w:val="28"/>
          <w:rtl/>
        </w:rPr>
        <w:t>ولابد من الاشارة هنا الى ان تحديد سعر السلعة أو الخدمة بشكل صحيح له تأثير واضح في مستقبل المشروع الصغير, خاصة وأن:</w:t>
      </w:r>
    </w:p>
    <w:p w:rsidR="003A2FC3" w:rsidRPr="00163293" w:rsidRDefault="003A2FC3" w:rsidP="00A72CAD">
      <w:pPr>
        <w:numPr>
          <w:ilvl w:val="1"/>
          <w:numId w:val="87"/>
        </w:numPr>
        <w:autoSpaceDE w:val="0"/>
        <w:autoSpaceDN w:val="0"/>
        <w:bidi/>
        <w:adjustRightInd w:val="0"/>
        <w:spacing w:after="0" w:line="240" w:lineRule="auto"/>
        <w:rPr>
          <w:sz w:val="28"/>
          <w:szCs w:val="28"/>
        </w:rPr>
      </w:pPr>
      <w:r w:rsidRPr="00163293">
        <w:rPr>
          <w:sz w:val="28"/>
          <w:szCs w:val="28"/>
          <w:rtl/>
        </w:rPr>
        <w:t xml:space="preserve"> العديد من العوامل الداخلية (عناصر تكلفة مخرجات المشروع, والانفاق على الهامش الربحي)</w:t>
      </w:r>
    </w:p>
    <w:p w:rsidR="003A2FC3" w:rsidRPr="00163293" w:rsidRDefault="003A2FC3" w:rsidP="00A72CAD">
      <w:pPr>
        <w:numPr>
          <w:ilvl w:val="1"/>
          <w:numId w:val="87"/>
        </w:numPr>
        <w:autoSpaceDE w:val="0"/>
        <w:autoSpaceDN w:val="0"/>
        <w:bidi/>
        <w:adjustRightInd w:val="0"/>
        <w:spacing w:after="0" w:line="240" w:lineRule="auto"/>
        <w:rPr>
          <w:sz w:val="28"/>
          <w:szCs w:val="28"/>
        </w:rPr>
      </w:pPr>
      <w:r w:rsidRPr="00163293">
        <w:rPr>
          <w:sz w:val="28"/>
          <w:szCs w:val="28"/>
          <w:rtl/>
        </w:rPr>
        <w:t xml:space="preserve"> والخارجية(الاقتصادية والسياسية والاجتماعية وعوامل السوق وحدة المنافسة)</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 xml:space="preserve"> تلعب دورا في نجاح المشروع الصغير.</w:t>
      </w:r>
    </w:p>
    <w:p w:rsidR="00BD6BE4" w:rsidRPr="00163293" w:rsidRDefault="00C522A2" w:rsidP="00F22EFA">
      <w:pPr>
        <w:autoSpaceDE w:val="0"/>
        <w:autoSpaceDN w:val="0"/>
        <w:bidi/>
        <w:adjustRightInd w:val="0"/>
        <w:spacing w:after="0" w:line="240" w:lineRule="auto"/>
        <w:rPr>
          <w:sz w:val="28"/>
          <w:szCs w:val="28"/>
          <w:rtl/>
        </w:rPr>
      </w:pPr>
      <w:r w:rsidRPr="00163293">
        <w:rPr>
          <w:sz w:val="28"/>
          <w:szCs w:val="28"/>
          <w:rtl/>
        </w:rPr>
        <w:t>اهداف التسعير</w:t>
      </w:r>
    </w:p>
    <w:p w:rsidR="003A2FC3" w:rsidRPr="00163293" w:rsidRDefault="003A2FC3" w:rsidP="00A72CAD">
      <w:pPr>
        <w:numPr>
          <w:ilvl w:val="0"/>
          <w:numId w:val="88"/>
        </w:numPr>
        <w:autoSpaceDE w:val="0"/>
        <w:autoSpaceDN w:val="0"/>
        <w:bidi/>
        <w:adjustRightInd w:val="0"/>
        <w:spacing w:after="0" w:line="240" w:lineRule="auto"/>
        <w:rPr>
          <w:sz w:val="28"/>
          <w:szCs w:val="28"/>
        </w:rPr>
      </w:pPr>
      <w:r w:rsidRPr="00163293">
        <w:rPr>
          <w:sz w:val="28"/>
          <w:szCs w:val="28"/>
          <w:rtl/>
        </w:rPr>
        <w:t>تعد عملية تسعير السلع أو الخدمات من المهام الرئيسية في المشروعات بشكل عام والصغيرة منها على نحو خاص اذ تنعكس ابعاد عملية التسعير وغاياتها على الوضع التنافسي للمشروع في السوق.</w:t>
      </w:r>
    </w:p>
    <w:p w:rsidR="003A2FC3" w:rsidRPr="00163293" w:rsidRDefault="003A2FC3" w:rsidP="00A72CAD">
      <w:pPr>
        <w:numPr>
          <w:ilvl w:val="0"/>
          <w:numId w:val="88"/>
        </w:numPr>
        <w:autoSpaceDE w:val="0"/>
        <w:autoSpaceDN w:val="0"/>
        <w:bidi/>
        <w:adjustRightInd w:val="0"/>
        <w:spacing w:after="0" w:line="240" w:lineRule="auto"/>
        <w:rPr>
          <w:sz w:val="28"/>
          <w:szCs w:val="28"/>
        </w:rPr>
      </w:pPr>
      <w:r w:rsidRPr="00163293">
        <w:rPr>
          <w:sz w:val="28"/>
          <w:szCs w:val="28"/>
          <w:rtl/>
        </w:rPr>
        <w:t xml:space="preserve"> وتتأثر عملية التسعير بعدد من الاعتبارات التي يجب أن يدركها القائم على العملية ومنها:</w:t>
      </w:r>
    </w:p>
    <w:p w:rsidR="003A2FC3" w:rsidRPr="00163293" w:rsidRDefault="003A2FC3" w:rsidP="00A72CAD">
      <w:pPr>
        <w:numPr>
          <w:ilvl w:val="1"/>
          <w:numId w:val="88"/>
        </w:numPr>
        <w:autoSpaceDE w:val="0"/>
        <w:autoSpaceDN w:val="0"/>
        <w:bidi/>
        <w:adjustRightInd w:val="0"/>
        <w:spacing w:after="0" w:line="240" w:lineRule="auto"/>
        <w:rPr>
          <w:sz w:val="28"/>
          <w:szCs w:val="28"/>
        </w:rPr>
      </w:pPr>
      <w:r w:rsidRPr="00163293">
        <w:rPr>
          <w:sz w:val="28"/>
          <w:szCs w:val="28"/>
          <w:rtl/>
        </w:rPr>
        <w:t>الأهداف العامة للمشروع( المالية والتسويقية والتنفيذية)</w:t>
      </w:r>
    </w:p>
    <w:p w:rsidR="003A2FC3" w:rsidRPr="00163293" w:rsidRDefault="003A2FC3" w:rsidP="00A72CAD">
      <w:pPr>
        <w:numPr>
          <w:ilvl w:val="1"/>
          <w:numId w:val="88"/>
        </w:numPr>
        <w:autoSpaceDE w:val="0"/>
        <w:autoSpaceDN w:val="0"/>
        <w:bidi/>
        <w:adjustRightInd w:val="0"/>
        <w:spacing w:after="0" w:line="240" w:lineRule="auto"/>
        <w:rPr>
          <w:sz w:val="28"/>
          <w:szCs w:val="28"/>
        </w:rPr>
      </w:pPr>
      <w:r w:rsidRPr="00163293">
        <w:rPr>
          <w:sz w:val="28"/>
          <w:szCs w:val="28"/>
          <w:rtl/>
        </w:rPr>
        <w:t>الغاية من المنتج او السلعة التي سيقدمها المشروع.</w:t>
      </w:r>
    </w:p>
    <w:p w:rsidR="003A2FC3" w:rsidRPr="00163293" w:rsidRDefault="003A2FC3" w:rsidP="00A72CAD">
      <w:pPr>
        <w:numPr>
          <w:ilvl w:val="1"/>
          <w:numId w:val="88"/>
        </w:numPr>
        <w:autoSpaceDE w:val="0"/>
        <w:autoSpaceDN w:val="0"/>
        <w:bidi/>
        <w:adjustRightInd w:val="0"/>
        <w:spacing w:after="0" w:line="240" w:lineRule="auto"/>
        <w:rPr>
          <w:sz w:val="28"/>
          <w:szCs w:val="28"/>
        </w:rPr>
      </w:pPr>
      <w:r w:rsidRPr="00163293">
        <w:rPr>
          <w:sz w:val="28"/>
          <w:szCs w:val="28"/>
          <w:rtl/>
        </w:rPr>
        <w:t>مرونة الأسعار المتعلقة بالسلع الاستهلاكية.</w:t>
      </w:r>
    </w:p>
    <w:p w:rsidR="003A2FC3" w:rsidRPr="00163293" w:rsidRDefault="003A2FC3" w:rsidP="00A72CAD">
      <w:pPr>
        <w:numPr>
          <w:ilvl w:val="1"/>
          <w:numId w:val="88"/>
        </w:numPr>
        <w:autoSpaceDE w:val="0"/>
        <w:autoSpaceDN w:val="0"/>
        <w:bidi/>
        <w:adjustRightInd w:val="0"/>
        <w:spacing w:after="0" w:line="240" w:lineRule="auto"/>
        <w:rPr>
          <w:sz w:val="28"/>
          <w:szCs w:val="28"/>
        </w:rPr>
      </w:pPr>
      <w:r w:rsidRPr="00163293">
        <w:rPr>
          <w:sz w:val="28"/>
          <w:szCs w:val="28"/>
          <w:rtl/>
        </w:rPr>
        <w:t>وفرة الموارد الداخلة في عملية انتاج السلع أو تقديم الخدمات ومدى تنوع مصادرها.</w:t>
      </w:r>
    </w:p>
    <w:p w:rsidR="00C522A2" w:rsidRPr="00163293" w:rsidRDefault="00C522A2" w:rsidP="00F22EFA">
      <w:pPr>
        <w:autoSpaceDE w:val="0"/>
        <w:autoSpaceDN w:val="0"/>
        <w:bidi/>
        <w:adjustRightInd w:val="0"/>
        <w:spacing w:after="0" w:line="240" w:lineRule="auto"/>
        <w:rPr>
          <w:sz w:val="28"/>
          <w:szCs w:val="28"/>
          <w:rtl/>
        </w:rPr>
      </w:pPr>
      <w:r w:rsidRPr="00163293">
        <w:rPr>
          <w:sz w:val="28"/>
          <w:szCs w:val="28"/>
          <w:rtl/>
        </w:rPr>
        <w:t>المزيج التسويقي</w:t>
      </w:r>
    </w:p>
    <w:p w:rsidR="003A2FC3" w:rsidRPr="00163293" w:rsidRDefault="003A2FC3" w:rsidP="00A72CAD">
      <w:pPr>
        <w:numPr>
          <w:ilvl w:val="0"/>
          <w:numId w:val="89"/>
        </w:numPr>
        <w:autoSpaceDE w:val="0"/>
        <w:autoSpaceDN w:val="0"/>
        <w:bidi/>
        <w:adjustRightInd w:val="0"/>
        <w:spacing w:after="0" w:line="240" w:lineRule="auto"/>
        <w:rPr>
          <w:sz w:val="28"/>
          <w:szCs w:val="28"/>
        </w:rPr>
      </w:pPr>
      <w:r w:rsidRPr="00163293">
        <w:rPr>
          <w:sz w:val="28"/>
          <w:szCs w:val="28"/>
          <w:rtl/>
        </w:rPr>
        <w:t>قبل الدخول بعمق في عملية التسعير لابد لنا من الحديث عن المزيج التسويقي الذي يتكون من السعر اضافة الى السلعة والترويج والمكان علما ان المركز الاستراتيجي للمشروع في السوق يتحدد من خلال السلعة او الخدمة التي يقدمها وقد تبنى المعنيون في حقل التسويق هذه المكونات الاربعة للمزيج التسويقي منذ عام 1960وهي:</w:t>
      </w:r>
    </w:p>
    <w:p w:rsidR="003A2FC3" w:rsidRPr="00163293" w:rsidRDefault="003A2FC3" w:rsidP="00A72CAD">
      <w:pPr>
        <w:numPr>
          <w:ilvl w:val="1"/>
          <w:numId w:val="89"/>
        </w:numPr>
        <w:autoSpaceDE w:val="0"/>
        <w:autoSpaceDN w:val="0"/>
        <w:bidi/>
        <w:adjustRightInd w:val="0"/>
        <w:spacing w:after="0" w:line="240" w:lineRule="auto"/>
        <w:rPr>
          <w:sz w:val="28"/>
          <w:szCs w:val="28"/>
        </w:rPr>
      </w:pPr>
      <w:r w:rsidRPr="00163293">
        <w:rPr>
          <w:sz w:val="28"/>
          <w:szCs w:val="28"/>
          <w:rtl/>
        </w:rPr>
        <w:t>السلعة: وهو ما سيقدمه المشروع ويطرحه في السوق(سلعة او خدمة) لصالح الزبائن المحتملين.</w:t>
      </w:r>
    </w:p>
    <w:p w:rsidR="003A2FC3" w:rsidRPr="00163293" w:rsidRDefault="003A2FC3" w:rsidP="00A72CAD">
      <w:pPr>
        <w:numPr>
          <w:ilvl w:val="1"/>
          <w:numId w:val="89"/>
        </w:numPr>
        <w:autoSpaceDE w:val="0"/>
        <w:autoSpaceDN w:val="0"/>
        <w:bidi/>
        <w:adjustRightInd w:val="0"/>
        <w:spacing w:after="0" w:line="240" w:lineRule="auto"/>
        <w:rPr>
          <w:sz w:val="28"/>
          <w:szCs w:val="28"/>
        </w:rPr>
      </w:pPr>
      <w:r w:rsidRPr="00163293">
        <w:rPr>
          <w:sz w:val="28"/>
          <w:szCs w:val="28"/>
          <w:rtl/>
        </w:rPr>
        <w:t>السعر: وهو المكون الثاني من مكونات المزيج التسويقي الذي يعبر عن القيمة المالية التي يدفعها الزبون مقابل حصوله على السلعة.</w:t>
      </w:r>
    </w:p>
    <w:p w:rsidR="003A2FC3" w:rsidRPr="00163293" w:rsidRDefault="003A2FC3" w:rsidP="00A72CAD">
      <w:pPr>
        <w:numPr>
          <w:ilvl w:val="1"/>
          <w:numId w:val="89"/>
        </w:numPr>
        <w:autoSpaceDE w:val="0"/>
        <w:autoSpaceDN w:val="0"/>
        <w:bidi/>
        <w:adjustRightInd w:val="0"/>
        <w:spacing w:after="0" w:line="240" w:lineRule="auto"/>
        <w:rPr>
          <w:sz w:val="28"/>
          <w:szCs w:val="28"/>
        </w:rPr>
      </w:pPr>
      <w:r w:rsidRPr="00163293">
        <w:rPr>
          <w:sz w:val="28"/>
          <w:szCs w:val="28"/>
          <w:rtl/>
        </w:rPr>
        <w:t>المكان: هو السوق أو المكان الذي يلتقي به كل من البائع و المشتري والذي تعرض فيه ومن خلاله السلع أو الخدمات على الجمهور.</w:t>
      </w:r>
    </w:p>
    <w:p w:rsidR="003A2FC3" w:rsidRPr="00163293" w:rsidRDefault="003A2FC3" w:rsidP="00A72CAD">
      <w:pPr>
        <w:numPr>
          <w:ilvl w:val="1"/>
          <w:numId w:val="89"/>
        </w:numPr>
        <w:autoSpaceDE w:val="0"/>
        <w:autoSpaceDN w:val="0"/>
        <w:bidi/>
        <w:adjustRightInd w:val="0"/>
        <w:spacing w:after="0" w:line="240" w:lineRule="auto"/>
        <w:rPr>
          <w:sz w:val="28"/>
          <w:szCs w:val="28"/>
        </w:rPr>
      </w:pPr>
      <w:r w:rsidRPr="00163293">
        <w:rPr>
          <w:sz w:val="28"/>
          <w:szCs w:val="28"/>
          <w:rtl/>
        </w:rPr>
        <w:t>الترويج: والترويج بمعناه الواسع يشمل كل الفعاليات والانشطة التي يزاولها صاحب المشروع بقصد الاعلان والاعلام والتعريف بالسلع أو الخدمات التي سيقدمها الى الجمهور عامة  وللزبون المستهدف خاصة.</w:t>
      </w:r>
    </w:p>
    <w:p w:rsidR="00C522A2" w:rsidRPr="00163293" w:rsidRDefault="00C522A2" w:rsidP="00F22EFA">
      <w:pPr>
        <w:autoSpaceDE w:val="0"/>
        <w:autoSpaceDN w:val="0"/>
        <w:bidi/>
        <w:adjustRightInd w:val="0"/>
        <w:spacing w:after="0" w:line="240" w:lineRule="auto"/>
        <w:rPr>
          <w:sz w:val="28"/>
          <w:szCs w:val="28"/>
          <w:rtl/>
        </w:rPr>
      </w:pPr>
      <w:r w:rsidRPr="00163293">
        <w:rPr>
          <w:sz w:val="28"/>
          <w:szCs w:val="28"/>
          <w:rtl/>
        </w:rPr>
        <w:t>استراتيجيات التسعير في المشروعات الصغيرة</w:t>
      </w:r>
    </w:p>
    <w:p w:rsidR="003A2FC3" w:rsidRPr="00163293" w:rsidRDefault="003A2FC3" w:rsidP="00A72CAD">
      <w:pPr>
        <w:numPr>
          <w:ilvl w:val="0"/>
          <w:numId w:val="90"/>
        </w:numPr>
        <w:autoSpaceDE w:val="0"/>
        <w:autoSpaceDN w:val="0"/>
        <w:bidi/>
        <w:adjustRightInd w:val="0"/>
        <w:spacing w:after="0" w:line="240" w:lineRule="auto"/>
        <w:rPr>
          <w:sz w:val="28"/>
          <w:szCs w:val="28"/>
        </w:rPr>
      </w:pPr>
      <w:r w:rsidRPr="00163293">
        <w:rPr>
          <w:sz w:val="28"/>
          <w:szCs w:val="28"/>
          <w:rtl/>
        </w:rPr>
        <w:t>تعتمد استراتيجيات التسعير ابتداء على مبدأ السعر الأقل وجودة السلع في ظل الوضع التنافسي السائد في السوق وتوجهات المنافسين.  ويراعى عند بناء الاستراتيجية الاتي:</w:t>
      </w:r>
    </w:p>
    <w:p w:rsidR="003A2FC3" w:rsidRPr="00163293" w:rsidRDefault="003A2FC3" w:rsidP="00A72CAD">
      <w:pPr>
        <w:numPr>
          <w:ilvl w:val="1"/>
          <w:numId w:val="90"/>
        </w:numPr>
        <w:autoSpaceDE w:val="0"/>
        <w:autoSpaceDN w:val="0"/>
        <w:bidi/>
        <w:adjustRightInd w:val="0"/>
        <w:spacing w:after="0" w:line="240" w:lineRule="auto"/>
        <w:rPr>
          <w:sz w:val="28"/>
          <w:szCs w:val="28"/>
        </w:rPr>
      </w:pPr>
      <w:r w:rsidRPr="00163293">
        <w:rPr>
          <w:sz w:val="28"/>
          <w:szCs w:val="28"/>
          <w:rtl/>
        </w:rPr>
        <w:t>التحليل النفسي: عند اختيار استراتيجيه تنافسية لابد وان يتم النظر الى الوضع التنافسي بصورة عامة وليس الاقتصار على استراتيجية السعر التي يتبعها المنافس للمشروع الصغير.</w:t>
      </w:r>
    </w:p>
    <w:p w:rsidR="003A2FC3" w:rsidRPr="00163293" w:rsidRDefault="003A2FC3" w:rsidP="00A72CAD">
      <w:pPr>
        <w:numPr>
          <w:ilvl w:val="1"/>
          <w:numId w:val="90"/>
        </w:numPr>
        <w:autoSpaceDE w:val="0"/>
        <w:autoSpaceDN w:val="0"/>
        <w:bidi/>
        <w:adjustRightInd w:val="0"/>
        <w:spacing w:after="0" w:line="240" w:lineRule="auto"/>
        <w:rPr>
          <w:sz w:val="28"/>
          <w:szCs w:val="28"/>
        </w:rPr>
      </w:pPr>
      <w:r w:rsidRPr="00163293">
        <w:rPr>
          <w:sz w:val="28"/>
          <w:szCs w:val="28"/>
          <w:rtl/>
        </w:rPr>
        <w:lastRenderedPageBreak/>
        <w:t>الحد الأعلى للسعر: وهو اعلى حد لسعر السلعة أو الخدمة الذي يمكن أن يعرض على الراغبين في الحصول عليها. وقد لايكون الحد الأعلى لسعر هو السعر العالي بل اعلى مايمكن أن يفرض من قبل منتج السلعة او الخدمة في سوق معين.</w:t>
      </w:r>
    </w:p>
    <w:p w:rsidR="003A2FC3" w:rsidRPr="00163293" w:rsidRDefault="003A2FC3" w:rsidP="00A72CAD">
      <w:pPr>
        <w:numPr>
          <w:ilvl w:val="1"/>
          <w:numId w:val="90"/>
        </w:numPr>
        <w:autoSpaceDE w:val="0"/>
        <w:autoSpaceDN w:val="0"/>
        <w:bidi/>
        <w:adjustRightInd w:val="0"/>
        <w:spacing w:after="0" w:line="240" w:lineRule="auto"/>
        <w:rPr>
          <w:sz w:val="28"/>
          <w:szCs w:val="28"/>
        </w:rPr>
      </w:pPr>
      <w:r w:rsidRPr="00163293">
        <w:rPr>
          <w:sz w:val="28"/>
          <w:szCs w:val="28"/>
          <w:rtl/>
        </w:rPr>
        <w:t>مرونة السعر: وتعني حدود الزيادة والنقص في سعر السلعة أو الخدمة التي يعرضها المشروع الريادي.</w:t>
      </w:r>
    </w:p>
    <w:p w:rsidR="00C522A2" w:rsidRPr="00163293" w:rsidRDefault="00C522A2" w:rsidP="00F22EFA">
      <w:pPr>
        <w:autoSpaceDE w:val="0"/>
        <w:autoSpaceDN w:val="0"/>
        <w:bidi/>
        <w:adjustRightInd w:val="0"/>
        <w:spacing w:after="0" w:line="240" w:lineRule="auto"/>
        <w:rPr>
          <w:sz w:val="28"/>
          <w:szCs w:val="28"/>
          <w:rtl/>
        </w:rPr>
      </w:pPr>
      <w:r w:rsidRPr="00163293">
        <w:rPr>
          <w:sz w:val="28"/>
          <w:szCs w:val="28"/>
          <w:rtl/>
        </w:rPr>
        <w:t>المتغيرات ذات العلاقة بالتسعير</w:t>
      </w:r>
    </w:p>
    <w:p w:rsidR="003A2FC3" w:rsidRPr="00163293" w:rsidRDefault="003A2FC3" w:rsidP="00A72CAD">
      <w:pPr>
        <w:numPr>
          <w:ilvl w:val="0"/>
          <w:numId w:val="91"/>
        </w:numPr>
        <w:autoSpaceDE w:val="0"/>
        <w:autoSpaceDN w:val="0"/>
        <w:bidi/>
        <w:adjustRightInd w:val="0"/>
        <w:spacing w:after="0" w:line="240" w:lineRule="auto"/>
        <w:rPr>
          <w:sz w:val="28"/>
          <w:szCs w:val="28"/>
        </w:rPr>
      </w:pPr>
      <w:r w:rsidRPr="00163293">
        <w:rPr>
          <w:sz w:val="28"/>
          <w:szCs w:val="28"/>
          <w:rtl/>
        </w:rPr>
        <w:t>ليست هناك وصفة دائمة لكيفية تحديد سعر السلعة اوالخدمة, وانما هناك مؤشرات ومعايير بالامكان اعتمادها لتحديد السعر المناسب منها:</w:t>
      </w:r>
    </w:p>
    <w:p w:rsidR="003A2FC3" w:rsidRPr="00163293" w:rsidRDefault="003A2FC3" w:rsidP="00A72CAD">
      <w:pPr>
        <w:numPr>
          <w:ilvl w:val="1"/>
          <w:numId w:val="91"/>
        </w:numPr>
        <w:autoSpaceDE w:val="0"/>
        <w:autoSpaceDN w:val="0"/>
        <w:bidi/>
        <w:adjustRightInd w:val="0"/>
        <w:spacing w:after="0" w:line="240" w:lineRule="auto"/>
        <w:rPr>
          <w:sz w:val="28"/>
          <w:szCs w:val="28"/>
        </w:rPr>
      </w:pPr>
      <w:r w:rsidRPr="00163293">
        <w:rPr>
          <w:sz w:val="28"/>
          <w:szCs w:val="28"/>
          <w:rtl/>
        </w:rPr>
        <w:t>استراتيجيات التسويق: عندما يختار صاحب المشروع استراتيجية تسويق معينة فانه لابد له وان يعمل على تحليل السوق والوضع التنافسي العام ومعرفة أي الأسعار يمكن اعلانها على الزبائن في ضوء القدرة الشرائية وموقف المنافسين له.</w:t>
      </w:r>
    </w:p>
    <w:p w:rsidR="003A2FC3" w:rsidRPr="00163293" w:rsidRDefault="003A2FC3" w:rsidP="00A72CAD">
      <w:pPr>
        <w:numPr>
          <w:ilvl w:val="1"/>
          <w:numId w:val="91"/>
        </w:numPr>
        <w:autoSpaceDE w:val="0"/>
        <w:autoSpaceDN w:val="0"/>
        <w:bidi/>
        <w:adjustRightInd w:val="0"/>
        <w:spacing w:after="0" w:line="240" w:lineRule="auto"/>
        <w:rPr>
          <w:sz w:val="28"/>
          <w:szCs w:val="28"/>
        </w:rPr>
      </w:pPr>
      <w:r w:rsidRPr="00163293">
        <w:rPr>
          <w:sz w:val="28"/>
          <w:szCs w:val="28"/>
          <w:rtl/>
        </w:rPr>
        <w:t xml:space="preserve"> المزيج التسويقي: وينطوي على معرفة العلاقة بين متغيرات هذا المزيج وعدم نسيان عملية التوزيع وأعبائها.</w:t>
      </w:r>
    </w:p>
    <w:p w:rsidR="003A2FC3" w:rsidRPr="00163293" w:rsidRDefault="003A2FC3" w:rsidP="00A72CAD">
      <w:pPr>
        <w:numPr>
          <w:ilvl w:val="1"/>
          <w:numId w:val="91"/>
        </w:numPr>
        <w:autoSpaceDE w:val="0"/>
        <w:autoSpaceDN w:val="0"/>
        <w:bidi/>
        <w:adjustRightInd w:val="0"/>
        <w:spacing w:after="0" w:line="240" w:lineRule="auto"/>
        <w:rPr>
          <w:sz w:val="28"/>
          <w:szCs w:val="28"/>
        </w:rPr>
      </w:pPr>
      <w:r w:rsidRPr="00163293">
        <w:rPr>
          <w:sz w:val="28"/>
          <w:szCs w:val="28"/>
          <w:rtl/>
        </w:rPr>
        <w:t>تخمين الطلب بمعنى الوقوف على رغبة الزبائن في شراء السلعة وتكرار شرائها وموعد ذلك وكمية الطلب فهذه العناصر كلها تلعب دورا في اختيار السعر المناسب للسلعة أو الخدمة المطلوب عرضها في السوق.</w:t>
      </w:r>
    </w:p>
    <w:p w:rsidR="003A2FC3" w:rsidRPr="00163293" w:rsidRDefault="003A2FC3" w:rsidP="00A72CAD">
      <w:pPr>
        <w:numPr>
          <w:ilvl w:val="1"/>
          <w:numId w:val="91"/>
        </w:numPr>
        <w:autoSpaceDE w:val="0"/>
        <w:autoSpaceDN w:val="0"/>
        <w:bidi/>
        <w:adjustRightInd w:val="0"/>
        <w:spacing w:after="0" w:line="240" w:lineRule="auto"/>
        <w:rPr>
          <w:sz w:val="28"/>
          <w:szCs w:val="28"/>
        </w:rPr>
      </w:pPr>
      <w:r w:rsidRPr="00163293">
        <w:rPr>
          <w:sz w:val="28"/>
          <w:szCs w:val="28"/>
          <w:rtl/>
        </w:rPr>
        <w:t>كلفة السلعة أو الخدمة: وهي القاعدة التي ينطلق من خلالها صاحب المشروع الريادي عن تحديد السعر باعتبار انه يرغب في استرداد ماتم انفاقه  حتى تمكن من طرح سلعته في السوق.</w:t>
      </w:r>
    </w:p>
    <w:p w:rsidR="003A2FC3" w:rsidRPr="00163293" w:rsidRDefault="003A2FC3" w:rsidP="00A72CAD">
      <w:pPr>
        <w:numPr>
          <w:ilvl w:val="2"/>
          <w:numId w:val="92"/>
        </w:numPr>
        <w:autoSpaceDE w:val="0"/>
        <w:autoSpaceDN w:val="0"/>
        <w:bidi/>
        <w:adjustRightInd w:val="0"/>
        <w:spacing w:after="0" w:line="240" w:lineRule="auto"/>
        <w:rPr>
          <w:sz w:val="28"/>
          <w:szCs w:val="28"/>
        </w:rPr>
      </w:pPr>
      <w:r w:rsidRPr="00163293">
        <w:rPr>
          <w:sz w:val="28"/>
          <w:szCs w:val="28"/>
          <w:rtl/>
        </w:rPr>
        <w:t xml:space="preserve">عوامل بيئية: لابد وان يضع صاحب المشروع الريادي في اعتباره مجموعة من العوامل البيئية عند تحديد السعر المناسب للسلعة التي يرغب في تسويقها لدى الزبائن الذين يطلبونها. ومن هذه العوامل: </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 xml:space="preserve">              ( المنافسين, والحكومة, والأوضاع الاجتماعية العامة) .</w:t>
      </w:r>
    </w:p>
    <w:p w:rsidR="003A2FC3" w:rsidRPr="00163293" w:rsidRDefault="003A2FC3" w:rsidP="00A72CAD">
      <w:pPr>
        <w:numPr>
          <w:ilvl w:val="2"/>
          <w:numId w:val="93"/>
        </w:numPr>
        <w:autoSpaceDE w:val="0"/>
        <w:autoSpaceDN w:val="0"/>
        <w:bidi/>
        <w:adjustRightInd w:val="0"/>
        <w:spacing w:after="0" w:line="240" w:lineRule="auto"/>
        <w:rPr>
          <w:sz w:val="28"/>
          <w:szCs w:val="28"/>
        </w:rPr>
      </w:pPr>
      <w:r w:rsidRPr="00163293">
        <w:rPr>
          <w:sz w:val="28"/>
          <w:szCs w:val="28"/>
          <w:rtl/>
        </w:rPr>
        <w:t xml:space="preserve">اهداف عملية التسعير: يضع صاحب المشروع الريادي الصغير جملة من الأهداف في الاعتبار عند الشروع بتسعير أي سلعة أو خدمة,ومن هذه الاهداف: </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 xml:space="preserve">        ( زيادة دخله, أو السعي لبلوغ مستوى مستقر من السعر،  أو الرغبة في بناء علاقة مع الزبائن)</w:t>
      </w:r>
    </w:p>
    <w:p w:rsidR="00C522A2" w:rsidRPr="00163293" w:rsidRDefault="00C522A2" w:rsidP="00F22EFA">
      <w:pPr>
        <w:autoSpaceDE w:val="0"/>
        <w:autoSpaceDN w:val="0"/>
        <w:bidi/>
        <w:adjustRightInd w:val="0"/>
        <w:spacing w:after="0" w:line="240" w:lineRule="auto"/>
        <w:rPr>
          <w:sz w:val="28"/>
          <w:szCs w:val="28"/>
          <w:rtl/>
        </w:rPr>
      </w:pPr>
      <w:r w:rsidRPr="00163293">
        <w:rPr>
          <w:sz w:val="28"/>
          <w:szCs w:val="28"/>
          <w:rtl/>
        </w:rPr>
        <w:t>فلسفة عملية التسعير</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اولا:التسعير المستند الى التكلفة: تعتمد عملية التسعير هنا على تكلفة السلعة/الخدمة المرغوب في تقديمها الى السوق, ووفق الاساليب التالية:</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1-اضافة نسبة مئوية من الربح عند تسعير السلعة وهو الاسلوب المفضل لدى العديد من المنتجين بسبب سهولة الوصول الى السعر المرغوب فيه وذلك من خلال حساب اربح كنسبة مئوية الى مجموع التكاليف المتعلقة بالوحدة المنتجه</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2- اضفة نسبة مئوية غير محدده الى تكلفة السلعة ويسمى هذا الاسلوب بالتكلفة زائد التسعير</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 xml:space="preserve">3-السعر مزيج من الربح الكلي  وكلفة المنتج , ويدعى هذا الاسلوب بطريقة الربح المخطط عند التسعير اذ يضمن هذا الاسلوب تحقيق الربح مسبقا على عكس الاسلوبين السابقين لانهما يركزان على حساب السعر لكل وحدة إنتاج مع الأخذ بالاعتبار تقدير كمية الانتاج الكلي. </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ثانيا:التسعير المستند الى السعر التنافسي:</w:t>
      </w:r>
    </w:p>
    <w:p w:rsidR="003A2FC3" w:rsidRPr="00163293" w:rsidRDefault="003A2FC3" w:rsidP="00A72CAD">
      <w:pPr>
        <w:numPr>
          <w:ilvl w:val="0"/>
          <w:numId w:val="94"/>
        </w:numPr>
        <w:autoSpaceDE w:val="0"/>
        <w:autoSpaceDN w:val="0"/>
        <w:bidi/>
        <w:adjustRightInd w:val="0"/>
        <w:spacing w:after="0" w:line="240" w:lineRule="auto"/>
        <w:rPr>
          <w:sz w:val="28"/>
          <w:szCs w:val="28"/>
        </w:rPr>
      </w:pPr>
      <w:r w:rsidRPr="00163293">
        <w:rPr>
          <w:sz w:val="28"/>
          <w:szCs w:val="28"/>
          <w:rtl/>
        </w:rPr>
        <w:t xml:space="preserve"> يقوم هذا الاسلوب على تسعير السلعة أو الخدمة, التي يرغب المشروع الريادي في تقديمها انطلاقا من الوضع التنافسي السائد في السوق بين المشروعات المماثلة أو التي تقدم سلعة مماثلة بديلة.</w:t>
      </w:r>
    </w:p>
    <w:p w:rsidR="003A2FC3" w:rsidRPr="00163293" w:rsidRDefault="003A2FC3" w:rsidP="00A72CAD">
      <w:pPr>
        <w:numPr>
          <w:ilvl w:val="0"/>
          <w:numId w:val="94"/>
        </w:numPr>
        <w:autoSpaceDE w:val="0"/>
        <w:autoSpaceDN w:val="0"/>
        <w:bidi/>
        <w:adjustRightInd w:val="0"/>
        <w:spacing w:after="0" w:line="240" w:lineRule="auto"/>
        <w:rPr>
          <w:sz w:val="28"/>
          <w:szCs w:val="28"/>
        </w:rPr>
      </w:pPr>
      <w:r w:rsidRPr="00163293">
        <w:rPr>
          <w:sz w:val="28"/>
          <w:szCs w:val="28"/>
          <w:rtl/>
        </w:rPr>
        <w:lastRenderedPageBreak/>
        <w:t>اساليب التسعير التي يمكن ان يختار من بينها المشروع الريادي الصغير ما يساعده على تسعير سلعته أو خدمته استنادا الى الوضع التنافسي هي:</w:t>
      </w:r>
    </w:p>
    <w:p w:rsidR="003A2FC3" w:rsidRPr="00163293" w:rsidRDefault="003A2FC3" w:rsidP="00A72CAD">
      <w:pPr>
        <w:numPr>
          <w:ilvl w:val="1"/>
          <w:numId w:val="94"/>
        </w:numPr>
        <w:autoSpaceDE w:val="0"/>
        <w:autoSpaceDN w:val="0"/>
        <w:bidi/>
        <w:adjustRightInd w:val="0"/>
        <w:spacing w:after="0" w:line="240" w:lineRule="auto"/>
        <w:rPr>
          <w:sz w:val="28"/>
          <w:szCs w:val="28"/>
        </w:rPr>
      </w:pPr>
      <w:r w:rsidRPr="00163293">
        <w:rPr>
          <w:sz w:val="28"/>
          <w:szCs w:val="28"/>
          <w:rtl/>
        </w:rPr>
        <w:t>تسعير السلعة كما يسعرها المنافس: بمعنى انه يجب على صاحب المشروع الريادي تسعير سلعته مقارنة باسعار المنافسين له.</w:t>
      </w:r>
    </w:p>
    <w:p w:rsidR="003A2FC3" w:rsidRPr="00163293" w:rsidRDefault="003A2FC3" w:rsidP="00A72CAD">
      <w:pPr>
        <w:numPr>
          <w:ilvl w:val="1"/>
          <w:numId w:val="94"/>
        </w:numPr>
        <w:autoSpaceDE w:val="0"/>
        <w:autoSpaceDN w:val="0"/>
        <w:bidi/>
        <w:adjustRightInd w:val="0"/>
        <w:spacing w:after="0" w:line="240" w:lineRule="auto"/>
        <w:rPr>
          <w:sz w:val="28"/>
          <w:szCs w:val="28"/>
        </w:rPr>
      </w:pPr>
      <w:r w:rsidRPr="00163293">
        <w:rPr>
          <w:sz w:val="28"/>
          <w:szCs w:val="28"/>
          <w:rtl/>
        </w:rPr>
        <w:t>تحديد السعر لتوسيع قاعدة الزبائن: أو كما تدعى أحيانا تسعيرة اختراق السوق والغاية من هذا الاسلوب اختيار السعر المناسب الذي يجذب الزبون ويغريه ويمنعه من السعي وراء سلع المنافسين.</w:t>
      </w:r>
    </w:p>
    <w:p w:rsidR="003A2FC3" w:rsidRPr="00163293" w:rsidRDefault="003A2FC3" w:rsidP="00A72CAD">
      <w:pPr>
        <w:numPr>
          <w:ilvl w:val="1"/>
          <w:numId w:val="94"/>
        </w:numPr>
        <w:autoSpaceDE w:val="0"/>
        <w:autoSpaceDN w:val="0"/>
        <w:bidi/>
        <w:adjustRightInd w:val="0"/>
        <w:spacing w:after="0" w:line="240" w:lineRule="auto"/>
        <w:rPr>
          <w:sz w:val="28"/>
          <w:szCs w:val="28"/>
        </w:rPr>
      </w:pPr>
      <w:r w:rsidRPr="00163293">
        <w:rPr>
          <w:sz w:val="28"/>
          <w:szCs w:val="28"/>
          <w:rtl/>
        </w:rPr>
        <w:t>البحث عن حصة سوقية اوسع: ويدعى هذا الاسلوب اسلوب تسعير حصة السوق. والغرض من هذا الاسلوب توزيع السلعة في مناطق جغرافية اخرى وبذلك يصبح سوق السلعة واسعا.</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ثالثا: التسعير المستند الى الزبائن:</w:t>
      </w:r>
    </w:p>
    <w:p w:rsidR="003A2FC3" w:rsidRPr="00163293" w:rsidRDefault="003A2FC3" w:rsidP="00A72CAD">
      <w:pPr>
        <w:numPr>
          <w:ilvl w:val="0"/>
          <w:numId w:val="95"/>
        </w:numPr>
        <w:autoSpaceDE w:val="0"/>
        <w:autoSpaceDN w:val="0"/>
        <w:bidi/>
        <w:adjustRightInd w:val="0"/>
        <w:spacing w:after="0" w:line="240" w:lineRule="auto"/>
        <w:rPr>
          <w:sz w:val="28"/>
          <w:szCs w:val="28"/>
        </w:rPr>
      </w:pPr>
      <w:r w:rsidRPr="00163293">
        <w:rPr>
          <w:sz w:val="28"/>
          <w:szCs w:val="28"/>
          <w:rtl/>
        </w:rPr>
        <w:t>يرغب اصحاب المشروعات في تحديد سعر مقبول يراه الزبائن انه السعر الذي يتقارب مع قدراتهم الشرائية, ويشبع احتياجاتهم من السلع و الخدمات المعروضه في السوق,ويراه اصحاب المشروعات في الوقت نفسه انه السعر الذي يحقق لهم تطلعاتهم نحو البقاء والاستمرارية في العطاء والتنافس مع الغير.</w:t>
      </w:r>
    </w:p>
    <w:p w:rsidR="003A2FC3" w:rsidRPr="00163293" w:rsidRDefault="003A2FC3" w:rsidP="00A72CAD">
      <w:pPr>
        <w:numPr>
          <w:ilvl w:val="1"/>
          <w:numId w:val="95"/>
        </w:numPr>
        <w:autoSpaceDE w:val="0"/>
        <w:autoSpaceDN w:val="0"/>
        <w:bidi/>
        <w:adjustRightInd w:val="0"/>
        <w:spacing w:after="0" w:line="240" w:lineRule="auto"/>
        <w:rPr>
          <w:sz w:val="28"/>
          <w:szCs w:val="28"/>
        </w:rPr>
      </w:pPr>
      <w:r w:rsidRPr="00163293">
        <w:rPr>
          <w:sz w:val="28"/>
          <w:szCs w:val="28"/>
          <w:rtl/>
        </w:rPr>
        <w:t>استخدام السعر لدعم صورة المنتج: يتطلع صاحب المشروع أن يكون صورة لدى الزبون من خلال السعر المعلن عنها, ذلك أن البعض منا يعتقد أن سعر السلعة المرتفع يعكس مستوى من الجودة في حين ان البعض الاخر يعتقد ان سعادته تكمن في حصوله على السلعة وبسعر منخفض.</w:t>
      </w:r>
    </w:p>
    <w:p w:rsidR="003A2FC3" w:rsidRPr="00163293" w:rsidRDefault="003A2FC3" w:rsidP="00A72CAD">
      <w:pPr>
        <w:numPr>
          <w:ilvl w:val="1"/>
          <w:numId w:val="95"/>
        </w:numPr>
        <w:autoSpaceDE w:val="0"/>
        <w:autoSpaceDN w:val="0"/>
        <w:bidi/>
        <w:adjustRightInd w:val="0"/>
        <w:spacing w:after="0" w:line="240" w:lineRule="auto"/>
        <w:rPr>
          <w:sz w:val="28"/>
          <w:szCs w:val="28"/>
        </w:rPr>
      </w:pPr>
      <w:r w:rsidRPr="00163293">
        <w:rPr>
          <w:sz w:val="28"/>
          <w:szCs w:val="28"/>
          <w:rtl/>
        </w:rPr>
        <w:t>تحديد السعر بهدف زيادة المبيعات: تسعى بعض الشركات الى وضع سعر ترويجي بمعنى انها تسعى لاقرار السعر المنخفض بهدف جذب الزبائن الجدد نتيجة تأثرهم بالسعر فيزداد اندفاعهم نحو اقتناء السلع ذات السعر الترويجي.</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رابعاً: طرق أخرى.</w:t>
      </w:r>
    </w:p>
    <w:p w:rsidR="003A2FC3" w:rsidRPr="00163293" w:rsidRDefault="003A2FC3" w:rsidP="00A72CAD">
      <w:pPr>
        <w:numPr>
          <w:ilvl w:val="1"/>
          <w:numId w:val="96"/>
        </w:numPr>
        <w:autoSpaceDE w:val="0"/>
        <w:autoSpaceDN w:val="0"/>
        <w:bidi/>
        <w:adjustRightInd w:val="0"/>
        <w:spacing w:after="0" w:line="240" w:lineRule="auto"/>
        <w:rPr>
          <w:sz w:val="28"/>
          <w:szCs w:val="28"/>
        </w:rPr>
      </w:pPr>
      <w:r w:rsidRPr="00163293">
        <w:rPr>
          <w:sz w:val="28"/>
          <w:szCs w:val="28"/>
          <w:rtl/>
        </w:rPr>
        <w:t>تحديد مدى سعري يجذب شرائح عدة من الزبائن: نقولها مره ثانية يجب على اصحاب المشروعات الريادية دراسة السوق والتعرف عليه بشكل تام.</w:t>
      </w:r>
    </w:p>
    <w:p w:rsidR="003A2FC3" w:rsidRPr="00163293" w:rsidRDefault="003A2FC3" w:rsidP="00A72CAD">
      <w:pPr>
        <w:numPr>
          <w:ilvl w:val="1"/>
          <w:numId w:val="96"/>
        </w:numPr>
        <w:autoSpaceDE w:val="0"/>
        <w:autoSpaceDN w:val="0"/>
        <w:bidi/>
        <w:adjustRightInd w:val="0"/>
        <w:spacing w:after="0" w:line="240" w:lineRule="auto"/>
        <w:rPr>
          <w:sz w:val="28"/>
          <w:szCs w:val="28"/>
        </w:rPr>
      </w:pPr>
      <w:r w:rsidRPr="00163293">
        <w:rPr>
          <w:sz w:val="28"/>
          <w:szCs w:val="28"/>
          <w:rtl/>
        </w:rPr>
        <w:t>تحديد السعر بهدف زيادة حجم المبيعات: وفق هذا الاسلوب يتولى صاحب المشروع الريادي تحديد كمية البيع من السلعة الواحدة بناء على خصم الكمية بمعنى انه اذا اشترى الزبون الكمية التي يقترحها صاحب المشروع من السلعة فإنه سيحصل على سعر منخفض قياسا بشراء قطعة واحده.</w:t>
      </w:r>
    </w:p>
    <w:p w:rsidR="003A2FC3" w:rsidRPr="00163293" w:rsidRDefault="003A2FC3" w:rsidP="00A72CAD">
      <w:pPr>
        <w:numPr>
          <w:ilvl w:val="1"/>
          <w:numId w:val="96"/>
        </w:numPr>
        <w:autoSpaceDE w:val="0"/>
        <w:autoSpaceDN w:val="0"/>
        <w:bidi/>
        <w:adjustRightInd w:val="0"/>
        <w:spacing w:after="0" w:line="240" w:lineRule="auto"/>
        <w:rPr>
          <w:sz w:val="28"/>
          <w:szCs w:val="28"/>
        </w:rPr>
      </w:pPr>
      <w:r w:rsidRPr="00163293">
        <w:rPr>
          <w:sz w:val="28"/>
          <w:szCs w:val="28"/>
          <w:rtl/>
        </w:rPr>
        <w:t>التسعير بقصد حفظ المخزون ولتحفيز الزبائن: يسعى بعض بائعي السلع الى رزم المواد مع بعضها البعض تنويعا لخفض حجم المخزون منها وتخفيض التكاليف التي يتوقع ان يتحملها البائع.</w:t>
      </w:r>
    </w:p>
    <w:p w:rsidR="00C522A2" w:rsidRPr="00163293" w:rsidRDefault="00C522A2" w:rsidP="00F22EFA">
      <w:pPr>
        <w:autoSpaceDE w:val="0"/>
        <w:autoSpaceDN w:val="0"/>
        <w:bidi/>
        <w:adjustRightInd w:val="0"/>
        <w:spacing w:after="0" w:line="240" w:lineRule="auto"/>
        <w:rPr>
          <w:sz w:val="28"/>
          <w:szCs w:val="28"/>
          <w:rtl/>
        </w:rPr>
      </w:pPr>
      <w:r w:rsidRPr="00163293">
        <w:rPr>
          <w:sz w:val="28"/>
          <w:szCs w:val="28"/>
          <w:rtl/>
        </w:rPr>
        <w:t>نصائح لتسعيرة ناجحة</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1-كن مبدعا وفكر بطرق جديدة كي تبيع اكثر الى الزبائن الحاليين وجذب مجموعات جديدة من الزبائن</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2- استمع الى زبونك حيث يجب ان تهتم بملاحظات الزبائن وتعليقاتهم وقم بمراجعة ذلك باستمرار لجمع الافكار الجديدة</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3- قم بواجبك وحافظ على الملاحظات الجيدة للوصول الى السعر الجيد كي تستخدم فرضيات مناسبه في المستقبل</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4- اعتن بسجلاتك حيث ان السجل الجيد سيساعدك في وضع السعر ومتابعة مواصفاته</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lastRenderedPageBreak/>
        <w:t>5- اهتم بالاساسيات فاساسيات التسعير هي سعر المنتج والمنافسة والزبائن واتبع طرقا مختلفة للتسعير كي تحقق الموازنة في الأساسيات</w:t>
      </w:r>
    </w:p>
    <w:p w:rsidR="00C522A2" w:rsidRPr="00163293" w:rsidRDefault="00C522A2" w:rsidP="00F22EFA">
      <w:pPr>
        <w:autoSpaceDE w:val="0"/>
        <w:autoSpaceDN w:val="0"/>
        <w:bidi/>
        <w:adjustRightInd w:val="0"/>
        <w:spacing w:after="0" w:line="240" w:lineRule="auto"/>
        <w:rPr>
          <w:sz w:val="28"/>
          <w:szCs w:val="28"/>
        </w:rPr>
      </w:pPr>
      <w:r w:rsidRPr="00163293">
        <w:rPr>
          <w:sz w:val="28"/>
          <w:szCs w:val="28"/>
          <w:rtl/>
        </w:rPr>
        <w:t xml:space="preserve">6- كن مرنا حيث تجب مراجعة العوامل الداخلية والعوامل الخارجية لحساب تغير السعر ومعرفة اثر ذلك على الحالة الجديدة. </w:t>
      </w:r>
    </w:p>
    <w:p w:rsidR="00C522A2" w:rsidRPr="00163293" w:rsidRDefault="00C522A2" w:rsidP="00F22EFA">
      <w:pPr>
        <w:bidi/>
        <w:rPr>
          <w:sz w:val="28"/>
          <w:szCs w:val="28"/>
          <w:rtl/>
        </w:rPr>
      </w:pPr>
      <w:r w:rsidRPr="00163293">
        <w:rPr>
          <w:sz w:val="28"/>
          <w:szCs w:val="28"/>
          <w:rtl/>
        </w:rPr>
        <w:br w:type="page"/>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lastRenderedPageBreak/>
        <w:t>المحاضرة الثالثة عشر</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الترويج والإعلان في المشروعات الصغيرة</w:t>
      </w:r>
    </w:p>
    <w:p w:rsidR="003A2FC3" w:rsidRPr="00163293" w:rsidRDefault="003A2FC3" w:rsidP="00F22EFA">
      <w:pPr>
        <w:autoSpaceDE w:val="0"/>
        <w:autoSpaceDN w:val="0"/>
        <w:bidi/>
        <w:adjustRightInd w:val="0"/>
        <w:spacing w:after="0" w:line="240" w:lineRule="auto"/>
        <w:rPr>
          <w:sz w:val="28"/>
          <w:szCs w:val="28"/>
          <w:rtl/>
        </w:rPr>
      </w:pPr>
      <w:r w:rsidRPr="00163293">
        <w:rPr>
          <w:sz w:val="28"/>
          <w:szCs w:val="28"/>
          <w:rtl/>
        </w:rPr>
        <w:t>عناصر المزيج الترويجي</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1- الاعلان</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2- البيع الشخصي</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3- تنشيط المبيعات</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4- العلاقات العامة</w:t>
      </w:r>
    </w:p>
    <w:p w:rsidR="003A2FC3" w:rsidRPr="00163293" w:rsidRDefault="003A2FC3" w:rsidP="00F22EFA">
      <w:pPr>
        <w:autoSpaceDE w:val="0"/>
        <w:autoSpaceDN w:val="0"/>
        <w:bidi/>
        <w:adjustRightInd w:val="0"/>
        <w:spacing w:after="0" w:line="240" w:lineRule="auto"/>
        <w:rPr>
          <w:sz w:val="28"/>
          <w:szCs w:val="28"/>
          <w:rtl/>
        </w:rPr>
      </w:pPr>
      <w:r w:rsidRPr="00163293">
        <w:rPr>
          <w:sz w:val="28"/>
          <w:szCs w:val="28"/>
          <w:rtl/>
        </w:rPr>
        <w:t>اثر عملية الشراء على الترويج</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هي علاقة متبادلة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يؤثر الشراء على الترويج:</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1- طبيعة المنتج:</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2- خبرة المشتري.</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3- تعداد البدائل والمنافسة:</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ويؤثر الترويج على الشراء:</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1- الوصول للمقررين.</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2- لفت الانتباه:</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3- الاهتمام بالمنتج.</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4- الاقناع وتقليل مخاطر عملية الشراء.</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5- دفع المشتري للشراء.</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6- تشجيع عملية تكرار الشراء.</w:t>
      </w:r>
    </w:p>
    <w:p w:rsidR="003A2FC3" w:rsidRPr="00163293" w:rsidRDefault="003A2FC3" w:rsidP="00F22EFA">
      <w:pPr>
        <w:autoSpaceDE w:val="0"/>
        <w:autoSpaceDN w:val="0"/>
        <w:bidi/>
        <w:adjustRightInd w:val="0"/>
        <w:spacing w:after="0" w:line="240" w:lineRule="auto"/>
        <w:rPr>
          <w:sz w:val="28"/>
          <w:szCs w:val="28"/>
          <w:rtl/>
        </w:rPr>
      </w:pPr>
      <w:r w:rsidRPr="00163293">
        <w:rPr>
          <w:sz w:val="28"/>
          <w:szCs w:val="28"/>
          <w:rtl/>
        </w:rPr>
        <w:t>المزيج الترويجي والصورة الذهنية للمنظمة.</w:t>
      </w:r>
    </w:p>
    <w:p w:rsidR="003A2FC3" w:rsidRPr="00163293" w:rsidRDefault="003A2FC3" w:rsidP="00A72CAD">
      <w:pPr>
        <w:numPr>
          <w:ilvl w:val="0"/>
          <w:numId w:val="97"/>
        </w:numPr>
        <w:autoSpaceDE w:val="0"/>
        <w:autoSpaceDN w:val="0"/>
        <w:bidi/>
        <w:adjustRightInd w:val="0"/>
        <w:spacing w:after="0" w:line="240" w:lineRule="auto"/>
        <w:rPr>
          <w:sz w:val="28"/>
          <w:szCs w:val="28"/>
        </w:rPr>
      </w:pPr>
      <w:r w:rsidRPr="00163293">
        <w:rPr>
          <w:sz w:val="28"/>
          <w:szCs w:val="28"/>
          <w:rtl/>
        </w:rPr>
        <w:t xml:space="preserve">وينبغي هنا عدم النظر إلى المزيج الترويجي بنظرته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الضيقة وإنما بنظرة واسعة تتعامل معه من خلال أن كل ما تفعله المنظمة له تأثير ترويجي لأن كل نوع من الاتصالات  له تأثير ترويجي:</w:t>
      </w:r>
    </w:p>
    <w:p w:rsidR="003A2FC3" w:rsidRPr="00163293" w:rsidRDefault="003A2FC3" w:rsidP="00A72CAD">
      <w:pPr>
        <w:numPr>
          <w:ilvl w:val="1"/>
          <w:numId w:val="98"/>
        </w:numPr>
        <w:autoSpaceDE w:val="0"/>
        <w:autoSpaceDN w:val="0"/>
        <w:bidi/>
        <w:adjustRightInd w:val="0"/>
        <w:spacing w:after="0" w:line="240" w:lineRule="auto"/>
        <w:rPr>
          <w:sz w:val="28"/>
          <w:szCs w:val="28"/>
        </w:rPr>
      </w:pPr>
      <w:r w:rsidRPr="00163293">
        <w:rPr>
          <w:sz w:val="28"/>
          <w:szCs w:val="28"/>
          <w:rtl/>
        </w:rPr>
        <w:t xml:space="preserve">فكل عملية انتاج </w:t>
      </w:r>
    </w:p>
    <w:p w:rsidR="003A2FC3" w:rsidRPr="00163293" w:rsidRDefault="003A2FC3" w:rsidP="00A72CAD">
      <w:pPr>
        <w:numPr>
          <w:ilvl w:val="1"/>
          <w:numId w:val="98"/>
        </w:numPr>
        <w:autoSpaceDE w:val="0"/>
        <w:autoSpaceDN w:val="0"/>
        <w:bidi/>
        <w:adjustRightInd w:val="0"/>
        <w:spacing w:after="0" w:line="240" w:lineRule="auto"/>
        <w:rPr>
          <w:sz w:val="28"/>
          <w:szCs w:val="28"/>
        </w:rPr>
      </w:pPr>
      <w:r w:rsidRPr="00163293">
        <w:rPr>
          <w:sz w:val="28"/>
          <w:szCs w:val="28"/>
          <w:rtl/>
        </w:rPr>
        <w:t>وتنويع</w:t>
      </w:r>
    </w:p>
    <w:p w:rsidR="003A2FC3" w:rsidRPr="00163293" w:rsidRDefault="003A2FC3" w:rsidP="00A72CAD">
      <w:pPr>
        <w:numPr>
          <w:ilvl w:val="1"/>
          <w:numId w:val="98"/>
        </w:numPr>
        <w:autoSpaceDE w:val="0"/>
        <w:autoSpaceDN w:val="0"/>
        <w:bidi/>
        <w:adjustRightInd w:val="0"/>
        <w:spacing w:after="0" w:line="240" w:lineRule="auto"/>
        <w:rPr>
          <w:sz w:val="28"/>
          <w:szCs w:val="28"/>
        </w:rPr>
      </w:pPr>
      <w:r w:rsidRPr="00163293">
        <w:rPr>
          <w:sz w:val="28"/>
          <w:szCs w:val="28"/>
          <w:rtl/>
        </w:rPr>
        <w:t xml:space="preserve"> وتطوير المنتجات </w:t>
      </w:r>
    </w:p>
    <w:p w:rsidR="003A2FC3" w:rsidRPr="00163293" w:rsidRDefault="003A2FC3" w:rsidP="00A72CAD">
      <w:pPr>
        <w:numPr>
          <w:ilvl w:val="1"/>
          <w:numId w:val="98"/>
        </w:numPr>
        <w:autoSpaceDE w:val="0"/>
        <w:autoSpaceDN w:val="0"/>
        <w:bidi/>
        <w:adjustRightInd w:val="0"/>
        <w:spacing w:after="0" w:line="240" w:lineRule="auto"/>
        <w:rPr>
          <w:sz w:val="28"/>
          <w:szCs w:val="28"/>
        </w:rPr>
      </w:pPr>
      <w:r w:rsidRPr="00163293">
        <w:rPr>
          <w:sz w:val="28"/>
          <w:szCs w:val="28"/>
          <w:rtl/>
        </w:rPr>
        <w:t xml:space="preserve">وتمييز وتعبئة </w:t>
      </w:r>
    </w:p>
    <w:p w:rsidR="003A2FC3" w:rsidRPr="00163293" w:rsidRDefault="003A2FC3" w:rsidP="00A72CAD">
      <w:pPr>
        <w:numPr>
          <w:ilvl w:val="1"/>
          <w:numId w:val="98"/>
        </w:numPr>
        <w:autoSpaceDE w:val="0"/>
        <w:autoSpaceDN w:val="0"/>
        <w:bidi/>
        <w:adjustRightInd w:val="0"/>
        <w:spacing w:after="0" w:line="240" w:lineRule="auto"/>
        <w:rPr>
          <w:sz w:val="28"/>
          <w:szCs w:val="28"/>
        </w:rPr>
      </w:pPr>
      <w:r w:rsidRPr="00163293">
        <w:rPr>
          <w:sz w:val="28"/>
          <w:szCs w:val="28"/>
          <w:rtl/>
        </w:rPr>
        <w:t xml:space="preserve">وتسعير </w:t>
      </w:r>
    </w:p>
    <w:p w:rsidR="003A2FC3" w:rsidRPr="00163293" w:rsidRDefault="003A2FC3" w:rsidP="00A72CAD">
      <w:pPr>
        <w:numPr>
          <w:ilvl w:val="1"/>
          <w:numId w:val="98"/>
        </w:numPr>
        <w:autoSpaceDE w:val="0"/>
        <w:autoSpaceDN w:val="0"/>
        <w:bidi/>
        <w:adjustRightInd w:val="0"/>
        <w:spacing w:after="0" w:line="240" w:lineRule="auto"/>
        <w:rPr>
          <w:sz w:val="28"/>
          <w:szCs w:val="28"/>
        </w:rPr>
      </w:pPr>
      <w:r w:rsidRPr="00163293">
        <w:rPr>
          <w:sz w:val="28"/>
          <w:szCs w:val="28"/>
          <w:rtl/>
        </w:rPr>
        <w:t xml:space="preserve">وتوزيع </w:t>
      </w:r>
    </w:p>
    <w:p w:rsidR="003A2FC3" w:rsidRPr="00163293" w:rsidRDefault="003A2FC3" w:rsidP="00A72CAD">
      <w:pPr>
        <w:numPr>
          <w:ilvl w:val="1"/>
          <w:numId w:val="98"/>
        </w:numPr>
        <w:autoSpaceDE w:val="0"/>
        <w:autoSpaceDN w:val="0"/>
        <w:bidi/>
        <w:adjustRightInd w:val="0"/>
        <w:spacing w:after="0" w:line="240" w:lineRule="auto"/>
        <w:rPr>
          <w:sz w:val="28"/>
          <w:szCs w:val="28"/>
        </w:rPr>
      </w:pPr>
      <w:r w:rsidRPr="00163293">
        <w:rPr>
          <w:sz w:val="28"/>
          <w:szCs w:val="28"/>
          <w:rtl/>
        </w:rPr>
        <w:t>وما يفعله  الأفراد وغيرها له اثر في ذلك)</w:t>
      </w:r>
    </w:p>
    <w:p w:rsidR="003A2FC3" w:rsidRPr="00163293" w:rsidRDefault="003A2FC3" w:rsidP="00A72CAD">
      <w:pPr>
        <w:numPr>
          <w:ilvl w:val="0"/>
          <w:numId w:val="98"/>
        </w:numPr>
        <w:autoSpaceDE w:val="0"/>
        <w:autoSpaceDN w:val="0"/>
        <w:bidi/>
        <w:adjustRightInd w:val="0"/>
        <w:rPr>
          <w:sz w:val="28"/>
          <w:szCs w:val="28"/>
        </w:rPr>
      </w:pPr>
      <w:r w:rsidRPr="00163293">
        <w:rPr>
          <w:sz w:val="28"/>
          <w:szCs w:val="28"/>
          <w:rtl/>
        </w:rPr>
        <w:t>الاعلان :</w:t>
      </w:r>
      <w:r w:rsidRPr="00163293">
        <w:rPr>
          <w:sz w:val="28"/>
          <w:szCs w:val="28"/>
        </w:rPr>
        <w:t xml:space="preserve">  </w:t>
      </w:r>
      <w:r w:rsidRPr="00163293">
        <w:rPr>
          <w:sz w:val="28"/>
          <w:szCs w:val="28"/>
          <w:rtl/>
        </w:rPr>
        <w:t>يعتبر الإعلان اهم عناصر المزيج الترويجي غير المباشرة والتي يستخدمها رجال التسويق للاتصال بالسوق والترويج لمنتجاته.</w:t>
      </w:r>
    </w:p>
    <w:p w:rsidR="003A2FC3" w:rsidRPr="00163293" w:rsidRDefault="003A2FC3" w:rsidP="00A72CAD">
      <w:pPr>
        <w:numPr>
          <w:ilvl w:val="0"/>
          <w:numId w:val="98"/>
        </w:numPr>
        <w:autoSpaceDE w:val="0"/>
        <w:autoSpaceDN w:val="0"/>
        <w:bidi/>
        <w:adjustRightInd w:val="0"/>
        <w:rPr>
          <w:sz w:val="28"/>
          <w:szCs w:val="28"/>
        </w:rPr>
      </w:pPr>
      <w:r w:rsidRPr="00163293">
        <w:rPr>
          <w:sz w:val="28"/>
          <w:szCs w:val="28"/>
          <w:rtl/>
        </w:rPr>
        <w:t>ويعرف على انه:</w:t>
      </w:r>
    </w:p>
    <w:p w:rsidR="003A2FC3" w:rsidRPr="00163293" w:rsidRDefault="003A2FC3" w:rsidP="00A72CAD">
      <w:pPr>
        <w:numPr>
          <w:ilvl w:val="0"/>
          <w:numId w:val="98"/>
        </w:numPr>
        <w:autoSpaceDE w:val="0"/>
        <w:autoSpaceDN w:val="0"/>
        <w:bidi/>
        <w:adjustRightInd w:val="0"/>
        <w:rPr>
          <w:sz w:val="28"/>
          <w:szCs w:val="28"/>
        </w:rPr>
      </w:pPr>
      <w:r w:rsidRPr="00163293">
        <w:rPr>
          <w:sz w:val="28"/>
          <w:szCs w:val="28"/>
          <w:rtl/>
        </w:rPr>
        <w:t>عملية اتصال غير شخصي بين المعلن وجمهوره المستهدف عن طريق وسائل الاتصال العامة لتوصيل رسالة معينة بغرض التأثير فيهم نظير دفع أجر معين مع الافصاح عن شخصية المعلن .</w:t>
      </w:r>
    </w:p>
    <w:p w:rsidR="003A2FC3" w:rsidRPr="00163293" w:rsidRDefault="003A2FC3" w:rsidP="00F22EFA">
      <w:pPr>
        <w:autoSpaceDE w:val="0"/>
        <w:autoSpaceDN w:val="0"/>
        <w:bidi/>
        <w:adjustRightInd w:val="0"/>
        <w:spacing w:after="0" w:line="240" w:lineRule="auto"/>
        <w:rPr>
          <w:sz w:val="28"/>
          <w:szCs w:val="28"/>
          <w:rtl/>
        </w:rPr>
      </w:pPr>
      <w:r w:rsidRPr="00163293">
        <w:rPr>
          <w:sz w:val="28"/>
          <w:szCs w:val="28"/>
          <w:rtl/>
        </w:rPr>
        <w:lastRenderedPageBreak/>
        <w:t>مراحل الاعلان</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1 – تحديد الاهداف الاعلانية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2 – اختيار الاستراتيجية الاعلانية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3 – صياغة الرسالة الاعلانية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4 – تصميم الخطة الاعلانية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5 – اختيار الوسيلة / الوسائل الاعلانية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6 – تنفيذ الخطة الاعلانية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7 – تقييم الاعلان .</w:t>
      </w:r>
    </w:p>
    <w:p w:rsidR="003A2FC3" w:rsidRPr="00163293" w:rsidRDefault="003A2FC3" w:rsidP="00F22EFA">
      <w:pPr>
        <w:autoSpaceDE w:val="0"/>
        <w:autoSpaceDN w:val="0"/>
        <w:bidi/>
        <w:adjustRightInd w:val="0"/>
        <w:spacing w:after="0" w:line="240" w:lineRule="auto"/>
        <w:rPr>
          <w:sz w:val="28"/>
          <w:szCs w:val="28"/>
          <w:rtl/>
        </w:rPr>
      </w:pPr>
      <w:r w:rsidRPr="00163293">
        <w:rPr>
          <w:sz w:val="28"/>
          <w:szCs w:val="28"/>
          <w:rtl/>
        </w:rPr>
        <w:t>أولاً: أهداف الإعلان</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1- تقدير النفقات اللازمة لخطة الإعلان.</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2- توجه الإدارة نحو الاستراتيجيات المناسبة لتحقيق الأهداف وكذلك الوسائل المناسبة لذلك.</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3- توجيه جهود وإمكانات المنشأة نحو تحقيق الأهداف بكفاءة وفعالية خلال الخطة الإعلانية.</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4- تستخدم الأهداف كأساس لقياس وتقييم الحملة.</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صفات الأهداف الإعلانية:</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1- أن تكون الأهداف محددة كمياً.</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2- تحديد الجماهير المستهدفة للحملة.</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3-تحديد المستوى الذي عليه العوامل المطلوب تطويرها قبل الحملة</w:t>
      </w:r>
    </w:p>
    <w:p w:rsidR="003A2FC3" w:rsidRPr="00163293" w:rsidRDefault="003A2FC3" w:rsidP="00F22EFA">
      <w:pPr>
        <w:autoSpaceDE w:val="0"/>
        <w:autoSpaceDN w:val="0"/>
        <w:bidi/>
        <w:adjustRightInd w:val="0"/>
        <w:spacing w:after="0" w:line="240" w:lineRule="auto"/>
        <w:rPr>
          <w:sz w:val="28"/>
          <w:szCs w:val="28"/>
          <w:rtl/>
        </w:rPr>
      </w:pPr>
      <w:r w:rsidRPr="00163293">
        <w:rPr>
          <w:sz w:val="28"/>
          <w:szCs w:val="28"/>
          <w:rtl/>
        </w:rPr>
        <w:t>ثانياً: استراتيجيات الاعلان</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1– المحافظة على السوق ( الحقائق) . تعتمد في رسالتها على صفات ومميزات السلعة لخلق صورة ذهنية عن العلامة</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2 – المحافظة على السوق ( الرمز ). التأثير في مشاعر الجماهير ودفعهم للتمسك بالعلامة.</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3 - تغيير السوق ( الحقائق)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 xml:space="preserve">4 – تغيير السوق (الرمز) </w:t>
      </w:r>
    </w:p>
    <w:p w:rsidR="003A2FC3" w:rsidRPr="00163293" w:rsidRDefault="003A2FC3" w:rsidP="00F22EFA">
      <w:pPr>
        <w:autoSpaceDE w:val="0"/>
        <w:autoSpaceDN w:val="0"/>
        <w:bidi/>
        <w:adjustRightInd w:val="0"/>
        <w:spacing w:after="0" w:line="240" w:lineRule="auto"/>
        <w:rPr>
          <w:sz w:val="28"/>
          <w:szCs w:val="28"/>
          <w:rtl/>
        </w:rPr>
      </w:pPr>
      <w:r w:rsidRPr="00163293">
        <w:rPr>
          <w:sz w:val="28"/>
          <w:szCs w:val="28"/>
          <w:rtl/>
        </w:rPr>
        <w:t>ثالثاً: الرسالة الاعلانية</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هي ترجمة الافكار التي نود نقلها الى الجمهور المستهدف في شكل عبارة أو مجموعة عبارات ، والتي قد تعتمد على حقائق أو صور رمزية أو كلاهما</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 xml:space="preserve">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أهداف الرسالة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1 – أهداف تعريفية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2 – أهداف تعليمية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 xml:space="preserve">3 – أهداف تذكيرية </w:t>
      </w:r>
    </w:p>
    <w:p w:rsidR="003A2FC3" w:rsidRPr="00163293" w:rsidRDefault="003A2FC3" w:rsidP="00F22EFA">
      <w:pPr>
        <w:autoSpaceDE w:val="0"/>
        <w:autoSpaceDN w:val="0"/>
        <w:bidi/>
        <w:adjustRightInd w:val="0"/>
        <w:spacing w:after="0" w:line="240" w:lineRule="auto"/>
        <w:rPr>
          <w:sz w:val="28"/>
          <w:szCs w:val="28"/>
          <w:rtl/>
        </w:rPr>
      </w:pPr>
      <w:r w:rsidRPr="00163293">
        <w:rPr>
          <w:sz w:val="28"/>
          <w:szCs w:val="28"/>
          <w:rtl/>
        </w:rPr>
        <w:t>رابعاً: اختيار الوسيلة</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المراحل التي تمر بها الرسالة:</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1- جذب الانتباه.                              2- إثارة الاهتمام.</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3- خلق الرغبة.                                 4- الإقناع.</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5- تغيير السلوك.</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عناصر الرسالة:</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1- تصميم الهيكل.                           2- تحرير الرسالة</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lastRenderedPageBreak/>
        <w:t>3- الإخراج.</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اختيار وسائل النشر:</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 xml:space="preserve">1- تحديد فئة الوسيلة ( التلفزيون مثلاً)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 xml:space="preserve"> 2- تحديد نوع الوسيلة ( أي قناة تلفزيونية).</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3-موقع الرسالة في الوسيلة ( متى سيعرض وما هو مكانه)</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الوسائل التي تؤثر في اختيار وسائل النشر</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1- التوزيع       2- الجمهور        3- التكلفة.    4- تأثر الوسيلة</w:t>
      </w:r>
    </w:p>
    <w:p w:rsidR="003A2FC3" w:rsidRPr="00163293" w:rsidRDefault="003A2FC3" w:rsidP="00F22EFA">
      <w:pPr>
        <w:autoSpaceDE w:val="0"/>
        <w:autoSpaceDN w:val="0"/>
        <w:bidi/>
        <w:adjustRightInd w:val="0"/>
        <w:spacing w:after="0" w:line="240" w:lineRule="auto"/>
        <w:rPr>
          <w:sz w:val="28"/>
          <w:szCs w:val="28"/>
          <w:rtl/>
        </w:rPr>
      </w:pPr>
      <w:r w:rsidRPr="00163293">
        <w:rPr>
          <w:sz w:val="28"/>
          <w:szCs w:val="28"/>
          <w:rtl/>
        </w:rPr>
        <w:t>خامساً: أهم أساليب تحديد الموازنة الاعلانية</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1 – نسبة من المبيعات السابقة ، الحالية ، المتوقعة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2 – وفقا للمنافسين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3 – التقدير الشخصي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4 – الطرق الكمية .</w:t>
      </w:r>
    </w:p>
    <w:p w:rsidR="003A2FC3" w:rsidRPr="00163293" w:rsidRDefault="003A2FC3" w:rsidP="00F22EFA">
      <w:pPr>
        <w:autoSpaceDE w:val="0"/>
        <w:autoSpaceDN w:val="0"/>
        <w:bidi/>
        <w:adjustRightInd w:val="0"/>
        <w:spacing w:after="0" w:line="240" w:lineRule="auto"/>
        <w:rPr>
          <w:sz w:val="28"/>
          <w:szCs w:val="28"/>
        </w:rPr>
      </w:pPr>
      <w:r w:rsidRPr="00163293">
        <w:rPr>
          <w:sz w:val="28"/>
          <w:szCs w:val="28"/>
          <w:rtl/>
        </w:rPr>
        <w:t>5 – تكلفة تحقيق الاهداف</w:t>
      </w:r>
    </w:p>
    <w:p w:rsidR="00642D45" w:rsidRPr="00163293" w:rsidRDefault="00642D45" w:rsidP="00F22EFA">
      <w:pPr>
        <w:autoSpaceDE w:val="0"/>
        <w:autoSpaceDN w:val="0"/>
        <w:bidi/>
        <w:adjustRightInd w:val="0"/>
        <w:spacing w:after="0" w:line="240" w:lineRule="auto"/>
        <w:rPr>
          <w:sz w:val="28"/>
          <w:szCs w:val="28"/>
          <w:rtl/>
        </w:rPr>
      </w:pPr>
    </w:p>
    <w:p w:rsidR="003A2FC3" w:rsidRPr="00163293" w:rsidRDefault="003A2FC3" w:rsidP="00F22EFA">
      <w:pPr>
        <w:autoSpaceDE w:val="0"/>
        <w:autoSpaceDN w:val="0"/>
        <w:bidi/>
        <w:adjustRightInd w:val="0"/>
        <w:spacing w:after="0" w:line="240" w:lineRule="auto"/>
        <w:rPr>
          <w:sz w:val="28"/>
          <w:szCs w:val="28"/>
          <w:rtl/>
        </w:rPr>
      </w:pPr>
      <w:r w:rsidRPr="00163293">
        <w:rPr>
          <w:sz w:val="28"/>
          <w:szCs w:val="28"/>
          <w:rtl/>
        </w:rPr>
        <w:t>سادساً: تقييم الاعلان</w:t>
      </w:r>
    </w:p>
    <w:p w:rsidR="00642D45" w:rsidRPr="00163293" w:rsidRDefault="00642D45" w:rsidP="00F22EFA">
      <w:pPr>
        <w:autoSpaceDE w:val="0"/>
        <w:autoSpaceDN w:val="0"/>
        <w:bidi/>
        <w:adjustRightInd w:val="0"/>
        <w:spacing w:after="0" w:line="240" w:lineRule="auto"/>
        <w:rPr>
          <w:sz w:val="28"/>
          <w:szCs w:val="28"/>
        </w:rPr>
      </w:pPr>
      <w:r w:rsidRPr="00163293">
        <w:rPr>
          <w:sz w:val="28"/>
          <w:szCs w:val="28"/>
          <w:rtl/>
        </w:rPr>
        <w:t>1 – تقييم نتائج الاعلان (قبلي و بعدي) .</w:t>
      </w:r>
    </w:p>
    <w:p w:rsidR="00642D45" w:rsidRPr="00163293" w:rsidRDefault="00642D45" w:rsidP="00F22EFA">
      <w:pPr>
        <w:autoSpaceDE w:val="0"/>
        <w:autoSpaceDN w:val="0"/>
        <w:bidi/>
        <w:adjustRightInd w:val="0"/>
        <w:spacing w:after="0" w:line="240" w:lineRule="auto"/>
        <w:rPr>
          <w:sz w:val="28"/>
          <w:szCs w:val="28"/>
        </w:rPr>
      </w:pPr>
      <w:r w:rsidRPr="00163293">
        <w:rPr>
          <w:sz w:val="28"/>
          <w:szCs w:val="28"/>
          <w:rtl/>
        </w:rPr>
        <w:t>2 – تقييم جودة الاعلان : يضاف على تقييم نتائج الاعلان أن يتم تقييم تحقق :</w:t>
      </w:r>
    </w:p>
    <w:p w:rsidR="003C7FDB" w:rsidRPr="00163293" w:rsidRDefault="00642D45" w:rsidP="00A72CAD">
      <w:pPr>
        <w:numPr>
          <w:ilvl w:val="2"/>
          <w:numId w:val="99"/>
        </w:numPr>
        <w:autoSpaceDE w:val="0"/>
        <w:autoSpaceDN w:val="0"/>
        <w:bidi/>
        <w:adjustRightInd w:val="0"/>
        <w:spacing w:after="0" w:line="240" w:lineRule="auto"/>
        <w:rPr>
          <w:sz w:val="28"/>
          <w:szCs w:val="28"/>
        </w:rPr>
      </w:pPr>
      <w:r w:rsidRPr="00163293">
        <w:rPr>
          <w:sz w:val="28"/>
          <w:szCs w:val="28"/>
          <w:rtl/>
        </w:rPr>
        <w:t>الانتباه.</w:t>
      </w:r>
    </w:p>
    <w:p w:rsidR="003C7FDB" w:rsidRPr="00163293" w:rsidRDefault="00642D45" w:rsidP="00A72CAD">
      <w:pPr>
        <w:numPr>
          <w:ilvl w:val="2"/>
          <w:numId w:val="99"/>
        </w:numPr>
        <w:autoSpaceDE w:val="0"/>
        <w:autoSpaceDN w:val="0"/>
        <w:bidi/>
        <w:adjustRightInd w:val="0"/>
        <w:spacing w:after="0" w:line="240" w:lineRule="auto"/>
        <w:rPr>
          <w:sz w:val="28"/>
          <w:szCs w:val="28"/>
        </w:rPr>
      </w:pPr>
      <w:r w:rsidRPr="00163293">
        <w:rPr>
          <w:sz w:val="28"/>
          <w:szCs w:val="28"/>
          <w:rtl/>
        </w:rPr>
        <w:t xml:space="preserve">الاهتمام </w:t>
      </w:r>
    </w:p>
    <w:p w:rsidR="003C7FDB" w:rsidRPr="00163293" w:rsidRDefault="00642D45" w:rsidP="00A72CAD">
      <w:pPr>
        <w:numPr>
          <w:ilvl w:val="2"/>
          <w:numId w:val="99"/>
        </w:numPr>
        <w:autoSpaceDE w:val="0"/>
        <w:autoSpaceDN w:val="0"/>
        <w:bidi/>
        <w:adjustRightInd w:val="0"/>
        <w:spacing w:after="0" w:line="240" w:lineRule="auto"/>
        <w:rPr>
          <w:sz w:val="28"/>
          <w:szCs w:val="28"/>
        </w:rPr>
      </w:pPr>
      <w:r w:rsidRPr="00163293">
        <w:rPr>
          <w:sz w:val="28"/>
          <w:szCs w:val="28"/>
          <w:rtl/>
        </w:rPr>
        <w:t xml:space="preserve">الرغبة </w:t>
      </w:r>
    </w:p>
    <w:p w:rsidR="003C7FDB" w:rsidRPr="00163293" w:rsidRDefault="00642D45" w:rsidP="00A72CAD">
      <w:pPr>
        <w:numPr>
          <w:ilvl w:val="2"/>
          <w:numId w:val="99"/>
        </w:numPr>
        <w:autoSpaceDE w:val="0"/>
        <w:autoSpaceDN w:val="0"/>
        <w:bidi/>
        <w:adjustRightInd w:val="0"/>
        <w:spacing w:after="0" w:line="240" w:lineRule="auto"/>
        <w:rPr>
          <w:sz w:val="28"/>
          <w:szCs w:val="28"/>
        </w:rPr>
      </w:pPr>
      <w:r w:rsidRPr="00163293">
        <w:rPr>
          <w:sz w:val="28"/>
          <w:szCs w:val="28"/>
          <w:rtl/>
        </w:rPr>
        <w:t>السلوك</w:t>
      </w:r>
    </w:p>
    <w:p w:rsidR="00642D45" w:rsidRPr="00163293" w:rsidRDefault="00642D45" w:rsidP="00F22EFA">
      <w:pPr>
        <w:autoSpaceDE w:val="0"/>
        <w:autoSpaceDN w:val="0"/>
        <w:bidi/>
        <w:adjustRightInd w:val="0"/>
        <w:spacing w:after="0" w:line="240" w:lineRule="auto"/>
        <w:rPr>
          <w:sz w:val="28"/>
          <w:szCs w:val="28"/>
        </w:rPr>
      </w:pPr>
      <w:r w:rsidRPr="00163293">
        <w:rPr>
          <w:sz w:val="28"/>
          <w:szCs w:val="28"/>
          <w:rtl/>
        </w:rPr>
        <w:t xml:space="preserve">       للجمهور المستهدف من الاعلان</w:t>
      </w:r>
    </w:p>
    <w:p w:rsidR="006F58DE" w:rsidRPr="00163293" w:rsidRDefault="006F58DE" w:rsidP="00F22EFA">
      <w:pPr>
        <w:bidi/>
        <w:rPr>
          <w:sz w:val="28"/>
          <w:szCs w:val="28"/>
          <w:rtl/>
        </w:rPr>
      </w:pPr>
      <w:r w:rsidRPr="00163293">
        <w:rPr>
          <w:sz w:val="28"/>
          <w:szCs w:val="28"/>
          <w:rtl/>
        </w:rPr>
        <w:br w:type="page"/>
      </w:r>
    </w:p>
    <w:p w:rsidR="006F58DE" w:rsidRPr="00163293" w:rsidRDefault="006F58DE" w:rsidP="00F22EFA">
      <w:pPr>
        <w:autoSpaceDE w:val="0"/>
        <w:autoSpaceDN w:val="0"/>
        <w:bidi/>
        <w:adjustRightInd w:val="0"/>
        <w:spacing w:after="0" w:line="240" w:lineRule="auto"/>
        <w:rPr>
          <w:sz w:val="28"/>
          <w:szCs w:val="28"/>
        </w:rPr>
      </w:pPr>
      <w:r w:rsidRPr="00163293">
        <w:rPr>
          <w:sz w:val="28"/>
          <w:szCs w:val="28"/>
          <w:rtl/>
        </w:rPr>
        <w:lastRenderedPageBreak/>
        <w:t>المحاضرة الرابعة عشر</w:t>
      </w:r>
    </w:p>
    <w:p w:rsidR="006F58DE" w:rsidRPr="00163293" w:rsidRDefault="006F58DE" w:rsidP="00F22EFA">
      <w:pPr>
        <w:autoSpaceDE w:val="0"/>
        <w:autoSpaceDN w:val="0"/>
        <w:bidi/>
        <w:adjustRightInd w:val="0"/>
        <w:spacing w:after="0" w:line="240" w:lineRule="auto"/>
        <w:rPr>
          <w:sz w:val="28"/>
          <w:szCs w:val="28"/>
          <w:rtl/>
        </w:rPr>
      </w:pPr>
    </w:p>
    <w:p w:rsidR="006F58DE" w:rsidRPr="00163293" w:rsidRDefault="006F58DE" w:rsidP="00F22EFA">
      <w:pPr>
        <w:autoSpaceDE w:val="0"/>
        <w:autoSpaceDN w:val="0"/>
        <w:bidi/>
        <w:adjustRightInd w:val="0"/>
        <w:spacing w:after="0" w:line="240" w:lineRule="auto"/>
        <w:rPr>
          <w:sz w:val="28"/>
          <w:szCs w:val="28"/>
        </w:rPr>
      </w:pPr>
      <w:r w:rsidRPr="00163293">
        <w:rPr>
          <w:sz w:val="28"/>
          <w:szCs w:val="28"/>
          <w:rtl/>
        </w:rPr>
        <w:t>المسئولية الاجتماعية للمشروعات الصغيرة</w:t>
      </w:r>
    </w:p>
    <w:p w:rsidR="006F58DE" w:rsidRPr="00163293" w:rsidRDefault="006F58DE" w:rsidP="00F22EFA">
      <w:pPr>
        <w:autoSpaceDE w:val="0"/>
        <w:autoSpaceDN w:val="0"/>
        <w:bidi/>
        <w:adjustRightInd w:val="0"/>
        <w:spacing w:after="0" w:line="240" w:lineRule="auto"/>
        <w:rPr>
          <w:sz w:val="28"/>
          <w:szCs w:val="28"/>
          <w:rtl/>
        </w:rPr>
      </w:pPr>
      <w:r w:rsidRPr="00163293">
        <w:rPr>
          <w:sz w:val="28"/>
          <w:szCs w:val="28"/>
          <w:rtl/>
        </w:rPr>
        <w:t>أولاً: أخلاقيات الأعمال</w:t>
      </w:r>
    </w:p>
    <w:p w:rsidR="003C7FDB" w:rsidRPr="00163293" w:rsidRDefault="00A72CAD" w:rsidP="00A72CAD">
      <w:pPr>
        <w:numPr>
          <w:ilvl w:val="0"/>
          <w:numId w:val="100"/>
        </w:numPr>
        <w:autoSpaceDE w:val="0"/>
        <w:autoSpaceDN w:val="0"/>
        <w:bidi/>
        <w:adjustRightInd w:val="0"/>
        <w:spacing w:after="0" w:line="240" w:lineRule="auto"/>
        <w:rPr>
          <w:sz w:val="28"/>
          <w:szCs w:val="28"/>
        </w:rPr>
      </w:pPr>
      <w:r w:rsidRPr="00163293">
        <w:rPr>
          <w:sz w:val="28"/>
          <w:szCs w:val="28"/>
          <w:rtl/>
        </w:rPr>
        <w:t>مفهوم أخلاقيات الإدارة والأعمال.</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الأخلاق. هي مجموعة المبادئ والقيم التي تحكم سلوك الفرد فيما يتعلق بما هو صواب أو خطأ.</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السلوك الأخلاقي. هو السلوك الصائب والخيار السليم الملتزم بالمبادئ الأخلاقية.</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المشكلة الأخلاقية. هو الموقف الذي يرتبط بخيارات سلوكية ينجم عنها عواقب سلبية يصعب معها التمييز بما هو صحيح وما هو خطأ.</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الأخلاقيات الإدارية. هي المعايير الأخلاقية التي توجه سلوك المدراء في العمل. وهنا ثلاث مجالات رئيسية:</w:t>
      </w:r>
    </w:p>
    <w:p w:rsidR="003C7FDB" w:rsidRPr="00163293" w:rsidRDefault="00A72CAD" w:rsidP="00A72CAD">
      <w:pPr>
        <w:numPr>
          <w:ilvl w:val="2"/>
          <w:numId w:val="100"/>
        </w:numPr>
        <w:autoSpaceDE w:val="0"/>
        <w:autoSpaceDN w:val="0"/>
        <w:bidi/>
        <w:adjustRightInd w:val="0"/>
        <w:spacing w:after="0" w:line="240" w:lineRule="auto"/>
        <w:rPr>
          <w:sz w:val="28"/>
          <w:szCs w:val="28"/>
        </w:rPr>
      </w:pPr>
      <w:r w:rsidRPr="00163293">
        <w:rPr>
          <w:sz w:val="28"/>
          <w:szCs w:val="28"/>
          <w:rtl/>
        </w:rPr>
        <w:t>كيف تعامل المنظمة العاملين فيها</w:t>
      </w:r>
    </w:p>
    <w:p w:rsidR="003C7FDB" w:rsidRPr="00163293" w:rsidRDefault="00A72CAD" w:rsidP="00A72CAD">
      <w:pPr>
        <w:numPr>
          <w:ilvl w:val="2"/>
          <w:numId w:val="100"/>
        </w:numPr>
        <w:autoSpaceDE w:val="0"/>
        <w:autoSpaceDN w:val="0"/>
        <w:bidi/>
        <w:adjustRightInd w:val="0"/>
        <w:spacing w:after="0" w:line="240" w:lineRule="auto"/>
        <w:rPr>
          <w:sz w:val="28"/>
          <w:szCs w:val="28"/>
        </w:rPr>
      </w:pPr>
      <w:r w:rsidRPr="00163293">
        <w:rPr>
          <w:sz w:val="28"/>
          <w:szCs w:val="28"/>
          <w:rtl/>
        </w:rPr>
        <w:t>كيف يعامل العاملون المنظمة.</w:t>
      </w:r>
    </w:p>
    <w:p w:rsidR="003C7FDB" w:rsidRPr="00163293" w:rsidRDefault="00A72CAD" w:rsidP="00A72CAD">
      <w:pPr>
        <w:numPr>
          <w:ilvl w:val="2"/>
          <w:numId w:val="100"/>
        </w:numPr>
        <w:autoSpaceDE w:val="0"/>
        <w:autoSpaceDN w:val="0"/>
        <w:bidi/>
        <w:adjustRightInd w:val="0"/>
        <w:spacing w:after="0" w:line="240" w:lineRule="auto"/>
        <w:rPr>
          <w:sz w:val="28"/>
          <w:szCs w:val="28"/>
        </w:rPr>
      </w:pPr>
      <w:r w:rsidRPr="00163293">
        <w:rPr>
          <w:sz w:val="28"/>
          <w:szCs w:val="28"/>
          <w:rtl/>
        </w:rPr>
        <w:t xml:space="preserve">كيف تتعالم والمنظمة مع الأطراف الأخرى. </w:t>
      </w:r>
    </w:p>
    <w:p w:rsidR="003C7FDB" w:rsidRPr="00163293" w:rsidRDefault="00A72CAD" w:rsidP="00A72CAD">
      <w:pPr>
        <w:numPr>
          <w:ilvl w:val="0"/>
          <w:numId w:val="100"/>
        </w:numPr>
        <w:autoSpaceDE w:val="0"/>
        <w:autoSpaceDN w:val="0"/>
        <w:bidi/>
        <w:adjustRightInd w:val="0"/>
        <w:spacing w:after="0" w:line="240" w:lineRule="auto"/>
        <w:rPr>
          <w:sz w:val="28"/>
          <w:szCs w:val="28"/>
        </w:rPr>
      </w:pPr>
      <w:r w:rsidRPr="00163293">
        <w:rPr>
          <w:sz w:val="28"/>
          <w:szCs w:val="28"/>
          <w:rtl/>
        </w:rPr>
        <w:t>مداخل مختلفة لتفسير الأخلاق.</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المدخل المنفعي. هو سلوك أخلاقي ينجم عنه أكبر فائدة لأكبر عدد من الناس. (تسريح 30% من العمال للحفاظ على70% )</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 xml:space="preserve">مدخل الفردية. سلوك أخلاقي يستند إلى المنفعة الشخصية الذاتية على المدى الطويل. </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مدخل الحقوق. هو سلوك أخلاقي يحترم ويحافظ على الحقوق الأساسية للإنسان.</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مدخل العدالة. هو سلوك أخلاقي يستند إلى معاملة الناس بنزاهة وحيادية</w:t>
      </w:r>
    </w:p>
    <w:p w:rsidR="003C7FDB" w:rsidRPr="00163293" w:rsidRDefault="00A72CAD" w:rsidP="00A72CAD">
      <w:pPr>
        <w:numPr>
          <w:ilvl w:val="0"/>
          <w:numId w:val="100"/>
        </w:numPr>
        <w:autoSpaceDE w:val="0"/>
        <w:autoSpaceDN w:val="0"/>
        <w:bidi/>
        <w:adjustRightInd w:val="0"/>
        <w:spacing w:after="0" w:line="240" w:lineRule="auto"/>
        <w:rPr>
          <w:sz w:val="28"/>
          <w:szCs w:val="28"/>
        </w:rPr>
      </w:pPr>
      <w:r w:rsidRPr="00163293">
        <w:rPr>
          <w:sz w:val="28"/>
          <w:szCs w:val="28"/>
          <w:rtl/>
        </w:rPr>
        <w:t>الإشكاليات الأخلاقية في مكان العمل.</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تضارب المصالح. بين مصلحة الفرد ومصلحة المنظمة ( الهدايا والرشاوي)</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ثقة الزبون . تسريب معلومات عملاء المنظمة لخصومه.</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التمييز. حجب التوظيف أو التعيين عن شخص معين بسبب عرقه أو جنسه.</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التجاوز أو التحرش. تصرفات تسبب عدم الشعور بالراحة في مكان العمل باللفظ أو بالفعل.</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موارد المنظمة. تسخير موارد المنظمة لأغراض شخصية وأهدارها.</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الاتصالات. حدوث خلل عند نقل المعلومات بين مختلف الأطراف إما بالكذب أو المبالغة أو ببث الإشاعات.</w:t>
      </w:r>
    </w:p>
    <w:p w:rsidR="003C7FDB" w:rsidRPr="00163293" w:rsidRDefault="00A72CAD" w:rsidP="00A72CAD">
      <w:pPr>
        <w:numPr>
          <w:ilvl w:val="0"/>
          <w:numId w:val="100"/>
        </w:numPr>
        <w:autoSpaceDE w:val="0"/>
        <w:autoSpaceDN w:val="0"/>
        <w:bidi/>
        <w:adjustRightInd w:val="0"/>
        <w:spacing w:after="0" w:line="240" w:lineRule="auto"/>
        <w:rPr>
          <w:sz w:val="28"/>
          <w:szCs w:val="28"/>
        </w:rPr>
      </w:pPr>
      <w:r w:rsidRPr="00163293">
        <w:rPr>
          <w:sz w:val="28"/>
          <w:szCs w:val="28"/>
          <w:rtl/>
        </w:rPr>
        <w:t>العوامل المؤثرة في السلوك الأخلاقي</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الفرد. يتأثر سلوك الفرد بتكوينه العائلي والشخصي من خلال قيمه الدينية ومعاييره الشخصية ( وبني المدير تصرفاته من خلال هذا التكوين)</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المنظمة. من خلال ما يسمى بالثقافة التنظيمية ( وهي مجموعة القيم والأعراف المشتركة التي تتحكم بالتفاعلات بين أعضاء المنظمة  وكذلك مع الأطراف الخارجية)</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البيئة. وتتمثل في القوانين الحكومية وتشريعاتها، وبالقيم والأعرف الاجتماعية السائدة</w:t>
      </w:r>
    </w:p>
    <w:p w:rsidR="003C7FDB" w:rsidRPr="00163293" w:rsidRDefault="00A72CAD" w:rsidP="00A72CAD">
      <w:pPr>
        <w:numPr>
          <w:ilvl w:val="0"/>
          <w:numId w:val="100"/>
        </w:numPr>
        <w:autoSpaceDE w:val="0"/>
        <w:autoSpaceDN w:val="0"/>
        <w:bidi/>
        <w:adjustRightInd w:val="0"/>
        <w:spacing w:after="0" w:line="240" w:lineRule="auto"/>
        <w:rPr>
          <w:sz w:val="28"/>
          <w:szCs w:val="28"/>
        </w:rPr>
      </w:pPr>
      <w:r w:rsidRPr="00163293">
        <w:rPr>
          <w:sz w:val="28"/>
          <w:szCs w:val="28"/>
          <w:rtl/>
        </w:rPr>
        <w:t>تبرير السلوك اللاأخلاقي كالرشوة على سبيل المثال:</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أقناع النفس بأن هذا السلوك لا يدخل حقيقة في إطار اللامشروعية.</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محاولة إقناع الذات بأن جميع الأفراد بالمنظمة يتصرفون وفق مصالحهم الشخصية.</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التبرير بأن ما قام به لن يكشفه أحد داخل المنظمة أو خارجها.</w:t>
      </w:r>
    </w:p>
    <w:p w:rsidR="003C7FDB" w:rsidRPr="00163293" w:rsidRDefault="00A72CAD" w:rsidP="00D410B9">
      <w:pPr>
        <w:autoSpaceDE w:val="0"/>
        <w:autoSpaceDN w:val="0"/>
        <w:bidi/>
        <w:adjustRightInd w:val="0"/>
        <w:spacing w:after="0" w:line="240" w:lineRule="auto"/>
        <w:rPr>
          <w:sz w:val="28"/>
          <w:szCs w:val="28"/>
        </w:rPr>
      </w:pPr>
      <w:r w:rsidRPr="00163293">
        <w:rPr>
          <w:sz w:val="28"/>
          <w:szCs w:val="28"/>
          <w:rtl/>
        </w:rPr>
        <w:t>إقناع النفس بأن المنظمة التي يعمل من أجلها سوف تقوم بحمايته من طائلة القانون.</w:t>
      </w:r>
    </w:p>
    <w:p w:rsidR="006F58DE" w:rsidRPr="00163293" w:rsidRDefault="006F58DE" w:rsidP="00F22EFA">
      <w:pPr>
        <w:autoSpaceDE w:val="0"/>
        <w:autoSpaceDN w:val="0"/>
        <w:bidi/>
        <w:adjustRightInd w:val="0"/>
        <w:rPr>
          <w:sz w:val="28"/>
          <w:szCs w:val="28"/>
        </w:rPr>
      </w:pPr>
      <w:r w:rsidRPr="00163293">
        <w:rPr>
          <w:sz w:val="28"/>
          <w:szCs w:val="28"/>
          <w:rtl/>
        </w:rPr>
        <w:t>التدريب من أجل مشروع صغير أخلاقي.</w:t>
      </w:r>
    </w:p>
    <w:p w:rsidR="006F58DE" w:rsidRPr="00163293" w:rsidRDefault="006F58DE" w:rsidP="00F22EFA">
      <w:pPr>
        <w:autoSpaceDE w:val="0"/>
        <w:autoSpaceDN w:val="0"/>
        <w:bidi/>
        <w:adjustRightInd w:val="0"/>
        <w:rPr>
          <w:sz w:val="28"/>
          <w:szCs w:val="28"/>
        </w:rPr>
      </w:pPr>
      <w:r w:rsidRPr="00163293">
        <w:rPr>
          <w:sz w:val="28"/>
          <w:szCs w:val="28"/>
          <w:rtl/>
        </w:rPr>
        <w:lastRenderedPageBreak/>
        <w:t>التدريب الأخلاقي هو برامج تدريبية تهدف إلى مساعدة الأفراد على معرفة مختلف الجوانب الأخلاقية في قراراتهم.</w:t>
      </w:r>
    </w:p>
    <w:p w:rsidR="006F58DE" w:rsidRPr="00163293" w:rsidRDefault="006F58DE" w:rsidP="00F22EFA">
      <w:pPr>
        <w:autoSpaceDE w:val="0"/>
        <w:autoSpaceDN w:val="0"/>
        <w:bidi/>
        <w:adjustRightInd w:val="0"/>
        <w:spacing w:after="0" w:line="240" w:lineRule="auto"/>
        <w:jc w:val="center"/>
        <w:rPr>
          <w:sz w:val="28"/>
          <w:szCs w:val="28"/>
          <w:rtl/>
        </w:rPr>
      </w:pPr>
      <w:r w:rsidRPr="00163293">
        <w:rPr>
          <w:noProof/>
          <w:sz w:val="28"/>
          <w:szCs w:val="28"/>
        </w:rPr>
        <w:drawing>
          <wp:inline distT="0" distB="0" distL="0" distR="0" wp14:anchorId="5128B014" wp14:editId="20F7BEB1">
            <wp:extent cx="4433011" cy="1697012"/>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32534" t="42210" r="16266" b="22931"/>
                    <a:stretch/>
                  </pic:blipFill>
                  <pic:spPr bwMode="auto">
                    <a:xfrm>
                      <a:off x="0" y="0"/>
                      <a:ext cx="4433011" cy="1697012"/>
                    </a:xfrm>
                    <a:prstGeom prst="rect">
                      <a:avLst/>
                    </a:prstGeom>
                    <a:ln>
                      <a:noFill/>
                    </a:ln>
                    <a:extLst>
                      <a:ext uri="{53640926-AAD7-44D8-BBD7-CCE9431645EC}">
                        <a14:shadowObscured xmlns:a14="http://schemas.microsoft.com/office/drawing/2010/main"/>
                      </a:ext>
                    </a:extLst>
                  </pic:spPr>
                </pic:pic>
              </a:graphicData>
            </a:graphic>
          </wp:inline>
        </w:drawing>
      </w:r>
    </w:p>
    <w:p w:rsidR="006F58DE" w:rsidRPr="00163293" w:rsidRDefault="006F58DE" w:rsidP="00F22EFA">
      <w:pPr>
        <w:autoSpaceDE w:val="0"/>
        <w:autoSpaceDN w:val="0"/>
        <w:bidi/>
        <w:adjustRightInd w:val="0"/>
        <w:spacing w:after="0" w:line="240" w:lineRule="auto"/>
        <w:rPr>
          <w:sz w:val="28"/>
          <w:szCs w:val="28"/>
          <w:rtl/>
        </w:rPr>
      </w:pPr>
    </w:p>
    <w:p w:rsidR="006F58DE" w:rsidRPr="00163293" w:rsidRDefault="006F58DE" w:rsidP="00F22EFA">
      <w:pPr>
        <w:autoSpaceDE w:val="0"/>
        <w:autoSpaceDN w:val="0"/>
        <w:bidi/>
        <w:adjustRightInd w:val="0"/>
        <w:spacing w:after="0" w:line="240" w:lineRule="auto"/>
        <w:rPr>
          <w:sz w:val="28"/>
          <w:szCs w:val="28"/>
          <w:rtl/>
        </w:rPr>
      </w:pPr>
      <w:r w:rsidRPr="00163293">
        <w:rPr>
          <w:sz w:val="28"/>
          <w:szCs w:val="28"/>
          <w:rtl/>
        </w:rPr>
        <w:t>ثانياً: المسئولية الاجتماعية للمنظمات.</w:t>
      </w:r>
    </w:p>
    <w:p w:rsidR="003C7FDB" w:rsidRPr="00163293" w:rsidRDefault="00A72CAD" w:rsidP="00A72CAD">
      <w:pPr>
        <w:numPr>
          <w:ilvl w:val="0"/>
          <w:numId w:val="101"/>
        </w:numPr>
        <w:autoSpaceDE w:val="0"/>
        <w:autoSpaceDN w:val="0"/>
        <w:bidi/>
        <w:adjustRightInd w:val="0"/>
        <w:spacing w:after="0" w:line="240" w:lineRule="auto"/>
        <w:rPr>
          <w:sz w:val="28"/>
          <w:szCs w:val="28"/>
        </w:rPr>
      </w:pPr>
      <w:r w:rsidRPr="00163293">
        <w:rPr>
          <w:sz w:val="28"/>
          <w:szCs w:val="28"/>
          <w:rtl/>
        </w:rPr>
        <w:t>المسئولية الاجتماعية. هي مجموعة من الواجبات أو التصرفات التي تقوم بها المنظمة من خلال قراراتها بزيادة رفاهية المجتمع والعناية بمصالحه إضافة لمصالحها الخاصة.</w:t>
      </w:r>
    </w:p>
    <w:p w:rsidR="003C7FDB" w:rsidRPr="00163293" w:rsidRDefault="00A72CAD" w:rsidP="00A72CAD">
      <w:pPr>
        <w:numPr>
          <w:ilvl w:val="0"/>
          <w:numId w:val="101"/>
        </w:numPr>
        <w:autoSpaceDE w:val="0"/>
        <w:autoSpaceDN w:val="0"/>
        <w:bidi/>
        <w:adjustRightInd w:val="0"/>
        <w:spacing w:after="0" w:line="240" w:lineRule="auto"/>
        <w:rPr>
          <w:sz w:val="28"/>
          <w:szCs w:val="28"/>
        </w:rPr>
      </w:pPr>
      <w:r w:rsidRPr="00163293">
        <w:rPr>
          <w:sz w:val="28"/>
          <w:szCs w:val="28"/>
          <w:rtl/>
        </w:rPr>
        <w:t>يعارض هذا التوجه بعض العلماء ومن أبرزهم ملتون فريدمان، ويؤيده البعض الأخر وأبرزهم باول سامولسون.</w:t>
      </w:r>
    </w:p>
    <w:p w:rsidR="003C7FDB" w:rsidRPr="00163293" w:rsidRDefault="00A72CAD" w:rsidP="00A72CAD">
      <w:pPr>
        <w:numPr>
          <w:ilvl w:val="0"/>
          <w:numId w:val="101"/>
        </w:numPr>
        <w:autoSpaceDE w:val="0"/>
        <w:autoSpaceDN w:val="0"/>
        <w:bidi/>
        <w:adjustRightInd w:val="0"/>
        <w:spacing w:after="0" w:line="240" w:lineRule="auto"/>
        <w:rPr>
          <w:sz w:val="28"/>
          <w:szCs w:val="28"/>
        </w:rPr>
      </w:pPr>
      <w:r w:rsidRPr="00163293">
        <w:rPr>
          <w:sz w:val="28"/>
          <w:szCs w:val="28"/>
          <w:rtl/>
        </w:rPr>
        <w:t>مجالات المسؤولية الاجتماعية تكمن في: ( أصحاب المصالح، البيئة الطبيعية، رفاهية المجتمع بشكل عام)</w:t>
      </w:r>
    </w:p>
    <w:p w:rsidR="003C7FDB" w:rsidRPr="00163293" w:rsidRDefault="00A72CAD" w:rsidP="00A72CAD">
      <w:pPr>
        <w:numPr>
          <w:ilvl w:val="0"/>
          <w:numId w:val="101"/>
        </w:numPr>
        <w:autoSpaceDE w:val="0"/>
        <w:autoSpaceDN w:val="0"/>
        <w:bidi/>
        <w:adjustRightInd w:val="0"/>
        <w:spacing w:after="0" w:line="240" w:lineRule="auto"/>
        <w:rPr>
          <w:sz w:val="28"/>
          <w:szCs w:val="28"/>
        </w:rPr>
      </w:pPr>
      <w:r w:rsidRPr="00163293">
        <w:rPr>
          <w:sz w:val="28"/>
          <w:szCs w:val="28"/>
          <w:rtl/>
        </w:rPr>
        <w:t>استراتيجيات التعامل مع المسئولية الاجتماعية:</w:t>
      </w:r>
    </w:p>
    <w:p w:rsidR="003C7FDB" w:rsidRPr="00163293" w:rsidRDefault="00A72CAD" w:rsidP="00A72CAD">
      <w:pPr>
        <w:numPr>
          <w:ilvl w:val="1"/>
          <w:numId w:val="101"/>
        </w:numPr>
        <w:autoSpaceDE w:val="0"/>
        <w:autoSpaceDN w:val="0"/>
        <w:bidi/>
        <w:adjustRightInd w:val="0"/>
        <w:spacing w:after="0" w:line="240" w:lineRule="auto"/>
        <w:rPr>
          <w:sz w:val="28"/>
          <w:szCs w:val="28"/>
        </w:rPr>
      </w:pPr>
      <w:r w:rsidRPr="00163293">
        <w:rPr>
          <w:sz w:val="28"/>
          <w:szCs w:val="28"/>
          <w:rtl/>
        </w:rPr>
        <w:t>استراتيجية الممانعة أو عدم التبني. وتقوم على تجنب الاتفاق على الأنشطة الاجتماعية والتركيز على الأولويات الاقتصادية.</w:t>
      </w:r>
    </w:p>
    <w:p w:rsidR="003C7FDB" w:rsidRPr="00163293" w:rsidRDefault="00A72CAD" w:rsidP="00A72CAD">
      <w:pPr>
        <w:numPr>
          <w:ilvl w:val="1"/>
          <w:numId w:val="101"/>
        </w:numPr>
        <w:autoSpaceDE w:val="0"/>
        <w:autoSpaceDN w:val="0"/>
        <w:bidi/>
        <w:adjustRightInd w:val="0"/>
        <w:spacing w:after="0" w:line="240" w:lineRule="auto"/>
        <w:rPr>
          <w:sz w:val="28"/>
          <w:szCs w:val="28"/>
        </w:rPr>
      </w:pPr>
      <w:r w:rsidRPr="00163293">
        <w:rPr>
          <w:sz w:val="28"/>
          <w:szCs w:val="28"/>
          <w:rtl/>
        </w:rPr>
        <w:t>الاستراتيجية الدفاعية. وفيها المنظمة تقوم بالحد الأدنى القانوني المفروض من الدور الاجتماعي لحماية المنظمة.</w:t>
      </w:r>
    </w:p>
    <w:p w:rsidR="003C7FDB" w:rsidRPr="00163293" w:rsidRDefault="00A72CAD" w:rsidP="00A72CAD">
      <w:pPr>
        <w:numPr>
          <w:ilvl w:val="1"/>
          <w:numId w:val="101"/>
        </w:numPr>
        <w:autoSpaceDE w:val="0"/>
        <w:autoSpaceDN w:val="0"/>
        <w:bidi/>
        <w:adjustRightInd w:val="0"/>
        <w:spacing w:after="0" w:line="240" w:lineRule="auto"/>
        <w:rPr>
          <w:sz w:val="28"/>
          <w:szCs w:val="28"/>
        </w:rPr>
      </w:pPr>
      <w:r w:rsidRPr="00163293">
        <w:rPr>
          <w:sz w:val="28"/>
          <w:szCs w:val="28"/>
          <w:rtl/>
        </w:rPr>
        <w:t>استراتيجية التكيف. وفيها يتم قبول دور اجتماعي ومحاولة الوفاء بجوانب اقتصادية وقانونية وأخلاقية.</w:t>
      </w:r>
    </w:p>
    <w:p w:rsidR="003C7FDB" w:rsidRPr="00163293" w:rsidRDefault="00A72CAD" w:rsidP="00A72CAD">
      <w:pPr>
        <w:numPr>
          <w:ilvl w:val="1"/>
          <w:numId w:val="101"/>
        </w:numPr>
        <w:autoSpaceDE w:val="0"/>
        <w:autoSpaceDN w:val="0"/>
        <w:bidi/>
        <w:adjustRightInd w:val="0"/>
        <w:spacing w:after="0" w:line="240" w:lineRule="auto"/>
        <w:rPr>
          <w:sz w:val="28"/>
          <w:szCs w:val="28"/>
        </w:rPr>
      </w:pPr>
      <w:r w:rsidRPr="00163293">
        <w:rPr>
          <w:sz w:val="28"/>
          <w:szCs w:val="28"/>
          <w:rtl/>
        </w:rPr>
        <w:t>استراتيجية المبادرة الطوعية. وفيها تتبنى المنظمة دور اجتماعي واسع جداً بحيث تؤخذ مصلحة المجتمع وتطلعاته في كل قرارات المنظمة.</w:t>
      </w:r>
    </w:p>
    <w:p w:rsidR="003C7FDB" w:rsidRPr="00163293" w:rsidRDefault="00A72CAD" w:rsidP="00A72CAD">
      <w:pPr>
        <w:numPr>
          <w:ilvl w:val="0"/>
          <w:numId w:val="101"/>
        </w:numPr>
        <w:autoSpaceDE w:val="0"/>
        <w:autoSpaceDN w:val="0"/>
        <w:bidi/>
        <w:adjustRightInd w:val="0"/>
        <w:spacing w:after="0" w:line="240" w:lineRule="auto"/>
        <w:rPr>
          <w:sz w:val="28"/>
          <w:szCs w:val="28"/>
        </w:rPr>
      </w:pPr>
      <w:r w:rsidRPr="00163293">
        <w:rPr>
          <w:sz w:val="28"/>
          <w:szCs w:val="28"/>
          <w:rtl/>
        </w:rPr>
        <w:t>الحاكمية (الحوكمة) المؤسساتية والمواطنة الصالحة.</w:t>
      </w:r>
    </w:p>
    <w:p w:rsidR="003C7FDB" w:rsidRPr="00163293" w:rsidRDefault="00A72CAD" w:rsidP="00A72CAD">
      <w:pPr>
        <w:numPr>
          <w:ilvl w:val="1"/>
          <w:numId w:val="101"/>
        </w:numPr>
        <w:autoSpaceDE w:val="0"/>
        <w:autoSpaceDN w:val="0"/>
        <w:bidi/>
        <w:adjustRightInd w:val="0"/>
        <w:spacing w:after="0" w:line="240" w:lineRule="auto"/>
        <w:rPr>
          <w:sz w:val="28"/>
          <w:szCs w:val="28"/>
        </w:rPr>
      </w:pPr>
      <w:r w:rsidRPr="00163293">
        <w:rPr>
          <w:sz w:val="28"/>
          <w:szCs w:val="28"/>
          <w:rtl/>
        </w:rPr>
        <w:t>الحاكمية المؤسساتية هي نظام للرقابة والفحص يحكم عمل منظمات الأعمال على أعلى المستويات. وفيه تحاول المنظمات إيجاد علاقات متوازنة لمصالح كافة الأطراف وخاصة المستثمرين والإدارة والعاملين.</w:t>
      </w:r>
    </w:p>
    <w:p w:rsidR="003C7FDB" w:rsidRPr="00163293" w:rsidRDefault="00A72CAD" w:rsidP="00A72CAD">
      <w:pPr>
        <w:numPr>
          <w:ilvl w:val="1"/>
          <w:numId w:val="101"/>
        </w:numPr>
        <w:autoSpaceDE w:val="0"/>
        <w:autoSpaceDN w:val="0"/>
        <w:bidi/>
        <w:adjustRightInd w:val="0"/>
        <w:spacing w:after="0" w:line="240" w:lineRule="auto"/>
        <w:rPr>
          <w:sz w:val="28"/>
          <w:szCs w:val="28"/>
        </w:rPr>
      </w:pPr>
      <w:r w:rsidRPr="00163293">
        <w:rPr>
          <w:sz w:val="28"/>
          <w:szCs w:val="28"/>
          <w:rtl/>
        </w:rPr>
        <w:t>المواطنة  الصالحة. هي تصرفات مسؤولة من قبل منظمات الأعمال تجاه مختلف الأطراف وبما يراعي الواجبات بصورة شمولية وكأنها مواطن اعتيادي صالح.</w:t>
      </w:r>
    </w:p>
    <w:p w:rsidR="006F58DE" w:rsidRPr="00163293" w:rsidRDefault="006F58DE" w:rsidP="00F22EFA">
      <w:pPr>
        <w:autoSpaceDE w:val="0"/>
        <w:autoSpaceDN w:val="0"/>
        <w:bidi/>
        <w:adjustRightInd w:val="0"/>
        <w:spacing w:after="0" w:line="240" w:lineRule="auto"/>
        <w:rPr>
          <w:sz w:val="28"/>
          <w:szCs w:val="28"/>
        </w:rPr>
      </w:pPr>
    </w:p>
    <w:sectPr w:rsidR="006F58DE" w:rsidRPr="001632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T Bold Heading">
    <w:altName w:val="Times New Roman"/>
    <w:panose1 w:val="00000000000000000000"/>
    <w:charset w:val="00"/>
    <w:family w:val="roman"/>
    <w:notTrueType/>
    <w:pitch w:val="default"/>
    <w:sig w:usb0="00000003" w:usb1="00000000" w:usb2="00000000" w:usb3="00000000" w:csb0="00000001" w:csb1="00000000"/>
  </w:font>
  <w:font w:name="Times New Roman,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00ACA"/>
    <w:multiLevelType w:val="hybridMultilevel"/>
    <w:tmpl w:val="3BD239F8"/>
    <w:lvl w:ilvl="0" w:tplc="4E84A886">
      <w:start w:val="1"/>
      <w:numFmt w:val="bullet"/>
      <w:lvlText w:val=""/>
      <w:lvlJc w:val="left"/>
      <w:pPr>
        <w:tabs>
          <w:tab w:val="num" w:pos="720"/>
        </w:tabs>
        <w:ind w:left="720" w:hanging="360"/>
      </w:pPr>
      <w:rPr>
        <w:rFonts w:ascii="Wingdings" w:hAnsi="Wingdings" w:hint="default"/>
      </w:rPr>
    </w:lvl>
    <w:lvl w:ilvl="1" w:tplc="CC5EDE7C">
      <w:start w:val="1657"/>
      <w:numFmt w:val="bullet"/>
      <w:lvlText w:val=""/>
      <w:lvlJc w:val="left"/>
      <w:pPr>
        <w:tabs>
          <w:tab w:val="num" w:pos="1440"/>
        </w:tabs>
        <w:ind w:left="1440" w:hanging="360"/>
      </w:pPr>
      <w:rPr>
        <w:rFonts w:ascii="Wingdings" w:hAnsi="Wingdings" w:hint="default"/>
      </w:rPr>
    </w:lvl>
    <w:lvl w:ilvl="2" w:tplc="E7206910" w:tentative="1">
      <w:start w:val="1"/>
      <w:numFmt w:val="bullet"/>
      <w:lvlText w:val=""/>
      <w:lvlJc w:val="left"/>
      <w:pPr>
        <w:tabs>
          <w:tab w:val="num" w:pos="2160"/>
        </w:tabs>
        <w:ind w:left="2160" w:hanging="360"/>
      </w:pPr>
      <w:rPr>
        <w:rFonts w:ascii="Wingdings" w:hAnsi="Wingdings" w:hint="default"/>
      </w:rPr>
    </w:lvl>
    <w:lvl w:ilvl="3" w:tplc="EBF0D39E" w:tentative="1">
      <w:start w:val="1"/>
      <w:numFmt w:val="bullet"/>
      <w:lvlText w:val=""/>
      <w:lvlJc w:val="left"/>
      <w:pPr>
        <w:tabs>
          <w:tab w:val="num" w:pos="2880"/>
        </w:tabs>
        <w:ind w:left="2880" w:hanging="360"/>
      </w:pPr>
      <w:rPr>
        <w:rFonts w:ascii="Wingdings" w:hAnsi="Wingdings" w:hint="default"/>
      </w:rPr>
    </w:lvl>
    <w:lvl w:ilvl="4" w:tplc="D3889F08" w:tentative="1">
      <w:start w:val="1"/>
      <w:numFmt w:val="bullet"/>
      <w:lvlText w:val=""/>
      <w:lvlJc w:val="left"/>
      <w:pPr>
        <w:tabs>
          <w:tab w:val="num" w:pos="3600"/>
        </w:tabs>
        <w:ind w:left="3600" w:hanging="360"/>
      </w:pPr>
      <w:rPr>
        <w:rFonts w:ascii="Wingdings" w:hAnsi="Wingdings" w:hint="default"/>
      </w:rPr>
    </w:lvl>
    <w:lvl w:ilvl="5" w:tplc="92984178" w:tentative="1">
      <w:start w:val="1"/>
      <w:numFmt w:val="bullet"/>
      <w:lvlText w:val=""/>
      <w:lvlJc w:val="left"/>
      <w:pPr>
        <w:tabs>
          <w:tab w:val="num" w:pos="4320"/>
        </w:tabs>
        <w:ind w:left="4320" w:hanging="360"/>
      </w:pPr>
      <w:rPr>
        <w:rFonts w:ascii="Wingdings" w:hAnsi="Wingdings" w:hint="default"/>
      </w:rPr>
    </w:lvl>
    <w:lvl w:ilvl="6" w:tplc="F5D6976A" w:tentative="1">
      <w:start w:val="1"/>
      <w:numFmt w:val="bullet"/>
      <w:lvlText w:val=""/>
      <w:lvlJc w:val="left"/>
      <w:pPr>
        <w:tabs>
          <w:tab w:val="num" w:pos="5040"/>
        </w:tabs>
        <w:ind w:left="5040" w:hanging="360"/>
      </w:pPr>
      <w:rPr>
        <w:rFonts w:ascii="Wingdings" w:hAnsi="Wingdings" w:hint="default"/>
      </w:rPr>
    </w:lvl>
    <w:lvl w:ilvl="7" w:tplc="2250CE96" w:tentative="1">
      <w:start w:val="1"/>
      <w:numFmt w:val="bullet"/>
      <w:lvlText w:val=""/>
      <w:lvlJc w:val="left"/>
      <w:pPr>
        <w:tabs>
          <w:tab w:val="num" w:pos="5760"/>
        </w:tabs>
        <w:ind w:left="5760" w:hanging="360"/>
      </w:pPr>
      <w:rPr>
        <w:rFonts w:ascii="Wingdings" w:hAnsi="Wingdings" w:hint="default"/>
      </w:rPr>
    </w:lvl>
    <w:lvl w:ilvl="8" w:tplc="047EAC2A" w:tentative="1">
      <w:start w:val="1"/>
      <w:numFmt w:val="bullet"/>
      <w:lvlText w:val=""/>
      <w:lvlJc w:val="left"/>
      <w:pPr>
        <w:tabs>
          <w:tab w:val="num" w:pos="6480"/>
        </w:tabs>
        <w:ind w:left="6480" w:hanging="360"/>
      </w:pPr>
      <w:rPr>
        <w:rFonts w:ascii="Wingdings" w:hAnsi="Wingdings" w:hint="default"/>
      </w:rPr>
    </w:lvl>
  </w:abstractNum>
  <w:abstractNum w:abstractNumId="1">
    <w:nsid w:val="025A56AF"/>
    <w:multiLevelType w:val="hybridMultilevel"/>
    <w:tmpl w:val="6338E2D0"/>
    <w:lvl w:ilvl="0" w:tplc="E73EF7BE">
      <w:start w:val="1"/>
      <w:numFmt w:val="bullet"/>
      <w:lvlText w:val=""/>
      <w:lvlJc w:val="left"/>
      <w:pPr>
        <w:tabs>
          <w:tab w:val="num" w:pos="720"/>
        </w:tabs>
        <w:ind w:left="720" w:hanging="360"/>
      </w:pPr>
      <w:rPr>
        <w:rFonts w:ascii="Wingdings" w:hAnsi="Wingdings" w:hint="default"/>
      </w:rPr>
    </w:lvl>
    <w:lvl w:ilvl="1" w:tplc="DD9EB5BE">
      <w:start w:val="1657"/>
      <w:numFmt w:val="bullet"/>
      <w:lvlText w:val=""/>
      <w:lvlJc w:val="left"/>
      <w:pPr>
        <w:tabs>
          <w:tab w:val="num" w:pos="1440"/>
        </w:tabs>
        <w:ind w:left="1440" w:hanging="360"/>
      </w:pPr>
      <w:rPr>
        <w:rFonts w:ascii="Wingdings" w:hAnsi="Wingdings" w:hint="default"/>
      </w:rPr>
    </w:lvl>
    <w:lvl w:ilvl="2" w:tplc="C7582B26" w:tentative="1">
      <w:start w:val="1"/>
      <w:numFmt w:val="bullet"/>
      <w:lvlText w:val=""/>
      <w:lvlJc w:val="left"/>
      <w:pPr>
        <w:tabs>
          <w:tab w:val="num" w:pos="2160"/>
        </w:tabs>
        <w:ind w:left="2160" w:hanging="360"/>
      </w:pPr>
      <w:rPr>
        <w:rFonts w:ascii="Wingdings" w:hAnsi="Wingdings" w:hint="default"/>
      </w:rPr>
    </w:lvl>
    <w:lvl w:ilvl="3" w:tplc="C87CDB76" w:tentative="1">
      <w:start w:val="1"/>
      <w:numFmt w:val="bullet"/>
      <w:lvlText w:val=""/>
      <w:lvlJc w:val="left"/>
      <w:pPr>
        <w:tabs>
          <w:tab w:val="num" w:pos="2880"/>
        </w:tabs>
        <w:ind w:left="2880" w:hanging="360"/>
      </w:pPr>
      <w:rPr>
        <w:rFonts w:ascii="Wingdings" w:hAnsi="Wingdings" w:hint="default"/>
      </w:rPr>
    </w:lvl>
    <w:lvl w:ilvl="4" w:tplc="C1906DE2" w:tentative="1">
      <w:start w:val="1"/>
      <w:numFmt w:val="bullet"/>
      <w:lvlText w:val=""/>
      <w:lvlJc w:val="left"/>
      <w:pPr>
        <w:tabs>
          <w:tab w:val="num" w:pos="3600"/>
        </w:tabs>
        <w:ind w:left="3600" w:hanging="360"/>
      </w:pPr>
      <w:rPr>
        <w:rFonts w:ascii="Wingdings" w:hAnsi="Wingdings" w:hint="default"/>
      </w:rPr>
    </w:lvl>
    <w:lvl w:ilvl="5" w:tplc="D3C4826A" w:tentative="1">
      <w:start w:val="1"/>
      <w:numFmt w:val="bullet"/>
      <w:lvlText w:val=""/>
      <w:lvlJc w:val="left"/>
      <w:pPr>
        <w:tabs>
          <w:tab w:val="num" w:pos="4320"/>
        </w:tabs>
        <w:ind w:left="4320" w:hanging="360"/>
      </w:pPr>
      <w:rPr>
        <w:rFonts w:ascii="Wingdings" w:hAnsi="Wingdings" w:hint="default"/>
      </w:rPr>
    </w:lvl>
    <w:lvl w:ilvl="6" w:tplc="AAA888E0" w:tentative="1">
      <w:start w:val="1"/>
      <w:numFmt w:val="bullet"/>
      <w:lvlText w:val=""/>
      <w:lvlJc w:val="left"/>
      <w:pPr>
        <w:tabs>
          <w:tab w:val="num" w:pos="5040"/>
        </w:tabs>
        <w:ind w:left="5040" w:hanging="360"/>
      </w:pPr>
      <w:rPr>
        <w:rFonts w:ascii="Wingdings" w:hAnsi="Wingdings" w:hint="default"/>
      </w:rPr>
    </w:lvl>
    <w:lvl w:ilvl="7" w:tplc="6B121398" w:tentative="1">
      <w:start w:val="1"/>
      <w:numFmt w:val="bullet"/>
      <w:lvlText w:val=""/>
      <w:lvlJc w:val="left"/>
      <w:pPr>
        <w:tabs>
          <w:tab w:val="num" w:pos="5760"/>
        </w:tabs>
        <w:ind w:left="5760" w:hanging="360"/>
      </w:pPr>
      <w:rPr>
        <w:rFonts w:ascii="Wingdings" w:hAnsi="Wingdings" w:hint="default"/>
      </w:rPr>
    </w:lvl>
    <w:lvl w:ilvl="8" w:tplc="EED29778" w:tentative="1">
      <w:start w:val="1"/>
      <w:numFmt w:val="bullet"/>
      <w:lvlText w:val=""/>
      <w:lvlJc w:val="left"/>
      <w:pPr>
        <w:tabs>
          <w:tab w:val="num" w:pos="6480"/>
        </w:tabs>
        <w:ind w:left="6480" w:hanging="360"/>
      </w:pPr>
      <w:rPr>
        <w:rFonts w:ascii="Wingdings" w:hAnsi="Wingdings" w:hint="default"/>
      </w:rPr>
    </w:lvl>
  </w:abstractNum>
  <w:abstractNum w:abstractNumId="2">
    <w:nsid w:val="02B451C8"/>
    <w:multiLevelType w:val="hybridMultilevel"/>
    <w:tmpl w:val="23861E26"/>
    <w:lvl w:ilvl="0" w:tplc="74E62E9A">
      <w:start w:val="1"/>
      <w:numFmt w:val="bullet"/>
      <w:lvlText w:val=""/>
      <w:lvlJc w:val="left"/>
      <w:pPr>
        <w:tabs>
          <w:tab w:val="num" w:pos="720"/>
        </w:tabs>
        <w:ind w:left="720" w:hanging="360"/>
      </w:pPr>
      <w:rPr>
        <w:rFonts w:ascii="Wingdings" w:hAnsi="Wingdings" w:hint="default"/>
      </w:rPr>
    </w:lvl>
    <w:lvl w:ilvl="1" w:tplc="4E50B430">
      <w:start w:val="1687"/>
      <w:numFmt w:val="bullet"/>
      <w:lvlText w:val=""/>
      <w:lvlJc w:val="left"/>
      <w:pPr>
        <w:tabs>
          <w:tab w:val="num" w:pos="1440"/>
        </w:tabs>
        <w:ind w:left="1440" w:hanging="360"/>
      </w:pPr>
      <w:rPr>
        <w:rFonts w:ascii="Wingdings" w:hAnsi="Wingdings" w:hint="default"/>
      </w:rPr>
    </w:lvl>
    <w:lvl w:ilvl="2" w:tplc="481EFA16" w:tentative="1">
      <w:start w:val="1"/>
      <w:numFmt w:val="bullet"/>
      <w:lvlText w:val=""/>
      <w:lvlJc w:val="left"/>
      <w:pPr>
        <w:tabs>
          <w:tab w:val="num" w:pos="2160"/>
        </w:tabs>
        <w:ind w:left="2160" w:hanging="360"/>
      </w:pPr>
      <w:rPr>
        <w:rFonts w:ascii="Wingdings" w:hAnsi="Wingdings" w:hint="default"/>
      </w:rPr>
    </w:lvl>
    <w:lvl w:ilvl="3" w:tplc="9FD2DD12" w:tentative="1">
      <w:start w:val="1"/>
      <w:numFmt w:val="bullet"/>
      <w:lvlText w:val=""/>
      <w:lvlJc w:val="left"/>
      <w:pPr>
        <w:tabs>
          <w:tab w:val="num" w:pos="2880"/>
        </w:tabs>
        <w:ind w:left="2880" w:hanging="360"/>
      </w:pPr>
      <w:rPr>
        <w:rFonts w:ascii="Wingdings" w:hAnsi="Wingdings" w:hint="default"/>
      </w:rPr>
    </w:lvl>
    <w:lvl w:ilvl="4" w:tplc="ADC62880" w:tentative="1">
      <w:start w:val="1"/>
      <w:numFmt w:val="bullet"/>
      <w:lvlText w:val=""/>
      <w:lvlJc w:val="left"/>
      <w:pPr>
        <w:tabs>
          <w:tab w:val="num" w:pos="3600"/>
        </w:tabs>
        <w:ind w:left="3600" w:hanging="360"/>
      </w:pPr>
      <w:rPr>
        <w:rFonts w:ascii="Wingdings" w:hAnsi="Wingdings" w:hint="default"/>
      </w:rPr>
    </w:lvl>
    <w:lvl w:ilvl="5" w:tplc="0E123562" w:tentative="1">
      <w:start w:val="1"/>
      <w:numFmt w:val="bullet"/>
      <w:lvlText w:val=""/>
      <w:lvlJc w:val="left"/>
      <w:pPr>
        <w:tabs>
          <w:tab w:val="num" w:pos="4320"/>
        </w:tabs>
        <w:ind w:left="4320" w:hanging="360"/>
      </w:pPr>
      <w:rPr>
        <w:rFonts w:ascii="Wingdings" w:hAnsi="Wingdings" w:hint="default"/>
      </w:rPr>
    </w:lvl>
    <w:lvl w:ilvl="6" w:tplc="40F8FDFE" w:tentative="1">
      <w:start w:val="1"/>
      <w:numFmt w:val="bullet"/>
      <w:lvlText w:val=""/>
      <w:lvlJc w:val="left"/>
      <w:pPr>
        <w:tabs>
          <w:tab w:val="num" w:pos="5040"/>
        </w:tabs>
        <w:ind w:left="5040" w:hanging="360"/>
      </w:pPr>
      <w:rPr>
        <w:rFonts w:ascii="Wingdings" w:hAnsi="Wingdings" w:hint="default"/>
      </w:rPr>
    </w:lvl>
    <w:lvl w:ilvl="7" w:tplc="A8B26446" w:tentative="1">
      <w:start w:val="1"/>
      <w:numFmt w:val="bullet"/>
      <w:lvlText w:val=""/>
      <w:lvlJc w:val="left"/>
      <w:pPr>
        <w:tabs>
          <w:tab w:val="num" w:pos="5760"/>
        </w:tabs>
        <w:ind w:left="5760" w:hanging="360"/>
      </w:pPr>
      <w:rPr>
        <w:rFonts w:ascii="Wingdings" w:hAnsi="Wingdings" w:hint="default"/>
      </w:rPr>
    </w:lvl>
    <w:lvl w:ilvl="8" w:tplc="2FB6CCE0" w:tentative="1">
      <w:start w:val="1"/>
      <w:numFmt w:val="bullet"/>
      <w:lvlText w:val=""/>
      <w:lvlJc w:val="left"/>
      <w:pPr>
        <w:tabs>
          <w:tab w:val="num" w:pos="6480"/>
        </w:tabs>
        <w:ind w:left="6480" w:hanging="360"/>
      </w:pPr>
      <w:rPr>
        <w:rFonts w:ascii="Wingdings" w:hAnsi="Wingdings" w:hint="default"/>
      </w:rPr>
    </w:lvl>
  </w:abstractNum>
  <w:abstractNum w:abstractNumId="3">
    <w:nsid w:val="037123B9"/>
    <w:multiLevelType w:val="hybridMultilevel"/>
    <w:tmpl w:val="4E103C5C"/>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3CC5D82"/>
    <w:multiLevelType w:val="hybridMultilevel"/>
    <w:tmpl w:val="1E88AB2A"/>
    <w:lvl w:ilvl="0" w:tplc="EBCA2CE8">
      <w:start w:val="1"/>
      <w:numFmt w:val="bullet"/>
      <w:lvlText w:val=""/>
      <w:lvlJc w:val="left"/>
      <w:pPr>
        <w:tabs>
          <w:tab w:val="num" w:pos="720"/>
        </w:tabs>
        <w:ind w:left="720" w:hanging="360"/>
      </w:pPr>
      <w:rPr>
        <w:rFonts w:ascii="Wingdings" w:hAnsi="Wingdings" w:hint="default"/>
      </w:rPr>
    </w:lvl>
    <w:lvl w:ilvl="1" w:tplc="0B66A5AA">
      <w:start w:val="1657"/>
      <w:numFmt w:val="bullet"/>
      <w:lvlText w:val=""/>
      <w:lvlJc w:val="left"/>
      <w:pPr>
        <w:tabs>
          <w:tab w:val="num" w:pos="1440"/>
        </w:tabs>
        <w:ind w:left="1440" w:hanging="360"/>
      </w:pPr>
      <w:rPr>
        <w:rFonts w:ascii="Wingdings" w:hAnsi="Wingdings" w:hint="default"/>
      </w:rPr>
    </w:lvl>
    <w:lvl w:ilvl="2" w:tplc="04569836" w:tentative="1">
      <w:start w:val="1"/>
      <w:numFmt w:val="bullet"/>
      <w:lvlText w:val=""/>
      <w:lvlJc w:val="left"/>
      <w:pPr>
        <w:tabs>
          <w:tab w:val="num" w:pos="2160"/>
        </w:tabs>
        <w:ind w:left="2160" w:hanging="360"/>
      </w:pPr>
      <w:rPr>
        <w:rFonts w:ascii="Wingdings" w:hAnsi="Wingdings" w:hint="default"/>
      </w:rPr>
    </w:lvl>
    <w:lvl w:ilvl="3" w:tplc="FA529F02" w:tentative="1">
      <w:start w:val="1"/>
      <w:numFmt w:val="bullet"/>
      <w:lvlText w:val=""/>
      <w:lvlJc w:val="left"/>
      <w:pPr>
        <w:tabs>
          <w:tab w:val="num" w:pos="2880"/>
        </w:tabs>
        <w:ind w:left="2880" w:hanging="360"/>
      </w:pPr>
      <w:rPr>
        <w:rFonts w:ascii="Wingdings" w:hAnsi="Wingdings" w:hint="default"/>
      </w:rPr>
    </w:lvl>
    <w:lvl w:ilvl="4" w:tplc="B7F6DADC" w:tentative="1">
      <w:start w:val="1"/>
      <w:numFmt w:val="bullet"/>
      <w:lvlText w:val=""/>
      <w:lvlJc w:val="left"/>
      <w:pPr>
        <w:tabs>
          <w:tab w:val="num" w:pos="3600"/>
        </w:tabs>
        <w:ind w:left="3600" w:hanging="360"/>
      </w:pPr>
      <w:rPr>
        <w:rFonts w:ascii="Wingdings" w:hAnsi="Wingdings" w:hint="default"/>
      </w:rPr>
    </w:lvl>
    <w:lvl w:ilvl="5" w:tplc="D9229514" w:tentative="1">
      <w:start w:val="1"/>
      <w:numFmt w:val="bullet"/>
      <w:lvlText w:val=""/>
      <w:lvlJc w:val="left"/>
      <w:pPr>
        <w:tabs>
          <w:tab w:val="num" w:pos="4320"/>
        </w:tabs>
        <w:ind w:left="4320" w:hanging="360"/>
      </w:pPr>
      <w:rPr>
        <w:rFonts w:ascii="Wingdings" w:hAnsi="Wingdings" w:hint="default"/>
      </w:rPr>
    </w:lvl>
    <w:lvl w:ilvl="6" w:tplc="B0B6A24A" w:tentative="1">
      <w:start w:val="1"/>
      <w:numFmt w:val="bullet"/>
      <w:lvlText w:val=""/>
      <w:lvlJc w:val="left"/>
      <w:pPr>
        <w:tabs>
          <w:tab w:val="num" w:pos="5040"/>
        </w:tabs>
        <w:ind w:left="5040" w:hanging="360"/>
      </w:pPr>
      <w:rPr>
        <w:rFonts w:ascii="Wingdings" w:hAnsi="Wingdings" w:hint="default"/>
      </w:rPr>
    </w:lvl>
    <w:lvl w:ilvl="7" w:tplc="990628DE" w:tentative="1">
      <w:start w:val="1"/>
      <w:numFmt w:val="bullet"/>
      <w:lvlText w:val=""/>
      <w:lvlJc w:val="left"/>
      <w:pPr>
        <w:tabs>
          <w:tab w:val="num" w:pos="5760"/>
        </w:tabs>
        <w:ind w:left="5760" w:hanging="360"/>
      </w:pPr>
      <w:rPr>
        <w:rFonts w:ascii="Wingdings" w:hAnsi="Wingdings" w:hint="default"/>
      </w:rPr>
    </w:lvl>
    <w:lvl w:ilvl="8" w:tplc="419661D8" w:tentative="1">
      <w:start w:val="1"/>
      <w:numFmt w:val="bullet"/>
      <w:lvlText w:val=""/>
      <w:lvlJc w:val="left"/>
      <w:pPr>
        <w:tabs>
          <w:tab w:val="num" w:pos="6480"/>
        </w:tabs>
        <w:ind w:left="6480" w:hanging="360"/>
      </w:pPr>
      <w:rPr>
        <w:rFonts w:ascii="Wingdings" w:hAnsi="Wingdings" w:hint="default"/>
      </w:rPr>
    </w:lvl>
  </w:abstractNum>
  <w:abstractNum w:abstractNumId="5">
    <w:nsid w:val="051118EC"/>
    <w:multiLevelType w:val="hybridMultilevel"/>
    <w:tmpl w:val="8E8ABEEC"/>
    <w:lvl w:ilvl="0" w:tplc="F8DA517C">
      <w:start w:val="1"/>
      <w:numFmt w:val="bullet"/>
      <w:lvlText w:val=""/>
      <w:lvlJc w:val="left"/>
      <w:pPr>
        <w:tabs>
          <w:tab w:val="num" w:pos="720"/>
        </w:tabs>
        <w:ind w:left="720" w:hanging="360"/>
      </w:pPr>
      <w:rPr>
        <w:rFonts w:ascii="Wingdings" w:hAnsi="Wingdings" w:hint="default"/>
      </w:rPr>
    </w:lvl>
    <w:lvl w:ilvl="1" w:tplc="775C633C">
      <w:start w:val="1"/>
      <w:numFmt w:val="bullet"/>
      <w:lvlText w:val=""/>
      <w:lvlJc w:val="left"/>
      <w:pPr>
        <w:tabs>
          <w:tab w:val="num" w:pos="1440"/>
        </w:tabs>
        <w:ind w:left="1440" w:hanging="360"/>
      </w:pPr>
      <w:rPr>
        <w:rFonts w:ascii="Wingdings" w:hAnsi="Wingdings" w:hint="default"/>
      </w:rPr>
    </w:lvl>
    <w:lvl w:ilvl="2" w:tplc="84923606">
      <w:start w:val="2366"/>
      <w:numFmt w:val="bullet"/>
      <w:lvlText w:val=""/>
      <w:lvlJc w:val="left"/>
      <w:pPr>
        <w:tabs>
          <w:tab w:val="num" w:pos="2160"/>
        </w:tabs>
        <w:ind w:left="2160" w:hanging="360"/>
      </w:pPr>
      <w:rPr>
        <w:rFonts w:ascii="Wingdings" w:hAnsi="Wingdings" w:hint="default"/>
      </w:rPr>
    </w:lvl>
    <w:lvl w:ilvl="3" w:tplc="0128D710" w:tentative="1">
      <w:start w:val="1"/>
      <w:numFmt w:val="bullet"/>
      <w:lvlText w:val=""/>
      <w:lvlJc w:val="left"/>
      <w:pPr>
        <w:tabs>
          <w:tab w:val="num" w:pos="2880"/>
        </w:tabs>
        <w:ind w:left="2880" w:hanging="360"/>
      </w:pPr>
      <w:rPr>
        <w:rFonts w:ascii="Wingdings" w:hAnsi="Wingdings" w:hint="default"/>
      </w:rPr>
    </w:lvl>
    <w:lvl w:ilvl="4" w:tplc="42A41DC2" w:tentative="1">
      <w:start w:val="1"/>
      <w:numFmt w:val="bullet"/>
      <w:lvlText w:val=""/>
      <w:lvlJc w:val="left"/>
      <w:pPr>
        <w:tabs>
          <w:tab w:val="num" w:pos="3600"/>
        </w:tabs>
        <w:ind w:left="3600" w:hanging="360"/>
      </w:pPr>
      <w:rPr>
        <w:rFonts w:ascii="Wingdings" w:hAnsi="Wingdings" w:hint="default"/>
      </w:rPr>
    </w:lvl>
    <w:lvl w:ilvl="5" w:tplc="1AE4E528" w:tentative="1">
      <w:start w:val="1"/>
      <w:numFmt w:val="bullet"/>
      <w:lvlText w:val=""/>
      <w:lvlJc w:val="left"/>
      <w:pPr>
        <w:tabs>
          <w:tab w:val="num" w:pos="4320"/>
        </w:tabs>
        <w:ind w:left="4320" w:hanging="360"/>
      </w:pPr>
      <w:rPr>
        <w:rFonts w:ascii="Wingdings" w:hAnsi="Wingdings" w:hint="default"/>
      </w:rPr>
    </w:lvl>
    <w:lvl w:ilvl="6" w:tplc="B914A306" w:tentative="1">
      <w:start w:val="1"/>
      <w:numFmt w:val="bullet"/>
      <w:lvlText w:val=""/>
      <w:lvlJc w:val="left"/>
      <w:pPr>
        <w:tabs>
          <w:tab w:val="num" w:pos="5040"/>
        </w:tabs>
        <w:ind w:left="5040" w:hanging="360"/>
      </w:pPr>
      <w:rPr>
        <w:rFonts w:ascii="Wingdings" w:hAnsi="Wingdings" w:hint="default"/>
      </w:rPr>
    </w:lvl>
    <w:lvl w:ilvl="7" w:tplc="BB68FC46" w:tentative="1">
      <w:start w:val="1"/>
      <w:numFmt w:val="bullet"/>
      <w:lvlText w:val=""/>
      <w:lvlJc w:val="left"/>
      <w:pPr>
        <w:tabs>
          <w:tab w:val="num" w:pos="5760"/>
        </w:tabs>
        <w:ind w:left="5760" w:hanging="360"/>
      </w:pPr>
      <w:rPr>
        <w:rFonts w:ascii="Wingdings" w:hAnsi="Wingdings" w:hint="default"/>
      </w:rPr>
    </w:lvl>
    <w:lvl w:ilvl="8" w:tplc="9BAEF510" w:tentative="1">
      <w:start w:val="1"/>
      <w:numFmt w:val="bullet"/>
      <w:lvlText w:val=""/>
      <w:lvlJc w:val="left"/>
      <w:pPr>
        <w:tabs>
          <w:tab w:val="num" w:pos="6480"/>
        </w:tabs>
        <w:ind w:left="6480" w:hanging="360"/>
      </w:pPr>
      <w:rPr>
        <w:rFonts w:ascii="Wingdings" w:hAnsi="Wingdings" w:hint="default"/>
      </w:rPr>
    </w:lvl>
  </w:abstractNum>
  <w:abstractNum w:abstractNumId="6">
    <w:nsid w:val="06907F48"/>
    <w:multiLevelType w:val="hybridMultilevel"/>
    <w:tmpl w:val="7D8CC742"/>
    <w:lvl w:ilvl="0" w:tplc="B4E09E4E">
      <w:start w:val="1"/>
      <w:numFmt w:val="bullet"/>
      <w:lvlText w:val=""/>
      <w:lvlJc w:val="left"/>
      <w:pPr>
        <w:tabs>
          <w:tab w:val="num" w:pos="720"/>
        </w:tabs>
        <w:ind w:left="720" w:hanging="360"/>
      </w:pPr>
      <w:rPr>
        <w:rFonts w:ascii="Wingdings" w:hAnsi="Wingdings" w:hint="default"/>
      </w:rPr>
    </w:lvl>
    <w:lvl w:ilvl="1" w:tplc="B31E2564" w:tentative="1">
      <w:start w:val="1"/>
      <w:numFmt w:val="bullet"/>
      <w:lvlText w:val=""/>
      <w:lvlJc w:val="left"/>
      <w:pPr>
        <w:tabs>
          <w:tab w:val="num" w:pos="1440"/>
        </w:tabs>
        <w:ind w:left="1440" w:hanging="360"/>
      </w:pPr>
      <w:rPr>
        <w:rFonts w:ascii="Wingdings" w:hAnsi="Wingdings" w:hint="default"/>
      </w:rPr>
    </w:lvl>
    <w:lvl w:ilvl="2" w:tplc="E572C576" w:tentative="1">
      <w:start w:val="1"/>
      <w:numFmt w:val="bullet"/>
      <w:lvlText w:val=""/>
      <w:lvlJc w:val="left"/>
      <w:pPr>
        <w:tabs>
          <w:tab w:val="num" w:pos="2160"/>
        </w:tabs>
        <w:ind w:left="2160" w:hanging="360"/>
      </w:pPr>
      <w:rPr>
        <w:rFonts w:ascii="Wingdings" w:hAnsi="Wingdings" w:hint="default"/>
      </w:rPr>
    </w:lvl>
    <w:lvl w:ilvl="3" w:tplc="E428901E" w:tentative="1">
      <w:start w:val="1"/>
      <w:numFmt w:val="bullet"/>
      <w:lvlText w:val=""/>
      <w:lvlJc w:val="left"/>
      <w:pPr>
        <w:tabs>
          <w:tab w:val="num" w:pos="2880"/>
        </w:tabs>
        <w:ind w:left="2880" w:hanging="360"/>
      </w:pPr>
      <w:rPr>
        <w:rFonts w:ascii="Wingdings" w:hAnsi="Wingdings" w:hint="default"/>
      </w:rPr>
    </w:lvl>
    <w:lvl w:ilvl="4" w:tplc="48488930" w:tentative="1">
      <w:start w:val="1"/>
      <w:numFmt w:val="bullet"/>
      <w:lvlText w:val=""/>
      <w:lvlJc w:val="left"/>
      <w:pPr>
        <w:tabs>
          <w:tab w:val="num" w:pos="3600"/>
        </w:tabs>
        <w:ind w:left="3600" w:hanging="360"/>
      </w:pPr>
      <w:rPr>
        <w:rFonts w:ascii="Wingdings" w:hAnsi="Wingdings" w:hint="default"/>
      </w:rPr>
    </w:lvl>
    <w:lvl w:ilvl="5" w:tplc="5F38777E" w:tentative="1">
      <w:start w:val="1"/>
      <w:numFmt w:val="bullet"/>
      <w:lvlText w:val=""/>
      <w:lvlJc w:val="left"/>
      <w:pPr>
        <w:tabs>
          <w:tab w:val="num" w:pos="4320"/>
        </w:tabs>
        <w:ind w:left="4320" w:hanging="360"/>
      </w:pPr>
      <w:rPr>
        <w:rFonts w:ascii="Wingdings" w:hAnsi="Wingdings" w:hint="default"/>
      </w:rPr>
    </w:lvl>
    <w:lvl w:ilvl="6" w:tplc="B70603AC" w:tentative="1">
      <w:start w:val="1"/>
      <w:numFmt w:val="bullet"/>
      <w:lvlText w:val=""/>
      <w:lvlJc w:val="left"/>
      <w:pPr>
        <w:tabs>
          <w:tab w:val="num" w:pos="5040"/>
        </w:tabs>
        <w:ind w:left="5040" w:hanging="360"/>
      </w:pPr>
      <w:rPr>
        <w:rFonts w:ascii="Wingdings" w:hAnsi="Wingdings" w:hint="default"/>
      </w:rPr>
    </w:lvl>
    <w:lvl w:ilvl="7" w:tplc="44BAFD52" w:tentative="1">
      <w:start w:val="1"/>
      <w:numFmt w:val="bullet"/>
      <w:lvlText w:val=""/>
      <w:lvlJc w:val="left"/>
      <w:pPr>
        <w:tabs>
          <w:tab w:val="num" w:pos="5760"/>
        </w:tabs>
        <w:ind w:left="5760" w:hanging="360"/>
      </w:pPr>
      <w:rPr>
        <w:rFonts w:ascii="Wingdings" w:hAnsi="Wingdings" w:hint="default"/>
      </w:rPr>
    </w:lvl>
    <w:lvl w:ilvl="8" w:tplc="EA904796" w:tentative="1">
      <w:start w:val="1"/>
      <w:numFmt w:val="bullet"/>
      <w:lvlText w:val=""/>
      <w:lvlJc w:val="left"/>
      <w:pPr>
        <w:tabs>
          <w:tab w:val="num" w:pos="6480"/>
        </w:tabs>
        <w:ind w:left="6480" w:hanging="360"/>
      </w:pPr>
      <w:rPr>
        <w:rFonts w:ascii="Wingdings" w:hAnsi="Wingdings" w:hint="default"/>
      </w:rPr>
    </w:lvl>
  </w:abstractNum>
  <w:abstractNum w:abstractNumId="7">
    <w:nsid w:val="07BC7310"/>
    <w:multiLevelType w:val="hybridMultilevel"/>
    <w:tmpl w:val="180267CE"/>
    <w:lvl w:ilvl="0" w:tplc="DD0C955A">
      <w:start w:val="1"/>
      <w:numFmt w:val="bullet"/>
      <w:lvlText w:val=""/>
      <w:lvlJc w:val="left"/>
      <w:pPr>
        <w:tabs>
          <w:tab w:val="num" w:pos="720"/>
        </w:tabs>
        <w:ind w:left="720" w:hanging="360"/>
      </w:pPr>
      <w:rPr>
        <w:rFonts w:ascii="Wingdings" w:hAnsi="Wingdings" w:hint="default"/>
      </w:rPr>
    </w:lvl>
    <w:lvl w:ilvl="1" w:tplc="2D0C9FDC" w:tentative="1">
      <w:start w:val="1"/>
      <w:numFmt w:val="bullet"/>
      <w:lvlText w:val=""/>
      <w:lvlJc w:val="left"/>
      <w:pPr>
        <w:tabs>
          <w:tab w:val="num" w:pos="1440"/>
        </w:tabs>
        <w:ind w:left="1440" w:hanging="360"/>
      </w:pPr>
      <w:rPr>
        <w:rFonts w:ascii="Wingdings" w:hAnsi="Wingdings" w:hint="default"/>
      </w:rPr>
    </w:lvl>
    <w:lvl w:ilvl="2" w:tplc="68364CC6" w:tentative="1">
      <w:start w:val="1"/>
      <w:numFmt w:val="bullet"/>
      <w:lvlText w:val=""/>
      <w:lvlJc w:val="left"/>
      <w:pPr>
        <w:tabs>
          <w:tab w:val="num" w:pos="2160"/>
        </w:tabs>
        <w:ind w:left="2160" w:hanging="360"/>
      </w:pPr>
      <w:rPr>
        <w:rFonts w:ascii="Wingdings" w:hAnsi="Wingdings" w:hint="default"/>
      </w:rPr>
    </w:lvl>
    <w:lvl w:ilvl="3" w:tplc="AB46294E" w:tentative="1">
      <w:start w:val="1"/>
      <w:numFmt w:val="bullet"/>
      <w:lvlText w:val=""/>
      <w:lvlJc w:val="left"/>
      <w:pPr>
        <w:tabs>
          <w:tab w:val="num" w:pos="2880"/>
        </w:tabs>
        <w:ind w:left="2880" w:hanging="360"/>
      </w:pPr>
      <w:rPr>
        <w:rFonts w:ascii="Wingdings" w:hAnsi="Wingdings" w:hint="default"/>
      </w:rPr>
    </w:lvl>
    <w:lvl w:ilvl="4" w:tplc="D8A0F9A0" w:tentative="1">
      <w:start w:val="1"/>
      <w:numFmt w:val="bullet"/>
      <w:lvlText w:val=""/>
      <w:lvlJc w:val="left"/>
      <w:pPr>
        <w:tabs>
          <w:tab w:val="num" w:pos="3600"/>
        </w:tabs>
        <w:ind w:left="3600" w:hanging="360"/>
      </w:pPr>
      <w:rPr>
        <w:rFonts w:ascii="Wingdings" w:hAnsi="Wingdings" w:hint="default"/>
      </w:rPr>
    </w:lvl>
    <w:lvl w:ilvl="5" w:tplc="2F7036EC" w:tentative="1">
      <w:start w:val="1"/>
      <w:numFmt w:val="bullet"/>
      <w:lvlText w:val=""/>
      <w:lvlJc w:val="left"/>
      <w:pPr>
        <w:tabs>
          <w:tab w:val="num" w:pos="4320"/>
        </w:tabs>
        <w:ind w:left="4320" w:hanging="360"/>
      </w:pPr>
      <w:rPr>
        <w:rFonts w:ascii="Wingdings" w:hAnsi="Wingdings" w:hint="default"/>
      </w:rPr>
    </w:lvl>
    <w:lvl w:ilvl="6" w:tplc="8D7A227C" w:tentative="1">
      <w:start w:val="1"/>
      <w:numFmt w:val="bullet"/>
      <w:lvlText w:val=""/>
      <w:lvlJc w:val="left"/>
      <w:pPr>
        <w:tabs>
          <w:tab w:val="num" w:pos="5040"/>
        </w:tabs>
        <w:ind w:left="5040" w:hanging="360"/>
      </w:pPr>
      <w:rPr>
        <w:rFonts w:ascii="Wingdings" w:hAnsi="Wingdings" w:hint="default"/>
      </w:rPr>
    </w:lvl>
    <w:lvl w:ilvl="7" w:tplc="442A8BAE" w:tentative="1">
      <w:start w:val="1"/>
      <w:numFmt w:val="bullet"/>
      <w:lvlText w:val=""/>
      <w:lvlJc w:val="left"/>
      <w:pPr>
        <w:tabs>
          <w:tab w:val="num" w:pos="5760"/>
        </w:tabs>
        <w:ind w:left="5760" w:hanging="360"/>
      </w:pPr>
      <w:rPr>
        <w:rFonts w:ascii="Wingdings" w:hAnsi="Wingdings" w:hint="default"/>
      </w:rPr>
    </w:lvl>
    <w:lvl w:ilvl="8" w:tplc="2F76330E" w:tentative="1">
      <w:start w:val="1"/>
      <w:numFmt w:val="bullet"/>
      <w:lvlText w:val=""/>
      <w:lvlJc w:val="left"/>
      <w:pPr>
        <w:tabs>
          <w:tab w:val="num" w:pos="6480"/>
        </w:tabs>
        <w:ind w:left="6480" w:hanging="360"/>
      </w:pPr>
      <w:rPr>
        <w:rFonts w:ascii="Wingdings" w:hAnsi="Wingdings" w:hint="default"/>
      </w:rPr>
    </w:lvl>
  </w:abstractNum>
  <w:abstractNum w:abstractNumId="8">
    <w:nsid w:val="091063AE"/>
    <w:multiLevelType w:val="hybridMultilevel"/>
    <w:tmpl w:val="9F68E97C"/>
    <w:lvl w:ilvl="0" w:tplc="D0DAB02E">
      <w:start w:val="1"/>
      <w:numFmt w:val="bullet"/>
      <w:lvlText w:val=""/>
      <w:lvlJc w:val="left"/>
      <w:pPr>
        <w:tabs>
          <w:tab w:val="num" w:pos="720"/>
        </w:tabs>
        <w:ind w:left="720" w:hanging="360"/>
      </w:pPr>
      <w:rPr>
        <w:rFonts w:ascii="Wingdings" w:hAnsi="Wingdings" w:hint="default"/>
      </w:rPr>
    </w:lvl>
    <w:lvl w:ilvl="1" w:tplc="671E465C" w:tentative="1">
      <w:start w:val="1"/>
      <w:numFmt w:val="bullet"/>
      <w:lvlText w:val=""/>
      <w:lvlJc w:val="left"/>
      <w:pPr>
        <w:tabs>
          <w:tab w:val="num" w:pos="1440"/>
        </w:tabs>
        <w:ind w:left="1440" w:hanging="360"/>
      </w:pPr>
      <w:rPr>
        <w:rFonts w:ascii="Wingdings" w:hAnsi="Wingdings" w:hint="default"/>
      </w:rPr>
    </w:lvl>
    <w:lvl w:ilvl="2" w:tplc="CCAA1F24" w:tentative="1">
      <w:start w:val="1"/>
      <w:numFmt w:val="bullet"/>
      <w:lvlText w:val=""/>
      <w:lvlJc w:val="left"/>
      <w:pPr>
        <w:tabs>
          <w:tab w:val="num" w:pos="2160"/>
        </w:tabs>
        <w:ind w:left="2160" w:hanging="360"/>
      </w:pPr>
      <w:rPr>
        <w:rFonts w:ascii="Wingdings" w:hAnsi="Wingdings" w:hint="default"/>
      </w:rPr>
    </w:lvl>
    <w:lvl w:ilvl="3" w:tplc="0032ECD8" w:tentative="1">
      <w:start w:val="1"/>
      <w:numFmt w:val="bullet"/>
      <w:lvlText w:val=""/>
      <w:lvlJc w:val="left"/>
      <w:pPr>
        <w:tabs>
          <w:tab w:val="num" w:pos="2880"/>
        </w:tabs>
        <w:ind w:left="2880" w:hanging="360"/>
      </w:pPr>
      <w:rPr>
        <w:rFonts w:ascii="Wingdings" w:hAnsi="Wingdings" w:hint="default"/>
      </w:rPr>
    </w:lvl>
    <w:lvl w:ilvl="4" w:tplc="9BDCCA96" w:tentative="1">
      <w:start w:val="1"/>
      <w:numFmt w:val="bullet"/>
      <w:lvlText w:val=""/>
      <w:lvlJc w:val="left"/>
      <w:pPr>
        <w:tabs>
          <w:tab w:val="num" w:pos="3600"/>
        </w:tabs>
        <w:ind w:left="3600" w:hanging="360"/>
      </w:pPr>
      <w:rPr>
        <w:rFonts w:ascii="Wingdings" w:hAnsi="Wingdings" w:hint="default"/>
      </w:rPr>
    </w:lvl>
    <w:lvl w:ilvl="5" w:tplc="561A9F90" w:tentative="1">
      <w:start w:val="1"/>
      <w:numFmt w:val="bullet"/>
      <w:lvlText w:val=""/>
      <w:lvlJc w:val="left"/>
      <w:pPr>
        <w:tabs>
          <w:tab w:val="num" w:pos="4320"/>
        </w:tabs>
        <w:ind w:left="4320" w:hanging="360"/>
      </w:pPr>
      <w:rPr>
        <w:rFonts w:ascii="Wingdings" w:hAnsi="Wingdings" w:hint="default"/>
      </w:rPr>
    </w:lvl>
    <w:lvl w:ilvl="6" w:tplc="CDA49312" w:tentative="1">
      <w:start w:val="1"/>
      <w:numFmt w:val="bullet"/>
      <w:lvlText w:val=""/>
      <w:lvlJc w:val="left"/>
      <w:pPr>
        <w:tabs>
          <w:tab w:val="num" w:pos="5040"/>
        </w:tabs>
        <w:ind w:left="5040" w:hanging="360"/>
      </w:pPr>
      <w:rPr>
        <w:rFonts w:ascii="Wingdings" w:hAnsi="Wingdings" w:hint="default"/>
      </w:rPr>
    </w:lvl>
    <w:lvl w:ilvl="7" w:tplc="B136E1C2" w:tentative="1">
      <w:start w:val="1"/>
      <w:numFmt w:val="bullet"/>
      <w:lvlText w:val=""/>
      <w:lvlJc w:val="left"/>
      <w:pPr>
        <w:tabs>
          <w:tab w:val="num" w:pos="5760"/>
        </w:tabs>
        <w:ind w:left="5760" w:hanging="360"/>
      </w:pPr>
      <w:rPr>
        <w:rFonts w:ascii="Wingdings" w:hAnsi="Wingdings" w:hint="default"/>
      </w:rPr>
    </w:lvl>
    <w:lvl w:ilvl="8" w:tplc="86C82802" w:tentative="1">
      <w:start w:val="1"/>
      <w:numFmt w:val="bullet"/>
      <w:lvlText w:val=""/>
      <w:lvlJc w:val="left"/>
      <w:pPr>
        <w:tabs>
          <w:tab w:val="num" w:pos="6480"/>
        </w:tabs>
        <w:ind w:left="6480" w:hanging="360"/>
      </w:pPr>
      <w:rPr>
        <w:rFonts w:ascii="Wingdings" w:hAnsi="Wingdings" w:hint="default"/>
      </w:rPr>
    </w:lvl>
  </w:abstractNum>
  <w:abstractNum w:abstractNumId="9">
    <w:nsid w:val="0B4B70DC"/>
    <w:multiLevelType w:val="hybridMultilevel"/>
    <w:tmpl w:val="FF061D50"/>
    <w:lvl w:ilvl="0" w:tplc="00FC453C">
      <w:start w:val="1"/>
      <w:numFmt w:val="bullet"/>
      <w:lvlText w:val=""/>
      <w:lvlJc w:val="left"/>
      <w:pPr>
        <w:tabs>
          <w:tab w:val="num" w:pos="720"/>
        </w:tabs>
        <w:ind w:left="720" w:hanging="360"/>
      </w:pPr>
      <w:rPr>
        <w:rFonts w:ascii="Wingdings" w:hAnsi="Wingdings" w:hint="default"/>
      </w:rPr>
    </w:lvl>
    <w:lvl w:ilvl="1" w:tplc="9ACCF7A4">
      <w:start w:val="2008"/>
      <w:numFmt w:val="bullet"/>
      <w:lvlText w:val=""/>
      <w:lvlJc w:val="left"/>
      <w:pPr>
        <w:tabs>
          <w:tab w:val="num" w:pos="1440"/>
        </w:tabs>
        <w:ind w:left="1440" w:hanging="360"/>
      </w:pPr>
      <w:rPr>
        <w:rFonts w:ascii="Wingdings" w:hAnsi="Wingdings" w:hint="default"/>
      </w:rPr>
    </w:lvl>
    <w:lvl w:ilvl="2" w:tplc="E14CB3F4" w:tentative="1">
      <w:start w:val="1"/>
      <w:numFmt w:val="bullet"/>
      <w:lvlText w:val=""/>
      <w:lvlJc w:val="left"/>
      <w:pPr>
        <w:tabs>
          <w:tab w:val="num" w:pos="2160"/>
        </w:tabs>
        <w:ind w:left="2160" w:hanging="360"/>
      </w:pPr>
      <w:rPr>
        <w:rFonts w:ascii="Wingdings" w:hAnsi="Wingdings" w:hint="default"/>
      </w:rPr>
    </w:lvl>
    <w:lvl w:ilvl="3" w:tplc="3E3CF972" w:tentative="1">
      <w:start w:val="1"/>
      <w:numFmt w:val="bullet"/>
      <w:lvlText w:val=""/>
      <w:lvlJc w:val="left"/>
      <w:pPr>
        <w:tabs>
          <w:tab w:val="num" w:pos="2880"/>
        </w:tabs>
        <w:ind w:left="2880" w:hanging="360"/>
      </w:pPr>
      <w:rPr>
        <w:rFonts w:ascii="Wingdings" w:hAnsi="Wingdings" w:hint="default"/>
      </w:rPr>
    </w:lvl>
    <w:lvl w:ilvl="4" w:tplc="397A4834" w:tentative="1">
      <w:start w:val="1"/>
      <w:numFmt w:val="bullet"/>
      <w:lvlText w:val=""/>
      <w:lvlJc w:val="left"/>
      <w:pPr>
        <w:tabs>
          <w:tab w:val="num" w:pos="3600"/>
        </w:tabs>
        <w:ind w:left="3600" w:hanging="360"/>
      </w:pPr>
      <w:rPr>
        <w:rFonts w:ascii="Wingdings" w:hAnsi="Wingdings" w:hint="default"/>
      </w:rPr>
    </w:lvl>
    <w:lvl w:ilvl="5" w:tplc="40C8C94A" w:tentative="1">
      <w:start w:val="1"/>
      <w:numFmt w:val="bullet"/>
      <w:lvlText w:val=""/>
      <w:lvlJc w:val="left"/>
      <w:pPr>
        <w:tabs>
          <w:tab w:val="num" w:pos="4320"/>
        </w:tabs>
        <w:ind w:left="4320" w:hanging="360"/>
      </w:pPr>
      <w:rPr>
        <w:rFonts w:ascii="Wingdings" w:hAnsi="Wingdings" w:hint="default"/>
      </w:rPr>
    </w:lvl>
    <w:lvl w:ilvl="6" w:tplc="8F02E1B6" w:tentative="1">
      <w:start w:val="1"/>
      <w:numFmt w:val="bullet"/>
      <w:lvlText w:val=""/>
      <w:lvlJc w:val="left"/>
      <w:pPr>
        <w:tabs>
          <w:tab w:val="num" w:pos="5040"/>
        </w:tabs>
        <w:ind w:left="5040" w:hanging="360"/>
      </w:pPr>
      <w:rPr>
        <w:rFonts w:ascii="Wingdings" w:hAnsi="Wingdings" w:hint="default"/>
      </w:rPr>
    </w:lvl>
    <w:lvl w:ilvl="7" w:tplc="8AA69932" w:tentative="1">
      <w:start w:val="1"/>
      <w:numFmt w:val="bullet"/>
      <w:lvlText w:val=""/>
      <w:lvlJc w:val="left"/>
      <w:pPr>
        <w:tabs>
          <w:tab w:val="num" w:pos="5760"/>
        </w:tabs>
        <w:ind w:left="5760" w:hanging="360"/>
      </w:pPr>
      <w:rPr>
        <w:rFonts w:ascii="Wingdings" w:hAnsi="Wingdings" w:hint="default"/>
      </w:rPr>
    </w:lvl>
    <w:lvl w:ilvl="8" w:tplc="83AAB590" w:tentative="1">
      <w:start w:val="1"/>
      <w:numFmt w:val="bullet"/>
      <w:lvlText w:val=""/>
      <w:lvlJc w:val="left"/>
      <w:pPr>
        <w:tabs>
          <w:tab w:val="num" w:pos="6480"/>
        </w:tabs>
        <w:ind w:left="6480" w:hanging="360"/>
      </w:pPr>
      <w:rPr>
        <w:rFonts w:ascii="Wingdings" w:hAnsi="Wingdings" w:hint="default"/>
      </w:rPr>
    </w:lvl>
  </w:abstractNum>
  <w:abstractNum w:abstractNumId="10">
    <w:nsid w:val="0B8F0C5D"/>
    <w:multiLevelType w:val="hybridMultilevel"/>
    <w:tmpl w:val="DACC80E6"/>
    <w:lvl w:ilvl="0" w:tplc="99E20102">
      <w:start w:val="1"/>
      <w:numFmt w:val="bullet"/>
      <w:lvlText w:val=""/>
      <w:lvlJc w:val="left"/>
      <w:pPr>
        <w:tabs>
          <w:tab w:val="num" w:pos="720"/>
        </w:tabs>
        <w:ind w:left="720" w:hanging="360"/>
      </w:pPr>
      <w:rPr>
        <w:rFonts w:ascii="Wingdings" w:hAnsi="Wingdings" w:hint="default"/>
      </w:rPr>
    </w:lvl>
    <w:lvl w:ilvl="1" w:tplc="00668284" w:tentative="1">
      <w:start w:val="1"/>
      <w:numFmt w:val="bullet"/>
      <w:lvlText w:val=""/>
      <w:lvlJc w:val="left"/>
      <w:pPr>
        <w:tabs>
          <w:tab w:val="num" w:pos="1440"/>
        </w:tabs>
        <w:ind w:left="1440" w:hanging="360"/>
      </w:pPr>
      <w:rPr>
        <w:rFonts w:ascii="Wingdings" w:hAnsi="Wingdings" w:hint="default"/>
      </w:rPr>
    </w:lvl>
    <w:lvl w:ilvl="2" w:tplc="67104414">
      <w:start w:val="1"/>
      <w:numFmt w:val="bullet"/>
      <w:lvlText w:val=""/>
      <w:lvlJc w:val="left"/>
      <w:pPr>
        <w:tabs>
          <w:tab w:val="num" w:pos="2160"/>
        </w:tabs>
        <w:ind w:left="2160" w:hanging="360"/>
      </w:pPr>
      <w:rPr>
        <w:rFonts w:ascii="Wingdings" w:hAnsi="Wingdings" w:hint="default"/>
      </w:rPr>
    </w:lvl>
    <w:lvl w:ilvl="3" w:tplc="1BC4AA3E" w:tentative="1">
      <w:start w:val="1"/>
      <w:numFmt w:val="bullet"/>
      <w:lvlText w:val=""/>
      <w:lvlJc w:val="left"/>
      <w:pPr>
        <w:tabs>
          <w:tab w:val="num" w:pos="2880"/>
        </w:tabs>
        <w:ind w:left="2880" w:hanging="360"/>
      </w:pPr>
      <w:rPr>
        <w:rFonts w:ascii="Wingdings" w:hAnsi="Wingdings" w:hint="default"/>
      </w:rPr>
    </w:lvl>
    <w:lvl w:ilvl="4" w:tplc="B7220D1A" w:tentative="1">
      <w:start w:val="1"/>
      <w:numFmt w:val="bullet"/>
      <w:lvlText w:val=""/>
      <w:lvlJc w:val="left"/>
      <w:pPr>
        <w:tabs>
          <w:tab w:val="num" w:pos="3600"/>
        </w:tabs>
        <w:ind w:left="3600" w:hanging="360"/>
      </w:pPr>
      <w:rPr>
        <w:rFonts w:ascii="Wingdings" w:hAnsi="Wingdings" w:hint="default"/>
      </w:rPr>
    </w:lvl>
    <w:lvl w:ilvl="5" w:tplc="1D440964" w:tentative="1">
      <w:start w:val="1"/>
      <w:numFmt w:val="bullet"/>
      <w:lvlText w:val=""/>
      <w:lvlJc w:val="left"/>
      <w:pPr>
        <w:tabs>
          <w:tab w:val="num" w:pos="4320"/>
        </w:tabs>
        <w:ind w:left="4320" w:hanging="360"/>
      </w:pPr>
      <w:rPr>
        <w:rFonts w:ascii="Wingdings" w:hAnsi="Wingdings" w:hint="default"/>
      </w:rPr>
    </w:lvl>
    <w:lvl w:ilvl="6" w:tplc="B8785790" w:tentative="1">
      <w:start w:val="1"/>
      <w:numFmt w:val="bullet"/>
      <w:lvlText w:val=""/>
      <w:lvlJc w:val="left"/>
      <w:pPr>
        <w:tabs>
          <w:tab w:val="num" w:pos="5040"/>
        </w:tabs>
        <w:ind w:left="5040" w:hanging="360"/>
      </w:pPr>
      <w:rPr>
        <w:rFonts w:ascii="Wingdings" w:hAnsi="Wingdings" w:hint="default"/>
      </w:rPr>
    </w:lvl>
    <w:lvl w:ilvl="7" w:tplc="B7E42994" w:tentative="1">
      <w:start w:val="1"/>
      <w:numFmt w:val="bullet"/>
      <w:lvlText w:val=""/>
      <w:lvlJc w:val="left"/>
      <w:pPr>
        <w:tabs>
          <w:tab w:val="num" w:pos="5760"/>
        </w:tabs>
        <w:ind w:left="5760" w:hanging="360"/>
      </w:pPr>
      <w:rPr>
        <w:rFonts w:ascii="Wingdings" w:hAnsi="Wingdings" w:hint="default"/>
      </w:rPr>
    </w:lvl>
    <w:lvl w:ilvl="8" w:tplc="68342826" w:tentative="1">
      <w:start w:val="1"/>
      <w:numFmt w:val="bullet"/>
      <w:lvlText w:val=""/>
      <w:lvlJc w:val="left"/>
      <w:pPr>
        <w:tabs>
          <w:tab w:val="num" w:pos="6480"/>
        </w:tabs>
        <w:ind w:left="6480" w:hanging="360"/>
      </w:pPr>
      <w:rPr>
        <w:rFonts w:ascii="Wingdings" w:hAnsi="Wingdings" w:hint="default"/>
      </w:rPr>
    </w:lvl>
  </w:abstractNum>
  <w:abstractNum w:abstractNumId="11">
    <w:nsid w:val="10EC6219"/>
    <w:multiLevelType w:val="hybridMultilevel"/>
    <w:tmpl w:val="46966E7C"/>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2">
    <w:nsid w:val="112B633C"/>
    <w:multiLevelType w:val="hybridMultilevel"/>
    <w:tmpl w:val="7C462E02"/>
    <w:lvl w:ilvl="0" w:tplc="48CAFFD8">
      <w:start w:val="1"/>
      <w:numFmt w:val="bullet"/>
      <w:lvlText w:val=""/>
      <w:lvlJc w:val="left"/>
      <w:pPr>
        <w:tabs>
          <w:tab w:val="num" w:pos="720"/>
        </w:tabs>
        <w:ind w:left="720" w:hanging="360"/>
      </w:pPr>
      <w:rPr>
        <w:rFonts w:ascii="Wingdings" w:hAnsi="Wingdings" w:hint="default"/>
      </w:rPr>
    </w:lvl>
    <w:lvl w:ilvl="1" w:tplc="93C2EEAA">
      <w:start w:val="1657"/>
      <w:numFmt w:val="bullet"/>
      <w:lvlText w:val=""/>
      <w:lvlJc w:val="left"/>
      <w:pPr>
        <w:tabs>
          <w:tab w:val="num" w:pos="1440"/>
        </w:tabs>
        <w:ind w:left="1440" w:hanging="360"/>
      </w:pPr>
      <w:rPr>
        <w:rFonts w:ascii="Wingdings" w:hAnsi="Wingdings" w:hint="default"/>
      </w:rPr>
    </w:lvl>
    <w:lvl w:ilvl="2" w:tplc="784A25EA" w:tentative="1">
      <w:start w:val="1"/>
      <w:numFmt w:val="bullet"/>
      <w:lvlText w:val=""/>
      <w:lvlJc w:val="left"/>
      <w:pPr>
        <w:tabs>
          <w:tab w:val="num" w:pos="2160"/>
        </w:tabs>
        <w:ind w:left="2160" w:hanging="360"/>
      </w:pPr>
      <w:rPr>
        <w:rFonts w:ascii="Wingdings" w:hAnsi="Wingdings" w:hint="default"/>
      </w:rPr>
    </w:lvl>
    <w:lvl w:ilvl="3" w:tplc="CF36E7FA" w:tentative="1">
      <w:start w:val="1"/>
      <w:numFmt w:val="bullet"/>
      <w:lvlText w:val=""/>
      <w:lvlJc w:val="left"/>
      <w:pPr>
        <w:tabs>
          <w:tab w:val="num" w:pos="2880"/>
        </w:tabs>
        <w:ind w:left="2880" w:hanging="360"/>
      </w:pPr>
      <w:rPr>
        <w:rFonts w:ascii="Wingdings" w:hAnsi="Wingdings" w:hint="default"/>
      </w:rPr>
    </w:lvl>
    <w:lvl w:ilvl="4" w:tplc="EFE4C5FA" w:tentative="1">
      <w:start w:val="1"/>
      <w:numFmt w:val="bullet"/>
      <w:lvlText w:val=""/>
      <w:lvlJc w:val="left"/>
      <w:pPr>
        <w:tabs>
          <w:tab w:val="num" w:pos="3600"/>
        </w:tabs>
        <w:ind w:left="3600" w:hanging="360"/>
      </w:pPr>
      <w:rPr>
        <w:rFonts w:ascii="Wingdings" w:hAnsi="Wingdings" w:hint="default"/>
      </w:rPr>
    </w:lvl>
    <w:lvl w:ilvl="5" w:tplc="8A44B9D8" w:tentative="1">
      <w:start w:val="1"/>
      <w:numFmt w:val="bullet"/>
      <w:lvlText w:val=""/>
      <w:lvlJc w:val="left"/>
      <w:pPr>
        <w:tabs>
          <w:tab w:val="num" w:pos="4320"/>
        </w:tabs>
        <w:ind w:left="4320" w:hanging="360"/>
      </w:pPr>
      <w:rPr>
        <w:rFonts w:ascii="Wingdings" w:hAnsi="Wingdings" w:hint="default"/>
      </w:rPr>
    </w:lvl>
    <w:lvl w:ilvl="6" w:tplc="1CB0D8B4" w:tentative="1">
      <w:start w:val="1"/>
      <w:numFmt w:val="bullet"/>
      <w:lvlText w:val=""/>
      <w:lvlJc w:val="left"/>
      <w:pPr>
        <w:tabs>
          <w:tab w:val="num" w:pos="5040"/>
        </w:tabs>
        <w:ind w:left="5040" w:hanging="360"/>
      </w:pPr>
      <w:rPr>
        <w:rFonts w:ascii="Wingdings" w:hAnsi="Wingdings" w:hint="default"/>
      </w:rPr>
    </w:lvl>
    <w:lvl w:ilvl="7" w:tplc="F35806C2" w:tentative="1">
      <w:start w:val="1"/>
      <w:numFmt w:val="bullet"/>
      <w:lvlText w:val=""/>
      <w:lvlJc w:val="left"/>
      <w:pPr>
        <w:tabs>
          <w:tab w:val="num" w:pos="5760"/>
        </w:tabs>
        <w:ind w:left="5760" w:hanging="360"/>
      </w:pPr>
      <w:rPr>
        <w:rFonts w:ascii="Wingdings" w:hAnsi="Wingdings" w:hint="default"/>
      </w:rPr>
    </w:lvl>
    <w:lvl w:ilvl="8" w:tplc="95CC5B1A" w:tentative="1">
      <w:start w:val="1"/>
      <w:numFmt w:val="bullet"/>
      <w:lvlText w:val=""/>
      <w:lvlJc w:val="left"/>
      <w:pPr>
        <w:tabs>
          <w:tab w:val="num" w:pos="6480"/>
        </w:tabs>
        <w:ind w:left="6480" w:hanging="360"/>
      </w:pPr>
      <w:rPr>
        <w:rFonts w:ascii="Wingdings" w:hAnsi="Wingdings" w:hint="default"/>
      </w:rPr>
    </w:lvl>
  </w:abstractNum>
  <w:abstractNum w:abstractNumId="13">
    <w:nsid w:val="117F5CA6"/>
    <w:multiLevelType w:val="hybridMultilevel"/>
    <w:tmpl w:val="2772AB92"/>
    <w:lvl w:ilvl="0" w:tplc="916431F8">
      <w:start w:val="1"/>
      <w:numFmt w:val="bullet"/>
      <w:lvlText w:val=""/>
      <w:lvlJc w:val="left"/>
      <w:pPr>
        <w:tabs>
          <w:tab w:val="num" w:pos="720"/>
        </w:tabs>
        <w:ind w:left="720" w:hanging="360"/>
      </w:pPr>
      <w:rPr>
        <w:rFonts w:ascii="Wingdings" w:hAnsi="Wingdings" w:hint="default"/>
      </w:rPr>
    </w:lvl>
    <w:lvl w:ilvl="1" w:tplc="53FEC1B8">
      <w:start w:val="973"/>
      <w:numFmt w:val="bullet"/>
      <w:lvlText w:val=""/>
      <w:lvlJc w:val="left"/>
      <w:pPr>
        <w:tabs>
          <w:tab w:val="num" w:pos="1440"/>
        </w:tabs>
        <w:ind w:left="1440" w:hanging="360"/>
      </w:pPr>
      <w:rPr>
        <w:rFonts w:ascii="Wingdings" w:hAnsi="Wingdings" w:hint="default"/>
      </w:rPr>
    </w:lvl>
    <w:lvl w:ilvl="2" w:tplc="5CACCFE2" w:tentative="1">
      <w:start w:val="1"/>
      <w:numFmt w:val="bullet"/>
      <w:lvlText w:val=""/>
      <w:lvlJc w:val="left"/>
      <w:pPr>
        <w:tabs>
          <w:tab w:val="num" w:pos="2160"/>
        </w:tabs>
        <w:ind w:left="2160" w:hanging="360"/>
      </w:pPr>
      <w:rPr>
        <w:rFonts w:ascii="Wingdings" w:hAnsi="Wingdings" w:hint="default"/>
      </w:rPr>
    </w:lvl>
    <w:lvl w:ilvl="3" w:tplc="A446B3A0" w:tentative="1">
      <w:start w:val="1"/>
      <w:numFmt w:val="bullet"/>
      <w:lvlText w:val=""/>
      <w:lvlJc w:val="left"/>
      <w:pPr>
        <w:tabs>
          <w:tab w:val="num" w:pos="2880"/>
        </w:tabs>
        <w:ind w:left="2880" w:hanging="360"/>
      </w:pPr>
      <w:rPr>
        <w:rFonts w:ascii="Wingdings" w:hAnsi="Wingdings" w:hint="default"/>
      </w:rPr>
    </w:lvl>
    <w:lvl w:ilvl="4" w:tplc="85C8B756" w:tentative="1">
      <w:start w:val="1"/>
      <w:numFmt w:val="bullet"/>
      <w:lvlText w:val=""/>
      <w:lvlJc w:val="left"/>
      <w:pPr>
        <w:tabs>
          <w:tab w:val="num" w:pos="3600"/>
        </w:tabs>
        <w:ind w:left="3600" w:hanging="360"/>
      </w:pPr>
      <w:rPr>
        <w:rFonts w:ascii="Wingdings" w:hAnsi="Wingdings" w:hint="default"/>
      </w:rPr>
    </w:lvl>
    <w:lvl w:ilvl="5" w:tplc="D5E8A0FA" w:tentative="1">
      <w:start w:val="1"/>
      <w:numFmt w:val="bullet"/>
      <w:lvlText w:val=""/>
      <w:lvlJc w:val="left"/>
      <w:pPr>
        <w:tabs>
          <w:tab w:val="num" w:pos="4320"/>
        </w:tabs>
        <w:ind w:left="4320" w:hanging="360"/>
      </w:pPr>
      <w:rPr>
        <w:rFonts w:ascii="Wingdings" w:hAnsi="Wingdings" w:hint="default"/>
      </w:rPr>
    </w:lvl>
    <w:lvl w:ilvl="6" w:tplc="492A4B8E" w:tentative="1">
      <w:start w:val="1"/>
      <w:numFmt w:val="bullet"/>
      <w:lvlText w:val=""/>
      <w:lvlJc w:val="left"/>
      <w:pPr>
        <w:tabs>
          <w:tab w:val="num" w:pos="5040"/>
        </w:tabs>
        <w:ind w:left="5040" w:hanging="360"/>
      </w:pPr>
      <w:rPr>
        <w:rFonts w:ascii="Wingdings" w:hAnsi="Wingdings" w:hint="default"/>
      </w:rPr>
    </w:lvl>
    <w:lvl w:ilvl="7" w:tplc="D3E80708" w:tentative="1">
      <w:start w:val="1"/>
      <w:numFmt w:val="bullet"/>
      <w:lvlText w:val=""/>
      <w:lvlJc w:val="left"/>
      <w:pPr>
        <w:tabs>
          <w:tab w:val="num" w:pos="5760"/>
        </w:tabs>
        <w:ind w:left="5760" w:hanging="360"/>
      </w:pPr>
      <w:rPr>
        <w:rFonts w:ascii="Wingdings" w:hAnsi="Wingdings" w:hint="default"/>
      </w:rPr>
    </w:lvl>
    <w:lvl w:ilvl="8" w:tplc="00E8227A" w:tentative="1">
      <w:start w:val="1"/>
      <w:numFmt w:val="bullet"/>
      <w:lvlText w:val=""/>
      <w:lvlJc w:val="left"/>
      <w:pPr>
        <w:tabs>
          <w:tab w:val="num" w:pos="6480"/>
        </w:tabs>
        <w:ind w:left="6480" w:hanging="360"/>
      </w:pPr>
      <w:rPr>
        <w:rFonts w:ascii="Wingdings" w:hAnsi="Wingdings" w:hint="default"/>
      </w:rPr>
    </w:lvl>
  </w:abstractNum>
  <w:abstractNum w:abstractNumId="14">
    <w:nsid w:val="124F097B"/>
    <w:multiLevelType w:val="hybridMultilevel"/>
    <w:tmpl w:val="ED42984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13874CDE"/>
    <w:multiLevelType w:val="hybridMultilevel"/>
    <w:tmpl w:val="271A7DD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13CE690E"/>
    <w:multiLevelType w:val="hybridMultilevel"/>
    <w:tmpl w:val="3AFE9A0C"/>
    <w:lvl w:ilvl="0" w:tplc="2B803FAC">
      <w:start w:val="1"/>
      <w:numFmt w:val="bullet"/>
      <w:lvlText w:val=""/>
      <w:lvlJc w:val="left"/>
      <w:pPr>
        <w:tabs>
          <w:tab w:val="num" w:pos="720"/>
        </w:tabs>
        <w:ind w:left="720" w:hanging="360"/>
      </w:pPr>
      <w:rPr>
        <w:rFonts w:ascii="Wingdings" w:hAnsi="Wingdings" w:hint="default"/>
      </w:rPr>
    </w:lvl>
    <w:lvl w:ilvl="1" w:tplc="22AC9402">
      <w:start w:val="1"/>
      <w:numFmt w:val="bullet"/>
      <w:lvlText w:val=""/>
      <w:lvlJc w:val="left"/>
      <w:pPr>
        <w:tabs>
          <w:tab w:val="num" w:pos="1440"/>
        </w:tabs>
        <w:ind w:left="1440" w:hanging="360"/>
      </w:pPr>
      <w:rPr>
        <w:rFonts w:ascii="Wingdings" w:hAnsi="Wingdings" w:hint="default"/>
      </w:rPr>
    </w:lvl>
    <w:lvl w:ilvl="2" w:tplc="9BEC599E" w:tentative="1">
      <w:start w:val="1"/>
      <w:numFmt w:val="bullet"/>
      <w:lvlText w:val=""/>
      <w:lvlJc w:val="left"/>
      <w:pPr>
        <w:tabs>
          <w:tab w:val="num" w:pos="2160"/>
        </w:tabs>
        <w:ind w:left="2160" w:hanging="360"/>
      </w:pPr>
      <w:rPr>
        <w:rFonts w:ascii="Wingdings" w:hAnsi="Wingdings" w:hint="default"/>
      </w:rPr>
    </w:lvl>
    <w:lvl w:ilvl="3" w:tplc="90B4C9F8" w:tentative="1">
      <w:start w:val="1"/>
      <w:numFmt w:val="bullet"/>
      <w:lvlText w:val=""/>
      <w:lvlJc w:val="left"/>
      <w:pPr>
        <w:tabs>
          <w:tab w:val="num" w:pos="2880"/>
        </w:tabs>
        <w:ind w:left="2880" w:hanging="360"/>
      </w:pPr>
      <w:rPr>
        <w:rFonts w:ascii="Wingdings" w:hAnsi="Wingdings" w:hint="default"/>
      </w:rPr>
    </w:lvl>
    <w:lvl w:ilvl="4" w:tplc="AE185FB2" w:tentative="1">
      <w:start w:val="1"/>
      <w:numFmt w:val="bullet"/>
      <w:lvlText w:val=""/>
      <w:lvlJc w:val="left"/>
      <w:pPr>
        <w:tabs>
          <w:tab w:val="num" w:pos="3600"/>
        </w:tabs>
        <w:ind w:left="3600" w:hanging="360"/>
      </w:pPr>
      <w:rPr>
        <w:rFonts w:ascii="Wingdings" w:hAnsi="Wingdings" w:hint="default"/>
      </w:rPr>
    </w:lvl>
    <w:lvl w:ilvl="5" w:tplc="9070885A" w:tentative="1">
      <w:start w:val="1"/>
      <w:numFmt w:val="bullet"/>
      <w:lvlText w:val=""/>
      <w:lvlJc w:val="left"/>
      <w:pPr>
        <w:tabs>
          <w:tab w:val="num" w:pos="4320"/>
        </w:tabs>
        <w:ind w:left="4320" w:hanging="360"/>
      </w:pPr>
      <w:rPr>
        <w:rFonts w:ascii="Wingdings" w:hAnsi="Wingdings" w:hint="default"/>
      </w:rPr>
    </w:lvl>
    <w:lvl w:ilvl="6" w:tplc="6242DA2E" w:tentative="1">
      <w:start w:val="1"/>
      <w:numFmt w:val="bullet"/>
      <w:lvlText w:val=""/>
      <w:lvlJc w:val="left"/>
      <w:pPr>
        <w:tabs>
          <w:tab w:val="num" w:pos="5040"/>
        </w:tabs>
        <w:ind w:left="5040" w:hanging="360"/>
      </w:pPr>
      <w:rPr>
        <w:rFonts w:ascii="Wingdings" w:hAnsi="Wingdings" w:hint="default"/>
      </w:rPr>
    </w:lvl>
    <w:lvl w:ilvl="7" w:tplc="D8EEB14A" w:tentative="1">
      <w:start w:val="1"/>
      <w:numFmt w:val="bullet"/>
      <w:lvlText w:val=""/>
      <w:lvlJc w:val="left"/>
      <w:pPr>
        <w:tabs>
          <w:tab w:val="num" w:pos="5760"/>
        </w:tabs>
        <w:ind w:left="5760" w:hanging="360"/>
      </w:pPr>
      <w:rPr>
        <w:rFonts w:ascii="Wingdings" w:hAnsi="Wingdings" w:hint="default"/>
      </w:rPr>
    </w:lvl>
    <w:lvl w:ilvl="8" w:tplc="04B6F69E" w:tentative="1">
      <w:start w:val="1"/>
      <w:numFmt w:val="bullet"/>
      <w:lvlText w:val=""/>
      <w:lvlJc w:val="left"/>
      <w:pPr>
        <w:tabs>
          <w:tab w:val="num" w:pos="6480"/>
        </w:tabs>
        <w:ind w:left="6480" w:hanging="360"/>
      </w:pPr>
      <w:rPr>
        <w:rFonts w:ascii="Wingdings" w:hAnsi="Wingdings" w:hint="default"/>
      </w:rPr>
    </w:lvl>
  </w:abstractNum>
  <w:abstractNum w:abstractNumId="17">
    <w:nsid w:val="14DC76DD"/>
    <w:multiLevelType w:val="hybridMultilevel"/>
    <w:tmpl w:val="967EE2B4"/>
    <w:lvl w:ilvl="0" w:tplc="BD282FF2">
      <w:start w:val="1"/>
      <w:numFmt w:val="bullet"/>
      <w:lvlText w:val=""/>
      <w:lvlJc w:val="left"/>
      <w:pPr>
        <w:tabs>
          <w:tab w:val="num" w:pos="720"/>
        </w:tabs>
        <w:ind w:left="720" w:hanging="360"/>
      </w:pPr>
      <w:rPr>
        <w:rFonts w:ascii="Wingdings" w:hAnsi="Wingdings" w:hint="default"/>
      </w:rPr>
    </w:lvl>
    <w:lvl w:ilvl="1" w:tplc="B55E8968">
      <w:start w:val="1979"/>
      <w:numFmt w:val="bullet"/>
      <w:lvlText w:val=""/>
      <w:lvlJc w:val="left"/>
      <w:pPr>
        <w:tabs>
          <w:tab w:val="num" w:pos="1440"/>
        </w:tabs>
        <w:ind w:left="1440" w:hanging="360"/>
      </w:pPr>
      <w:rPr>
        <w:rFonts w:ascii="Wingdings" w:hAnsi="Wingdings" w:hint="default"/>
      </w:rPr>
    </w:lvl>
    <w:lvl w:ilvl="2" w:tplc="C4F81494" w:tentative="1">
      <w:start w:val="1"/>
      <w:numFmt w:val="bullet"/>
      <w:lvlText w:val=""/>
      <w:lvlJc w:val="left"/>
      <w:pPr>
        <w:tabs>
          <w:tab w:val="num" w:pos="2160"/>
        </w:tabs>
        <w:ind w:left="2160" w:hanging="360"/>
      </w:pPr>
      <w:rPr>
        <w:rFonts w:ascii="Wingdings" w:hAnsi="Wingdings" w:hint="default"/>
      </w:rPr>
    </w:lvl>
    <w:lvl w:ilvl="3" w:tplc="EC10BB76" w:tentative="1">
      <w:start w:val="1"/>
      <w:numFmt w:val="bullet"/>
      <w:lvlText w:val=""/>
      <w:lvlJc w:val="left"/>
      <w:pPr>
        <w:tabs>
          <w:tab w:val="num" w:pos="2880"/>
        </w:tabs>
        <w:ind w:left="2880" w:hanging="360"/>
      </w:pPr>
      <w:rPr>
        <w:rFonts w:ascii="Wingdings" w:hAnsi="Wingdings" w:hint="default"/>
      </w:rPr>
    </w:lvl>
    <w:lvl w:ilvl="4" w:tplc="369202D4" w:tentative="1">
      <w:start w:val="1"/>
      <w:numFmt w:val="bullet"/>
      <w:lvlText w:val=""/>
      <w:lvlJc w:val="left"/>
      <w:pPr>
        <w:tabs>
          <w:tab w:val="num" w:pos="3600"/>
        </w:tabs>
        <w:ind w:left="3600" w:hanging="360"/>
      </w:pPr>
      <w:rPr>
        <w:rFonts w:ascii="Wingdings" w:hAnsi="Wingdings" w:hint="default"/>
      </w:rPr>
    </w:lvl>
    <w:lvl w:ilvl="5" w:tplc="F4A867E0" w:tentative="1">
      <w:start w:val="1"/>
      <w:numFmt w:val="bullet"/>
      <w:lvlText w:val=""/>
      <w:lvlJc w:val="left"/>
      <w:pPr>
        <w:tabs>
          <w:tab w:val="num" w:pos="4320"/>
        </w:tabs>
        <w:ind w:left="4320" w:hanging="360"/>
      </w:pPr>
      <w:rPr>
        <w:rFonts w:ascii="Wingdings" w:hAnsi="Wingdings" w:hint="default"/>
      </w:rPr>
    </w:lvl>
    <w:lvl w:ilvl="6" w:tplc="52701A68" w:tentative="1">
      <w:start w:val="1"/>
      <w:numFmt w:val="bullet"/>
      <w:lvlText w:val=""/>
      <w:lvlJc w:val="left"/>
      <w:pPr>
        <w:tabs>
          <w:tab w:val="num" w:pos="5040"/>
        </w:tabs>
        <w:ind w:left="5040" w:hanging="360"/>
      </w:pPr>
      <w:rPr>
        <w:rFonts w:ascii="Wingdings" w:hAnsi="Wingdings" w:hint="default"/>
      </w:rPr>
    </w:lvl>
    <w:lvl w:ilvl="7" w:tplc="75E2BBF0" w:tentative="1">
      <w:start w:val="1"/>
      <w:numFmt w:val="bullet"/>
      <w:lvlText w:val=""/>
      <w:lvlJc w:val="left"/>
      <w:pPr>
        <w:tabs>
          <w:tab w:val="num" w:pos="5760"/>
        </w:tabs>
        <w:ind w:left="5760" w:hanging="360"/>
      </w:pPr>
      <w:rPr>
        <w:rFonts w:ascii="Wingdings" w:hAnsi="Wingdings" w:hint="default"/>
      </w:rPr>
    </w:lvl>
    <w:lvl w:ilvl="8" w:tplc="93BC0800" w:tentative="1">
      <w:start w:val="1"/>
      <w:numFmt w:val="bullet"/>
      <w:lvlText w:val=""/>
      <w:lvlJc w:val="left"/>
      <w:pPr>
        <w:tabs>
          <w:tab w:val="num" w:pos="6480"/>
        </w:tabs>
        <w:ind w:left="6480" w:hanging="360"/>
      </w:pPr>
      <w:rPr>
        <w:rFonts w:ascii="Wingdings" w:hAnsi="Wingdings" w:hint="default"/>
      </w:rPr>
    </w:lvl>
  </w:abstractNum>
  <w:abstractNum w:abstractNumId="18">
    <w:nsid w:val="173E4F49"/>
    <w:multiLevelType w:val="hybridMultilevel"/>
    <w:tmpl w:val="3B7A2222"/>
    <w:lvl w:ilvl="0" w:tplc="5CC42FC0">
      <w:start w:val="1"/>
      <w:numFmt w:val="bullet"/>
      <w:lvlText w:val=""/>
      <w:lvlJc w:val="left"/>
      <w:pPr>
        <w:tabs>
          <w:tab w:val="num" w:pos="720"/>
        </w:tabs>
        <w:ind w:left="720" w:hanging="360"/>
      </w:pPr>
      <w:rPr>
        <w:rFonts w:ascii="Wingdings" w:hAnsi="Wingdings" w:hint="default"/>
      </w:rPr>
    </w:lvl>
    <w:lvl w:ilvl="1" w:tplc="3B802EFE">
      <w:start w:val="1"/>
      <w:numFmt w:val="bullet"/>
      <w:lvlText w:val=""/>
      <w:lvlJc w:val="left"/>
      <w:pPr>
        <w:tabs>
          <w:tab w:val="num" w:pos="1440"/>
        </w:tabs>
        <w:ind w:left="1440" w:hanging="360"/>
      </w:pPr>
      <w:rPr>
        <w:rFonts w:ascii="Wingdings" w:hAnsi="Wingdings" w:hint="default"/>
      </w:rPr>
    </w:lvl>
    <w:lvl w:ilvl="2" w:tplc="0F129EB0">
      <w:start w:val="973"/>
      <w:numFmt w:val="bullet"/>
      <w:lvlText w:val=""/>
      <w:lvlJc w:val="left"/>
      <w:pPr>
        <w:tabs>
          <w:tab w:val="num" w:pos="2160"/>
        </w:tabs>
        <w:ind w:left="2160" w:hanging="360"/>
      </w:pPr>
      <w:rPr>
        <w:rFonts w:ascii="Wingdings" w:hAnsi="Wingdings" w:hint="default"/>
      </w:rPr>
    </w:lvl>
    <w:lvl w:ilvl="3" w:tplc="5F98CD86" w:tentative="1">
      <w:start w:val="1"/>
      <w:numFmt w:val="bullet"/>
      <w:lvlText w:val=""/>
      <w:lvlJc w:val="left"/>
      <w:pPr>
        <w:tabs>
          <w:tab w:val="num" w:pos="2880"/>
        </w:tabs>
        <w:ind w:left="2880" w:hanging="360"/>
      </w:pPr>
      <w:rPr>
        <w:rFonts w:ascii="Wingdings" w:hAnsi="Wingdings" w:hint="default"/>
      </w:rPr>
    </w:lvl>
    <w:lvl w:ilvl="4" w:tplc="4B64C9C4" w:tentative="1">
      <w:start w:val="1"/>
      <w:numFmt w:val="bullet"/>
      <w:lvlText w:val=""/>
      <w:lvlJc w:val="left"/>
      <w:pPr>
        <w:tabs>
          <w:tab w:val="num" w:pos="3600"/>
        </w:tabs>
        <w:ind w:left="3600" w:hanging="360"/>
      </w:pPr>
      <w:rPr>
        <w:rFonts w:ascii="Wingdings" w:hAnsi="Wingdings" w:hint="default"/>
      </w:rPr>
    </w:lvl>
    <w:lvl w:ilvl="5" w:tplc="D7986756" w:tentative="1">
      <w:start w:val="1"/>
      <w:numFmt w:val="bullet"/>
      <w:lvlText w:val=""/>
      <w:lvlJc w:val="left"/>
      <w:pPr>
        <w:tabs>
          <w:tab w:val="num" w:pos="4320"/>
        </w:tabs>
        <w:ind w:left="4320" w:hanging="360"/>
      </w:pPr>
      <w:rPr>
        <w:rFonts w:ascii="Wingdings" w:hAnsi="Wingdings" w:hint="default"/>
      </w:rPr>
    </w:lvl>
    <w:lvl w:ilvl="6" w:tplc="DCB81762" w:tentative="1">
      <w:start w:val="1"/>
      <w:numFmt w:val="bullet"/>
      <w:lvlText w:val=""/>
      <w:lvlJc w:val="left"/>
      <w:pPr>
        <w:tabs>
          <w:tab w:val="num" w:pos="5040"/>
        </w:tabs>
        <w:ind w:left="5040" w:hanging="360"/>
      </w:pPr>
      <w:rPr>
        <w:rFonts w:ascii="Wingdings" w:hAnsi="Wingdings" w:hint="default"/>
      </w:rPr>
    </w:lvl>
    <w:lvl w:ilvl="7" w:tplc="626AD44A" w:tentative="1">
      <w:start w:val="1"/>
      <w:numFmt w:val="bullet"/>
      <w:lvlText w:val=""/>
      <w:lvlJc w:val="left"/>
      <w:pPr>
        <w:tabs>
          <w:tab w:val="num" w:pos="5760"/>
        </w:tabs>
        <w:ind w:left="5760" w:hanging="360"/>
      </w:pPr>
      <w:rPr>
        <w:rFonts w:ascii="Wingdings" w:hAnsi="Wingdings" w:hint="default"/>
      </w:rPr>
    </w:lvl>
    <w:lvl w:ilvl="8" w:tplc="ABEAD38A" w:tentative="1">
      <w:start w:val="1"/>
      <w:numFmt w:val="bullet"/>
      <w:lvlText w:val=""/>
      <w:lvlJc w:val="left"/>
      <w:pPr>
        <w:tabs>
          <w:tab w:val="num" w:pos="6480"/>
        </w:tabs>
        <w:ind w:left="6480" w:hanging="360"/>
      </w:pPr>
      <w:rPr>
        <w:rFonts w:ascii="Wingdings" w:hAnsi="Wingdings" w:hint="default"/>
      </w:rPr>
    </w:lvl>
  </w:abstractNum>
  <w:abstractNum w:abstractNumId="19">
    <w:nsid w:val="174F587E"/>
    <w:multiLevelType w:val="hybridMultilevel"/>
    <w:tmpl w:val="73760AD6"/>
    <w:lvl w:ilvl="0" w:tplc="8C900D8A">
      <w:start w:val="1"/>
      <w:numFmt w:val="bullet"/>
      <w:lvlText w:val=""/>
      <w:lvlJc w:val="left"/>
      <w:pPr>
        <w:tabs>
          <w:tab w:val="num" w:pos="720"/>
        </w:tabs>
        <w:ind w:left="720" w:hanging="360"/>
      </w:pPr>
      <w:rPr>
        <w:rFonts w:ascii="Wingdings" w:hAnsi="Wingdings" w:hint="default"/>
      </w:rPr>
    </w:lvl>
    <w:lvl w:ilvl="1" w:tplc="B0845AAC">
      <w:start w:val="973"/>
      <w:numFmt w:val="bullet"/>
      <w:lvlText w:val=""/>
      <w:lvlJc w:val="left"/>
      <w:pPr>
        <w:tabs>
          <w:tab w:val="num" w:pos="1440"/>
        </w:tabs>
        <w:ind w:left="1440" w:hanging="360"/>
      </w:pPr>
      <w:rPr>
        <w:rFonts w:ascii="Wingdings" w:hAnsi="Wingdings" w:hint="default"/>
      </w:rPr>
    </w:lvl>
    <w:lvl w:ilvl="2" w:tplc="F49E060C" w:tentative="1">
      <w:start w:val="1"/>
      <w:numFmt w:val="bullet"/>
      <w:lvlText w:val=""/>
      <w:lvlJc w:val="left"/>
      <w:pPr>
        <w:tabs>
          <w:tab w:val="num" w:pos="2160"/>
        </w:tabs>
        <w:ind w:left="2160" w:hanging="360"/>
      </w:pPr>
      <w:rPr>
        <w:rFonts w:ascii="Wingdings" w:hAnsi="Wingdings" w:hint="default"/>
      </w:rPr>
    </w:lvl>
    <w:lvl w:ilvl="3" w:tplc="3F5ABAAC" w:tentative="1">
      <w:start w:val="1"/>
      <w:numFmt w:val="bullet"/>
      <w:lvlText w:val=""/>
      <w:lvlJc w:val="left"/>
      <w:pPr>
        <w:tabs>
          <w:tab w:val="num" w:pos="2880"/>
        </w:tabs>
        <w:ind w:left="2880" w:hanging="360"/>
      </w:pPr>
      <w:rPr>
        <w:rFonts w:ascii="Wingdings" w:hAnsi="Wingdings" w:hint="default"/>
      </w:rPr>
    </w:lvl>
    <w:lvl w:ilvl="4" w:tplc="DE121BEE" w:tentative="1">
      <w:start w:val="1"/>
      <w:numFmt w:val="bullet"/>
      <w:lvlText w:val=""/>
      <w:lvlJc w:val="left"/>
      <w:pPr>
        <w:tabs>
          <w:tab w:val="num" w:pos="3600"/>
        </w:tabs>
        <w:ind w:left="3600" w:hanging="360"/>
      </w:pPr>
      <w:rPr>
        <w:rFonts w:ascii="Wingdings" w:hAnsi="Wingdings" w:hint="default"/>
      </w:rPr>
    </w:lvl>
    <w:lvl w:ilvl="5" w:tplc="D8748886" w:tentative="1">
      <w:start w:val="1"/>
      <w:numFmt w:val="bullet"/>
      <w:lvlText w:val=""/>
      <w:lvlJc w:val="left"/>
      <w:pPr>
        <w:tabs>
          <w:tab w:val="num" w:pos="4320"/>
        </w:tabs>
        <w:ind w:left="4320" w:hanging="360"/>
      </w:pPr>
      <w:rPr>
        <w:rFonts w:ascii="Wingdings" w:hAnsi="Wingdings" w:hint="default"/>
      </w:rPr>
    </w:lvl>
    <w:lvl w:ilvl="6" w:tplc="0324FF68" w:tentative="1">
      <w:start w:val="1"/>
      <w:numFmt w:val="bullet"/>
      <w:lvlText w:val=""/>
      <w:lvlJc w:val="left"/>
      <w:pPr>
        <w:tabs>
          <w:tab w:val="num" w:pos="5040"/>
        </w:tabs>
        <w:ind w:left="5040" w:hanging="360"/>
      </w:pPr>
      <w:rPr>
        <w:rFonts w:ascii="Wingdings" w:hAnsi="Wingdings" w:hint="default"/>
      </w:rPr>
    </w:lvl>
    <w:lvl w:ilvl="7" w:tplc="F8068F80" w:tentative="1">
      <w:start w:val="1"/>
      <w:numFmt w:val="bullet"/>
      <w:lvlText w:val=""/>
      <w:lvlJc w:val="left"/>
      <w:pPr>
        <w:tabs>
          <w:tab w:val="num" w:pos="5760"/>
        </w:tabs>
        <w:ind w:left="5760" w:hanging="360"/>
      </w:pPr>
      <w:rPr>
        <w:rFonts w:ascii="Wingdings" w:hAnsi="Wingdings" w:hint="default"/>
      </w:rPr>
    </w:lvl>
    <w:lvl w:ilvl="8" w:tplc="8FF0768E" w:tentative="1">
      <w:start w:val="1"/>
      <w:numFmt w:val="bullet"/>
      <w:lvlText w:val=""/>
      <w:lvlJc w:val="left"/>
      <w:pPr>
        <w:tabs>
          <w:tab w:val="num" w:pos="6480"/>
        </w:tabs>
        <w:ind w:left="6480" w:hanging="360"/>
      </w:pPr>
      <w:rPr>
        <w:rFonts w:ascii="Wingdings" w:hAnsi="Wingdings" w:hint="default"/>
      </w:rPr>
    </w:lvl>
  </w:abstractNum>
  <w:abstractNum w:abstractNumId="20">
    <w:nsid w:val="17F075CA"/>
    <w:multiLevelType w:val="hybridMultilevel"/>
    <w:tmpl w:val="4A9A6DB0"/>
    <w:lvl w:ilvl="0" w:tplc="6DE0CAD8">
      <w:start w:val="1"/>
      <w:numFmt w:val="bullet"/>
      <w:lvlText w:val=""/>
      <w:lvlJc w:val="left"/>
      <w:pPr>
        <w:tabs>
          <w:tab w:val="num" w:pos="720"/>
        </w:tabs>
        <w:ind w:left="720" w:hanging="360"/>
      </w:pPr>
      <w:rPr>
        <w:rFonts w:ascii="Wingdings" w:hAnsi="Wingdings" w:hint="default"/>
      </w:rPr>
    </w:lvl>
    <w:lvl w:ilvl="1" w:tplc="7646E324">
      <w:start w:val="1"/>
      <w:numFmt w:val="bullet"/>
      <w:lvlText w:val=""/>
      <w:lvlJc w:val="left"/>
      <w:pPr>
        <w:tabs>
          <w:tab w:val="num" w:pos="1440"/>
        </w:tabs>
        <w:ind w:left="1440" w:hanging="360"/>
      </w:pPr>
      <w:rPr>
        <w:rFonts w:ascii="Wingdings" w:hAnsi="Wingdings" w:hint="default"/>
      </w:rPr>
    </w:lvl>
    <w:lvl w:ilvl="2" w:tplc="61649C38" w:tentative="1">
      <w:start w:val="1"/>
      <w:numFmt w:val="bullet"/>
      <w:lvlText w:val=""/>
      <w:lvlJc w:val="left"/>
      <w:pPr>
        <w:tabs>
          <w:tab w:val="num" w:pos="2160"/>
        </w:tabs>
        <w:ind w:left="2160" w:hanging="360"/>
      </w:pPr>
      <w:rPr>
        <w:rFonts w:ascii="Wingdings" w:hAnsi="Wingdings" w:hint="default"/>
      </w:rPr>
    </w:lvl>
    <w:lvl w:ilvl="3" w:tplc="88C0AFCE" w:tentative="1">
      <w:start w:val="1"/>
      <w:numFmt w:val="bullet"/>
      <w:lvlText w:val=""/>
      <w:lvlJc w:val="left"/>
      <w:pPr>
        <w:tabs>
          <w:tab w:val="num" w:pos="2880"/>
        </w:tabs>
        <w:ind w:left="2880" w:hanging="360"/>
      </w:pPr>
      <w:rPr>
        <w:rFonts w:ascii="Wingdings" w:hAnsi="Wingdings" w:hint="default"/>
      </w:rPr>
    </w:lvl>
    <w:lvl w:ilvl="4" w:tplc="F52E8EC8" w:tentative="1">
      <w:start w:val="1"/>
      <w:numFmt w:val="bullet"/>
      <w:lvlText w:val=""/>
      <w:lvlJc w:val="left"/>
      <w:pPr>
        <w:tabs>
          <w:tab w:val="num" w:pos="3600"/>
        </w:tabs>
        <w:ind w:left="3600" w:hanging="360"/>
      </w:pPr>
      <w:rPr>
        <w:rFonts w:ascii="Wingdings" w:hAnsi="Wingdings" w:hint="default"/>
      </w:rPr>
    </w:lvl>
    <w:lvl w:ilvl="5" w:tplc="36BE8AA4" w:tentative="1">
      <w:start w:val="1"/>
      <w:numFmt w:val="bullet"/>
      <w:lvlText w:val=""/>
      <w:lvlJc w:val="left"/>
      <w:pPr>
        <w:tabs>
          <w:tab w:val="num" w:pos="4320"/>
        </w:tabs>
        <w:ind w:left="4320" w:hanging="360"/>
      </w:pPr>
      <w:rPr>
        <w:rFonts w:ascii="Wingdings" w:hAnsi="Wingdings" w:hint="default"/>
      </w:rPr>
    </w:lvl>
    <w:lvl w:ilvl="6" w:tplc="351E4A48" w:tentative="1">
      <w:start w:val="1"/>
      <w:numFmt w:val="bullet"/>
      <w:lvlText w:val=""/>
      <w:lvlJc w:val="left"/>
      <w:pPr>
        <w:tabs>
          <w:tab w:val="num" w:pos="5040"/>
        </w:tabs>
        <w:ind w:left="5040" w:hanging="360"/>
      </w:pPr>
      <w:rPr>
        <w:rFonts w:ascii="Wingdings" w:hAnsi="Wingdings" w:hint="default"/>
      </w:rPr>
    </w:lvl>
    <w:lvl w:ilvl="7" w:tplc="377AC8B0" w:tentative="1">
      <w:start w:val="1"/>
      <w:numFmt w:val="bullet"/>
      <w:lvlText w:val=""/>
      <w:lvlJc w:val="left"/>
      <w:pPr>
        <w:tabs>
          <w:tab w:val="num" w:pos="5760"/>
        </w:tabs>
        <w:ind w:left="5760" w:hanging="360"/>
      </w:pPr>
      <w:rPr>
        <w:rFonts w:ascii="Wingdings" w:hAnsi="Wingdings" w:hint="default"/>
      </w:rPr>
    </w:lvl>
    <w:lvl w:ilvl="8" w:tplc="9802F58C" w:tentative="1">
      <w:start w:val="1"/>
      <w:numFmt w:val="bullet"/>
      <w:lvlText w:val=""/>
      <w:lvlJc w:val="left"/>
      <w:pPr>
        <w:tabs>
          <w:tab w:val="num" w:pos="6480"/>
        </w:tabs>
        <w:ind w:left="6480" w:hanging="360"/>
      </w:pPr>
      <w:rPr>
        <w:rFonts w:ascii="Wingdings" w:hAnsi="Wingdings" w:hint="default"/>
      </w:rPr>
    </w:lvl>
  </w:abstractNum>
  <w:abstractNum w:abstractNumId="21">
    <w:nsid w:val="19CC547B"/>
    <w:multiLevelType w:val="hybridMultilevel"/>
    <w:tmpl w:val="709EEC0C"/>
    <w:lvl w:ilvl="0" w:tplc="31609D5A">
      <w:start w:val="1"/>
      <w:numFmt w:val="bullet"/>
      <w:lvlText w:val=""/>
      <w:lvlJc w:val="left"/>
      <w:pPr>
        <w:tabs>
          <w:tab w:val="num" w:pos="720"/>
        </w:tabs>
        <w:ind w:left="720" w:hanging="360"/>
      </w:pPr>
      <w:rPr>
        <w:rFonts w:ascii="Wingdings" w:hAnsi="Wingdings" w:hint="default"/>
      </w:rPr>
    </w:lvl>
    <w:lvl w:ilvl="1" w:tplc="04DA97A0">
      <w:start w:val="2008"/>
      <w:numFmt w:val="bullet"/>
      <w:lvlText w:val=""/>
      <w:lvlJc w:val="left"/>
      <w:pPr>
        <w:tabs>
          <w:tab w:val="num" w:pos="1440"/>
        </w:tabs>
        <w:ind w:left="1440" w:hanging="360"/>
      </w:pPr>
      <w:rPr>
        <w:rFonts w:ascii="Wingdings" w:hAnsi="Wingdings" w:hint="default"/>
      </w:rPr>
    </w:lvl>
    <w:lvl w:ilvl="2" w:tplc="41F60B18" w:tentative="1">
      <w:start w:val="1"/>
      <w:numFmt w:val="bullet"/>
      <w:lvlText w:val=""/>
      <w:lvlJc w:val="left"/>
      <w:pPr>
        <w:tabs>
          <w:tab w:val="num" w:pos="2160"/>
        </w:tabs>
        <w:ind w:left="2160" w:hanging="360"/>
      </w:pPr>
      <w:rPr>
        <w:rFonts w:ascii="Wingdings" w:hAnsi="Wingdings" w:hint="default"/>
      </w:rPr>
    </w:lvl>
    <w:lvl w:ilvl="3" w:tplc="F18E6202" w:tentative="1">
      <w:start w:val="1"/>
      <w:numFmt w:val="bullet"/>
      <w:lvlText w:val=""/>
      <w:lvlJc w:val="left"/>
      <w:pPr>
        <w:tabs>
          <w:tab w:val="num" w:pos="2880"/>
        </w:tabs>
        <w:ind w:left="2880" w:hanging="360"/>
      </w:pPr>
      <w:rPr>
        <w:rFonts w:ascii="Wingdings" w:hAnsi="Wingdings" w:hint="default"/>
      </w:rPr>
    </w:lvl>
    <w:lvl w:ilvl="4" w:tplc="65643C24" w:tentative="1">
      <w:start w:val="1"/>
      <w:numFmt w:val="bullet"/>
      <w:lvlText w:val=""/>
      <w:lvlJc w:val="left"/>
      <w:pPr>
        <w:tabs>
          <w:tab w:val="num" w:pos="3600"/>
        </w:tabs>
        <w:ind w:left="3600" w:hanging="360"/>
      </w:pPr>
      <w:rPr>
        <w:rFonts w:ascii="Wingdings" w:hAnsi="Wingdings" w:hint="default"/>
      </w:rPr>
    </w:lvl>
    <w:lvl w:ilvl="5" w:tplc="B978C382" w:tentative="1">
      <w:start w:val="1"/>
      <w:numFmt w:val="bullet"/>
      <w:lvlText w:val=""/>
      <w:lvlJc w:val="left"/>
      <w:pPr>
        <w:tabs>
          <w:tab w:val="num" w:pos="4320"/>
        </w:tabs>
        <w:ind w:left="4320" w:hanging="360"/>
      </w:pPr>
      <w:rPr>
        <w:rFonts w:ascii="Wingdings" w:hAnsi="Wingdings" w:hint="default"/>
      </w:rPr>
    </w:lvl>
    <w:lvl w:ilvl="6" w:tplc="CAC8EA66" w:tentative="1">
      <w:start w:val="1"/>
      <w:numFmt w:val="bullet"/>
      <w:lvlText w:val=""/>
      <w:lvlJc w:val="left"/>
      <w:pPr>
        <w:tabs>
          <w:tab w:val="num" w:pos="5040"/>
        </w:tabs>
        <w:ind w:left="5040" w:hanging="360"/>
      </w:pPr>
      <w:rPr>
        <w:rFonts w:ascii="Wingdings" w:hAnsi="Wingdings" w:hint="default"/>
      </w:rPr>
    </w:lvl>
    <w:lvl w:ilvl="7" w:tplc="E35CC00C" w:tentative="1">
      <w:start w:val="1"/>
      <w:numFmt w:val="bullet"/>
      <w:lvlText w:val=""/>
      <w:lvlJc w:val="left"/>
      <w:pPr>
        <w:tabs>
          <w:tab w:val="num" w:pos="5760"/>
        </w:tabs>
        <w:ind w:left="5760" w:hanging="360"/>
      </w:pPr>
      <w:rPr>
        <w:rFonts w:ascii="Wingdings" w:hAnsi="Wingdings" w:hint="default"/>
      </w:rPr>
    </w:lvl>
    <w:lvl w:ilvl="8" w:tplc="0B30AA70" w:tentative="1">
      <w:start w:val="1"/>
      <w:numFmt w:val="bullet"/>
      <w:lvlText w:val=""/>
      <w:lvlJc w:val="left"/>
      <w:pPr>
        <w:tabs>
          <w:tab w:val="num" w:pos="6480"/>
        </w:tabs>
        <w:ind w:left="6480" w:hanging="360"/>
      </w:pPr>
      <w:rPr>
        <w:rFonts w:ascii="Wingdings" w:hAnsi="Wingdings" w:hint="default"/>
      </w:rPr>
    </w:lvl>
  </w:abstractNum>
  <w:abstractNum w:abstractNumId="22">
    <w:nsid w:val="1B7E6824"/>
    <w:multiLevelType w:val="hybridMultilevel"/>
    <w:tmpl w:val="D7DC96A8"/>
    <w:lvl w:ilvl="0" w:tplc="53C4217C">
      <w:start w:val="1"/>
      <w:numFmt w:val="bullet"/>
      <w:lvlText w:val=""/>
      <w:lvlJc w:val="left"/>
      <w:pPr>
        <w:tabs>
          <w:tab w:val="num" w:pos="720"/>
        </w:tabs>
        <w:ind w:left="720" w:hanging="360"/>
      </w:pPr>
      <w:rPr>
        <w:rFonts w:ascii="Wingdings" w:hAnsi="Wingdings" w:hint="default"/>
      </w:rPr>
    </w:lvl>
    <w:lvl w:ilvl="1" w:tplc="06182190">
      <w:start w:val="2367"/>
      <w:numFmt w:val="bullet"/>
      <w:lvlText w:val=""/>
      <w:lvlJc w:val="left"/>
      <w:pPr>
        <w:tabs>
          <w:tab w:val="num" w:pos="1440"/>
        </w:tabs>
        <w:ind w:left="1440" w:hanging="360"/>
      </w:pPr>
      <w:rPr>
        <w:rFonts w:ascii="Wingdings" w:hAnsi="Wingdings" w:hint="default"/>
      </w:rPr>
    </w:lvl>
    <w:lvl w:ilvl="2" w:tplc="1D4A0BB0">
      <w:start w:val="2367"/>
      <w:numFmt w:val="bullet"/>
      <w:lvlText w:val=""/>
      <w:lvlJc w:val="left"/>
      <w:pPr>
        <w:tabs>
          <w:tab w:val="num" w:pos="2160"/>
        </w:tabs>
        <w:ind w:left="2160" w:hanging="360"/>
      </w:pPr>
      <w:rPr>
        <w:rFonts w:ascii="Wingdings" w:hAnsi="Wingdings" w:hint="default"/>
      </w:rPr>
    </w:lvl>
    <w:lvl w:ilvl="3" w:tplc="D68EA6DE" w:tentative="1">
      <w:start w:val="1"/>
      <w:numFmt w:val="bullet"/>
      <w:lvlText w:val=""/>
      <w:lvlJc w:val="left"/>
      <w:pPr>
        <w:tabs>
          <w:tab w:val="num" w:pos="2880"/>
        </w:tabs>
        <w:ind w:left="2880" w:hanging="360"/>
      </w:pPr>
      <w:rPr>
        <w:rFonts w:ascii="Wingdings" w:hAnsi="Wingdings" w:hint="default"/>
      </w:rPr>
    </w:lvl>
    <w:lvl w:ilvl="4" w:tplc="329E4B02" w:tentative="1">
      <w:start w:val="1"/>
      <w:numFmt w:val="bullet"/>
      <w:lvlText w:val=""/>
      <w:lvlJc w:val="left"/>
      <w:pPr>
        <w:tabs>
          <w:tab w:val="num" w:pos="3600"/>
        </w:tabs>
        <w:ind w:left="3600" w:hanging="360"/>
      </w:pPr>
      <w:rPr>
        <w:rFonts w:ascii="Wingdings" w:hAnsi="Wingdings" w:hint="default"/>
      </w:rPr>
    </w:lvl>
    <w:lvl w:ilvl="5" w:tplc="23000368" w:tentative="1">
      <w:start w:val="1"/>
      <w:numFmt w:val="bullet"/>
      <w:lvlText w:val=""/>
      <w:lvlJc w:val="left"/>
      <w:pPr>
        <w:tabs>
          <w:tab w:val="num" w:pos="4320"/>
        </w:tabs>
        <w:ind w:left="4320" w:hanging="360"/>
      </w:pPr>
      <w:rPr>
        <w:rFonts w:ascii="Wingdings" w:hAnsi="Wingdings" w:hint="default"/>
      </w:rPr>
    </w:lvl>
    <w:lvl w:ilvl="6" w:tplc="2A54418E" w:tentative="1">
      <w:start w:val="1"/>
      <w:numFmt w:val="bullet"/>
      <w:lvlText w:val=""/>
      <w:lvlJc w:val="left"/>
      <w:pPr>
        <w:tabs>
          <w:tab w:val="num" w:pos="5040"/>
        </w:tabs>
        <w:ind w:left="5040" w:hanging="360"/>
      </w:pPr>
      <w:rPr>
        <w:rFonts w:ascii="Wingdings" w:hAnsi="Wingdings" w:hint="default"/>
      </w:rPr>
    </w:lvl>
    <w:lvl w:ilvl="7" w:tplc="5370773A" w:tentative="1">
      <w:start w:val="1"/>
      <w:numFmt w:val="bullet"/>
      <w:lvlText w:val=""/>
      <w:lvlJc w:val="left"/>
      <w:pPr>
        <w:tabs>
          <w:tab w:val="num" w:pos="5760"/>
        </w:tabs>
        <w:ind w:left="5760" w:hanging="360"/>
      </w:pPr>
      <w:rPr>
        <w:rFonts w:ascii="Wingdings" w:hAnsi="Wingdings" w:hint="default"/>
      </w:rPr>
    </w:lvl>
    <w:lvl w:ilvl="8" w:tplc="70DE7CA0" w:tentative="1">
      <w:start w:val="1"/>
      <w:numFmt w:val="bullet"/>
      <w:lvlText w:val=""/>
      <w:lvlJc w:val="left"/>
      <w:pPr>
        <w:tabs>
          <w:tab w:val="num" w:pos="6480"/>
        </w:tabs>
        <w:ind w:left="6480" w:hanging="360"/>
      </w:pPr>
      <w:rPr>
        <w:rFonts w:ascii="Wingdings" w:hAnsi="Wingdings" w:hint="default"/>
      </w:rPr>
    </w:lvl>
  </w:abstractNum>
  <w:abstractNum w:abstractNumId="23">
    <w:nsid w:val="1D3824D2"/>
    <w:multiLevelType w:val="hybridMultilevel"/>
    <w:tmpl w:val="7FA0AE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DDE09C2"/>
    <w:multiLevelType w:val="hybridMultilevel"/>
    <w:tmpl w:val="0D12AA6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nsid w:val="1F552AB2"/>
    <w:multiLevelType w:val="hybridMultilevel"/>
    <w:tmpl w:val="2F94A5DA"/>
    <w:lvl w:ilvl="0" w:tplc="2C08AE86">
      <w:start w:val="1"/>
      <w:numFmt w:val="bullet"/>
      <w:lvlText w:val=""/>
      <w:lvlJc w:val="left"/>
      <w:pPr>
        <w:tabs>
          <w:tab w:val="num" w:pos="720"/>
        </w:tabs>
        <w:ind w:left="720" w:hanging="360"/>
      </w:pPr>
      <w:rPr>
        <w:rFonts w:ascii="Wingdings" w:hAnsi="Wingdings" w:hint="default"/>
      </w:rPr>
    </w:lvl>
    <w:lvl w:ilvl="1" w:tplc="E4A63726" w:tentative="1">
      <w:start w:val="1"/>
      <w:numFmt w:val="bullet"/>
      <w:lvlText w:val=""/>
      <w:lvlJc w:val="left"/>
      <w:pPr>
        <w:tabs>
          <w:tab w:val="num" w:pos="1440"/>
        </w:tabs>
        <w:ind w:left="1440" w:hanging="360"/>
      </w:pPr>
      <w:rPr>
        <w:rFonts w:ascii="Wingdings" w:hAnsi="Wingdings" w:hint="default"/>
      </w:rPr>
    </w:lvl>
    <w:lvl w:ilvl="2" w:tplc="FEC69DBA" w:tentative="1">
      <w:start w:val="1"/>
      <w:numFmt w:val="bullet"/>
      <w:lvlText w:val=""/>
      <w:lvlJc w:val="left"/>
      <w:pPr>
        <w:tabs>
          <w:tab w:val="num" w:pos="2160"/>
        </w:tabs>
        <w:ind w:left="2160" w:hanging="360"/>
      </w:pPr>
      <w:rPr>
        <w:rFonts w:ascii="Wingdings" w:hAnsi="Wingdings" w:hint="default"/>
      </w:rPr>
    </w:lvl>
    <w:lvl w:ilvl="3" w:tplc="5F1AF844" w:tentative="1">
      <w:start w:val="1"/>
      <w:numFmt w:val="bullet"/>
      <w:lvlText w:val=""/>
      <w:lvlJc w:val="left"/>
      <w:pPr>
        <w:tabs>
          <w:tab w:val="num" w:pos="2880"/>
        </w:tabs>
        <w:ind w:left="2880" w:hanging="360"/>
      </w:pPr>
      <w:rPr>
        <w:rFonts w:ascii="Wingdings" w:hAnsi="Wingdings" w:hint="default"/>
      </w:rPr>
    </w:lvl>
    <w:lvl w:ilvl="4" w:tplc="E362DAE6" w:tentative="1">
      <w:start w:val="1"/>
      <w:numFmt w:val="bullet"/>
      <w:lvlText w:val=""/>
      <w:lvlJc w:val="left"/>
      <w:pPr>
        <w:tabs>
          <w:tab w:val="num" w:pos="3600"/>
        </w:tabs>
        <w:ind w:left="3600" w:hanging="360"/>
      </w:pPr>
      <w:rPr>
        <w:rFonts w:ascii="Wingdings" w:hAnsi="Wingdings" w:hint="default"/>
      </w:rPr>
    </w:lvl>
    <w:lvl w:ilvl="5" w:tplc="3104EB9C" w:tentative="1">
      <w:start w:val="1"/>
      <w:numFmt w:val="bullet"/>
      <w:lvlText w:val=""/>
      <w:lvlJc w:val="left"/>
      <w:pPr>
        <w:tabs>
          <w:tab w:val="num" w:pos="4320"/>
        </w:tabs>
        <w:ind w:left="4320" w:hanging="360"/>
      </w:pPr>
      <w:rPr>
        <w:rFonts w:ascii="Wingdings" w:hAnsi="Wingdings" w:hint="default"/>
      </w:rPr>
    </w:lvl>
    <w:lvl w:ilvl="6" w:tplc="47D2ACD4" w:tentative="1">
      <w:start w:val="1"/>
      <w:numFmt w:val="bullet"/>
      <w:lvlText w:val=""/>
      <w:lvlJc w:val="left"/>
      <w:pPr>
        <w:tabs>
          <w:tab w:val="num" w:pos="5040"/>
        </w:tabs>
        <w:ind w:left="5040" w:hanging="360"/>
      </w:pPr>
      <w:rPr>
        <w:rFonts w:ascii="Wingdings" w:hAnsi="Wingdings" w:hint="default"/>
      </w:rPr>
    </w:lvl>
    <w:lvl w:ilvl="7" w:tplc="BE4CF0E6" w:tentative="1">
      <w:start w:val="1"/>
      <w:numFmt w:val="bullet"/>
      <w:lvlText w:val=""/>
      <w:lvlJc w:val="left"/>
      <w:pPr>
        <w:tabs>
          <w:tab w:val="num" w:pos="5760"/>
        </w:tabs>
        <w:ind w:left="5760" w:hanging="360"/>
      </w:pPr>
      <w:rPr>
        <w:rFonts w:ascii="Wingdings" w:hAnsi="Wingdings" w:hint="default"/>
      </w:rPr>
    </w:lvl>
    <w:lvl w:ilvl="8" w:tplc="6CF8C9E2" w:tentative="1">
      <w:start w:val="1"/>
      <w:numFmt w:val="bullet"/>
      <w:lvlText w:val=""/>
      <w:lvlJc w:val="left"/>
      <w:pPr>
        <w:tabs>
          <w:tab w:val="num" w:pos="6480"/>
        </w:tabs>
        <w:ind w:left="6480" w:hanging="360"/>
      </w:pPr>
      <w:rPr>
        <w:rFonts w:ascii="Wingdings" w:hAnsi="Wingdings" w:hint="default"/>
      </w:rPr>
    </w:lvl>
  </w:abstractNum>
  <w:abstractNum w:abstractNumId="26">
    <w:nsid w:val="1F7178A7"/>
    <w:multiLevelType w:val="hybridMultilevel"/>
    <w:tmpl w:val="D45C71AA"/>
    <w:lvl w:ilvl="0" w:tplc="F19A2B00">
      <w:start w:val="1"/>
      <w:numFmt w:val="decimal"/>
      <w:lvlText w:val="%1."/>
      <w:lvlJc w:val="left"/>
      <w:pPr>
        <w:tabs>
          <w:tab w:val="num" w:pos="720"/>
        </w:tabs>
        <w:ind w:left="720" w:hanging="360"/>
      </w:pPr>
    </w:lvl>
    <w:lvl w:ilvl="1" w:tplc="1A84BD38">
      <w:start w:val="1"/>
      <w:numFmt w:val="decimal"/>
      <w:lvlText w:val="%2."/>
      <w:lvlJc w:val="left"/>
      <w:pPr>
        <w:tabs>
          <w:tab w:val="num" w:pos="1440"/>
        </w:tabs>
        <w:ind w:left="1440" w:hanging="360"/>
      </w:pPr>
    </w:lvl>
    <w:lvl w:ilvl="2" w:tplc="AF804FEC" w:tentative="1">
      <w:start w:val="1"/>
      <w:numFmt w:val="decimal"/>
      <w:lvlText w:val="%3."/>
      <w:lvlJc w:val="left"/>
      <w:pPr>
        <w:tabs>
          <w:tab w:val="num" w:pos="2160"/>
        </w:tabs>
        <w:ind w:left="2160" w:hanging="360"/>
      </w:pPr>
    </w:lvl>
    <w:lvl w:ilvl="3" w:tplc="9DE49BFA" w:tentative="1">
      <w:start w:val="1"/>
      <w:numFmt w:val="decimal"/>
      <w:lvlText w:val="%4."/>
      <w:lvlJc w:val="left"/>
      <w:pPr>
        <w:tabs>
          <w:tab w:val="num" w:pos="2880"/>
        </w:tabs>
        <w:ind w:left="2880" w:hanging="360"/>
      </w:pPr>
    </w:lvl>
    <w:lvl w:ilvl="4" w:tplc="599AE46C" w:tentative="1">
      <w:start w:val="1"/>
      <w:numFmt w:val="decimal"/>
      <w:lvlText w:val="%5."/>
      <w:lvlJc w:val="left"/>
      <w:pPr>
        <w:tabs>
          <w:tab w:val="num" w:pos="3600"/>
        </w:tabs>
        <w:ind w:left="3600" w:hanging="360"/>
      </w:pPr>
    </w:lvl>
    <w:lvl w:ilvl="5" w:tplc="CA8030C4" w:tentative="1">
      <w:start w:val="1"/>
      <w:numFmt w:val="decimal"/>
      <w:lvlText w:val="%6."/>
      <w:lvlJc w:val="left"/>
      <w:pPr>
        <w:tabs>
          <w:tab w:val="num" w:pos="4320"/>
        </w:tabs>
        <w:ind w:left="4320" w:hanging="360"/>
      </w:pPr>
    </w:lvl>
    <w:lvl w:ilvl="6" w:tplc="2C1EE5E0" w:tentative="1">
      <w:start w:val="1"/>
      <w:numFmt w:val="decimal"/>
      <w:lvlText w:val="%7."/>
      <w:lvlJc w:val="left"/>
      <w:pPr>
        <w:tabs>
          <w:tab w:val="num" w:pos="5040"/>
        </w:tabs>
        <w:ind w:left="5040" w:hanging="360"/>
      </w:pPr>
    </w:lvl>
    <w:lvl w:ilvl="7" w:tplc="82D6DEFA" w:tentative="1">
      <w:start w:val="1"/>
      <w:numFmt w:val="decimal"/>
      <w:lvlText w:val="%8."/>
      <w:lvlJc w:val="left"/>
      <w:pPr>
        <w:tabs>
          <w:tab w:val="num" w:pos="5760"/>
        </w:tabs>
        <w:ind w:left="5760" w:hanging="360"/>
      </w:pPr>
    </w:lvl>
    <w:lvl w:ilvl="8" w:tplc="A0D6C942" w:tentative="1">
      <w:start w:val="1"/>
      <w:numFmt w:val="decimal"/>
      <w:lvlText w:val="%9."/>
      <w:lvlJc w:val="left"/>
      <w:pPr>
        <w:tabs>
          <w:tab w:val="num" w:pos="6480"/>
        </w:tabs>
        <w:ind w:left="6480" w:hanging="360"/>
      </w:pPr>
    </w:lvl>
  </w:abstractNum>
  <w:abstractNum w:abstractNumId="27">
    <w:nsid w:val="1FC75F34"/>
    <w:multiLevelType w:val="hybridMultilevel"/>
    <w:tmpl w:val="0B9CE45A"/>
    <w:lvl w:ilvl="0" w:tplc="140209FA">
      <w:start w:val="1"/>
      <w:numFmt w:val="bullet"/>
      <w:lvlText w:val=""/>
      <w:lvlJc w:val="left"/>
      <w:pPr>
        <w:tabs>
          <w:tab w:val="num" w:pos="720"/>
        </w:tabs>
        <w:ind w:left="720" w:hanging="360"/>
      </w:pPr>
      <w:rPr>
        <w:rFonts w:ascii="Wingdings" w:hAnsi="Wingdings" w:hint="default"/>
      </w:rPr>
    </w:lvl>
    <w:lvl w:ilvl="1" w:tplc="3416C1BC">
      <w:start w:val="2343"/>
      <w:numFmt w:val="bullet"/>
      <w:lvlText w:val=""/>
      <w:lvlJc w:val="left"/>
      <w:pPr>
        <w:tabs>
          <w:tab w:val="num" w:pos="1440"/>
        </w:tabs>
        <w:ind w:left="1440" w:hanging="360"/>
      </w:pPr>
      <w:rPr>
        <w:rFonts w:ascii="Wingdings" w:hAnsi="Wingdings" w:hint="default"/>
      </w:rPr>
    </w:lvl>
    <w:lvl w:ilvl="2" w:tplc="03809F5A" w:tentative="1">
      <w:start w:val="1"/>
      <w:numFmt w:val="bullet"/>
      <w:lvlText w:val=""/>
      <w:lvlJc w:val="left"/>
      <w:pPr>
        <w:tabs>
          <w:tab w:val="num" w:pos="2160"/>
        </w:tabs>
        <w:ind w:left="2160" w:hanging="360"/>
      </w:pPr>
      <w:rPr>
        <w:rFonts w:ascii="Wingdings" w:hAnsi="Wingdings" w:hint="default"/>
      </w:rPr>
    </w:lvl>
    <w:lvl w:ilvl="3" w:tplc="DBBA246C" w:tentative="1">
      <w:start w:val="1"/>
      <w:numFmt w:val="bullet"/>
      <w:lvlText w:val=""/>
      <w:lvlJc w:val="left"/>
      <w:pPr>
        <w:tabs>
          <w:tab w:val="num" w:pos="2880"/>
        </w:tabs>
        <w:ind w:left="2880" w:hanging="360"/>
      </w:pPr>
      <w:rPr>
        <w:rFonts w:ascii="Wingdings" w:hAnsi="Wingdings" w:hint="default"/>
      </w:rPr>
    </w:lvl>
    <w:lvl w:ilvl="4" w:tplc="BDD661BA" w:tentative="1">
      <w:start w:val="1"/>
      <w:numFmt w:val="bullet"/>
      <w:lvlText w:val=""/>
      <w:lvlJc w:val="left"/>
      <w:pPr>
        <w:tabs>
          <w:tab w:val="num" w:pos="3600"/>
        </w:tabs>
        <w:ind w:left="3600" w:hanging="360"/>
      </w:pPr>
      <w:rPr>
        <w:rFonts w:ascii="Wingdings" w:hAnsi="Wingdings" w:hint="default"/>
      </w:rPr>
    </w:lvl>
    <w:lvl w:ilvl="5" w:tplc="7C9873D4" w:tentative="1">
      <w:start w:val="1"/>
      <w:numFmt w:val="bullet"/>
      <w:lvlText w:val=""/>
      <w:lvlJc w:val="left"/>
      <w:pPr>
        <w:tabs>
          <w:tab w:val="num" w:pos="4320"/>
        </w:tabs>
        <w:ind w:left="4320" w:hanging="360"/>
      </w:pPr>
      <w:rPr>
        <w:rFonts w:ascii="Wingdings" w:hAnsi="Wingdings" w:hint="default"/>
      </w:rPr>
    </w:lvl>
    <w:lvl w:ilvl="6" w:tplc="2402AD32" w:tentative="1">
      <w:start w:val="1"/>
      <w:numFmt w:val="bullet"/>
      <w:lvlText w:val=""/>
      <w:lvlJc w:val="left"/>
      <w:pPr>
        <w:tabs>
          <w:tab w:val="num" w:pos="5040"/>
        </w:tabs>
        <w:ind w:left="5040" w:hanging="360"/>
      </w:pPr>
      <w:rPr>
        <w:rFonts w:ascii="Wingdings" w:hAnsi="Wingdings" w:hint="default"/>
      </w:rPr>
    </w:lvl>
    <w:lvl w:ilvl="7" w:tplc="D16839CA" w:tentative="1">
      <w:start w:val="1"/>
      <w:numFmt w:val="bullet"/>
      <w:lvlText w:val=""/>
      <w:lvlJc w:val="left"/>
      <w:pPr>
        <w:tabs>
          <w:tab w:val="num" w:pos="5760"/>
        </w:tabs>
        <w:ind w:left="5760" w:hanging="360"/>
      </w:pPr>
      <w:rPr>
        <w:rFonts w:ascii="Wingdings" w:hAnsi="Wingdings" w:hint="default"/>
      </w:rPr>
    </w:lvl>
    <w:lvl w:ilvl="8" w:tplc="704CA05E" w:tentative="1">
      <w:start w:val="1"/>
      <w:numFmt w:val="bullet"/>
      <w:lvlText w:val=""/>
      <w:lvlJc w:val="left"/>
      <w:pPr>
        <w:tabs>
          <w:tab w:val="num" w:pos="6480"/>
        </w:tabs>
        <w:ind w:left="6480" w:hanging="360"/>
      </w:pPr>
      <w:rPr>
        <w:rFonts w:ascii="Wingdings" w:hAnsi="Wingdings" w:hint="default"/>
      </w:rPr>
    </w:lvl>
  </w:abstractNum>
  <w:abstractNum w:abstractNumId="28">
    <w:nsid w:val="20727BC4"/>
    <w:multiLevelType w:val="hybridMultilevel"/>
    <w:tmpl w:val="BB8C86E6"/>
    <w:lvl w:ilvl="0" w:tplc="8EAE3F42">
      <w:start w:val="1"/>
      <w:numFmt w:val="bullet"/>
      <w:lvlText w:val=""/>
      <w:lvlJc w:val="left"/>
      <w:pPr>
        <w:tabs>
          <w:tab w:val="num" w:pos="720"/>
        </w:tabs>
        <w:ind w:left="720" w:hanging="360"/>
      </w:pPr>
      <w:rPr>
        <w:rFonts w:ascii="Wingdings" w:hAnsi="Wingdings" w:hint="default"/>
      </w:rPr>
    </w:lvl>
    <w:lvl w:ilvl="1" w:tplc="51C69C70" w:tentative="1">
      <w:start w:val="1"/>
      <w:numFmt w:val="bullet"/>
      <w:lvlText w:val=""/>
      <w:lvlJc w:val="left"/>
      <w:pPr>
        <w:tabs>
          <w:tab w:val="num" w:pos="1440"/>
        </w:tabs>
        <w:ind w:left="1440" w:hanging="360"/>
      </w:pPr>
      <w:rPr>
        <w:rFonts w:ascii="Wingdings" w:hAnsi="Wingdings" w:hint="default"/>
      </w:rPr>
    </w:lvl>
    <w:lvl w:ilvl="2" w:tplc="09402B62" w:tentative="1">
      <w:start w:val="1"/>
      <w:numFmt w:val="bullet"/>
      <w:lvlText w:val=""/>
      <w:lvlJc w:val="left"/>
      <w:pPr>
        <w:tabs>
          <w:tab w:val="num" w:pos="2160"/>
        </w:tabs>
        <w:ind w:left="2160" w:hanging="360"/>
      </w:pPr>
      <w:rPr>
        <w:rFonts w:ascii="Wingdings" w:hAnsi="Wingdings" w:hint="default"/>
      </w:rPr>
    </w:lvl>
    <w:lvl w:ilvl="3" w:tplc="B7BE807A" w:tentative="1">
      <w:start w:val="1"/>
      <w:numFmt w:val="bullet"/>
      <w:lvlText w:val=""/>
      <w:lvlJc w:val="left"/>
      <w:pPr>
        <w:tabs>
          <w:tab w:val="num" w:pos="2880"/>
        </w:tabs>
        <w:ind w:left="2880" w:hanging="360"/>
      </w:pPr>
      <w:rPr>
        <w:rFonts w:ascii="Wingdings" w:hAnsi="Wingdings" w:hint="default"/>
      </w:rPr>
    </w:lvl>
    <w:lvl w:ilvl="4" w:tplc="542ED8EA" w:tentative="1">
      <w:start w:val="1"/>
      <w:numFmt w:val="bullet"/>
      <w:lvlText w:val=""/>
      <w:lvlJc w:val="left"/>
      <w:pPr>
        <w:tabs>
          <w:tab w:val="num" w:pos="3600"/>
        </w:tabs>
        <w:ind w:left="3600" w:hanging="360"/>
      </w:pPr>
      <w:rPr>
        <w:rFonts w:ascii="Wingdings" w:hAnsi="Wingdings" w:hint="default"/>
      </w:rPr>
    </w:lvl>
    <w:lvl w:ilvl="5" w:tplc="19A6595A" w:tentative="1">
      <w:start w:val="1"/>
      <w:numFmt w:val="bullet"/>
      <w:lvlText w:val=""/>
      <w:lvlJc w:val="left"/>
      <w:pPr>
        <w:tabs>
          <w:tab w:val="num" w:pos="4320"/>
        </w:tabs>
        <w:ind w:left="4320" w:hanging="360"/>
      </w:pPr>
      <w:rPr>
        <w:rFonts w:ascii="Wingdings" w:hAnsi="Wingdings" w:hint="default"/>
      </w:rPr>
    </w:lvl>
    <w:lvl w:ilvl="6" w:tplc="4C6C26FA" w:tentative="1">
      <w:start w:val="1"/>
      <w:numFmt w:val="bullet"/>
      <w:lvlText w:val=""/>
      <w:lvlJc w:val="left"/>
      <w:pPr>
        <w:tabs>
          <w:tab w:val="num" w:pos="5040"/>
        </w:tabs>
        <w:ind w:left="5040" w:hanging="360"/>
      </w:pPr>
      <w:rPr>
        <w:rFonts w:ascii="Wingdings" w:hAnsi="Wingdings" w:hint="default"/>
      </w:rPr>
    </w:lvl>
    <w:lvl w:ilvl="7" w:tplc="8DF6A004" w:tentative="1">
      <w:start w:val="1"/>
      <w:numFmt w:val="bullet"/>
      <w:lvlText w:val=""/>
      <w:lvlJc w:val="left"/>
      <w:pPr>
        <w:tabs>
          <w:tab w:val="num" w:pos="5760"/>
        </w:tabs>
        <w:ind w:left="5760" w:hanging="360"/>
      </w:pPr>
      <w:rPr>
        <w:rFonts w:ascii="Wingdings" w:hAnsi="Wingdings" w:hint="default"/>
      </w:rPr>
    </w:lvl>
    <w:lvl w:ilvl="8" w:tplc="315C0CDC" w:tentative="1">
      <w:start w:val="1"/>
      <w:numFmt w:val="bullet"/>
      <w:lvlText w:val=""/>
      <w:lvlJc w:val="left"/>
      <w:pPr>
        <w:tabs>
          <w:tab w:val="num" w:pos="6480"/>
        </w:tabs>
        <w:ind w:left="6480" w:hanging="360"/>
      </w:pPr>
      <w:rPr>
        <w:rFonts w:ascii="Wingdings" w:hAnsi="Wingdings" w:hint="default"/>
      </w:rPr>
    </w:lvl>
  </w:abstractNum>
  <w:abstractNum w:abstractNumId="29">
    <w:nsid w:val="20760741"/>
    <w:multiLevelType w:val="hybridMultilevel"/>
    <w:tmpl w:val="E7089AF4"/>
    <w:lvl w:ilvl="0" w:tplc="F6549AF0">
      <w:start w:val="1"/>
      <w:numFmt w:val="bullet"/>
      <w:lvlText w:val=""/>
      <w:lvlJc w:val="left"/>
      <w:pPr>
        <w:tabs>
          <w:tab w:val="num" w:pos="720"/>
        </w:tabs>
        <w:ind w:left="720" w:hanging="360"/>
      </w:pPr>
      <w:rPr>
        <w:rFonts w:ascii="Wingdings" w:hAnsi="Wingdings" w:hint="default"/>
      </w:rPr>
    </w:lvl>
    <w:lvl w:ilvl="1" w:tplc="9758ACB4">
      <w:start w:val="1"/>
      <w:numFmt w:val="bullet"/>
      <w:lvlText w:val=""/>
      <w:lvlJc w:val="left"/>
      <w:pPr>
        <w:tabs>
          <w:tab w:val="num" w:pos="1440"/>
        </w:tabs>
        <w:ind w:left="1440" w:hanging="360"/>
      </w:pPr>
      <w:rPr>
        <w:rFonts w:ascii="Wingdings" w:hAnsi="Wingdings" w:hint="default"/>
      </w:rPr>
    </w:lvl>
    <w:lvl w:ilvl="2" w:tplc="EA823C18">
      <w:start w:val="2366"/>
      <w:numFmt w:val="bullet"/>
      <w:lvlText w:val=""/>
      <w:lvlJc w:val="left"/>
      <w:pPr>
        <w:tabs>
          <w:tab w:val="num" w:pos="2160"/>
        </w:tabs>
        <w:ind w:left="2160" w:hanging="360"/>
      </w:pPr>
      <w:rPr>
        <w:rFonts w:ascii="Wingdings" w:hAnsi="Wingdings" w:hint="default"/>
      </w:rPr>
    </w:lvl>
    <w:lvl w:ilvl="3" w:tplc="BA1E9476" w:tentative="1">
      <w:start w:val="1"/>
      <w:numFmt w:val="bullet"/>
      <w:lvlText w:val=""/>
      <w:lvlJc w:val="left"/>
      <w:pPr>
        <w:tabs>
          <w:tab w:val="num" w:pos="2880"/>
        </w:tabs>
        <w:ind w:left="2880" w:hanging="360"/>
      </w:pPr>
      <w:rPr>
        <w:rFonts w:ascii="Wingdings" w:hAnsi="Wingdings" w:hint="default"/>
      </w:rPr>
    </w:lvl>
    <w:lvl w:ilvl="4" w:tplc="F836E906" w:tentative="1">
      <w:start w:val="1"/>
      <w:numFmt w:val="bullet"/>
      <w:lvlText w:val=""/>
      <w:lvlJc w:val="left"/>
      <w:pPr>
        <w:tabs>
          <w:tab w:val="num" w:pos="3600"/>
        </w:tabs>
        <w:ind w:left="3600" w:hanging="360"/>
      </w:pPr>
      <w:rPr>
        <w:rFonts w:ascii="Wingdings" w:hAnsi="Wingdings" w:hint="default"/>
      </w:rPr>
    </w:lvl>
    <w:lvl w:ilvl="5" w:tplc="18A01F70" w:tentative="1">
      <w:start w:val="1"/>
      <w:numFmt w:val="bullet"/>
      <w:lvlText w:val=""/>
      <w:lvlJc w:val="left"/>
      <w:pPr>
        <w:tabs>
          <w:tab w:val="num" w:pos="4320"/>
        </w:tabs>
        <w:ind w:left="4320" w:hanging="360"/>
      </w:pPr>
      <w:rPr>
        <w:rFonts w:ascii="Wingdings" w:hAnsi="Wingdings" w:hint="default"/>
      </w:rPr>
    </w:lvl>
    <w:lvl w:ilvl="6" w:tplc="7AD25E0E" w:tentative="1">
      <w:start w:val="1"/>
      <w:numFmt w:val="bullet"/>
      <w:lvlText w:val=""/>
      <w:lvlJc w:val="left"/>
      <w:pPr>
        <w:tabs>
          <w:tab w:val="num" w:pos="5040"/>
        </w:tabs>
        <w:ind w:left="5040" w:hanging="360"/>
      </w:pPr>
      <w:rPr>
        <w:rFonts w:ascii="Wingdings" w:hAnsi="Wingdings" w:hint="default"/>
      </w:rPr>
    </w:lvl>
    <w:lvl w:ilvl="7" w:tplc="B78ACB94" w:tentative="1">
      <w:start w:val="1"/>
      <w:numFmt w:val="bullet"/>
      <w:lvlText w:val=""/>
      <w:lvlJc w:val="left"/>
      <w:pPr>
        <w:tabs>
          <w:tab w:val="num" w:pos="5760"/>
        </w:tabs>
        <w:ind w:left="5760" w:hanging="360"/>
      </w:pPr>
      <w:rPr>
        <w:rFonts w:ascii="Wingdings" w:hAnsi="Wingdings" w:hint="default"/>
      </w:rPr>
    </w:lvl>
    <w:lvl w:ilvl="8" w:tplc="7CCC4644" w:tentative="1">
      <w:start w:val="1"/>
      <w:numFmt w:val="bullet"/>
      <w:lvlText w:val=""/>
      <w:lvlJc w:val="left"/>
      <w:pPr>
        <w:tabs>
          <w:tab w:val="num" w:pos="6480"/>
        </w:tabs>
        <w:ind w:left="6480" w:hanging="360"/>
      </w:pPr>
      <w:rPr>
        <w:rFonts w:ascii="Wingdings" w:hAnsi="Wingdings" w:hint="default"/>
      </w:rPr>
    </w:lvl>
  </w:abstractNum>
  <w:abstractNum w:abstractNumId="30">
    <w:nsid w:val="229B575D"/>
    <w:multiLevelType w:val="hybridMultilevel"/>
    <w:tmpl w:val="CBA2A0EC"/>
    <w:lvl w:ilvl="0" w:tplc="1E68E7BC">
      <w:start w:val="1"/>
      <w:numFmt w:val="bullet"/>
      <w:lvlText w:val=""/>
      <w:lvlJc w:val="left"/>
      <w:pPr>
        <w:tabs>
          <w:tab w:val="num" w:pos="720"/>
        </w:tabs>
        <w:ind w:left="720" w:hanging="360"/>
      </w:pPr>
      <w:rPr>
        <w:rFonts w:ascii="Wingdings" w:hAnsi="Wingdings" w:hint="default"/>
      </w:rPr>
    </w:lvl>
    <w:lvl w:ilvl="1" w:tplc="982404B8">
      <w:start w:val="1"/>
      <w:numFmt w:val="bullet"/>
      <w:lvlText w:val=""/>
      <w:lvlJc w:val="left"/>
      <w:pPr>
        <w:tabs>
          <w:tab w:val="num" w:pos="1440"/>
        </w:tabs>
        <w:ind w:left="1440" w:hanging="360"/>
      </w:pPr>
      <w:rPr>
        <w:rFonts w:ascii="Wingdings" w:hAnsi="Wingdings" w:hint="default"/>
      </w:rPr>
    </w:lvl>
    <w:lvl w:ilvl="2" w:tplc="655CE3B8" w:tentative="1">
      <w:start w:val="1"/>
      <w:numFmt w:val="bullet"/>
      <w:lvlText w:val=""/>
      <w:lvlJc w:val="left"/>
      <w:pPr>
        <w:tabs>
          <w:tab w:val="num" w:pos="2160"/>
        </w:tabs>
        <w:ind w:left="2160" w:hanging="360"/>
      </w:pPr>
      <w:rPr>
        <w:rFonts w:ascii="Wingdings" w:hAnsi="Wingdings" w:hint="default"/>
      </w:rPr>
    </w:lvl>
    <w:lvl w:ilvl="3" w:tplc="8D9C09F2" w:tentative="1">
      <w:start w:val="1"/>
      <w:numFmt w:val="bullet"/>
      <w:lvlText w:val=""/>
      <w:lvlJc w:val="left"/>
      <w:pPr>
        <w:tabs>
          <w:tab w:val="num" w:pos="2880"/>
        </w:tabs>
        <w:ind w:left="2880" w:hanging="360"/>
      </w:pPr>
      <w:rPr>
        <w:rFonts w:ascii="Wingdings" w:hAnsi="Wingdings" w:hint="default"/>
      </w:rPr>
    </w:lvl>
    <w:lvl w:ilvl="4" w:tplc="F390917E" w:tentative="1">
      <w:start w:val="1"/>
      <w:numFmt w:val="bullet"/>
      <w:lvlText w:val=""/>
      <w:lvlJc w:val="left"/>
      <w:pPr>
        <w:tabs>
          <w:tab w:val="num" w:pos="3600"/>
        </w:tabs>
        <w:ind w:left="3600" w:hanging="360"/>
      </w:pPr>
      <w:rPr>
        <w:rFonts w:ascii="Wingdings" w:hAnsi="Wingdings" w:hint="default"/>
      </w:rPr>
    </w:lvl>
    <w:lvl w:ilvl="5" w:tplc="2988D350" w:tentative="1">
      <w:start w:val="1"/>
      <w:numFmt w:val="bullet"/>
      <w:lvlText w:val=""/>
      <w:lvlJc w:val="left"/>
      <w:pPr>
        <w:tabs>
          <w:tab w:val="num" w:pos="4320"/>
        </w:tabs>
        <w:ind w:left="4320" w:hanging="360"/>
      </w:pPr>
      <w:rPr>
        <w:rFonts w:ascii="Wingdings" w:hAnsi="Wingdings" w:hint="default"/>
      </w:rPr>
    </w:lvl>
    <w:lvl w:ilvl="6" w:tplc="352EA158" w:tentative="1">
      <w:start w:val="1"/>
      <w:numFmt w:val="bullet"/>
      <w:lvlText w:val=""/>
      <w:lvlJc w:val="left"/>
      <w:pPr>
        <w:tabs>
          <w:tab w:val="num" w:pos="5040"/>
        </w:tabs>
        <w:ind w:left="5040" w:hanging="360"/>
      </w:pPr>
      <w:rPr>
        <w:rFonts w:ascii="Wingdings" w:hAnsi="Wingdings" w:hint="default"/>
      </w:rPr>
    </w:lvl>
    <w:lvl w:ilvl="7" w:tplc="3F60B994" w:tentative="1">
      <w:start w:val="1"/>
      <w:numFmt w:val="bullet"/>
      <w:lvlText w:val=""/>
      <w:lvlJc w:val="left"/>
      <w:pPr>
        <w:tabs>
          <w:tab w:val="num" w:pos="5760"/>
        </w:tabs>
        <w:ind w:left="5760" w:hanging="360"/>
      </w:pPr>
      <w:rPr>
        <w:rFonts w:ascii="Wingdings" w:hAnsi="Wingdings" w:hint="default"/>
      </w:rPr>
    </w:lvl>
    <w:lvl w:ilvl="8" w:tplc="FFD8937E" w:tentative="1">
      <w:start w:val="1"/>
      <w:numFmt w:val="bullet"/>
      <w:lvlText w:val=""/>
      <w:lvlJc w:val="left"/>
      <w:pPr>
        <w:tabs>
          <w:tab w:val="num" w:pos="6480"/>
        </w:tabs>
        <w:ind w:left="6480" w:hanging="360"/>
      </w:pPr>
      <w:rPr>
        <w:rFonts w:ascii="Wingdings" w:hAnsi="Wingdings" w:hint="default"/>
      </w:rPr>
    </w:lvl>
  </w:abstractNum>
  <w:abstractNum w:abstractNumId="31">
    <w:nsid w:val="26105D62"/>
    <w:multiLevelType w:val="hybridMultilevel"/>
    <w:tmpl w:val="60EEE08A"/>
    <w:lvl w:ilvl="0" w:tplc="C6CC2D44">
      <w:start w:val="1"/>
      <w:numFmt w:val="bullet"/>
      <w:lvlText w:val=""/>
      <w:lvlJc w:val="left"/>
      <w:pPr>
        <w:tabs>
          <w:tab w:val="num" w:pos="720"/>
        </w:tabs>
        <w:ind w:left="720" w:hanging="360"/>
      </w:pPr>
      <w:rPr>
        <w:rFonts w:ascii="Wingdings" w:hAnsi="Wingdings" w:hint="default"/>
      </w:rPr>
    </w:lvl>
    <w:lvl w:ilvl="1" w:tplc="EDEC03BC" w:tentative="1">
      <w:start w:val="1"/>
      <w:numFmt w:val="bullet"/>
      <w:lvlText w:val=""/>
      <w:lvlJc w:val="left"/>
      <w:pPr>
        <w:tabs>
          <w:tab w:val="num" w:pos="1440"/>
        </w:tabs>
        <w:ind w:left="1440" w:hanging="360"/>
      </w:pPr>
      <w:rPr>
        <w:rFonts w:ascii="Wingdings" w:hAnsi="Wingdings" w:hint="default"/>
      </w:rPr>
    </w:lvl>
    <w:lvl w:ilvl="2" w:tplc="B19AD878" w:tentative="1">
      <w:start w:val="1"/>
      <w:numFmt w:val="bullet"/>
      <w:lvlText w:val=""/>
      <w:lvlJc w:val="left"/>
      <w:pPr>
        <w:tabs>
          <w:tab w:val="num" w:pos="2160"/>
        </w:tabs>
        <w:ind w:left="2160" w:hanging="360"/>
      </w:pPr>
      <w:rPr>
        <w:rFonts w:ascii="Wingdings" w:hAnsi="Wingdings" w:hint="default"/>
      </w:rPr>
    </w:lvl>
    <w:lvl w:ilvl="3" w:tplc="22F8D62E" w:tentative="1">
      <w:start w:val="1"/>
      <w:numFmt w:val="bullet"/>
      <w:lvlText w:val=""/>
      <w:lvlJc w:val="left"/>
      <w:pPr>
        <w:tabs>
          <w:tab w:val="num" w:pos="2880"/>
        </w:tabs>
        <w:ind w:left="2880" w:hanging="360"/>
      </w:pPr>
      <w:rPr>
        <w:rFonts w:ascii="Wingdings" w:hAnsi="Wingdings" w:hint="default"/>
      </w:rPr>
    </w:lvl>
    <w:lvl w:ilvl="4" w:tplc="2444BFDC" w:tentative="1">
      <w:start w:val="1"/>
      <w:numFmt w:val="bullet"/>
      <w:lvlText w:val=""/>
      <w:lvlJc w:val="left"/>
      <w:pPr>
        <w:tabs>
          <w:tab w:val="num" w:pos="3600"/>
        </w:tabs>
        <w:ind w:left="3600" w:hanging="360"/>
      </w:pPr>
      <w:rPr>
        <w:rFonts w:ascii="Wingdings" w:hAnsi="Wingdings" w:hint="default"/>
      </w:rPr>
    </w:lvl>
    <w:lvl w:ilvl="5" w:tplc="05CCDF46" w:tentative="1">
      <w:start w:val="1"/>
      <w:numFmt w:val="bullet"/>
      <w:lvlText w:val=""/>
      <w:lvlJc w:val="left"/>
      <w:pPr>
        <w:tabs>
          <w:tab w:val="num" w:pos="4320"/>
        </w:tabs>
        <w:ind w:left="4320" w:hanging="360"/>
      </w:pPr>
      <w:rPr>
        <w:rFonts w:ascii="Wingdings" w:hAnsi="Wingdings" w:hint="default"/>
      </w:rPr>
    </w:lvl>
    <w:lvl w:ilvl="6" w:tplc="13562A78" w:tentative="1">
      <w:start w:val="1"/>
      <w:numFmt w:val="bullet"/>
      <w:lvlText w:val=""/>
      <w:lvlJc w:val="left"/>
      <w:pPr>
        <w:tabs>
          <w:tab w:val="num" w:pos="5040"/>
        </w:tabs>
        <w:ind w:left="5040" w:hanging="360"/>
      </w:pPr>
      <w:rPr>
        <w:rFonts w:ascii="Wingdings" w:hAnsi="Wingdings" w:hint="default"/>
      </w:rPr>
    </w:lvl>
    <w:lvl w:ilvl="7" w:tplc="C2DC0916" w:tentative="1">
      <w:start w:val="1"/>
      <w:numFmt w:val="bullet"/>
      <w:lvlText w:val=""/>
      <w:lvlJc w:val="left"/>
      <w:pPr>
        <w:tabs>
          <w:tab w:val="num" w:pos="5760"/>
        </w:tabs>
        <w:ind w:left="5760" w:hanging="360"/>
      </w:pPr>
      <w:rPr>
        <w:rFonts w:ascii="Wingdings" w:hAnsi="Wingdings" w:hint="default"/>
      </w:rPr>
    </w:lvl>
    <w:lvl w:ilvl="8" w:tplc="F0CEC42E" w:tentative="1">
      <w:start w:val="1"/>
      <w:numFmt w:val="bullet"/>
      <w:lvlText w:val=""/>
      <w:lvlJc w:val="left"/>
      <w:pPr>
        <w:tabs>
          <w:tab w:val="num" w:pos="6480"/>
        </w:tabs>
        <w:ind w:left="6480" w:hanging="360"/>
      </w:pPr>
      <w:rPr>
        <w:rFonts w:ascii="Wingdings" w:hAnsi="Wingdings" w:hint="default"/>
      </w:rPr>
    </w:lvl>
  </w:abstractNum>
  <w:abstractNum w:abstractNumId="32">
    <w:nsid w:val="26CD45CE"/>
    <w:multiLevelType w:val="hybridMultilevel"/>
    <w:tmpl w:val="45369858"/>
    <w:lvl w:ilvl="0" w:tplc="E6CA58EC">
      <w:start w:val="1"/>
      <w:numFmt w:val="bullet"/>
      <w:lvlText w:val=""/>
      <w:lvlJc w:val="left"/>
      <w:pPr>
        <w:tabs>
          <w:tab w:val="num" w:pos="720"/>
        </w:tabs>
        <w:ind w:left="720" w:hanging="360"/>
      </w:pPr>
      <w:rPr>
        <w:rFonts w:ascii="Wingdings" w:hAnsi="Wingdings" w:hint="default"/>
      </w:rPr>
    </w:lvl>
    <w:lvl w:ilvl="1" w:tplc="CFD6C0E2" w:tentative="1">
      <w:start w:val="1"/>
      <w:numFmt w:val="bullet"/>
      <w:lvlText w:val=""/>
      <w:lvlJc w:val="left"/>
      <w:pPr>
        <w:tabs>
          <w:tab w:val="num" w:pos="1440"/>
        </w:tabs>
        <w:ind w:left="1440" w:hanging="360"/>
      </w:pPr>
      <w:rPr>
        <w:rFonts w:ascii="Wingdings" w:hAnsi="Wingdings" w:hint="default"/>
      </w:rPr>
    </w:lvl>
    <w:lvl w:ilvl="2" w:tplc="321A8506" w:tentative="1">
      <w:start w:val="1"/>
      <w:numFmt w:val="bullet"/>
      <w:lvlText w:val=""/>
      <w:lvlJc w:val="left"/>
      <w:pPr>
        <w:tabs>
          <w:tab w:val="num" w:pos="2160"/>
        </w:tabs>
        <w:ind w:left="2160" w:hanging="360"/>
      </w:pPr>
      <w:rPr>
        <w:rFonts w:ascii="Wingdings" w:hAnsi="Wingdings" w:hint="default"/>
      </w:rPr>
    </w:lvl>
    <w:lvl w:ilvl="3" w:tplc="DC4CD49C" w:tentative="1">
      <w:start w:val="1"/>
      <w:numFmt w:val="bullet"/>
      <w:lvlText w:val=""/>
      <w:lvlJc w:val="left"/>
      <w:pPr>
        <w:tabs>
          <w:tab w:val="num" w:pos="2880"/>
        </w:tabs>
        <w:ind w:left="2880" w:hanging="360"/>
      </w:pPr>
      <w:rPr>
        <w:rFonts w:ascii="Wingdings" w:hAnsi="Wingdings" w:hint="default"/>
      </w:rPr>
    </w:lvl>
    <w:lvl w:ilvl="4" w:tplc="F6687E40" w:tentative="1">
      <w:start w:val="1"/>
      <w:numFmt w:val="bullet"/>
      <w:lvlText w:val=""/>
      <w:lvlJc w:val="left"/>
      <w:pPr>
        <w:tabs>
          <w:tab w:val="num" w:pos="3600"/>
        </w:tabs>
        <w:ind w:left="3600" w:hanging="360"/>
      </w:pPr>
      <w:rPr>
        <w:rFonts w:ascii="Wingdings" w:hAnsi="Wingdings" w:hint="default"/>
      </w:rPr>
    </w:lvl>
    <w:lvl w:ilvl="5" w:tplc="E148070E" w:tentative="1">
      <w:start w:val="1"/>
      <w:numFmt w:val="bullet"/>
      <w:lvlText w:val=""/>
      <w:lvlJc w:val="left"/>
      <w:pPr>
        <w:tabs>
          <w:tab w:val="num" w:pos="4320"/>
        </w:tabs>
        <w:ind w:left="4320" w:hanging="360"/>
      </w:pPr>
      <w:rPr>
        <w:rFonts w:ascii="Wingdings" w:hAnsi="Wingdings" w:hint="default"/>
      </w:rPr>
    </w:lvl>
    <w:lvl w:ilvl="6" w:tplc="E5A6A5AC" w:tentative="1">
      <w:start w:val="1"/>
      <w:numFmt w:val="bullet"/>
      <w:lvlText w:val=""/>
      <w:lvlJc w:val="left"/>
      <w:pPr>
        <w:tabs>
          <w:tab w:val="num" w:pos="5040"/>
        </w:tabs>
        <w:ind w:left="5040" w:hanging="360"/>
      </w:pPr>
      <w:rPr>
        <w:rFonts w:ascii="Wingdings" w:hAnsi="Wingdings" w:hint="default"/>
      </w:rPr>
    </w:lvl>
    <w:lvl w:ilvl="7" w:tplc="3704DBF8" w:tentative="1">
      <w:start w:val="1"/>
      <w:numFmt w:val="bullet"/>
      <w:lvlText w:val=""/>
      <w:lvlJc w:val="left"/>
      <w:pPr>
        <w:tabs>
          <w:tab w:val="num" w:pos="5760"/>
        </w:tabs>
        <w:ind w:left="5760" w:hanging="360"/>
      </w:pPr>
      <w:rPr>
        <w:rFonts w:ascii="Wingdings" w:hAnsi="Wingdings" w:hint="default"/>
      </w:rPr>
    </w:lvl>
    <w:lvl w:ilvl="8" w:tplc="69405222" w:tentative="1">
      <w:start w:val="1"/>
      <w:numFmt w:val="bullet"/>
      <w:lvlText w:val=""/>
      <w:lvlJc w:val="left"/>
      <w:pPr>
        <w:tabs>
          <w:tab w:val="num" w:pos="6480"/>
        </w:tabs>
        <w:ind w:left="6480" w:hanging="360"/>
      </w:pPr>
      <w:rPr>
        <w:rFonts w:ascii="Wingdings" w:hAnsi="Wingdings" w:hint="default"/>
      </w:rPr>
    </w:lvl>
  </w:abstractNum>
  <w:abstractNum w:abstractNumId="33">
    <w:nsid w:val="27CA384C"/>
    <w:multiLevelType w:val="hybridMultilevel"/>
    <w:tmpl w:val="E2C07DC6"/>
    <w:lvl w:ilvl="0" w:tplc="89CA7AEA">
      <w:start w:val="1"/>
      <w:numFmt w:val="bullet"/>
      <w:lvlText w:val=""/>
      <w:lvlJc w:val="left"/>
      <w:pPr>
        <w:tabs>
          <w:tab w:val="num" w:pos="720"/>
        </w:tabs>
        <w:ind w:left="720" w:hanging="360"/>
      </w:pPr>
      <w:rPr>
        <w:rFonts w:ascii="Wingdings" w:hAnsi="Wingdings" w:hint="default"/>
      </w:rPr>
    </w:lvl>
    <w:lvl w:ilvl="1" w:tplc="C9488688">
      <w:start w:val="2008"/>
      <w:numFmt w:val="bullet"/>
      <w:lvlText w:val=""/>
      <w:lvlJc w:val="left"/>
      <w:pPr>
        <w:tabs>
          <w:tab w:val="num" w:pos="1440"/>
        </w:tabs>
        <w:ind w:left="1440" w:hanging="360"/>
      </w:pPr>
      <w:rPr>
        <w:rFonts w:ascii="Wingdings" w:hAnsi="Wingdings" w:hint="default"/>
      </w:rPr>
    </w:lvl>
    <w:lvl w:ilvl="2" w:tplc="A2EA74E4" w:tentative="1">
      <w:start w:val="1"/>
      <w:numFmt w:val="bullet"/>
      <w:lvlText w:val=""/>
      <w:lvlJc w:val="left"/>
      <w:pPr>
        <w:tabs>
          <w:tab w:val="num" w:pos="2160"/>
        </w:tabs>
        <w:ind w:left="2160" w:hanging="360"/>
      </w:pPr>
      <w:rPr>
        <w:rFonts w:ascii="Wingdings" w:hAnsi="Wingdings" w:hint="default"/>
      </w:rPr>
    </w:lvl>
    <w:lvl w:ilvl="3" w:tplc="A99A28F4" w:tentative="1">
      <w:start w:val="1"/>
      <w:numFmt w:val="bullet"/>
      <w:lvlText w:val=""/>
      <w:lvlJc w:val="left"/>
      <w:pPr>
        <w:tabs>
          <w:tab w:val="num" w:pos="2880"/>
        </w:tabs>
        <w:ind w:left="2880" w:hanging="360"/>
      </w:pPr>
      <w:rPr>
        <w:rFonts w:ascii="Wingdings" w:hAnsi="Wingdings" w:hint="default"/>
      </w:rPr>
    </w:lvl>
    <w:lvl w:ilvl="4" w:tplc="78D06208" w:tentative="1">
      <w:start w:val="1"/>
      <w:numFmt w:val="bullet"/>
      <w:lvlText w:val=""/>
      <w:lvlJc w:val="left"/>
      <w:pPr>
        <w:tabs>
          <w:tab w:val="num" w:pos="3600"/>
        </w:tabs>
        <w:ind w:left="3600" w:hanging="360"/>
      </w:pPr>
      <w:rPr>
        <w:rFonts w:ascii="Wingdings" w:hAnsi="Wingdings" w:hint="default"/>
      </w:rPr>
    </w:lvl>
    <w:lvl w:ilvl="5" w:tplc="520AD712" w:tentative="1">
      <w:start w:val="1"/>
      <w:numFmt w:val="bullet"/>
      <w:lvlText w:val=""/>
      <w:lvlJc w:val="left"/>
      <w:pPr>
        <w:tabs>
          <w:tab w:val="num" w:pos="4320"/>
        </w:tabs>
        <w:ind w:left="4320" w:hanging="360"/>
      </w:pPr>
      <w:rPr>
        <w:rFonts w:ascii="Wingdings" w:hAnsi="Wingdings" w:hint="default"/>
      </w:rPr>
    </w:lvl>
    <w:lvl w:ilvl="6" w:tplc="7524583E" w:tentative="1">
      <w:start w:val="1"/>
      <w:numFmt w:val="bullet"/>
      <w:lvlText w:val=""/>
      <w:lvlJc w:val="left"/>
      <w:pPr>
        <w:tabs>
          <w:tab w:val="num" w:pos="5040"/>
        </w:tabs>
        <w:ind w:left="5040" w:hanging="360"/>
      </w:pPr>
      <w:rPr>
        <w:rFonts w:ascii="Wingdings" w:hAnsi="Wingdings" w:hint="default"/>
      </w:rPr>
    </w:lvl>
    <w:lvl w:ilvl="7" w:tplc="B250328E" w:tentative="1">
      <w:start w:val="1"/>
      <w:numFmt w:val="bullet"/>
      <w:lvlText w:val=""/>
      <w:lvlJc w:val="left"/>
      <w:pPr>
        <w:tabs>
          <w:tab w:val="num" w:pos="5760"/>
        </w:tabs>
        <w:ind w:left="5760" w:hanging="360"/>
      </w:pPr>
      <w:rPr>
        <w:rFonts w:ascii="Wingdings" w:hAnsi="Wingdings" w:hint="default"/>
      </w:rPr>
    </w:lvl>
    <w:lvl w:ilvl="8" w:tplc="E6665F7E" w:tentative="1">
      <w:start w:val="1"/>
      <w:numFmt w:val="bullet"/>
      <w:lvlText w:val=""/>
      <w:lvlJc w:val="left"/>
      <w:pPr>
        <w:tabs>
          <w:tab w:val="num" w:pos="6480"/>
        </w:tabs>
        <w:ind w:left="6480" w:hanging="360"/>
      </w:pPr>
      <w:rPr>
        <w:rFonts w:ascii="Wingdings" w:hAnsi="Wingdings" w:hint="default"/>
      </w:rPr>
    </w:lvl>
  </w:abstractNum>
  <w:abstractNum w:abstractNumId="34">
    <w:nsid w:val="29393625"/>
    <w:multiLevelType w:val="hybridMultilevel"/>
    <w:tmpl w:val="D180C2DE"/>
    <w:lvl w:ilvl="0" w:tplc="71821A7C">
      <w:start w:val="1"/>
      <w:numFmt w:val="bullet"/>
      <w:lvlText w:val="•"/>
      <w:lvlJc w:val="left"/>
      <w:pPr>
        <w:tabs>
          <w:tab w:val="num" w:pos="720"/>
        </w:tabs>
        <w:ind w:left="720" w:hanging="360"/>
      </w:pPr>
      <w:rPr>
        <w:rFonts w:ascii="Arial" w:hAnsi="Arial" w:hint="default"/>
      </w:rPr>
    </w:lvl>
    <w:lvl w:ilvl="1" w:tplc="4664FBA6">
      <w:start w:val="441"/>
      <w:numFmt w:val="bullet"/>
      <w:lvlText w:val="–"/>
      <w:lvlJc w:val="left"/>
      <w:pPr>
        <w:tabs>
          <w:tab w:val="num" w:pos="1440"/>
        </w:tabs>
        <w:ind w:left="1440" w:hanging="360"/>
      </w:pPr>
      <w:rPr>
        <w:rFonts w:ascii="Arial" w:hAnsi="Arial" w:hint="default"/>
      </w:rPr>
    </w:lvl>
    <w:lvl w:ilvl="2" w:tplc="B548FAC6" w:tentative="1">
      <w:start w:val="1"/>
      <w:numFmt w:val="bullet"/>
      <w:lvlText w:val="•"/>
      <w:lvlJc w:val="left"/>
      <w:pPr>
        <w:tabs>
          <w:tab w:val="num" w:pos="2160"/>
        </w:tabs>
        <w:ind w:left="2160" w:hanging="360"/>
      </w:pPr>
      <w:rPr>
        <w:rFonts w:ascii="Arial" w:hAnsi="Arial" w:hint="default"/>
      </w:rPr>
    </w:lvl>
    <w:lvl w:ilvl="3" w:tplc="2C30BA66" w:tentative="1">
      <w:start w:val="1"/>
      <w:numFmt w:val="bullet"/>
      <w:lvlText w:val="•"/>
      <w:lvlJc w:val="left"/>
      <w:pPr>
        <w:tabs>
          <w:tab w:val="num" w:pos="2880"/>
        </w:tabs>
        <w:ind w:left="2880" w:hanging="360"/>
      </w:pPr>
      <w:rPr>
        <w:rFonts w:ascii="Arial" w:hAnsi="Arial" w:hint="default"/>
      </w:rPr>
    </w:lvl>
    <w:lvl w:ilvl="4" w:tplc="826CE820" w:tentative="1">
      <w:start w:val="1"/>
      <w:numFmt w:val="bullet"/>
      <w:lvlText w:val="•"/>
      <w:lvlJc w:val="left"/>
      <w:pPr>
        <w:tabs>
          <w:tab w:val="num" w:pos="3600"/>
        </w:tabs>
        <w:ind w:left="3600" w:hanging="360"/>
      </w:pPr>
      <w:rPr>
        <w:rFonts w:ascii="Arial" w:hAnsi="Arial" w:hint="default"/>
      </w:rPr>
    </w:lvl>
    <w:lvl w:ilvl="5" w:tplc="C6065490" w:tentative="1">
      <w:start w:val="1"/>
      <w:numFmt w:val="bullet"/>
      <w:lvlText w:val="•"/>
      <w:lvlJc w:val="left"/>
      <w:pPr>
        <w:tabs>
          <w:tab w:val="num" w:pos="4320"/>
        </w:tabs>
        <w:ind w:left="4320" w:hanging="360"/>
      </w:pPr>
      <w:rPr>
        <w:rFonts w:ascii="Arial" w:hAnsi="Arial" w:hint="default"/>
      </w:rPr>
    </w:lvl>
    <w:lvl w:ilvl="6" w:tplc="ACE07B0C" w:tentative="1">
      <w:start w:val="1"/>
      <w:numFmt w:val="bullet"/>
      <w:lvlText w:val="•"/>
      <w:lvlJc w:val="left"/>
      <w:pPr>
        <w:tabs>
          <w:tab w:val="num" w:pos="5040"/>
        </w:tabs>
        <w:ind w:left="5040" w:hanging="360"/>
      </w:pPr>
      <w:rPr>
        <w:rFonts w:ascii="Arial" w:hAnsi="Arial" w:hint="default"/>
      </w:rPr>
    </w:lvl>
    <w:lvl w:ilvl="7" w:tplc="FC82BD6E" w:tentative="1">
      <w:start w:val="1"/>
      <w:numFmt w:val="bullet"/>
      <w:lvlText w:val="•"/>
      <w:lvlJc w:val="left"/>
      <w:pPr>
        <w:tabs>
          <w:tab w:val="num" w:pos="5760"/>
        </w:tabs>
        <w:ind w:left="5760" w:hanging="360"/>
      </w:pPr>
      <w:rPr>
        <w:rFonts w:ascii="Arial" w:hAnsi="Arial" w:hint="default"/>
      </w:rPr>
    </w:lvl>
    <w:lvl w:ilvl="8" w:tplc="B6BE1298" w:tentative="1">
      <w:start w:val="1"/>
      <w:numFmt w:val="bullet"/>
      <w:lvlText w:val="•"/>
      <w:lvlJc w:val="left"/>
      <w:pPr>
        <w:tabs>
          <w:tab w:val="num" w:pos="6480"/>
        </w:tabs>
        <w:ind w:left="6480" w:hanging="360"/>
      </w:pPr>
      <w:rPr>
        <w:rFonts w:ascii="Arial" w:hAnsi="Arial" w:hint="default"/>
      </w:rPr>
    </w:lvl>
  </w:abstractNum>
  <w:abstractNum w:abstractNumId="35">
    <w:nsid w:val="2987604D"/>
    <w:multiLevelType w:val="hybridMultilevel"/>
    <w:tmpl w:val="53DEC5F0"/>
    <w:lvl w:ilvl="0" w:tplc="3A7E474C">
      <w:start w:val="1"/>
      <w:numFmt w:val="bullet"/>
      <w:lvlText w:val=""/>
      <w:lvlJc w:val="left"/>
      <w:pPr>
        <w:tabs>
          <w:tab w:val="num" w:pos="720"/>
        </w:tabs>
        <w:ind w:left="720" w:hanging="360"/>
      </w:pPr>
      <w:rPr>
        <w:rFonts w:ascii="Wingdings" w:hAnsi="Wingdings" w:hint="default"/>
      </w:rPr>
    </w:lvl>
    <w:lvl w:ilvl="1" w:tplc="91026126" w:tentative="1">
      <w:start w:val="1"/>
      <w:numFmt w:val="bullet"/>
      <w:lvlText w:val=""/>
      <w:lvlJc w:val="left"/>
      <w:pPr>
        <w:tabs>
          <w:tab w:val="num" w:pos="1440"/>
        </w:tabs>
        <w:ind w:left="1440" w:hanging="360"/>
      </w:pPr>
      <w:rPr>
        <w:rFonts w:ascii="Wingdings" w:hAnsi="Wingdings" w:hint="default"/>
      </w:rPr>
    </w:lvl>
    <w:lvl w:ilvl="2" w:tplc="8D3A67B8">
      <w:start w:val="1"/>
      <w:numFmt w:val="bullet"/>
      <w:lvlText w:val=""/>
      <w:lvlJc w:val="left"/>
      <w:pPr>
        <w:tabs>
          <w:tab w:val="num" w:pos="2160"/>
        </w:tabs>
        <w:ind w:left="2160" w:hanging="360"/>
      </w:pPr>
      <w:rPr>
        <w:rFonts w:ascii="Wingdings" w:hAnsi="Wingdings" w:hint="default"/>
      </w:rPr>
    </w:lvl>
    <w:lvl w:ilvl="3" w:tplc="7062F2C4" w:tentative="1">
      <w:start w:val="1"/>
      <w:numFmt w:val="bullet"/>
      <w:lvlText w:val=""/>
      <w:lvlJc w:val="left"/>
      <w:pPr>
        <w:tabs>
          <w:tab w:val="num" w:pos="2880"/>
        </w:tabs>
        <w:ind w:left="2880" w:hanging="360"/>
      </w:pPr>
      <w:rPr>
        <w:rFonts w:ascii="Wingdings" w:hAnsi="Wingdings" w:hint="default"/>
      </w:rPr>
    </w:lvl>
    <w:lvl w:ilvl="4" w:tplc="C9AEAEDA" w:tentative="1">
      <w:start w:val="1"/>
      <w:numFmt w:val="bullet"/>
      <w:lvlText w:val=""/>
      <w:lvlJc w:val="left"/>
      <w:pPr>
        <w:tabs>
          <w:tab w:val="num" w:pos="3600"/>
        </w:tabs>
        <w:ind w:left="3600" w:hanging="360"/>
      </w:pPr>
      <w:rPr>
        <w:rFonts w:ascii="Wingdings" w:hAnsi="Wingdings" w:hint="default"/>
      </w:rPr>
    </w:lvl>
    <w:lvl w:ilvl="5" w:tplc="87C29D22" w:tentative="1">
      <w:start w:val="1"/>
      <w:numFmt w:val="bullet"/>
      <w:lvlText w:val=""/>
      <w:lvlJc w:val="left"/>
      <w:pPr>
        <w:tabs>
          <w:tab w:val="num" w:pos="4320"/>
        </w:tabs>
        <w:ind w:left="4320" w:hanging="360"/>
      </w:pPr>
      <w:rPr>
        <w:rFonts w:ascii="Wingdings" w:hAnsi="Wingdings" w:hint="default"/>
      </w:rPr>
    </w:lvl>
    <w:lvl w:ilvl="6" w:tplc="9B00FFA4" w:tentative="1">
      <w:start w:val="1"/>
      <w:numFmt w:val="bullet"/>
      <w:lvlText w:val=""/>
      <w:lvlJc w:val="left"/>
      <w:pPr>
        <w:tabs>
          <w:tab w:val="num" w:pos="5040"/>
        </w:tabs>
        <w:ind w:left="5040" w:hanging="360"/>
      </w:pPr>
      <w:rPr>
        <w:rFonts w:ascii="Wingdings" w:hAnsi="Wingdings" w:hint="default"/>
      </w:rPr>
    </w:lvl>
    <w:lvl w:ilvl="7" w:tplc="CE8A3AB8" w:tentative="1">
      <w:start w:val="1"/>
      <w:numFmt w:val="bullet"/>
      <w:lvlText w:val=""/>
      <w:lvlJc w:val="left"/>
      <w:pPr>
        <w:tabs>
          <w:tab w:val="num" w:pos="5760"/>
        </w:tabs>
        <w:ind w:left="5760" w:hanging="360"/>
      </w:pPr>
      <w:rPr>
        <w:rFonts w:ascii="Wingdings" w:hAnsi="Wingdings" w:hint="default"/>
      </w:rPr>
    </w:lvl>
    <w:lvl w:ilvl="8" w:tplc="2A04671A" w:tentative="1">
      <w:start w:val="1"/>
      <w:numFmt w:val="bullet"/>
      <w:lvlText w:val=""/>
      <w:lvlJc w:val="left"/>
      <w:pPr>
        <w:tabs>
          <w:tab w:val="num" w:pos="6480"/>
        </w:tabs>
        <w:ind w:left="6480" w:hanging="360"/>
      </w:pPr>
      <w:rPr>
        <w:rFonts w:ascii="Wingdings" w:hAnsi="Wingdings" w:hint="default"/>
      </w:rPr>
    </w:lvl>
  </w:abstractNum>
  <w:abstractNum w:abstractNumId="36">
    <w:nsid w:val="2CEB7301"/>
    <w:multiLevelType w:val="hybridMultilevel"/>
    <w:tmpl w:val="92ECF360"/>
    <w:lvl w:ilvl="0" w:tplc="72DE4F0E">
      <w:start w:val="1"/>
      <w:numFmt w:val="bullet"/>
      <w:lvlText w:val=""/>
      <w:lvlJc w:val="left"/>
      <w:pPr>
        <w:tabs>
          <w:tab w:val="num" w:pos="720"/>
        </w:tabs>
        <w:ind w:left="720" w:hanging="360"/>
      </w:pPr>
      <w:rPr>
        <w:rFonts w:ascii="Wingdings" w:hAnsi="Wingdings" w:hint="default"/>
      </w:rPr>
    </w:lvl>
    <w:lvl w:ilvl="1" w:tplc="3698B388">
      <w:start w:val="1"/>
      <w:numFmt w:val="bullet"/>
      <w:lvlText w:val=""/>
      <w:lvlJc w:val="left"/>
      <w:pPr>
        <w:tabs>
          <w:tab w:val="num" w:pos="1440"/>
        </w:tabs>
        <w:ind w:left="1440" w:hanging="360"/>
      </w:pPr>
      <w:rPr>
        <w:rFonts w:ascii="Wingdings" w:hAnsi="Wingdings" w:hint="default"/>
      </w:rPr>
    </w:lvl>
    <w:lvl w:ilvl="2" w:tplc="FBD4BC2E">
      <w:start w:val="1"/>
      <w:numFmt w:val="bullet"/>
      <w:lvlText w:val=""/>
      <w:lvlJc w:val="left"/>
      <w:pPr>
        <w:tabs>
          <w:tab w:val="num" w:pos="2160"/>
        </w:tabs>
        <w:ind w:left="2160" w:hanging="360"/>
      </w:pPr>
      <w:rPr>
        <w:rFonts w:ascii="Wingdings" w:hAnsi="Wingdings" w:hint="default"/>
      </w:rPr>
    </w:lvl>
    <w:lvl w:ilvl="3" w:tplc="C1F2FEEE" w:tentative="1">
      <w:start w:val="1"/>
      <w:numFmt w:val="bullet"/>
      <w:lvlText w:val=""/>
      <w:lvlJc w:val="left"/>
      <w:pPr>
        <w:tabs>
          <w:tab w:val="num" w:pos="2880"/>
        </w:tabs>
        <w:ind w:left="2880" w:hanging="360"/>
      </w:pPr>
      <w:rPr>
        <w:rFonts w:ascii="Wingdings" w:hAnsi="Wingdings" w:hint="default"/>
      </w:rPr>
    </w:lvl>
    <w:lvl w:ilvl="4" w:tplc="76561C22" w:tentative="1">
      <w:start w:val="1"/>
      <w:numFmt w:val="bullet"/>
      <w:lvlText w:val=""/>
      <w:lvlJc w:val="left"/>
      <w:pPr>
        <w:tabs>
          <w:tab w:val="num" w:pos="3600"/>
        </w:tabs>
        <w:ind w:left="3600" w:hanging="360"/>
      </w:pPr>
      <w:rPr>
        <w:rFonts w:ascii="Wingdings" w:hAnsi="Wingdings" w:hint="default"/>
      </w:rPr>
    </w:lvl>
    <w:lvl w:ilvl="5" w:tplc="BF4A048E" w:tentative="1">
      <w:start w:val="1"/>
      <w:numFmt w:val="bullet"/>
      <w:lvlText w:val=""/>
      <w:lvlJc w:val="left"/>
      <w:pPr>
        <w:tabs>
          <w:tab w:val="num" w:pos="4320"/>
        </w:tabs>
        <w:ind w:left="4320" w:hanging="360"/>
      </w:pPr>
      <w:rPr>
        <w:rFonts w:ascii="Wingdings" w:hAnsi="Wingdings" w:hint="default"/>
      </w:rPr>
    </w:lvl>
    <w:lvl w:ilvl="6" w:tplc="0BD2DD62" w:tentative="1">
      <w:start w:val="1"/>
      <w:numFmt w:val="bullet"/>
      <w:lvlText w:val=""/>
      <w:lvlJc w:val="left"/>
      <w:pPr>
        <w:tabs>
          <w:tab w:val="num" w:pos="5040"/>
        </w:tabs>
        <w:ind w:left="5040" w:hanging="360"/>
      </w:pPr>
      <w:rPr>
        <w:rFonts w:ascii="Wingdings" w:hAnsi="Wingdings" w:hint="default"/>
      </w:rPr>
    </w:lvl>
    <w:lvl w:ilvl="7" w:tplc="8B0E217E" w:tentative="1">
      <w:start w:val="1"/>
      <w:numFmt w:val="bullet"/>
      <w:lvlText w:val=""/>
      <w:lvlJc w:val="left"/>
      <w:pPr>
        <w:tabs>
          <w:tab w:val="num" w:pos="5760"/>
        </w:tabs>
        <w:ind w:left="5760" w:hanging="360"/>
      </w:pPr>
      <w:rPr>
        <w:rFonts w:ascii="Wingdings" w:hAnsi="Wingdings" w:hint="default"/>
      </w:rPr>
    </w:lvl>
    <w:lvl w:ilvl="8" w:tplc="5912A0A6" w:tentative="1">
      <w:start w:val="1"/>
      <w:numFmt w:val="bullet"/>
      <w:lvlText w:val=""/>
      <w:lvlJc w:val="left"/>
      <w:pPr>
        <w:tabs>
          <w:tab w:val="num" w:pos="6480"/>
        </w:tabs>
        <w:ind w:left="6480" w:hanging="360"/>
      </w:pPr>
      <w:rPr>
        <w:rFonts w:ascii="Wingdings" w:hAnsi="Wingdings" w:hint="default"/>
      </w:rPr>
    </w:lvl>
  </w:abstractNum>
  <w:abstractNum w:abstractNumId="37">
    <w:nsid w:val="2F047076"/>
    <w:multiLevelType w:val="hybridMultilevel"/>
    <w:tmpl w:val="677C6BE0"/>
    <w:lvl w:ilvl="0" w:tplc="E9420740">
      <w:start w:val="1"/>
      <w:numFmt w:val="bullet"/>
      <w:lvlText w:val=""/>
      <w:lvlJc w:val="left"/>
      <w:pPr>
        <w:tabs>
          <w:tab w:val="num" w:pos="720"/>
        </w:tabs>
        <w:ind w:left="720" w:hanging="360"/>
      </w:pPr>
      <w:rPr>
        <w:rFonts w:ascii="Wingdings" w:hAnsi="Wingdings" w:hint="default"/>
      </w:rPr>
    </w:lvl>
    <w:lvl w:ilvl="1" w:tplc="6FDA618A" w:tentative="1">
      <w:start w:val="1"/>
      <w:numFmt w:val="bullet"/>
      <w:lvlText w:val=""/>
      <w:lvlJc w:val="left"/>
      <w:pPr>
        <w:tabs>
          <w:tab w:val="num" w:pos="1440"/>
        </w:tabs>
        <w:ind w:left="1440" w:hanging="360"/>
      </w:pPr>
      <w:rPr>
        <w:rFonts w:ascii="Wingdings" w:hAnsi="Wingdings" w:hint="default"/>
      </w:rPr>
    </w:lvl>
    <w:lvl w:ilvl="2" w:tplc="4B847A42" w:tentative="1">
      <w:start w:val="1"/>
      <w:numFmt w:val="bullet"/>
      <w:lvlText w:val=""/>
      <w:lvlJc w:val="left"/>
      <w:pPr>
        <w:tabs>
          <w:tab w:val="num" w:pos="2160"/>
        </w:tabs>
        <w:ind w:left="2160" w:hanging="360"/>
      </w:pPr>
      <w:rPr>
        <w:rFonts w:ascii="Wingdings" w:hAnsi="Wingdings" w:hint="default"/>
      </w:rPr>
    </w:lvl>
    <w:lvl w:ilvl="3" w:tplc="9DE4C3AE" w:tentative="1">
      <w:start w:val="1"/>
      <w:numFmt w:val="bullet"/>
      <w:lvlText w:val=""/>
      <w:lvlJc w:val="left"/>
      <w:pPr>
        <w:tabs>
          <w:tab w:val="num" w:pos="2880"/>
        </w:tabs>
        <w:ind w:left="2880" w:hanging="360"/>
      </w:pPr>
      <w:rPr>
        <w:rFonts w:ascii="Wingdings" w:hAnsi="Wingdings" w:hint="default"/>
      </w:rPr>
    </w:lvl>
    <w:lvl w:ilvl="4" w:tplc="652E01DA" w:tentative="1">
      <w:start w:val="1"/>
      <w:numFmt w:val="bullet"/>
      <w:lvlText w:val=""/>
      <w:lvlJc w:val="left"/>
      <w:pPr>
        <w:tabs>
          <w:tab w:val="num" w:pos="3600"/>
        </w:tabs>
        <w:ind w:left="3600" w:hanging="360"/>
      </w:pPr>
      <w:rPr>
        <w:rFonts w:ascii="Wingdings" w:hAnsi="Wingdings" w:hint="default"/>
      </w:rPr>
    </w:lvl>
    <w:lvl w:ilvl="5" w:tplc="77B61616" w:tentative="1">
      <w:start w:val="1"/>
      <w:numFmt w:val="bullet"/>
      <w:lvlText w:val=""/>
      <w:lvlJc w:val="left"/>
      <w:pPr>
        <w:tabs>
          <w:tab w:val="num" w:pos="4320"/>
        </w:tabs>
        <w:ind w:left="4320" w:hanging="360"/>
      </w:pPr>
      <w:rPr>
        <w:rFonts w:ascii="Wingdings" w:hAnsi="Wingdings" w:hint="default"/>
      </w:rPr>
    </w:lvl>
    <w:lvl w:ilvl="6" w:tplc="C44C52FA" w:tentative="1">
      <w:start w:val="1"/>
      <w:numFmt w:val="bullet"/>
      <w:lvlText w:val=""/>
      <w:lvlJc w:val="left"/>
      <w:pPr>
        <w:tabs>
          <w:tab w:val="num" w:pos="5040"/>
        </w:tabs>
        <w:ind w:left="5040" w:hanging="360"/>
      </w:pPr>
      <w:rPr>
        <w:rFonts w:ascii="Wingdings" w:hAnsi="Wingdings" w:hint="default"/>
      </w:rPr>
    </w:lvl>
    <w:lvl w:ilvl="7" w:tplc="C788440A" w:tentative="1">
      <w:start w:val="1"/>
      <w:numFmt w:val="bullet"/>
      <w:lvlText w:val=""/>
      <w:lvlJc w:val="left"/>
      <w:pPr>
        <w:tabs>
          <w:tab w:val="num" w:pos="5760"/>
        </w:tabs>
        <w:ind w:left="5760" w:hanging="360"/>
      </w:pPr>
      <w:rPr>
        <w:rFonts w:ascii="Wingdings" w:hAnsi="Wingdings" w:hint="default"/>
      </w:rPr>
    </w:lvl>
    <w:lvl w:ilvl="8" w:tplc="A148E00A" w:tentative="1">
      <w:start w:val="1"/>
      <w:numFmt w:val="bullet"/>
      <w:lvlText w:val=""/>
      <w:lvlJc w:val="left"/>
      <w:pPr>
        <w:tabs>
          <w:tab w:val="num" w:pos="6480"/>
        </w:tabs>
        <w:ind w:left="6480" w:hanging="360"/>
      </w:pPr>
      <w:rPr>
        <w:rFonts w:ascii="Wingdings" w:hAnsi="Wingdings" w:hint="default"/>
      </w:rPr>
    </w:lvl>
  </w:abstractNum>
  <w:abstractNum w:abstractNumId="38">
    <w:nsid w:val="2FF20946"/>
    <w:multiLevelType w:val="hybridMultilevel"/>
    <w:tmpl w:val="E048D408"/>
    <w:lvl w:ilvl="0" w:tplc="D1066FF8">
      <w:start w:val="1"/>
      <w:numFmt w:val="bullet"/>
      <w:lvlText w:val=""/>
      <w:lvlJc w:val="left"/>
      <w:pPr>
        <w:tabs>
          <w:tab w:val="num" w:pos="720"/>
        </w:tabs>
        <w:ind w:left="720" w:hanging="360"/>
      </w:pPr>
      <w:rPr>
        <w:rFonts w:ascii="Wingdings" w:hAnsi="Wingdings" w:hint="default"/>
      </w:rPr>
    </w:lvl>
    <w:lvl w:ilvl="1" w:tplc="0868F434">
      <w:start w:val="2008"/>
      <w:numFmt w:val="bullet"/>
      <w:lvlText w:val=""/>
      <w:lvlJc w:val="left"/>
      <w:pPr>
        <w:tabs>
          <w:tab w:val="num" w:pos="1440"/>
        </w:tabs>
        <w:ind w:left="1440" w:hanging="360"/>
      </w:pPr>
      <w:rPr>
        <w:rFonts w:ascii="Wingdings" w:hAnsi="Wingdings" w:hint="default"/>
      </w:rPr>
    </w:lvl>
    <w:lvl w:ilvl="2" w:tplc="16EA5C8E" w:tentative="1">
      <w:start w:val="1"/>
      <w:numFmt w:val="bullet"/>
      <w:lvlText w:val=""/>
      <w:lvlJc w:val="left"/>
      <w:pPr>
        <w:tabs>
          <w:tab w:val="num" w:pos="2160"/>
        </w:tabs>
        <w:ind w:left="2160" w:hanging="360"/>
      </w:pPr>
      <w:rPr>
        <w:rFonts w:ascii="Wingdings" w:hAnsi="Wingdings" w:hint="default"/>
      </w:rPr>
    </w:lvl>
    <w:lvl w:ilvl="3" w:tplc="3FC27594" w:tentative="1">
      <w:start w:val="1"/>
      <w:numFmt w:val="bullet"/>
      <w:lvlText w:val=""/>
      <w:lvlJc w:val="left"/>
      <w:pPr>
        <w:tabs>
          <w:tab w:val="num" w:pos="2880"/>
        </w:tabs>
        <w:ind w:left="2880" w:hanging="360"/>
      </w:pPr>
      <w:rPr>
        <w:rFonts w:ascii="Wingdings" w:hAnsi="Wingdings" w:hint="default"/>
      </w:rPr>
    </w:lvl>
    <w:lvl w:ilvl="4" w:tplc="4746A688" w:tentative="1">
      <w:start w:val="1"/>
      <w:numFmt w:val="bullet"/>
      <w:lvlText w:val=""/>
      <w:lvlJc w:val="left"/>
      <w:pPr>
        <w:tabs>
          <w:tab w:val="num" w:pos="3600"/>
        </w:tabs>
        <w:ind w:left="3600" w:hanging="360"/>
      </w:pPr>
      <w:rPr>
        <w:rFonts w:ascii="Wingdings" w:hAnsi="Wingdings" w:hint="default"/>
      </w:rPr>
    </w:lvl>
    <w:lvl w:ilvl="5" w:tplc="54D259BA" w:tentative="1">
      <w:start w:val="1"/>
      <w:numFmt w:val="bullet"/>
      <w:lvlText w:val=""/>
      <w:lvlJc w:val="left"/>
      <w:pPr>
        <w:tabs>
          <w:tab w:val="num" w:pos="4320"/>
        </w:tabs>
        <w:ind w:left="4320" w:hanging="360"/>
      </w:pPr>
      <w:rPr>
        <w:rFonts w:ascii="Wingdings" w:hAnsi="Wingdings" w:hint="default"/>
      </w:rPr>
    </w:lvl>
    <w:lvl w:ilvl="6" w:tplc="AD8A07D0" w:tentative="1">
      <w:start w:val="1"/>
      <w:numFmt w:val="bullet"/>
      <w:lvlText w:val=""/>
      <w:lvlJc w:val="left"/>
      <w:pPr>
        <w:tabs>
          <w:tab w:val="num" w:pos="5040"/>
        </w:tabs>
        <w:ind w:left="5040" w:hanging="360"/>
      </w:pPr>
      <w:rPr>
        <w:rFonts w:ascii="Wingdings" w:hAnsi="Wingdings" w:hint="default"/>
      </w:rPr>
    </w:lvl>
    <w:lvl w:ilvl="7" w:tplc="3AA0692E" w:tentative="1">
      <w:start w:val="1"/>
      <w:numFmt w:val="bullet"/>
      <w:lvlText w:val=""/>
      <w:lvlJc w:val="left"/>
      <w:pPr>
        <w:tabs>
          <w:tab w:val="num" w:pos="5760"/>
        </w:tabs>
        <w:ind w:left="5760" w:hanging="360"/>
      </w:pPr>
      <w:rPr>
        <w:rFonts w:ascii="Wingdings" w:hAnsi="Wingdings" w:hint="default"/>
      </w:rPr>
    </w:lvl>
    <w:lvl w:ilvl="8" w:tplc="72000D20" w:tentative="1">
      <w:start w:val="1"/>
      <w:numFmt w:val="bullet"/>
      <w:lvlText w:val=""/>
      <w:lvlJc w:val="left"/>
      <w:pPr>
        <w:tabs>
          <w:tab w:val="num" w:pos="6480"/>
        </w:tabs>
        <w:ind w:left="6480" w:hanging="360"/>
      </w:pPr>
      <w:rPr>
        <w:rFonts w:ascii="Wingdings" w:hAnsi="Wingdings" w:hint="default"/>
      </w:rPr>
    </w:lvl>
  </w:abstractNum>
  <w:abstractNum w:abstractNumId="39">
    <w:nsid w:val="30491DE7"/>
    <w:multiLevelType w:val="hybridMultilevel"/>
    <w:tmpl w:val="D4821756"/>
    <w:lvl w:ilvl="0" w:tplc="7B82A0CC">
      <w:start w:val="1"/>
      <w:numFmt w:val="bullet"/>
      <w:lvlText w:val=""/>
      <w:lvlJc w:val="left"/>
      <w:pPr>
        <w:tabs>
          <w:tab w:val="num" w:pos="720"/>
        </w:tabs>
        <w:ind w:left="720" w:hanging="360"/>
      </w:pPr>
      <w:rPr>
        <w:rFonts w:ascii="Wingdings" w:hAnsi="Wingdings" w:hint="default"/>
      </w:rPr>
    </w:lvl>
    <w:lvl w:ilvl="1" w:tplc="38C084C6">
      <w:start w:val="1979"/>
      <w:numFmt w:val="bullet"/>
      <w:lvlText w:val=""/>
      <w:lvlJc w:val="left"/>
      <w:pPr>
        <w:tabs>
          <w:tab w:val="num" w:pos="1440"/>
        </w:tabs>
        <w:ind w:left="1440" w:hanging="360"/>
      </w:pPr>
      <w:rPr>
        <w:rFonts w:ascii="Wingdings" w:hAnsi="Wingdings" w:hint="default"/>
      </w:rPr>
    </w:lvl>
    <w:lvl w:ilvl="2" w:tplc="042ED33C" w:tentative="1">
      <w:start w:val="1"/>
      <w:numFmt w:val="bullet"/>
      <w:lvlText w:val=""/>
      <w:lvlJc w:val="left"/>
      <w:pPr>
        <w:tabs>
          <w:tab w:val="num" w:pos="2160"/>
        </w:tabs>
        <w:ind w:left="2160" w:hanging="360"/>
      </w:pPr>
      <w:rPr>
        <w:rFonts w:ascii="Wingdings" w:hAnsi="Wingdings" w:hint="default"/>
      </w:rPr>
    </w:lvl>
    <w:lvl w:ilvl="3" w:tplc="60B68926" w:tentative="1">
      <w:start w:val="1"/>
      <w:numFmt w:val="bullet"/>
      <w:lvlText w:val=""/>
      <w:lvlJc w:val="left"/>
      <w:pPr>
        <w:tabs>
          <w:tab w:val="num" w:pos="2880"/>
        </w:tabs>
        <w:ind w:left="2880" w:hanging="360"/>
      </w:pPr>
      <w:rPr>
        <w:rFonts w:ascii="Wingdings" w:hAnsi="Wingdings" w:hint="default"/>
      </w:rPr>
    </w:lvl>
    <w:lvl w:ilvl="4" w:tplc="E412468E" w:tentative="1">
      <w:start w:val="1"/>
      <w:numFmt w:val="bullet"/>
      <w:lvlText w:val=""/>
      <w:lvlJc w:val="left"/>
      <w:pPr>
        <w:tabs>
          <w:tab w:val="num" w:pos="3600"/>
        </w:tabs>
        <w:ind w:left="3600" w:hanging="360"/>
      </w:pPr>
      <w:rPr>
        <w:rFonts w:ascii="Wingdings" w:hAnsi="Wingdings" w:hint="default"/>
      </w:rPr>
    </w:lvl>
    <w:lvl w:ilvl="5" w:tplc="38FA1866" w:tentative="1">
      <w:start w:val="1"/>
      <w:numFmt w:val="bullet"/>
      <w:lvlText w:val=""/>
      <w:lvlJc w:val="left"/>
      <w:pPr>
        <w:tabs>
          <w:tab w:val="num" w:pos="4320"/>
        </w:tabs>
        <w:ind w:left="4320" w:hanging="360"/>
      </w:pPr>
      <w:rPr>
        <w:rFonts w:ascii="Wingdings" w:hAnsi="Wingdings" w:hint="default"/>
      </w:rPr>
    </w:lvl>
    <w:lvl w:ilvl="6" w:tplc="56127DCA" w:tentative="1">
      <w:start w:val="1"/>
      <w:numFmt w:val="bullet"/>
      <w:lvlText w:val=""/>
      <w:lvlJc w:val="left"/>
      <w:pPr>
        <w:tabs>
          <w:tab w:val="num" w:pos="5040"/>
        </w:tabs>
        <w:ind w:left="5040" w:hanging="360"/>
      </w:pPr>
      <w:rPr>
        <w:rFonts w:ascii="Wingdings" w:hAnsi="Wingdings" w:hint="default"/>
      </w:rPr>
    </w:lvl>
    <w:lvl w:ilvl="7" w:tplc="3BDAA070" w:tentative="1">
      <w:start w:val="1"/>
      <w:numFmt w:val="bullet"/>
      <w:lvlText w:val=""/>
      <w:lvlJc w:val="left"/>
      <w:pPr>
        <w:tabs>
          <w:tab w:val="num" w:pos="5760"/>
        </w:tabs>
        <w:ind w:left="5760" w:hanging="360"/>
      </w:pPr>
      <w:rPr>
        <w:rFonts w:ascii="Wingdings" w:hAnsi="Wingdings" w:hint="default"/>
      </w:rPr>
    </w:lvl>
    <w:lvl w:ilvl="8" w:tplc="6BD68652" w:tentative="1">
      <w:start w:val="1"/>
      <w:numFmt w:val="bullet"/>
      <w:lvlText w:val=""/>
      <w:lvlJc w:val="left"/>
      <w:pPr>
        <w:tabs>
          <w:tab w:val="num" w:pos="6480"/>
        </w:tabs>
        <w:ind w:left="6480" w:hanging="360"/>
      </w:pPr>
      <w:rPr>
        <w:rFonts w:ascii="Wingdings" w:hAnsi="Wingdings" w:hint="default"/>
      </w:rPr>
    </w:lvl>
  </w:abstractNum>
  <w:abstractNum w:abstractNumId="40">
    <w:nsid w:val="328F649B"/>
    <w:multiLevelType w:val="hybridMultilevel"/>
    <w:tmpl w:val="9710ECBC"/>
    <w:lvl w:ilvl="0" w:tplc="67B0428A">
      <w:start w:val="1"/>
      <w:numFmt w:val="bullet"/>
      <w:lvlText w:val=""/>
      <w:lvlJc w:val="left"/>
      <w:pPr>
        <w:tabs>
          <w:tab w:val="num" w:pos="720"/>
        </w:tabs>
        <w:ind w:left="720" w:hanging="360"/>
      </w:pPr>
      <w:rPr>
        <w:rFonts w:ascii="Wingdings" w:hAnsi="Wingdings" w:hint="default"/>
      </w:rPr>
    </w:lvl>
    <w:lvl w:ilvl="1" w:tplc="F75C31A6" w:tentative="1">
      <w:start w:val="1"/>
      <w:numFmt w:val="bullet"/>
      <w:lvlText w:val=""/>
      <w:lvlJc w:val="left"/>
      <w:pPr>
        <w:tabs>
          <w:tab w:val="num" w:pos="1440"/>
        </w:tabs>
        <w:ind w:left="1440" w:hanging="360"/>
      </w:pPr>
      <w:rPr>
        <w:rFonts w:ascii="Wingdings" w:hAnsi="Wingdings" w:hint="default"/>
      </w:rPr>
    </w:lvl>
    <w:lvl w:ilvl="2" w:tplc="30AA64CA" w:tentative="1">
      <w:start w:val="1"/>
      <w:numFmt w:val="bullet"/>
      <w:lvlText w:val=""/>
      <w:lvlJc w:val="left"/>
      <w:pPr>
        <w:tabs>
          <w:tab w:val="num" w:pos="2160"/>
        </w:tabs>
        <w:ind w:left="2160" w:hanging="360"/>
      </w:pPr>
      <w:rPr>
        <w:rFonts w:ascii="Wingdings" w:hAnsi="Wingdings" w:hint="default"/>
      </w:rPr>
    </w:lvl>
    <w:lvl w:ilvl="3" w:tplc="2B20B192" w:tentative="1">
      <w:start w:val="1"/>
      <w:numFmt w:val="bullet"/>
      <w:lvlText w:val=""/>
      <w:lvlJc w:val="left"/>
      <w:pPr>
        <w:tabs>
          <w:tab w:val="num" w:pos="2880"/>
        </w:tabs>
        <w:ind w:left="2880" w:hanging="360"/>
      </w:pPr>
      <w:rPr>
        <w:rFonts w:ascii="Wingdings" w:hAnsi="Wingdings" w:hint="default"/>
      </w:rPr>
    </w:lvl>
    <w:lvl w:ilvl="4" w:tplc="DBB8CF00" w:tentative="1">
      <w:start w:val="1"/>
      <w:numFmt w:val="bullet"/>
      <w:lvlText w:val=""/>
      <w:lvlJc w:val="left"/>
      <w:pPr>
        <w:tabs>
          <w:tab w:val="num" w:pos="3600"/>
        </w:tabs>
        <w:ind w:left="3600" w:hanging="360"/>
      </w:pPr>
      <w:rPr>
        <w:rFonts w:ascii="Wingdings" w:hAnsi="Wingdings" w:hint="default"/>
      </w:rPr>
    </w:lvl>
    <w:lvl w:ilvl="5" w:tplc="AA54F486" w:tentative="1">
      <w:start w:val="1"/>
      <w:numFmt w:val="bullet"/>
      <w:lvlText w:val=""/>
      <w:lvlJc w:val="left"/>
      <w:pPr>
        <w:tabs>
          <w:tab w:val="num" w:pos="4320"/>
        </w:tabs>
        <w:ind w:left="4320" w:hanging="360"/>
      </w:pPr>
      <w:rPr>
        <w:rFonts w:ascii="Wingdings" w:hAnsi="Wingdings" w:hint="default"/>
      </w:rPr>
    </w:lvl>
    <w:lvl w:ilvl="6" w:tplc="60BCA578" w:tentative="1">
      <w:start w:val="1"/>
      <w:numFmt w:val="bullet"/>
      <w:lvlText w:val=""/>
      <w:lvlJc w:val="left"/>
      <w:pPr>
        <w:tabs>
          <w:tab w:val="num" w:pos="5040"/>
        </w:tabs>
        <w:ind w:left="5040" w:hanging="360"/>
      </w:pPr>
      <w:rPr>
        <w:rFonts w:ascii="Wingdings" w:hAnsi="Wingdings" w:hint="default"/>
      </w:rPr>
    </w:lvl>
    <w:lvl w:ilvl="7" w:tplc="83E09E28" w:tentative="1">
      <w:start w:val="1"/>
      <w:numFmt w:val="bullet"/>
      <w:lvlText w:val=""/>
      <w:lvlJc w:val="left"/>
      <w:pPr>
        <w:tabs>
          <w:tab w:val="num" w:pos="5760"/>
        </w:tabs>
        <w:ind w:left="5760" w:hanging="360"/>
      </w:pPr>
      <w:rPr>
        <w:rFonts w:ascii="Wingdings" w:hAnsi="Wingdings" w:hint="default"/>
      </w:rPr>
    </w:lvl>
    <w:lvl w:ilvl="8" w:tplc="DFA4174C" w:tentative="1">
      <w:start w:val="1"/>
      <w:numFmt w:val="bullet"/>
      <w:lvlText w:val=""/>
      <w:lvlJc w:val="left"/>
      <w:pPr>
        <w:tabs>
          <w:tab w:val="num" w:pos="6480"/>
        </w:tabs>
        <w:ind w:left="6480" w:hanging="360"/>
      </w:pPr>
      <w:rPr>
        <w:rFonts w:ascii="Wingdings" w:hAnsi="Wingdings" w:hint="default"/>
      </w:rPr>
    </w:lvl>
  </w:abstractNum>
  <w:abstractNum w:abstractNumId="41">
    <w:nsid w:val="33410A47"/>
    <w:multiLevelType w:val="hybridMultilevel"/>
    <w:tmpl w:val="EF4CDC3E"/>
    <w:lvl w:ilvl="0" w:tplc="C26888F4">
      <w:start w:val="1"/>
      <w:numFmt w:val="bullet"/>
      <w:lvlText w:val=""/>
      <w:lvlJc w:val="left"/>
      <w:pPr>
        <w:tabs>
          <w:tab w:val="num" w:pos="720"/>
        </w:tabs>
        <w:ind w:left="720" w:hanging="360"/>
      </w:pPr>
      <w:rPr>
        <w:rFonts w:ascii="Wingdings" w:hAnsi="Wingdings" w:hint="default"/>
      </w:rPr>
    </w:lvl>
    <w:lvl w:ilvl="1" w:tplc="62945FD4" w:tentative="1">
      <w:start w:val="1"/>
      <w:numFmt w:val="bullet"/>
      <w:lvlText w:val=""/>
      <w:lvlJc w:val="left"/>
      <w:pPr>
        <w:tabs>
          <w:tab w:val="num" w:pos="1440"/>
        </w:tabs>
        <w:ind w:left="1440" w:hanging="360"/>
      </w:pPr>
      <w:rPr>
        <w:rFonts w:ascii="Wingdings" w:hAnsi="Wingdings" w:hint="default"/>
      </w:rPr>
    </w:lvl>
    <w:lvl w:ilvl="2" w:tplc="A8B4B608" w:tentative="1">
      <w:start w:val="1"/>
      <w:numFmt w:val="bullet"/>
      <w:lvlText w:val=""/>
      <w:lvlJc w:val="left"/>
      <w:pPr>
        <w:tabs>
          <w:tab w:val="num" w:pos="2160"/>
        </w:tabs>
        <w:ind w:left="2160" w:hanging="360"/>
      </w:pPr>
      <w:rPr>
        <w:rFonts w:ascii="Wingdings" w:hAnsi="Wingdings" w:hint="default"/>
      </w:rPr>
    </w:lvl>
    <w:lvl w:ilvl="3" w:tplc="E6306A92" w:tentative="1">
      <w:start w:val="1"/>
      <w:numFmt w:val="bullet"/>
      <w:lvlText w:val=""/>
      <w:lvlJc w:val="left"/>
      <w:pPr>
        <w:tabs>
          <w:tab w:val="num" w:pos="2880"/>
        </w:tabs>
        <w:ind w:left="2880" w:hanging="360"/>
      </w:pPr>
      <w:rPr>
        <w:rFonts w:ascii="Wingdings" w:hAnsi="Wingdings" w:hint="default"/>
      </w:rPr>
    </w:lvl>
    <w:lvl w:ilvl="4" w:tplc="D6D43138" w:tentative="1">
      <w:start w:val="1"/>
      <w:numFmt w:val="bullet"/>
      <w:lvlText w:val=""/>
      <w:lvlJc w:val="left"/>
      <w:pPr>
        <w:tabs>
          <w:tab w:val="num" w:pos="3600"/>
        </w:tabs>
        <w:ind w:left="3600" w:hanging="360"/>
      </w:pPr>
      <w:rPr>
        <w:rFonts w:ascii="Wingdings" w:hAnsi="Wingdings" w:hint="default"/>
      </w:rPr>
    </w:lvl>
    <w:lvl w:ilvl="5" w:tplc="9D4C19A6" w:tentative="1">
      <w:start w:val="1"/>
      <w:numFmt w:val="bullet"/>
      <w:lvlText w:val=""/>
      <w:lvlJc w:val="left"/>
      <w:pPr>
        <w:tabs>
          <w:tab w:val="num" w:pos="4320"/>
        </w:tabs>
        <w:ind w:left="4320" w:hanging="360"/>
      </w:pPr>
      <w:rPr>
        <w:rFonts w:ascii="Wingdings" w:hAnsi="Wingdings" w:hint="default"/>
      </w:rPr>
    </w:lvl>
    <w:lvl w:ilvl="6" w:tplc="5D642672" w:tentative="1">
      <w:start w:val="1"/>
      <w:numFmt w:val="bullet"/>
      <w:lvlText w:val=""/>
      <w:lvlJc w:val="left"/>
      <w:pPr>
        <w:tabs>
          <w:tab w:val="num" w:pos="5040"/>
        </w:tabs>
        <w:ind w:left="5040" w:hanging="360"/>
      </w:pPr>
      <w:rPr>
        <w:rFonts w:ascii="Wingdings" w:hAnsi="Wingdings" w:hint="default"/>
      </w:rPr>
    </w:lvl>
    <w:lvl w:ilvl="7" w:tplc="3E1E7AFE" w:tentative="1">
      <w:start w:val="1"/>
      <w:numFmt w:val="bullet"/>
      <w:lvlText w:val=""/>
      <w:lvlJc w:val="left"/>
      <w:pPr>
        <w:tabs>
          <w:tab w:val="num" w:pos="5760"/>
        </w:tabs>
        <w:ind w:left="5760" w:hanging="360"/>
      </w:pPr>
      <w:rPr>
        <w:rFonts w:ascii="Wingdings" w:hAnsi="Wingdings" w:hint="default"/>
      </w:rPr>
    </w:lvl>
    <w:lvl w:ilvl="8" w:tplc="02A4BAE2" w:tentative="1">
      <w:start w:val="1"/>
      <w:numFmt w:val="bullet"/>
      <w:lvlText w:val=""/>
      <w:lvlJc w:val="left"/>
      <w:pPr>
        <w:tabs>
          <w:tab w:val="num" w:pos="6480"/>
        </w:tabs>
        <w:ind w:left="6480" w:hanging="360"/>
      </w:pPr>
      <w:rPr>
        <w:rFonts w:ascii="Wingdings" w:hAnsi="Wingdings" w:hint="default"/>
      </w:rPr>
    </w:lvl>
  </w:abstractNum>
  <w:abstractNum w:abstractNumId="42">
    <w:nsid w:val="34BA76EA"/>
    <w:multiLevelType w:val="hybridMultilevel"/>
    <w:tmpl w:val="6A4E953E"/>
    <w:lvl w:ilvl="0" w:tplc="0EF048B6">
      <w:start w:val="1"/>
      <w:numFmt w:val="bullet"/>
      <w:lvlText w:val=""/>
      <w:lvlJc w:val="left"/>
      <w:pPr>
        <w:tabs>
          <w:tab w:val="num" w:pos="720"/>
        </w:tabs>
        <w:ind w:left="720" w:hanging="360"/>
      </w:pPr>
      <w:rPr>
        <w:rFonts w:ascii="Wingdings" w:hAnsi="Wingdings" w:hint="default"/>
      </w:rPr>
    </w:lvl>
    <w:lvl w:ilvl="1" w:tplc="C9C2A7EA">
      <w:start w:val="2367"/>
      <w:numFmt w:val="bullet"/>
      <w:lvlText w:val=""/>
      <w:lvlJc w:val="left"/>
      <w:pPr>
        <w:tabs>
          <w:tab w:val="num" w:pos="1440"/>
        </w:tabs>
        <w:ind w:left="1440" w:hanging="360"/>
      </w:pPr>
      <w:rPr>
        <w:rFonts w:ascii="Wingdings" w:hAnsi="Wingdings" w:hint="default"/>
      </w:rPr>
    </w:lvl>
    <w:lvl w:ilvl="2" w:tplc="42844DFE" w:tentative="1">
      <w:start w:val="1"/>
      <w:numFmt w:val="bullet"/>
      <w:lvlText w:val=""/>
      <w:lvlJc w:val="left"/>
      <w:pPr>
        <w:tabs>
          <w:tab w:val="num" w:pos="2160"/>
        </w:tabs>
        <w:ind w:left="2160" w:hanging="360"/>
      </w:pPr>
      <w:rPr>
        <w:rFonts w:ascii="Wingdings" w:hAnsi="Wingdings" w:hint="default"/>
      </w:rPr>
    </w:lvl>
    <w:lvl w:ilvl="3" w:tplc="5B0E9AEA" w:tentative="1">
      <w:start w:val="1"/>
      <w:numFmt w:val="bullet"/>
      <w:lvlText w:val=""/>
      <w:lvlJc w:val="left"/>
      <w:pPr>
        <w:tabs>
          <w:tab w:val="num" w:pos="2880"/>
        </w:tabs>
        <w:ind w:left="2880" w:hanging="360"/>
      </w:pPr>
      <w:rPr>
        <w:rFonts w:ascii="Wingdings" w:hAnsi="Wingdings" w:hint="default"/>
      </w:rPr>
    </w:lvl>
    <w:lvl w:ilvl="4" w:tplc="A6105D02" w:tentative="1">
      <w:start w:val="1"/>
      <w:numFmt w:val="bullet"/>
      <w:lvlText w:val=""/>
      <w:lvlJc w:val="left"/>
      <w:pPr>
        <w:tabs>
          <w:tab w:val="num" w:pos="3600"/>
        </w:tabs>
        <w:ind w:left="3600" w:hanging="360"/>
      </w:pPr>
      <w:rPr>
        <w:rFonts w:ascii="Wingdings" w:hAnsi="Wingdings" w:hint="default"/>
      </w:rPr>
    </w:lvl>
    <w:lvl w:ilvl="5" w:tplc="6BE6C85E" w:tentative="1">
      <w:start w:val="1"/>
      <w:numFmt w:val="bullet"/>
      <w:lvlText w:val=""/>
      <w:lvlJc w:val="left"/>
      <w:pPr>
        <w:tabs>
          <w:tab w:val="num" w:pos="4320"/>
        </w:tabs>
        <w:ind w:left="4320" w:hanging="360"/>
      </w:pPr>
      <w:rPr>
        <w:rFonts w:ascii="Wingdings" w:hAnsi="Wingdings" w:hint="default"/>
      </w:rPr>
    </w:lvl>
    <w:lvl w:ilvl="6" w:tplc="3BE2E0BA" w:tentative="1">
      <w:start w:val="1"/>
      <w:numFmt w:val="bullet"/>
      <w:lvlText w:val=""/>
      <w:lvlJc w:val="left"/>
      <w:pPr>
        <w:tabs>
          <w:tab w:val="num" w:pos="5040"/>
        </w:tabs>
        <w:ind w:left="5040" w:hanging="360"/>
      </w:pPr>
      <w:rPr>
        <w:rFonts w:ascii="Wingdings" w:hAnsi="Wingdings" w:hint="default"/>
      </w:rPr>
    </w:lvl>
    <w:lvl w:ilvl="7" w:tplc="E76EE32A" w:tentative="1">
      <w:start w:val="1"/>
      <w:numFmt w:val="bullet"/>
      <w:lvlText w:val=""/>
      <w:lvlJc w:val="left"/>
      <w:pPr>
        <w:tabs>
          <w:tab w:val="num" w:pos="5760"/>
        </w:tabs>
        <w:ind w:left="5760" w:hanging="360"/>
      </w:pPr>
      <w:rPr>
        <w:rFonts w:ascii="Wingdings" w:hAnsi="Wingdings" w:hint="default"/>
      </w:rPr>
    </w:lvl>
    <w:lvl w:ilvl="8" w:tplc="53E270C4" w:tentative="1">
      <w:start w:val="1"/>
      <w:numFmt w:val="bullet"/>
      <w:lvlText w:val=""/>
      <w:lvlJc w:val="left"/>
      <w:pPr>
        <w:tabs>
          <w:tab w:val="num" w:pos="6480"/>
        </w:tabs>
        <w:ind w:left="6480" w:hanging="360"/>
      </w:pPr>
      <w:rPr>
        <w:rFonts w:ascii="Wingdings" w:hAnsi="Wingdings" w:hint="default"/>
      </w:rPr>
    </w:lvl>
  </w:abstractNum>
  <w:abstractNum w:abstractNumId="43">
    <w:nsid w:val="37587197"/>
    <w:multiLevelType w:val="hybridMultilevel"/>
    <w:tmpl w:val="1E38A328"/>
    <w:lvl w:ilvl="0" w:tplc="E7D6B6EA">
      <w:start w:val="1"/>
      <w:numFmt w:val="bullet"/>
      <w:lvlText w:val=""/>
      <w:lvlJc w:val="left"/>
      <w:pPr>
        <w:tabs>
          <w:tab w:val="num" w:pos="720"/>
        </w:tabs>
        <w:ind w:left="720" w:hanging="360"/>
      </w:pPr>
      <w:rPr>
        <w:rFonts w:ascii="Wingdings" w:hAnsi="Wingdings" w:hint="default"/>
      </w:rPr>
    </w:lvl>
    <w:lvl w:ilvl="1" w:tplc="A9A24B1C" w:tentative="1">
      <w:start w:val="1"/>
      <w:numFmt w:val="bullet"/>
      <w:lvlText w:val=""/>
      <w:lvlJc w:val="left"/>
      <w:pPr>
        <w:tabs>
          <w:tab w:val="num" w:pos="1440"/>
        </w:tabs>
        <w:ind w:left="1440" w:hanging="360"/>
      </w:pPr>
      <w:rPr>
        <w:rFonts w:ascii="Wingdings" w:hAnsi="Wingdings" w:hint="default"/>
      </w:rPr>
    </w:lvl>
    <w:lvl w:ilvl="2" w:tplc="0A6AFCA0" w:tentative="1">
      <w:start w:val="1"/>
      <w:numFmt w:val="bullet"/>
      <w:lvlText w:val=""/>
      <w:lvlJc w:val="left"/>
      <w:pPr>
        <w:tabs>
          <w:tab w:val="num" w:pos="2160"/>
        </w:tabs>
        <w:ind w:left="2160" w:hanging="360"/>
      </w:pPr>
      <w:rPr>
        <w:rFonts w:ascii="Wingdings" w:hAnsi="Wingdings" w:hint="default"/>
      </w:rPr>
    </w:lvl>
    <w:lvl w:ilvl="3" w:tplc="42426592" w:tentative="1">
      <w:start w:val="1"/>
      <w:numFmt w:val="bullet"/>
      <w:lvlText w:val=""/>
      <w:lvlJc w:val="left"/>
      <w:pPr>
        <w:tabs>
          <w:tab w:val="num" w:pos="2880"/>
        </w:tabs>
        <w:ind w:left="2880" w:hanging="360"/>
      </w:pPr>
      <w:rPr>
        <w:rFonts w:ascii="Wingdings" w:hAnsi="Wingdings" w:hint="default"/>
      </w:rPr>
    </w:lvl>
    <w:lvl w:ilvl="4" w:tplc="09AC90B6" w:tentative="1">
      <w:start w:val="1"/>
      <w:numFmt w:val="bullet"/>
      <w:lvlText w:val=""/>
      <w:lvlJc w:val="left"/>
      <w:pPr>
        <w:tabs>
          <w:tab w:val="num" w:pos="3600"/>
        </w:tabs>
        <w:ind w:left="3600" w:hanging="360"/>
      </w:pPr>
      <w:rPr>
        <w:rFonts w:ascii="Wingdings" w:hAnsi="Wingdings" w:hint="default"/>
      </w:rPr>
    </w:lvl>
    <w:lvl w:ilvl="5" w:tplc="43D47BAA" w:tentative="1">
      <w:start w:val="1"/>
      <w:numFmt w:val="bullet"/>
      <w:lvlText w:val=""/>
      <w:lvlJc w:val="left"/>
      <w:pPr>
        <w:tabs>
          <w:tab w:val="num" w:pos="4320"/>
        </w:tabs>
        <w:ind w:left="4320" w:hanging="360"/>
      </w:pPr>
      <w:rPr>
        <w:rFonts w:ascii="Wingdings" w:hAnsi="Wingdings" w:hint="default"/>
      </w:rPr>
    </w:lvl>
    <w:lvl w:ilvl="6" w:tplc="9D5ED108" w:tentative="1">
      <w:start w:val="1"/>
      <w:numFmt w:val="bullet"/>
      <w:lvlText w:val=""/>
      <w:lvlJc w:val="left"/>
      <w:pPr>
        <w:tabs>
          <w:tab w:val="num" w:pos="5040"/>
        </w:tabs>
        <w:ind w:left="5040" w:hanging="360"/>
      </w:pPr>
      <w:rPr>
        <w:rFonts w:ascii="Wingdings" w:hAnsi="Wingdings" w:hint="default"/>
      </w:rPr>
    </w:lvl>
    <w:lvl w:ilvl="7" w:tplc="A3DA73BA" w:tentative="1">
      <w:start w:val="1"/>
      <w:numFmt w:val="bullet"/>
      <w:lvlText w:val=""/>
      <w:lvlJc w:val="left"/>
      <w:pPr>
        <w:tabs>
          <w:tab w:val="num" w:pos="5760"/>
        </w:tabs>
        <w:ind w:left="5760" w:hanging="360"/>
      </w:pPr>
      <w:rPr>
        <w:rFonts w:ascii="Wingdings" w:hAnsi="Wingdings" w:hint="default"/>
      </w:rPr>
    </w:lvl>
    <w:lvl w:ilvl="8" w:tplc="454A92A0" w:tentative="1">
      <w:start w:val="1"/>
      <w:numFmt w:val="bullet"/>
      <w:lvlText w:val=""/>
      <w:lvlJc w:val="left"/>
      <w:pPr>
        <w:tabs>
          <w:tab w:val="num" w:pos="6480"/>
        </w:tabs>
        <w:ind w:left="6480" w:hanging="360"/>
      </w:pPr>
      <w:rPr>
        <w:rFonts w:ascii="Wingdings" w:hAnsi="Wingdings" w:hint="default"/>
      </w:rPr>
    </w:lvl>
  </w:abstractNum>
  <w:abstractNum w:abstractNumId="44">
    <w:nsid w:val="38990BC6"/>
    <w:multiLevelType w:val="hybridMultilevel"/>
    <w:tmpl w:val="D6BECFF4"/>
    <w:lvl w:ilvl="0" w:tplc="49549CF4">
      <w:start w:val="1"/>
      <w:numFmt w:val="bullet"/>
      <w:lvlText w:val=""/>
      <w:lvlJc w:val="left"/>
      <w:pPr>
        <w:tabs>
          <w:tab w:val="num" w:pos="720"/>
        </w:tabs>
        <w:ind w:left="720" w:hanging="360"/>
      </w:pPr>
      <w:rPr>
        <w:rFonts w:ascii="Wingdings" w:hAnsi="Wingdings" w:hint="default"/>
      </w:rPr>
    </w:lvl>
    <w:lvl w:ilvl="1" w:tplc="A8BCA3F6">
      <w:start w:val="1"/>
      <w:numFmt w:val="bullet"/>
      <w:lvlText w:val=""/>
      <w:lvlJc w:val="left"/>
      <w:pPr>
        <w:tabs>
          <w:tab w:val="num" w:pos="1440"/>
        </w:tabs>
        <w:ind w:left="1440" w:hanging="360"/>
      </w:pPr>
      <w:rPr>
        <w:rFonts w:ascii="Wingdings" w:hAnsi="Wingdings" w:hint="default"/>
      </w:rPr>
    </w:lvl>
    <w:lvl w:ilvl="2" w:tplc="A79EEF12">
      <w:start w:val="2366"/>
      <w:numFmt w:val="bullet"/>
      <w:lvlText w:val=""/>
      <w:lvlJc w:val="left"/>
      <w:pPr>
        <w:tabs>
          <w:tab w:val="num" w:pos="2160"/>
        </w:tabs>
        <w:ind w:left="2160" w:hanging="360"/>
      </w:pPr>
      <w:rPr>
        <w:rFonts w:ascii="Wingdings" w:hAnsi="Wingdings" w:hint="default"/>
      </w:rPr>
    </w:lvl>
    <w:lvl w:ilvl="3" w:tplc="26E80582" w:tentative="1">
      <w:start w:val="1"/>
      <w:numFmt w:val="bullet"/>
      <w:lvlText w:val=""/>
      <w:lvlJc w:val="left"/>
      <w:pPr>
        <w:tabs>
          <w:tab w:val="num" w:pos="2880"/>
        </w:tabs>
        <w:ind w:left="2880" w:hanging="360"/>
      </w:pPr>
      <w:rPr>
        <w:rFonts w:ascii="Wingdings" w:hAnsi="Wingdings" w:hint="default"/>
      </w:rPr>
    </w:lvl>
    <w:lvl w:ilvl="4" w:tplc="87E24970" w:tentative="1">
      <w:start w:val="1"/>
      <w:numFmt w:val="bullet"/>
      <w:lvlText w:val=""/>
      <w:lvlJc w:val="left"/>
      <w:pPr>
        <w:tabs>
          <w:tab w:val="num" w:pos="3600"/>
        </w:tabs>
        <w:ind w:left="3600" w:hanging="360"/>
      </w:pPr>
      <w:rPr>
        <w:rFonts w:ascii="Wingdings" w:hAnsi="Wingdings" w:hint="default"/>
      </w:rPr>
    </w:lvl>
    <w:lvl w:ilvl="5" w:tplc="9F064790" w:tentative="1">
      <w:start w:val="1"/>
      <w:numFmt w:val="bullet"/>
      <w:lvlText w:val=""/>
      <w:lvlJc w:val="left"/>
      <w:pPr>
        <w:tabs>
          <w:tab w:val="num" w:pos="4320"/>
        </w:tabs>
        <w:ind w:left="4320" w:hanging="360"/>
      </w:pPr>
      <w:rPr>
        <w:rFonts w:ascii="Wingdings" w:hAnsi="Wingdings" w:hint="default"/>
      </w:rPr>
    </w:lvl>
    <w:lvl w:ilvl="6" w:tplc="CAE69200" w:tentative="1">
      <w:start w:val="1"/>
      <w:numFmt w:val="bullet"/>
      <w:lvlText w:val=""/>
      <w:lvlJc w:val="left"/>
      <w:pPr>
        <w:tabs>
          <w:tab w:val="num" w:pos="5040"/>
        </w:tabs>
        <w:ind w:left="5040" w:hanging="360"/>
      </w:pPr>
      <w:rPr>
        <w:rFonts w:ascii="Wingdings" w:hAnsi="Wingdings" w:hint="default"/>
      </w:rPr>
    </w:lvl>
    <w:lvl w:ilvl="7" w:tplc="B47451BE" w:tentative="1">
      <w:start w:val="1"/>
      <w:numFmt w:val="bullet"/>
      <w:lvlText w:val=""/>
      <w:lvlJc w:val="left"/>
      <w:pPr>
        <w:tabs>
          <w:tab w:val="num" w:pos="5760"/>
        </w:tabs>
        <w:ind w:left="5760" w:hanging="360"/>
      </w:pPr>
      <w:rPr>
        <w:rFonts w:ascii="Wingdings" w:hAnsi="Wingdings" w:hint="default"/>
      </w:rPr>
    </w:lvl>
    <w:lvl w:ilvl="8" w:tplc="77821D60" w:tentative="1">
      <w:start w:val="1"/>
      <w:numFmt w:val="bullet"/>
      <w:lvlText w:val=""/>
      <w:lvlJc w:val="left"/>
      <w:pPr>
        <w:tabs>
          <w:tab w:val="num" w:pos="6480"/>
        </w:tabs>
        <w:ind w:left="6480" w:hanging="360"/>
      </w:pPr>
      <w:rPr>
        <w:rFonts w:ascii="Wingdings" w:hAnsi="Wingdings" w:hint="default"/>
      </w:rPr>
    </w:lvl>
  </w:abstractNum>
  <w:abstractNum w:abstractNumId="45">
    <w:nsid w:val="3A632062"/>
    <w:multiLevelType w:val="hybridMultilevel"/>
    <w:tmpl w:val="26609768"/>
    <w:lvl w:ilvl="0" w:tplc="E99EEB94">
      <w:start w:val="1"/>
      <w:numFmt w:val="bullet"/>
      <w:lvlText w:val="-"/>
      <w:lvlJc w:val="left"/>
      <w:pPr>
        <w:tabs>
          <w:tab w:val="num" w:pos="720"/>
        </w:tabs>
        <w:ind w:left="720" w:hanging="360"/>
      </w:pPr>
      <w:rPr>
        <w:rFonts w:ascii="Times New Roman" w:hAnsi="Times New Roman" w:hint="default"/>
      </w:rPr>
    </w:lvl>
    <w:lvl w:ilvl="1" w:tplc="43E65256">
      <w:start w:val="1"/>
      <w:numFmt w:val="bullet"/>
      <w:lvlText w:val="-"/>
      <w:lvlJc w:val="left"/>
      <w:pPr>
        <w:tabs>
          <w:tab w:val="num" w:pos="1440"/>
        </w:tabs>
        <w:ind w:left="1440" w:hanging="360"/>
      </w:pPr>
      <w:rPr>
        <w:rFonts w:ascii="Times New Roman" w:hAnsi="Times New Roman" w:hint="default"/>
      </w:rPr>
    </w:lvl>
    <w:lvl w:ilvl="2" w:tplc="22CA049A" w:tentative="1">
      <w:start w:val="1"/>
      <w:numFmt w:val="bullet"/>
      <w:lvlText w:val="-"/>
      <w:lvlJc w:val="left"/>
      <w:pPr>
        <w:tabs>
          <w:tab w:val="num" w:pos="2160"/>
        </w:tabs>
        <w:ind w:left="2160" w:hanging="360"/>
      </w:pPr>
      <w:rPr>
        <w:rFonts w:ascii="Times New Roman" w:hAnsi="Times New Roman" w:hint="default"/>
      </w:rPr>
    </w:lvl>
    <w:lvl w:ilvl="3" w:tplc="DA6CF6FA" w:tentative="1">
      <w:start w:val="1"/>
      <w:numFmt w:val="bullet"/>
      <w:lvlText w:val="-"/>
      <w:lvlJc w:val="left"/>
      <w:pPr>
        <w:tabs>
          <w:tab w:val="num" w:pos="2880"/>
        </w:tabs>
        <w:ind w:left="2880" w:hanging="360"/>
      </w:pPr>
      <w:rPr>
        <w:rFonts w:ascii="Times New Roman" w:hAnsi="Times New Roman" w:hint="default"/>
      </w:rPr>
    </w:lvl>
    <w:lvl w:ilvl="4" w:tplc="59464652" w:tentative="1">
      <w:start w:val="1"/>
      <w:numFmt w:val="bullet"/>
      <w:lvlText w:val="-"/>
      <w:lvlJc w:val="left"/>
      <w:pPr>
        <w:tabs>
          <w:tab w:val="num" w:pos="3600"/>
        </w:tabs>
        <w:ind w:left="3600" w:hanging="360"/>
      </w:pPr>
      <w:rPr>
        <w:rFonts w:ascii="Times New Roman" w:hAnsi="Times New Roman" w:hint="default"/>
      </w:rPr>
    </w:lvl>
    <w:lvl w:ilvl="5" w:tplc="3802F1BA" w:tentative="1">
      <w:start w:val="1"/>
      <w:numFmt w:val="bullet"/>
      <w:lvlText w:val="-"/>
      <w:lvlJc w:val="left"/>
      <w:pPr>
        <w:tabs>
          <w:tab w:val="num" w:pos="4320"/>
        </w:tabs>
        <w:ind w:left="4320" w:hanging="360"/>
      </w:pPr>
      <w:rPr>
        <w:rFonts w:ascii="Times New Roman" w:hAnsi="Times New Roman" w:hint="default"/>
      </w:rPr>
    </w:lvl>
    <w:lvl w:ilvl="6" w:tplc="124E807E" w:tentative="1">
      <w:start w:val="1"/>
      <w:numFmt w:val="bullet"/>
      <w:lvlText w:val="-"/>
      <w:lvlJc w:val="left"/>
      <w:pPr>
        <w:tabs>
          <w:tab w:val="num" w:pos="5040"/>
        </w:tabs>
        <w:ind w:left="5040" w:hanging="360"/>
      </w:pPr>
      <w:rPr>
        <w:rFonts w:ascii="Times New Roman" w:hAnsi="Times New Roman" w:hint="default"/>
      </w:rPr>
    </w:lvl>
    <w:lvl w:ilvl="7" w:tplc="EE92EC6E" w:tentative="1">
      <w:start w:val="1"/>
      <w:numFmt w:val="bullet"/>
      <w:lvlText w:val="-"/>
      <w:lvlJc w:val="left"/>
      <w:pPr>
        <w:tabs>
          <w:tab w:val="num" w:pos="5760"/>
        </w:tabs>
        <w:ind w:left="5760" w:hanging="360"/>
      </w:pPr>
      <w:rPr>
        <w:rFonts w:ascii="Times New Roman" w:hAnsi="Times New Roman" w:hint="default"/>
      </w:rPr>
    </w:lvl>
    <w:lvl w:ilvl="8" w:tplc="CBF8A830" w:tentative="1">
      <w:start w:val="1"/>
      <w:numFmt w:val="bullet"/>
      <w:lvlText w:val="-"/>
      <w:lvlJc w:val="left"/>
      <w:pPr>
        <w:tabs>
          <w:tab w:val="num" w:pos="6480"/>
        </w:tabs>
        <w:ind w:left="6480" w:hanging="360"/>
      </w:pPr>
      <w:rPr>
        <w:rFonts w:ascii="Times New Roman" w:hAnsi="Times New Roman" w:hint="default"/>
      </w:rPr>
    </w:lvl>
  </w:abstractNum>
  <w:abstractNum w:abstractNumId="46">
    <w:nsid w:val="3B514F88"/>
    <w:multiLevelType w:val="hybridMultilevel"/>
    <w:tmpl w:val="D032AADA"/>
    <w:lvl w:ilvl="0" w:tplc="1638AA54">
      <w:start w:val="1"/>
      <w:numFmt w:val="bullet"/>
      <w:lvlText w:val=""/>
      <w:lvlJc w:val="left"/>
      <w:pPr>
        <w:tabs>
          <w:tab w:val="num" w:pos="720"/>
        </w:tabs>
        <w:ind w:left="720" w:hanging="360"/>
      </w:pPr>
      <w:rPr>
        <w:rFonts w:ascii="Wingdings" w:hAnsi="Wingdings" w:hint="default"/>
      </w:rPr>
    </w:lvl>
    <w:lvl w:ilvl="1" w:tplc="C3E266D0" w:tentative="1">
      <w:start w:val="1"/>
      <w:numFmt w:val="bullet"/>
      <w:lvlText w:val=""/>
      <w:lvlJc w:val="left"/>
      <w:pPr>
        <w:tabs>
          <w:tab w:val="num" w:pos="1440"/>
        </w:tabs>
        <w:ind w:left="1440" w:hanging="360"/>
      </w:pPr>
      <w:rPr>
        <w:rFonts w:ascii="Wingdings" w:hAnsi="Wingdings" w:hint="default"/>
      </w:rPr>
    </w:lvl>
    <w:lvl w:ilvl="2" w:tplc="9F4E23A8" w:tentative="1">
      <w:start w:val="1"/>
      <w:numFmt w:val="bullet"/>
      <w:lvlText w:val=""/>
      <w:lvlJc w:val="left"/>
      <w:pPr>
        <w:tabs>
          <w:tab w:val="num" w:pos="2160"/>
        </w:tabs>
        <w:ind w:left="2160" w:hanging="360"/>
      </w:pPr>
      <w:rPr>
        <w:rFonts w:ascii="Wingdings" w:hAnsi="Wingdings" w:hint="default"/>
      </w:rPr>
    </w:lvl>
    <w:lvl w:ilvl="3" w:tplc="6FFA3678" w:tentative="1">
      <w:start w:val="1"/>
      <w:numFmt w:val="bullet"/>
      <w:lvlText w:val=""/>
      <w:lvlJc w:val="left"/>
      <w:pPr>
        <w:tabs>
          <w:tab w:val="num" w:pos="2880"/>
        </w:tabs>
        <w:ind w:left="2880" w:hanging="360"/>
      </w:pPr>
      <w:rPr>
        <w:rFonts w:ascii="Wingdings" w:hAnsi="Wingdings" w:hint="default"/>
      </w:rPr>
    </w:lvl>
    <w:lvl w:ilvl="4" w:tplc="E4BA5C02" w:tentative="1">
      <w:start w:val="1"/>
      <w:numFmt w:val="bullet"/>
      <w:lvlText w:val=""/>
      <w:lvlJc w:val="left"/>
      <w:pPr>
        <w:tabs>
          <w:tab w:val="num" w:pos="3600"/>
        </w:tabs>
        <w:ind w:left="3600" w:hanging="360"/>
      </w:pPr>
      <w:rPr>
        <w:rFonts w:ascii="Wingdings" w:hAnsi="Wingdings" w:hint="default"/>
      </w:rPr>
    </w:lvl>
    <w:lvl w:ilvl="5" w:tplc="17FA4126" w:tentative="1">
      <w:start w:val="1"/>
      <w:numFmt w:val="bullet"/>
      <w:lvlText w:val=""/>
      <w:lvlJc w:val="left"/>
      <w:pPr>
        <w:tabs>
          <w:tab w:val="num" w:pos="4320"/>
        </w:tabs>
        <w:ind w:left="4320" w:hanging="360"/>
      </w:pPr>
      <w:rPr>
        <w:rFonts w:ascii="Wingdings" w:hAnsi="Wingdings" w:hint="default"/>
      </w:rPr>
    </w:lvl>
    <w:lvl w:ilvl="6" w:tplc="D23E1DAA" w:tentative="1">
      <w:start w:val="1"/>
      <w:numFmt w:val="bullet"/>
      <w:lvlText w:val=""/>
      <w:lvlJc w:val="left"/>
      <w:pPr>
        <w:tabs>
          <w:tab w:val="num" w:pos="5040"/>
        </w:tabs>
        <w:ind w:left="5040" w:hanging="360"/>
      </w:pPr>
      <w:rPr>
        <w:rFonts w:ascii="Wingdings" w:hAnsi="Wingdings" w:hint="default"/>
      </w:rPr>
    </w:lvl>
    <w:lvl w:ilvl="7" w:tplc="55065D2C" w:tentative="1">
      <w:start w:val="1"/>
      <w:numFmt w:val="bullet"/>
      <w:lvlText w:val=""/>
      <w:lvlJc w:val="left"/>
      <w:pPr>
        <w:tabs>
          <w:tab w:val="num" w:pos="5760"/>
        </w:tabs>
        <w:ind w:left="5760" w:hanging="360"/>
      </w:pPr>
      <w:rPr>
        <w:rFonts w:ascii="Wingdings" w:hAnsi="Wingdings" w:hint="default"/>
      </w:rPr>
    </w:lvl>
    <w:lvl w:ilvl="8" w:tplc="F6688802" w:tentative="1">
      <w:start w:val="1"/>
      <w:numFmt w:val="bullet"/>
      <w:lvlText w:val=""/>
      <w:lvlJc w:val="left"/>
      <w:pPr>
        <w:tabs>
          <w:tab w:val="num" w:pos="6480"/>
        </w:tabs>
        <w:ind w:left="6480" w:hanging="360"/>
      </w:pPr>
      <w:rPr>
        <w:rFonts w:ascii="Wingdings" w:hAnsi="Wingdings" w:hint="default"/>
      </w:rPr>
    </w:lvl>
  </w:abstractNum>
  <w:abstractNum w:abstractNumId="47">
    <w:nsid w:val="3C900E2B"/>
    <w:multiLevelType w:val="hybridMultilevel"/>
    <w:tmpl w:val="626EA3AC"/>
    <w:lvl w:ilvl="0" w:tplc="812C18DE">
      <w:start w:val="1"/>
      <w:numFmt w:val="bullet"/>
      <w:lvlText w:val=""/>
      <w:lvlJc w:val="left"/>
      <w:pPr>
        <w:tabs>
          <w:tab w:val="num" w:pos="720"/>
        </w:tabs>
        <w:ind w:left="720" w:hanging="360"/>
      </w:pPr>
      <w:rPr>
        <w:rFonts w:ascii="Wingdings" w:hAnsi="Wingdings" w:hint="default"/>
      </w:rPr>
    </w:lvl>
    <w:lvl w:ilvl="1" w:tplc="48847786">
      <w:start w:val="1"/>
      <w:numFmt w:val="decimal"/>
      <w:lvlText w:val="%2)"/>
      <w:lvlJc w:val="left"/>
      <w:pPr>
        <w:tabs>
          <w:tab w:val="num" w:pos="1440"/>
        </w:tabs>
        <w:ind w:left="1440" w:hanging="360"/>
      </w:pPr>
    </w:lvl>
    <w:lvl w:ilvl="2" w:tplc="CB5E90FC" w:tentative="1">
      <w:start w:val="1"/>
      <w:numFmt w:val="bullet"/>
      <w:lvlText w:val=""/>
      <w:lvlJc w:val="left"/>
      <w:pPr>
        <w:tabs>
          <w:tab w:val="num" w:pos="2160"/>
        </w:tabs>
        <w:ind w:left="2160" w:hanging="360"/>
      </w:pPr>
      <w:rPr>
        <w:rFonts w:ascii="Wingdings" w:hAnsi="Wingdings" w:hint="default"/>
      </w:rPr>
    </w:lvl>
    <w:lvl w:ilvl="3" w:tplc="7C985656" w:tentative="1">
      <w:start w:val="1"/>
      <w:numFmt w:val="bullet"/>
      <w:lvlText w:val=""/>
      <w:lvlJc w:val="left"/>
      <w:pPr>
        <w:tabs>
          <w:tab w:val="num" w:pos="2880"/>
        </w:tabs>
        <w:ind w:left="2880" w:hanging="360"/>
      </w:pPr>
      <w:rPr>
        <w:rFonts w:ascii="Wingdings" w:hAnsi="Wingdings" w:hint="default"/>
      </w:rPr>
    </w:lvl>
    <w:lvl w:ilvl="4" w:tplc="9D86A41E" w:tentative="1">
      <w:start w:val="1"/>
      <w:numFmt w:val="bullet"/>
      <w:lvlText w:val=""/>
      <w:lvlJc w:val="left"/>
      <w:pPr>
        <w:tabs>
          <w:tab w:val="num" w:pos="3600"/>
        </w:tabs>
        <w:ind w:left="3600" w:hanging="360"/>
      </w:pPr>
      <w:rPr>
        <w:rFonts w:ascii="Wingdings" w:hAnsi="Wingdings" w:hint="default"/>
      </w:rPr>
    </w:lvl>
    <w:lvl w:ilvl="5" w:tplc="A4443640" w:tentative="1">
      <w:start w:val="1"/>
      <w:numFmt w:val="bullet"/>
      <w:lvlText w:val=""/>
      <w:lvlJc w:val="left"/>
      <w:pPr>
        <w:tabs>
          <w:tab w:val="num" w:pos="4320"/>
        </w:tabs>
        <w:ind w:left="4320" w:hanging="360"/>
      </w:pPr>
      <w:rPr>
        <w:rFonts w:ascii="Wingdings" w:hAnsi="Wingdings" w:hint="default"/>
      </w:rPr>
    </w:lvl>
    <w:lvl w:ilvl="6" w:tplc="B41892F2" w:tentative="1">
      <w:start w:val="1"/>
      <w:numFmt w:val="bullet"/>
      <w:lvlText w:val=""/>
      <w:lvlJc w:val="left"/>
      <w:pPr>
        <w:tabs>
          <w:tab w:val="num" w:pos="5040"/>
        </w:tabs>
        <w:ind w:left="5040" w:hanging="360"/>
      </w:pPr>
      <w:rPr>
        <w:rFonts w:ascii="Wingdings" w:hAnsi="Wingdings" w:hint="default"/>
      </w:rPr>
    </w:lvl>
    <w:lvl w:ilvl="7" w:tplc="E0B04346" w:tentative="1">
      <w:start w:val="1"/>
      <w:numFmt w:val="bullet"/>
      <w:lvlText w:val=""/>
      <w:lvlJc w:val="left"/>
      <w:pPr>
        <w:tabs>
          <w:tab w:val="num" w:pos="5760"/>
        </w:tabs>
        <w:ind w:left="5760" w:hanging="360"/>
      </w:pPr>
      <w:rPr>
        <w:rFonts w:ascii="Wingdings" w:hAnsi="Wingdings" w:hint="default"/>
      </w:rPr>
    </w:lvl>
    <w:lvl w:ilvl="8" w:tplc="26D64894" w:tentative="1">
      <w:start w:val="1"/>
      <w:numFmt w:val="bullet"/>
      <w:lvlText w:val=""/>
      <w:lvlJc w:val="left"/>
      <w:pPr>
        <w:tabs>
          <w:tab w:val="num" w:pos="6480"/>
        </w:tabs>
        <w:ind w:left="6480" w:hanging="360"/>
      </w:pPr>
      <w:rPr>
        <w:rFonts w:ascii="Wingdings" w:hAnsi="Wingdings" w:hint="default"/>
      </w:rPr>
    </w:lvl>
  </w:abstractNum>
  <w:abstractNum w:abstractNumId="48">
    <w:nsid w:val="3CF6763B"/>
    <w:multiLevelType w:val="hybridMultilevel"/>
    <w:tmpl w:val="1BB2C1DA"/>
    <w:lvl w:ilvl="0" w:tplc="6EB81F90">
      <w:start w:val="1"/>
      <w:numFmt w:val="decimal"/>
      <w:lvlText w:val="%1."/>
      <w:lvlJc w:val="left"/>
      <w:pPr>
        <w:tabs>
          <w:tab w:val="num" w:pos="720"/>
        </w:tabs>
        <w:ind w:left="720" w:hanging="360"/>
      </w:pPr>
    </w:lvl>
    <w:lvl w:ilvl="1" w:tplc="597ECE18" w:tentative="1">
      <w:start w:val="1"/>
      <w:numFmt w:val="decimal"/>
      <w:lvlText w:val="%2."/>
      <w:lvlJc w:val="left"/>
      <w:pPr>
        <w:tabs>
          <w:tab w:val="num" w:pos="1440"/>
        </w:tabs>
        <w:ind w:left="1440" w:hanging="360"/>
      </w:pPr>
    </w:lvl>
    <w:lvl w:ilvl="2" w:tplc="F6047A50" w:tentative="1">
      <w:start w:val="1"/>
      <w:numFmt w:val="decimal"/>
      <w:lvlText w:val="%3."/>
      <w:lvlJc w:val="left"/>
      <w:pPr>
        <w:tabs>
          <w:tab w:val="num" w:pos="2160"/>
        </w:tabs>
        <w:ind w:left="2160" w:hanging="360"/>
      </w:pPr>
    </w:lvl>
    <w:lvl w:ilvl="3" w:tplc="BE1022BA" w:tentative="1">
      <w:start w:val="1"/>
      <w:numFmt w:val="decimal"/>
      <w:lvlText w:val="%4."/>
      <w:lvlJc w:val="left"/>
      <w:pPr>
        <w:tabs>
          <w:tab w:val="num" w:pos="2880"/>
        </w:tabs>
        <w:ind w:left="2880" w:hanging="360"/>
      </w:pPr>
    </w:lvl>
    <w:lvl w:ilvl="4" w:tplc="BF8CDF26" w:tentative="1">
      <w:start w:val="1"/>
      <w:numFmt w:val="decimal"/>
      <w:lvlText w:val="%5."/>
      <w:lvlJc w:val="left"/>
      <w:pPr>
        <w:tabs>
          <w:tab w:val="num" w:pos="3600"/>
        </w:tabs>
        <w:ind w:left="3600" w:hanging="360"/>
      </w:pPr>
    </w:lvl>
    <w:lvl w:ilvl="5" w:tplc="7878F5C0" w:tentative="1">
      <w:start w:val="1"/>
      <w:numFmt w:val="decimal"/>
      <w:lvlText w:val="%6."/>
      <w:lvlJc w:val="left"/>
      <w:pPr>
        <w:tabs>
          <w:tab w:val="num" w:pos="4320"/>
        </w:tabs>
        <w:ind w:left="4320" w:hanging="360"/>
      </w:pPr>
    </w:lvl>
    <w:lvl w:ilvl="6" w:tplc="89C4BE70" w:tentative="1">
      <w:start w:val="1"/>
      <w:numFmt w:val="decimal"/>
      <w:lvlText w:val="%7."/>
      <w:lvlJc w:val="left"/>
      <w:pPr>
        <w:tabs>
          <w:tab w:val="num" w:pos="5040"/>
        </w:tabs>
        <w:ind w:left="5040" w:hanging="360"/>
      </w:pPr>
    </w:lvl>
    <w:lvl w:ilvl="7" w:tplc="4E44D9CC" w:tentative="1">
      <w:start w:val="1"/>
      <w:numFmt w:val="decimal"/>
      <w:lvlText w:val="%8."/>
      <w:lvlJc w:val="left"/>
      <w:pPr>
        <w:tabs>
          <w:tab w:val="num" w:pos="5760"/>
        </w:tabs>
        <w:ind w:left="5760" w:hanging="360"/>
      </w:pPr>
    </w:lvl>
    <w:lvl w:ilvl="8" w:tplc="F190E13C" w:tentative="1">
      <w:start w:val="1"/>
      <w:numFmt w:val="decimal"/>
      <w:lvlText w:val="%9."/>
      <w:lvlJc w:val="left"/>
      <w:pPr>
        <w:tabs>
          <w:tab w:val="num" w:pos="6480"/>
        </w:tabs>
        <w:ind w:left="6480" w:hanging="360"/>
      </w:pPr>
    </w:lvl>
  </w:abstractNum>
  <w:abstractNum w:abstractNumId="49">
    <w:nsid w:val="3DBE70FB"/>
    <w:multiLevelType w:val="hybridMultilevel"/>
    <w:tmpl w:val="2EF2669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nsid w:val="3E3B13EB"/>
    <w:multiLevelType w:val="hybridMultilevel"/>
    <w:tmpl w:val="A850A440"/>
    <w:lvl w:ilvl="0" w:tplc="C412885A">
      <w:start w:val="1"/>
      <w:numFmt w:val="bullet"/>
      <w:lvlText w:val=""/>
      <w:lvlJc w:val="left"/>
      <w:pPr>
        <w:tabs>
          <w:tab w:val="num" w:pos="720"/>
        </w:tabs>
        <w:ind w:left="720" w:hanging="360"/>
      </w:pPr>
      <w:rPr>
        <w:rFonts w:ascii="Wingdings" w:hAnsi="Wingdings" w:hint="default"/>
      </w:rPr>
    </w:lvl>
    <w:lvl w:ilvl="1" w:tplc="6882AE6E" w:tentative="1">
      <w:start w:val="1"/>
      <w:numFmt w:val="bullet"/>
      <w:lvlText w:val=""/>
      <w:lvlJc w:val="left"/>
      <w:pPr>
        <w:tabs>
          <w:tab w:val="num" w:pos="1440"/>
        </w:tabs>
        <w:ind w:left="1440" w:hanging="360"/>
      </w:pPr>
      <w:rPr>
        <w:rFonts w:ascii="Wingdings" w:hAnsi="Wingdings" w:hint="default"/>
      </w:rPr>
    </w:lvl>
    <w:lvl w:ilvl="2" w:tplc="4392AE82" w:tentative="1">
      <w:start w:val="1"/>
      <w:numFmt w:val="bullet"/>
      <w:lvlText w:val=""/>
      <w:lvlJc w:val="left"/>
      <w:pPr>
        <w:tabs>
          <w:tab w:val="num" w:pos="2160"/>
        </w:tabs>
        <w:ind w:left="2160" w:hanging="360"/>
      </w:pPr>
      <w:rPr>
        <w:rFonts w:ascii="Wingdings" w:hAnsi="Wingdings" w:hint="default"/>
      </w:rPr>
    </w:lvl>
    <w:lvl w:ilvl="3" w:tplc="60AADF18" w:tentative="1">
      <w:start w:val="1"/>
      <w:numFmt w:val="bullet"/>
      <w:lvlText w:val=""/>
      <w:lvlJc w:val="left"/>
      <w:pPr>
        <w:tabs>
          <w:tab w:val="num" w:pos="2880"/>
        </w:tabs>
        <w:ind w:left="2880" w:hanging="360"/>
      </w:pPr>
      <w:rPr>
        <w:rFonts w:ascii="Wingdings" w:hAnsi="Wingdings" w:hint="default"/>
      </w:rPr>
    </w:lvl>
    <w:lvl w:ilvl="4" w:tplc="29D2DD50" w:tentative="1">
      <w:start w:val="1"/>
      <w:numFmt w:val="bullet"/>
      <w:lvlText w:val=""/>
      <w:lvlJc w:val="left"/>
      <w:pPr>
        <w:tabs>
          <w:tab w:val="num" w:pos="3600"/>
        </w:tabs>
        <w:ind w:left="3600" w:hanging="360"/>
      </w:pPr>
      <w:rPr>
        <w:rFonts w:ascii="Wingdings" w:hAnsi="Wingdings" w:hint="default"/>
      </w:rPr>
    </w:lvl>
    <w:lvl w:ilvl="5" w:tplc="093ECB1C" w:tentative="1">
      <w:start w:val="1"/>
      <w:numFmt w:val="bullet"/>
      <w:lvlText w:val=""/>
      <w:lvlJc w:val="left"/>
      <w:pPr>
        <w:tabs>
          <w:tab w:val="num" w:pos="4320"/>
        </w:tabs>
        <w:ind w:left="4320" w:hanging="360"/>
      </w:pPr>
      <w:rPr>
        <w:rFonts w:ascii="Wingdings" w:hAnsi="Wingdings" w:hint="default"/>
      </w:rPr>
    </w:lvl>
    <w:lvl w:ilvl="6" w:tplc="7B04AB12" w:tentative="1">
      <w:start w:val="1"/>
      <w:numFmt w:val="bullet"/>
      <w:lvlText w:val=""/>
      <w:lvlJc w:val="left"/>
      <w:pPr>
        <w:tabs>
          <w:tab w:val="num" w:pos="5040"/>
        </w:tabs>
        <w:ind w:left="5040" w:hanging="360"/>
      </w:pPr>
      <w:rPr>
        <w:rFonts w:ascii="Wingdings" w:hAnsi="Wingdings" w:hint="default"/>
      </w:rPr>
    </w:lvl>
    <w:lvl w:ilvl="7" w:tplc="44723ADE" w:tentative="1">
      <w:start w:val="1"/>
      <w:numFmt w:val="bullet"/>
      <w:lvlText w:val=""/>
      <w:lvlJc w:val="left"/>
      <w:pPr>
        <w:tabs>
          <w:tab w:val="num" w:pos="5760"/>
        </w:tabs>
        <w:ind w:left="5760" w:hanging="360"/>
      </w:pPr>
      <w:rPr>
        <w:rFonts w:ascii="Wingdings" w:hAnsi="Wingdings" w:hint="default"/>
      </w:rPr>
    </w:lvl>
    <w:lvl w:ilvl="8" w:tplc="C4D6C5D8" w:tentative="1">
      <w:start w:val="1"/>
      <w:numFmt w:val="bullet"/>
      <w:lvlText w:val=""/>
      <w:lvlJc w:val="left"/>
      <w:pPr>
        <w:tabs>
          <w:tab w:val="num" w:pos="6480"/>
        </w:tabs>
        <w:ind w:left="6480" w:hanging="360"/>
      </w:pPr>
      <w:rPr>
        <w:rFonts w:ascii="Wingdings" w:hAnsi="Wingdings" w:hint="default"/>
      </w:rPr>
    </w:lvl>
  </w:abstractNum>
  <w:abstractNum w:abstractNumId="51">
    <w:nsid w:val="3FC23922"/>
    <w:multiLevelType w:val="hybridMultilevel"/>
    <w:tmpl w:val="3E0E0010"/>
    <w:lvl w:ilvl="0" w:tplc="C8643868">
      <w:start w:val="1"/>
      <w:numFmt w:val="bullet"/>
      <w:lvlText w:val=""/>
      <w:lvlJc w:val="left"/>
      <w:pPr>
        <w:tabs>
          <w:tab w:val="num" w:pos="720"/>
        </w:tabs>
        <w:ind w:left="720" w:hanging="360"/>
      </w:pPr>
      <w:rPr>
        <w:rFonts w:ascii="Wingdings" w:hAnsi="Wingdings" w:hint="default"/>
      </w:rPr>
    </w:lvl>
    <w:lvl w:ilvl="1" w:tplc="43241F76" w:tentative="1">
      <w:start w:val="1"/>
      <w:numFmt w:val="bullet"/>
      <w:lvlText w:val=""/>
      <w:lvlJc w:val="left"/>
      <w:pPr>
        <w:tabs>
          <w:tab w:val="num" w:pos="1440"/>
        </w:tabs>
        <w:ind w:left="1440" w:hanging="360"/>
      </w:pPr>
      <w:rPr>
        <w:rFonts w:ascii="Wingdings" w:hAnsi="Wingdings" w:hint="default"/>
      </w:rPr>
    </w:lvl>
    <w:lvl w:ilvl="2" w:tplc="6C02FF24" w:tentative="1">
      <w:start w:val="1"/>
      <w:numFmt w:val="bullet"/>
      <w:lvlText w:val=""/>
      <w:lvlJc w:val="left"/>
      <w:pPr>
        <w:tabs>
          <w:tab w:val="num" w:pos="2160"/>
        </w:tabs>
        <w:ind w:left="2160" w:hanging="360"/>
      </w:pPr>
      <w:rPr>
        <w:rFonts w:ascii="Wingdings" w:hAnsi="Wingdings" w:hint="default"/>
      </w:rPr>
    </w:lvl>
    <w:lvl w:ilvl="3" w:tplc="9BFCBA80" w:tentative="1">
      <w:start w:val="1"/>
      <w:numFmt w:val="bullet"/>
      <w:lvlText w:val=""/>
      <w:lvlJc w:val="left"/>
      <w:pPr>
        <w:tabs>
          <w:tab w:val="num" w:pos="2880"/>
        </w:tabs>
        <w:ind w:left="2880" w:hanging="360"/>
      </w:pPr>
      <w:rPr>
        <w:rFonts w:ascii="Wingdings" w:hAnsi="Wingdings" w:hint="default"/>
      </w:rPr>
    </w:lvl>
    <w:lvl w:ilvl="4" w:tplc="6BAE78D0" w:tentative="1">
      <w:start w:val="1"/>
      <w:numFmt w:val="bullet"/>
      <w:lvlText w:val=""/>
      <w:lvlJc w:val="left"/>
      <w:pPr>
        <w:tabs>
          <w:tab w:val="num" w:pos="3600"/>
        </w:tabs>
        <w:ind w:left="3600" w:hanging="360"/>
      </w:pPr>
      <w:rPr>
        <w:rFonts w:ascii="Wingdings" w:hAnsi="Wingdings" w:hint="default"/>
      </w:rPr>
    </w:lvl>
    <w:lvl w:ilvl="5" w:tplc="2C620D22" w:tentative="1">
      <w:start w:val="1"/>
      <w:numFmt w:val="bullet"/>
      <w:lvlText w:val=""/>
      <w:lvlJc w:val="left"/>
      <w:pPr>
        <w:tabs>
          <w:tab w:val="num" w:pos="4320"/>
        </w:tabs>
        <w:ind w:left="4320" w:hanging="360"/>
      </w:pPr>
      <w:rPr>
        <w:rFonts w:ascii="Wingdings" w:hAnsi="Wingdings" w:hint="default"/>
      </w:rPr>
    </w:lvl>
    <w:lvl w:ilvl="6" w:tplc="489AB26E" w:tentative="1">
      <w:start w:val="1"/>
      <w:numFmt w:val="bullet"/>
      <w:lvlText w:val=""/>
      <w:lvlJc w:val="left"/>
      <w:pPr>
        <w:tabs>
          <w:tab w:val="num" w:pos="5040"/>
        </w:tabs>
        <w:ind w:left="5040" w:hanging="360"/>
      </w:pPr>
      <w:rPr>
        <w:rFonts w:ascii="Wingdings" w:hAnsi="Wingdings" w:hint="default"/>
      </w:rPr>
    </w:lvl>
    <w:lvl w:ilvl="7" w:tplc="B93CA94C" w:tentative="1">
      <w:start w:val="1"/>
      <w:numFmt w:val="bullet"/>
      <w:lvlText w:val=""/>
      <w:lvlJc w:val="left"/>
      <w:pPr>
        <w:tabs>
          <w:tab w:val="num" w:pos="5760"/>
        </w:tabs>
        <w:ind w:left="5760" w:hanging="360"/>
      </w:pPr>
      <w:rPr>
        <w:rFonts w:ascii="Wingdings" w:hAnsi="Wingdings" w:hint="default"/>
      </w:rPr>
    </w:lvl>
    <w:lvl w:ilvl="8" w:tplc="3D8A4C26" w:tentative="1">
      <w:start w:val="1"/>
      <w:numFmt w:val="bullet"/>
      <w:lvlText w:val=""/>
      <w:lvlJc w:val="left"/>
      <w:pPr>
        <w:tabs>
          <w:tab w:val="num" w:pos="6480"/>
        </w:tabs>
        <w:ind w:left="6480" w:hanging="360"/>
      </w:pPr>
      <w:rPr>
        <w:rFonts w:ascii="Wingdings" w:hAnsi="Wingdings" w:hint="default"/>
      </w:rPr>
    </w:lvl>
  </w:abstractNum>
  <w:abstractNum w:abstractNumId="52">
    <w:nsid w:val="402E78EA"/>
    <w:multiLevelType w:val="hybridMultilevel"/>
    <w:tmpl w:val="DD161ACC"/>
    <w:lvl w:ilvl="0" w:tplc="58845BDE">
      <w:start w:val="1"/>
      <w:numFmt w:val="bullet"/>
      <w:lvlText w:val=""/>
      <w:lvlJc w:val="left"/>
      <w:pPr>
        <w:tabs>
          <w:tab w:val="num" w:pos="720"/>
        </w:tabs>
        <w:ind w:left="720" w:hanging="360"/>
      </w:pPr>
      <w:rPr>
        <w:rFonts w:ascii="Wingdings" w:hAnsi="Wingdings" w:hint="default"/>
      </w:rPr>
    </w:lvl>
    <w:lvl w:ilvl="1" w:tplc="BE6CD558" w:tentative="1">
      <w:start w:val="1"/>
      <w:numFmt w:val="bullet"/>
      <w:lvlText w:val=""/>
      <w:lvlJc w:val="left"/>
      <w:pPr>
        <w:tabs>
          <w:tab w:val="num" w:pos="1440"/>
        </w:tabs>
        <w:ind w:left="1440" w:hanging="360"/>
      </w:pPr>
      <w:rPr>
        <w:rFonts w:ascii="Wingdings" w:hAnsi="Wingdings" w:hint="default"/>
      </w:rPr>
    </w:lvl>
    <w:lvl w:ilvl="2" w:tplc="5282E0A2" w:tentative="1">
      <w:start w:val="1"/>
      <w:numFmt w:val="bullet"/>
      <w:lvlText w:val=""/>
      <w:lvlJc w:val="left"/>
      <w:pPr>
        <w:tabs>
          <w:tab w:val="num" w:pos="2160"/>
        </w:tabs>
        <w:ind w:left="2160" w:hanging="360"/>
      </w:pPr>
      <w:rPr>
        <w:rFonts w:ascii="Wingdings" w:hAnsi="Wingdings" w:hint="default"/>
      </w:rPr>
    </w:lvl>
    <w:lvl w:ilvl="3" w:tplc="64B2930C" w:tentative="1">
      <w:start w:val="1"/>
      <w:numFmt w:val="bullet"/>
      <w:lvlText w:val=""/>
      <w:lvlJc w:val="left"/>
      <w:pPr>
        <w:tabs>
          <w:tab w:val="num" w:pos="2880"/>
        </w:tabs>
        <w:ind w:left="2880" w:hanging="360"/>
      </w:pPr>
      <w:rPr>
        <w:rFonts w:ascii="Wingdings" w:hAnsi="Wingdings" w:hint="default"/>
      </w:rPr>
    </w:lvl>
    <w:lvl w:ilvl="4" w:tplc="BF443B08" w:tentative="1">
      <w:start w:val="1"/>
      <w:numFmt w:val="bullet"/>
      <w:lvlText w:val=""/>
      <w:lvlJc w:val="left"/>
      <w:pPr>
        <w:tabs>
          <w:tab w:val="num" w:pos="3600"/>
        </w:tabs>
        <w:ind w:left="3600" w:hanging="360"/>
      </w:pPr>
      <w:rPr>
        <w:rFonts w:ascii="Wingdings" w:hAnsi="Wingdings" w:hint="default"/>
      </w:rPr>
    </w:lvl>
    <w:lvl w:ilvl="5" w:tplc="F1A4B1AA" w:tentative="1">
      <w:start w:val="1"/>
      <w:numFmt w:val="bullet"/>
      <w:lvlText w:val=""/>
      <w:lvlJc w:val="left"/>
      <w:pPr>
        <w:tabs>
          <w:tab w:val="num" w:pos="4320"/>
        </w:tabs>
        <w:ind w:left="4320" w:hanging="360"/>
      </w:pPr>
      <w:rPr>
        <w:rFonts w:ascii="Wingdings" w:hAnsi="Wingdings" w:hint="default"/>
      </w:rPr>
    </w:lvl>
    <w:lvl w:ilvl="6" w:tplc="58F4D996" w:tentative="1">
      <w:start w:val="1"/>
      <w:numFmt w:val="bullet"/>
      <w:lvlText w:val=""/>
      <w:lvlJc w:val="left"/>
      <w:pPr>
        <w:tabs>
          <w:tab w:val="num" w:pos="5040"/>
        </w:tabs>
        <w:ind w:left="5040" w:hanging="360"/>
      </w:pPr>
      <w:rPr>
        <w:rFonts w:ascii="Wingdings" w:hAnsi="Wingdings" w:hint="default"/>
      </w:rPr>
    </w:lvl>
    <w:lvl w:ilvl="7" w:tplc="E3A61B7E" w:tentative="1">
      <w:start w:val="1"/>
      <w:numFmt w:val="bullet"/>
      <w:lvlText w:val=""/>
      <w:lvlJc w:val="left"/>
      <w:pPr>
        <w:tabs>
          <w:tab w:val="num" w:pos="5760"/>
        </w:tabs>
        <w:ind w:left="5760" w:hanging="360"/>
      </w:pPr>
      <w:rPr>
        <w:rFonts w:ascii="Wingdings" w:hAnsi="Wingdings" w:hint="default"/>
      </w:rPr>
    </w:lvl>
    <w:lvl w:ilvl="8" w:tplc="F3162234" w:tentative="1">
      <w:start w:val="1"/>
      <w:numFmt w:val="bullet"/>
      <w:lvlText w:val=""/>
      <w:lvlJc w:val="left"/>
      <w:pPr>
        <w:tabs>
          <w:tab w:val="num" w:pos="6480"/>
        </w:tabs>
        <w:ind w:left="6480" w:hanging="360"/>
      </w:pPr>
      <w:rPr>
        <w:rFonts w:ascii="Wingdings" w:hAnsi="Wingdings" w:hint="default"/>
      </w:rPr>
    </w:lvl>
  </w:abstractNum>
  <w:abstractNum w:abstractNumId="53">
    <w:nsid w:val="4088507A"/>
    <w:multiLevelType w:val="hybridMultilevel"/>
    <w:tmpl w:val="2CD8CEB2"/>
    <w:lvl w:ilvl="0" w:tplc="0448780A">
      <w:start w:val="1"/>
      <w:numFmt w:val="bullet"/>
      <w:lvlText w:val=""/>
      <w:lvlJc w:val="left"/>
      <w:pPr>
        <w:tabs>
          <w:tab w:val="num" w:pos="720"/>
        </w:tabs>
        <w:ind w:left="720" w:hanging="360"/>
      </w:pPr>
      <w:rPr>
        <w:rFonts w:ascii="Wingdings" w:hAnsi="Wingdings" w:hint="default"/>
      </w:rPr>
    </w:lvl>
    <w:lvl w:ilvl="1" w:tplc="953C84AA">
      <w:start w:val="1"/>
      <w:numFmt w:val="bullet"/>
      <w:lvlText w:val=""/>
      <w:lvlJc w:val="left"/>
      <w:pPr>
        <w:tabs>
          <w:tab w:val="num" w:pos="1440"/>
        </w:tabs>
        <w:ind w:left="1440" w:hanging="360"/>
      </w:pPr>
      <w:rPr>
        <w:rFonts w:ascii="Wingdings" w:hAnsi="Wingdings" w:hint="default"/>
      </w:rPr>
    </w:lvl>
    <w:lvl w:ilvl="2" w:tplc="EC46EC12" w:tentative="1">
      <w:start w:val="1"/>
      <w:numFmt w:val="bullet"/>
      <w:lvlText w:val=""/>
      <w:lvlJc w:val="left"/>
      <w:pPr>
        <w:tabs>
          <w:tab w:val="num" w:pos="2160"/>
        </w:tabs>
        <w:ind w:left="2160" w:hanging="360"/>
      </w:pPr>
      <w:rPr>
        <w:rFonts w:ascii="Wingdings" w:hAnsi="Wingdings" w:hint="default"/>
      </w:rPr>
    </w:lvl>
    <w:lvl w:ilvl="3" w:tplc="F6001F7A" w:tentative="1">
      <w:start w:val="1"/>
      <w:numFmt w:val="bullet"/>
      <w:lvlText w:val=""/>
      <w:lvlJc w:val="left"/>
      <w:pPr>
        <w:tabs>
          <w:tab w:val="num" w:pos="2880"/>
        </w:tabs>
        <w:ind w:left="2880" w:hanging="360"/>
      </w:pPr>
      <w:rPr>
        <w:rFonts w:ascii="Wingdings" w:hAnsi="Wingdings" w:hint="default"/>
      </w:rPr>
    </w:lvl>
    <w:lvl w:ilvl="4" w:tplc="0B449B28" w:tentative="1">
      <w:start w:val="1"/>
      <w:numFmt w:val="bullet"/>
      <w:lvlText w:val=""/>
      <w:lvlJc w:val="left"/>
      <w:pPr>
        <w:tabs>
          <w:tab w:val="num" w:pos="3600"/>
        </w:tabs>
        <w:ind w:left="3600" w:hanging="360"/>
      </w:pPr>
      <w:rPr>
        <w:rFonts w:ascii="Wingdings" w:hAnsi="Wingdings" w:hint="default"/>
      </w:rPr>
    </w:lvl>
    <w:lvl w:ilvl="5" w:tplc="E7BCA6B0" w:tentative="1">
      <w:start w:val="1"/>
      <w:numFmt w:val="bullet"/>
      <w:lvlText w:val=""/>
      <w:lvlJc w:val="left"/>
      <w:pPr>
        <w:tabs>
          <w:tab w:val="num" w:pos="4320"/>
        </w:tabs>
        <w:ind w:left="4320" w:hanging="360"/>
      </w:pPr>
      <w:rPr>
        <w:rFonts w:ascii="Wingdings" w:hAnsi="Wingdings" w:hint="default"/>
      </w:rPr>
    </w:lvl>
    <w:lvl w:ilvl="6" w:tplc="3E46644C" w:tentative="1">
      <w:start w:val="1"/>
      <w:numFmt w:val="bullet"/>
      <w:lvlText w:val=""/>
      <w:lvlJc w:val="left"/>
      <w:pPr>
        <w:tabs>
          <w:tab w:val="num" w:pos="5040"/>
        </w:tabs>
        <w:ind w:left="5040" w:hanging="360"/>
      </w:pPr>
      <w:rPr>
        <w:rFonts w:ascii="Wingdings" w:hAnsi="Wingdings" w:hint="default"/>
      </w:rPr>
    </w:lvl>
    <w:lvl w:ilvl="7" w:tplc="3320DB6A" w:tentative="1">
      <w:start w:val="1"/>
      <w:numFmt w:val="bullet"/>
      <w:lvlText w:val=""/>
      <w:lvlJc w:val="left"/>
      <w:pPr>
        <w:tabs>
          <w:tab w:val="num" w:pos="5760"/>
        </w:tabs>
        <w:ind w:left="5760" w:hanging="360"/>
      </w:pPr>
      <w:rPr>
        <w:rFonts w:ascii="Wingdings" w:hAnsi="Wingdings" w:hint="default"/>
      </w:rPr>
    </w:lvl>
    <w:lvl w:ilvl="8" w:tplc="1D5001A4" w:tentative="1">
      <w:start w:val="1"/>
      <w:numFmt w:val="bullet"/>
      <w:lvlText w:val=""/>
      <w:lvlJc w:val="left"/>
      <w:pPr>
        <w:tabs>
          <w:tab w:val="num" w:pos="6480"/>
        </w:tabs>
        <w:ind w:left="6480" w:hanging="360"/>
      </w:pPr>
      <w:rPr>
        <w:rFonts w:ascii="Wingdings" w:hAnsi="Wingdings" w:hint="default"/>
      </w:rPr>
    </w:lvl>
  </w:abstractNum>
  <w:abstractNum w:abstractNumId="54">
    <w:nsid w:val="411D36C9"/>
    <w:multiLevelType w:val="hybridMultilevel"/>
    <w:tmpl w:val="0CD0EF22"/>
    <w:lvl w:ilvl="0" w:tplc="94064C4E">
      <w:start w:val="1"/>
      <w:numFmt w:val="bullet"/>
      <w:lvlText w:val=""/>
      <w:lvlJc w:val="left"/>
      <w:pPr>
        <w:tabs>
          <w:tab w:val="num" w:pos="720"/>
        </w:tabs>
        <w:ind w:left="720" w:hanging="360"/>
      </w:pPr>
      <w:rPr>
        <w:rFonts w:ascii="Wingdings" w:hAnsi="Wingdings" w:hint="default"/>
      </w:rPr>
    </w:lvl>
    <w:lvl w:ilvl="1" w:tplc="CC36E5AE" w:tentative="1">
      <w:start w:val="1"/>
      <w:numFmt w:val="bullet"/>
      <w:lvlText w:val=""/>
      <w:lvlJc w:val="left"/>
      <w:pPr>
        <w:tabs>
          <w:tab w:val="num" w:pos="1440"/>
        </w:tabs>
        <w:ind w:left="1440" w:hanging="360"/>
      </w:pPr>
      <w:rPr>
        <w:rFonts w:ascii="Wingdings" w:hAnsi="Wingdings" w:hint="default"/>
      </w:rPr>
    </w:lvl>
    <w:lvl w:ilvl="2" w:tplc="0A3043BC" w:tentative="1">
      <w:start w:val="1"/>
      <w:numFmt w:val="bullet"/>
      <w:lvlText w:val=""/>
      <w:lvlJc w:val="left"/>
      <w:pPr>
        <w:tabs>
          <w:tab w:val="num" w:pos="2160"/>
        </w:tabs>
        <w:ind w:left="2160" w:hanging="360"/>
      </w:pPr>
      <w:rPr>
        <w:rFonts w:ascii="Wingdings" w:hAnsi="Wingdings" w:hint="default"/>
      </w:rPr>
    </w:lvl>
    <w:lvl w:ilvl="3" w:tplc="F2D80EE8" w:tentative="1">
      <w:start w:val="1"/>
      <w:numFmt w:val="bullet"/>
      <w:lvlText w:val=""/>
      <w:lvlJc w:val="left"/>
      <w:pPr>
        <w:tabs>
          <w:tab w:val="num" w:pos="2880"/>
        </w:tabs>
        <w:ind w:left="2880" w:hanging="360"/>
      </w:pPr>
      <w:rPr>
        <w:rFonts w:ascii="Wingdings" w:hAnsi="Wingdings" w:hint="default"/>
      </w:rPr>
    </w:lvl>
    <w:lvl w:ilvl="4" w:tplc="235CEA20" w:tentative="1">
      <w:start w:val="1"/>
      <w:numFmt w:val="bullet"/>
      <w:lvlText w:val=""/>
      <w:lvlJc w:val="left"/>
      <w:pPr>
        <w:tabs>
          <w:tab w:val="num" w:pos="3600"/>
        </w:tabs>
        <w:ind w:left="3600" w:hanging="360"/>
      </w:pPr>
      <w:rPr>
        <w:rFonts w:ascii="Wingdings" w:hAnsi="Wingdings" w:hint="default"/>
      </w:rPr>
    </w:lvl>
    <w:lvl w:ilvl="5" w:tplc="8AB23E80" w:tentative="1">
      <w:start w:val="1"/>
      <w:numFmt w:val="bullet"/>
      <w:lvlText w:val=""/>
      <w:lvlJc w:val="left"/>
      <w:pPr>
        <w:tabs>
          <w:tab w:val="num" w:pos="4320"/>
        </w:tabs>
        <w:ind w:left="4320" w:hanging="360"/>
      </w:pPr>
      <w:rPr>
        <w:rFonts w:ascii="Wingdings" w:hAnsi="Wingdings" w:hint="default"/>
      </w:rPr>
    </w:lvl>
    <w:lvl w:ilvl="6" w:tplc="1270B7AE" w:tentative="1">
      <w:start w:val="1"/>
      <w:numFmt w:val="bullet"/>
      <w:lvlText w:val=""/>
      <w:lvlJc w:val="left"/>
      <w:pPr>
        <w:tabs>
          <w:tab w:val="num" w:pos="5040"/>
        </w:tabs>
        <w:ind w:left="5040" w:hanging="360"/>
      </w:pPr>
      <w:rPr>
        <w:rFonts w:ascii="Wingdings" w:hAnsi="Wingdings" w:hint="default"/>
      </w:rPr>
    </w:lvl>
    <w:lvl w:ilvl="7" w:tplc="2A903D6A" w:tentative="1">
      <w:start w:val="1"/>
      <w:numFmt w:val="bullet"/>
      <w:lvlText w:val=""/>
      <w:lvlJc w:val="left"/>
      <w:pPr>
        <w:tabs>
          <w:tab w:val="num" w:pos="5760"/>
        </w:tabs>
        <w:ind w:left="5760" w:hanging="360"/>
      </w:pPr>
      <w:rPr>
        <w:rFonts w:ascii="Wingdings" w:hAnsi="Wingdings" w:hint="default"/>
      </w:rPr>
    </w:lvl>
    <w:lvl w:ilvl="8" w:tplc="92D69282" w:tentative="1">
      <w:start w:val="1"/>
      <w:numFmt w:val="bullet"/>
      <w:lvlText w:val=""/>
      <w:lvlJc w:val="left"/>
      <w:pPr>
        <w:tabs>
          <w:tab w:val="num" w:pos="6480"/>
        </w:tabs>
        <w:ind w:left="6480" w:hanging="360"/>
      </w:pPr>
      <w:rPr>
        <w:rFonts w:ascii="Wingdings" w:hAnsi="Wingdings" w:hint="default"/>
      </w:rPr>
    </w:lvl>
  </w:abstractNum>
  <w:abstractNum w:abstractNumId="55">
    <w:nsid w:val="41674F6D"/>
    <w:multiLevelType w:val="hybridMultilevel"/>
    <w:tmpl w:val="8DC676CE"/>
    <w:lvl w:ilvl="0" w:tplc="33BAEA68">
      <w:start w:val="1"/>
      <w:numFmt w:val="bullet"/>
      <w:lvlText w:val=""/>
      <w:lvlJc w:val="left"/>
      <w:pPr>
        <w:tabs>
          <w:tab w:val="num" w:pos="720"/>
        </w:tabs>
        <w:ind w:left="720" w:hanging="360"/>
      </w:pPr>
      <w:rPr>
        <w:rFonts w:ascii="Wingdings" w:hAnsi="Wingdings" w:hint="default"/>
      </w:rPr>
    </w:lvl>
    <w:lvl w:ilvl="1" w:tplc="3BF8EAA8" w:tentative="1">
      <w:start w:val="1"/>
      <w:numFmt w:val="bullet"/>
      <w:lvlText w:val=""/>
      <w:lvlJc w:val="left"/>
      <w:pPr>
        <w:tabs>
          <w:tab w:val="num" w:pos="1440"/>
        </w:tabs>
        <w:ind w:left="1440" w:hanging="360"/>
      </w:pPr>
      <w:rPr>
        <w:rFonts w:ascii="Wingdings" w:hAnsi="Wingdings" w:hint="default"/>
      </w:rPr>
    </w:lvl>
    <w:lvl w:ilvl="2" w:tplc="B17C8CE2" w:tentative="1">
      <w:start w:val="1"/>
      <w:numFmt w:val="bullet"/>
      <w:lvlText w:val=""/>
      <w:lvlJc w:val="left"/>
      <w:pPr>
        <w:tabs>
          <w:tab w:val="num" w:pos="2160"/>
        </w:tabs>
        <w:ind w:left="2160" w:hanging="360"/>
      </w:pPr>
      <w:rPr>
        <w:rFonts w:ascii="Wingdings" w:hAnsi="Wingdings" w:hint="default"/>
      </w:rPr>
    </w:lvl>
    <w:lvl w:ilvl="3" w:tplc="39DC3A02" w:tentative="1">
      <w:start w:val="1"/>
      <w:numFmt w:val="bullet"/>
      <w:lvlText w:val=""/>
      <w:lvlJc w:val="left"/>
      <w:pPr>
        <w:tabs>
          <w:tab w:val="num" w:pos="2880"/>
        </w:tabs>
        <w:ind w:left="2880" w:hanging="360"/>
      </w:pPr>
      <w:rPr>
        <w:rFonts w:ascii="Wingdings" w:hAnsi="Wingdings" w:hint="default"/>
      </w:rPr>
    </w:lvl>
    <w:lvl w:ilvl="4" w:tplc="C2A49818" w:tentative="1">
      <w:start w:val="1"/>
      <w:numFmt w:val="bullet"/>
      <w:lvlText w:val=""/>
      <w:lvlJc w:val="left"/>
      <w:pPr>
        <w:tabs>
          <w:tab w:val="num" w:pos="3600"/>
        </w:tabs>
        <w:ind w:left="3600" w:hanging="360"/>
      </w:pPr>
      <w:rPr>
        <w:rFonts w:ascii="Wingdings" w:hAnsi="Wingdings" w:hint="default"/>
      </w:rPr>
    </w:lvl>
    <w:lvl w:ilvl="5" w:tplc="483489DA" w:tentative="1">
      <w:start w:val="1"/>
      <w:numFmt w:val="bullet"/>
      <w:lvlText w:val=""/>
      <w:lvlJc w:val="left"/>
      <w:pPr>
        <w:tabs>
          <w:tab w:val="num" w:pos="4320"/>
        </w:tabs>
        <w:ind w:left="4320" w:hanging="360"/>
      </w:pPr>
      <w:rPr>
        <w:rFonts w:ascii="Wingdings" w:hAnsi="Wingdings" w:hint="default"/>
      </w:rPr>
    </w:lvl>
    <w:lvl w:ilvl="6" w:tplc="DC4E594C" w:tentative="1">
      <w:start w:val="1"/>
      <w:numFmt w:val="bullet"/>
      <w:lvlText w:val=""/>
      <w:lvlJc w:val="left"/>
      <w:pPr>
        <w:tabs>
          <w:tab w:val="num" w:pos="5040"/>
        </w:tabs>
        <w:ind w:left="5040" w:hanging="360"/>
      </w:pPr>
      <w:rPr>
        <w:rFonts w:ascii="Wingdings" w:hAnsi="Wingdings" w:hint="default"/>
      </w:rPr>
    </w:lvl>
    <w:lvl w:ilvl="7" w:tplc="2076A0CC" w:tentative="1">
      <w:start w:val="1"/>
      <w:numFmt w:val="bullet"/>
      <w:lvlText w:val=""/>
      <w:lvlJc w:val="left"/>
      <w:pPr>
        <w:tabs>
          <w:tab w:val="num" w:pos="5760"/>
        </w:tabs>
        <w:ind w:left="5760" w:hanging="360"/>
      </w:pPr>
      <w:rPr>
        <w:rFonts w:ascii="Wingdings" w:hAnsi="Wingdings" w:hint="default"/>
      </w:rPr>
    </w:lvl>
    <w:lvl w:ilvl="8" w:tplc="4FACCF6C" w:tentative="1">
      <w:start w:val="1"/>
      <w:numFmt w:val="bullet"/>
      <w:lvlText w:val=""/>
      <w:lvlJc w:val="left"/>
      <w:pPr>
        <w:tabs>
          <w:tab w:val="num" w:pos="6480"/>
        </w:tabs>
        <w:ind w:left="6480" w:hanging="360"/>
      </w:pPr>
      <w:rPr>
        <w:rFonts w:ascii="Wingdings" w:hAnsi="Wingdings" w:hint="default"/>
      </w:rPr>
    </w:lvl>
  </w:abstractNum>
  <w:abstractNum w:abstractNumId="56">
    <w:nsid w:val="418E2C5F"/>
    <w:multiLevelType w:val="hybridMultilevel"/>
    <w:tmpl w:val="D7964272"/>
    <w:lvl w:ilvl="0" w:tplc="85F8220E">
      <w:start w:val="1"/>
      <w:numFmt w:val="bullet"/>
      <w:lvlText w:val=""/>
      <w:lvlJc w:val="left"/>
      <w:pPr>
        <w:tabs>
          <w:tab w:val="num" w:pos="720"/>
        </w:tabs>
        <w:ind w:left="720" w:hanging="360"/>
      </w:pPr>
      <w:rPr>
        <w:rFonts w:ascii="Wingdings" w:hAnsi="Wingdings" w:hint="default"/>
      </w:rPr>
    </w:lvl>
    <w:lvl w:ilvl="1" w:tplc="D82E023A">
      <w:start w:val="2008"/>
      <w:numFmt w:val="bullet"/>
      <w:lvlText w:val=""/>
      <w:lvlJc w:val="left"/>
      <w:pPr>
        <w:tabs>
          <w:tab w:val="num" w:pos="1440"/>
        </w:tabs>
        <w:ind w:left="1440" w:hanging="360"/>
      </w:pPr>
      <w:rPr>
        <w:rFonts w:ascii="Wingdings" w:hAnsi="Wingdings" w:hint="default"/>
      </w:rPr>
    </w:lvl>
    <w:lvl w:ilvl="2" w:tplc="ED78D8C8" w:tentative="1">
      <w:start w:val="1"/>
      <w:numFmt w:val="bullet"/>
      <w:lvlText w:val=""/>
      <w:lvlJc w:val="left"/>
      <w:pPr>
        <w:tabs>
          <w:tab w:val="num" w:pos="2160"/>
        </w:tabs>
        <w:ind w:left="2160" w:hanging="360"/>
      </w:pPr>
      <w:rPr>
        <w:rFonts w:ascii="Wingdings" w:hAnsi="Wingdings" w:hint="default"/>
      </w:rPr>
    </w:lvl>
    <w:lvl w:ilvl="3" w:tplc="34645D02" w:tentative="1">
      <w:start w:val="1"/>
      <w:numFmt w:val="bullet"/>
      <w:lvlText w:val=""/>
      <w:lvlJc w:val="left"/>
      <w:pPr>
        <w:tabs>
          <w:tab w:val="num" w:pos="2880"/>
        </w:tabs>
        <w:ind w:left="2880" w:hanging="360"/>
      </w:pPr>
      <w:rPr>
        <w:rFonts w:ascii="Wingdings" w:hAnsi="Wingdings" w:hint="default"/>
      </w:rPr>
    </w:lvl>
    <w:lvl w:ilvl="4" w:tplc="6ED67248" w:tentative="1">
      <w:start w:val="1"/>
      <w:numFmt w:val="bullet"/>
      <w:lvlText w:val=""/>
      <w:lvlJc w:val="left"/>
      <w:pPr>
        <w:tabs>
          <w:tab w:val="num" w:pos="3600"/>
        </w:tabs>
        <w:ind w:left="3600" w:hanging="360"/>
      </w:pPr>
      <w:rPr>
        <w:rFonts w:ascii="Wingdings" w:hAnsi="Wingdings" w:hint="default"/>
      </w:rPr>
    </w:lvl>
    <w:lvl w:ilvl="5" w:tplc="D3982008" w:tentative="1">
      <w:start w:val="1"/>
      <w:numFmt w:val="bullet"/>
      <w:lvlText w:val=""/>
      <w:lvlJc w:val="left"/>
      <w:pPr>
        <w:tabs>
          <w:tab w:val="num" w:pos="4320"/>
        </w:tabs>
        <w:ind w:left="4320" w:hanging="360"/>
      </w:pPr>
      <w:rPr>
        <w:rFonts w:ascii="Wingdings" w:hAnsi="Wingdings" w:hint="default"/>
      </w:rPr>
    </w:lvl>
    <w:lvl w:ilvl="6" w:tplc="5E2AD26C" w:tentative="1">
      <w:start w:val="1"/>
      <w:numFmt w:val="bullet"/>
      <w:lvlText w:val=""/>
      <w:lvlJc w:val="left"/>
      <w:pPr>
        <w:tabs>
          <w:tab w:val="num" w:pos="5040"/>
        </w:tabs>
        <w:ind w:left="5040" w:hanging="360"/>
      </w:pPr>
      <w:rPr>
        <w:rFonts w:ascii="Wingdings" w:hAnsi="Wingdings" w:hint="default"/>
      </w:rPr>
    </w:lvl>
    <w:lvl w:ilvl="7" w:tplc="F5ECE85A" w:tentative="1">
      <w:start w:val="1"/>
      <w:numFmt w:val="bullet"/>
      <w:lvlText w:val=""/>
      <w:lvlJc w:val="left"/>
      <w:pPr>
        <w:tabs>
          <w:tab w:val="num" w:pos="5760"/>
        </w:tabs>
        <w:ind w:left="5760" w:hanging="360"/>
      </w:pPr>
      <w:rPr>
        <w:rFonts w:ascii="Wingdings" w:hAnsi="Wingdings" w:hint="default"/>
      </w:rPr>
    </w:lvl>
    <w:lvl w:ilvl="8" w:tplc="8062C324" w:tentative="1">
      <w:start w:val="1"/>
      <w:numFmt w:val="bullet"/>
      <w:lvlText w:val=""/>
      <w:lvlJc w:val="left"/>
      <w:pPr>
        <w:tabs>
          <w:tab w:val="num" w:pos="6480"/>
        </w:tabs>
        <w:ind w:left="6480" w:hanging="360"/>
      </w:pPr>
      <w:rPr>
        <w:rFonts w:ascii="Wingdings" w:hAnsi="Wingdings" w:hint="default"/>
      </w:rPr>
    </w:lvl>
  </w:abstractNum>
  <w:abstractNum w:abstractNumId="57">
    <w:nsid w:val="442C17CD"/>
    <w:multiLevelType w:val="hybridMultilevel"/>
    <w:tmpl w:val="ABA21084"/>
    <w:lvl w:ilvl="0" w:tplc="0DA488FE">
      <w:start w:val="1"/>
      <w:numFmt w:val="bullet"/>
      <w:lvlText w:val=""/>
      <w:lvlJc w:val="left"/>
      <w:pPr>
        <w:tabs>
          <w:tab w:val="num" w:pos="720"/>
        </w:tabs>
        <w:ind w:left="720" w:hanging="360"/>
      </w:pPr>
      <w:rPr>
        <w:rFonts w:ascii="Wingdings" w:hAnsi="Wingdings" w:hint="default"/>
      </w:rPr>
    </w:lvl>
    <w:lvl w:ilvl="1" w:tplc="F8C686CC" w:tentative="1">
      <w:start w:val="1"/>
      <w:numFmt w:val="bullet"/>
      <w:lvlText w:val=""/>
      <w:lvlJc w:val="left"/>
      <w:pPr>
        <w:tabs>
          <w:tab w:val="num" w:pos="1440"/>
        </w:tabs>
        <w:ind w:left="1440" w:hanging="360"/>
      </w:pPr>
      <w:rPr>
        <w:rFonts w:ascii="Wingdings" w:hAnsi="Wingdings" w:hint="default"/>
      </w:rPr>
    </w:lvl>
    <w:lvl w:ilvl="2" w:tplc="BC9E92E4">
      <w:start w:val="1"/>
      <w:numFmt w:val="bullet"/>
      <w:lvlText w:val=""/>
      <w:lvlJc w:val="left"/>
      <w:pPr>
        <w:tabs>
          <w:tab w:val="num" w:pos="2160"/>
        </w:tabs>
        <w:ind w:left="2160" w:hanging="360"/>
      </w:pPr>
      <w:rPr>
        <w:rFonts w:ascii="Wingdings" w:hAnsi="Wingdings" w:hint="default"/>
      </w:rPr>
    </w:lvl>
    <w:lvl w:ilvl="3" w:tplc="DAB6169E" w:tentative="1">
      <w:start w:val="1"/>
      <w:numFmt w:val="bullet"/>
      <w:lvlText w:val=""/>
      <w:lvlJc w:val="left"/>
      <w:pPr>
        <w:tabs>
          <w:tab w:val="num" w:pos="2880"/>
        </w:tabs>
        <w:ind w:left="2880" w:hanging="360"/>
      </w:pPr>
      <w:rPr>
        <w:rFonts w:ascii="Wingdings" w:hAnsi="Wingdings" w:hint="default"/>
      </w:rPr>
    </w:lvl>
    <w:lvl w:ilvl="4" w:tplc="F2A0AA46" w:tentative="1">
      <w:start w:val="1"/>
      <w:numFmt w:val="bullet"/>
      <w:lvlText w:val=""/>
      <w:lvlJc w:val="left"/>
      <w:pPr>
        <w:tabs>
          <w:tab w:val="num" w:pos="3600"/>
        </w:tabs>
        <w:ind w:left="3600" w:hanging="360"/>
      </w:pPr>
      <w:rPr>
        <w:rFonts w:ascii="Wingdings" w:hAnsi="Wingdings" w:hint="default"/>
      </w:rPr>
    </w:lvl>
    <w:lvl w:ilvl="5" w:tplc="C186E49C" w:tentative="1">
      <w:start w:val="1"/>
      <w:numFmt w:val="bullet"/>
      <w:lvlText w:val=""/>
      <w:lvlJc w:val="left"/>
      <w:pPr>
        <w:tabs>
          <w:tab w:val="num" w:pos="4320"/>
        </w:tabs>
        <w:ind w:left="4320" w:hanging="360"/>
      </w:pPr>
      <w:rPr>
        <w:rFonts w:ascii="Wingdings" w:hAnsi="Wingdings" w:hint="default"/>
      </w:rPr>
    </w:lvl>
    <w:lvl w:ilvl="6" w:tplc="E18C4354" w:tentative="1">
      <w:start w:val="1"/>
      <w:numFmt w:val="bullet"/>
      <w:lvlText w:val=""/>
      <w:lvlJc w:val="left"/>
      <w:pPr>
        <w:tabs>
          <w:tab w:val="num" w:pos="5040"/>
        </w:tabs>
        <w:ind w:left="5040" w:hanging="360"/>
      </w:pPr>
      <w:rPr>
        <w:rFonts w:ascii="Wingdings" w:hAnsi="Wingdings" w:hint="default"/>
      </w:rPr>
    </w:lvl>
    <w:lvl w:ilvl="7" w:tplc="54666808" w:tentative="1">
      <w:start w:val="1"/>
      <w:numFmt w:val="bullet"/>
      <w:lvlText w:val=""/>
      <w:lvlJc w:val="left"/>
      <w:pPr>
        <w:tabs>
          <w:tab w:val="num" w:pos="5760"/>
        </w:tabs>
        <w:ind w:left="5760" w:hanging="360"/>
      </w:pPr>
      <w:rPr>
        <w:rFonts w:ascii="Wingdings" w:hAnsi="Wingdings" w:hint="default"/>
      </w:rPr>
    </w:lvl>
    <w:lvl w:ilvl="8" w:tplc="55BEBEEA" w:tentative="1">
      <w:start w:val="1"/>
      <w:numFmt w:val="bullet"/>
      <w:lvlText w:val=""/>
      <w:lvlJc w:val="left"/>
      <w:pPr>
        <w:tabs>
          <w:tab w:val="num" w:pos="6480"/>
        </w:tabs>
        <w:ind w:left="6480" w:hanging="360"/>
      </w:pPr>
      <w:rPr>
        <w:rFonts w:ascii="Wingdings" w:hAnsi="Wingdings" w:hint="default"/>
      </w:rPr>
    </w:lvl>
  </w:abstractNum>
  <w:abstractNum w:abstractNumId="58">
    <w:nsid w:val="4437432D"/>
    <w:multiLevelType w:val="hybridMultilevel"/>
    <w:tmpl w:val="A1222340"/>
    <w:lvl w:ilvl="0" w:tplc="B96288BE">
      <w:start w:val="1"/>
      <w:numFmt w:val="decimal"/>
      <w:lvlText w:val="%1)"/>
      <w:lvlJc w:val="left"/>
      <w:pPr>
        <w:tabs>
          <w:tab w:val="num" w:pos="720"/>
        </w:tabs>
        <w:ind w:left="720" w:hanging="360"/>
      </w:pPr>
    </w:lvl>
    <w:lvl w:ilvl="1" w:tplc="86D63F2A">
      <w:start w:val="1"/>
      <w:numFmt w:val="decimal"/>
      <w:lvlText w:val="%2)"/>
      <w:lvlJc w:val="left"/>
      <w:pPr>
        <w:tabs>
          <w:tab w:val="num" w:pos="1440"/>
        </w:tabs>
        <w:ind w:left="1440" w:hanging="360"/>
      </w:pPr>
    </w:lvl>
    <w:lvl w:ilvl="2" w:tplc="B7502398" w:tentative="1">
      <w:start w:val="1"/>
      <w:numFmt w:val="decimal"/>
      <w:lvlText w:val="%3)"/>
      <w:lvlJc w:val="left"/>
      <w:pPr>
        <w:tabs>
          <w:tab w:val="num" w:pos="2160"/>
        </w:tabs>
        <w:ind w:left="2160" w:hanging="360"/>
      </w:pPr>
    </w:lvl>
    <w:lvl w:ilvl="3" w:tplc="C5CEE212" w:tentative="1">
      <w:start w:val="1"/>
      <w:numFmt w:val="decimal"/>
      <w:lvlText w:val="%4)"/>
      <w:lvlJc w:val="left"/>
      <w:pPr>
        <w:tabs>
          <w:tab w:val="num" w:pos="2880"/>
        </w:tabs>
        <w:ind w:left="2880" w:hanging="360"/>
      </w:pPr>
    </w:lvl>
    <w:lvl w:ilvl="4" w:tplc="579C557A" w:tentative="1">
      <w:start w:val="1"/>
      <w:numFmt w:val="decimal"/>
      <w:lvlText w:val="%5)"/>
      <w:lvlJc w:val="left"/>
      <w:pPr>
        <w:tabs>
          <w:tab w:val="num" w:pos="3600"/>
        </w:tabs>
        <w:ind w:left="3600" w:hanging="360"/>
      </w:pPr>
    </w:lvl>
    <w:lvl w:ilvl="5" w:tplc="C00C19F6" w:tentative="1">
      <w:start w:val="1"/>
      <w:numFmt w:val="decimal"/>
      <w:lvlText w:val="%6)"/>
      <w:lvlJc w:val="left"/>
      <w:pPr>
        <w:tabs>
          <w:tab w:val="num" w:pos="4320"/>
        </w:tabs>
        <w:ind w:left="4320" w:hanging="360"/>
      </w:pPr>
    </w:lvl>
    <w:lvl w:ilvl="6" w:tplc="5B0E8A7A" w:tentative="1">
      <w:start w:val="1"/>
      <w:numFmt w:val="decimal"/>
      <w:lvlText w:val="%7)"/>
      <w:lvlJc w:val="left"/>
      <w:pPr>
        <w:tabs>
          <w:tab w:val="num" w:pos="5040"/>
        </w:tabs>
        <w:ind w:left="5040" w:hanging="360"/>
      </w:pPr>
    </w:lvl>
    <w:lvl w:ilvl="7" w:tplc="D3F4F6C2" w:tentative="1">
      <w:start w:val="1"/>
      <w:numFmt w:val="decimal"/>
      <w:lvlText w:val="%8)"/>
      <w:lvlJc w:val="left"/>
      <w:pPr>
        <w:tabs>
          <w:tab w:val="num" w:pos="5760"/>
        </w:tabs>
        <w:ind w:left="5760" w:hanging="360"/>
      </w:pPr>
    </w:lvl>
    <w:lvl w:ilvl="8" w:tplc="18EC61AE" w:tentative="1">
      <w:start w:val="1"/>
      <w:numFmt w:val="decimal"/>
      <w:lvlText w:val="%9)"/>
      <w:lvlJc w:val="left"/>
      <w:pPr>
        <w:tabs>
          <w:tab w:val="num" w:pos="6480"/>
        </w:tabs>
        <w:ind w:left="6480" w:hanging="360"/>
      </w:pPr>
    </w:lvl>
  </w:abstractNum>
  <w:abstractNum w:abstractNumId="59">
    <w:nsid w:val="44B34B76"/>
    <w:multiLevelType w:val="hybridMultilevel"/>
    <w:tmpl w:val="88803F9A"/>
    <w:lvl w:ilvl="0" w:tplc="40D6D5D4">
      <w:start w:val="1"/>
      <w:numFmt w:val="bullet"/>
      <w:lvlText w:val=""/>
      <w:lvlJc w:val="left"/>
      <w:pPr>
        <w:tabs>
          <w:tab w:val="num" w:pos="720"/>
        </w:tabs>
        <w:ind w:left="720" w:hanging="360"/>
      </w:pPr>
      <w:rPr>
        <w:rFonts w:ascii="Wingdings" w:hAnsi="Wingdings" w:hint="default"/>
      </w:rPr>
    </w:lvl>
    <w:lvl w:ilvl="1" w:tplc="ABB25CDC" w:tentative="1">
      <w:start w:val="1"/>
      <w:numFmt w:val="bullet"/>
      <w:lvlText w:val=""/>
      <w:lvlJc w:val="left"/>
      <w:pPr>
        <w:tabs>
          <w:tab w:val="num" w:pos="1440"/>
        </w:tabs>
        <w:ind w:left="1440" w:hanging="360"/>
      </w:pPr>
      <w:rPr>
        <w:rFonts w:ascii="Wingdings" w:hAnsi="Wingdings" w:hint="default"/>
      </w:rPr>
    </w:lvl>
    <w:lvl w:ilvl="2" w:tplc="BC909B2A" w:tentative="1">
      <w:start w:val="1"/>
      <w:numFmt w:val="bullet"/>
      <w:lvlText w:val=""/>
      <w:lvlJc w:val="left"/>
      <w:pPr>
        <w:tabs>
          <w:tab w:val="num" w:pos="2160"/>
        </w:tabs>
        <w:ind w:left="2160" w:hanging="360"/>
      </w:pPr>
      <w:rPr>
        <w:rFonts w:ascii="Wingdings" w:hAnsi="Wingdings" w:hint="default"/>
      </w:rPr>
    </w:lvl>
    <w:lvl w:ilvl="3" w:tplc="0068D8E2" w:tentative="1">
      <w:start w:val="1"/>
      <w:numFmt w:val="bullet"/>
      <w:lvlText w:val=""/>
      <w:lvlJc w:val="left"/>
      <w:pPr>
        <w:tabs>
          <w:tab w:val="num" w:pos="2880"/>
        </w:tabs>
        <w:ind w:left="2880" w:hanging="360"/>
      </w:pPr>
      <w:rPr>
        <w:rFonts w:ascii="Wingdings" w:hAnsi="Wingdings" w:hint="default"/>
      </w:rPr>
    </w:lvl>
    <w:lvl w:ilvl="4" w:tplc="182498E2" w:tentative="1">
      <w:start w:val="1"/>
      <w:numFmt w:val="bullet"/>
      <w:lvlText w:val=""/>
      <w:lvlJc w:val="left"/>
      <w:pPr>
        <w:tabs>
          <w:tab w:val="num" w:pos="3600"/>
        </w:tabs>
        <w:ind w:left="3600" w:hanging="360"/>
      </w:pPr>
      <w:rPr>
        <w:rFonts w:ascii="Wingdings" w:hAnsi="Wingdings" w:hint="default"/>
      </w:rPr>
    </w:lvl>
    <w:lvl w:ilvl="5" w:tplc="A818473E" w:tentative="1">
      <w:start w:val="1"/>
      <w:numFmt w:val="bullet"/>
      <w:lvlText w:val=""/>
      <w:lvlJc w:val="left"/>
      <w:pPr>
        <w:tabs>
          <w:tab w:val="num" w:pos="4320"/>
        </w:tabs>
        <w:ind w:left="4320" w:hanging="360"/>
      </w:pPr>
      <w:rPr>
        <w:rFonts w:ascii="Wingdings" w:hAnsi="Wingdings" w:hint="default"/>
      </w:rPr>
    </w:lvl>
    <w:lvl w:ilvl="6" w:tplc="8924B8E4" w:tentative="1">
      <w:start w:val="1"/>
      <w:numFmt w:val="bullet"/>
      <w:lvlText w:val=""/>
      <w:lvlJc w:val="left"/>
      <w:pPr>
        <w:tabs>
          <w:tab w:val="num" w:pos="5040"/>
        </w:tabs>
        <w:ind w:left="5040" w:hanging="360"/>
      </w:pPr>
      <w:rPr>
        <w:rFonts w:ascii="Wingdings" w:hAnsi="Wingdings" w:hint="default"/>
      </w:rPr>
    </w:lvl>
    <w:lvl w:ilvl="7" w:tplc="72DAB564" w:tentative="1">
      <w:start w:val="1"/>
      <w:numFmt w:val="bullet"/>
      <w:lvlText w:val=""/>
      <w:lvlJc w:val="left"/>
      <w:pPr>
        <w:tabs>
          <w:tab w:val="num" w:pos="5760"/>
        </w:tabs>
        <w:ind w:left="5760" w:hanging="360"/>
      </w:pPr>
      <w:rPr>
        <w:rFonts w:ascii="Wingdings" w:hAnsi="Wingdings" w:hint="default"/>
      </w:rPr>
    </w:lvl>
    <w:lvl w:ilvl="8" w:tplc="45A8D3C4" w:tentative="1">
      <w:start w:val="1"/>
      <w:numFmt w:val="bullet"/>
      <w:lvlText w:val=""/>
      <w:lvlJc w:val="left"/>
      <w:pPr>
        <w:tabs>
          <w:tab w:val="num" w:pos="6480"/>
        </w:tabs>
        <w:ind w:left="6480" w:hanging="360"/>
      </w:pPr>
      <w:rPr>
        <w:rFonts w:ascii="Wingdings" w:hAnsi="Wingdings" w:hint="default"/>
      </w:rPr>
    </w:lvl>
  </w:abstractNum>
  <w:abstractNum w:abstractNumId="60">
    <w:nsid w:val="44B923F7"/>
    <w:multiLevelType w:val="hybridMultilevel"/>
    <w:tmpl w:val="0CBE1044"/>
    <w:lvl w:ilvl="0" w:tplc="3DD20758">
      <w:start w:val="1"/>
      <w:numFmt w:val="bullet"/>
      <w:lvlText w:val=""/>
      <w:lvlJc w:val="left"/>
      <w:pPr>
        <w:tabs>
          <w:tab w:val="num" w:pos="720"/>
        </w:tabs>
        <w:ind w:left="720" w:hanging="360"/>
      </w:pPr>
      <w:rPr>
        <w:rFonts w:ascii="Wingdings" w:hAnsi="Wingdings" w:hint="default"/>
      </w:rPr>
    </w:lvl>
    <w:lvl w:ilvl="1" w:tplc="1E5AEA1A" w:tentative="1">
      <w:start w:val="1"/>
      <w:numFmt w:val="bullet"/>
      <w:lvlText w:val=""/>
      <w:lvlJc w:val="left"/>
      <w:pPr>
        <w:tabs>
          <w:tab w:val="num" w:pos="1440"/>
        </w:tabs>
        <w:ind w:left="1440" w:hanging="360"/>
      </w:pPr>
      <w:rPr>
        <w:rFonts w:ascii="Wingdings" w:hAnsi="Wingdings" w:hint="default"/>
      </w:rPr>
    </w:lvl>
    <w:lvl w:ilvl="2" w:tplc="9D46F0CA" w:tentative="1">
      <w:start w:val="1"/>
      <w:numFmt w:val="bullet"/>
      <w:lvlText w:val=""/>
      <w:lvlJc w:val="left"/>
      <w:pPr>
        <w:tabs>
          <w:tab w:val="num" w:pos="2160"/>
        </w:tabs>
        <w:ind w:left="2160" w:hanging="360"/>
      </w:pPr>
      <w:rPr>
        <w:rFonts w:ascii="Wingdings" w:hAnsi="Wingdings" w:hint="default"/>
      </w:rPr>
    </w:lvl>
    <w:lvl w:ilvl="3" w:tplc="294EF972" w:tentative="1">
      <w:start w:val="1"/>
      <w:numFmt w:val="bullet"/>
      <w:lvlText w:val=""/>
      <w:lvlJc w:val="left"/>
      <w:pPr>
        <w:tabs>
          <w:tab w:val="num" w:pos="2880"/>
        </w:tabs>
        <w:ind w:left="2880" w:hanging="360"/>
      </w:pPr>
      <w:rPr>
        <w:rFonts w:ascii="Wingdings" w:hAnsi="Wingdings" w:hint="default"/>
      </w:rPr>
    </w:lvl>
    <w:lvl w:ilvl="4" w:tplc="10FAC338" w:tentative="1">
      <w:start w:val="1"/>
      <w:numFmt w:val="bullet"/>
      <w:lvlText w:val=""/>
      <w:lvlJc w:val="left"/>
      <w:pPr>
        <w:tabs>
          <w:tab w:val="num" w:pos="3600"/>
        </w:tabs>
        <w:ind w:left="3600" w:hanging="360"/>
      </w:pPr>
      <w:rPr>
        <w:rFonts w:ascii="Wingdings" w:hAnsi="Wingdings" w:hint="default"/>
      </w:rPr>
    </w:lvl>
    <w:lvl w:ilvl="5" w:tplc="C83AE7C0" w:tentative="1">
      <w:start w:val="1"/>
      <w:numFmt w:val="bullet"/>
      <w:lvlText w:val=""/>
      <w:lvlJc w:val="left"/>
      <w:pPr>
        <w:tabs>
          <w:tab w:val="num" w:pos="4320"/>
        </w:tabs>
        <w:ind w:left="4320" w:hanging="360"/>
      </w:pPr>
      <w:rPr>
        <w:rFonts w:ascii="Wingdings" w:hAnsi="Wingdings" w:hint="default"/>
      </w:rPr>
    </w:lvl>
    <w:lvl w:ilvl="6" w:tplc="77C8A4A6" w:tentative="1">
      <w:start w:val="1"/>
      <w:numFmt w:val="bullet"/>
      <w:lvlText w:val=""/>
      <w:lvlJc w:val="left"/>
      <w:pPr>
        <w:tabs>
          <w:tab w:val="num" w:pos="5040"/>
        </w:tabs>
        <w:ind w:left="5040" w:hanging="360"/>
      </w:pPr>
      <w:rPr>
        <w:rFonts w:ascii="Wingdings" w:hAnsi="Wingdings" w:hint="default"/>
      </w:rPr>
    </w:lvl>
    <w:lvl w:ilvl="7" w:tplc="E1F04EDA" w:tentative="1">
      <w:start w:val="1"/>
      <w:numFmt w:val="bullet"/>
      <w:lvlText w:val=""/>
      <w:lvlJc w:val="left"/>
      <w:pPr>
        <w:tabs>
          <w:tab w:val="num" w:pos="5760"/>
        </w:tabs>
        <w:ind w:left="5760" w:hanging="360"/>
      </w:pPr>
      <w:rPr>
        <w:rFonts w:ascii="Wingdings" w:hAnsi="Wingdings" w:hint="default"/>
      </w:rPr>
    </w:lvl>
    <w:lvl w:ilvl="8" w:tplc="8BC0C3D8" w:tentative="1">
      <w:start w:val="1"/>
      <w:numFmt w:val="bullet"/>
      <w:lvlText w:val=""/>
      <w:lvlJc w:val="left"/>
      <w:pPr>
        <w:tabs>
          <w:tab w:val="num" w:pos="6480"/>
        </w:tabs>
        <w:ind w:left="6480" w:hanging="360"/>
      </w:pPr>
      <w:rPr>
        <w:rFonts w:ascii="Wingdings" w:hAnsi="Wingdings" w:hint="default"/>
      </w:rPr>
    </w:lvl>
  </w:abstractNum>
  <w:abstractNum w:abstractNumId="61">
    <w:nsid w:val="452908C0"/>
    <w:multiLevelType w:val="hybridMultilevel"/>
    <w:tmpl w:val="B5C01B40"/>
    <w:lvl w:ilvl="0" w:tplc="E3FE3444">
      <w:start w:val="1"/>
      <w:numFmt w:val="bullet"/>
      <w:lvlText w:val=""/>
      <w:lvlJc w:val="left"/>
      <w:pPr>
        <w:tabs>
          <w:tab w:val="num" w:pos="720"/>
        </w:tabs>
        <w:ind w:left="720" w:hanging="360"/>
      </w:pPr>
      <w:rPr>
        <w:rFonts w:ascii="Wingdings" w:hAnsi="Wingdings" w:hint="default"/>
      </w:rPr>
    </w:lvl>
    <w:lvl w:ilvl="1" w:tplc="92A09E02" w:tentative="1">
      <w:start w:val="1"/>
      <w:numFmt w:val="bullet"/>
      <w:lvlText w:val=""/>
      <w:lvlJc w:val="left"/>
      <w:pPr>
        <w:tabs>
          <w:tab w:val="num" w:pos="1440"/>
        </w:tabs>
        <w:ind w:left="1440" w:hanging="360"/>
      </w:pPr>
      <w:rPr>
        <w:rFonts w:ascii="Wingdings" w:hAnsi="Wingdings" w:hint="default"/>
      </w:rPr>
    </w:lvl>
    <w:lvl w:ilvl="2" w:tplc="4C0A7F4A" w:tentative="1">
      <w:start w:val="1"/>
      <w:numFmt w:val="bullet"/>
      <w:lvlText w:val=""/>
      <w:lvlJc w:val="left"/>
      <w:pPr>
        <w:tabs>
          <w:tab w:val="num" w:pos="2160"/>
        </w:tabs>
        <w:ind w:left="2160" w:hanging="360"/>
      </w:pPr>
      <w:rPr>
        <w:rFonts w:ascii="Wingdings" w:hAnsi="Wingdings" w:hint="default"/>
      </w:rPr>
    </w:lvl>
    <w:lvl w:ilvl="3" w:tplc="B6D46EB0" w:tentative="1">
      <w:start w:val="1"/>
      <w:numFmt w:val="bullet"/>
      <w:lvlText w:val=""/>
      <w:lvlJc w:val="left"/>
      <w:pPr>
        <w:tabs>
          <w:tab w:val="num" w:pos="2880"/>
        </w:tabs>
        <w:ind w:left="2880" w:hanging="360"/>
      </w:pPr>
      <w:rPr>
        <w:rFonts w:ascii="Wingdings" w:hAnsi="Wingdings" w:hint="default"/>
      </w:rPr>
    </w:lvl>
    <w:lvl w:ilvl="4" w:tplc="CE30AAB4" w:tentative="1">
      <w:start w:val="1"/>
      <w:numFmt w:val="bullet"/>
      <w:lvlText w:val=""/>
      <w:lvlJc w:val="left"/>
      <w:pPr>
        <w:tabs>
          <w:tab w:val="num" w:pos="3600"/>
        </w:tabs>
        <w:ind w:left="3600" w:hanging="360"/>
      </w:pPr>
      <w:rPr>
        <w:rFonts w:ascii="Wingdings" w:hAnsi="Wingdings" w:hint="default"/>
      </w:rPr>
    </w:lvl>
    <w:lvl w:ilvl="5" w:tplc="5D421B28" w:tentative="1">
      <w:start w:val="1"/>
      <w:numFmt w:val="bullet"/>
      <w:lvlText w:val=""/>
      <w:lvlJc w:val="left"/>
      <w:pPr>
        <w:tabs>
          <w:tab w:val="num" w:pos="4320"/>
        </w:tabs>
        <w:ind w:left="4320" w:hanging="360"/>
      </w:pPr>
      <w:rPr>
        <w:rFonts w:ascii="Wingdings" w:hAnsi="Wingdings" w:hint="default"/>
      </w:rPr>
    </w:lvl>
    <w:lvl w:ilvl="6" w:tplc="4E32265A" w:tentative="1">
      <w:start w:val="1"/>
      <w:numFmt w:val="bullet"/>
      <w:lvlText w:val=""/>
      <w:lvlJc w:val="left"/>
      <w:pPr>
        <w:tabs>
          <w:tab w:val="num" w:pos="5040"/>
        </w:tabs>
        <w:ind w:left="5040" w:hanging="360"/>
      </w:pPr>
      <w:rPr>
        <w:rFonts w:ascii="Wingdings" w:hAnsi="Wingdings" w:hint="default"/>
      </w:rPr>
    </w:lvl>
    <w:lvl w:ilvl="7" w:tplc="C0983806" w:tentative="1">
      <w:start w:val="1"/>
      <w:numFmt w:val="bullet"/>
      <w:lvlText w:val=""/>
      <w:lvlJc w:val="left"/>
      <w:pPr>
        <w:tabs>
          <w:tab w:val="num" w:pos="5760"/>
        </w:tabs>
        <w:ind w:left="5760" w:hanging="360"/>
      </w:pPr>
      <w:rPr>
        <w:rFonts w:ascii="Wingdings" w:hAnsi="Wingdings" w:hint="default"/>
      </w:rPr>
    </w:lvl>
    <w:lvl w:ilvl="8" w:tplc="B764E6A2" w:tentative="1">
      <w:start w:val="1"/>
      <w:numFmt w:val="bullet"/>
      <w:lvlText w:val=""/>
      <w:lvlJc w:val="left"/>
      <w:pPr>
        <w:tabs>
          <w:tab w:val="num" w:pos="6480"/>
        </w:tabs>
        <w:ind w:left="6480" w:hanging="360"/>
      </w:pPr>
      <w:rPr>
        <w:rFonts w:ascii="Wingdings" w:hAnsi="Wingdings" w:hint="default"/>
      </w:rPr>
    </w:lvl>
  </w:abstractNum>
  <w:abstractNum w:abstractNumId="62">
    <w:nsid w:val="45CF4AEE"/>
    <w:multiLevelType w:val="hybridMultilevel"/>
    <w:tmpl w:val="9C9A59BC"/>
    <w:lvl w:ilvl="0" w:tplc="DCBEE3CE">
      <w:start w:val="1"/>
      <w:numFmt w:val="bullet"/>
      <w:lvlText w:val=""/>
      <w:lvlJc w:val="left"/>
      <w:pPr>
        <w:tabs>
          <w:tab w:val="num" w:pos="720"/>
        </w:tabs>
        <w:ind w:left="720" w:hanging="360"/>
      </w:pPr>
      <w:rPr>
        <w:rFonts w:ascii="Wingdings" w:hAnsi="Wingdings" w:hint="default"/>
      </w:rPr>
    </w:lvl>
    <w:lvl w:ilvl="1" w:tplc="0FE8871A">
      <w:start w:val="1"/>
      <w:numFmt w:val="bullet"/>
      <w:lvlText w:val=""/>
      <w:lvlJc w:val="left"/>
      <w:pPr>
        <w:tabs>
          <w:tab w:val="num" w:pos="1440"/>
        </w:tabs>
        <w:ind w:left="1440" w:hanging="360"/>
      </w:pPr>
      <w:rPr>
        <w:rFonts w:ascii="Wingdings" w:hAnsi="Wingdings" w:hint="default"/>
      </w:rPr>
    </w:lvl>
    <w:lvl w:ilvl="2" w:tplc="74ECFAD0" w:tentative="1">
      <w:start w:val="1"/>
      <w:numFmt w:val="bullet"/>
      <w:lvlText w:val=""/>
      <w:lvlJc w:val="left"/>
      <w:pPr>
        <w:tabs>
          <w:tab w:val="num" w:pos="2160"/>
        </w:tabs>
        <w:ind w:left="2160" w:hanging="360"/>
      </w:pPr>
      <w:rPr>
        <w:rFonts w:ascii="Wingdings" w:hAnsi="Wingdings" w:hint="default"/>
      </w:rPr>
    </w:lvl>
    <w:lvl w:ilvl="3" w:tplc="AA46AE0C" w:tentative="1">
      <w:start w:val="1"/>
      <w:numFmt w:val="bullet"/>
      <w:lvlText w:val=""/>
      <w:lvlJc w:val="left"/>
      <w:pPr>
        <w:tabs>
          <w:tab w:val="num" w:pos="2880"/>
        </w:tabs>
        <w:ind w:left="2880" w:hanging="360"/>
      </w:pPr>
      <w:rPr>
        <w:rFonts w:ascii="Wingdings" w:hAnsi="Wingdings" w:hint="default"/>
      </w:rPr>
    </w:lvl>
    <w:lvl w:ilvl="4" w:tplc="B776CBCE" w:tentative="1">
      <w:start w:val="1"/>
      <w:numFmt w:val="bullet"/>
      <w:lvlText w:val=""/>
      <w:lvlJc w:val="left"/>
      <w:pPr>
        <w:tabs>
          <w:tab w:val="num" w:pos="3600"/>
        </w:tabs>
        <w:ind w:left="3600" w:hanging="360"/>
      </w:pPr>
      <w:rPr>
        <w:rFonts w:ascii="Wingdings" w:hAnsi="Wingdings" w:hint="default"/>
      </w:rPr>
    </w:lvl>
    <w:lvl w:ilvl="5" w:tplc="497A1ADA" w:tentative="1">
      <w:start w:val="1"/>
      <w:numFmt w:val="bullet"/>
      <w:lvlText w:val=""/>
      <w:lvlJc w:val="left"/>
      <w:pPr>
        <w:tabs>
          <w:tab w:val="num" w:pos="4320"/>
        </w:tabs>
        <w:ind w:left="4320" w:hanging="360"/>
      </w:pPr>
      <w:rPr>
        <w:rFonts w:ascii="Wingdings" w:hAnsi="Wingdings" w:hint="default"/>
      </w:rPr>
    </w:lvl>
    <w:lvl w:ilvl="6" w:tplc="6F020DCA" w:tentative="1">
      <w:start w:val="1"/>
      <w:numFmt w:val="bullet"/>
      <w:lvlText w:val=""/>
      <w:lvlJc w:val="left"/>
      <w:pPr>
        <w:tabs>
          <w:tab w:val="num" w:pos="5040"/>
        </w:tabs>
        <w:ind w:left="5040" w:hanging="360"/>
      </w:pPr>
      <w:rPr>
        <w:rFonts w:ascii="Wingdings" w:hAnsi="Wingdings" w:hint="default"/>
      </w:rPr>
    </w:lvl>
    <w:lvl w:ilvl="7" w:tplc="7780C9DA" w:tentative="1">
      <w:start w:val="1"/>
      <w:numFmt w:val="bullet"/>
      <w:lvlText w:val=""/>
      <w:lvlJc w:val="left"/>
      <w:pPr>
        <w:tabs>
          <w:tab w:val="num" w:pos="5760"/>
        </w:tabs>
        <w:ind w:left="5760" w:hanging="360"/>
      </w:pPr>
      <w:rPr>
        <w:rFonts w:ascii="Wingdings" w:hAnsi="Wingdings" w:hint="default"/>
      </w:rPr>
    </w:lvl>
    <w:lvl w:ilvl="8" w:tplc="5580667A" w:tentative="1">
      <w:start w:val="1"/>
      <w:numFmt w:val="bullet"/>
      <w:lvlText w:val=""/>
      <w:lvlJc w:val="left"/>
      <w:pPr>
        <w:tabs>
          <w:tab w:val="num" w:pos="6480"/>
        </w:tabs>
        <w:ind w:left="6480" w:hanging="360"/>
      </w:pPr>
      <w:rPr>
        <w:rFonts w:ascii="Wingdings" w:hAnsi="Wingdings" w:hint="default"/>
      </w:rPr>
    </w:lvl>
  </w:abstractNum>
  <w:abstractNum w:abstractNumId="63">
    <w:nsid w:val="48133600"/>
    <w:multiLevelType w:val="hybridMultilevel"/>
    <w:tmpl w:val="FDE0197E"/>
    <w:lvl w:ilvl="0" w:tplc="414A195A">
      <w:start w:val="1"/>
      <w:numFmt w:val="bullet"/>
      <w:lvlText w:val=""/>
      <w:lvlJc w:val="left"/>
      <w:pPr>
        <w:tabs>
          <w:tab w:val="num" w:pos="720"/>
        </w:tabs>
        <w:ind w:left="720" w:hanging="360"/>
      </w:pPr>
      <w:rPr>
        <w:rFonts w:ascii="Wingdings" w:hAnsi="Wingdings" w:hint="default"/>
      </w:rPr>
    </w:lvl>
    <w:lvl w:ilvl="1" w:tplc="D11A6422">
      <w:start w:val="755"/>
      <w:numFmt w:val="bullet"/>
      <w:lvlText w:val=""/>
      <w:lvlJc w:val="left"/>
      <w:pPr>
        <w:tabs>
          <w:tab w:val="num" w:pos="1440"/>
        </w:tabs>
        <w:ind w:left="1440" w:hanging="360"/>
      </w:pPr>
      <w:rPr>
        <w:rFonts w:ascii="Wingdings" w:hAnsi="Wingdings" w:hint="default"/>
      </w:rPr>
    </w:lvl>
    <w:lvl w:ilvl="2" w:tplc="F07A0F6E" w:tentative="1">
      <w:start w:val="1"/>
      <w:numFmt w:val="bullet"/>
      <w:lvlText w:val=""/>
      <w:lvlJc w:val="left"/>
      <w:pPr>
        <w:tabs>
          <w:tab w:val="num" w:pos="2160"/>
        </w:tabs>
        <w:ind w:left="2160" w:hanging="360"/>
      </w:pPr>
      <w:rPr>
        <w:rFonts w:ascii="Wingdings" w:hAnsi="Wingdings" w:hint="default"/>
      </w:rPr>
    </w:lvl>
    <w:lvl w:ilvl="3" w:tplc="61B24B22" w:tentative="1">
      <w:start w:val="1"/>
      <w:numFmt w:val="bullet"/>
      <w:lvlText w:val=""/>
      <w:lvlJc w:val="left"/>
      <w:pPr>
        <w:tabs>
          <w:tab w:val="num" w:pos="2880"/>
        </w:tabs>
        <w:ind w:left="2880" w:hanging="360"/>
      </w:pPr>
      <w:rPr>
        <w:rFonts w:ascii="Wingdings" w:hAnsi="Wingdings" w:hint="default"/>
      </w:rPr>
    </w:lvl>
    <w:lvl w:ilvl="4" w:tplc="C232A546" w:tentative="1">
      <w:start w:val="1"/>
      <w:numFmt w:val="bullet"/>
      <w:lvlText w:val=""/>
      <w:lvlJc w:val="left"/>
      <w:pPr>
        <w:tabs>
          <w:tab w:val="num" w:pos="3600"/>
        </w:tabs>
        <w:ind w:left="3600" w:hanging="360"/>
      </w:pPr>
      <w:rPr>
        <w:rFonts w:ascii="Wingdings" w:hAnsi="Wingdings" w:hint="default"/>
      </w:rPr>
    </w:lvl>
    <w:lvl w:ilvl="5" w:tplc="F092C8D4" w:tentative="1">
      <w:start w:val="1"/>
      <w:numFmt w:val="bullet"/>
      <w:lvlText w:val=""/>
      <w:lvlJc w:val="left"/>
      <w:pPr>
        <w:tabs>
          <w:tab w:val="num" w:pos="4320"/>
        </w:tabs>
        <w:ind w:left="4320" w:hanging="360"/>
      </w:pPr>
      <w:rPr>
        <w:rFonts w:ascii="Wingdings" w:hAnsi="Wingdings" w:hint="default"/>
      </w:rPr>
    </w:lvl>
    <w:lvl w:ilvl="6" w:tplc="1C8EF532" w:tentative="1">
      <w:start w:val="1"/>
      <w:numFmt w:val="bullet"/>
      <w:lvlText w:val=""/>
      <w:lvlJc w:val="left"/>
      <w:pPr>
        <w:tabs>
          <w:tab w:val="num" w:pos="5040"/>
        </w:tabs>
        <w:ind w:left="5040" w:hanging="360"/>
      </w:pPr>
      <w:rPr>
        <w:rFonts w:ascii="Wingdings" w:hAnsi="Wingdings" w:hint="default"/>
      </w:rPr>
    </w:lvl>
    <w:lvl w:ilvl="7" w:tplc="2BA48202" w:tentative="1">
      <w:start w:val="1"/>
      <w:numFmt w:val="bullet"/>
      <w:lvlText w:val=""/>
      <w:lvlJc w:val="left"/>
      <w:pPr>
        <w:tabs>
          <w:tab w:val="num" w:pos="5760"/>
        </w:tabs>
        <w:ind w:left="5760" w:hanging="360"/>
      </w:pPr>
      <w:rPr>
        <w:rFonts w:ascii="Wingdings" w:hAnsi="Wingdings" w:hint="default"/>
      </w:rPr>
    </w:lvl>
    <w:lvl w:ilvl="8" w:tplc="0A7CB530" w:tentative="1">
      <w:start w:val="1"/>
      <w:numFmt w:val="bullet"/>
      <w:lvlText w:val=""/>
      <w:lvlJc w:val="left"/>
      <w:pPr>
        <w:tabs>
          <w:tab w:val="num" w:pos="6480"/>
        </w:tabs>
        <w:ind w:left="6480" w:hanging="360"/>
      </w:pPr>
      <w:rPr>
        <w:rFonts w:ascii="Wingdings" w:hAnsi="Wingdings" w:hint="default"/>
      </w:rPr>
    </w:lvl>
  </w:abstractNum>
  <w:abstractNum w:abstractNumId="64">
    <w:nsid w:val="4A2B2ACB"/>
    <w:multiLevelType w:val="hybridMultilevel"/>
    <w:tmpl w:val="F710A66A"/>
    <w:lvl w:ilvl="0" w:tplc="9E0479B4">
      <w:start w:val="1"/>
      <w:numFmt w:val="bullet"/>
      <w:lvlText w:val=""/>
      <w:lvlJc w:val="left"/>
      <w:pPr>
        <w:tabs>
          <w:tab w:val="num" w:pos="720"/>
        </w:tabs>
        <w:ind w:left="720" w:hanging="360"/>
      </w:pPr>
      <w:rPr>
        <w:rFonts w:ascii="Wingdings" w:hAnsi="Wingdings" w:hint="default"/>
      </w:rPr>
    </w:lvl>
    <w:lvl w:ilvl="1" w:tplc="76A656CA">
      <w:start w:val="1"/>
      <w:numFmt w:val="decimal"/>
      <w:lvlText w:val="%2."/>
      <w:lvlJc w:val="left"/>
      <w:pPr>
        <w:tabs>
          <w:tab w:val="num" w:pos="1440"/>
        </w:tabs>
        <w:ind w:left="1440" w:hanging="360"/>
      </w:pPr>
    </w:lvl>
    <w:lvl w:ilvl="2" w:tplc="1FBCF078" w:tentative="1">
      <w:start w:val="1"/>
      <w:numFmt w:val="bullet"/>
      <w:lvlText w:val=""/>
      <w:lvlJc w:val="left"/>
      <w:pPr>
        <w:tabs>
          <w:tab w:val="num" w:pos="2160"/>
        </w:tabs>
        <w:ind w:left="2160" w:hanging="360"/>
      </w:pPr>
      <w:rPr>
        <w:rFonts w:ascii="Wingdings" w:hAnsi="Wingdings" w:hint="default"/>
      </w:rPr>
    </w:lvl>
    <w:lvl w:ilvl="3" w:tplc="C90EA68E" w:tentative="1">
      <w:start w:val="1"/>
      <w:numFmt w:val="bullet"/>
      <w:lvlText w:val=""/>
      <w:lvlJc w:val="left"/>
      <w:pPr>
        <w:tabs>
          <w:tab w:val="num" w:pos="2880"/>
        </w:tabs>
        <w:ind w:left="2880" w:hanging="360"/>
      </w:pPr>
      <w:rPr>
        <w:rFonts w:ascii="Wingdings" w:hAnsi="Wingdings" w:hint="default"/>
      </w:rPr>
    </w:lvl>
    <w:lvl w:ilvl="4" w:tplc="0C4C1B5C" w:tentative="1">
      <w:start w:val="1"/>
      <w:numFmt w:val="bullet"/>
      <w:lvlText w:val=""/>
      <w:lvlJc w:val="left"/>
      <w:pPr>
        <w:tabs>
          <w:tab w:val="num" w:pos="3600"/>
        </w:tabs>
        <w:ind w:left="3600" w:hanging="360"/>
      </w:pPr>
      <w:rPr>
        <w:rFonts w:ascii="Wingdings" w:hAnsi="Wingdings" w:hint="default"/>
      </w:rPr>
    </w:lvl>
    <w:lvl w:ilvl="5" w:tplc="144E61CC" w:tentative="1">
      <w:start w:val="1"/>
      <w:numFmt w:val="bullet"/>
      <w:lvlText w:val=""/>
      <w:lvlJc w:val="left"/>
      <w:pPr>
        <w:tabs>
          <w:tab w:val="num" w:pos="4320"/>
        </w:tabs>
        <w:ind w:left="4320" w:hanging="360"/>
      </w:pPr>
      <w:rPr>
        <w:rFonts w:ascii="Wingdings" w:hAnsi="Wingdings" w:hint="default"/>
      </w:rPr>
    </w:lvl>
    <w:lvl w:ilvl="6" w:tplc="37401B8A" w:tentative="1">
      <w:start w:val="1"/>
      <w:numFmt w:val="bullet"/>
      <w:lvlText w:val=""/>
      <w:lvlJc w:val="left"/>
      <w:pPr>
        <w:tabs>
          <w:tab w:val="num" w:pos="5040"/>
        </w:tabs>
        <w:ind w:left="5040" w:hanging="360"/>
      </w:pPr>
      <w:rPr>
        <w:rFonts w:ascii="Wingdings" w:hAnsi="Wingdings" w:hint="default"/>
      </w:rPr>
    </w:lvl>
    <w:lvl w:ilvl="7" w:tplc="CF58FF46" w:tentative="1">
      <w:start w:val="1"/>
      <w:numFmt w:val="bullet"/>
      <w:lvlText w:val=""/>
      <w:lvlJc w:val="left"/>
      <w:pPr>
        <w:tabs>
          <w:tab w:val="num" w:pos="5760"/>
        </w:tabs>
        <w:ind w:left="5760" w:hanging="360"/>
      </w:pPr>
      <w:rPr>
        <w:rFonts w:ascii="Wingdings" w:hAnsi="Wingdings" w:hint="default"/>
      </w:rPr>
    </w:lvl>
    <w:lvl w:ilvl="8" w:tplc="CE04EEC0" w:tentative="1">
      <w:start w:val="1"/>
      <w:numFmt w:val="bullet"/>
      <w:lvlText w:val=""/>
      <w:lvlJc w:val="left"/>
      <w:pPr>
        <w:tabs>
          <w:tab w:val="num" w:pos="6480"/>
        </w:tabs>
        <w:ind w:left="6480" w:hanging="360"/>
      </w:pPr>
      <w:rPr>
        <w:rFonts w:ascii="Wingdings" w:hAnsi="Wingdings" w:hint="default"/>
      </w:rPr>
    </w:lvl>
  </w:abstractNum>
  <w:abstractNum w:abstractNumId="65">
    <w:nsid w:val="4B0D73F3"/>
    <w:multiLevelType w:val="hybridMultilevel"/>
    <w:tmpl w:val="F8C898B8"/>
    <w:lvl w:ilvl="0" w:tplc="43EAE632">
      <w:start w:val="1"/>
      <w:numFmt w:val="bullet"/>
      <w:lvlText w:val=""/>
      <w:lvlJc w:val="left"/>
      <w:pPr>
        <w:tabs>
          <w:tab w:val="num" w:pos="720"/>
        </w:tabs>
        <w:ind w:left="720" w:hanging="360"/>
      </w:pPr>
      <w:rPr>
        <w:rFonts w:ascii="Wingdings" w:hAnsi="Wingdings" w:hint="default"/>
      </w:rPr>
    </w:lvl>
    <w:lvl w:ilvl="1" w:tplc="B60C9D14">
      <w:start w:val="1"/>
      <w:numFmt w:val="bullet"/>
      <w:lvlText w:val=""/>
      <w:lvlJc w:val="left"/>
      <w:pPr>
        <w:tabs>
          <w:tab w:val="num" w:pos="1440"/>
        </w:tabs>
        <w:ind w:left="1440" w:hanging="360"/>
      </w:pPr>
      <w:rPr>
        <w:rFonts w:ascii="Wingdings" w:hAnsi="Wingdings" w:hint="default"/>
      </w:rPr>
    </w:lvl>
    <w:lvl w:ilvl="2" w:tplc="8F9E447E" w:tentative="1">
      <w:start w:val="1"/>
      <w:numFmt w:val="bullet"/>
      <w:lvlText w:val=""/>
      <w:lvlJc w:val="left"/>
      <w:pPr>
        <w:tabs>
          <w:tab w:val="num" w:pos="2160"/>
        </w:tabs>
        <w:ind w:left="2160" w:hanging="360"/>
      </w:pPr>
      <w:rPr>
        <w:rFonts w:ascii="Wingdings" w:hAnsi="Wingdings" w:hint="default"/>
      </w:rPr>
    </w:lvl>
    <w:lvl w:ilvl="3" w:tplc="EB7EDF78" w:tentative="1">
      <w:start w:val="1"/>
      <w:numFmt w:val="bullet"/>
      <w:lvlText w:val=""/>
      <w:lvlJc w:val="left"/>
      <w:pPr>
        <w:tabs>
          <w:tab w:val="num" w:pos="2880"/>
        </w:tabs>
        <w:ind w:left="2880" w:hanging="360"/>
      </w:pPr>
      <w:rPr>
        <w:rFonts w:ascii="Wingdings" w:hAnsi="Wingdings" w:hint="default"/>
      </w:rPr>
    </w:lvl>
    <w:lvl w:ilvl="4" w:tplc="AA36507C" w:tentative="1">
      <w:start w:val="1"/>
      <w:numFmt w:val="bullet"/>
      <w:lvlText w:val=""/>
      <w:lvlJc w:val="left"/>
      <w:pPr>
        <w:tabs>
          <w:tab w:val="num" w:pos="3600"/>
        </w:tabs>
        <w:ind w:left="3600" w:hanging="360"/>
      </w:pPr>
      <w:rPr>
        <w:rFonts w:ascii="Wingdings" w:hAnsi="Wingdings" w:hint="default"/>
      </w:rPr>
    </w:lvl>
    <w:lvl w:ilvl="5" w:tplc="1382B2B4" w:tentative="1">
      <w:start w:val="1"/>
      <w:numFmt w:val="bullet"/>
      <w:lvlText w:val=""/>
      <w:lvlJc w:val="left"/>
      <w:pPr>
        <w:tabs>
          <w:tab w:val="num" w:pos="4320"/>
        </w:tabs>
        <w:ind w:left="4320" w:hanging="360"/>
      </w:pPr>
      <w:rPr>
        <w:rFonts w:ascii="Wingdings" w:hAnsi="Wingdings" w:hint="default"/>
      </w:rPr>
    </w:lvl>
    <w:lvl w:ilvl="6" w:tplc="17F6949E" w:tentative="1">
      <w:start w:val="1"/>
      <w:numFmt w:val="bullet"/>
      <w:lvlText w:val=""/>
      <w:lvlJc w:val="left"/>
      <w:pPr>
        <w:tabs>
          <w:tab w:val="num" w:pos="5040"/>
        </w:tabs>
        <w:ind w:left="5040" w:hanging="360"/>
      </w:pPr>
      <w:rPr>
        <w:rFonts w:ascii="Wingdings" w:hAnsi="Wingdings" w:hint="default"/>
      </w:rPr>
    </w:lvl>
    <w:lvl w:ilvl="7" w:tplc="2006FEBE" w:tentative="1">
      <w:start w:val="1"/>
      <w:numFmt w:val="bullet"/>
      <w:lvlText w:val=""/>
      <w:lvlJc w:val="left"/>
      <w:pPr>
        <w:tabs>
          <w:tab w:val="num" w:pos="5760"/>
        </w:tabs>
        <w:ind w:left="5760" w:hanging="360"/>
      </w:pPr>
      <w:rPr>
        <w:rFonts w:ascii="Wingdings" w:hAnsi="Wingdings" w:hint="default"/>
      </w:rPr>
    </w:lvl>
    <w:lvl w:ilvl="8" w:tplc="8034DC6E" w:tentative="1">
      <w:start w:val="1"/>
      <w:numFmt w:val="bullet"/>
      <w:lvlText w:val=""/>
      <w:lvlJc w:val="left"/>
      <w:pPr>
        <w:tabs>
          <w:tab w:val="num" w:pos="6480"/>
        </w:tabs>
        <w:ind w:left="6480" w:hanging="360"/>
      </w:pPr>
      <w:rPr>
        <w:rFonts w:ascii="Wingdings" w:hAnsi="Wingdings" w:hint="default"/>
      </w:rPr>
    </w:lvl>
  </w:abstractNum>
  <w:abstractNum w:abstractNumId="66">
    <w:nsid w:val="4C023AA5"/>
    <w:multiLevelType w:val="hybridMultilevel"/>
    <w:tmpl w:val="37B6A968"/>
    <w:lvl w:ilvl="0" w:tplc="7ADA658A">
      <w:start w:val="1"/>
      <w:numFmt w:val="bullet"/>
      <w:lvlText w:val=""/>
      <w:lvlJc w:val="left"/>
      <w:pPr>
        <w:tabs>
          <w:tab w:val="num" w:pos="720"/>
        </w:tabs>
        <w:ind w:left="720" w:hanging="360"/>
      </w:pPr>
      <w:rPr>
        <w:rFonts w:ascii="Wingdings" w:hAnsi="Wingdings" w:hint="default"/>
      </w:rPr>
    </w:lvl>
    <w:lvl w:ilvl="1" w:tplc="D90AFADC">
      <w:start w:val="2296"/>
      <w:numFmt w:val="bullet"/>
      <w:lvlText w:val=""/>
      <w:lvlJc w:val="left"/>
      <w:pPr>
        <w:tabs>
          <w:tab w:val="num" w:pos="1440"/>
        </w:tabs>
        <w:ind w:left="1440" w:hanging="360"/>
      </w:pPr>
      <w:rPr>
        <w:rFonts w:ascii="Wingdings" w:hAnsi="Wingdings" w:hint="default"/>
      </w:rPr>
    </w:lvl>
    <w:lvl w:ilvl="2" w:tplc="50BCD718" w:tentative="1">
      <w:start w:val="1"/>
      <w:numFmt w:val="bullet"/>
      <w:lvlText w:val=""/>
      <w:lvlJc w:val="left"/>
      <w:pPr>
        <w:tabs>
          <w:tab w:val="num" w:pos="2160"/>
        </w:tabs>
        <w:ind w:left="2160" w:hanging="360"/>
      </w:pPr>
      <w:rPr>
        <w:rFonts w:ascii="Wingdings" w:hAnsi="Wingdings" w:hint="default"/>
      </w:rPr>
    </w:lvl>
    <w:lvl w:ilvl="3" w:tplc="63D2CCE0" w:tentative="1">
      <w:start w:val="1"/>
      <w:numFmt w:val="bullet"/>
      <w:lvlText w:val=""/>
      <w:lvlJc w:val="left"/>
      <w:pPr>
        <w:tabs>
          <w:tab w:val="num" w:pos="2880"/>
        </w:tabs>
        <w:ind w:left="2880" w:hanging="360"/>
      </w:pPr>
      <w:rPr>
        <w:rFonts w:ascii="Wingdings" w:hAnsi="Wingdings" w:hint="default"/>
      </w:rPr>
    </w:lvl>
    <w:lvl w:ilvl="4" w:tplc="40184FF4" w:tentative="1">
      <w:start w:val="1"/>
      <w:numFmt w:val="bullet"/>
      <w:lvlText w:val=""/>
      <w:lvlJc w:val="left"/>
      <w:pPr>
        <w:tabs>
          <w:tab w:val="num" w:pos="3600"/>
        </w:tabs>
        <w:ind w:left="3600" w:hanging="360"/>
      </w:pPr>
      <w:rPr>
        <w:rFonts w:ascii="Wingdings" w:hAnsi="Wingdings" w:hint="default"/>
      </w:rPr>
    </w:lvl>
    <w:lvl w:ilvl="5" w:tplc="A7A037E0" w:tentative="1">
      <w:start w:val="1"/>
      <w:numFmt w:val="bullet"/>
      <w:lvlText w:val=""/>
      <w:lvlJc w:val="left"/>
      <w:pPr>
        <w:tabs>
          <w:tab w:val="num" w:pos="4320"/>
        </w:tabs>
        <w:ind w:left="4320" w:hanging="360"/>
      </w:pPr>
      <w:rPr>
        <w:rFonts w:ascii="Wingdings" w:hAnsi="Wingdings" w:hint="default"/>
      </w:rPr>
    </w:lvl>
    <w:lvl w:ilvl="6" w:tplc="F30A91B4" w:tentative="1">
      <w:start w:val="1"/>
      <w:numFmt w:val="bullet"/>
      <w:lvlText w:val=""/>
      <w:lvlJc w:val="left"/>
      <w:pPr>
        <w:tabs>
          <w:tab w:val="num" w:pos="5040"/>
        </w:tabs>
        <w:ind w:left="5040" w:hanging="360"/>
      </w:pPr>
      <w:rPr>
        <w:rFonts w:ascii="Wingdings" w:hAnsi="Wingdings" w:hint="default"/>
      </w:rPr>
    </w:lvl>
    <w:lvl w:ilvl="7" w:tplc="30DCF90A" w:tentative="1">
      <w:start w:val="1"/>
      <w:numFmt w:val="bullet"/>
      <w:lvlText w:val=""/>
      <w:lvlJc w:val="left"/>
      <w:pPr>
        <w:tabs>
          <w:tab w:val="num" w:pos="5760"/>
        </w:tabs>
        <w:ind w:left="5760" w:hanging="360"/>
      </w:pPr>
      <w:rPr>
        <w:rFonts w:ascii="Wingdings" w:hAnsi="Wingdings" w:hint="default"/>
      </w:rPr>
    </w:lvl>
    <w:lvl w:ilvl="8" w:tplc="B4328F2E" w:tentative="1">
      <w:start w:val="1"/>
      <w:numFmt w:val="bullet"/>
      <w:lvlText w:val=""/>
      <w:lvlJc w:val="left"/>
      <w:pPr>
        <w:tabs>
          <w:tab w:val="num" w:pos="6480"/>
        </w:tabs>
        <w:ind w:left="6480" w:hanging="360"/>
      </w:pPr>
      <w:rPr>
        <w:rFonts w:ascii="Wingdings" w:hAnsi="Wingdings" w:hint="default"/>
      </w:rPr>
    </w:lvl>
  </w:abstractNum>
  <w:abstractNum w:abstractNumId="67">
    <w:nsid w:val="4C77263B"/>
    <w:multiLevelType w:val="hybridMultilevel"/>
    <w:tmpl w:val="B80EAA80"/>
    <w:lvl w:ilvl="0" w:tplc="6CDCD3BC">
      <w:start w:val="1"/>
      <w:numFmt w:val="bullet"/>
      <w:lvlText w:val=""/>
      <w:lvlJc w:val="left"/>
      <w:pPr>
        <w:tabs>
          <w:tab w:val="num" w:pos="720"/>
        </w:tabs>
        <w:ind w:left="720" w:hanging="360"/>
      </w:pPr>
      <w:rPr>
        <w:rFonts w:ascii="Wingdings" w:hAnsi="Wingdings" w:hint="default"/>
      </w:rPr>
    </w:lvl>
    <w:lvl w:ilvl="1" w:tplc="71A645EE">
      <w:start w:val="1"/>
      <w:numFmt w:val="bullet"/>
      <w:lvlText w:val=""/>
      <w:lvlJc w:val="left"/>
      <w:pPr>
        <w:tabs>
          <w:tab w:val="num" w:pos="1440"/>
        </w:tabs>
        <w:ind w:left="1440" w:hanging="360"/>
      </w:pPr>
      <w:rPr>
        <w:rFonts w:ascii="Wingdings" w:hAnsi="Wingdings" w:hint="default"/>
      </w:rPr>
    </w:lvl>
    <w:lvl w:ilvl="2" w:tplc="36F8119E" w:tentative="1">
      <w:start w:val="1"/>
      <w:numFmt w:val="bullet"/>
      <w:lvlText w:val=""/>
      <w:lvlJc w:val="left"/>
      <w:pPr>
        <w:tabs>
          <w:tab w:val="num" w:pos="2160"/>
        </w:tabs>
        <w:ind w:left="2160" w:hanging="360"/>
      </w:pPr>
      <w:rPr>
        <w:rFonts w:ascii="Wingdings" w:hAnsi="Wingdings" w:hint="default"/>
      </w:rPr>
    </w:lvl>
    <w:lvl w:ilvl="3" w:tplc="581CC432" w:tentative="1">
      <w:start w:val="1"/>
      <w:numFmt w:val="bullet"/>
      <w:lvlText w:val=""/>
      <w:lvlJc w:val="left"/>
      <w:pPr>
        <w:tabs>
          <w:tab w:val="num" w:pos="2880"/>
        </w:tabs>
        <w:ind w:left="2880" w:hanging="360"/>
      </w:pPr>
      <w:rPr>
        <w:rFonts w:ascii="Wingdings" w:hAnsi="Wingdings" w:hint="default"/>
      </w:rPr>
    </w:lvl>
    <w:lvl w:ilvl="4" w:tplc="3FDEAD4E" w:tentative="1">
      <w:start w:val="1"/>
      <w:numFmt w:val="bullet"/>
      <w:lvlText w:val=""/>
      <w:lvlJc w:val="left"/>
      <w:pPr>
        <w:tabs>
          <w:tab w:val="num" w:pos="3600"/>
        </w:tabs>
        <w:ind w:left="3600" w:hanging="360"/>
      </w:pPr>
      <w:rPr>
        <w:rFonts w:ascii="Wingdings" w:hAnsi="Wingdings" w:hint="default"/>
      </w:rPr>
    </w:lvl>
    <w:lvl w:ilvl="5" w:tplc="1E642ECA" w:tentative="1">
      <w:start w:val="1"/>
      <w:numFmt w:val="bullet"/>
      <w:lvlText w:val=""/>
      <w:lvlJc w:val="left"/>
      <w:pPr>
        <w:tabs>
          <w:tab w:val="num" w:pos="4320"/>
        </w:tabs>
        <w:ind w:left="4320" w:hanging="360"/>
      </w:pPr>
      <w:rPr>
        <w:rFonts w:ascii="Wingdings" w:hAnsi="Wingdings" w:hint="default"/>
      </w:rPr>
    </w:lvl>
    <w:lvl w:ilvl="6" w:tplc="86D8A3EC" w:tentative="1">
      <w:start w:val="1"/>
      <w:numFmt w:val="bullet"/>
      <w:lvlText w:val=""/>
      <w:lvlJc w:val="left"/>
      <w:pPr>
        <w:tabs>
          <w:tab w:val="num" w:pos="5040"/>
        </w:tabs>
        <w:ind w:left="5040" w:hanging="360"/>
      </w:pPr>
      <w:rPr>
        <w:rFonts w:ascii="Wingdings" w:hAnsi="Wingdings" w:hint="default"/>
      </w:rPr>
    </w:lvl>
    <w:lvl w:ilvl="7" w:tplc="00622B2E" w:tentative="1">
      <w:start w:val="1"/>
      <w:numFmt w:val="bullet"/>
      <w:lvlText w:val=""/>
      <w:lvlJc w:val="left"/>
      <w:pPr>
        <w:tabs>
          <w:tab w:val="num" w:pos="5760"/>
        </w:tabs>
        <w:ind w:left="5760" w:hanging="360"/>
      </w:pPr>
      <w:rPr>
        <w:rFonts w:ascii="Wingdings" w:hAnsi="Wingdings" w:hint="default"/>
      </w:rPr>
    </w:lvl>
    <w:lvl w:ilvl="8" w:tplc="D2F8286E" w:tentative="1">
      <w:start w:val="1"/>
      <w:numFmt w:val="bullet"/>
      <w:lvlText w:val=""/>
      <w:lvlJc w:val="left"/>
      <w:pPr>
        <w:tabs>
          <w:tab w:val="num" w:pos="6480"/>
        </w:tabs>
        <w:ind w:left="6480" w:hanging="360"/>
      </w:pPr>
      <w:rPr>
        <w:rFonts w:ascii="Wingdings" w:hAnsi="Wingdings" w:hint="default"/>
      </w:rPr>
    </w:lvl>
  </w:abstractNum>
  <w:abstractNum w:abstractNumId="68">
    <w:nsid w:val="4D4D3BBD"/>
    <w:multiLevelType w:val="hybridMultilevel"/>
    <w:tmpl w:val="FABC9DAA"/>
    <w:lvl w:ilvl="0" w:tplc="FFBC7ED8">
      <w:start w:val="1"/>
      <w:numFmt w:val="bullet"/>
      <w:lvlText w:val=""/>
      <w:lvlJc w:val="left"/>
      <w:pPr>
        <w:tabs>
          <w:tab w:val="num" w:pos="720"/>
        </w:tabs>
        <w:ind w:left="720" w:hanging="360"/>
      </w:pPr>
      <w:rPr>
        <w:rFonts w:ascii="Wingdings" w:hAnsi="Wingdings" w:hint="default"/>
      </w:rPr>
    </w:lvl>
    <w:lvl w:ilvl="1" w:tplc="B2E4637C">
      <w:start w:val="1"/>
      <w:numFmt w:val="bullet"/>
      <w:lvlText w:val=""/>
      <w:lvlJc w:val="left"/>
      <w:pPr>
        <w:tabs>
          <w:tab w:val="num" w:pos="1440"/>
        </w:tabs>
        <w:ind w:left="1440" w:hanging="360"/>
      </w:pPr>
      <w:rPr>
        <w:rFonts w:ascii="Wingdings" w:hAnsi="Wingdings" w:hint="default"/>
      </w:rPr>
    </w:lvl>
    <w:lvl w:ilvl="2" w:tplc="218EC264" w:tentative="1">
      <w:start w:val="1"/>
      <w:numFmt w:val="bullet"/>
      <w:lvlText w:val=""/>
      <w:lvlJc w:val="left"/>
      <w:pPr>
        <w:tabs>
          <w:tab w:val="num" w:pos="2160"/>
        </w:tabs>
        <w:ind w:left="2160" w:hanging="360"/>
      </w:pPr>
      <w:rPr>
        <w:rFonts w:ascii="Wingdings" w:hAnsi="Wingdings" w:hint="default"/>
      </w:rPr>
    </w:lvl>
    <w:lvl w:ilvl="3" w:tplc="F1166FA0" w:tentative="1">
      <w:start w:val="1"/>
      <w:numFmt w:val="bullet"/>
      <w:lvlText w:val=""/>
      <w:lvlJc w:val="left"/>
      <w:pPr>
        <w:tabs>
          <w:tab w:val="num" w:pos="2880"/>
        </w:tabs>
        <w:ind w:left="2880" w:hanging="360"/>
      </w:pPr>
      <w:rPr>
        <w:rFonts w:ascii="Wingdings" w:hAnsi="Wingdings" w:hint="default"/>
      </w:rPr>
    </w:lvl>
    <w:lvl w:ilvl="4" w:tplc="C7D81CB0" w:tentative="1">
      <w:start w:val="1"/>
      <w:numFmt w:val="bullet"/>
      <w:lvlText w:val=""/>
      <w:lvlJc w:val="left"/>
      <w:pPr>
        <w:tabs>
          <w:tab w:val="num" w:pos="3600"/>
        </w:tabs>
        <w:ind w:left="3600" w:hanging="360"/>
      </w:pPr>
      <w:rPr>
        <w:rFonts w:ascii="Wingdings" w:hAnsi="Wingdings" w:hint="default"/>
      </w:rPr>
    </w:lvl>
    <w:lvl w:ilvl="5" w:tplc="0108E194" w:tentative="1">
      <w:start w:val="1"/>
      <w:numFmt w:val="bullet"/>
      <w:lvlText w:val=""/>
      <w:lvlJc w:val="left"/>
      <w:pPr>
        <w:tabs>
          <w:tab w:val="num" w:pos="4320"/>
        </w:tabs>
        <w:ind w:left="4320" w:hanging="360"/>
      </w:pPr>
      <w:rPr>
        <w:rFonts w:ascii="Wingdings" w:hAnsi="Wingdings" w:hint="default"/>
      </w:rPr>
    </w:lvl>
    <w:lvl w:ilvl="6" w:tplc="70D40376" w:tentative="1">
      <w:start w:val="1"/>
      <w:numFmt w:val="bullet"/>
      <w:lvlText w:val=""/>
      <w:lvlJc w:val="left"/>
      <w:pPr>
        <w:tabs>
          <w:tab w:val="num" w:pos="5040"/>
        </w:tabs>
        <w:ind w:left="5040" w:hanging="360"/>
      </w:pPr>
      <w:rPr>
        <w:rFonts w:ascii="Wingdings" w:hAnsi="Wingdings" w:hint="default"/>
      </w:rPr>
    </w:lvl>
    <w:lvl w:ilvl="7" w:tplc="2AAC78AC" w:tentative="1">
      <w:start w:val="1"/>
      <w:numFmt w:val="bullet"/>
      <w:lvlText w:val=""/>
      <w:lvlJc w:val="left"/>
      <w:pPr>
        <w:tabs>
          <w:tab w:val="num" w:pos="5760"/>
        </w:tabs>
        <w:ind w:left="5760" w:hanging="360"/>
      </w:pPr>
      <w:rPr>
        <w:rFonts w:ascii="Wingdings" w:hAnsi="Wingdings" w:hint="default"/>
      </w:rPr>
    </w:lvl>
    <w:lvl w:ilvl="8" w:tplc="C8D64FE6" w:tentative="1">
      <w:start w:val="1"/>
      <w:numFmt w:val="bullet"/>
      <w:lvlText w:val=""/>
      <w:lvlJc w:val="left"/>
      <w:pPr>
        <w:tabs>
          <w:tab w:val="num" w:pos="6480"/>
        </w:tabs>
        <w:ind w:left="6480" w:hanging="360"/>
      </w:pPr>
      <w:rPr>
        <w:rFonts w:ascii="Wingdings" w:hAnsi="Wingdings" w:hint="default"/>
      </w:rPr>
    </w:lvl>
  </w:abstractNum>
  <w:abstractNum w:abstractNumId="69">
    <w:nsid w:val="50D1159F"/>
    <w:multiLevelType w:val="hybridMultilevel"/>
    <w:tmpl w:val="59FC9B04"/>
    <w:lvl w:ilvl="0" w:tplc="84F42A5E">
      <w:start w:val="1"/>
      <w:numFmt w:val="bullet"/>
      <w:lvlText w:val=""/>
      <w:lvlJc w:val="left"/>
      <w:pPr>
        <w:tabs>
          <w:tab w:val="num" w:pos="720"/>
        </w:tabs>
        <w:ind w:left="720" w:hanging="360"/>
      </w:pPr>
      <w:rPr>
        <w:rFonts w:ascii="Wingdings" w:hAnsi="Wingdings" w:hint="default"/>
      </w:rPr>
    </w:lvl>
    <w:lvl w:ilvl="1" w:tplc="CFEC42AE">
      <w:start w:val="1"/>
      <w:numFmt w:val="bullet"/>
      <w:lvlText w:val=""/>
      <w:lvlJc w:val="left"/>
      <w:pPr>
        <w:tabs>
          <w:tab w:val="num" w:pos="1440"/>
        </w:tabs>
        <w:ind w:left="1440" w:hanging="360"/>
      </w:pPr>
      <w:rPr>
        <w:rFonts w:ascii="Wingdings" w:hAnsi="Wingdings" w:hint="default"/>
      </w:rPr>
    </w:lvl>
    <w:lvl w:ilvl="2" w:tplc="A21222CC">
      <w:start w:val="1657"/>
      <w:numFmt w:val="bullet"/>
      <w:lvlText w:val=""/>
      <w:lvlJc w:val="left"/>
      <w:pPr>
        <w:tabs>
          <w:tab w:val="num" w:pos="2160"/>
        </w:tabs>
        <w:ind w:left="2160" w:hanging="360"/>
      </w:pPr>
      <w:rPr>
        <w:rFonts w:ascii="Wingdings" w:hAnsi="Wingdings" w:hint="default"/>
      </w:rPr>
    </w:lvl>
    <w:lvl w:ilvl="3" w:tplc="5A060C30" w:tentative="1">
      <w:start w:val="1"/>
      <w:numFmt w:val="bullet"/>
      <w:lvlText w:val=""/>
      <w:lvlJc w:val="left"/>
      <w:pPr>
        <w:tabs>
          <w:tab w:val="num" w:pos="2880"/>
        </w:tabs>
        <w:ind w:left="2880" w:hanging="360"/>
      </w:pPr>
      <w:rPr>
        <w:rFonts w:ascii="Wingdings" w:hAnsi="Wingdings" w:hint="default"/>
      </w:rPr>
    </w:lvl>
    <w:lvl w:ilvl="4" w:tplc="DD36E34E" w:tentative="1">
      <w:start w:val="1"/>
      <w:numFmt w:val="bullet"/>
      <w:lvlText w:val=""/>
      <w:lvlJc w:val="left"/>
      <w:pPr>
        <w:tabs>
          <w:tab w:val="num" w:pos="3600"/>
        </w:tabs>
        <w:ind w:left="3600" w:hanging="360"/>
      </w:pPr>
      <w:rPr>
        <w:rFonts w:ascii="Wingdings" w:hAnsi="Wingdings" w:hint="default"/>
      </w:rPr>
    </w:lvl>
    <w:lvl w:ilvl="5" w:tplc="DB9459EE" w:tentative="1">
      <w:start w:val="1"/>
      <w:numFmt w:val="bullet"/>
      <w:lvlText w:val=""/>
      <w:lvlJc w:val="left"/>
      <w:pPr>
        <w:tabs>
          <w:tab w:val="num" w:pos="4320"/>
        </w:tabs>
        <w:ind w:left="4320" w:hanging="360"/>
      </w:pPr>
      <w:rPr>
        <w:rFonts w:ascii="Wingdings" w:hAnsi="Wingdings" w:hint="default"/>
      </w:rPr>
    </w:lvl>
    <w:lvl w:ilvl="6" w:tplc="5246D4C0" w:tentative="1">
      <w:start w:val="1"/>
      <w:numFmt w:val="bullet"/>
      <w:lvlText w:val=""/>
      <w:lvlJc w:val="left"/>
      <w:pPr>
        <w:tabs>
          <w:tab w:val="num" w:pos="5040"/>
        </w:tabs>
        <w:ind w:left="5040" w:hanging="360"/>
      </w:pPr>
      <w:rPr>
        <w:rFonts w:ascii="Wingdings" w:hAnsi="Wingdings" w:hint="default"/>
      </w:rPr>
    </w:lvl>
    <w:lvl w:ilvl="7" w:tplc="7BF87D34" w:tentative="1">
      <w:start w:val="1"/>
      <w:numFmt w:val="bullet"/>
      <w:lvlText w:val=""/>
      <w:lvlJc w:val="left"/>
      <w:pPr>
        <w:tabs>
          <w:tab w:val="num" w:pos="5760"/>
        </w:tabs>
        <w:ind w:left="5760" w:hanging="360"/>
      </w:pPr>
      <w:rPr>
        <w:rFonts w:ascii="Wingdings" w:hAnsi="Wingdings" w:hint="default"/>
      </w:rPr>
    </w:lvl>
    <w:lvl w:ilvl="8" w:tplc="B6BE41D4" w:tentative="1">
      <w:start w:val="1"/>
      <w:numFmt w:val="bullet"/>
      <w:lvlText w:val=""/>
      <w:lvlJc w:val="left"/>
      <w:pPr>
        <w:tabs>
          <w:tab w:val="num" w:pos="6480"/>
        </w:tabs>
        <w:ind w:left="6480" w:hanging="360"/>
      </w:pPr>
      <w:rPr>
        <w:rFonts w:ascii="Wingdings" w:hAnsi="Wingdings" w:hint="default"/>
      </w:rPr>
    </w:lvl>
  </w:abstractNum>
  <w:abstractNum w:abstractNumId="70">
    <w:nsid w:val="50E77278"/>
    <w:multiLevelType w:val="hybridMultilevel"/>
    <w:tmpl w:val="7EFC1AA2"/>
    <w:lvl w:ilvl="0" w:tplc="17709424">
      <w:start w:val="1"/>
      <w:numFmt w:val="bullet"/>
      <w:lvlText w:val="•"/>
      <w:lvlJc w:val="left"/>
      <w:pPr>
        <w:tabs>
          <w:tab w:val="num" w:pos="720"/>
        </w:tabs>
        <w:ind w:left="720" w:hanging="360"/>
      </w:pPr>
      <w:rPr>
        <w:rFonts w:ascii="Arial" w:hAnsi="Arial" w:hint="default"/>
      </w:rPr>
    </w:lvl>
    <w:lvl w:ilvl="1" w:tplc="9DE28FC2" w:tentative="1">
      <w:start w:val="1"/>
      <w:numFmt w:val="bullet"/>
      <w:lvlText w:val="•"/>
      <w:lvlJc w:val="left"/>
      <w:pPr>
        <w:tabs>
          <w:tab w:val="num" w:pos="1440"/>
        </w:tabs>
        <w:ind w:left="1440" w:hanging="360"/>
      </w:pPr>
      <w:rPr>
        <w:rFonts w:ascii="Arial" w:hAnsi="Arial" w:hint="default"/>
      </w:rPr>
    </w:lvl>
    <w:lvl w:ilvl="2" w:tplc="677EC482" w:tentative="1">
      <w:start w:val="1"/>
      <w:numFmt w:val="bullet"/>
      <w:lvlText w:val="•"/>
      <w:lvlJc w:val="left"/>
      <w:pPr>
        <w:tabs>
          <w:tab w:val="num" w:pos="2160"/>
        </w:tabs>
        <w:ind w:left="2160" w:hanging="360"/>
      </w:pPr>
      <w:rPr>
        <w:rFonts w:ascii="Arial" w:hAnsi="Arial" w:hint="default"/>
      </w:rPr>
    </w:lvl>
    <w:lvl w:ilvl="3" w:tplc="53EC1DAA" w:tentative="1">
      <w:start w:val="1"/>
      <w:numFmt w:val="bullet"/>
      <w:lvlText w:val="•"/>
      <w:lvlJc w:val="left"/>
      <w:pPr>
        <w:tabs>
          <w:tab w:val="num" w:pos="2880"/>
        </w:tabs>
        <w:ind w:left="2880" w:hanging="360"/>
      </w:pPr>
      <w:rPr>
        <w:rFonts w:ascii="Arial" w:hAnsi="Arial" w:hint="default"/>
      </w:rPr>
    </w:lvl>
    <w:lvl w:ilvl="4" w:tplc="8B52453E" w:tentative="1">
      <w:start w:val="1"/>
      <w:numFmt w:val="bullet"/>
      <w:lvlText w:val="•"/>
      <w:lvlJc w:val="left"/>
      <w:pPr>
        <w:tabs>
          <w:tab w:val="num" w:pos="3600"/>
        </w:tabs>
        <w:ind w:left="3600" w:hanging="360"/>
      </w:pPr>
      <w:rPr>
        <w:rFonts w:ascii="Arial" w:hAnsi="Arial" w:hint="default"/>
      </w:rPr>
    </w:lvl>
    <w:lvl w:ilvl="5" w:tplc="CD0CE9CA" w:tentative="1">
      <w:start w:val="1"/>
      <w:numFmt w:val="bullet"/>
      <w:lvlText w:val="•"/>
      <w:lvlJc w:val="left"/>
      <w:pPr>
        <w:tabs>
          <w:tab w:val="num" w:pos="4320"/>
        </w:tabs>
        <w:ind w:left="4320" w:hanging="360"/>
      </w:pPr>
      <w:rPr>
        <w:rFonts w:ascii="Arial" w:hAnsi="Arial" w:hint="default"/>
      </w:rPr>
    </w:lvl>
    <w:lvl w:ilvl="6" w:tplc="9A1EE9CC" w:tentative="1">
      <w:start w:val="1"/>
      <w:numFmt w:val="bullet"/>
      <w:lvlText w:val="•"/>
      <w:lvlJc w:val="left"/>
      <w:pPr>
        <w:tabs>
          <w:tab w:val="num" w:pos="5040"/>
        </w:tabs>
        <w:ind w:left="5040" w:hanging="360"/>
      </w:pPr>
      <w:rPr>
        <w:rFonts w:ascii="Arial" w:hAnsi="Arial" w:hint="default"/>
      </w:rPr>
    </w:lvl>
    <w:lvl w:ilvl="7" w:tplc="CA64F4D6" w:tentative="1">
      <w:start w:val="1"/>
      <w:numFmt w:val="bullet"/>
      <w:lvlText w:val="•"/>
      <w:lvlJc w:val="left"/>
      <w:pPr>
        <w:tabs>
          <w:tab w:val="num" w:pos="5760"/>
        </w:tabs>
        <w:ind w:left="5760" w:hanging="360"/>
      </w:pPr>
      <w:rPr>
        <w:rFonts w:ascii="Arial" w:hAnsi="Arial" w:hint="default"/>
      </w:rPr>
    </w:lvl>
    <w:lvl w:ilvl="8" w:tplc="420ACDC6" w:tentative="1">
      <w:start w:val="1"/>
      <w:numFmt w:val="bullet"/>
      <w:lvlText w:val="•"/>
      <w:lvlJc w:val="left"/>
      <w:pPr>
        <w:tabs>
          <w:tab w:val="num" w:pos="6480"/>
        </w:tabs>
        <w:ind w:left="6480" w:hanging="360"/>
      </w:pPr>
      <w:rPr>
        <w:rFonts w:ascii="Arial" w:hAnsi="Arial" w:hint="default"/>
      </w:rPr>
    </w:lvl>
  </w:abstractNum>
  <w:abstractNum w:abstractNumId="71">
    <w:nsid w:val="526D7196"/>
    <w:multiLevelType w:val="hybridMultilevel"/>
    <w:tmpl w:val="C6D8C932"/>
    <w:lvl w:ilvl="0" w:tplc="3D1256B2">
      <w:start w:val="1"/>
      <w:numFmt w:val="bullet"/>
      <w:lvlText w:val=""/>
      <w:lvlJc w:val="left"/>
      <w:pPr>
        <w:tabs>
          <w:tab w:val="num" w:pos="720"/>
        </w:tabs>
        <w:ind w:left="720" w:hanging="360"/>
      </w:pPr>
      <w:rPr>
        <w:rFonts w:ascii="Wingdings" w:hAnsi="Wingdings" w:hint="default"/>
      </w:rPr>
    </w:lvl>
    <w:lvl w:ilvl="1" w:tplc="53F8A4FC">
      <w:start w:val="1657"/>
      <w:numFmt w:val="bullet"/>
      <w:lvlText w:val=""/>
      <w:lvlJc w:val="left"/>
      <w:pPr>
        <w:tabs>
          <w:tab w:val="num" w:pos="1440"/>
        </w:tabs>
        <w:ind w:left="1440" w:hanging="360"/>
      </w:pPr>
      <w:rPr>
        <w:rFonts w:ascii="Wingdings" w:hAnsi="Wingdings" w:hint="default"/>
      </w:rPr>
    </w:lvl>
    <w:lvl w:ilvl="2" w:tplc="F89C33FE" w:tentative="1">
      <w:start w:val="1"/>
      <w:numFmt w:val="bullet"/>
      <w:lvlText w:val=""/>
      <w:lvlJc w:val="left"/>
      <w:pPr>
        <w:tabs>
          <w:tab w:val="num" w:pos="2160"/>
        </w:tabs>
        <w:ind w:left="2160" w:hanging="360"/>
      </w:pPr>
      <w:rPr>
        <w:rFonts w:ascii="Wingdings" w:hAnsi="Wingdings" w:hint="default"/>
      </w:rPr>
    </w:lvl>
    <w:lvl w:ilvl="3" w:tplc="EB388132" w:tentative="1">
      <w:start w:val="1"/>
      <w:numFmt w:val="bullet"/>
      <w:lvlText w:val=""/>
      <w:lvlJc w:val="left"/>
      <w:pPr>
        <w:tabs>
          <w:tab w:val="num" w:pos="2880"/>
        </w:tabs>
        <w:ind w:left="2880" w:hanging="360"/>
      </w:pPr>
      <w:rPr>
        <w:rFonts w:ascii="Wingdings" w:hAnsi="Wingdings" w:hint="default"/>
      </w:rPr>
    </w:lvl>
    <w:lvl w:ilvl="4" w:tplc="F1B07D28" w:tentative="1">
      <w:start w:val="1"/>
      <w:numFmt w:val="bullet"/>
      <w:lvlText w:val=""/>
      <w:lvlJc w:val="left"/>
      <w:pPr>
        <w:tabs>
          <w:tab w:val="num" w:pos="3600"/>
        </w:tabs>
        <w:ind w:left="3600" w:hanging="360"/>
      </w:pPr>
      <w:rPr>
        <w:rFonts w:ascii="Wingdings" w:hAnsi="Wingdings" w:hint="default"/>
      </w:rPr>
    </w:lvl>
    <w:lvl w:ilvl="5" w:tplc="DEF26612" w:tentative="1">
      <w:start w:val="1"/>
      <w:numFmt w:val="bullet"/>
      <w:lvlText w:val=""/>
      <w:lvlJc w:val="left"/>
      <w:pPr>
        <w:tabs>
          <w:tab w:val="num" w:pos="4320"/>
        </w:tabs>
        <w:ind w:left="4320" w:hanging="360"/>
      </w:pPr>
      <w:rPr>
        <w:rFonts w:ascii="Wingdings" w:hAnsi="Wingdings" w:hint="default"/>
      </w:rPr>
    </w:lvl>
    <w:lvl w:ilvl="6" w:tplc="2D92BD10" w:tentative="1">
      <w:start w:val="1"/>
      <w:numFmt w:val="bullet"/>
      <w:lvlText w:val=""/>
      <w:lvlJc w:val="left"/>
      <w:pPr>
        <w:tabs>
          <w:tab w:val="num" w:pos="5040"/>
        </w:tabs>
        <w:ind w:left="5040" w:hanging="360"/>
      </w:pPr>
      <w:rPr>
        <w:rFonts w:ascii="Wingdings" w:hAnsi="Wingdings" w:hint="default"/>
      </w:rPr>
    </w:lvl>
    <w:lvl w:ilvl="7" w:tplc="8AAC6CBC" w:tentative="1">
      <w:start w:val="1"/>
      <w:numFmt w:val="bullet"/>
      <w:lvlText w:val=""/>
      <w:lvlJc w:val="left"/>
      <w:pPr>
        <w:tabs>
          <w:tab w:val="num" w:pos="5760"/>
        </w:tabs>
        <w:ind w:left="5760" w:hanging="360"/>
      </w:pPr>
      <w:rPr>
        <w:rFonts w:ascii="Wingdings" w:hAnsi="Wingdings" w:hint="default"/>
      </w:rPr>
    </w:lvl>
    <w:lvl w:ilvl="8" w:tplc="D388979A" w:tentative="1">
      <w:start w:val="1"/>
      <w:numFmt w:val="bullet"/>
      <w:lvlText w:val=""/>
      <w:lvlJc w:val="left"/>
      <w:pPr>
        <w:tabs>
          <w:tab w:val="num" w:pos="6480"/>
        </w:tabs>
        <w:ind w:left="6480" w:hanging="360"/>
      </w:pPr>
      <w:rPr>
        <w:rFonts w:ascii="Wingdings" w:hAnsi="Wingdings" w:hint="default"/>
      </w:rPr>
    </w:lvl>
  </w:abstractNum>
  <w:abstractNum w:abstractNumId="72">
    <w:nsid w:val="53DA1CCB"/>
    <w:multiLevelType w:val="hybridMultilevel"/>
    <w:tmpl w:val="8BC4791E"/>
    <w:lvl w:ilvl="0" w:tplc="DA78CF64">
      <w:start w:val="1"/>
      <w:numFmt w:val="bullet"/>
      <w:lvlText w:val=""/>
      <w:lvlJc w:val="left"/>
      <w:pPr>
        <w:tabs>
          <w:tab w:val="num" w:pos="720"/>
        </w:tabs>
        <w:ind w:left="720" w:hanging="360"/>
      </w:pPr>
      <w:rPr>
        <w:rFonts w:ascii="Wingdings" w:hAnsi="Wingdings" w:hint="default"/>
      </w:rPr>
    </w:lvl>
    <w:lvl w:ilvl="1" w:tplc="CE286D52" w:tentative="1">
      <w:start w:val="1"/>
      <w:numFmt w:val="bullet"/>
      <w:lvlText w:val=""/>
      <w:lvlJc w:val="left"/>
      <w:pPr>
        <w:tabs>
          <w:tab w:val="num" w:pos="1440"/>
        </w:tabs>
        <w:ind w:left="1440" w:hanging="360"/>
      </w:pPr>
      <w:rPr>
        <w:rFonts w:ascii="Wingdings" w:hAnsi="Wingdings" w:hint="default"/>
      </w:rPr>
    </w:lvl>
    <w:lvl w:ilvl="2" w:tplc="8640C870" w:tentative="1">
      <w:start w:val="1"/>
      <w:numFmt w:val="bullet"/>
      <w:lvlText w:val=""/>
      <w:lvlJc w:val="left"/>
      <w:pPr>
        <w:tabs>
          <w:tab w:val="num" w:pos="2160"/>
        </w:tabs>
        <w:ind w:left="2160" w:hanging="360"/>
      </w:pPr>
      <w:rPr>
        <w:rFonts w:ascii="Wingdings" w:hAnsi="Wingdings" w:hint="default"/>
      </w:rPr>
    </w:lvl>
    <w:lvl w:ilvl="3" w:tplc="FEB88AC2" w:tentative="1">
      <w:start w:val="1"/>
      <w:numFmt w:val="bullet"/>
      <w:lvlText w:val=""/>
      <w:lvlJc w:val="left"/>
      <w:pPr>
        <w:tabs>
          <w:tab w:val="num" w:pos="2880"/>
        </w:tabs>
        <w:ind w:left="2880" w:hanging="360"/>
      </w:pPr>
      <w:rPr>
        <w:rFonts w:ascii="Wingdings" w:hAnsi="Wingdings" w:hint="default"/>
      </w:rPr>
    </w:lvl>
    <w:lvl w:ilvl="4" w:tplc="CA7EC720" w:tentative="1">
      <w:start w:val="1"/>
      <w:numFmt w:val="bullet"/>
      <w:lvlText w:val=""/>
      <w:lvlJc w:val="left"/>
      <w:pPr>
        <w:tabs>
          <w:tab w:val="num" w:pos="3600"/>
        </w:tabs>
        <w:ind w:left="3600" w:hanging="360"/>
      </w:pPr>
      <w:rPr>
        <w:rFonts w:ascii="Wingdings" w:hAnsi="Wingdings" w:hint="default"/>
      </w:rPr>
    </w:lvl>
    <w:lvl w:ilvl="5" w:tplc="8C703400" w:tentative="1">
      <w:start w:val="1"/>
      <w:numFmt w:val="bullet"/>
      <w:lvlText w:val=""/>
      <w:lvlJc w:val="left"/>
      <w:pPr>
        <w:tabs>
          <w:tab w:val="num" w:pos="4320"/>
        </w:tabs>
        <w:ind w:left="4320" w:hanging="360"/>
      </w:pPr>
      <w:rPr>
        <w:rFonts w:ascii="Wingdings" w:hAnsi="Wingdings" w:hint="default"/>
      </w:rPr>
    </w:lvl>
    <w:lvl w:ilvl="6" w:tplc="5C640676" w:tentative="1">
      <w:start w:val="1"/>
      <w:numFmt w:val="bullet"/>
      <w:lvlText w:val=""/>
      <w:lvlJc w:val="left"/>
      <w:pPr>
        <w:tabs>
          <w:tab w:val="num" w:pos="5040"/>
        </w:tabs>
        <w:ind w:left="5040" w:hanging="360"/>
      </w:pPr>
      <w:rPr>
        <w:rFonts w:ascii="Wingdings" w:hAnsi="Wingdings" w:hint="default"/>
      </w:rPr>
    </w:lvl>
    <w:lvl w:ilvl="7" w:tplc="48D81680" w:tentative="1">
      <w:start w:val="1"/>
      <w:numFmt w:val="bullet"/>
      <w:lvlText w:val=""/>
      <w:lvlJc w:val="left"/>
      <w:pPr>
        <w:tabs>
          <w:tab w:val="num" w:pos="5760"/>
        </w:tabs>
        <w:ind w:left="5760" w:hanging="360"/>
      </w:pPr>
      <w:rPr>
        <w:rFonts w:ascii="Wingdings" w:hAnsi="Wingdings" w:hint="default"/>
      </w:rPr>
    </w:lvl>
    <w:lvl w:ilvl="8" w:tplc="7F7407B2" w:tentative="1">
      <w:start w:val="1"/>
      <w:numFmt w:val="bullet"/>
      <w:lvlText w:val=""/>
      <w:lvlJc w:val="left"/>
      <w:pPr>
        <w:tabs>
          <w:tab w:val="num" w:pos="6480"/>
        </w:tabs>
        <w:ind w:left="6480" w:hanging="360"/>
      </w:pPr>
      <w:rPr>
        <w:rFonts w:ascii="Wingdings" w:hAnsi="Wingdings" w:hint="default"/>
      </w:rPr>
    </w:lvl>
  </w:abstractNum>
  <w:abstractNum w:abstractNumId="73">
    <w:nsid w:val="54661D9B"/>
    <w:multiLevelType w:val="hybridMultilevel"/>
    <w:tmpl w:val="F5766AA6"/>
    <w:lvl w:ilvl="0" w:tplc="BCC6A81A">
      <w:start w:val="1"/>
      <w:numFmt w:val="bullet"/>
      <w:lvlText w:val=""/>
      <w:lvlJc w:val="left"/>
      <w:pPr>
        <w:tabs>
          <w:tab w:val="num" w:pos="720"/>
        </w:tabs>
        <w:ind w:left="720" w:hanging="360"/>
      </w:pPr>
      <w:rPr>
        <w:rFonts w:ascii="Wingdings" w:hAnsi="Wingdings" w:hint="default"/>
      </w:rPr>
    </w:lvl>
    <w:lvl w:ilvl="1" w:tplc="656AF60C">
      <w:start w:val="791"/>
      <w:numFmt w:val="bullet"/>
      <w:lvlText w:val=""/>
      <w:lvlJc w:val="left"/>
      <w:pPr>
        <w:tabs>
          <w:tab w:val="num" w:pos="1440"/>
        </w:tabs>
        <w:ind w:left="1440" w:hanging="360"/>
      </w:pPr>
      <w:rPr>
        <w:rFonts w:ascii="Wingdings" w:hAnsi="Wingdings" w:hint="default"/>
      </w:rPr>
    </w:lvl>
    <w:lvl w:ilvl="2" w:tplc="ACEA2758" w:tentative="1">
      <w:start w:val="1"/>
      <w:numFmt w:val="bullet"/>
      <w:lvlText w:val=""/>
      <w:lvlJc w:val="left"/>
      <w:pPr>
        <w:tabs>
          <w:tab w:val="num" w:pos="2160"/>
        </w:tabs>
        <w:ind w:left="2160" w:hanging="360"/>
      </w:pPr>
      <w:rPr>
        <w:rFonts w:ascii="Wingdings" w:hAnsi="Wingdings" w:hint="default"/>
      </w:rPr>
    </w:lvl>
    <w:lvl w:ilvl="3" w:tplc="CBFE669A" w:tentative="1">
      <w:start w:val="1"/>
      <w:numFmt w:val="bullet"/>
      <w:lvlText w:val=""/>
      <w:lvlJc w:val="left"/>
      <w:pPr>
        <w:tabs>
          <w:tab w:val="num" w:pos="2880"/>
        </w:tabs>
        <w:ind w:left="2880" w:hanging="360"/>
      </w:pPr>
      <w:rPr>
        <w:rFonts w:ascii="Wingdings" w:hAnsi="Wingdings" w:hint="default"/>
      </w:rPr>
    </w:lvl>
    <w:lvl w:ilvl="4" w:tplc="ABF8C916" w:tentative="1">
      <w:start w:val="1"/>
      <w:numFmt w:val="bullet"/>
      <w:lvlText w:val=""/>
      <w:lvlJc w:val="left"/>
      <w:pPr>
        <w:tabs>
          <w:tab w:val="num" w:pos="3600"/>
        </w:tabs>
        <w:ind w:left="3600" w:hanging="360"/>
      </w:pPr>
      <w:rPr>
        <w:rFonts w:ascii="Wingdings" w:hAnsi="Wingdings" w:hint="default"/>
      </w:rPr>
    </w:lvl>
    <w:lvl w:ilvl="5" w:tplc="E1EA58F6" w:tentative="1">
      <w:start w:val="1"/>
      <w:numFmt w:val="bullet"/>
      <w:lvlText w:val=""/>
      <w:lvlJc w:val="left"/>
      <w:pPr>
        <w:tabs>
          <w:tab w:val="num" w:pos="4320"/>
        </w:tabs>
        <w:ind w:left="4320" w:hanging="360"/>
      </w:pPr>
      <w:rPr>
        <w:rFonts w:ascii="Wingdings" w:hAnsi="Wingdings" w:hint="default"/>
      </w:rPr>
    </w:lvl>
    <w:lvl w:ilvl="6" w:tplc="3C12C6A4" w:tentative="1">
      <w:start w:val="1"/>
      <w:numFmt w:val="bullet"/>
      <w:lvlText w:val=""/>
      <w:lvlJc w:val="left"/>
      <w:pPr>
        <w:tabs>
          <w:tab w:val="num" w:pos="5040"/>
        </w:tabs>
        <w:ind w:left="5040" w:hanging="360"/>
      </w:pPr>
      <w:rPr>
        <w:rFonts w:ascii="Wingdings" w:hAnsi="Wingdings" w:hint="default"/>
      </w:rPr>
    </w:lvl>
    <w:lvl w:ilvl="7" w:tplc="078ABBCE" w:tentative="1">
      <w:start w:val="1"/>
      <w:numFmt w:val="bullet"/>
      <w:lvlText w:val=""/>
      <w:lvlJc w:val="left"/>
      <w:pPr>
        <w:tabs>
          <w:tab w:val="num" w:pos="5760"/>
        </w:tabs>
        <w:ind w:left="5760" w:hanging="360"/>
      </w:pPr>
      <w:rPr>
        <w:rFonts w:ascii="Wingdings" w:hAnsi="Wingdings" w:hint="default"/>
      </w:rPr>
    </w:lvl>
    <w:lvl w:ilvl="8" w:tplc="3EB87058" w:tentative="1">
      <w:start w:val="1"/>
      <w:numFmt w:val="bullet"/>
      <w:lvlText w:val=""/>
      <w:lvlJc w:val="left"/>
      <w:pPr>
        <w:tabs>
          <w:tab w:val="num" w:pos="6480"/>
        </w:tabs>
        <w:ind w:left="6480" w:hanging="360"/>
      </w:pPr>
      <w:rPr>
        <w:rFonts w:ascii="Wingdings" w:hAnsi="Wingdings" w:hint="default"/>
      </w:rPr>
    </w:lvl>
  </w:abstractNum>
  <w:abstractNum w:abstractNumId="74">
    <w:nsid w:val="54F45298"/>
    <w:multiLevelType w:val="hybridMultilevel"/>
    <w:tmpl w:val="B8589952"/>
    <w:lvl w:ilvl="0" w:tplc="529CA1EA">
      <w:start w:val="1"/>
      <w:numFmt w:val="bullet"/>
      <w:lvlText w:val="•"/>
      <w:lvlJc w:val="left"/>
      <w:pPr>
        <w:tabs>
          <w:tab w:val="num" w:pos="720"/>
        </w:tabs>
        <w:ind w:left="720" w:hanging="360"/>
      </w:pPr>
      <w:rPr>
        <w:rFonts w:ascii="Arial" w:hAnsi="Arial" w:hint="default"/>
      </w:rPr>
    </w:lvl>
    <w:lvl w:ilvl="1" w:tplc="F6B29722" w:tentative="1">
      <w:start w:val="1"/>
      <w:numFmt w:val="bullet"/>
      <w:lvlText w:val="•"/>
      <w:lvlJc w:val="left"/>
      <w:pPr>
        <w:tabs>
          <w:tab w:val="num" w:pos="1440"/>
        </w:tabs>
        <w:ind w:left="1440" w:hanging="360"/>
      </w:pPr>
      <w:rPr>
        <w:rFonts w:ascii="Arial" w:hAnsi="Arial" w:hint="default"/>
      </w:rPr>
    </w:lvl>
    <w:lvl w:ilvl="2" w:tplc="9AA06A44" w:tentative="1">
      <w:start w:val="1"/>
      <w:numFmt w:val="bullet"/>
      <w:lvlText w:val="•"/>
      <w:lvlJc w:val="left"/>
      <w:pPr>
        <w:tabs>
          <w:tab w:val="num" w:pos="2160"/>
        </w:tabs>
        <w:ind w:left="2160" w:hanging="360"/>
      </w:pPr>
      <w:rPr>
        <w:rFonts w:ascii="Arial" w:hAnsi="Arial" w:hint="default"/>
      </w:rPr>
    </w:lvl>
    <w:lvl w:ilvl="3" w:tplc="0D2EE846" w:tentative="1">
      <w:start w:val="1"/>
      <w:numFmt w:val="bullet"/>
      <w:lvlText w:val="•"/>
      <w:lvlJc w:val="left"/>
      <w:pPr>
        <w:tabs>
          <w:tab w:val="num" w:pos="2880"/>
        </w:tabs>
        <w:ind w:left="2880" w:hanging="360"/>
      </w:pPr>
      <w:rPr>
        <w:rFonts w:ascii="Arial" w:hAnsi="Arial" w:hint="default"/>
      </w:rPr>
    </w:lvl>
    <w:lvl w:ilvl="4" w:tplc="41FCAB74" w:tentative="1">
      <w:start w:val="1"/>
      <w:numFmt w:val="bullet"/>
      <w:lvlText w:val="•"/>
      <w:lvlJc w:val="left"/>
      <w:pPr>
        <w:tabs>
          <w:tab w:val="num" w:pos="3600"/>
        </w:tabs>
        <w:ind w:left="3600" w:hanging="360"/>
      </w:pPr>
      <w:rPr>
        <w:rFonts w:ascii="Arial" w:hAnsi="Arial" w:hint="default"/>
      </w:rPr>
    </w:lvl>
    <w:lvl w:ilvl="5" w:tplc="F9EEA51E" w:tentative="1">
      <w:start w:val="1"/>
      <w:numFmt w:val="bullet"/>
      <w:lvlText w:val="•"/>
      <w:lvlJc w:val="left"/>
      <w:pPr>
        <w:tabs>
          <w:tab w:val="num" w:pos="4320"/>
        </w:tabs>
        <w:ind w:left="4320" w:hanging="360"/>
      </w:pPr>
      <w:rPr>
        <w:rFonts w:ascii="Arial" w:hAnsi="Arial" w:hint="default"/>
      </w:rPr>
    </w:lvl>
    <w:lvl w:ilvl="6" w:tplc="20E8EA02" w:tentative="1">
      <w:start w:val="1"/>
      <w:numFmt w:val="bullet"/>
      <w:lvlText w:val="•"/>
      <w:lvlJc w:val="left"/>
      <w:pPr>
        <w:tabs>
          <w:tab w:val="num" w:pos="5040"/>
        </w:tabs>
        <w:ind w:left="5040" w:hanging="360"/>
      </w:pPr>
      <w:rPr>
        <w:rFonts w:ascii="Arial" w:hAnsi="Arial" w:hint="default"/>
      </w:rPr>
    </w:lvl>
    <w:lvl w:ilvl="7" w:tplc="CEB823C4" w:tentative="1">
      <w:start w:val="1"/>
      <w:numFmt w:val="bullet"/>
      <w:lvlText w:val="•"/>
      <w:lvlJc w:val="left"/>
      <w:pPr>
        <w:tabs>
          <w:tab w:val="num" w:pos="5760"/>
        </w:tabs>
        <w:ind w:left="5760" w:hanging="360"/>
      </w:pPr>
      <w:rPr>
        <w:rFonts w:ascii="Arial" w:hAnsi="Arial" w:hint="default"/>
      </w:rPr>
    </w:lvl>
    <w:lvl w:ilvl="8" w:tplc="6BE0F3AA" w:tentative="1">
      <w:start w:val="1"/>
      <w:numFmt w:val="bullet"/>
      <w:lvlText w:val="•"/>
      <w:lvlJc w:val="left"/>
      <w:pPr>
        <w:tabs>
          <w:tab w:val="num" w:pos="6480"/>
        </w:tabs>
        <w:ind w:left="6480" w:hanging="360"/>
      </w:pPr>
      <w:rPr>
        <w:rFonts w:ascii="Arial" w:hAnsi="Arial" w:hint="default"/>
      </w:rPr>
    </w:lvl>
  </w:abstractNum>
  <w:abstractNum w:abstractNumId="75">
    <w:nsid w:val="54FF12C0"/>
    <w:multiLevelType w:val="hybridMultilevel"/>
    <w:tmpl w:val="1C78AB2A"/>
    <w:lvl w:ilvl="0" w:tplc="D940E496">
      <w:start w:val="1"/>
      <w:numFmt w:val="bullet"/>
      <w:lvlText w:val=""/>
      <w:lvlJc w:val="left"/>
      <w:pPr>
        <w:tabs>
          <w:tab w:val="num" w:pos="720"/>
        </w:tabs>
        <w:ind w:left="720" w:hanging="360"/>
      </w:pPr>
      <w:rPr>
        <w:rFonts w:ascii="Wingdings" w:hAnsi="Wingdings" w:hint="default"/>
      </w:rPr>
    </w:lvl>
    <w:lvl w:ilvl="1" w:tplc="FB7EA2F0">
      <w:start w:val="1"/>
      <w:numFmt w:val="bullet"/>
      <w:lvlText w:val=""/>
      <w:lvlJc w:val="left"/>
      <w:pPr>
        <w:tabs>
          <w:tab w:val="num" w:pos="1440"/>
        </w:tabs>
        <w:ind w:left="1440" w:hanging="360"/>
      </w:pPr>
      <w:rPr>
        <w:rFonts w:ascii="Wingdings" w:hAnsi="Wingdings" w:hint="default"/>
      </w:rPr>
    </w:lvl>
    <w:lvl w:ilvl="2" w:tplc="7056328A">
      <w:start w:val="2366"/>
      <w:numFmt w:val="bullet"/>
      <w:lvlText w:val=""/>
      <w:lvlJc w:val="left"/>
      <w:pPr>
        <w:tabs>
          <w:tab w:val="num" w:pos="2160"/>
        </w:tabs>
        <w:ind w:left="2160" w:hanging="360"/>
      </w:pPr>
      <w:rPr>
        <w:rFonts w:ascii="Wingdings" w:hAnsi="Wingdings" w:hint="default"/>
      </w:rPr>
    </w:lvl>
    <w:lvl w:ilvl="3" w:tplc="2270A5FE" w:tentative="1">
      <w:start w:val="1"/>
      <w:numFmt w:val="bullet"/>
      <w:lvlText w:val=""/>
      <w:lvlJc w:val="left"/>
      <w:pPr>
        <w:tabs>
          <w:tab w:val="num" w:pos="2880"/>
        </w:tabs>
        <w:ind w:left="2880" w:hanging="360"/>
      </w:pPr>
      <w:rPr>
        <w:rFonts w:ascii="Wingdings" w:hAnsi="Wingdings" w:hint="default"/>
      </w:rPr>
    </w:lvl>
    <w:lvl w:ilvl="4" w:tplc="806C2364" w:tentative="1">
      <w:start w:val="1"/>
      <w:numFmt w:val="bullet"/>
      <w:lvlText w:val=""/>
      <w:lvlJc w:val="left"/>
      <w:pPr>
        <w:tabs>
          <w:tab w:val="num" w:pos="3600"/>
        </w:tabs>
        <w:ind w:left="3600" w:hanging="360"/>
      </w:pPr>
      <w:rPr>
        <w:rFonts w:ascii="Wingdings" w:hAnsi="Wingdings" w:hint="default"/>
      </w:rPr>
    </w:lvl>
    <w:lvl w:ilvl="5" w:tplc="08F02480" w:tentative="1">
      <w:start w:val="1"/>
      <w:numFmt w:val="bullet"/>
      <w:lvlText w:val=""/>
      <w:lvlJc w:val="left"/>
      <w:pPr>
        <w:tabs>
          <w:tab w:val="num" w:pos="4320"/>
        </w:tabs>
        <w:ind w:left="4320" w:hanging="360"/>
      </w:pPr>
      <w:rPr>
        <w:rFonts w:ascii="Wingdings" w:hAnsi="Wingdings" w:hint="default"/>
      </w:rPr>
    </w:lvl>
    <w:lvl w:ilvl="6" w:tplc="9208CB72" w:tentative="1">
      <w:start w:val="1"/>
      <w:numFmt w:val="bullet"/>
      <w:lvlText w:val=""/>
      <w:lvlJc w:val="left"/>
      <w:pPr>
        <w:tabs>
          <w:tab w:val="num" w:pos="5040"/>
        </w:tabs>
        <w:ind w:left="5040" w:hanging="360"/>
      </w:pPr>
      <w:rPr>
        <w:rFonts w:ascii="Wingdings" w:hAnsi="Wingdings" w:hint="default"/>
      </w:rPr>
    </w:lvl>
    <w:lvl w:ilvl="7" w:tplc="6B12F1BC" w:tentative="1">
      <w:start w:val="1"/>
      <w:numFmt w:val="bullet"/>
      <w:lvlText w:val=""/>
      <w:lvlJc w:val="left"/>
      <w:pPr>
        <w:tabs>
          <w:tab w:val="num" w:pos="5760"/>
        </w:tabs>
        <w:ind w:left="5760" w:hanging="360"/>
      </w:pPr>
      <w:rPr>
        <w:rFonts w:ascii="Wingdings" w:hAnsi="Wingdings" w:hint="default"/>
      </w:rPr>
    </w:lvl>
    <w:lvl w:ilvl="8" w:tplc="695A3DF4" w:tentative="1">
      <w:start w:val="1"/>
      <w:numFmt w:val="bullet"/>
      <w:lvlText w:val=""/>
      <w:lvlJc w:val="left"/>
      <w:pPr>
        <w:tabs>
          <w:tab w:val="num" w:pos="6480"/>
        </w:tabs>
        <w:ind w:left="6480" w:hanging="360"/>
      </w:pPr>
      <w:rPr>
        <w:rFonts w:ascii="Wingdings" w:hAnsi="Wingdings" w:hint="default"/>
      </w:rPr>
    </w:lvl>
  </w:abstractNum>
  <w:abstractNum w:abstractNumId="76">
    <w:nsid w:val="57360CFD"/>
    <w:multiLevelType w:val="hybridMultilevel"/>
    <w:tmpl w:val="DC86A0AA"/>
    <w:lvl w:ilvl="0" w:tplc="49FA7AEA">
      <w:start w:val="1"/>
      <w:numFmt w:val="bullet"/>
      <w:lvlText w:val=""/>
      <w:lvlJc w:val="left"/>
      <w:pPr>
        <w:tabs>
          <w:tab w:val="num" w:pos="720"/>
        </w:tabs>
        <w:ind w:left="720" w:hanging="360"/>
      </w:pPr>
      <w:rPr>
        <w:rFonts w:ascii="Wingdings" w:hAnsi="Wingdings" w:hint="default"/>
      </w:rPr>
    </w:lvl>
    <w:lvl w:ilvl="1" w:tplc="E110D71A">
      <w:start w:val="1"/>
      <w:numFmt w:val="bullet"/>
      <w:lvlText w:val=""/>
      <w:lvlJc w:val="left"/>
      <w:pPr>
        <w:tabs>
          <w:tab w:val="num" w:pos="1440"/>
        </w:tabs>
        <w:ind w:left="1440" w:hanging="360"/>
      </w:pPr>
      <w:rPr>
        <w:rFonts w:ascii="Wingdings" w:hAnsi="Wingdings" w:hint="default"/>
      </w:rPr>
    </w:lvl>
    <w:lvl w:ilvl="2" w:tplc="8B7ED44A" w:tentative="1">
      <w:start w:val="1"/>
      <w:numFmt w:val="bullet"/>
      <w:lvlText w:val=""/>
      <w:lvlJc w:val="left"/>
      <w:pPr>
        <w:tabs>
          <w:tab w:val="num" w:pos="2160"/>
        </w:tabs>
        <w:ind w:left="2160" w:hanging="360"/>
      </w:pPr>
      <w:rPr>
        <w:rFonts w:ascii="Wingdings" w:hAnsi="Wingdings" w:hint="default"/>
      </w:rPr>
    </w:lvl>
    <w:lvl w:ilvl="3" w:tplc="9C829FA8" w:tentative="1">
      <w:start w:val="1"/>
      <w:numFmt w:val="bullet"/>
      <w:lvlText w:val=""/>
      <w:lvlJc w:val="left"/>
      <w:pPr>
        <w:tabs>
          <w:tab w:val="num" w:pos="2880"/>
        </w:tabs>
        <w:ind w:left="2880" w:hanging="360"/>
      </w:pPr>
      <w:rPr>
        <w:rFonts w:ascii="Wingdings" w:hAnsi="Wingdings" w:hint="default"/>
      </w:rPr>
    </w:lvl>
    <w:lvl w:ilvl="4" w:tplc="9CF60B60" w:tentative="1">
      <w:start w:val="1"/>
      <w:numFmt w:val="bullet"/>
      <w:lvlText w:val=""/>
      <w:lvlJc w:val="left"/>
      <w:pPr>
        <w:tabs>
          <w:tab w:val="num" w:pos="3600"/>
        </w:tabs>
        <w:ind w:left="3600" w:hanging="360"/>
      </w:pPr>
      <w:rPr>
        <w:rFonts w:ascii="Wingdings" w:hAnsi="Wingdings" w:hint="default"/>
      </w:rPr>
    </w:lvl>
    <w:lvl w:ilvl="5" w:tplc="DC5C75EA" w:tentative="1">
      <w:start w:val="1"/>
      <w:numFmt w:val="bullet"/>
      <w:lvlText w:val=""/>
      <w:lvlJc w:val="left"/>
      <w:pPr>
        <w:tabs>
          <w:tab w:val="num" w:pos="4320"/>
        </w:tabs>
        <w:ind w:left="4320" w:hanging="360"/>
      </w:pPr>
      <w:rPr>
        <w:rFonts w:ascii="Wingdings" w:hAnsi="Wingdings" w:hint="default"/>
      </w:rPr>
    </w:lvl>
    <w:lvl w:ilvl="6" w:tplc="13E0F1CE" w:tentative="1">
      <w:start w:val="1"/>
      <w:numFmt w:val="bullet"/>
      <w:lvlText w:val=""/>
      <w:lvlJc w:val="left"/>
      <w:pPr>
        <w:tabs>
          <w:tab w:val="num" w:pos="5040"/>
        </w:tabs>
        <w:ind w:left="5040" w:hanging="360"/>
      </w:pPr>
      <w:rPr>
        <w:rFonts w:ascii="Wingdings" w:hAnsi="Wingdings" w:hint="default"/>
      </w:rPr>
    </w:lvl>
    <w:lvl w:ilvl="7" w:tplc="F9D28D80" w:tentative="1">
      <w:start w:val="1"/>
      <w:numFmt w:val="bullet"/>
      <w:lvlText w:val=""/>
      <w:lvlJc w:val="left"/>
      <w:pPr>
        <w:tabs>
          <w:tab w:val="num" w:pos="5760"/>
        </w:tabs>
        <w:ind w:left="5760" w:hanging="360"/>
      </w:pPr>
      <w:rPr>
        <w:rFonts w:ascii="Wingdings" w:hAnsi="Wingdings" w:hint="default"/>
      </w:rPr>
    </w:lvl>
    <w:lvl w:ilvl="8" w:tplc="EAAEB78A" w:tentative="1">
      <w:start w:val="1"/>
      <w:numFmt w:val="bullet"/>
      <w:lvlText w:val=""/>
      <w:lvlJc w:val="left"/>
      <w:pPr>
        <w:tabs>
          <w:tab w:val="num" w:pos="6480"/>
        </w:tabs>
        <w:ind w:left="6480" w:hanging="360"/>
      </w:pPr>
      <w:rPr>
        <w:rFonts w:ascii="Wingdings" w:hAnsi="Wingdings" w:hint="default"/>
      </w:rPr>
    </w:lvl>
  </w:abstractNum>
  <w:abstractNum w:abstractNumId="77">
    <w:nsid w:val="578D093F"/>
    <w:multiLevelType w:val="hybridMultilevel"/>
    <w:tmpl w:val="D1FA033A"/>
    <w:lvl w:ilvl="0" w:tplc="1E12F17E">
      <w:start w:val="1"/>
      <w:numFmt w:val="bullet"/>
      <w:lvlText w:val=""/>
      <w:lvlJc w:val="left"/>
      <w:pPr>
        <w:tabs>
          <w:tab w:val="num" w:pos="720"/>
        </w:tabs>
        <w:ind w:left="720" w:hanging="360"/>
      </w:pPr>
      <w:rPr>
        <w:rFonts w:ascii="Wingdings" w:hAnsi="Wingdings" w:hint="default"/>
      </w:rPr>
    </w:lvl>
    <w:lvl w:ilvl="1" w:tplc="1542DEB6" w:tentative="1">
      <w:start w:val="1"/>
      <w:numFmt w:val="bullet"/>
      <w:lvlText w:val=""/>
      <w:lvlJc w:val="left"/>
      <w:pPr>
        <w:tabs>
          <w:tab w:val="num" w:pos="1440"/>
        </w:tabs>
        <w:ind w:left="1440" w:hanging="360"/>
      </w:pPr>
      <w:rPr>
        <w:rFonts w:ascii="Wingdings" w:hAnsi="Wingdings" w:hint="default"/>
      </w:rPr>
    </w:lvl>
    <w:lvl w:ilvl="2" w:tplc="866C7A72">
      <w:start w:val="1"/>
      <w:numFmt w:val="bullet"/>
      <w:lvlText w:val=""/>
      <w:lvlJc w:val="left"/>
      <w:pPr>
        <w:tabs>
          <w:tab w:val="num" w:pos="2160"/>
        </w:tabs>
        <w:ind w:left="2160" w:hanging="360"/>
      </w:pPr>
      <w:rPr>
        <w:rFonts w:ascii="Wingdings" w:hAnsi="Wingdings" w:hint="default"/>
      </w:rPr>
    </w:lvl>
    <w:lvl w:ilvl="3" w:tplc="C7E4F698" w:tentative="1">
      <w:start w:val="1"/>
      <w:numFmt w:val="bullet"/>
      <w:lvlText w:val=""/>
      <w:lvlJc w:val="left"/>
      <w:pPr>
        <w:tabs>
          <w:tab w:val="num" w:pos="2880"/>
        </w:tabs>
        <w:ind w:left="2880" w:hanging="360"/>
      </w:pPr>
      <w:rPr>
        <w:rFonts w:ascii="Wingdings" w:hAnsi="Wingdings" w:hint="default"/>
      </w:rPr>
    </w:lvl>
    <w:lvl w:ilvl="4" w:tplc="E24E4C50" w:tentative="1">
      <w:start w:val="1"/>
      <w:numFmt w:val="bullet"/>
      <w:lvlText w:val=""/>
      <w:lvlJc w:val="left"/>
      <w:pPr>
        <w:tabs>
          <w:tab w:val="num" w:pos="3600"/>
        </w:tabs>
        <w:ind w:left="3600" w:hanging="360"/>
      </w:pPr>
      <w:rPr>
        <w:rFonts w:ascii="Wingdings" w:hAnsi="Wingdings" w:hint="default"/>
      </w:rPr>
    </w:lvl>
    <w:lvl w:ilvl="5" w:tplc="F81E32AC" w:tentative="1">
      <w:start w:val="1"/>
      <w:numFmt w:val="bullet"/>
      <w:lvlText w:val=""/>
      <w:lvlJc w:val="left"/>
      <w:pPr>
        <w:tabs>
          <w:tab w:val="num" w:pos="4320"/>
        </w:tabs>
        <w:ind w:left="4320" w:hanging="360"/>
      </w:pPr>
      <w:rPr>
        <w:rFonts w:ascii="Wingdings" w:hAnsi="Wingdings" w:hint="default"/>
      </w:rPr>
    </w:lvl>
    <w:lvl w:ilvl="6" w:tplc="5914D70A" w:tentative="1">
      <w:start w:val="1"/>
      <w:numFmt w:val="bullet"/>
      <w:lvlText w:val=""/>
      <w:lvlJc w:val="left"/>
      <w:pPr>
        <w:tabs>
          <w:tab w:val="num" w:pos="5040"/>
        </w:tabs>
        <w:ind w:left="5040" w:hanging="360"/>
      </w:pPr>
      <w:rPr>
        <w:rFonts w:ascii="Wingdings" w:hAnsi="Wingdings" w:hint="default"/>
      </w:rPr>
    </w:lvl>
    <w:lvl w:ilvl="7" w:tplc="32F41F90" w:tentative="1">
      <w:start w:val="1"/>
      <w:numFmt w:val="bullet"/>
      <w:lvlText w:val=""/>
      <w:lvlJc w:val="left"/>
      <w:pPr>
        <w:tabs>
          <w:tab w:val="num" w:pos="5760"/>
        </w:tabs>
        <w:ind w:left="5760" w:hanging="360"/>
      </w:pPr>
      <w:rPr>
        <w:rFonts w:ascii="Wingdings" w:hAnsi="Wingdings" w:hint="default"/>
      </w:rPr>
    </w:lvl>
    <w:lvl w:ilvl="8" w:tplc="3B324540" w:tentative="1">
      <w:start w:val="1"/>
      <w:numFmt w:val="bullet"/>
      <w:lvlText w:val=""/>
      <w:lvlJc w:val="left"/>
      <w:pPr>
        <w:tabs>
          <w:tab w:val="num" w:pos="6480"/>
        </w:tabs>
        <w:ind w:left="6480" w:hanging="360"/>
      </w:pPr>
      <w:rPr>
        <w:rFonts w:ascii="Wingdings" w:hAnsi="Wingdings" w:hint="default"/>
      </w:rPr>
    </w:lvl>
  </w:abstractNum>
  <w:abstractNum w:abstractNumId="78">
    <w:nsid w:val="590C59FB"/>
    <w:multiLevelType w:val="hybridMultilevel"/>
    <w:tmpl w:val="924007F8"/>
    <w:lvl w:ilvl="0" w:tplc="1FAA3148">
      <w:start w:val="1"/>
      <w:numFmt w:val="bullet"/>
      <w:lvlText w:val=""/>
      <w:lvlJc w:val="left"/>
      <w:pPr>
        <w:tabs>
          <w:tab w:val="num" w:pos="720"/>
        </w:tabs>
        <w:ind w:left="720" w:hanging="360"/>
      </w:pPr>
      <w:rPr>
        <w:rFonts w:ascii="Wingdings" w:hAnsi="Wingdings" w:hint="default"/>
      </w:rPr>
    </w:lvl>
    <w:lvl w:ilvl="1" w:tplc="E432F338" w:tentative="1">
      <w:start w:val="1"/>
      <w:numFmt w:val="bullet"/>
      <w:lvlText w:val=""/>
      <w:lvlJc w:val="left"/>
      <w:pPr>
        <w:tabs>
          <w:tab w:val="num" w:pos="1440"/>
        </w:tabs>
        <w:ind w:left="1440" w:hanging="360"/>
      </w:pPr>
      <w:rPr>
        <w:rFonts w:ascii="Wingdings" w:hAnsi="Wingdings" w:hint="default"/>
      </w:rPr>
    </w:lvl>
    <w:lvl w:ilvl="2" w:tplc="45E86988" w:tentative="1">
      <w:start w:val="1"/>
      <w:numFmt w:val="bullet"/>
      <w:lvlText w:val=""/>
      <w:lvlJc w:val="left"/>
      <w:pPr>
        <w:tabs>
          <w:tab w:val="num" w:pos="2160"/>
        </w:tabs>
        <w:ind w:left="2160" w:hanging="360"/>
      </w:pPr>
      <w:rPr>
        <w:rFonts w:ascii="Wingdings" w:hAnsi="Wingdings" w:hint="default"/>
      </w:rPr>
    </w:lvl>
    <w:lvl w:ilvl="3" w:tplc="1660B37C" w:tentative="1">
      <w:start w:val="1"/>
      <w:numFmt w:val="bullet"/>
      <w:lvlText w:val=""/>
      <w:lvlJc w:val="left"/>
      <w:pPr>
        <w:tabs>
          <w:tab w:val="num" w:pos="2880"/>
        </w:tabs>
        <w:ind w:left="2880" w:hanging="360"/>
      </w:pPr>
      <w:rPr>
        <w:rFonts w:ascii="Wingdings" w:hAnsi="Wingdings" w:hint="default"/>
      </w:rPr>
    </w:lvl>
    <w:lvl w:ilvl="4" w:tplc="2FECE7C4" w:tentative="1">
      <w:start w:val="1"/>
      <w:numFmt w:val="bullet"/>
      <w:lvlText w:val=""/>
      <w:lvlJc w:val="left"/>
      <w:pPr>
        <w:tabs>
          <w:tab w:val="num" w:pos="3600"/>
        </w:tabs>
        <w:ind w:left="3600" w:hanging="360"/>
      </w:pPr>
      <w:rPr>
        <w:rFonts w:ascii="Wingdings" w:hAnsi="Wingdings" w:hint="default"/>
      </w:rPr>
    </w:lvl>
    <w:lvl w:ilvl="5" w:tplc="D8F0FB5A" w:tentative="1">
      <w:start w:val="1"/>
      <w:numFmt w:val="bullet"/>
      <w:lvlText w:val=""/>
      <w:lvlJc w:val="left"/>
      <w:pPr>
        <w:tabs>
          <w:tab w:val="num" w:pos="4320"/>
        </w:tabs>
        <w:ind w:left="4320" w:hanging="360"/>
      </w:pPr>
      <w:rPr>
        <w:rFonts w:ascii="Wingdings" w:hAnsi="Wingdings" w:hint="default"/>
      </w:rPr>
    </w:lvl>
    <w:lvl w:ilvl="6" w:tplc="38DCD9A6" w:tentative="1">
      <w:start w:val="1"/>
      <w:numFmt w:val="bullet"/>
      <w:lvlText w:val=""/>
      <w:lvlJc w:val="left"/>
      <w:pPr>
        <w:tabs>
          <w:tab w:val="num" w:pos="5040"/>
        </w:tabs>
        <w:ind w:left="5040" w:hanging="360"/>
      </w:pPr>
      <w:rPr>
        <w:rFonts w:ascii="Wingdings" w:hAnsi="Wingdings" w:hint="default"/>
      </w:rPr>
    </w:lvl>
    <w:lvl w:ilvl="7" w:tplc="70E6884E" w:tentative="1">
      <w:start w:val="1"/>
      <w:numFmt w:val="bullet"/>
      <w:lvlText w:val=""/>
      <w:lvlJc w:val="left"/>
      <w:pPr>
        <w:tabs>
          <w:tab w:val="num" w:pos="5760"/>
        </w:tabs>
        <w:ind w:left="5760" w:hanging="360"/>
      </w:pPr>
      <w:rPr>
        <w:rFonts w:ascii="Wingdings" w:hAnsi="Wingdings" w:hint="default"/>
      </w:rPr>
    </w:lvl>
    <w:lvl w:ilvl="8" w:tplc="AA446924" w:tentative="1">
      <w:start w:val="1"/>
      <w:numFmt w:val="bullet"/>
      <w:lvlText w:val=""/>
      <w:lvlJc w:val="left"/>
      <w:pPr>
        <w:tabs>
          <w:tab w:val="num" w:pos="6480"/>
        </w:tabs>
        <w:ind w:left="6480" w:hanging="360"/>
      </w:pPr>
      <w:rPr>
        <w:rFonts w:ascii="Wingdings" w:hAnsi="Wingdings" w:hint="default"/>
      </w:rPr>
    </w:lvl>
  </w:abstractNum>
  <w:abstractNum w:abstractNumId="79">
    <w:nsid w:val="5A3B5421"/>
    <w:multiLevelType w:val="hybridMultilevel"/>
    <w:tmpl w:val="73F4DEC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5A9C5944"/>
    <w:multiLevelType w:val="hybridMultilevel"/>
    <w:tmpl w:val="B302F470"/>
    <w:lvl w:ilvl="0" w:tplc="1BF86542">
      <w:start w:val="1"/>
      <w:numFmt w:val="bullet"/>
      <w:lvlText w:val=""/>
      <w:lvlJc w:val="left"/>
      <w:pPr>
        <w:tabs>
          <w:tab w:val="num" w:pos="720"/>
        </w:tabs>
        <w:ind w:left="720" w:hanging="360"/>
      </w:pPr>
      <w:rPr>
        <w:rFonts w:ascii="Wingdings" w:hAnsi="Wingdings" w:hint="default"/>
      </w:rPr>
    </w:lvl>
    <w:lvl w:ilvl="1" w:tplc="0CEC28EA" w:tentative="1">
      <w:start w:val="1"/>
      <w:numFmt w:val="bullet"/>
      <w:lvlText w:val=""/>
      <w:lvlJc w:val="left"/>
      <w:pPr>
        <w:tabs>
          <w:tab w:val="num" w:pos="1440"/>
        </w:tabs>
        <w:ind w:left="1440" w:hanging="360"/>
      </w:pPr>
      <w:rPr>
        <w:rFonts w:ascii="Wingdings" w:hAnsi="Wingdings" w:hint="default"/>
      </w:rPr>
    </w:lvl>
    <w:lvl w:ilvl="2" w:tplc="09D213A2" w:tentative="1">
      <w:start w:val="1"/>
      <w:numFmt w:val="bullet"/>
      <w:lvlText w:val=""/>
      <w:lvlJc w:val="left"/>
      <w:pPr>
        <w:tabs>
          <w:tab w:val="num" w:pos="2160"/>
        </w:tabs>
        <w:ind w:left="2160" w:hanging="360"/>
      </w:pPr>
      <w:rPr>
        <w:rFonts w:ascii="Wingdings" w:hAnsi="Wingdings" w:hint="default"/>
      </w:rPr>
    </w:lvl>
    <w:lvl w:ilvl="3" w:tplc="A99657DA" w:tentative="1">
      <w:start w:val="1"/>
      <w:numFmt w:val="bullet"/>
      <w:lvlText w:val=""/>
      <w:lvlJc w:val="left"/>
      <w:pPr>
        <w:tabs>
          <w:tab w:val="num" w:pos="2880"/>
        </w:tabs>
        <w:ind w:left="2880" w:hanging="360"/>
      </w:pPr>
      <w:rPr>
        <w:rFonts w:ascii="Wingdings" w:hAnsi="Wingdings" w:hint="default"/>
      </w:rPr>
    </w:lvl>
    <w:lvl w:ilvl="4" w:tplc="C540D5AC" w:tentative="1">
      <w:start w:val="1"/>
      <w:numFmt w:val="bullet"/>
      <w:lvlText w:val=""/>
      <w:lvlJc w:val="left"/>
      <w:pPr>
        <w:tabs>
          <w:tab w:val="num" w:pos="3600"/>
        </w:tabs>
        <w:ind w:left="3600" w:hanging="360"/>
      </w:pPr>
      <w:rPr>
        <w:rFonts w:ascii="Wingdings" w:hAnsi="Wingdings" w:hint="default"/>
      </w:rPr>
    </w:lvl>
    <w:lvl w:ilvl="5" w:tplc="A72E2BE8" w:tentative="1">
      <w:start w:val="1"/>
      <w:numFmt w:val="bullet"/>
      <w:lvlText w:val=""/>
      <w:lvlJc w:val="left"/>
      <w:pPr>
        <w:tabs>
          <w:tab w:val="num" w:pos="4320"/>
        </w:tabs>
        <w:ind w:left="4320" w:hanging="360"/>
      </w:pPr>
      <w:rPr>
        <w:rFonts w:ascii="Wingdings" w:hAnsi="Wingdings" w:hint="default"/>
      </w:rPr>
    </w:lvl>
    <w:lvl w:ilvl="6" w:tplc="C4CA157C" w:tentative="1">
      <w:start w:val="1"/>
      <w:numFmt w:val="bullet"/>
      <w:lvlText w:val=""/>
      <w:lvlJc w:val="left"/>
      <w:pPr>
        <w:tabs>
          <w:tab w:val="num" w:pos="5040"/>
        </w:tabs>
        <w:ind w:left="5040" w:hanging="360"/>
      </w:pPr>
      <w:rPr>
        <w:rFonts w:ascii="Wingdings" w:hAnsi="Wingdings" w:hint="default"/>
      </w:rPr>
    </w:lvl>
    <w:lvl w:ilvl="7" w:tplc="842E6CF8" w:tentative="1">
      <w:start w:val="1"/>
      <w:numFmt w:val="bullet"/>
      <w:lvlText w:val=""/>
      <w:lvlJc w:val="left"/>
      <w:pPr>
        <w:tabs>
          <w:tab w:val="num" w:pos="5760"/>
        </w:tabs>
        <w:ind w:left="5760" w:hanging="360"/>
      </w:pPr>
      <w:rPr>
        <w:rFonts w:ascii="Wingdings" w:hAnsi="Wingdings" w:hint="default"/>
      </w:rPr>
    </w:lvl>
    <w:lvl w:ilvl="8" w:tplc="D284A3C0" w:tentative="1">
      <w:start w:val="1"/>
      <w:numFmt w:val="bullet"/>
      <w:lvlText w:val=""/>
      <w:lvlJc w:val="left"/>
      <w:pPr>
        <w:tabs>
          <w:tab w:val="num" w:pos="6480"/>
        </w:tabs>
        <w:ind w:left="6480" w:hanging="360"/>
      </w:pPr>
      <w:rPr>
        <w:rFonts w:ascii="Wingdings" w:hAnsi="Wingdings" w:hint="default"/>
      </w:rPr>
    </w:lvl>
  </w:abstractNum>
  <w:abstractNum w:abstractNumId="81">
    <w:nsid w:val="5AB22E93"/>
    <w:multiLevelType w:val="hybridMultilevel"/>
    <w:tmpl w:val="D4B0FB06"/>
    <w:lvl w:ilvl="0" w:tplc="A16425F2">
      <w:start w:val="1"/>
      <w:numFmt w:val="bullet"/>
      <w:lvlText w:val=""/>
      <w:lvlJc w:val="left"/>
      <w:pPr>
        <w:tabs>
          <w:tab w:val="num" w:pos="720"/>
        </w:tabs>
        <w:ind w:left="720" w:hanging="360"/>
      </w:pPr>
      <w:rPr>
        <w:rFonts w:ascii="Wingdings" w:hAnsi="Wingdings" w:hint="default"/>
      </w:rPr>
    </w:lvl>
    <w:lvl w:ilvl="1" w:tplc="136C6790" w:tentative="1">
      <w:start w:val="1"/>
      <w:numFmt w:val="bullet"/>
      <w:lvlText w:val=""/>
      <w:lvlJc w:val="left"/>
      <w:pPr>
        <w:tabs>
          <w:tab w:val="num" w:pos="1440"/>
        </w:tabs>
        <w:ind w:left="1440" w:hanging="360"/>
      </w:pPr>
      <w:rPr>
        <w:rFonts w:ascii="Wingdings" w:hAnsi="Wingdings" w:hint="default"/>
      </w:rPr>
    </w:lvl>
    <w:lvl w:ilvl="2" w:tplc="7110F00C" w:tentative="1">
      <w:start w:val="1"/>
      <w:numFmt w:val="bullet"/>
      <w:lvlText w:val=""/>
      <w:lvlJc w:val="left"/>
      <w:pPr>
        <w:tabs>
          <w:tab w:val="num" w:pos="2160"/>
        </w:tabs>
        <w:ind w:left="2160" w:hanging="360"/>
      </w:pPr>
      <w:rPr>
        <w:rFonts w:ascii="Wingdings" w:hAnsi="Wingdings" w:hint="default"/>
      </w:rPr>
    </w:lvl>
    <w:lvl w:ilvl="3" w:tplc="9EE2EC3A" w:tentative="1">
      <w:start w:val="1"/>
      <w:numFmt w:val="bullet"/>
      <w:lvlText w:val=""/>
      <w:lvlJc w:val="left"/>
      <w:pPr>
        <w:tabs>
          <w:tab w:val="num" w:pos="2880"/>
        </w:tabs>
        <w:ind w:left="2880" w:hanging="360"/>
      </w:pPr>
      <w:rPr>
        <w:rFonts w:ascii="Wingdings" w:hAnsi="Wingdings" w:hint="default"/>
      </w:rPr>
    </w:lvl>
    <w:lvl w:ilvl="4" w:tplc="2E0E3238" w:tentative="1">
      <w:start w:val="1"/>
      <w:numFmt w:val="bullet"/>
      <w:lvlText w:val=""/>
      <w:lvlJc w:val="left"/>
      <w:pPr>
        <w:tabs>
          <w:tab w:val="num" w:pos="3600"/>
        </w:tabs>
        <w:ind w:left="3600" w:hanging="360"/>
      </w:pPr>
      <w:rPr>
        <w:rFonts w:ascii="Wingdings" w:hAnsi="Wingdings" w:hint="default"/>
      </w:rPr>
    </w:lvl>
    <w:lvl w:ilvl="5" w:tplc="D44CF390" w:tentative="1">
      <w:start w:val="1"/>
      <w:numFmt w:val="bullet"/>
      <w:lvlText w:val=""/>
      <w:lvlJc w:val="left"/>
      <w:pPr>
        <w:tabs>
          <w:tab w:val="num" w:pos="4320"/>
        </w:tabs>
        <w:ind w:left="4320" w:hanging="360"/>
      </w:pPr>
      <w:rPr>
        <w:rFonts w:ascii="Wingdings" w:hAnsi="Wingdings" w:hint="default"/>
      </w:rPr>
    </w:lvl>
    <w:lvl w:ilvl="6" w:tplc="98962A88" w:tentative="1">
      <w:start w:val="1"/>
      <w:numFmt w:val="bullet"/>
      <w:lvlText w:val=""/>
      <w:lvlJc w:val="left"/>
      <w:pPr>
        <w:tabs>
          <w:tab w:val="num" w:pos="5040"/>
        </w:tabs>
        <w:ind w:left="5040" w:hanging="360"/>
      </w:pPr>
      <w:rPr>
        <w:rFonts w:ascii="Wingdings" w:hAnsi="Wingdings" w:hint="default"/>
      </w:rPr>
    </w:lvl>
    <w:lvl w:ilvl="7" w:tplc="1974E89A" w:tentative="1">
      <w:start w:val="1"/>
      <w:numFmt w:val="bullet"/>
      <w:lvlText w:val=""/>
      <w:lvlJc w:val="left"/>
      <w:pPr>
        <w:tabs>
          <w:tab w:val="num" w:pos="5760"/>
        </w:tabs>
        <w:ind w:left="5760" w:hanging="360"/>
      </w:pPr>
      <w:rPr>
        <w:rFonts w:ascii="Wingdings" w:hAnsi="Wingdings" w:hint="default"/>
      </w:rPr>
    </w:lvl>
    <w:lvl w:ilvl="8" w:tplc="0F28C914" w:tentative="1">
      <w:start w:val="1"/>
      <w:numFmt w:val="bullet"/>
      <w:lvlText w:val=""/>
      <w:lvlJc w:val="left"/>
      <w:pPr>
        <w:tabs>
          <w:tab w:val="num" w:pos="6480"/>
        </w:tabs>
        <w:ind w:left="6480" w:hanging="360"/>
      </w:pPr>
      <w:rPr>
        <w:rFonts w:ascii="Wingdings" w:hAnsi="Wingdings" w:hint="default"/>
      </w:rPr>
    </w:lvl>
  </w:abstractNum>
  <w:abstractNum w:abstractNumId="82">
    <w:nsid w:val="5BF50E58"/>
    <w:multiLevelType w:val="hybridMultilevel"/>
    <w:tmpl w:val="D99EFCFA"/>
    <w:lvl w:ilvl="0" w:tplc="B7000B78">
      <w:start w:val="1"/>
      <w:numFmt w:val="bullet"/>
      <w:lvlText w:val=""/>
      <w:lvlJc w:val="left"/>
      <w:pPr>
        <w:tabs>
          <w:tab w:val="num" w:pos="720"/>
        </w:tabs>
        <w:ind w:left="720" w:hanging="360"/>
      </w:pPr>
      <w:rPr>
        <w:rFonts w:ascii="Wingdings" w:hAnsi="Wingdings" w:hint="default"/>
      </w:rPr>
    </w:lvl>
    <w:lvl w:ilvl="1" w:tplc="67C42970" w:tentative="1">
      <w:start w:val="1"/>
      <w:numFmt w:val="bullet"/>
      <w:lvlText w:val=""/>
      <w:lvlJc w:val="left"/>
      <w:pPr>
        <w:tabs>
          <w:tab w:val="num" w:pos="1440"/>
        </w:tabs>
        <w:ind w:left="1440" w:hanging="360"/>
      </w:pPr>
      <w:rPr>
        <w:rFonts w:ascii="Wingdings" w:hAnsi="Wingdings" w:hint="default"/>
      </w:rPr>
    </w:lvl>
    <w:lvl w:ilvl="2" w:tplc="0BCC083A" w:tentative="1">
      <w:start w:val="1"/>
      <w:numFmt w:val="bullet"/>
      <w:lvlText w:val=""/>
      <w:lvlJc w:val="left"/>
      <w:pPr>
        <w:tabs>
          <w:tab w:val="num" w:pos="2160"/>
        </w:tabs>
        <w:ind w:left="2160" w:hanging="360"/>
      </w:pPr>
      <w:rPr>
        <w:rFonts w:ascii="Wingdings" w:hAnsi="Wingdings" w:hint="default"/>
      </w:rPr>
    </w:lvl>
    <w:lvl w:ilvl="3" w:tplc="F1F021AE" w:tentative="1">
      <w:start w:val="1"/>
      <w:numFmt w:val="bullet"/>
      <w:lvlText w:val=""/>
      <w:lvlJc w:val="left"/>
      <w:pPr>
        <w:tabs>
          <w:tab w:val="num" w:pos="2880"/>
        </w:tabs>
        <w:ind w:left="2880" w:hanging="360"/>
      </w:pPr>
      <w:rPr>
        <w:rFonts w:ascii="Wingdings" w:hAnsi="Wingdings" w:hint="default"/>
      </w:rPr>
    </w:lvl>
    <w:lvl w:ilvl="4" w:tplc="6B5ADB46" w:tentative="1">
      <w:start w:val="1"/>
      <w:numFmt w:val="bullet"/>
      <w:lvlText w:val=""/>
      <w:lvlJc w:val="left"/>
      <w:pPr>
        <w:tabs>
          <w:tab w:val="num" w:pos="3600"/>
        </w:tabs>
        <w:ind w:left="3600" w:hanging="360"/>
      </w:pPr>
      <w:rPr>
        <w:rFonts w:ascii="Wingdings" w:hAnsi="Wingdings" w:hint="default"/>
      </w:rPr>
    </w:lvl>
    <w:lvl w:ilvl="5" w:tplc="B6D6BCF4" w:tentative="1">
      <w:start w:val="1"/>
      <w:numFmt w:val="bullet"/>
      <w:lvlText w:val=""/>
      <w:lvlJc w:val="left"/>
      <w:pPr>
        <w:tabs>
          <w:tab w:val="num" w:pos="4320"/>
        </w:tabs>
        <w:ind w:left="4320" w:hanging="360"/>
      </w:pPr>
      <w:rPr>
        <w:rFonts w:ascii="Wingdings" w:hAnsi="Wingdings" w:hint="default"/>
      </w:rPr>
    </w:lvl>
    <w:lvl w:ilvl="6" w:tplc="60529AF2" w:tentative="1">
      <w:start w:val="1"/>
      <w:numFmt w:val="bullet"/>
      <w:lvlText w:val=""/>
      <w:lvlJc w:val="left"/>
      <w:pPr>
        <w:tabs>
          <w:tab w:val="num" w:pos="5040"/>
        </w:tabs>
        <w:ind w:left="5040" w:hanging="360"/>
      </w:pPr>
      <w:rPr>
        <w:rFonts w:ascii="Wingdings" w:hAnsi="Wingdings" w:hint="default"/>
      </w:rPr>
    </w:lvl>
    <w:lvl w:ilvl="7" w:tplc="E110D9E2" w:tentative="1">
      <w:start w:val="1"/>
      <w:numFmt w:val="bullet"/>
      <w:lvlText w:val=""/>
      <w:lvlJc w:val="left"/>
      <w:pPr>
        <w:tabs>
          <w:tab w:val="num" w:pos="5760"/>
        </w:tabs>
        <w:ind w:left="5760" w:hanging="360"/>
      </w:pPr>
      <w:rPr>
        <w:rFonts w:ascii="Wingdings" w:hAnsi="Wingdings" w:hint="default"/>
      </w:rPr>
    </w:lvl>
    <w:lvl w:ilvl="8" w:tplc="33FCA32E" w:tentative="1">
      <w:start w:val="1"/>
      <w:numFmt w:val="bullet"/>
      <w:lvlText w:val=""/>
      <w:lvlJc w:val="left"/>
      <w:pPr>
        <w:tabs>
          <w:tab w:val="num" w:pos="6480"/>
        </w:tabs>
        <w:ind w:left="6480" w:hanging="360"/>
      </w:pPr>
      <w:rPr>
        <w:rFonts w:ascii="Wingdings" w:hAnsi="Wingdings" w:hint="default"/>
      </w:rPr>
    </w:lvl>
  </w:abstractNum>
  <w:abstractNum w:abstractNumId="83">
    <w:nsid w:val="5C114E39"/>
    <w:multiLevelType w:val="hybridMultilevel"/>
    <w:tmpl w:val="302A0504"/>
    <w:lvl w:ilvl="0" w:tplc="D87219EC">
      <w:start w:val="1"/>
      <w:numFmt w:val="bullet"/>
      <w:lvlText w:val=""/>
      <w:lvlJc w:val="left"/>
      <w:pPr>
        <w:tabs>
          <w:tab w:val="num" w:pos="720"/>
        </w:tabs>
        <w:ind w:left="720" w:hanging="360"/>
      </w:pPr>
      <w:rPr>
        <w:rFonts w:ascii="Wingdings" w:hAnsi="Wingdings" w:hint="default"/>
      </w:rPr>
    </w:lvl>
    <w:lvl w:ilvl="1" w:tplc="C7689416" w:tentative="1">
      <w:start w:val="1"/>
      <w:numFmt w:val="bullet"/>
      <w:lvlText w:val=""/>
      <w:lvlJc w:val="left"/>
      <w:pPr>
        <w:tabs>
          <w:tab w:val="num" w:pos="1440"/>
        </w:tabs>
        <w:ind w:left="1440" w:hanging="360"/>
      </w:pPr>
      <w:rPr>
        <w:rFonts w:ascii="Wingdings" w:hAnsi="Wingdings" w:hint="default"/>
      </w:rPr>
    </w:lvl>
    <w:lvl w:ilvl="2" w:tplc="7DD6F868" w:tentative="1">
      <w:start w:val="1"/>
      <w:numFmt w:val="bullet"/>
      <w:lvlText w:val=""/>
      <w:lvlJc w:val="left"/>
      <w:pPr>
        <w:tabs>
          <w:tab w:val="num" w:pos="2160"/>
        </w:tabs>
        <w:ind w:left="2160" w:hanging="360"/>
      </w:pPr>
      <w:rPr>
        <w:rFonts w:ascii="Wingdings" w:hAnsi="Wingdings" w:hint="default"/>
      </w:rPr>
    </w:lvl>
    <w:lvl w:ilvl="3" w:tplc="58FAF09C" w:tentative="1">
      <w:start w:val="1"/>
      <w:numFmt w:val="bullet"/>
      <w:lvlText w:val=""/>
      <w:lvlJc w:val="left"/>
      <w:pPr>
        <w:tabs>
          <w:tab w:val="num" w:pos="2880"/>
        </w:tabs>
        <w:ind w:left="2880" w:hanging="360"/>
      </w:pPr>
      <w:rPr>
        <w:rFonts w:ascii="Wingdings" w:hAnsi="Wingdings" w:hint="default"/>
      </w:rPr>
    </w:lvl>
    <w:lvl w:ilvl="4" w:tplc="0F185852" w:tentative="1">
      <w:start w:val="1"/>
      <w:numFmt w:val="bullet"/>
      <w:lvlText w:val=""/>
      <w:lvlJc w:val="left"/>
      <w:pPr>
        <w:tabs>
          <w:tab w:val="num" w:pos="3600"/>
        </w:tabs>
        <w:ind w:left="3600" w:hanging="360"/>
      </w:pPr>
      <w:rPr>
        <w:rFonts w:ascii="Wingdings" w:hAnsi="Wingdings" w:hint="default"/>
      </w:rPr>
    </w:lvl>
    <w:lvl w:ilvl="5" w:tplc="C03A2360" w:tentative="1">
      <w:start w:val="1"/>
      <w:numFmt w:val="bullet"/>
      <w:lvlText w:val=""/>
      <w:lvlJc w:val="left"/>
      <w:pPr>
        <w:tabs>
          <w:tab w:val="num" w:pos="4320"/>
        </w:tabs>
        <w:ind w:left="4320" w:hanging="360"/>
      </w:pPr>
      <w:rPr>
        <w:rFonts w:ascii="Wingdings" w:hAnsi="Wingdings" w:hint="default"/>
      </w:rPr>
    </w:lvl>
    <w:lvl w:ilvl="6" w:tplc="9918CAF4" w:tentative="1">
      <w:start w:val="1"/>
      <w:numFmt w:val="bullet"/>
      <w:lvlText w:val=""/>
      <w:lvlJc w:val="left"/>
      <w:pPr>
        <w:tabs>
          <w:tab w:val="num" w:pos="5040"/>
        </w:tabs>
        <w:ind w:left="5040" w:hanging="360"/>
      </w:pPr>
      <w:rPr>
        <w:rFonts w:ascii="Wingdings" w:hAnsi="Wingdings" w:hint="default"/>
      </w:rPr>
    </w:lvl>
    <w:lvl w:ilvl="7" w:tplc="A1C46106" w:tentative="1">
      <w:start w:val="1"/>
      <w:numFmt w:val="bullet"/>
      <w:lvlText w:val=""/>
      <w:lvlJc w:val="left"/>
      <w:pPr>
        <w:tabs>
          <w:tab w:val="num" w:pos="5760"/>
        </w:tabs>
        <w:ind w:left="5760" w:hanging="360"/>
      </w:pPr>
      <w:rPr>
        <w:rFonts w:ascii="Wingdings" w:hAnsi="Wingdings" w:hint="default"/>
      </w:rPr>
    </w:lvl>
    <w:lvl w:ilvl="8" w:tplc="ABA205EE" w:tentative="1">
      <w:start w:val="1"/>
      <w:numFmt w:val="bullet"/>
      <w:lvlText w:val=""/>
      <w:lvlJc w:val="left"/>
      <w:pPr>
        <w:tabs>
          <w:tab w:val="num" w:pos="6480"/>
        </w:tabs>
        <w:ind w:left="6480" w:hanging="360"/>
      </w:pPr>
      <w:rPr>
        <w:rFonts w:ascii="Wingdings" w:hAnsi="Wingdings" w:hint="default"/>
      </w:rPr>
    </w:lvl>
  </w:abstractNum>
  <w:abstractNum w:abstractNumId="84">
    <w:nsid w:val="5FA219CF"/>
    <w:multiLevelType w:val="hybridMultilevel"/>
    <w:tmpl w:val="B634944E"/>
    <w:lvl w:ilvl="0" w:tplc="06D2EEB8">
      <w:start w:val="1"/>
      <w:numFmt w:val="bullet"/>
      <w:lvlText w:val=""/>
      <w:lvlJc w:val="left"/>
      <w:pPr>
        <w:tabs>
          <w:tab w:val="num" w:pos="720"/>
        </w:tabs>
        <w:ind w:left="720" w:hanging="360"/>
      </w:pPr>
      <w:rPr>
        <w:rFonts w:ascii="Wingdings" w:hAnsi="Wingdings" w:hint="default"/>
      </w:rPr>
    </w:lvl>
    <w:lvl w:ilvl="1" w:tplc="99889724">
      <w:start w:val="737"/>
      <w:numFmt w:val="bullet"/>
      <w:lvlText w:val=""/>
      <w:lvlJc w:val="left"/>
      <w:pPr>
        <w:tabs>
          <w:tab w:val="num" w:pos="1440"/>
        </w:tabs>
        <w:ind w:left="1440" w:hanging="360"/>
      </w:pPr>
      <w:rPr>
        <w:rFonts w:ascii="Wingdings" w:hAnsi="Wingdings" w:hint="default"/>
      </w:rPr>
    </w:lvl>
    <w:lvl w:ilvl="2" w:tplc="BD0E643A">
      <w:start w:val="737"/>
      <w:numFmt w:val="bullet"/>
      <w:lvlText w:val=""/>
      <w:lvlJc w:val="left"/>
      <w:pPr>
        <w:tabs>
          <w:tab w:val="num" w:pos="2160"/>
        </w:tabs>
        <w:ind w:left="2160" w:hanging="360"/>
      </w:pPr>
      <w:rPr>
        <w:rFonts w:ascii="Wingdings" w:hAnsi="Wingdings" w:hint="default"/>
      </w:rPr>
    </w:lvl>
    <w:lvl w:ilvl="3" w:tplc="8DDCC41C" w:tentative="1">
      <w:start w:val="1"/>
      <w:numFmt w:val="bullet"/>
      <w:lvlText w:val=""/>
      <w:lvlJc w:val="left"/>
      <w:pPr>
        <w:tabs>
          <w:tab w:val="num" w:pos="2880"/>
        </w:tabs>
        <w:ind w:left="2880" w:hanging="360"/>
      </w:pPr>
      <w:rPr>
        <w:rFonts w:ascii="Wingdings" w:hAnsi="Wingdings" w:hint="default"/>
      </w:rPr>
    </w:lvl>
    <w:lvl w:ilvl="4" w:tplc="0C3A8528" w:tentative="1">
      <w:start w:val="1"/>
      <w:numFmt w:val="bullet"/>
      <w:lvlText w:val=""/>
      <w:lvlJc w:val="left"/>
      <w:pPr>
        <w:tabs>
          <w:tab w:val="num" w:pos="3600"/>
        </w:tabs>
        <w:ind w:left="3600" w:hanging="360"/>
      </w:pPr>
      <w:rPr>
        <w:rFonts w:ascii="Wingdings" w:hAnsi="Wingdings" w:hint="default"/>
      </w:rPr>
    </w:lvl>
    <w:lvl w:ilvl="5" w:tplc="E4CC0CA6" w:tentative="1">
      <w:start w:val="1"/>
      <w:numFmt w:val="bullet"/>
      <w:lvlText w:val=""/>
      <w:lvlJc w:val="left"/>
      <w:pPr>
        <w:tabs>
          <w:tab w:val="num" w:pos="4320"/>
        </w:tabs>
        <w:ind w:left="4320" w:hanging="360"/>
      </w:pPr>
      <w:rPr>
        <w:rFonts w:ascii="Wingdings" w:hAnsi="Wingdings" w:hint="default"/>
      </w:rPr>
    </w:lvl>
    <w:lvl w:ilvl="6" w:tplc="7ACED24C" w:tentative="1">
      <w:start w:val="1"/>
      <w:numFmt w:val="bullet"/>
      <w:lvlText w:val=""/>
      <w:lvlJc w:val="left"/>
      <w:pPr>
        <w:tabs>
          <w:tab w:val="num" w:pos="5040"/>
        </w:tabs>
        <w:ind w:left="5040" w:hanging="360"/>
      </w:pPr>
      <w:rPr>
        <w:rFonts w:ascii="Wingdings" w:hAnsi="Wingdings" w:hint="default"/>
      </w:rPr>
    </w:lvl>
    <w:lvl w:ilvl="7" w:tplc="6A2C7CFE" w:tentative="1">
      <w:start w:val="1"/>
      <w:numFmt w:val="bullet"/>
      <w:lvlText w:val=""/>
      <w:lvlJc w:val="left"/>
      <w:pPr>
        <w:tabs>
          <w:tab w:val="num" w:pos="5760"/>
        </w:tabs>
        <w:ind w:left="5760" w:hanging="360"/>
      </w:pPr>
      <w:rPr>
        <w:rFonts w:ascii="Wingdings" w:hAnsi="Wingdings" w:hint="default"/>
      </w:rPr>
    </w:lvl>
    <w:lvl w:ilvl="8" w:tplc="B20E37AA" w:tentative="1">
      <w:start w:val="1"/>
      <w:numFmt w:val="bullet"/>
      <w:lvlText w:val=""/>
      <w:lvlJc w:val="left"/>
      <w:pPr>
        <w:tabs>
          <w:tab w:val="num" w:pos="6480"/>
        </w:tabs>
        <w:ind w:left="6480" w:hanging="360"/>
      </w:pPr>
      <w:rPr>
        <w:rFonts w:ascii="Wingdings" w:hAnsi="Wingdings" w:hint="default"/>
      </w:rPr>
    </w:lvl>
  </w:abstractNum>
  <w:abstractNum w:abstractNumId="85">
    <w:nsid w:val="60090DEB"/>
    <w:multiLevelType w:val="hybridMultilevel"/>
    <w:tmpl w:val="288CEBDE"/>
    <w:lvl w:ilvl="0" w:tplc="38AA4C4E">
      <w:start w:val="1"/>
      <w:numFmt w:val="bullet"/>
      <w:lvlText w:val="•"/>
      <w:lvlJc w:val="left"/>
      <w:pPr>
        <w:tabs>
          <w:tab w:val="num" w:pos="720"/>
        </w:tabs>
        <w:ind w:left="720" w:hanging="360"/>
      </w:pPr>
      <w:rPr>
        <w:rFonts w:ascii="Arial" w:hAnsi="Arial" w:hint="default"/>
      </w:rPr>
    </w:lvl>
    <w:lvl w:ilvl="1" w:tplc="AF0C1524">
      <w:start w:val="973"/>
      <w:numFmt w:val="bullet"/>
      <w:lvlText w:val="–"/>
      <w:lvlJc w:val="left"/>
      <w:pPr>
        <w:tabs>
          <w:tab w:val="num" w:pos="1440"/>
        </w:tabs>
        <w:ind w:left="1440" w:hanging="360"/>
      </w:pPr>
      <w:rPr>
        <w:rFonts w:ascii="Arial" w:hAnsi="Arial" w:hint="default"/>
      </w:rPr>
    </w:lvl>
    <w:lvl w:ilvl="2" w:tplc="5D58893C" w:tentative="1">
      <w:start w:val="1"/>
      <w:numFmt w:val="bullet"/>
      <w:lvlText w:val="•"/>
      <w:lvlJc w:val="left"/>
      <w:pPr>
        <w:tabs>
          <w:tab w:val="num" w:pos="2160"/>
        </w:tabs>
        <w:ind w:left="2160" w:hanging="360"/>
      </w:pPr>
      <w:rPr>
        <w:rFonts w:ascii="Arial" w:hAnsi="Arial" w:hint="default"/>
      </w:rPr>
    </w:lvl>
    <w:lvl w:ilvl="3" w:tplc="27A6828C" w:tentative="1">
      <w:start w:val="1"/>
      <w:numFmt w:val="bullet"/>
      <w:lvlText w:val="•"/>
      <w:lvlJc w:val="left"/>
      <w:pPr>
        <w:tabs>
          <w:tab w:val="num" w:pos="2880"/>
        </w:tabs>
        <w:ind w:left="2880" w:hanging="360"/>
      </w:pPr>
      <w:rPr>
        <w:rFonts w:ascii="Arial" w:hAnsi="Arial" w:hint="default"/>
      </w:rPr>
    </w:lvl>
    <w:lvl w:ilvl="4" w:tplc="D79E76E8" w:tentative="1">
      <w:start w:val="1"/>
      <w:numFmt w:val="bullet"/>
      <w:lvlText w:val="•"/>
      <w:lvlJc w:val="left"/>
      <w:pPr>
        <w:tabs>
          <w:tab w:val="num" w:pos="3600"/>
        </w:tabs>
        <w:ind w:left="3600" w:hanging="360"/>
      </w:pPr>
      <w:rPr>
        <w:rFonts w:ascii="Arial" w:hAnsi="Arial" w:hint="default"/>
      </w:rPr>
    </w:lvl>
    <w:lvl w:ilvl="5" w:tplc="2F8EE604" w:tentative="1">
      <w:start w:val="1"/>
      <w:numFmt w:val="bullet"/>
      <w:lvlText w:val="•"/>
      <w:lvlJc w:val="left"/>
      <w:pPr>
        <w:tabs>
          <w:tab w:val="num" w:pos="4320"/>
        </w:tabs>
        <w:ind w:left="4320" w:hanging="360"/>
      </w:pPr>
      <w:rPr>
        <w:rFonts w:ascii="Arial" w:hAnsi="Arial" w:hint="default"/>
      </w:rPr>
    </w:lvl>
    <w:lvl w:ilvl="6" w:tplc="AD261752" w:tentative="1">
      <w:start w:val="1"/>
      <w:numFmt w:val="bullet"/>
      <w:lvlText w:val="•"/>
      <w:lvlJc w:val="left"/>
      <w:pPr>
        <w:tabs>
          <w:tab w:val="num" w:pos="5040"/>
        </w:tabs>
        <w:ind w:left="5040" w:hanging="360"/>
      </w:pPr>
      <w:rPr>
        <w:rFonts w:ascii="Arial" w:hAnsi="Arial" w:hint="default"/>
      </w:rPr>
    </w:lvl>
    <w:lvl w:ilvl="7" w:tplc="25FCB2B4" w:tentative="1">
      <w:start w:val="1"/>
      <w:numFmt w:val="bullet"/>
      <w:lvlText w:val="•"/>
      <w:lvlJc w:val="left"/>
      <w:pPr>
        <w:tabs>
          <w:tab w:val="num" w:pos="5760"/>
        </w:tabs>
        <w:ind w:left="5760" w:hanging="360"/>
      </w:pPr>
      <w:rPr>
        <w:rFonts w:ascii="Arial" w:hAnsi="Arial" w:hint="default"/>
      </w:rPr>
    </w:lvl>
    <w:lvl w:ilvl="8" w:tplc="543AB7A8" w:tentative="1">
      <w:start w:val="1"/>
      <w:numFmt w:val="bullet"/>
      <w:lvlText w:val="•"/>
      <w:lvlJc w:val="left"/>
      <w:pPr>
        <w:tabs>
          <w:tab w:val="num" w:pos="6480"/>
        </w:tabs>
        <w:ind w:left="6480" w:hanging="360"/>
      </w:pPr>
      <w:rPr>
        <w:rFonts w:ascii="Arial" w:hAnsi="Arial" w:hint="default"/>
      </w:rPr>
    </w:lvl>
  </w:abstractNum>
  <w:abstractNum w:abstractNumId="86">
    <w:nsid w:val="600F5AE1"/>
    <w:multiLevelType w:val="hybridMultilevel"/>
    <w:tmpl w:val="6FFC88CA"/>
    <w:lvl w:ilvl="0" w:tplc="1FF67FEC">
      <w:start w:val="1"/>
      <w:numFmt w:val="bullet"/>
      <w:lvlText w:val=""/>
      <w:lvlJc w:val="left"/>
      <w:pPr>
        <w:tabs>
          <w:tab w:val="num" w:pos="720"/>
        </w:tabs>
        <w:ind w:left="720" w:hanging="360"/>
      </w:pPr>
      <w:rPr>
        <w:rFonts w:ascii="Wingdings" w:hAnsi="Wingdings" w:hint="default"/>
      </w:rPr>
    </w:lvl>
    <w:lvl w:ilvl="1" w:tplc="205CE154" w:tentative="1">
      <w:start w:val="1"/>
      <w:numFmt w:val="bullet"/>
      <w:lvlText w:val=""/>
      <w:lvlJc w:val="left"/>
      <w:pPr>
        <w:tabs>
          <w:tab w:val="num" w:pos="1440"/>
        </w:tabs>
        <w:ind w:left="1440" w:hanging="360"/>
      </w:pPr>
      <w:rPr>
        <w:rFonts w:ascii="Wingdings" w:hAnsi="Wingdings" w:hint="default"/>
      </w:rPr>
    </w:lvl>
    <w:lvl w:ilvl="2" w:tplc="FBD24F54" w:tentative="1">
      <w:start w:val="1"/>
      <w:numFmt w:val="bullet"/>
      <w:lvlText w:val=""/>
      <w:lvlJc w:val="left"/>
      <w:pPr>
        <w:tabs>
          <w:tab w:val="num" w:pos="2160"/>
        </w:tabs>
        <w:ind w:left="2160" w:hanging="360"/>
      </w:pPr>
      <w:rPr>
        <w:rFonts w:ascii="Wingdings" w:hAnsi="Wingdings" w:hint="default"/>
      </w:rPr>
    </w:lvl>
    <w:lvl w:ilvl="3" w:tplc="ABCAD078" w:tentative="1">
      <w:start w:val="1"/>
      <w:numFmt w:val="bullet"/>
      <w:lvlText w:val=""/>
      <w:lvlJc w:val="left"/>
      <w:pPr>
        <w:tabs>
          <w:tab w:val="num" w:pos="2880"/>
        </w:tabs>
        <w:ind w:left="2880" w:hanging="360"/>
      </w:pPr>
      <w:rPr>
        <w:rFonts w:ascii="Wingdings" w:hAnsi="Wingdings" w:hint="default"/>
      </w:rPr>
    </w:lvl>
    <w:lvl w:ilvl="4" w:tplc="17B0FE84" w:tentative="1">
      <w:start w:val="1"/>
      <w:numFmt w:val="bullet"/>
      <w:lvlText w:val=""/>
      <w:lvlJc w:val="left"/>
      <w:pPr>
        <w:tabs>
          <w:tab w:val="num" w:pos="3600"/>
        </w:tabs>
        <w:ind w:left="3600" w:hanging="360"/>
      </w:pPr>
      <w:rPr>
        <w:rFonts w:ascii="Wingdings" w:hAnsi="Wingdings" w:hint="default"/>
      </w:rPr>
    </w:lvl>
    <w:lvl w:ilvl="5" w:tplc="B95CA822" w:tentative="1">
      <w:start w:val="1"/>
      <w:numFmt w:val="bullet"/>
      <w:lvlText w:val=""/>
      <w:lvlJc w:val="left"/>
      <w:pPr>
        <w:tabs>
          <w:tab w:val="num" w:pos="4320"/>
        </w:tabs>
        <w:ind w:left="4320" w:hanging="360"/>
      </w:pPr>
      <w:rPr>
        <w:rFonts w:ascii="Wingdings" w:hAnsi="Wingdings" w:hint="default"/>
      </w:rPr>
    </w:lvl>
    <w:lvl w:ilvl="6" w:tplc="B1F44F42" w:tentative="1">
      <w:start w:val="1"/>
      <w:numFmt w:val="bullet"/>
      <w:lvlText w:val=""/>
      <w:lvlJc w:val="left"/>
      <w:pPr>
        <w:tabs>
          <w:tab w:val="num" w:pos="5040"/>
        </w:tabs>
        <w:ind w:left="5040" w:hanging="360"/>
      </w:pPr>
      <w:rPr>
        <w:rFonts w:ascii="Wingdings" w:hAnsi="Wingdings" w:hint="default"/>
      </w:rPr>
    </w:lvl>
    <w:lvl w:ilvl="7" w:tplc="F6A48B10" w:tentative="1">
      <w:start w:val="1"/>
      <w:numFmt w:val="bullet"/>
      <w:lvlText w:val=""/>
      <w:lvlJc w:val="left"/>
      <w:pPr>
        <w:tabs>
          <w:tab w:val="num" w:pos="5760"/>
        </w:tabs>
        <w:ind w:left="5760" w:hanging="360"/>
      </w:pPr>
      <w:rPr>
        <w:rFonts w:ascii="Wingdings" w:hAnsi="Wingdings" w:hint="default"/>
      </w:rPr>
    </w:lvl>
    <w:lvl w:ilvl="8" w:tplc="64569974" w:tentative="1">
      <w:start w:val="1"/>
      <w:numFmt w:val="bullet"/>
      <w:lvlText w:val=""/>
      <w:lvlJc w:val="left"/>
      <w:pPr>
        <w:tabs>
          <w:tab w:val="num" w:pos="6480"/>
        </w:tabs>
        <w:ind w:left="6480" w:hanging="360"/>
      </w:pPr>
      <w:rPr>
        <w:rFonts w:ascii="Wingdings" w:hAnsi="Wingdings" w:hint="default"/>
      </w:rPr>
    </w:lvl>
  </w:abstractNum>
  <w:abstractNum w:abstractNumId="87">
    <w:nsid w:val="60D05CC2"/>
    <w:multiLevelType w:val="hybridMultilevel"/>
    <w:tmpl w:val="72B29C2C"/>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8">
    <w:nsid w:val="61A37282"/>
    <w:multiLevelType w:val="hybridMultilevel"/>
    <w:tmpl w:val="53E01F40"/>
    <w:lvl w:ilvl="0" w:tplc="2584A86E">
      <w:start w:val="1"/>
      <w:numFmt w:val="bullet"/>
      <w:lvlText w:val="•"/>
      <w:lvlJc w:val="left"/>
      <w:pPr>
        <w:tabs>
          <w:tab w:val="num" w:pos="720"/>
        </w:tabs>
        <w:ind w:left="720" w:hanging="360"/>
      </w:pPr>
      <w:rPr>
        <w:rFonts w:ascii="Arial" w:hAnsi="Arial" w:hint="default"/>
      </w:rPr>
    </w:lvl>
    <w:lvl w:ilvl="1" w:tplc="181AFCCC">
      <w:start w:val="3129"/>
      <w:numFmt w:val="bullet"/>
      <w:lvlText w:val="–"/>
      <w:lvlJc w:val="left"/>
      <w:pPr>
        <w:tabs>
          <w:tab w:val="num" w:pos="1440"/>
        </w:tabs>
        <w:ind w:left="1440" w:hanging="360"/>
      </w:pPr>
      <w:rPr>
        <w:rFonts w:ascii="Arial" w:hAnsi="Arial" w:hint="default"/>
      </w:rPr>
    </w:lvl>
    <w:lvl w:ilvl="2" w:tplc="B46C4B3A">
      <w:start w:val="3129"/>
      <w:numFmt w:val="bullet"/>
      <w:lvlText w:val="•"/>
      <w:lvlJc w:val="left"/>
      <w:pPr>
        <w:tabs>
          <w:tab w:val="num" w:pos="2160"/>
        </w:tabs>
        <w:ind w:left="2160" w:hanging="360"/>
      </w:pPr>
      <w:rPr>
        <w:rFonts w:ascii="Arial" w:hAnsi="Arial" w:hint="default"/>
      </w:rPr>
    </w:lvl>
    <w:lvl w:ilvl="3" w:tplc="8102B9AE" w:tentative="1">
      <w:start w:val="1"/>
      <w:numFmt w:val="bullet"/>
      <w:lvlText w:val="•"/>
      <w:lvlJc w:val="left"/>
      <w:pPr>
        <w:tabs>
          <w:tab w:val="num" w:pos="2880"/>
        </w:tabs>
        <w:ind w:left="2880" w:hanging="360"/>
      </w:pPr>
      <w:rPr>
        <w:rFonts w:ascii="Arial" w:hAnsi="Arial" w:hint="default"/>
      </w:rPr>
    </w:lvl>
    <w:lvl w:ilvl="4" w:tplc="D05250C8" w:tentative="1">
      <w:start w:val="1"/>
      <w:numFmt w:val="bullet"/>
      <w:lvlText w:val="•"/>
      <w:lvlJc w:val="left"/>
      <w:pPr>
        <w:tabs>
          <w:tab w:val="num" w:pos="3600"/>
        </w:tabs>
        <w:ind w:left="3600" w:hanging="360"/>
      </w:pPr>
      <w:rPr>
        <w:rFonts w:ascii="Arial" w:hAnsi="Arial" w:hint="default"/>
      </w:rPr>
    </w:lvl>
    <w:lvl w:ilvl="5" w:tplc="78B2AFE0" w:tentative="1">
      <w:start w:val="1"/>
      <w:numFmt w:val="bullet"/>
      <w:lvlText w:val="•"/>
      <w:lvlJc w:val="left"/>
      <w:pPr>
        <w:tabs>
          <w:tab w:val="num" w:pos="4320"/>
        </w:tabs>
        <w:ind w:left="4320" w:hanging="360"/>
      </w:pPr>
      <w:rPr>
        <w:rFonts w:ascii="Arial" w:hAnsi="Arial" w:hint="default"/>
      </w:rPr>
    </w:lvl>
    <w:lvl w:ilvl="6" w:tplc="D24AD84C" w:tentative="1">
      <w:start w:val="1"/>
      <w:numFmt w:val="bullet"/>
      <w:lvlText w:val="•"/>
      <w:lvlJc w:val="left"/>
      <w:pPr>
        <w:tabs>
          <w:tab w:val="num" w:pos="5040"/>
        </w:tabs>
        <w:ind w:left="5040" w:hanging="360"/>
      </w:pPr>
      <w:rPr>
        <w:rFonts w:ascii="Arial" w:hAnsi="Arial" w:hint="default"/>
      </w:rPr>
    </w:lvl>
    <w:lvl w:ilvl="7" w:tplc="6A444C86" w:tentative="1">
      <w:start w:val="1"/>
      <w:numFmt w:val="bullet"/>
      <w:lvlText w:val="•"/>
      <w:lvlJc w:val="left"/>
      <w:pPr>
        <w:tabs>
          <w:tab w:val="num" w:pos="5760"/>
        </w:tabs>
        <w:ind w:left="5760" w:hanging="360"/>
      </w:pPr>
      <w:rPr>
        <w:rFonts w:ascii="Arial" w:hAnsi="Arial" w:hint="default"/>
      </w:rPr>
    </w:lvl>
    <w:lvl w:ilvl="8" w:tplc="2716FE90" w:tentative="1">
      <w:start w:val="1"/>
      <w:numFmt w:val="bullet"/>
      <w:lvlText w:val="•"/>
      <w:lvlJc w:val="left"/>
      <w:pPr>
        <w:tabs>
          <w:tab w:val="num" w:pos="6480"/>
        </w:tabs>
        <w:ind w:left="6480" w:hanging="360"/>
      </w:pPr>
      <w:rPr>
        <w:rFonts w:ascii="Arial" w:hAnsi="Arial" w:hint="default"/>
      </w:rPr>
    </w:lvl>
  </w:abstractNum>
  <w:abstractNum w:abstractNumId="89">
    <w:nsid w:val="6591412C"/>
    <w:multiLevelType w:val="hybridMultilevel"/>
    <w:tmpl w:val="C9DC8F86"/>
    <w:lvl w:ilvl="0" w:tplc="98883BD0">
      <w:start w:val="1"/>
      <w:numFmt w:val="decimal"/>
      <w:lvlText w:val="%1."/>
      <w:lvlJc w:val="left"/>
      <w:pPr>
        <w:tabs>
          <w:tab w:val="num" w:pos="720"/>
        </w:tabs>
        <w:ind w:left="720" w:hanging="360"/>
      </w:pPr>
    </w:lvl>
    <w:lvl w:ilvl="1" w:tplc="0B587402" w:tentative="1">
      <w:start w:val="1"/>
      <w:numFmt w:val="decimal"/>
      <w:lvlText w:val="%2."/>
      <w:lvlJc w:val="left"/>
      <w:pPr>
        <w:tabs>
          <w:tab w:val="num" w:pos="1440"/>
        </w:tabs>
        <w:ind w:left="1440" w:hanging="360"/>
      </w:pPr>
    </w:lvl>
    <w:lvl w:ilvl="2" w:tplc="E6305252" w:tentative="1">
      <w:start w:val="1"/>
      <w:numFmt w:val="decimal"/>
      <w:lvlText w:val="%3."/>
      <w:lvlJc w:val="left"/>
      <w:pPr>
        <w:tabs>
          <w:tab w:val="num" w:pos="2160"/>
        </w:tabs>
        <w:ind w:left="2160" w:hanging="360"/>
      </w:pPr>
    </w:lvl>
    <w:lvl w:ilvl="3" w:tplc="930CB02C" w:tentative="1">
      <w:start w:val="1"/>
      <w:numFmt w:val="decimal"/>
      <w:lvlText w:val="%4."/>
      <w:lvlJc w:val="left"/>
      <w:pPr>
        <w:tabs>
          <w:tab w:val="num" w:pos="2880"/>
        </w:tabs>
        <w:ind w:left="2880" w:hanging="360"/>
      </w:pPr>
    </w:lvl>
    <w:lvl w:ilvl="4" w:tplc="FB9A0888" w:tentative="1">
      <w:start w:val="1"/>
      <w:numFmt w:val="decimal"/>
      <w:lvlText w:val="%5."/>
      <w:lvlJc w:val="left"/>
      <w:pPr>
        <w:tabs>
          <w:tab w:val="num" w:pos="3600"/>
        </w:tabs>
        <w:ind w:left="3600" w:hanging="360"/>
      </w:pPr>
    </w:lvl>
    <w:lvl w:ilvl="5" w:tplc="B136F9D2" w:tentative="1">
      <w:start w:val="1"/>
      <w:numFmt w:val="decimal"/>
      <w:lvlText w:val="%6."/>
      <w:lvlJc w:val="left"/>
      <w:pPr>
        <w:tabs>
          <w:tab w:val="num" w:pos="4320"/>
        </w:tabs>
        <w:ind w:left="4320" w:hanging="360"/>
      </w:pPr>
    </w:lvl>
    <w:lvl w:ilvl="6" w:tplc="7EC6FF90" w:tentative="1">
      <w:start w:val="1"/>
      <w:numFmt w:val="decimal"/>
      <w:lvlText w:val="%7."/>
      <w:lvlJc w:val="left"/>
      <w:pPr>
        <w:tabs>
          <w:tab w:val="num" w:pos="5040"/>
        </w:tabs>
        <w:ind w:left="5040" w:hanging="360"/>
      </w:pPr>
    </w:lvl>
    <w:lvl w:ilvl="7" w:tplc="013A8FD2" w:tentative="1">
      <w:start w:val="1"/>
      <w:numFmt w:val="decimal"/>
      <w:lvlText w:val="%8."/>
      <w:lvlJc w:val="left"/>
      <w:pPr>
        <w:tabs>
          <w:tab w:val="num" w:pos="5760"/>
        </w:tabs>
        <w:ind w:left="5760" w:hanging="360"/>
      </w:pPr>
    </w:lvl>
    <w:lvl w:ilvl="8" w:tplc="10FC063E" w:tentative="1">
      <w:start w:val="1"/>
      <w:numFmt w:val="decimal"/>
      <w:lvlText w:val="%9."/>
      <w:lvlJc w:val="left"/>
      <w:pPr>
        <w:tabs>
          <w:tab w:val="num" w:pos="6480"/>
        </w:tabs>
        <w:ind w:left="6480" w:hanging="360"/>
      </w:pPr>
    </w:lvl>
  </w:abstractNum>
  <w:abstractNum w:abstractNumId="90">
    <w:nsid w:val="66C01ADF"/>
    <w:multiLevelType w:val="hybridMultilevel"/>
    <w:tmpl w:val="125C9FA8"/>
    <w:lvl w:ilvl="0" w:tplc="76F29EFC">
      <w:start w:val="1"/>
      <w:numFmt w:val="bullet"/>
      <w:lvlText w:val=""/>
      <w:lvlJc w:val="left"/>
      <w:pPr>
        <w:tabs>
          <w:tab w:val="num" w:pos="720"/>
        </w:tabs>
        <w:ind w:left="720" w:hanging="360"/>
      </w:pPr>
      <w:rPr>
        <w:rFonts w:ascii="Wingdings" w:hAnsi="Wingdings" w:hint="default"/>
      </w:rPr>
    </w:lvl>
    <w:lvl w:ilvl="1" w:tplc="C4F8E238">
      <w:start w:val="441"/>
      <w:numFmt w:val="bullet"/>
      <w:lvlText w:val=""/>
      <w:lvlJc w:val="left"/>
      <w:pPr>
        <w:tabs>
          <w:tab w:val="num" w:pos="1440"/>
        </w:tabs>
        <w:ind w:left="1440" w:hanging="360"/>
      </w:pPr>
      <w:rPr>
        <w:rFonts w:ascii="Wingdings" w:hAnsi="Wingdings" w:hint="default"/>
      </w:rPr>
    </w:lvl>
    <w:lvl w:ilvl="2" w:tplc="0E8A1C72" w:tentative="1">
      <w:start w:val="1"/>
      <w:numFmt w:val="bullet"/>
      <w:lvlText w:val=""/>
      <w:lvlJc w:val="left"/>
      <w:pPr>
        <w:tabs>
          <w:tab w:val="num" w:pos="2160"/>
        </w:tabs>
        <w:ind w:left="2160" w:hanging="360"/>
      </w:pPr>
      <w:rPr>
        <w:rFonts w:ascii="Wingdings" w:hAnsi="Wingdings" w:hint="default"/>
      </w:rPr>
    </w:lvl>
    <w:lvl w:ilvl="3" w:tplc="84369D4A" w:tentative="1">
      <w:start w:val="1"/>
      <w:numFmt w:val="bullet"/>
      <w:lvlText w:val=""/>
      <w:lvlJc w:val="left"/>
      <w:pPr>
        <w:tabs>
          <w:tab w:val="num" w:pos="2880"/>
        </w:tabs>
        <w:ind w:left="2880" w:hanging="360"/>
      </w:pPr>
      <w:rPr>
        <w:rFonts w:ascii="Wingdings" w:hAnsi="Wingdings" w:hint="default"/>
      </w:rPr>
    </w:lvl>
    <w:lvl w:ilvl="4" w:tplc="C41AC232" w:tentative="1">
      <w:start w:val="1"/>
      <w:numFmt w:val="bullet"/>
      <w:lvlText w:val=""/>
      <w:lvlJc w:val="left"/>
      <w:pPr>
        <w:tabs>
          <w:tab w:val="num" w:pos="3600"/>
        </w:tabs>
        <w:ind w:left="3600" w:hanging="360"/>
      </w:pPr>
      <w:rPr>
        <w:rFonts w:ascii="Wingdings" w:hAnsi="Wingdings" w:hint="default"/>
      </w:rPr>
    </w:lvl>
    <w:lvl w:ilvl="5" w:tplc="A1B2D582" w:tentative="1">
      <w:start w:val="1"/>
      <w:numFmt w:val="bullet"/>
      <w:lvlText w:val=""/>
      <w:lvlJc w:val="left"/>
      <w:pPr>
        <w:tabs>
          <w:tab w:val="num" w:pos="4320"/>
        </w:tabs>
        <w:ind w:left="4320" w:hanging="360"/>
      </w:pPr>
      <w:rPr>
        <w:rFonts w:ascii="Wingdings" w:hAnsi="Wingdings" w:hint="default"/>
      </w:rPr>
    </w:lvl>
    <w:lvl w:ilvl="6" w:tplc="860A9FE8" w:tentative="1">
      <w:start w:val="1"/>
      <w:numFmt w:val="bullet"/>
      <w:lvlText w:val=""/>
      <w:lvlJc w:val="left"/>
      <w:pPr>
        <w:tabs>
          <w:tab w:val="num" w:pos="5040"/>
        </w:tabs>
        <w:ind w:left="5040" w:hanging="360"/>
      </w:pPr>
      <w:rPr>
        <w:rFonts w:ascii="Wingdings" w:hAnsi="Wingdings" w:hint="default"/>
      </w:rPr>
    </w:lvl>
    <w:lvl w:ilvl="7" w:tplc="2A22BAAE" w:tentative="1">
      <w:start w:val="1"/>
      <w:numFmt w:val="bullet"/>
      <w:lvlText w:val=""/>
      <w:lvlJc w:val="left"/>
      <w:pPr>
        <w:tabs>
          <w:tab w:val="num" w:pos="5760"/>
        </w:tabs>
        <w:ind w:left="5760" w:hanging="360"/>
      </w:pPr>
      <w:rPr>
        <w:rFonts w:ascii="Wingdings" w:hAnsi="Wingdings" w:hint="default"/>
      </w:rPr>
    </w:lvl>
    <w:lvl w:ilvl="8" w:tplc="4940963E" w:tentative="1">
      <w:start w:val="1"/>
      <w:numFmt w:val="bullet"/>
      <w:lvlText w:val=""/>
      <w:lvlJc w:val="left"/>
      <w:pPr>
        <w:tabs>
          <w:tab w:val="num" w:pos="6480"/>
        </w:tabs>
        <w:ind w:left="6480" w:hanging="360"/>
      </w:pPr>
      <w:rPr>
        <w:rFonts w:ascii="Wingdings" w:hAnsi="Wingdings" w:hint="default"/>
      </w:rPr>
    </w:lvl>
  </w:abstractNum>
  <w:abstractNum w:abstractNumId="91">
    <w:nsid w:val="67C966E3"/>
    <w:multiLevelType w:val="hybridMultilevel"/>
    <w:tmpl w:val="BBBC8C44"/>
    <w:lvl w:ilvl="0" w:tplc="7616D00E">
      <w:start w:val="1"/>
      <w:numFmt w:val="bullet"/>
      <w:lvlText w:val=""/>
      <w:lvlJc w:val="left"/>
      <w:pPr>
        <w:tabs>
          <w:tab w:val="num" w:pos="720"/>
        </w:tabs>
        <w:ind w:left="720" w:hanging="360"/>
      </w:pPr>
      <w:rPr>
        <w:rFonts w:ascii="Wingdings" w:hAnsi="Wingdings" w:hint="default"/>
      </w:rPr>
    </w:lvl>
    <w:lvl w:ilvl="1" w:tplc="38404B5C">
      <w:start w:val="1"/>
      <w:numFmt w:val="bullet"/>
      <w:lvlText w:val=""/>
      <w:lvlJc w:val="left"/>
      <w:pPr>
        <w:tabs>
          <w:tab w:val="num" w:pos="1440"/>
        </w:tabs>
        <w:ind w:left="1440" w:hanging="360"/>
      </w:pPr>
      <w:rPr>
        <w:rFonts w:ascii="Wingdings" w:hAnsi="Wingdings" w:hint="default"/>
      </w:rPr>
    </w:lvl>
    <w:lvl w:ilvl="2" w:tplc="713EF776" w:tentative="1">
      <w:start w:val="1"/>
      <w:numFmt w:val="bullet"/>
      <w:lvlText w:val=""/>
      <w:lvlJc w:val="left"/>
      <w:pPr>
        <w:tabs>
          <w:tab w:val="num" w:pos="2160"/>
        </w:tabs>
        <w:ind w:left="2160" w:hanging="360"/>
      </w:pPr>
      <w:rPr>
        <w:rFonts w:ascii="Wingdings" w:hAnsi="Wingdings" w:hint="default"/>
      </w:rPr>
    </w:lvl>
    <w:lvl w:ilvl="3" w:tplc="F2148590" w:tentative="1">
      <w:start w:val="1"/>
      <w:numFmt w:val="bullet"/>
      <w:lvlText w:val=""/>
      <w:lvlJc w:val="left"/>
      <w:pPr>
        <w:tabs>
          <w:tab w:val="num" w:pos="2880"/>
        </w:tabs>
        <w:ind w:left="2880" w:hanging="360"/>
      </w:pPr>
      <w:rPr>
        <w:rFonts w:ascii="Wingdings" w:hAnsi="Wingdings" w:hint="default"/>
      </w:rPr>
    </w:lvl>
    <w:lvl w:ilvl="4" w:tplc="5CE2B1BA" w:tentative="1">
      <w:start w:val="1"/>
      <w:numFmt w:val="bullet"/>
      <w:lvlText w:val=""/>
      <w:lvlJc w:val="left"/>
      <w:pPr>
        <w:tabs>
          <w:tab w:val="num" w:pos="3600"/>
        </w:tabs>
        <w:ind w:left="3600" w:hanging="360"/>
      </w:pPr>
      <w:rPr>
        <w:rFonts w:ascii="Wingdings" w:hAnsi="Wingdings" w:hint="default"/>
      </w:rPr>
    </w:lvl>
    <w:lvl w:ilvl="5" w:tplc="CEAE9060" w:tentative="1">
      <w:start w:val="1"/>
      <w:numFmt w:val="bullet"/>
      <w:lvlText w:val=""/>
      <w:lvlJc w:val="left"/>
      <w:pPr>
        <w:tabs>
          <w:tab w:val="num" w:pos="4320"/>
        </w:tabs>
        <w:ind w:left="4320" w:hanging="360"/>
      </w:pPr>
      <w:rPr>
        <w:rFonts w:ascii="Wingdings" w:hAnsi="Wingdings" w:hint="default"/>
      </w:rPr>
    </w:lvl>
    <w:lvl w:ilvl="6" w:tplc="1D76B712" w:tentative="1">
      <w:start w:val="1"/>
      <w:numFmt w:val="bullet"/>
      <w:lvlText w:val=""/>
      <w:lvlJc w:val="left"/>
      <w:pPr>
        <w:tabs>
          <w:tab w:val="num" w:pos="5040"/>
        </w:tabs>
        <w:ind w:left="5040" w:hanging="360"/>
      </w:pPr>
      <w:rPr>
        <w:rFonts w:ascii="Wingdings" w:hAnsi="Wingdings" w:hint="default"/>
      </w:rPr>
    </w:lvl>
    <w:lvl w:ilvl="7" w:tplc="AEF47BBC" w:tentative="1">
      <w:start w:val="1"/>
      <w:numFmt w:val="bullet"/>
      <w:lvlText w:val=""/>
      <w:lvlJc w:val="left"/>
      <w:pPr>
        <w:tabs>
          <w:tab w:val="num" w:pos="5760"/>
        </w:tabs>
        <w:ind w:left="5760" w:hanging="360"/>
      </w:pPr>
      <w:rPr>
        <w:rFonts w:ascii="Wingdings" w:hAnsi="Wingdings" w:hint="default"/>
      </w:rPr>
    </w:lvl>
    <w:lvl w:ilvl="8" w:tplc="6A7A5AF4" w:tentative="1">
      <w:start w:val="1"/>
      <w:numFmt w:val="bullet"/>
      <w:lvlText w:val=""/>
      <w:lvlJc w:val="left"/>
      <w:pPr>
        <w:tabs>
          <w:tab w:val="num" w:pos="6480"/>
        </w:tabs>
        <w:ind w:left="6480" w:hanging="360"/>
      </w:pPr>
      <w:rPr>
        <w:rFonts w:ascii="Wingdings" w:hAnsi="Wingdings" w:hint="default"/>
      </w:rPr>
    </w:lvl>
  </w:abstractNum>
  <w:abstractNum w:abstractNumId="92">
    <w:nsid w:val="68BE1015"/>
    <w:multiLevelType w:val="hybridMultilevel"/>
    <w:tmpl w:val="3AC4EB8C"/>
    <w:lvl w:ilvl="0" w:tplc="04408886">
      <w:start w:val="1"/>
      <w:numFmt w:val="bullet"/>
      <w:lvlText w:val=""/>
      <w:lvlJc w:val="left"/>
      <w:pPr>
        <w:tabs>
          <w:tab w:val="num" w:pos="720"/>
        </w:tabs>
        <w:ind w:left="720" w:hanging="360"/>
      </w:pPr>
      <w:rPr>
        <w:rFonts w:ascii="Wingdings" w:hAnsi="Wingdings" w:hint="default"/>
      </w:rPr>
    </w:lvl>
    <w:lvl w:ilvl="1" w:tplc="E8408F88">
      <w:start w:val="755"/>
      <w:numFmt w:val="bullet"/>
      <w:lvlText w:val=""/>
      <w:lvlJc w:val="left"/>
      <w:pPr>
        <w:tabs>
          <w:tab w:val="num" w:pos="1440"/>
        </w:tabs>
        <w:ind w:left="1440" w:hanging="360"/>
      </w:pPr>
      <w:rPr>
        <w:rFonts w:ascii="Wingdings" w:hAnsi="Wingdings" w:hint="default"/>
      </w:rPr>
    </w:lvl>
    <w:lvl w:ilvl="2" w:tplc="CD0860A2" w:tentative="1">
      <w:start w:val="1"/>
      <w:numFmt w:val="bullet"/>
      <w:lvlText w:val=""/>
      <w:lvlJc w:val="left"/>
      <w:pPr>
        <w:tabs>
          <w:tab w:val="num" w:pos="2160"/>
        </w:tabs>
        <w:ind w:left="2160" w:hanging="360"/>
      </w:pPr>
      <w:rPr>
        <w:rFonts w:ascii="Wingdings" w:hAnsi="Wingdings" w:hint="default"/>
      </w:rPr>
    </w:lvl>
    <w:lvl w:ilvl="3" w:tplc="7CBA755C" w:tentative="1">
      <w:start w:val="1"/>
      <w:numFmt w:val="bullet"/>
      <w:lvlText w:val=""/>
      <w:lvlJc w:val="left"/>
      <w:pPr>
        <w:tabs>
          <w:tab w:val="num" w:pos="2880"/>
        </w:tabs>
        <w:ind w:left="2880" w:hanging="360"/>
      </w:pPr>
      <w:rPr>
        <w:rFonts w:ascii="Wingdings" w:hAnsi="Wingdings" w:hint="default"/>
      </w:rPr>
    </w:lvl>
    <w:lvl w:ilvl="4" w:tplc="E8A4742A" w:tentative="1">
      <w:start w:val="1"/>
      <w:numFmt w:val="bullet"/>
      <w:lvlText w:val=""/>
      <w:lvlJc w:val="left"/>
      <w:pPr>
        <w:tabs>
          <w:tab w:val="num" w:pos="3600"/>
        </w:tabs>
        <w:ind w:left="3600" w:hanging="360"/>
      </w:pPr>
      <w:rPr>
        <w:rFonts w:ascii="Wingdings" w:hAnsi="Wingdings" w:hint="default"/>
      </w:rPr>
    </w:lvl>
    <w:lvl w:ilvl="5" w:tplc="F68036EA" w:tentative="1">
      <w:start w:val="1"/>
      <w:numFmt w:val="bullet"/>
      <w:lvlText w:val=""/>
      <w:lvlJc w:val="left"/>
      <w:pPr>
        <w:tabs>
          <w:tab w:val="num" w:pos="4320"/>
        </w:tabs>
        <w:ind w:left="4320" w:hanging="360"/>
      </w:pPr>
      <w:rPr>
        <w:rFonts w:ascii="Wingdings" w:hAnsi="Wingdings" w:hint="default"/>
      </w:rPr>
    </w:lvl>
    <w:lvl w:ilvl="6" w:tplc="FCCE1AB0" w:tentative="1">
      <w:start w:val="1"/>
      <w:numFmt w:val="bullet"/>
      <w:lvlText w:val=""/>
      <w:lvlJc w:val="left"/>
      <w:pPr>
        <w:tabs>
          <w:tab w:val="num" w:pos="5040"/>
        </w:tabs>
        <w:ind w:left="5040" w:hanging="360"/>
      </w:pPr>
      <w:rPr>
        <w:rFonts w:ascii="Wingdings" w:hAnsi="Wingdings" w:hint="default"/>
      </w:rPr>
    </w:lvl>
    <w:lvl w:ilvl="7" w:tplc="4F66698E" w:tentative="1">
      <w:start w:val="1"/>
      <w:numFmt w:val="bullet"/>
      <w:lvlText w:val=""/>
      <w:lvlJc w:val="left"/>
      <w:pPr>
        <w:tabs>
          <w:tab w:val="num" w:pos="5760"/>
        </w:tabs>
        <w:ind w:left="5760" w:hanging="360"/>
      </w:pPr>
      <w:rPr>
        <w:rFonts w:ascii="Wingdings" w:hAnsi="Wingdings" w:hint="default"/>
      </w:rPr>
    </w:lvl>
    <w:lvl w:ilvl="8" w:tplc="D2A829DE" w:tentative="1">
      <w:start w:val="1"/>
      <w:numFmt w:val="bullet"/>
      <w:lvlText w:val=""/>
      <w:lvlJc w:val="left"/>
      <w:pPr>
        <w:tabs>
          <w:tab w:val="num" w:pos="6480"/>
        </w:tabs>
        <w:ind w:left="6480" w:hanging="360"/>
      </w:pPr>
      <w:rPr>
        <w:rFonts w:ascii="Wingdings" w:hAnsi="Wingdings" w:hint="default"/>
      </w:rPr>
    </w:lvl>
  </w:abstractNum>
  <w:abstractNum w:abstractNumId="93">
    <w:nsid w:val="690522FA"/>
    <w:multiLevelType w:val="hybridMultilevel"/>
    <w:tmpl w:val="0DBE8DDE"/>
    <w:lvl w:ilvl="0" w:tplc="0E9832D8">
      <w:start w:val="1"/>
      <w:numFmt w:val="bullet"/>
      <w:lvlText w:val=""/>
      <w:lvlJc w:val="left"/>
      <w:pPr>
        <w:tabs>
          <w:tab w:val="num" w:pos="720"/>
        </w:tabs>
        <w:ind w:left="720" w:hanging="360"/>
      </w:pPr>
      <w:rPr>
        <w:rFonts w:ascii="Wingdings" w:hAnsi="Wingdings" w:hint="default"/>
      </w:rPr>
    </w:lvl>
    <w:lvl w:ilvl="1" w:tplc="D40ECEF4" w:tentative="1">
      <w:start w:val="1"/>
      <w:numFmt w:val="bullet"/>
      <w:lvlText w:val=""/>
      <w:lvlJc w:val="left"/>
      <w:pPr>
        <w:tabs>
          <w:tab w:val="num" w:pos="1440"/>
        </w:tabs>
        <w:ind w:left="1440" w:hanging="360"/>
      </w:pPr>
      <w:rPr>
        <w:rFonts w:ascii="Wingdings" w:hAnsi="Wingdings" w:hint="default"/>
      </w:rPr>
    </w:lvl>
    <w:lvl w:ilvl="2" w:tplc="03A8B034" w:tentative="1">
      <w:start w:val="1"/>
      <w:numFmt w:val="bullet"/>
      <w:lvlText w:val=""/>
      <w:lvlJc w:val="left"/>
      <w:pPr>
        <w:tabs>
          <w:tab w:val="num" w:pos="2160"/>
        </w:tabs>
        <w:ind w:left="2160" w:hanging="360"/>
      </w:pPr>
      <w:rPr>
        <w:rFonts w:ascii="Wingdings" w:hAnsi="Wingdings" w:hint="default"/>
      </w:rPr>
    </w:lvl>
    <w:lvl w:ilvl="3" w:tplc="6C8467BE" w:tentative="1">
      <w:start w:val="1"/>
      <w:numFmt w:val="bullet"/>
      <w:lvlText w:val=""/>
      <w:lvlJc w:val="left"/>
      <w:pPr>
        <w:tabs>
          <w:tab w:val="num" w:pos="2880"/>
        </w:tabs>
        <w:ind w:left="2880" w:hanging="360"/>
      </w:pPr>
      <w:rPr>
        <w:rFonts w:ascii="Wingdings" w:hAnsi="Wingdings" w:hint="default"/>
      </w:rPr>
    </w:lvl>
    <w:lvl w:ilvl="4" w:tplc="3DA43B0A" w:tentative="1">
      <w:start w:val="1"/>
      <w:numFmt w:val="bullet"/>
      <w:lvlText w:val=""/>
      <w:lvlJc w:val="left"/>
      <w:pPr>
        <w:tabs>
          <w:tab w:val="num" w:pos="3600"/>
        </w:tabs>
        <w:ind w:left="3600" w:hanging="360"/>
      </w:pPr>
      <w:rPr>
        <w:rFonts w:ascii="Wingdings" w:hAnsi="Wingdings" w:hint="default"/>
      </w:rPr>
    </w:lvl>
    <w:lvl w:ilvl="5" w:tplc="70528F50" w:tentative="1">
      <w:start w:val="1"/>
      <w:numFmt w:val="bullet"/>
      <w:lvlText w:val=""/>
      <w:lvlJc w:val="left"/>
      <w:pPr>
        <w:tabs>
          <w:tab w:val="num" w:pos="4320"/>
        </w:tabs>
        <w:ind w:left="4320" w:hanging="360"/>
      </w:pPr>
      <w:rPr>
        <w:rFonts w:ascii="Wingdings" w:hAnsi="Wingdings" w:hint="default"/>
      </w:rPr>
    </w:lvl>
    <w:lvl w:ilvl="6" w:tplc="532AD210" w:tentative="1">
      <w:start w:val="1"/>
      <w:numFmt w:val="bullet"/>
      <w:lvlText w:val=""/>
      <w:lvlJc w:val="left"/>
      <w:pPr>
        <w:tabs>
          <w:tab w:val="num" w:pos="5040"/>
        </w:tabs>
        <w:ind w:left="5040" w:hanging="360"/>
      </w:pPr>
      <w:rPr>
        <w:rFonts w:ascii="Wingdings" w:hAnsi="Wingdings" w:hint="default"/>
      </w:rPr>
    </w:lvl>
    <w:lvl w:ilvl="7" w:tplc="7146160E" w:tentative="1">
      <w:start w:val="1"/>
      <w:numFmt w:val="bullet"/>
      <w:lvlText w:val=""/>
      <w:lvlJc w:val="left"/>
      <w:pPr>
        <w:tabs>
          <w:tab w:val="num" w:pos="5760"/>
        </w:tabs>
        <w:ind w:left="5760" w:hanging="360"/>
      </w:pPr>
      <w:rPr>
        <w:rFonts w:ascii="Wingdings" w:hAnsi="Wingdings" w:hint="default"/>
      </w:rPr>
    </w:lvl>
    <w:lvl w:ilvl="8" w:tplc="9AA07A74" w:tentative="1">
      <w:start w:val="1"/>
      <w:numFmt w:val="bullet"/>
      <w:lvlText w:val=""/>
      <w:lvlJc w:val="left"/>
      <w:pPr>
        <w:tabs>
          <w:tab w:val="num" w:pos="6480"/>
        </w:tabs>
        <w:ind w:left="6480" w:hanging="360"/>
      </w:pPr>
      <w:rPr>
        <w:rFonts w:ascii="Wingdings" w:hAnsi="Wingdings" w:hint="default"/>
      </w:rPr>
    </w:lvl>
  </w:abstractNum>
  <w:abstractNum w:abstractNumId="94">
    <w:nsid w:val="6DB1631C"/>
    <w:multiLevelType w:val="hybridMultilevel"/>
    <w:tmpl w:val="0AFA6CF6"/>
    <w:lvl w:ilvl="0" w:tplc="AFEC6946">
      <w:start w:val="1"/>
      <w:numFmt w:val="bullet"/>
      <w:lvlText w:val="-"/>
      <w:lvlJc w:val="left"/>
      <w:pPr>
        <w:tabs>
          <w:tab w:val="num" w:pos="720"/>
        </w:tabs>
        <w:ind w:left="720" w:hanging="360"/>
      </w:pPr>
      <w:rPr>
        <w:rFonts w:ascii="Times New Roman" w:hAnsi="Times New Roman" w:hint="default"/>
      </w:rPr>
    </w:lvl>
    <w:lvl w:ilvl="1" w:tplc="23B8B448">
      <w:start w:val="1"/>
      <w:numFmt w:val="bullet"/>
      <w:lvlText w:val="-"/>
      <w:lvlJc w:val="left"/>
      <w:pPr>
        <w:tabs>
          <w:tab w:val="num" w:pos="1440"/>
        </w:tabs>
        <w:ind w:left="1440" w:hanging="360"/>
      </w:pPr>
      <w:rPr>
        <w:rFonts w:ascii="Times New Roman" w:hAnsi="Times New Roman" w:hint="default"/>
      </w:rPr>
    </w:lvl>
    <w:lvl w:ilvl="2" w:tplc="C0D091E8">
      <w:start w:val="2366"/>
      <w:numFmt w:val="bullet"/>
      <w:lvlText w:val="-"/>
      <w:lvlJc w:val="left"/>
      <w:pPr>
        <w:tabs>
          <w:tab w:val="num" w:pos="2160"/>
        </w:tabs>
        <w:ind w:left="2160" w:hanging="360"/>
      </w:pPr>
      <w:rPr>
        <w:rFonts w:ascii="Times New Roman" w:hAnsi="Times New Roman" w:hint="default"/>
      </w:rPr>
    </w:lvl>
    <w:lvl w:ilvl="3" w:tplc="DEB8C4BA" w:tentative="1">
      <w:start w:val="1"/>
      <w:numFmt w:val="bullet"/>
      <w:lvlText w:val="-"/>
      <w:lvlJc w:val="left"/>
      <w:pPr>
        <w:tabs>
          <w:tab w:val="num" w:pos="2880"/>
        </w:tabs>
        <w:ind w:left="2880" w:hanging="360"/>
      </w:pPr>
      <w:rPr>
        <w:rFonts w:ascii="Times New Roman" w:hAnsi="Times New Roman" w:hint="default"/>
      </w:rPr>
    </w:lvl>
    <w:lvl w:ilvl="4" w:tplc="CCB83A32" w:tentative="1">
      <w:start w:val="1"/>
      <w:numFmt w:val="bullet"/>
      <w:lvlText w:val="-"/>
      <w:lvlJc w:val="left"/>
      <w:pPr>
        <w:tabs>
          <w:tab w:val="num" w:pos="3600"/>
        </w:tabs>
        <w:ind w:left="3600" w:hanging="360"/>
      </w:pPr>
      <w:rPr>
        <w:rFonts w:ascii="Times New Roman" w:hAnsi="Times New Roman" w:hint="default"/>
      </w:rPr>
    </w:lvl>
    <w:lvl w:ilvl="5" w:tplc="07720D0A" w:tentative="1">
      <w:start w:val="1"/>
      <w:numFmt w:val="bullet"/>
      <w:lvlText w:val="-"/>
      <w:lvlJc w:val="left"/>
      <w:pPr>
        <w:tabs>
          <w:tab w:val="num" w:pos="4320"/>
        </w:tabs>
        <w:ind w:left="4320" w:hanging="360"/>
      </w:pPr>
      <w:rPr>
        <w:rFonts w:ascii="Times New Roman" w:hAnsi="Times New Roman" w:hint="default"/>
      </w:rPr>
    </w:lvl>
    <w:lvl w:ilvl="6" w:tplc="7ACEB344" w:tentative="1">
      <w:start w:val="1"/>
      <w:numFmt w:val="bullet"/>
      <w:lvlText w:val="-"/>
      <w:lvlJc w:val="left"/>
      <w:pPr>
        <w:tabs>
          <w:tab w:val="num" w:pos="5040"/>
        </w:tabs>
        <w:ind w:left="5040" w:hanging="360"/>
      </w:pPr>
      <w:rPr>
        <w:rFonts w:ascii="Times New Roman" w:hAnsi="Times New Roman" w:hint="default"/>
      </w:rPr>
    </w:lvl>
    <w:lvl w:ilvl="7" w:tplc="A60829FC" w:tentative="1">
      <w:start w:val="1"/>
      <w:numFmt w:val="bullet"/>
      <w:lvlText w:val="-"/>
      <w:lvlJc w:val="left"/>
      <w:pPr>
        <w:tabs>
          <w:tab w:val="num" w:pos="5760"/>
        </w:tabs>
        <w:ind w:left="5760" w:hanging="360"/>
      </w:pPr>
      <w:rPr>
        <w:rFonts w:ascii="Times New Roman" w:hAnsi="Times New Roman" w:hint="default"/>
      </w:rPr>
    </w:lvl>
    <w:lvl w:ilvl="8" w:tplc="F4BEC78E" w:tentative="1">
      <w:start w:val="1"/>
      <w:numFmt w:val="bullet"/>
      <w:lvlText w:val="-"/>
      <w:lvlJc w:val="left"/>
      <w:pPr>
        <w:tabs>
          <w:tab w:val="num" w:pos="6480"/>
        </w:tabs>
        <w:ind w:left="6480" w:hanging="360"/>
      </w:pPr>
      <w:rPr>
        <w:rFonts w:ascii="Times New Roman" w:hAnsi="Times New Roman" w:hint="default"/>
      </w:rPr>
    </w:lvl>
  </w:abstractNum>
  <w:abstractNum w:abstractNumId="95">
    <w:nsid w:val="6E562F60"/>
    <w:multiLevelType w:val="hybridMultilevel"/>
    <w:tmpl w:val="7E82DEDC"/>
    <w:lvl w:ilvl="0" w:tplc="1F28AA16">
      <w:start w:val="1"/>
      <w:numFmt w:val="bullet"/>
      <w:lvlText w:val=""/>
      <w:lvlJc w:val="left"/>
      <w:pPr>
        <w:tabs>
          <w:tab w:val="num" w:pos="720"/>
        </w:tabs>
        <w:ind w:left="720" w:hanging="360"/>
      </w:pPr>
      <w:rPr>
        <w:rFonts w:ascii="Wingdings" w:hAnsi="Wingdings" w:hint="default"/>
      </w:rPr>
    </w:lvl>
    <w:lvl w:ilvl="1" w:tplc="AA36632C" w:tentative="1">
      <w:start w:val="1"/>
      <w:numFmt w:val="bullet"/>
      <w:lvlText w:val=""/>
      <w:lvlJc w:val="left"/>
      <w:pPr>
        <w:tabs>
          <w:tab w:val="num" w:pos="1440"/>
        </w:tabs>
        <w:ind w:left="1440" w:hanging="360"/>
      </w:pPr>
      <w:rPr>
        <w:rFonts w:ascii="Wingdings" w:hAnsi="Wingdings" w:hint="default"/>
      </w:rPr>
    </w:lvl>
    <w:lvl w:ilvl="2" w:tplc="1B7247A2" w:tentative="1">
      <w:start w:val="1"/>
      <w:numFmt w:val="bullet"/>
      <w:lvlText w:val=""/>
      <w:lvlJc w:val="left"/>
      <w:pPr>
        <w:tabs>
          <w:tab w:val="num" w:pos="2160"/>
        </w:tabs>
        <w:ind w:left="2160" w:hanging="360"/>
      </w:pPr>
      <w:rPr>
        <w:rFonts w:ascii="Wingdings" w:hAnsi="Wingdings" w:hint="default"/>
      </w:rPr>
    </w:lvl>
    <w:lvl w:ilvl="3" w:tplc="9A16B88A" w:tentative="1">
      <w:start w:val="1"/>
      <w:numFmt w:val="bullet"/>
      <w:lvlText w:val=""/>
      <w:lvlJc w:val="left"/>
      <w:pPr>
        <w:tabs>
          <w:tab w:val="num" w:pos="2880"/>
        </w:tabs>
        <w:ind w:left="2880" w:hanging="360"/>
      </w:pPr>
      <w:rPr>
        <w:rFonts w:ascii="Wingdings" w:hAnsi="Wingdings" w:hint="default"/>
      </w:rPr>
    </w:lvl>
    <w:lvl w:ilvl="4" w:tplc="0D805E06" w:tentative="1">
      <w:start w:val="1"/>
      <w:numFmt w:val="bullet"/>
      <w:lvlText w:val=""/>
      <w:lvlJc w:val="left"/>
      <w:pPr>
        <w:tabs>
          <w:tab w:val="num" w:pos="3600"/>
        </w:tabs>
        <w:ind w:left="3600" w:hanging="360"/>
      </w:pPr>
      <w:rPr>
        <w:rFonts w:ascii="Wingdings" w:hAnsi="Wingdings" w:hint="default"/>
      </w:rPr>
    </w:lvl>
    <w:lvl w:ilvl="5" w:tplc="67848CF2" w:tentative="1">
      <w:start w:val="1"/>
      <w:numFmt w:val="bullet"/>
      <w:lvlText w:val=""/>
      <w:lvlJc w:val="left"/>
      <w:pPr>
        <w:tabs>
          <w:tab w:val="num" w:pos="4320"/>
        </w:tabs>
        <w:ind w:left="4320" w:hanging="360"/>
      </w:pPr>
      <w:rPr>
        <w:rFonts w:ascii="Wingdings" w:hAnsi="Wingdings" w:hint="default"/>
      </w:rPr>
    </w:lvl>
    <w:lvl w:ilvl="6" w:tplc="83061CFC" w:tentative="1">
      <w:start w:val="1"/>
      <w:numFmt w:val="bullet"/>
      <w:lvlText w:val=""/>
      <w:lvlJc w:val="left"/>
      <w:pPr>
        <w:tabs>
          <w:tab w:val="num" w:pos="5040"/>
        </w:tabs>
        <w:ind w:left="5040" w:hanging="360"/>
      </w:pPr>
      <w:rPr>
        <w:rFonts w:ascii="Wingdings" w:hAnsi="Wingdings" w:hint="default"/>
      </w:rPr>
    </w:lvl>
    <w:lvl w:ilvl="7" w:tplc="4468C916" w:tentative="1">
      <w:start w:val="1"/>
      <w:numFmt w:val="bullet"/>
      <w:lvlText w:val=""/>
      <w:lvlJc w:val="left"/>
      <w:pPr>
        <w:tabs>
          <w:tab w:val="num" w:pos="5760"/>
        </w:tabs>
        <w:ind w:left="5760" w:hanging="360"/>
      </w:pPr>
      <w:rPr>
        <w:rFonts w:ascii="Wingdings" w:hAnsi="Wingdings" w:hint="default"/>
      </w:rPr>
    </w:lvl>
    <w:lvl w:ilvl="8" w:tplc="DB480D4A" w:tentative="1">
      <w:start w:val="1"/>
      <w:numFmt w:val="bullet"/>
      <w:lvlText w:val=""/>
      <w:lvlJc w:val="left"/>
      <w:pPr>
        <w:tabs>
          <w:tab w:val="num" w:pos="6480"/>
        </w:tabs>
        <w:ind w:left="6480" w:hanging="360"/>
      </w:pPr>
      <w:rPr>
        <w:rFonts w:ascii="Wingdings" w:hAnsi="Wingdings" w:hint="default"/>
      </w:rPr>
    </w:lvl>
  </w:abstractNum>
  <w:abstractNum w:abstractNumId="96">
    <w:nsid w:val="6E9506FA"/>
    <w:multiLevelType w:val="hybridMultilevel"/>
    <w:tmpl w:val="C4A6CBF6"/>
    <w:lvl w:ilvl="0" w:tplc="5290B516">
      <w:start w:val="1"/>
      <w:numFmt w:val="bullet"/>
      <w:lvlText w:val=""/>
      <w:lvlJc w:val="left"/>
      <w:pPr>
        <w:tabs>
          <w:tab w:val="num" w:pos="720"/>
        </w:tabs>
        <w:ind w:left="720" w:hanging="360"/>
      </w:pPr>
      <w:rPr>
        <w:rFonts w:ascii="Wingdings" w:hAnsi="Wingdings" w:hint="default"/>
      </w:rPr>
    </w:lvl>
    <w:lvl w:ilvl="1" w:tplc="B2FC1F08">
      <w:start w:val="1979"/>
      <w:numFmt w:val="bullet"/>
      <w:lvlText w:val=""/>
      <w:lvlJc w:val="left"/>
      <w:pPr>
        <w:tabs>
          <w:tab w:val="num" w:pos="1440"/>
        </w:tabs>
        <w:ind w:left="1440" w:hanging="360"/>
      </w:pPr>
      <w:rPr>
        <w:rFonts w:ascii="Wingdings" w:hAnsi="Wingdings" w:hint="default"/>
      </w:rPr>
    </w:lvl>
    <w:lvl w:ilvl="2" w:tplc="EFB0F4C0" w:tentative="1">
      <w:start w:val="1"/>
      <w:numFmt w:val="bullet"/>
      <w:lvlText w:val=""/>
      <w:lvlJc w:val="left"/>
      <w:pPr>
        <w:tabs>
          <w:tab w:val="num" w:pos="2160"/>
        </w:tabs>
        <w:ind w:left="2160" w:hanging="360"/>
      </w:pPr>
      <w:rPr>
        <w:rFonts w:ascii="Wingdings" w:hAnsi="Wingdings" w:hint="default"/>
      </w:rPr>
    </w:lvl>
    <w:lvl w:ilvl="3" w:tplc="202817FA" w:tentative="1">
      <w:start w:val="1"/>
      <w:numFmt w:val="bullet"/>
      <w:lvlText w:val=""/>
      <w:lvlJc w:val="left"/>
      <w:pPr>
        <w:tabs>
          <w:tab w:val="num" w:pos="2880"/>
        </w:tabs>
        <w:ind w:left="2880" w:hanging="360"/>
      </w:pPr>
      <w:rPr>
        <w:rFonts w:ascii="Wingdings" w:hAnsi="Wingdings" w:hint="default"/>
      </w:rPr>
    </w:lvl>
    <w:lvl w:ilvl="4" w:tplc="5A8C3D10" w:tentative="1">
      <w:start w:val="1"/>
      <w:numFmt w:val="bullet"/>
      <w:lvlText w:val=""/>
      <w:lvlJc w:val="left"/>
      <w:pPr>
        <w:tabs>
          <w:tab w:val="num" w:pos="3600"/>
        </w:tabs>
        <w:ind w:left="3600" w:hanging="360"/>
      </w:pPr>
      <w:rPr>
        <w:rFonts w:ascii="Wingdings" w:hAnsi="Wingdings" w:hint="default"/>
      </w:rPr>
    </w:lvl>
    <w:lvl w:ilvl="5" w:tplc="F1C0D1BE" w:tentative="1">
      <w:start w:val="1"/>
      <w:numFmt w:val="bullet"/>
      <w:lvlText w:val=""/>
      <w:lvlJc w:val="left"/>
      <w:pPr>
        <w:tabs>
          <w:tab w:val="num" w:pos="4320"/>
        </w:tabs>
        <w:ind w:left="4320" w:hanging="360"/>
      </w:pPr>
      <w:rPr>
        <w:rFonts w:ascii="Wingdings" w:hAnsi="Wingdings" w:hint="default"/>
      </w:rPr>
    </w:lvl>
    <w:lvl w:ilvl="6" w:tplc="0488435E" w:tentative="1">
      <w:start w:val="1"/>
      <w:numFmt w:val="bullet"/>
      <w:lvlText w:val=""/>
      <w:lvlJc w:val="left"/>
      <w:pPr>
        <w:tabs>
          <w:tab w:val="num" w:pos="5040"/>
        </w:tabs>
        <w:ind w:left="5040" w:hanging="360"/>
      </w:pPr>
      <w:rPr>
        <w:rFonts w:ascii="Wingdings" w:hAnsi="Wingdings" w:hint="default"/>
      </w:rPr>
    </w:lvl>
    <w:lvl w:ilvl="7" w:tplc="D57A6504" w:tentative="1">
      <w:start w:val="1"/>
      <w:numFmt w:val="bullet"/>
      <w:lvlText w:val=""/>
      <w:lvlJc w:val="left"/>
      <w:pPr>
        <w:tabs>
          <w:tab w:val="num" w:pos="5760"/>
        </w:tabs>
        <w:ind w:left="5760" w:hanging="360"/>
      </w:pPr>
      <w:rPr>
        <w:rFonts w:ascii="Wingdings" w:hAnsi="Wingdings" w:hint="default"/>
      </w:rPr>
    </w:lvl>
    <w:lvl w:ilvl="8" w:tplc="A8B805D6" w:tentative="1">
      <w:start w:val="1"/>
      <w:numFmt w:val="bullet"/>
      <w:lvlText w:val=""/>
      <w:lvlJc w:val="left"/>
      <w:pPr>
        <w:tabs>
          <w:tab w:val="num" w:pos="6480"/>
        </w:tabs>
        <w:ind w:left="6480" w:hanging="360"/>
      </w:pPr>
      <w:rPr>
        <w:rFonts w:ascii="Wingdings" w:hAnsi="Wingdings" w:hint="default"/>
      </w:rPr>
    </w:lvl>
  </w:abstractNum>
  <w:abstractNum w:abstractNumId="97">
    <w:nsid w:val="6F531B03"/>
    <w:multiLevelType w:val="hybridMultilevel"/>
    <w:tmpl w:val="CD2829DE"/>
    <w:lvl w:ilvl="0" w:tplc="77CA2362">
      <w:start w:val="1"/>
      <w:numFmt w:val="bullet"/>
      <w:lvlText w:val="-"/>
      <w:lvlJc w:val="left"/>
      <w:pPr>
        <w:tabs>
          <w:tab w:val="num" w:pos="720"/>
        </w:tabs>
        <w:ind w:left="720" w:hanging="360"/>
      </w:pPr>
      <w:rPr>
        <w:rFonts w:ascii="Times New Roman" w:hAnsi="Times New Roman" w:hint="default"/>
      </w:rPr>
    </w:lvl>
    <w:lvl w:ilvl="1" w:tplc="C504A812" w:tentative="1">
      <w:start w:val="1"/>
      <w:numFmt w:val="bullet"/>
      <w:lvlText w:val="-"/>
      <w:lvlJc w:val="left"/>
      <w:pPr>
        <w:tabs>
          <w:tab w:val="num" w:pos="1440"/>
        </w:tabs>
        <w:ind w:left="1440" w:hanging="360"/>
      </w:pPr>
      <w:rPr>
        <w:rFonts w:ascii="Times New Roman" w:hAnsi="Times New Roman" w:hint="default"/>
      </w:rPr>
    </w:lvl>
    <w:lvl w:ilvl="2" w:tplc="333E52B0" w:tentative="1">
      <w:start w:val="1"/>
      <w:numFmt w:val="bullet"/>
      <w:lvlText w:val="-"/>
      <w:lvlJc w:val="left"/>
      <w:pPr>
        <w:tabs>
          <w:tab w:val="num" w:pos="2160"/>
        </w:tabs>
        <w:ind w:left="2160" w:hanging="360"/>
      </w:pPr>
      <w:rPr>
        <w:rFonts w:ascii="Times New Roman" w:hAnsi="Times New Roman" w:hint="default"/>
      </w:rPr>
    </w:lvl>
    <w:lvl w:ilvl="3" w:tplc="8B5230D8" w:tentative="1">
      <w:start w:val="1"/>
      <w:numFmt w:val="bullet"/>
      <w:lvlText w:val="-"/>
      <w:lvlJc w:val="left"/>
      <w:pPr>
        <w:tabs>
          <w:tab w:val="num" w:pos="2880"/>
        </w:tabs>
        <w:ind w:left="2880" w:hanging="360"/>
      </w:pPr>
      <w:rPr>
        <w:rFonts w:ascii="Times New Roman" w:hAnsi="Times New Roman" w:hint="default"/>
      </w:rPr>
    </w:lvl>
    <w:lvl w:ilvl="4" w:tplc="4F5E4F20" w:tentative="1">
      <w:start w:val="1"/>
      <w:numFmt w:val="bullet"/>
      <w:lvlText w:val="-"/>
      <w:lvlJc w:val="left"/>
      <w:pPr>
        <w:tabs>
          <w:tab w:val="num" w:pos="3600"/>
        </w:tabs>
        <w:ind w:left="3600" w:hanging="360"/>
      </w:pPr>
      <w:rPr>
        <w:rFonts w:ascii="Times New Roman" w:hAnsi="Times New Roman" w:hint="default"/>
      </w:rPr>
    </w:lvl>
    <w:lvl w:ilvl="5" w:tplc="D266289A" w:tentative="1">
      <w:start w:val="1"/>
      <w:numFmt w:val="bullet"/>
      <w:lvlText w:val="-"/>
      <w:lvlJc w:val="left"/>
      <w:pPr>
        <w:tabs>
          <w:tab w:val="num" w:pos="4320"/>
        </w:tabs>
        <w:ind w:left="4320" w:hanging="360"/>
      </w:pPr>
      <w:rPr>
        <w:rFonts w:ascii="Times New Roman" w:hAnsi="Times New Roman" w:hint="default"/>
      </w:rPr>
    </w:lvl>
    <w:lvl w:ilvl="6" w:tplc="29285680" w:tentative="1">
      <w:start w:val="1"/>
      <w:numFmt w:val="bullet"/>
      <w:lvlText w:val="-"/>
      <w:lvlJc w:val="left"/>
      <w:pPr>
        <w:tabs>
          <w:tab w:val="num" w:pos="5040"/>
        </w:tabs>
        <w:ind w:left="5040" w:hanging="360"/>
      </w:pPr>
      <w:rPr>
        <w:rFonts w:ascii="Times New Roman" w:hAnsi="Times New Roman" w:hint="default"/>
      </w:rPr>
    </w:lvl>
    <w:lvl w:ilvl="7" w:tplc="FA7E7284" w:tentative="1">
      <w:start w:val="1"/>
      <w:numFmt w:val="bullet"/>
      <w:lvlText w:val="-"/>
      <w:lvlJc w:val="left"/>
      <w:pPr>
        <w:tabs>
          <w:tab w:val="num" w:pos="5760"/>
        </w:tabs>
        <w:ind w:left="5760" w:hanging="360"/>
      </w:pPr>
      <w:rPr>
        <w:rFonts w:ascii="Times New Roman" w:hAnsi="Times New Roman" w:hint="default"/>
      </w:rPr>
    </w:lvl>
    <w:lvl w:ilvl="8" w:tplc="9572BDC6" w:tentative="1">
      <w:start w:val="1"/>
      <w:numFmt w:val="bullet"/>
      <w:lvlText w:val="-"/>
      <w:lvlJc w:val="left"/>
      <w:pPr>
        <w:tabs>
          <w:tab w:val="num" w:pos="6480"/>
        </w:tabs>
        <w:ind w:left="6480" w:hanging="360"/>
      </w:pPr>
      <w:rPr>
        <w:rFonts w:ascii="Times New Roman" w:hAnsi="Times New Roman" w:hint="default"/>
      </w:rPr>
    </w:lvl>
  </w:abstractNum>
  <w:abstractNum w:abstractNumId="98">
    <w:nsid w:val="6FD50F13"/>
    <w:multiLevelType w:val="hybridMultilevel"/>
    <w:tmpl w:val="E1CCD772"/>
    <w:lvl w:ilvl="0" w:tplc="A9EEB096">
      <w:start w:val="1"/>
      <w:numFmt w:val="bullet"/>
      <w:lvlText w:val=""/>
      <w:lvlJc w:val="left"/>
      <w:pPr>
        <w:tabs>
          <w:tab w:val="num" w:pos="720"/>
        </w:tabs>
        <w:ind w:left="720" w:hanging="360"/>
      </w:pPr>
      <w:rPr>
        <w:rFonts w:ascii="Wingdings" w:hAnsi="Wingdings" w:hint="default"/>
      </w:rPr>
    </w:lvl>
    <w:lvl w:ilvl="1" w:tplc="1AB88442">
      <w:start w:val="1657"/>
      <w:numFmt w:val="bullet"/>
      <w:lvlText w:val=""/>
      <w:lvlJc w:val="left"/>
      <w:pPr>
        <w:tabs>
          <w:tab w:val="num" w:pos="1440"/>
        </w:tabs>
        <w:ind w:left="1440" w:hanging="360"/>
      </w:pPr>
      <w:rPr>
        <w:rFonts w:ascii="Wingdings" w:hAnsi="Wingdings" w:hint="default"/>
      </w:rPr>
    </w:lvl>
    <w:lvl w:ilvl="2" w:tplc="74183254" w:tentative="1">
      <w:start w:val="1"/>
      <w:numFmt w:val="bullet"/>
      <w:lvlText w:val=""/>
      <w:lvlJc w:val="left"/>
      <w:pPr>
        <w:tabs>
          <w:tab w:val="num" w:pos="2160"/>
        </w:tabs>
        <w:ind w:left="2160" w:hanging="360"/>
      </w:pPr>
      <w:rPr>
        <w:rFonts w:ascii="Wingdings" w:hAnsi="Wingdings" w:hint="default"/>
      </w:rPr>
    </w:lvl>
    <w:lvl w:ilvl="3" w:tplc="4446C76A" w:tentative="1">
      <w:start w:val="1"/>
      <w:numFmt w:val="bullet"/>
      <w:lvlText w:val=""/>
      <w:lvlJc w:val="left"/>
      <w:pPr>
        <w:tabs>
          <w:tab w:val="num" w:pos="2880"/>
        </w:tabs>
        <w:ind w:left="2880" w:hanging="360"/>
      </w:pPr>
      <w:rPr>
        <w:rFonts w:ascii="Wingdings" w:hAnsi="Wingdings" w:hint="default"/>
      </w:rPr>
    </w:lvl>
    <w:lvl w:ilvl="4" w:tplc="E50EE4B4" w:tentative="1">
      <w:start w:val="1"/>
      <w:numFmt w:val="bullet"/>
      <w:lvlText w:val=""/>
      <w:lvlJc w:val="left"/>
      <w:pPr>
        <w:tabs>
          <w:tab w:val="num" w:pos="3600"/>
        </w:tabs>
        <w:ind w:left="3600" w:hanging="360"/>
      </w:pPr>
      <w:rPr>
        <w:rFonts w:ascii="Wingdings" w:hAnsi="Wingdings" w:hint="default"/>
      </w:rPr>
    </w:lvl>
    <w:lvl w:ilvl="5" w:tplc="86B0B792" w:tentative="1">
      <w:start w:val="1"/>
      <w:numFmt w:val="bullet"/>
      <w:lvlText w:val=""/>
      <w:lvlJc w:val="left"/>
      <w:pPr>
        <w:tabs>
          <w:tab w:val="num" w:pos="4320"/>
        </w:tabs>
        <w:ind w:left="4320" w:hanging="360"/>
      </w:pPr>
      <w:rPr>
        <w:rFonts w:ascii="Wingdings" w:hAnsi="Wingdings" w:hint="default"/>
      </w:rPr>
    </w:lvl>
    <w:lvl w:ilvl="6" w:tplc="FB9AFD1E" w:tentative="1">
      <w:start w:val="1"/>
      <w:numFmt w:val="bullet"/>
      <w:lvlText w:val=""/>
      <w:lvlJc w:val="left"/>
      <w:pPr>
        <w:tabs>
          <w:tab w:val="num" w:pos="5040"/>
        </w:tabs>
        <w:ind w:left="5040" w:hanging="360"/>
      </w:pPr>
      <w:rPr>
        <w:rFonts w:ascii="Wingdings" w:hAnsi="Wingdings" w:hint="default"/>
      </w:rPr>
    </w:lvl>
    <w:lvl w:ilvl="7" w:tplc="15604B62" w:tentative="1">
      <w:start w:val="1"/>
      <w:numFmt w:val="bullet"/>
      <w:lvlText w:val=""/>
      <w:lvlJc w:val="left"/>
      <w:pPr>
        <w:tabs>
          <w:tab w:val="num" w:pos="5760"/>
        </w:tabs>
        <w:ind w:left="5760" w:hanging="360"/>
      </w:pPr>
      <w:rPr>
        <w:rFonts w:ascii="Wingdings" w:hAnsi="Wingdings" w:hint="default"/>
      </w:rPr>
    </w:lvl>
    <w:lvl w:ilvl="8" w:tplc="5F3E5284" w:tentative="1">
      <w:start w:val="1"/>
      <w:numFmt w:val="bullet"/>
      <w:lvlText w:val=""/>
      <w:lvlJc w:val="left"/>
      <w:pPr>
        <w:tabs>
          <w:tab w:val="num" w:pos="6480"/>
        </w:tabs>
        <w:ind w:left="6480" w:hanging="360"/>
      </w:pPr>
      <w:rPr>
        <w:rFonts w:ascii="Wingdings" w:hAnsi="Wingdings" w:hint="default"/>
      </w:rPr>
    </w:lvl>
  </w:abstractNum>
  <w:abstractNum w:abstractNumId="99">
    <w:nsid w:val="73E16125"/>
    <w:multiLevelType w:val="hybridMultilevel"/>
    <w:tmpl w:val="0C5465BC"/>
    <w:lvl w:ilvl="0" w:tplc="7766E292">
      <w:start w:val="1"/>
      <w:numFmt w:val="bullet"/>
      <w:lvlText w:val=""/>
      <w:lvlJc w:val="left"/>
      <w:pPr>
        <w:tabs>
          <w:tab w:val="num" w:pos="720"/>
        </w:tabs>
        <w:ind w:left="720" w:hanging="360"/>
      </w:pPr>
      <w:rPr>
        <w:rFonts w:ascii="Wingdings" w:hAnsi="Wingdings" w:hint="default"/>
      </w:rPr>
    </w:lvl>
    <w:lvl w:ilvl="1" w:tplc="B498D116">
      <w:start w:val="973"/>
      <w:numFmt w:val="bullet"/>
      <w:lvlText w:val=""/>
      <w:lvlJc w:val="left"/>
      <w:pPr>
        <w:tabs>
          <w:tab w:val="num" w:pos="1440"/>
        </w:tabs>
        <w:ind w:left="1440" w:hanging="360"/>
      </w:pPr>
      <w:rPr>
        <w:rFonts w:ascii="Wingdings" w:hAnsi="Wingdings" w:hint="default"/>
      </w:rPr>
    </w:lvl>
    <w:lvl w:ilvl="2" w:tplc="BBF0594A" w:tentative="1">
      <w:start w:val="1"/>
      <w:numFmt w:val="bullet"/>
      <w:lvlText w:val=""/>
      <w:lvlJc w:val="left"/>
      <w:pPr>
        <w:tabs>
          <w:tab w:val="num" w:pos="2160"/>
        </w:tabs>
        <w:ind w:left="2160" w:hanging="360"/>
      </w:pPr>
      <w:rPr>
        <w:rFonts w:ascii="Wingdings" w:hAnsi="Wingdings" w:hint="default"/>
      </w:rPr>
    </w:lvl>
    <w:lvl w:ilvl="3" w:tplc="ECD40C18" w:tentative="1">
      <w:start w:val="1"/>
      <w:numFmt w:val="bullet"/>
      <w:lvlText w:val=""/>
      <w:lvlJc w:val="left"/>
      <w:pPr>
        <w:tabs>
          <w:tab w:val="num" w:pos="2880"/>
        </w:tabs>
        <w:ind w:left="2880" w:hanging="360"/>
      </w:pPr>
      <w:rPr>
        <w:rFonts w:ascii="Wingdings" w:hAnsi="Wingdings" w:hint="default"/>
      </w:rPr>
    </w:lvl>
    <w:lvl w:ilvl="4" w:tplc="7AB01B16" w:tentative="1">
      <w:start w:val="1"/>
      <w:numFmt w:val="bullet"/>
      <w:lvlText w:val=""/>
      <w:lvlJc w:val="left"/>
      <w:pPr>
        <w:tabs>
          <w:tab w:val="num" w:pos="3600"/>
        </w:tabs>
        <w:ind w:left="3600" w:hanging="360"/>
      </w:pPr>
      <w:rPr>
        <w:rFonts w:ascii="Wingdings" w:hAnsi="Wingdings" w:hint="default"/>
      </w:rPr>
    </w:lvl>
    <w:lvl w:ilvl="5" w:tplc="803A8F60" w:tentative="1">
      <w:start w:val="1"/>
      <w:numFmt w:val="bullet"/>
      <w:lvlText w:val=""/>
      <w:lvlJc w:val="left"/>
      <w:pPr>
        <w:tabs>
          <w:tab w:val="num" w:pos="4320"/>
        </w:tabs>
        <w:ind w:left="4320" w:hanging="360"/>
      </w:pPr>
      <w:rPr>
        <w:rFonts w:ascii="Wingdings" w:hAnsi="Wingdings" w:hint="default"/>
      </w:rPr>
    </w:lvl>
    <w:lvl w:ilvl="6" w:tplc="01404756" w:tentative="1">
      <w:start w:val="1"/>
      <w:numFmt w:val="bullet"/>
      <w:lvlText w:val=""/>
      <w:lvlJc w:val="left"/>
      <w:pPr>
        <w:tabs>
          <w:tab w:val="num" w:pos="5040"/>
        </w:tabs>
        <w:ind w:left="5040" w:hanging="360"/>
      </w:pPr>
      <w:rPr>
        <w:rFonts w:ascii="Wingdings" w:hAnsi="Wingdings" w:hint="default"/>
      </w:rPr>
    </w:lvl>
    <w:lvl w:ilvl="7" w:tplc="0E2AB28C" w:tentative="1">
      <w:start w:val="1"/>
      <w:numFmt w:val="bullet"/>
      <w:lvlText w:val=""/>
      <w:lvlJc w:val="left"/>
      <w:pPr>
        <w:tabs>
          <w:tab w:val="num" w:pos="5760"/>
        </w:tabs>
        <w:ind w:left="5760" w:hanging="360"/>
      </w:pPr>
      <w:rPr>
        <w:rFonts w:ascii="Wingdings" w:hAnsi="Wingdings" w:hint="default"/>
      </w:rPr>
    </w:lvl>
    <w:lvl w:ilvl="8" w:tplc="2AFEB182" w:tentative="1">
      <w:start w:val="1"/>
      <w:numFmt w:val="bullet"/>
      <w:lvlText w:val=""/>
      <w:lvlJc w:val="left"/>
      <w:pPr>
        <w:tabs>
          <w:tab w:val="num" w:pos="6480"/>
        </w:tabs>
        <w:ind w:left="6480" w:hanging="360"/>
      </w:pPr>
      <w:rPr>
        <w:rFonts w:ascii="Wingdings" w:hAnsi="Wingdings" w:hint="default"/>
      </w:rPr>
    </w:lvl>
  </w:abstractNum>
  <w:abstractNum w:abstractNumId="100">
    <w:nsid w:val="753374D9"/>
    <w:multiLevelType w:val="hybridMultilevel"/>
    <w:tmpl w:val="1094633C"/>
    <w:lvl w:ilvl="0" w:tplc="4AEE1D4A">
      <w:start w:val="1"/>
      <w:numFmt w:val="bullet"/>
      <w:lvlText w:val=""/>
      <w:lvlJc w:val="left"/>
      <w:pPr>
        <w:tabs>
          <w:tab w:val="num" w:pos="720"/>
        </w:tabs>
        <w:ind w:left="720" w:hanging="360"/>
      </w:pPr>
      <w:rPr>
        <w:rFonts w:ascii="Wingdings" w:hAnsi="Wingdings" w:hint="default"/>
      </w:rPr>
    </w:lvl>
    <w:lvl w:ilvl="1" w:tplc="0540B696" w:tentative="1">
      <w:start w:val="1"/>
      <w:numFmt w:val="bullet"/>
      <w:lvlText w:val=""/>
      <w:lvlJc w:val="left"/>
      <w:pPr>
        <w:tabs>
          <w:tab w:val="num" w:pos="1440"/>
        </w:tabs>
        <w:ind w:left="1440" w:hanging="360"/>
      </w:pPr>
      <w:rPr>
        <w:rFonts w:ascii="Wingdings" w:hAnsi="Wingdings" w:hint="default"/>
      </w:rPr>
    </w:lvl>
    <w:lvl w:ilvl="2" w:tplc="286C3E3E" w:tentative="1">
      <w:start w:val="1"/>
      <w:numFmt w:val="bullet"/>
      <w:lvlText w:val=""/>
      <w:lvlJc w:val="left"/>
      <w:pPr>
        <w:tabs>
          <w:tab w:val="num" w:pos="2160"/>
        </w:tabs>
        <w:ind w:left="2160" w:hanging="360"/>
      </w:pPr>
      <w:rPr>
        <w:rFonts w:ascii="Wingdings" w:hAnsi="Wingdings" w:hint="default"/>
      </w:rPr>
    </w:lvl>
    <w:lvl w:ilvl="3" w:tplc="2E06E12A" w:tentative="1">
      <w:start w:val="1"/>
      <w:numFmt w:val="bullet"/>
      <w:lvlText w:val=""/>
      <w:lvlJc w:val="left"/>
      <w:pPr>
        <w:tabs>
          <w:tab w:val="num" w:pos="2880"/>
        </w:tabs>
        <w:ind w:left="2880" w:hanging="360"/>
      </w:pPr>
      <w:rPr>
        <w:rFonts w:ascii="Wingdings" w:hAnsi="Wingdings" w:hint="default"/>
      </w:rPr>
    </w:lvl>
    <w:lvl w:ilvl="4" w:tplc="917CDF76" w:tentative="1">
      <w:start w:val="1"/>
      <w:numFmt w:val="bullet"/>
      <w:lvlText w:val=""/>
      <w:lvlJc w:val="left"/>
      <w:pPr>
        <w:tabs>
          <w:tab w:val="num" w:pos="3600"/>
        </w:tabs>
        <w:ind w:left="3600" w:hanging="360"/>
      </w:pPr>
      <w:rPr>
        <w:rFonts w:ascii="Wingdings" w:hAnsi="Wingdings" w:hint="default"/>
      </w:rPr>
    </w:lvl>
    <w:lvl w:ilvl="5" w:tplc="571E8D66" w:tentative="1">
      <w:start w:val="1"/>
      <w:numFmt w:val="bullet"/>
      <w:lvlText w:val=""/>
      <w:lvlJc w:val="left"/>
      <w:pPr>
        <w:tabs>
          <w:tab w:val="num" w:pos="4320"/>
        </w:tabs>
        <w:ind w:left="4320" w:hanging="360"/>
      </w:pPr>
      <w:rPr>
        <w:rFonts w:ascii="Wingdings" w:hAnsi="Wingdings" w:hint="default"/>
      </w:rPr>
    </w:lvl>
    <w:lvl w:ilvl="6" w:tplc="215AE198" w:tentative="1">
      <w:start w:val="1"/>
      <w:numFmt w:val="bullet"/>
      <w:lvlText w:val=""/>
      <w:lvlJc w:val="left"/>
      <w:pPr>
        <w:tabs>
          <w:tab w:val="num" w:pos="5040"/>
        </w:tabs>
        <w:ind w:left="5040" w:hanging="360"/>
      </w:pPr>
      <w:rPr>
        <w:rFonts w:ascii="Wingdings" w:hAnsi="Wingdings" w:hint="default"/>
      </w:rPr>
    </w:lvl>
    <w:lvl w:ilvl="7" w:tplc="3458A046" w:tentative="1">
      <w:start w:val="1"/>
      <w:numFmt w:val="bullet"/>
      <w:lvlText w:val=""/>
      <w:lvlJc w:val="left"/>
      <w:pPr>
        <w:tabs>
          <w:tab w:val="num" w:pos="5760"/>
        </w:tabs>
        <w:ind w:left="5760" w:hanging="360"/>
      </w:pPr>
      <w:rPr>
        <w:rFonts w:ascii="Wingdings" w:hAnsi="Wingdings" w:hint="default"/>
      </w:rPr>
    </w:lvl>
    <w:lvl w:ilvl="8" w:tplc="0B5E5C78" w:tentative="1">
      <w:start w:val="1"/>
      <w:numFmt w:val="bullet"/>
      <w:lvlText w:val=""/>
      <w:lvlJc w:val="left"/>
      <w:pPr>
        <w:tabs>
          <w:tab w:val="num" w:pos="6480"/>
        </w:tabs>
        <w:ind w:left="6480" w:hanging="360"/>
      </w:pPr>
      <w:rPr>
        <w:rFonts w:ascii="Wingdings" w:hAnsi="Wingdings" w:hint="default"/>
      </w:rPr>
    </w:lvl>
  </w:abstractNum>
  <w:abstractNum w:abstractNumId="101">
    <w:nsid w:val="78133813"/>
    <w:multiLevelType w:val="hybridMultilevel"/>
    <w:tmpl w:val="DC9025C4"/>
    <w:lvl w:ilvl="0" w:tplc="57B40790">
      <w:start w:val="1"/>
      <w:numFmt w:val="bullet"/>
      <w:lvlText w:val=""/>
      <w:lvlJc w:val="left"/>
      <w:pPr>
        <w:tabs>
          <w:tab w:val="num" w:pos="720"/>
        </w:tabs>
        <w:ind w:left="720" w:hanging="360"/>
      </w:pPr>
      <w:rPr>
        <w:rFonts w:ascii="Wingdings" w:hAnsi="Wingdings" w:hint="default"/>
      </w:rPr>
    </w:lvl>
    <w:lvl w:ilvl="1" w:tplc="82F8C8CE">
      <w:start w:val="1657"/>
      <w:numFmt w:val="bullet"/>
      <w:lvlText w:val=""/>
      <w:lvlJc w:val="left"/>
      <w:pPr>
        <w:tabs>
          <w:tab w:val="num" w:pos="1440"/>
        </w:tabs>
        <w:ind w:left="1440" w:hanging="360"/>
      </w:pPr>
      <w:rPr>
        <w:rFonts w:ascii="Wingdings" w:hAnsi="Wingdings" w:hint="default"/>
      </w:rPr>
    </w:lvl>
    <w:lvl w:ilvl="2" w:tplc="32BE034C" w:tentative="1">
      <w:start w:val="1"/>
      <w:numFmt w:val="bullet"/>
      <w:lvlText w:val=""/>
      <w:lvlJc w:val="left"/>
      <w:pPr>
        <w:tabs>
          <w:tab w:val="num" w:pos="2160"/>
        </w:tabs>
        <w:ind w:left="2160" w:hanging="360"/>
      </w:pPr>
      <w:rPr>
        <w:rFonts w:ascii="Wingdings" w:hAnsi="Wingdings" w:hint="default"/>
      </w:rPr>
    </w:lvl>
    <w:lvl w:ilvl="3" w:tplc="CDEA3F50" w:tentative="1">
      <w:start w:val="1"/>
      <w:numFmt w:val="bullet"/>
      <w:lvlText w:val=""/>
      <w:lvlJc w:val="left"/>
      <w:pPr>
        <w:tabs>
          <w:tab w:val="num" w:pos="2880"/>
        </w:tabs>
        <w:ind w:left="2880" w:hanging="360"/>
      </w:pPr>
      <w:rPr>
        <w:rFonts w:ascii="Wingdings" w:hAnsi="Wingdings" w:hint="default"/>
      </w:rPr>
    </w:lvl>
    <w:lvl w:ilvl="4" w:tplc="4E3A92C2" w:tentative="1">
      <w:start w:val="1"/>
      <w:numFmt w:val="bullet"/>
      <w:lvlText w:val=""/>
      <w:lvlJc w:val="left"/>
      <w:pPr>
        <w:tabs>
          <w:tab w:val="num" w:pos="3600"/>
        </w:tabs>
        <w:ind w:left="3600" w:hanging="360"/>
      </w:pPr>
      <w:rPr>
        <w:rFonts w:ascii="Wingdings" w:hAnsi="Wingdings" w:hint="default"/>
      </w:rPr>
    </w:lvl>
    <w:lvl w:ilvl="5" w:tplc="B7D886F2" w:tentative="1">
      <w:start w:val="1"/>
      <w:numFmt w:val="bullet"/>
      <w:lvlText w:val=""/>
      <w:lvlJc w:val="left"/>
      <w:pPr>
        <w:tabs>
          <w:tab w:val="num" w:pos="4320"/>
        </w:tabs>
        <w:ind w:left="4320" w:hanging="360"/>
      </w:pPr>
      <w:rPr>
        <w:rFonts w:ascii="Wingdings" w:hAnsi="Wingdings" w:hint="default"/>
      </w:rPr>
    </w:lvl>
    <w:lvl w:ilvl="6" w:tplc="5DCE0008" w:tentative="1">
      <w:start w:val="1"/>
      <w:numFmt w:val="bullet"/>
      <w:lvlText w:val=""/>
      <w:lvlJc w:val="left"/>
      <w:pPr>
        <w:tabs>
          <w:tab w:val="num" w:pos="5040"/>
        </w:tabs>
        <w:ind w:left="5040" w:hanging="360"/>
      </w:pPr>
      <w:rPr>
        <w:rFonts w:ascii="Wingdings" w:hAnsi="Wingdings" w:hint="default"/>
      </w:rPr>
    </w:lvl>
    <w:lvl w:ilvl="7" w:tplc="7BA85AFE" w:tentative="1">
      <w:start w:val="1"/>
      <w:numFmt w:val="bullet"/>
      <w:lvlText w:val=""/>
      <w:lvlJc w:val="left"/>
      <w:pPr>
        <w:tabs>
          <w:tab w:val="num" w:pos="5760"/>
        </w:tabs>
        <w:ind w:left="5760" w:hanging="360"/>
      </w:pPr>
      <w:rPr>
        <w:rFonts w:ascii="Wingdings" w:hAnsi="Wingdings" w:hint="default"/>
      </w:rPr>
    </w:lvl>
    <w:lvl w:ilvl="8" w:tplc="2A16F736" w:tentative="1">
      <w:start w:val="1"/>
      <w:numFmt w:val="bullet"/>
      <w:lvlText w:val=""/>
      <w:lvlJc w:val="left"/>
      <w:pPr>
        <w:tabs>
          <w:tab w:val="num" w:pos="6480"/>
        </w:tabs>
        <w:ind w:left="6480" w:hanging="360"/>
      </w:pPr>
      <w:rPr>
        <w:rFonts w:ascii="Wingdings" w:hAnsi="Wingdings" w:hint="default"/>
      </w:rPr>
    </w:lvl>
  </w:abstractNum>
  <w:abstractNum w:abstractNumId="102">
    <w:nsid w:val="781F1E5D"/>
    <w:multiLevelType w:val="hybridMultilevel"/>
    <w:tmpl w:val="2820E054"/>
    <w:lvl w:ilvl="0" w:tplc="83FCE622">
      <w:start w:val="1"/>
      <w:numFmt w:val="bullet"/>
      <w:lvlText w:val=""/>
      <w:lvlJc w:val="left"/>
      <w:pPr>
        <w:tabs>
          <w:tab w:val="num" w:pos="720"/>
        </w:tabs>
        <w:ind w:left="720" w:hanging="360"/>
      </w:pPr>
      <w:rPr>
        <w:rFonts w:ascii="Wingdings" w:hAnsi="Wingdings" w:hint="default"/>
      </w:rPr>
    </w:lvl>
    <w:lvl w:ilvl="1" w:tplc="337C7D6E" w:tentative="1">
      <w:start w:val="1"/>
      <w:numFmt w:val="bullet"/>
      <w:lvlText w:val=""/>
      <w:lvlJc w:val="left"/>
      <w:pPr>
        <w:tabs>
          <w:tab w:val="num" w:pos="1440"/>
        </w:tabs>
        <w:ind w:left="1440" w:hanging="360"/>
      </w:pPr>
      <w:rPr>
        <w:rFonts w:ascii="Wingdings" w:hAnsi="Wingdings" w:hint="default"/>
      </w:rPr>
    </w:lvl>
    <w:lvl w:ilvl="2" w:tplc="887C6408" w:tentative="1">
      <w:start w:val="1"/>
      <w:numFmt w:val="bullet"/>
      <w:lvlText w:val=""/>
      <w:lvlJc w:val="left"/>
      <w:pPr>
        <w:tabs>
          <w:tab w:val="num" w:pos="2160"/>
        </w:tabs>
        <w:ind w:left="2160" w:hanging="360"/>
      </w:pPr>
      <w:rPr>
        <w:rFonts w:ascii="Wingdings" w:hAnsi="Wingdings" w:hint="default"/>
      </w:rPr>
    </w:lvl>
    <w:lvl w:ilvl="3" w:tplc="2466DEAA" w:tentative="1">
      <w:start w:val="1"/>
      <w:numFmt w:val="bullet"/>
      <w:lvlText w:val=""/>
      <w:lvlJc w:val="left"/>
      <w:pPr>
        <w:tabs>
          <w:tab w:val="num" w:pos="2880"/>
        </w:tabs>
        <w:ind w:left="2880" w:hanging="360"/>
      </w:pPr>
      <w:rPr>
        <w:rFonts w:ascii="Wingdings" w:hAnsi="Wingdings" w:hint="default"/>
      </w:rPr>
    </w:lvl>
    <w:lvl w:ilvl="4" w:tplc="A00ECB2A" w:tentative="1">
      <w:start w:val="1"/>
      <w:numFmt w:val="bullet"/>
      <w:lvlText w:val=""/>
      <w:lvlJc w:val="left"/>
      <w:pPr>
        <w:tabs>
          <w:tab w:val="num" w:pos="3600"/>
        </w:tabs>
        <w:ind w:left="3600" w:hanging="360"/>
      </w:pPr>
      <w:rPr>
        <w:rFonts w:ascii="Wingdings" w:hAnsi="Wingdings" w:hint="default"/>
      </w:rPr>
    </w:lvl>
    <w:lvl w:ilvl="5" w:tplc="AB209906" w:tentative="1">
      <w:start w:val="1"/>
      <w:numFmt w:val="bullet"/>
      <w:lvlText w:val=""/>
      <w:lvlJc w:val="left"/>
      <w:pPr>
        <w:tabs>
          <w:tab w:val="num" w:pos="4320"/>
        </w:tabs>
        <w:ind w:left="4320" w:hanging="360"/>
      </w:pPr>
      <w:rPr>
        <w:rFonts w:ascii="Wingdings" w:hAnsi="Wingdings" w:hint="default"/>
      </w:rPr>
    </w:lvl>
    <w:lvl w:ilvl="6" w:tplc="2A7887B2" w:tentative="1">
      <w:start w:val="1"/>
      <w:numFmt w:val="bullet"/>
      <w:lvlText w:val=""/>
      <w:lvlJc w:val="left"/>
      <w:pPr>
        <w:tabs>
          <w:tab w:val="num" w:pos="5040"/>
        </w:tabs>
        <w:ind w:left="5040" w:hanging="360"/>
      </w:pPr>
      <w:rPr>
        <w:rFonts w:ascii="Wingdings" w:hAnsi="Wingdings" w:hint="default"/>
      </w:rPr>
    </w:lvl>
    <w:lvl w:ilvl="7" w:tplc="590ED626" w:tentative="1">
      <w:start w:val="1"/>
      <w:numFmt w:val="bullet"/>
      <w:lvlText w:val=""/>
      <w:lvlJc w:val="left"/>
      <w:pPr>
        <w:tabs>
          <w:tab w:val="num" w:pos="5760"/>
        </w:tabs>
        <w:ind w:left="5760" w:hanging="360"/>
      </w:pPr>
      <w:rPr>
        <w:rFonts w:ascii="Wingdings" w:hAnsi="Wingdings" w:hint="default"/>
      </w:rPr>
    </w:lvl>
    <w:lvl w:ilvl="8" w:tplc="F42AB438" w:tentative="1">
      <w:start w:val="1"/>
      <w:numFmt w:val="bullet"/>
      <w:lvlText w:val=""/>
      <w:lvlJc w:val="left"/>
      <w:pPr>
        <w:tabs>
          <w:tab w:val="num" w:pos="6480"/>
        </w:tabs>
        <w:ind w:left="6480" w:hanging="360"/>
      </w:pPr>
      <w:rPr>
        <w:rFonts w:ascii="Wingdings" w:hAnsi="Wingdings" w:hint="default"/>
      </w:rPr>
    </w:lvl>
  </w:abstractNum>
  <w:abstractNum w:abstractNumId="103">
    <w:nsid w:val="78F77C30"/>
    <w:multiLevelType w:val="hybridMultilevel"/>
    <w:tmpl w:val="1B0277A8"/>
    <w:lvl w:ilvl="0" w:tplc="DBC840AE">
      <w:start w:val="1"/>
      <w:numFmt w:val="bullet"/>
      <w:lvlText w:val=""/>
      <w:lvlJc w:val="left"/>
      <w:pPr>
        <w:tabs>
          <w:tab w:val="num" w:pos="720"/>
        </w:tabs>
        <w:ind w:left="720" w:hanging="360"/>
      </w:pPr>
      <w:rPr>
        <w:rFonts w:ascii="Wingdings" w:hAnsi="Wingdings" w:hint="default"/>
      </w:rPr>
    </w:lvl>
    <w:lvl w:ilvl="1" w:tplc="E668E326" w:tentative="1">
      <w:start w:val="1"/>
      <w:numFmt w:val="bullet"/>
      <w:lvlText w:val=""/>
      <w:lvlJc w:val="left"/>
      <w:pPr>
        <w:tabs>
          <w:tab w:val="num" w:pos="1440"/>
        </w:tabs>
        <w:ind w:left="1440" w:hanging="360"/>
      </w:pPr>
      <w:rPr>
        <w:rFonts w:ascii="Wingdings" w:hAnsi="Wingdings" w:hint="default"/>
      </w:rPr>
    </w:lvl>
    <w:lvl w:ilvl="2" w:tplc="D6F0756A" w:tentative="1">
      <w:start w:val="1"/>
      <w:numFmt w:val="bullet"/>
      <w:lvlText w:val=""/>
      <w:lvlJc w:val="left"/>
      <w:pPr>
        <w:tabs>
          <w:tab w:val="num" w:pos="2160"/>
        </w:tabs>
        <w:ind w:left="2160" w:hanging="360"/>
      </w:pPr>
      <w:rPr>
        <w:rFonts w:ascii="Wingdings" w:hAnsi="Wingdings" w:hint="default"/>
      </w:rPr>
    </w:lvl>
    <w:lvl w:ilvl="3" w:tplc="D80AA95C" w:tentative="1">
      <w:start w:val="1"/>
      <w:numFmt w:val="bullet"/>
      <w:lvlText w:val=""/>
      <w:lvlJc w:val="left"/>
      <w:pPr>
        <w:tabs>
          <w:tab w:val="num" w:pos="2880"/>
        </w:tabs>
        <w:ind w:left="2880" w:hanging="360"/>
      </w:pPr>
      <w:rPr>
        <w:rFonts w:ascii="Wingdings" w:hAnsi="Wingdings" w:hint="default"/>
      </w:rPr>
    </w:lvl>
    <w:lvl w:ilvl="4" w:tplc="A9D015AA" w:tentative="1">
      <w:start w:val="1"/>
      <w:numFmt w:val="bullet"/>
      <w:lvlText w:val=""/>
      <w:lvlJc w:val="left"/>
      <w:pPr>
        <w:tabs>
          <w:tab w:val="num" w:pos="3600"/>
        </w:tabs>
        <w:ind w:left="3600" w:hanging="360"/>
      </w:pPr>
      <w:rPr>
        <w:rFonts w:ascii="Wingdings" w:hAnsi="Wingdings" w:hint="default"/>
      </w:rPr>
    </w:lvl>
    <w:lvl w:ilvl="5" w:tplc="9C480E30" w:tentative="1">
      <w:start w:val="1"/>
      <w:numFmt w:val="bullet"/>
      <w:lvlText w:val=""/>
      <w:lvlJc w:val="left"/>
      <w:pPr>
        <w:tabs>
          <w:tab w:val="num" w:pos="4320"/>
        </w:tabs>
        <w:ind w:left="4320" w:hanging="360"/>
      </w:pPr>
      <w:rPr>
        <w:rFonts w:ascii="Wingdings" w:hAnsi="Wingdings" w:hint="default"/>
      </w:rPr>
    </w:lvl>
    <w:lvl w:ilvl="6" w:tplc="9C4EDAE2" w:tentative="1">
      <w:start w:val="1"/>
      <w:numFmt w:val="bullet"/>
      <w:lvlText w:val=""/>
      <w:lvlJc w:val="left"/>
      <w:pPr>
        <w:tabs>
          <w:tab w:val="num" w:pos="5040"/>
        </w:tabs>
        <w:ind w:left="5040" w:hanging="360"/>
      </w:pPr>
      <w:rPr>
        <w:rFonts w:ascii="Wingdings" w:hAnsi="Wingdings" w:hint="default"/>
      </w:rPr>
    </w:lvl>
    <w:lvl w:ilvl="7" w:tplc="BA500FAE" w:tentative="1">
      <w:start w:val="1"/>
      <w:numFmt w:val="bullet"/>
      <w:lvlText w:val=""/>
      <w:lvlJc w:val="left"/>
      <w:pPr>
        <w:tabs>
          <w:tab w:val="num" w:pos="5760"/>
        </w:tabs>
        <w:ind w:left="5760" w:hanging="360"/>
      </w:pPr>
      <w:rPr>
        <w:rFonts w:ascii="Wingdings" w:hAnsi="Wingdings" w:hint="default"/>
      </w:rPr>
    </w:lvl>
    <w:lvl w:ilvl="8" w:tplc="DE68C2A0" w:tentative="1">
      <w:start w:val="1"/>
      <w:numFmt w:val="bullet"/>
      <w:lvlText w:val=""/>
      <w:lvlJc w:val="left"/>
      <w:pPr>
        <w:tabs>
          <w:tab w:val="num" w:pos="6480"/>
        </w:tabs>
        <w:ind w:left="6480" w:hanging="360"/>
      </w:pPr>
      <w:rPr>
        <w:rFonts w:ascii="Wingdings" w:hAnsi="Wingdings" w:hint="default"/>
      </w:rPr>
    </w:lvl>
  </w:abstractNum>
  <w:abstractNum w:abstractNumId="104">
    <w:nsid w:val="7A184F53"/>
    <w:multiLevelType w:val="hybridMultilevel"/>
    <w:tmpl w:val="E1C00306"/>
    <w:lvl w:ilvl="0" w:tplc="4CD4E8C0">
      <w:start w:val="1"/>
      <w:numFmt w:val="bullet"/>
      <w:lvlText w:val=""/>
      <w:lvlJc w:val="left"/>
      <w:pPr>
        <w:tabs>
          <w:tab w:val="num" w:pos="720"/>
        </w:tabs>
        <w:ind w:left="720" w:hanging="360"/>
      </w:pPr>
      <w:rPr>
        <w:rFonts w:ascii="Wingdings" w:hAnsi="Wingdings" w:hint="default"/>
      </w:rPr>
    </w:lvl>
    <w:lvl w:ilvl="1" w:tplc="A56A3C78" w:tentative="1">
      <w:start w:val="1"/>
      <w:numFmt w:val="bullet"/>
      <w:lvlText w:val=""/>
      <w:lvlJc w:val="left"/>
      <w:pPr>
        <w:tabs>
          <w:tab w:val="num" w:pos="1440"/>
        </w:tabs>
        <w:ind w:left="1440" w:hanging="360"/>
      </w:pPr>
      <w:rPr>
        <w:rFonts w:ascii="Wingdings" w:hAnsi="Wingdings" w:hint="default"/>
      </w:rPr>
    </w:lvl>
    <w:lvl w:ilvl="2" w:tplc="3B3CB5FE" w:tentative="1">
      <w:start w:val="1"/>
      <w:numFmt w:val="bullet"/>
      <w:lvlText w:val=""/>
      <w:lvlJc w:val="left"/>
      <w:pPr>
        <w:tabs>
          <w:tab w:val="num" w:pos="2160"/>
        </w:tabs>
        <w:ind w:left="2160" w:hanging="360"/>
      </w:pPr>
      <w:rPr>
        <w:rFonts w:ascii="Wingdings" w:hAnsi="Wingdings" w:hint="default"/>
      </w:rPr>
    </w:lvl>
    <w:lvl w:ilvl="3" w:tplc="72407A8E" w:tentative="1">
      <w:start w:val="1"/>
      <w:numFmt w:val="bullet"/>
      <w:lvlText w:val=""/>
      <w:lvlJc w:val="left"/>
      <w:pPr>
        <w:tabs>
          <w:tab w:val="num" w:pos="2880"/>
        </w:tabs>
        <w:ind w:left="2880" w:hanging="360"/>
      </w:pPr>
      <w:rPr>
        <w:rFonts w:ascii="Wingdings" w:hAnsi="Wingdings" w:hint="default"/>
      </w:rPr>
    </w:lvl>
    <w:lvl w:ilvl="4" w:tplc="24DA16B2" w:tentative="1">
      <w:start w:val="1"/>
      <w:numFmt w:val="bullet"/>
      <w:lvlText w:val=""/>
      <w:lvlJc w:val="left"/>
      <w:pPr>
        <w:tabs>
          <w:tab w:val="num" w:pos="3600"/>
        </w:tabs>
        <w:ind w:left="3600" w:hanging="360"/>
      </w:pPr>
      <w:rPr>
        <w:rFonts w:ascii="Wingdings" w:hAnsi="Wingdings" w:hint="default"/>
      </w:rPr>
    </w:lvl>
    <w:lvl w:ilvl="5" w:tplc="ED28AA00" w:tentative="1">
      <w:start w:val="1"/>
      <w:numFmt w:val="bullet"/>
      <w:lvlText w:val=""/>
      <w:lvlJc w:val="left"/>
      <w:pPr>
        <w:tabs>
          <w:tab w:val="num" w:pos="4320"/>
        </w:tabs>
        <w:ind w:left="4320" w:hanging="360"/>
      </w:pPr>
      <w:rPr>
        <w:rFonts w:ascii="Wingdings" w:hAnsi="Wingdings" w:hint="default"/>
      </w:rPr>
    </w:lvl>
    <w:lvl w:ilvl="6" w:tplc="56906BCC" w:tentative="1">
      <w:start w:val="1"/>
      <w:numFmt w:val="bullet"/>
      <w:lvlText w:val=""/>
      <w:lvlJc w:val="left"/>
      <w:pPr>
        <w:tabs>
          <w:tab w:val="num" w:pos="5040"/>
        </w:tabs>
        <w:ind w:left="5040" w:hanging="360"/>
      </w:pPr>
      <w:rPr>
        <w:rFonts w:ascii="Wingdings" w:hAnsi="Wingdings" w:hint="default"/>
      </w:rPr>
    </w:lvl>
    <w:lvl w:ilvl="7" w:tplc="FCF4D30C" w:tentative="1">
      <w:start w:val="1"/>
      <w:numFmt w:val="bullet"/>
      <w:lvlText w:val=""/>
      <w:lvlJc w:val="left"/>
      <w:pPr>
        <w:tabs>
          <w:tab w:val="num" w:pos="5760"/>
        </w:tabs>
        <w:ind w:left="5760" w:hanging="360"/>
      </w:pPr>
      <w:rPr>
        <w:rFonts w:ascii="Wingdings" w:hAnsi="Wingdings" w:hint="default"/>
      </w:rPr>
    </w:lvl>
    <w:lvl w:ilvl="8" w:tplc="1702F13C" w:tentative="1">
      <w:start w:val="1"/>
      <w:numFmt w:val="bullet"/>
      <w:lvlText w:val=""/>
      <w:lvlJc w:val="left"/>
      <w:pPr>
        <w:tabs>
          <w:tab w:val="num" w:pos="6480"/>
        </w:tabs>
        <w:ind w:left="6480" w:hanging="360"/>
      </w:pPr>
      <w:rPr>
        <w:rFonts w:ascii="Wingdings" w:hAnsi="Wingdings" w:hint="default"/>
      </w:rPr>
    </w:lvl>
  </w:abstractNum>
  <w:abstractNum w:abstractNumId="105">
    <w:nsid w:val="7A642E31"/>
    <w:multiLevelType w:val="hybridMultilevel"/>
    <w:tmpl w:val="1FF666BA"/>
    <w:lvl w:ilvl="0" w:tplc="61766D5A">
      <w:start w:val="1"/>
      <w:numFmt w:val="bullet"/>
      <w:lvlText w:val=""/>
      <w:lvlJc w:val="left"/>
      <w:pPr>
        <w:tabs>
          <w:tab w:val="num" w:pos="720"/>
        </w:tabs>
        <w:ind w:left="720" w:hanging="360"/>
      </w:pPr>
      <w:rPr>
        <w:rFonts w:ascii="Wingdings" w:hAnsi="Wingdings" w:hint="default"/>
      </w:rPr>
    </w:lvl>
    <w:lvl w:ilvl="1" w:tplc="991C2CD2">
      <w:start w:val="303"/>
      <w:numFmt w:val="bullet"/>
      <w:lvlText w:val=""/>
      <w:lvlJc w:val="left"/>
      <w:pPr>
        <w:tabs>
          <w:tab w:val="num" w:pos="1440"/>
        </w:tabs>
        <w:ind w:left="1440" w:hanging="360"/>
      </w:pPr>
      <w:rPr>
        <w:rFonts w:ascii="Wingdings" w:hAnsi="Wingdings" w:hint="default"/>
      </w:rPr>
    </w:lvl>
    <w:lvl w:ilvl="2" w:tplc="FE468E9C" w:tentative="1">
      <w:start w:val="1"/>
      <w:numFmt w:val="bullet"/>
      <w:lvlText w:val=""/>
      <w:lvlJc w:val="left"/>
      <w:pPr>
        <w:tabs>
          <w:tab w:val="num" w:pos="2160"/>
        </w:tabs>
        <w:ind w:left="2160" w:hanging="360"/>
      </w:pPr>
      <w:rPr>
        <w:rFonts w:ascii="Wingdings" w:hAnsi="Wingdings" w:hint="default"/>
      </w:rPr>
    </w:lvl>
    <w:lvl w:ilvl="3" w:tplc="794CCDE6" w:tentative="1">
      <w:start w:val="1"/>
      <w:numFmt w:val="bullet"/>
      <w:lvlText w:val=""/>
      <w:lvlJc w:val="left"/>
      <w:pPr>
        <w:tabs>
          <w:tab w:val="num" w:pos="2880"/>
        </w:tabs>
        <w:ind w:left="2880" w:hanging="360"/>
      </w:pPr>
      <w:rPr>
        <w:rFonts w:ascii="Wingdings" w:hAnsi="Wingdings" w:hint="default"/>
      </w:rPr>
    </w:lvl>
    <w:lvl w:ilvl="4" w:tplc="9EE2D4F6" w:tentative="1">
      <w:start w:val="1"/>
      <w:numFmt w:val="bullet"/>
      <w:lvlText w:val=""/>
      <w:lvlJc w:val="left"/>
      <w:pPr>
        <w:tabs>
          <w:tab w:val="num" w:pos="3600"/>
        </w:tabs>
        <w:ind w:left="3600" w:hanging="360"/>
      </w:pPr>
      <w:rPr>
        <w:rFonts w:ascii="Wingdings" w:hAnsi="Wingdings" w:hint="default"/>
      </w:rPr>
    </w:lvl>
    <w:lvl w:ilvl="5" w:tplc="88F23260" w:tentative="1">
      <w:start w:val="1"/>
      <w:numFmt w:val="bullet"/>
      <w:lvlText w:val=""/>
      <w:lvlJc w:val="left"/>
      <w:pPr>
        <w:tabs>
          <w:tab w:val="num" w:pos="4320"/>
        </w:tabs>
        <w:ind w:left="4320" w:hanging="360"/>
      </w:pPr>
      <w:rPr>
        <w:rFonts w:ascii="Wingdings" w:hAnsi="Wingdings" w:hint="default"/>
      </w:rPr>
    </w:lvl>
    <w:lvl w:ilvl="6" w:tplc="FA728914" w:tentative="1">
      <w:start w:val="1"/>
      <w:numFmt w:val="bullet"/>
      <w:lvlText w:val=""/>
      <w:lvlJc w:val="left"/>
      <w:pPr>
        <w:tabs>
          <w:tab w:val="num" w:pos="5040"/>
        </w:tabs>
        <w:ind w:left="5040" w:hanging="360"/>
      </w:pPr>
      <w:rPr>
        <w:rFonts w:ascii="Wingdings" w:hAnsi="Wingdings" w:hint="default"/>
      </w:rPr>
    </w:lvl>
    <w:lvl w:ilvl="7" w:tplc="63F412D4" w:tentative="1">
      <w:start w:val="1"/>
      <w:numFmt w:val="bullet"/>
      <w:lvlText w:val=""/>
      <w:lvlJc w:val="left"/>
      <w:pPr>
        <w:tabs>
          <w:tab w:val="num" w:pos="5760"/>
        </w:tabs>
        <w:ind w:left="5760" w:hanging="360"/>
      </w:pPr>
      <w:rPr>
        <w:rFonts w:ascii="Wingdings" w:hAnsi="Wingdings" w:hint="default"/>
      </w:rPr>
    </w:lvl>
    <w:lvl w:ilvl="8" w:tplc="A1A84264" w:tentative="1">
      <w:start w:val="1"/>
      <w:numFmt w:val="bullet"/>
      <w:lvlText w:val=""/>
      <w:lvlJc w:val="left"/>
      <w:pPr>
        <w:tabs>
          <w:tab w:val="num" w:pos="6480"/>
        </w:tabs>
        <w:ind w:left="6480" w:hanging="360"/>
      </w:pPr>
      <w:rPr>
        <w:rFonts w:ascii="Wingdings" w:hAnsi="Wingdings" w:hint="default"/>
      </w:rPr>
    </w:lvl>
  </w:abstractNum>
  <w:abstractNum w:abstractNumId="106">
    <w:nsid w:val="7B0E1967"/>
    <w:multiLevelType w:val="hybridMultilevel"/>
    <w:tmpl w:val="4EA474A6"/>
    <w:lvl w:ilvl="0" w:tplc="835856FA">
      <w:start w:val="1"/>
      <w:numFmt w:val="bullet"/>
      <w:lvlText w:val=""/>
      <w:lvlJc w:val="left"/>
      <w:pPr>
        <w:tabs>
          <w:tab w:val="num" w:pos="720"/>
        </w:tabs>
        <w:ind w:left="720" w:hanging="360"/>
      </w:pPr>
      <w:rPr>
        <w:rFonts w:ascii="Wingdings" w:hAnsi="Wingdings" w:hint="default"/>
      </w:rPr>
    </w:lvl>
    <w:lvl w:ilvl="1" w:tplc="33A6F19C">
      <w:start w:val="1872"/>
      <w:numFmt w:val="bullet"/>
      <w:lvlText w:val=""/>
      <w:lvlJc w:val="left"/>
      <w:pPr>
        <w:tabs>
          <w:tab w:val="num" w:pos="1440"/>
        </w:tabs>
        <w:ind w:left="1440" w:hanging="360"/>
      </w:pPr>
      <w:rPr>
        <w:rFonts w:ascii="Wingdings" w:hAnsi="Wingdings" w:hint="default"/>
      </w:rPr>
    </w:lvl>
    <w:lvl w:ilvl="2" w:tplc="915612BA" w:tentative="1">
      <w:start w:val="1"/>
      <w:numFmt w:val="bullet"/>
      <w:lvlText w:val=""/>
      <w:lvlJc w:val="left"/>
      <w:pPr>
        <w:tabs>
          <w:tab w:val="num" w:pos="2160"/>
        </w:tabs>
        <w:ind w:left="2160" w:hanging="360"/>
      </w:pPr>
      <w:rPr>
        <w:rFonts w:ascii="Wingdings" w:hAnsi="Wingdings" w:hint="default"/>
      </w:rPr>
    </w:lvl>
    <w:lvl w:ilvl="3" w:tplc="B5A63C12" w:tentative="1">
      <w:start w:val="1"/>
      <w:numFmt w:val="bullet"/>
      <w:lvlText w:val=""/>
      <w:lvlJc w:val="left"/>
      <w:pPr>
        <w:tabs>
          <w:tab w:val="num" w:pos="2880"/>
        </w:tabs>
        <w:ind w:left="2880" w:hanging="360"/>
      </w:pPr>
      <w:rPr>
        <w:rFonts w:ascii="Wingdings" w:hAnsi="Wingdings" w:hint="default"/>
      </w:rPr>
    </w:lvl>
    <w:lvl w:ilvl="4" w:tplc="013EFF60" w:tentative="1">
      <w:start w:val="1"/>
      <w:numFmt w:val="bullet"/>
      <w:lvlText w:val=""/>
      <w:lvlJc w:val="left"/>
      <w:pPr>
        <w:tabs>
          <w:tab w:val="num" w:pos="3600"/>
        </w:tabs>
        <w:ind w:left="3600" w:hanging="360"/>
      </w:pPr>
      <w:rPr>
        <w:rFonts w:ascii="Wingdings" w:hAnsi="Wingdings" w:hint="default"/>
      </w:rPr>
    </w:lvl>
    <w:lvl w:ilvl="5" w:tplc="8FF07A60" w:tentative="1">
      <w:start w:val="1"/>
      <w:numFmt w:val="bullet"/>
      <w:lvlText w:val=""/>
      <w:lvlJc w:val="left"/>
      <w:pPr>
        <w:tabs>
          <w:tab w:val="num" w:pos="4320"/>
        </w:tabs>
        <w:ind w:left="4320" w:hanging="360"/>
      </w:pPr>
      <w:rPr>
        <w:rFonts w:ascii="Wingdings" w:hAnsi="Wingdings" w:hint="default"/>
      </w:rPr>
    </w:lvl>
    <w:lvl w:ilvl="6" w:tplc="23582808" w:tentative="1">
      <w:start w:val="1"/>
      <w:numFmt w:val="bullet"/>
      <w:lvlText w:val=""/>
      <w:lvlJc w:val="left"/>
      <w:pPr>
        <w:tabs>
          <w:tab w:val="num" w:pos="5040"/>
        </w:tabs>
        <w:ind w:left="5040" w:hanging="360"/>
      </w:pPr>
      <w:rPr>
        <w:rFonts w:ascii="Wingdings" w:hAnsi="Wingdings" w:hint="default"/>
      </w:rPr>
    </w:lvl>
    <w:lvl w:ilvl="7" w:tplc="FF32DB62" w:tentative="1">
      <w:start w:val="1"/>
      <w:numFmt w:val="bullet"/>
      <w:lvlText w:val=""/>
      <w:lvlJc w:val="left"/>
      <w:pPr>
        <w:tabs>
          <w:tab w:val="num" w:pos="5760"/>
        </w:tabs>
        <w:ind w:left="5760" w:hanging="360"/>
      </w:pPr>
      <w:rPr>
        <w:rFonts w:ascii="Wingdings" w:hAnsi="Wingdings" w:hint="default"/>
      </w:rPr>
    </w:lvl>
    <w:lvl w:ilvl="8" w:tplc="B68A7B14" w:tentative="1">
      <w:start w:val="1"/>
      <w:numFmt w:val="bullet"/>
      <w:lvlText w:val=""/>
      <w:lvlJc w:val="left"/>
      <w:pPr>
        <w:tabs>
          <w:tab w:val="num" w:pos="6480"/>
        </w:tabs>
        <w:ind w:left="6480" w:hanging="360"/>
      </w:pPr>
      <w:rPr>
        <w:rFonts w:ascii="Wingdings" w:hAnsi="Wingdings" w:hint="default"/>
      </w:rPr>
    </w:lvl>
  </w:abstractNum>
  <w:abstractNum w:abstractNumId="107">
    <w:nsid w:val="7BE73326"/>
    <w:multiLevelType w:val="hybridMultilevel"/>
    <w:tmpl w:val="D6B6A782"/>
    <w:lvl w:ilvl="0" w:tplc="AE241A06">
      <w:start w:val="1"/>
      <w:numFmt w:val="bullet"/>
      <w:lvlText w:val=""/>
      <w:lvlJc w:val="left"/>
      <w:pPr>
        <w:tabs>
          <w:tab w:val="num" w:pos="720"/>
        </w:tabs>
        <w:ind w:left="720" w:hanging="360"/>
      </w:pPr>
      <w:rPr>
        <w:rFonts w:ascii="Wingdings" w:hAnsi="Wingdings" w:hint="default"/>
      </w:rPr>
    </w:lvl>
    <w:lvl w:ilvl="1" w:tplc="A9386ECC">
      <w:start w:val="1979"/>
      <w:numFmt w:val="bullet"/>
      <w:lvlText w:val=""/>
      <w:lvlJc w:val="left"/>
      <w:pPr>
        <w:tabs>
          <w:tab w:val="num" w:pos="1440"/>
        </w:tabs>
        <w:ind w:left="1440" w:hanging="360"/>
      </w:pPr>
      <w:rPr>
        <w:rFonts w:ascii="Wingdings" w:hAnsi="Wingdings" w:hint="default"/>
      </w:rPr>
    </w:lvl>
    <w:lvl w:ilvl="2" w:tplc="EE3C0D58" w:tentative="1">
      <w:start w:val="1"/>
      <w:numFmt w:val="bullet"/>
      <w:lvlText w:val=""/>
      <w:lvlJc w:val="left"/>
      <w:pPr>
        <w:tabs>
          <w:tab w:val="num" w:pos="2160"/>
        </w:tabs>
        <w:ind w:left="2160" w:hanging="360"/>
      </w:pPr>
      <w:rPr>
        <w:rFonts w:ascii="Wingdings" w:hAnsi="Wingdings" w:hint="default"/>
      </w:rPr>
    </w:lvl>
    <w:lvl w:ilvl="3" w:tplc="2D149FEC" w:tentative="1">
      <w:start w:val="1"/>
      <w:numFmt w:val="bullet"/>
      <w:lvlText w:val=""/>
      <w:lvlJc w:val="left"/>
      <w:pPr>
        <w:tabs>
          <w:tab w:val="num" w:pos="2880"/>
        </w:tabs>
        <w:ind w:left="2880" w:hanging="360"/>
      </w:pPr>
      <w:rPr>
        <w:rFonts w:ascii="Wingdings" w:hAnsi="Wingdings" w:hint="default"/>
      </w:rPr>
    </w:lvl>
    <w:lvl w:ilvl="4" w:tplc="CA8AABC4" w:tentative="1">
      <w:start w:val="1"/>
      <w:numFmt w:val="bullet"/>
      <w:lvlText w:val=""/>
      <w:lvlJc w:val="left"/>
      <w:pPr>
        <w:tabs>
          <w:tab w:val="num" w:pos="3600"/>
        </w:tabs>
        <w:ind w:left="3600" w:hanging="360"/>
      </w:pPr>
      <w:rPr>
        <w:rFonts w:ascii="Wingdings" w:hAnsi="Wingdings" w:hint="default"/>
      </w:rPr>
    </w:lvl>
    <w:lvl w:ilvl="5" w:tplc="07CA0C36" w:tentative="1">
      <w:start w:val="1"/>
      <w:numFmt w:val="bullet"/>
      <w:lvlText w:val=""/>
      <w:lvlJc w:val="left"/>
      <w:pPr>
        <w:tabs>
          <w:tab w:val="num" w:pos="4320"/>
        </w:tabs>
        <w:ind w:left="4320" w:hanging="360"/>
      </w:pPr>
      <w:rPr>
        <w:rFonts w:ascii="Wingdings" w:hAnsi="Wingdings" w:hint="default"/>
      </w:rPr>
    </w:lvl>
    <w:lvl w:ilvl="6" w:tplc="F646A04C" w:tentative="1">
      <w:start w:val="1"/>
      <w:numFmt w:val="bullet"/>
      <w:lvlText w:val=""/>
      <w:lvlJc w:val="left"/>
      <w:pPr>
        <w:tabs>
          <w:tab w:val="num" w:pos="5040"/>
        </w:tabs>
        <w:ind w:left="5040" w:hanging="360"/>
      </w:pPr>
      <w:rPr>
        <w:rFonts w:ascii="Wingdings" w:hAnsi="Wingdings" w:hint="default"/>
      </w:rPr>
    </w:lvl>
    <w:lvl w:ilvl="7" w:tplc="363AC640" w:tentative="1">
      <w:start w:val="1"/>
      <w:numFmt w:val="bullet"/>
      <w:lvlText w:val=""/>
      <w:lvlJc w:val="left"/>
      <w:pPr>
        <w:tabs>
          <w:tab w:val="num" w:pos="5760"/>
        </w:tabs>
        <w:ind w:left="5760" w:hanging="360"/>
      </w:pPr>
      <w:rPr>
        <w:rFonts w:ascii="Wingdings" w:hAnsi="Wingdings" w:hint="default"/>
      </w:rPr>
    </w:lvl>
    <w:lvl w:ilvl="8" w:tplc="1A22EBC4" w:tentative="1">
      <w:start w:val="1"/>
      <w:numFmt w:val="bullet"/>
      <w:lvlText w:val=""/>
      <w:lvlJc w:val="left"/>
      <w:pPr>
        <w:tabs>
          <w:tab w:val="num" w:pos="6480"/>
        </w:tabs>
        <w:ind w:left="6480" w:hanging="360"/>
      </w:pPr>
      <w:rPr>
        <w:rFonts w:ascii="Wingdings" w:hAnsi="Wingdings" w:hint="default"/>
      </w:rPr>
    </w:lvl>
  </w:abstractNum>
  <w:abstractNum w:abstractNumId="108">
    <w:nsid w:val="7D5508F6"/>
    <w:multiLevelType w:val="hybridMultilevel"/>
    <w:tmpl w:val="E5C09A7A"/>
    <w:lvl w:ilvl="0" w:tplc="D598C1C0">
      <w:start w:val="1"/>
      <w:numFmt w:val="bullet"/>
      <w:lvlText w:val=""/>
      <w:lvlJc w:val="left"/>
      <w:pPr>
        <w:tabs>
          <w:tab w:val="num" w:pos="720"/>
        </w:tabs>
        <w:ind w:left="720" w:hanging="360"/>
      </w:pPr>
      <w:rPr>
        <w:rFonts w:ascii="Wingdings" w:hAnsi="Wingdings" w:hint="default"/>
      </w:rPr>
    </w:lvl>
    <w:lvl w:ilvl="1" w:tplc="9E140E5E" w:tentative="1">
      <w:start w:val="1"/>
      <w:numFmt w:val="bullet"/>
      <w:lvlText w:val=""/>
      <w:lvlJc w:val="left"/>
      <w:pPr>
        <w:tabs>
          <w:tab w:val="num" w:pos="1440"/>
        </w:tabs>
        <w:ind w:left="1440" w:hanging="360"/>
      </w:pPr>
      <w:rPr>
        <w:rFonts w:ascii="Wingdings" w:hAnsi="Wingdings" w:hint="default"/>
      </w:rPr>
    </w:lvl>
    <w:lvl w:ilvl="2" w:tplc="6C0C80EC" w:tentative="1">
      <w:start w:val="1"/>
      <w:numFmt w:val="bullet"/>
      <w:lvlText w:val=""/>
      <w:lvlJc w:val="left"/>
      <w:pPr>
        <w:tabs>
          <w:tab w:val="num" w:pos="2160"/>
        </w:tabs>
        <w:ind w:left="2160" w:hanging="360"/>
      </w:pPr>
      <w:rPr>
        <w:rFonts w:ascii="Wingdings" w:hAnsi="Wingdings" w:hint="default"/>
      </w:rPr>
    </w:lvl>
    <w:lvl w:ilvl="3" w:tplc="5E38FBB2" w:tentative="1">
      <w:start w:val="1"/>
      <w:numFmt w:val="bullet"/>
      <w:lvlText w:val=""/>
      <w:lvlJc w:val="left"/>
      <w:pPr>
        <w:tabs>
          <w:tab w:val="num" w:pos="2880"/>
        </w:tabs>
        <w:ind w:left="2880" w:hanging="360"/>
      </w:pPr>
      <w:rPr>
        <w:rFonts w:ascii="Wingdings" w:hAnsi="Wingdings" w:hint="default"/>
      </w:rPr>
    </w:lvl>
    <w:lvl w:ilvl="4" w:tplc="6482262A" w:tentative="1">
      <w:start w:val="1"/>
      <w:numFmt w:val="bullet"/>
      <w:lvlText w:val=""/>
      <w:lvlJc w:val="left"/>
      <w:pPr>
        <w:tabs>
          <w:tab w:val="num" w:pos="3600"/>
        </w:tabs>
        <w:ind w:left="3600" w:hanging="360"/>
      </w:pPr>
      <w:rPr>
        <w:rFonts w:ascii="Wingdings" w:hAnsi="Wingdings" w:hint="default"/>
      </w:rPr>
    </w:lvl>
    <w:lvl w:ilvl="5" w:tplc="7E006BBE" w:tentative="1">
      <w:start w:val="1"/>
      <w:numFmt w:val="bullet"/>
      <w:lvlText w:val=""/>
      <w:lvlJc w:val="left"/>
      <w:pPr>
        <w:tabs>
          <w:tab w:val="num" w:pos="4320"/>
        </w:tabs>
        <w:ind w:left="4320" w:hanging="360"/>
      </w:pPr>
      <w:rPr>
        <w:rFonts w:ascii="Wingdings" w:hAnsi="Wingdings" w:hint="default"/>
      </w:rPr>
    </w:lvl>
    <w:lvl w:ilvl="6" w:tplc="CA4A3806" w:tentative="1">
      <w:start w:val="1"/>
      <w:numFmt w:val="bullet"/>
      <w:lvlText w:val=""/>
      <w:lvlJc w:val="left"/>
      <w:pPr>
        <w:tabs>
          <w:tab w:val="num" w:pos="5040"/>
        </w:tabs>
        <w:ind w:left="5040" w:hanging="360"/>
      </w:pPr>
      <w:rPr>
        <w:rFonts w:ascii="Wingdings" w:hAnsi="Wingdings" w:hint="default"/>
      </w:rPr>
    </w:lvl>
    <w:lvl w:ilvl="7" w:tplc="889EA934" w:tentative="1">
      <w:start w:val="1"/>
      <w:numFmt w:val="bullet"/>
      <w:lvlText w:val=""/>
      <w:lvlJc w:val="left"/>
      <w:pPr>
        <w:tabs>
          <w:tab w:val="num" w:pos="5760"/>
        </w:tabs>
        <w:ind w:left="5760" w:hanging="360"/>
      </w:pPr>
      <w:rPr>
        <w:rFonts w:ascii="Wingdings" w:hAnsi="Wingdings" w:hint="default"/>
      </w:rPr>
    </w:lvl>
    <w:lvl w:ilvl="8" w:tplc="BB74022E" w:tentative="1">
      <w:start w:val="1"/>
      <w:numFmt w:val="bullet"/>
      <w:lvlText w:val=""/>
      <w:lvlJc w:val="left"/>
      <w:pPr>
        <w:tabs>
          <w:tab w:val="num" w:pos="6480"/>
        </w:tabs>
        <w:ind w:left="6480" w:hanging="360"/>
      </w:pPr>
      <w:rPr>
        <w:rFonts w:ascii="Wingdings" w:hAnsi="Wingdings" w:hint="default"/>
      </w:rPr>
    </w:lvl>
  </w:abstractNum>
  <w:abstractNum w:abstractNumId="109">
    <w:nsid w:val="7E6A764E"/>
    <w:multiLevelType w:val="hybridMultilevel"/>
    <w:tmpl w:val="C310C3F8"/>
    <w:lvl w:ilvl="0" w:tplc="AECC3584">
      <w:start w:val="1"/>
      <w:numFmt w:val="decimal"/>
      <w:lvlText w:val="%1)"/>
      <w:lvlJc w:val="left"/>
      <w:pPr>
        <w:tabs>
          <w:tab w:val="num" w:pos="720"/>
        </w:tabs>
        <w:ind w:left="720" w:hanging="360"/>
      </w:pPr>
    </w:lvl>
    <w:lvl w:ilvl="1" w:tplc="772AF82C" w:tentative="1">
      <w:start w:val="1"/>
      <w:numFmt w:val="decimal"/>
      <w:lvlText w:val="%2)"/>
      <w:lvlJc w:val="left"/>
      <w:pPr>
        <w:tabs>
          <w:tab w:val="num" w:pos="1440"/>
        </w:tabs>
        <w:ind w:left="1440" w:hanging="360"/>
      </w:pPr>
    </w:lvl>
    <w:lvl w:ilvl="2" w:tplc="5C861504" w:tentative="1">
      <w:start w:val="1"/>
      <w:numFmt w:val="decimal"/>
      <w:lvlText w:val="%3)"/>
      <w:lvlJc w:val="left"/>
      <w:pPr>
        <w:tabs>
          <w:tab w:val="num" w:pos="2160"/>
        </w:tabs>
        <w:ind w:left="2160" w:hanging="360"/>
      </w:pPr>
    </w:lvl>
    <w:lvl w:ilvl="3" w:tplc="992EE8D6" w:tentative="1">
      <w:start w:val="1"/>
      <w:numFmt w:val="decimal"/>
      <w:lvlText w:val="%4)"/>
      <w:lvlJc w:val="left"/>
      <w:pPr>
        <w:tabs>
          <w:tab w:val="num" w:pos="2880"/>
        </w:tabs>
        <w:ind w:left="2880" w:hanging="360"/>
      </w:pPr>
    </w:lvl>
    <w:lvl w:ilvl="4" w:tplc="185A7E24" w:tentative="1">
      <w:start w:val="1"/>
      <w:numFmt w:val="decimal"/>
      <w:lvlText w:val="%5)"/>
      <w:lvlJc w:val="left"/>
      <w:pPr>
        <w:tabs>
          <w:tab w:val="num" w:pos="3600"/>
        </w:tabs>
        <w:ind w:left="3600" w:hanging="360"/>
      </w:pPr>
    </w:lvl>
    <w:lvl w:ilvl="5" w:tplc="C0089588" w:tentative="1">
      <w:start w:val="1"/>
      <w:numFmt w:val="decimal"/>
      <w:lvlText w:val="%6)"/>
      <w:lvlJc w:val="left"/>
      <w:pPr>
        <w:tabs>
          <w:tab w:val="num" w:pos="4320"/>
        </w:tabs>
        <w:ind w:left="4320" w:hanging="360"/>
      </w:pPr>
    </w:lvl>
    <w:lvl w:ilvl="6" w:tplc="0442A986" w:tentative="1">
      <w:start w:val="1"/>
      <w:numFmt w:val="decimal"/>
      <w:lvlText w:val="%7)"/>
      <w:lvlJc w:val="left"/>
      <w:pPr>
        <w:tabs>
          <w:tab w:val="num" w:pos="5040"/>
        </w:tabs>
        <w:ind w:left="5040" w:hanging="360"/>
      </w:pPr>
    </w:lvl>
    <w:lvl w:ilvl="7" w:tplc="2C0C1CD4" w:tentative="1">
      <w:start w:val="1"/>
      <w:numFmt w:val="decimal"/>
      <w:lvlText w:val="%8)"/>
      <w:lvlJc w:val="left"/>
      <w:pPr>
        <w:tabs>
          <w:tab w:val="num" w:pos="5760"/>
        </w:tabs>
        <w:ind w:left="5760" w:hanging="360"/>
      </w:pPr>
    </w:lvl>
    <w:lvl w:ilvl="8" w:tplc="70FE6068" w:tentative="1">
      <w:start w:val="1"/>
      <w:numFmt w:val="decimal"/>
      <w:lvlText w:val="%9)"/>
      <w:lvlJc w:val="left"/>
      <w:pPr>
        <w:tabs>
          <w:tab w:val="num" w:pos="6480"/>
        </w:tabs>
        <w:ind w:left="6480" w:hanging="360"/>
      </w:pPr>
    </w:lvl>
  </w:abstractNum>
  <w:num w:numId="1">
    <w:abstractNumId w:val="51"/>
  </w:num>
  <w:num w:numId="2">
    <w:abstractNumId w:val="19"/>
  </w:num>
  <w:num w:numId="3">
    <w:abstractNumId w:val="80"/>
  </w:num>
  <w:num w:numId="4">
    <w:abstractNumId w:val="86"/>
  </w:num>
  <w:num w:numId="5">
    <w:abstractNumId w:val="50"/>
  </w:num>
  <w:num w:numId="6">
    <w:abstractNumId w:val="105"/>
  </w:num>
  <w:num w:numId="7">
    <w:abstractNumId w:val="83"/>
  </w:num>
  <w:num w:numId="8">
    <w:abstractNumId w:val="63"/>
  </w:num>
  <w:num w:numId="9">
    <w:abstractNumId w:val="2"/>
  </w:num>
  <w:num w:numId="10">
    <w:abstractNumId w:val="104"/>
  </w:num>
  <w:num w:numId="11">
    <w:abstractNumId w:val="7"/>
  </w:num>
  <w:num w:numId="12">
    <w:abstractNumId w:val="43"/>
  </w:num>
  <w:num w:numId="13">
    <w:abstractNumId w:val="65"/>
  </w:num>
  <w:num w:numId="14">
    <w:abstractNumId w:val="48"/>
  </w:num>
  <w:num w:numId="15">
    <w:abstractNumId w:val="31"/>
  </w:num>
  <w:num w:numId="16">
    <w:abstractNumId w:val="81"/>
  </w:num>
  <w:num w:numId="17">
    <w:abstractNumId w:val="73"/>
  </w:num>
  <w:num w:numId="18">
    <w:abstractNumId w:val="20"/>
  </w:num>
  <w:num w:numId="19">
    <w:abstractNumId w:val="109"/>
  </w:num>
  <w:num w:numId="20">
    <w:abstractNumId w:val="52"/>
  </w:num>
  <w:num w:numId="21">
    <w:abstractNumId w:val="99"/>
  </w:num>
  <w:num w:numId="22">
    <w:abstractNumId w:val="106"/>
  </w:num>
  <w:num w:numId="23">
    <w:abstractNumId w:val="95"/>
  </w:num>
  <w:num w:numId="24">
    <w:abstractNumId w:val="8"/>
  </w:num>
  <w:num w:numId="25">
    <w:abstractNumId w:val="103"/>
  </w:num>
  <w:num w:numId="26">
    <w:abstractNumId w:val="91"/>
  </w:num>
  <w:num w:numId="27">
    <w:abstractNumId w:val="37"/>
  </w:num>
  <w:num w:numId="28">
    <w:abstractNumId w:val="39"/>
  </w:num>
  <w:num w:numId="29">
    <w:abstractNumId w:val="108"/>
  </w:num>
  <w:num w:numId="30">
    <w:abstractNumId w:val="72"/>
  </w:num>
  <w:num w:numId="31">
    <w:abstractNumId w:val="40"/>
  </w:num>
  <w:num w:numId="32">
    <w:abstractNumId w:val="102"/>
  </w:num>
  <w:num w:numId="33">
    <w:abstractNumId w:val="33"/>
  </w:num>
  <w:num w:numId="34">
    <w:abstractNumId w:val="96"/>
  </w:num>
  <w:num w:numId="35">
    <w:abstractNumId w:val="17"/>
  </w:num>
  <w:num w:numId="36">
    <w:abstractNumId w:val="89"/>
  </w:num>
  <w:num w:numId="37">
    <w:abstractNumId w:val="92"/>
  </w:num>
  <w:num w:numId="38">
    <w:abstractNumId w:val="59"/>
  </w:num>
  <w:num w:numId="39">
    <w:abstractNumId w:val="9"/>
  </w:num>
  <w:num w:numId="40">
    <w:abstractNumId w:val="58"/>
  </w:num>
  <w:num w:numId="41">
    <w:abstractNumId w:val="66"/>
  </w:num>
  <w:num w:numId="42">
    <w:abstractNumId w:val="76"/>
  </w:num>
  <w:num w:numId="43">
    <w:abstractNumId w:val="107"/>
  </w:num>
  <w:num w:numId="44">
    <w:abstractNumId w:val="90"/>
  </w:num>
  <w:num w:numId="45">
    <w:abstractNumId w:val="82"/>
  </w:num>
  <w:num w:numId="46">
    <w:abstractNumId w:val="27"/>
  </w:num>
  <w:num w:numId="47">
    <w:abstractNumId w:val="13"/>
  </w:num>
  <w:num w:numId="48">
    <w:abstractNumId w:val="41"/>
  </w:num>
  <w:num w:numId="49">
    <w:abstractNumId w:val="55"/>
  </w:num>
  <w:num w:numId="50">
    <w:abstractNumId w:val="28"/>
  </w:num>
  <w:num w:numId="51">
    <w:abstractNumId w:val="56"/>
  </w:num>
  <w:num w:numId="52">
    <w:abstractNumId w:val="75"/>
  </w:num>
  <w:num w:numId="53">
    <w:abstractNumId w:val="6"/>
  </w:num>
  <w:num w:numId="54">
    <w:abstractNumId w:val="29"/>
  </w:num>
  <w:num w:numId="55">
    <w:abstractNumId w:val="44"/>
  </w:num>
  <w:num w:numId="56">
    <w:abstractNumId w:val="5"/>
  </w:num>
  <w:num w:numId="57">
    <w:abstractNumId w:val="94"/>
  </w:num>
  <w:num w:numId="58">
    <w:abstractNumId w:val="21"/>
  </w:num>
  <w:num w:numId="59">
    <w:abstractNumId w:val="84"/>
  </w:num>
  <w:num w:numId="60">
    <w:abstractNumId w:val="18"/>
  </w:num>
  <w:num w:numId="61">
    <w:abstractNumId w:val="62"/>
  </w:num>
  <w:num w:numId="62">
    <w:abstractNumId w:val="32"/>
  </w:num>
  <w:num w:numId="63">
    <w:abstractNumId w:val="61"/>
  </w:num>
  <w:num w:numId="64">
    <w:abstractNumId w:val="100"/>
  </w:num>
  <w:num w:numId="65">
    <w:abstractNumId w:val="36"/>
  </w:num>
  <w:num w:numId="66">
    <w:abstractNumId w:val="22"/>
  </w:num>
  <w:num w:numId="67">
    <w:abstractNumId w:val="26"/>
  </w:num>
  <w:num w:numId="68">
    <w:abstractNumId w:val="54"/>
  </w:num>
  <w:num w:numId="69">
    <w:abstractNumId w:val="69"/>
  </w:num>
  <w:num w:numId="70">
    <w:abstractNumId w:val="45"/>
  </w:num>
  <w:num w:numId="71">
    <w:abstractNumId w:val="1"/>
  </w:num>
  <w:num w:numId="72">
    <w:abstractNumId w:val="38"/>
  </w:num>
  <w:num w:numId="73">
    <w:abstractNumId w:val="77"/>
  </w:num>
  <w:num w:numId="74">
    <w:abstractNumId w:val="98"/>
  </w:num>
  <w:num w:numId="75">
    <w:abstractNumId w:val="78"/>
  </w:num>
  <w:num w:numId="76">
    <w:abstractNumId w:val="60"/>
  </w:num>
  <w:num w:numId="77">
    <w:abstractNumId w:val="93"/>
  </w:num>
  <w:num w:numId="78">
    <w:abstractNumId w:val="68"/>
  </w:num>
  <w:num w:numId="79">
    <w:abstractNumId w:val="71"/>
  </w:num>
  <w:num w:numId="80">
    <w:abstractNumId w:val="46"/>
  </w:num>
  <w:num w:numId="81">
    <w:abstractNumId w:val="85"/>
  </w:num>
  <w:num w:numId="82">
    <w:abstractNumId w:val="34"/>
  </w:num>
  <w:num w:numId="83">
    <w:abstractNumId w:val="70"/>
  </w:num>
  <w:num w:numId="84">
    <w:abstractNumId w:val="74"/>
  </w:num>
  <w:num w:numId="85">
    <w:abstractNumId w:val="97"/>
  </w:num>
  <w:num w:numId="86">
    <w:abstractNumId w:val="67"/>
  </w:num>
  <w:num w:numId="87">
    <w:abstractNumId w:val="42"/>
  </w:num>
  <w:num w:numId="88">
    <w:abstractNumId w:val="47"/>
  </w:num>
  <w:num w:numId="89">
    <w:abstractNumId w:val="64"/>
  </w:num>
  <w:num w:numId="90">
    <w:abstractNumId w:val="4"/>
  </w:num>
  <w:num w:numId="91">
    <w:abstractNumId w:val="101"/>
  </w:num>
  <w:num w:numId="92">
    <w:abstractNumId w:val="10"/>
  </w:num>
  <w:num w:numId="93">
    <w:abstractNumId w:val="35"/>
  </w:num>
  <w:num w:numId="94">
    <w:abstractNumId w:val="0"/>
  </w:num>
  <w:num w:numId="95">
    <w:abstractNumId w:val="12"/>
  </w:num>
  <w:num w:numId="96">
    <w:abstractNumId w:val="53"/>
  </w:num>
  <w:num w:numId="97">
    <w:abstractNumId w:val="25"/>
  </w:num>
  <w:num w:numId="98">
    <w:abstractNumId w:val="30"/>
  </w:num>
  <w:num w:numId="99">
    <w:abstractNumId w:val="57"/>
  </w:num>
  <w:num w:numId="100">
    <w:abstractNumId w:val="88"/>
  </w:num>
  <w:num w:numId="101">
    <w:abstractNumId w:val="16"/>
  </w:num>
  <w:num w:numId="102">
    <w:abstractNumId w:val="24"/>
  </w:num>
  <w:num w:numId="103">
    <w:abstractNumId w:val="3"/>
  </w:num>
  <w:num w:numId="104">
    <w:abstractNumId w:val="49"/>
  </w:num>
  <w:num w:numId="105">
    <w:abstractNumId w:val="11"/>
  </w:num>
  <w:num w:numId="106">
    <w:abstractNumId w:val="15"/>
  </w:num>
  <w:num w:numId="107">
    <w:abstractNumId w:val="14"/>
  </w:num>
  <w:num w:numId="108">
    <w:abstractNumId w:val="79"/>
  </w:num>
  <w:num w:numId="109">
    <w:abstractNumId w:val="87"/>
  </w:num>
  <w:num w:numId="110">
    <w:abstractNumId w:val="23"/>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70F"/>
    <w:rsid w:val="000B070F"/>
    <w:rsid w:val="00100B41"/>
    <w:rsid w:val="00110A26"/>
    <w:rsid w:val="00152EA9"/>
    <w:rsid w:val="00163293"/>
    <w:rsid w:val="0016423B"/>
    <w:rsid w:val="001C37A1"/>
    <w:rsid w:val="001C48F6"/>
    <w:rsid w:val="00201C83"/>
    <w:rsid w:val="00205893"/>
    <w:rsid w:val="002300D0"/>
    <w:rsid w:val="002328E2"/>
    <w:rsid w:val="002934C5"/>
    <w:rsid w:val="00307979"/>
    <w:rsid w:val="00363DB8"/>
    <w:rsid w:val="003A2FC3"/>
    <w:rsid w:val="003A3AD8"/>
    <w:rsid w:val="003B517F"/>
    <w:rsid w:val="003C7FDB"/>
    <w:rsid w:val="00445262"/>
    <w:rsid w:val="00461358"/>
    <w:rsid w:val="004D182F"/>
    <w:rsid w:val="005B403D"/>
    <w:rsid w:val="00642D45"/>
    <w:rsid w:val="00673457"/>
    <w:rsid w:val="006F58DE"/>
    <w:rsid w:val="00725084"/>
    <w:rsid w:val="00752408"/>
    <w:rsid w:val="00865A29"/>
    <w:rsid w:val="0087789D"/>
    <w:rsid w:val="00882141"/>
    <w:rsid w:val="00921AFD"/>
    <w:rsid w:val="00941384"/>
    <w:rsid w:val="0096115E"/>
    <w:rsid w:val="009970D6"/>
    <w:rsid w:val="009E1C70"/>
    <w:rsid w:val="00A57A28"/>
    <w:rsid w:val="00A72CAD"/>
    <w:rsid w:val="00A84AAD"/>
    <w:rsid w:val="00AA1A7F"/>
    <w:rsid w:val="00AB2C62"/>
    <w:rsid w:val="00AC0B71"/>
    <w:rsid w:val="00AD4354"/>
    <w:rsid w:val="00BD6BE4"/>
    <w:rsid w:val="00BE5DE1"/>
    <w:rsid w:val="00BF34A6"/>
    <w:rsid w:val="00C275FD"/>
    <w:rsid w:val="00C522A2"/>
    <w:rsid w:val="00D21266"/>
    <w:rsid w:val="00D410B9"/>
    <w:rsid w:val="00D82CA9"/>
    <w:rsid w:val="00D97F2C"/>
    <w:rsid w:val="00DF2745"/>
    <w:rsid w:val="00E64603"/>
    <w:rsid w:val="00F22EFA"/>
    <w:rsid w:val="00F61EA9"/>
    <w:rsid w:val="00FD63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1E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1EA9"/>
    <w:rPr>
      <w:rFonts w:ascii="Tahoma" w:hAnsi="Tahoma" w:cs="Tahoma"/>
      <w:sz w:val="16"/>
      <w:szCs w:val="16"/>
    </w:rPr>
  </w:style>
  <w:style w:type="paragraph" w:styleId="ListParagraph">
    <w:name w:val="List Paragraph"/>
    <w:basedOn w:val="Normal"/>
    <w:uiPriority w:val="34"/>
    <w:qFormat/>
    <w:rsid w:val="002328E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1E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1EA9"/>
    <w:rPr>
      <w:rFonts w:ascii="Tahoma" w:hAnsi="Tahoma" w:cs="Tahoma"/>
      <w:sz w:val="16"/>
      <w:szCs w:val="16"/>
    </w:rPr>
  </w:style>
  <w:style w:type="paragraph" w:styleId="ListParagraph">
    <w:name w:val="List Paragraph"/>
    <w:basedOn w:val="Normal"/>
    <w:uiPriority w:val="34"/>
    <w:qFormat/>
    <w:rsid w:val="002328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6041">
      <w:bodyDiv w:val="1"/>
      <w:marLeft w:val="0"/>
      <w:marRight w:val="0"/>
      <w:marTop w:val="0"/>
      <w:marBottom w:val="0"/>
      <w:divBdr>
        <w:top w:val="none" w:sz="0" w:space="0" w:color="auto"/>
        <w:left w:val="none" w:sz="0" w:space="0" w:color="auto"/>
        <w:bottom w:val="none" w:sz="0" w:space="0" w:color="auto"/>
        <w:right w:val="none" w:sz="0" w:space="0" w:color="auto"/>
      </w:divBdr>
    </w:div>
    <w:div w:id="21976625">
      <w:bodyDiv w:val="1"/>
      <w:marLeft w:val="0"/>
      <w:marRight w:val="0"/>
      <w:marTop w:val="0"/>
      <w:marBottom w:val="0"/>
      <w:divBdr>
        <w:top w:val="none" w:sz="0" w:space="0" w:color="auto"/>
        <w:left w:val="none" w:sz="0" w:space="0" w:color="auto"/>
        <w:bottom w:val="none" w:sz="0" w:space="0" w:color="auto"/>
        <w:right w:val="none" w:sz="0" w:space="0" w:color="auto"/>
      </w:divBdr>
      <w:divsChild>
        <w:div w:id="374886803">
          <w:marLeft w:val="0"/>
          <w:marRight w:val="720"/>
          <w:marTop w:val="154"/>
          <w:marBottom w:val="0"/>
          <w:divBdr>
            <w:top w:val="none" w:sz="0" w:space="0" w:color="auto"/>
            <w:left w:val="none" w:sz="0" w:space="0" w:color="auto"/>
            <w:bottom w:val="none" w:sz="0" w:space="0" w:color="auto"/>
            <w:right w:val="none" w:sz="0" w:space="0" w:color="auto"/>
          </w:divBdr>
        </w:div>
        <w:div w:id="968514580">
          <w:marLeft w:val="0"/>
          <w:marRight w:val="1354"/>
          <w:marTop w:val="115"/>
          <w:marBottom w:val="0"/>
          <w:divBdr>
            <w:top w:val="none" w:sz="0" w:space="0" w:color="auto"/>
            <w:left w:val="none" w:sz="0" w:space="0" w:color="auto"/>
            <w:bottom w:val="none" w:sz="0" w:space="0" w:color="auto"/>
            <w:right w:val="none" w:sz="0" w:space="0" w:color="auto"/>
          </w:divBdr>
        </w:div>
        <w:div w:id="234752469">
          <w:marLeft w:val="0"/>
          <w:marRight w:val="1354"/>
          <w:marTop w:val="115"/>
          <w:marBottom w:val="0"/>
          <w:divBdr>
            <w:top w:val="none" w:sz="0" w:space="0" w:color="auto"/>
            <w:left w:val="none" w:sz="0" w:space="0" w:color="auto"/>
            <w:bottom w:val="none" w:sz="0" w:space="0" w:color="auto"/>
            <w:right w:val="none" w:sz="0" w:space="0" w:color="auto"/>
          </w:divBdr>
        </w:div>
        <w:div w:id="1452016473">
          <w:marLeft w:val="0"/>
          <w:marRight w:val="1987"/>
          <w:marTop w:val="96"/>
          <w:marBottom w:val="0"/>
          <w:divBdr>
            <w:top w:val="none" w:sz="0" w:space="0" w:color="auto"/>
            <w:left w:val="none" w:sz="0" w:space="0" w:color="auto"/>
            <w:bottom w:val="none" w:sz="0" w:space="0" w:color="auto"/>
            <w:right w:val="none" w:sz="0" w:space="0" w:color="auto"/>
          </w:divBdr>
        </w:div>
      </w:divsChild>
    </w:div>
    <w:div w:id="66541868">
      <w:bodyDiv w:val="1"/>
      <w:marLeft w:val="0"/>
      <w:marRight w:val="0"/>
      <w:marTop w:val="0"/>
      <w:marBottom w:val="0"/>
      <w:divBdr>
        <w:top w:val="none" w:sz="0" w:space="0" w:color="auto"/>
        <w:left w:val="none" w:sz="0" w:space="0" w:color="auto"/>
        <w:bottom w:val="none" w:sz="0" w:space="0" w:color="auto"/>
        <w:right w:val="none" w:sz="0" w:space="0" w:color="auto"/>
      </w:divBdr>
      <w:divsChild>
        <w:div w:id="510609973">
          <w:marLeft w:val="0"/>
          <w:marRight w:val="720"/>
          <w:marTop w:val="144"/>
          <w:marBottom w:val="0"/>
          <w:divBdr>
            <w:top w:val="none" w:sz="0" w:space="0" w:color="auto"/>
            <w:left w:val="none" w:sz="0" w:space="0" w:color="auto"/>
            <w:bottom w:val="none" w:sz="0" w:space="0" w:color="auto"/>
            <w:right w:val="none" w:sz="0" w:space="0" w:color="auto"/>
          </w:divBdr>
        </w:div>
        <w:div w:id="703942605">
          <w:marLeft w:val="0"/>
          <w:marRight w:val="720"/>
          <w:marTop w:val="144"/>
          <w:marBottom w:val="0"/>
          <w:divBdr>
            <w:top w:val="none" w:sz="0" w:space="0" w:color="auto"/>
            <w:left w:val="none" w:sz="0" w:space="0" w:color="auto"/>
            <w:bottom w:val="none" w:sz="0" w:space="0" w:color="auto"/>
            <w:right w:val="none" w:sz="0" w:space="0" w:color="auto"/>
          </w:divBdr>
        </w:div>
      </w:divsChild>
    </w:div>
    <w:div w:id="90930525">
      <w:bodyDiv w:val="1"/>
      <w:marLeft w:val="0"/>
      <w:marRight w:val="0"/>
      <w:marTop w:val="0"/>
      <w:marBottom w:val="0"/>
      <w:divBdr>
        <w:top w:val="none" w:sz="0" w:space="0" w:color="auto"/>
        <w:left w:val="none" w:sz="0" w:space="0" w:color="auto"/>
        <w:bottom w:val="none" w:sz="0" w:space="0" w:color="auto"/>
        <w:right w:val="none" w:sz="0" w:space="0" w:color="auto"/>
      </w:divBdr>
      <w:divsChild>
        <w:div w:id="1810128280">
          <w:marLeft w:val="0"/>
          <w:marRight w:val="720"/>
          <w:marTop w:val="144"/>
          <w:marBottom w:val="0"/>
          <w:divBdr>
            <w:top w:val="none" w:sz="0" w:space="0" w:color="auto"/>
            <w:left w:val="none" w:sz="0" w:space="0" w:color="auto"/>
            <w:bottom w:val="none" w:sz="0" w:space="0" w:color="auto"/>
            <w:right w:val="none" w:sz="0" w:space="0" w:color="auto"/>
          </w:divBdr>
        </w:div>
        <w:div w:id="1483278315">
          <w:marLeft w:val="0"/>
          <w:marRight w:val="720"/>
          <w:marTop w:val="144"/>
          <w:marBottom w:val="0"/>
          <w:divBdr>
            <w:top w:val="none" w:sz="0" w:space="0" w:color="auto"/>
            <w:left w:val="none" w:sz="0" w:space="0" w:color="auto"/>
            <w:bottom w:val="none" w:sz="0" w:space="0" w:color="auto"/>
            <w:right w:val="none" w:sz="0" w:space="0" w:color="auto"/>
          </w:divBdr>
        </w:div>
        <w:div w:id="429009609">
          <w:marLeft w:val="0"/>
          <w:marRight w:val="720"/>
          <w:marTop w:val="144"/>
          <w:marBottom w:val="0"/>
          <w:divBdr>
            <w:top w:val="none" w:sz="0" w:space="0" w:color="auto"/>
            <w:left w:val="none" w:sz="0" w:space="0" w:color="auto"/>
            <w:bottom w:val="none" w:sz="0" w:space="0" w:color="auto"/>
            <w:right w:val="none" w:sz="0" w:space="0" w:color="auto"/>
          </w:divBdr>
        </w:div>
      </w:divsChild>
    </w:div>
    <w:div w:id="96947862">
      <w:bodyDiv w:val="1"/>
      <w:marLeft w:val="0"/>
      <w:marRight w:val="0"/>
      <w:marTop w:val="0"/>
      <w:marBottom w:val="0"/>
      <w:divBdr>
        <w:top w:val="none" w:sz="0" w:space="0" w:color="auto"/>
        <w:left w:val="none" w:sz="0" w:space="0" w:color="auto"/>
        <w:bottom w:val="none" w:sz="0" w:space="0" w:color="auto"/>
        <w:right w:val="none" w:sz="0" w:space="0" w:color="auto"/>
      </w:divBdr>
    </w:div>
    <w:div w:id="97799712">
      <w:bodyDiv w:val="1"/>
      <w:marLeft w:val="0"/>
      <w:marRight w:val="0"/>
      <w:marTop w:val="0"/>
      <w:marBottom w:val="0"/>
      <w:divBdr>
        <w:top w:val="none" w:sz="0" w:space="0" w:color="auto"/>
        <w:left w:val="none" w:sz="0" w:space="0" w:color="auto"/>
        <w:bottom w:val="none" w:sz="0" w:space="0" w:color="auto"/>
        <w:right w:val="none" w:sz="0" w:space="0" w:color="auto"/>
      </w:divBdr>
    </w:div>
    <w:div w:id="105539081">
      <w:bodyDiv w:val="1"/>
      <w:marLeft w:val="0"/>
      <w:marRight w:val="0"/>
      <w:marTop w:val="0"/>
      <w:marBottom w:val="0"/>
      <w:divBdr>
        <w:top w:val="none" w:sz="0" w:space="0" w:color="auto"/>
        <w:left w:val="none" w:sz="0" w:space="0" w:color="auto"/>
        <w:bottom w:val="none" w:sz="0" w:space="0" w:color="auto"/>
        <w:right w:val="none" w:sz="0" w:space="0" w:color="auto"/>
      </w:divBdr>
      <w:divsChild>
        <w:div w:id="404687880">
          <w:marLeft w:val="0"/>
          <w:marRight w:val="720"/>
          <w:marTop w:val="144"/>
          <w:marBottom w:val="0"/>
          <w:divBdr>
            <w:top w:val="none" w:sz="0" w:space="0" w:color="auto"/>
            <w:left w:val="none" w:sz="0" w:space="0" w:color="auto"/>
            <w:bottom w:val="none" w:sz="0" w:space="0" w:color="auto"/>
            <w:right w:val="none" w:sz="0" w:space="0" w:color="auto"/>
          </w:divBdr>
        </w:div>
        <w:div w:id="1377121961">
          <w:marLeft w:val="0"/>
          <w:marRight w:val="720"/>
          <w:marTop w:val="144"/>
          <w:marBottom w:val="0"/>
          <w:divBdr>
            <w:top w:val="none" w:sz="0" w:space="0" w:color="auto"/>
            <w:left w:val="none" w:sz="0" w:space="0" w:color="auto"/>
            <w:bottom w:val="none" w:sz="0" w:space="0" w:color="auto"/>
            <w:right w:val="none" w:sz="0" w:space="0" w:color="auto"/>
          </w:divBdr>
        </w:div>
        <w:div w:id="615523671">
          <w:marLeft w:val="0"/>
          <w:marRight w:val="720"/>
          <w:marTop w:val="144"/>
          <w:marBottom w:val="0"/>
          <w:divBdr>
            <w:top w:val="none" w:sz="0" w:space="0" w:color="auto"/>
            <w:left w:val="none" w:sz="0" w:space="0" w:color="auto"/>
            <w:bottom w:val="none" w:sz="0" w:space="0" w:color="auto"/>
            <w:right w:val="none" w:sz="0" w:space="0" w:color="auto"/>
          </w:divBdr>
        </w:div>
      </w:divsChild>
    </w:div>
    <w:div w:id="109322674">
      <w:bodyDiv w:val="1"/>
      <w:marLeft w:val="0"/>
      <w:marRight w:val="0"/>
      <w:marTop w:val="0"/>
      <w:marBottom w:val="0"/>
      <w:divBdr>
        <w:top w:val="none" w:sz="0" w:space="0" w:color="auto"/>
        <w:left w:val="none" w:sz="0" w:space="0" w:color="auto"/>
        <w:bottom w:val="none" w:sz="0" w:space="0" w:color="auto"/>
        <w:right w:val="none" w:sz="0" w:space="0" w:color="auto"/>
      </w:divBdr>
    </w:div>
    <w:div w:id="135026302">
      <w:bodyDiv w:val="1"/>
      <w:marLeft w:val="0"/>
      <w:marRight w:val="0"/>
      <w:marTop w:val="0"/>
      <w:marBottom w:val="0"/>
      <w:divBdr>
        <w:top w:val="none" w:sz="0" w:space="0" w:color="auto"/>
        <w:left w:val="none" w:sz="0" w:space="0" w:color="auto"/>
        <w:bottom w:val="none" w:sz="0" w:space="0" w:color="auto"/>
        <w:right w:val="none" w:sz="0" w:space="0" w:color="auto"/>
      </w:divBdr>
      <w:divsChild>
        <w:div w:id="716861204">
          <w:marLeft w:val="0"/>
          <w:marRight w:val="720"/>
          <w:marTop w:val="154"/>
          <w:marBottom w:val="0"/>
          <w:divBdr>
            <w:top w:val="none" w:sz="0" w:space="0" w:color="auto"/>
            <w:left w:val="none" w:sz="0" w:space="0" w:color="auto"/>
            <w:bottom w:val="none" w:sz="0" w:space="0" w:color="auto"/>
            <w:right w:val="none" w:sz="0" w:space="0" w:color="auto"/>
          </w:divBdr>
        </w:div>
        <w:div w:id="782111144">
          <w:marLeft w:val="0"/>
          <w:marRight w:val="1440"/>
          <w:marTop w:val="134"/>
          <w:marBottom w:val="0"/>
          <w:divBdr>
            <w:top w:val="none" w:sz="0" w:space="0" w:color="auto"/>
            <w:left w:val="none" w:sz="0" w:space="0" w:color="auto"/>
            <w:bottom w:val="none" w:sz="0" w:space="0" w:color="auto"/>
            <w:right w:val="none" w:sz="0" w:space="0" w:color="auto"/>
          </w:divBdr>
        </w:div>
        <w:div w:id="1315796854">
          <w:marLeft w:val="0"/>
          <w:marRight w:val="1440"/>
          <w:marTop w:val="134"/>
          <w:marBottom w:val="0"/>
          <w:divBdr>
            <w:top w:val="none" w:sz="0" w:space="0" w:color="auto"/>
            <w:left w:val="none" w:sz="0" w:space="0" w:color="auto"/>
            <w:bottom w:val="none" w:sz="0" w:space="0" w:color="auto"/>
            <w:right w:val="none" w:sz="0" w:space="0" w:color="auto"/>
          </w:divBdr>
        </w:div>
      </w:divsChild>
    </w:div>
    <w:div w:id="151482484">
      <w:bodyDiv w:val="1"/>
      <w:marLeft w:val="0"/>
      <w:marRight w:val="0"/>
      <w:marTop w:val="0"/>
      <w:marBottom w:val="0"/>
      <w:divBdr>
        <w:top w:val="none" w:sz="0" w:space="0" w:color="auto"/>
        <w:left w:val="none" w:sz="0" w:space="0" w:color="auto"/>
        <w:bottom w:val="none" w:sz="0" w:space="0" w:color="auto"/>
        <w:right w:val="none" w:sz="0" w:space="0" w:color="auto"/>
      </w:divBdr>
      <w:divsChild>
        <w:div w:id="160586919">
          <w:marLeft w:val="0"/>
          <w:marRight w:val="720"/>
          <w:marTop w:val="134"/>
          <w:marBottom w:val="0"/>
          <w:divBdr>
            <w:top w:val="none" w:sz="0" w:space="0" w:color="auto"/>
            <w:left w:val="none" w:sz="0" w:space="0" w:color="auto"/>
            <w:bottom w:val="none" w:sz="0" w:space="0" w:color="auto"/>
            <w:right w:val="none" w:sz="0" w:space="0" w:color="auto"/>
          </w:divBdr>
        </w:div>
        <w:div w:id="940532853">
          <w:marLeft w:val="0"/>
          <w:marRight w:val="1354"/>
          <w:marTop w:val="115"/>
          <w:marBottom w:val="0"/>
          <w:divBdr>
            <w:top w:val="none" w:sz="0" w:space="0" w:color="auto"/>
            <w:left w:val="none" w:sz="0" w:space="0" w:color="auto"/>
            <w:bottom w:val="none" w:sz="0" w:space="0" w:color="auto"/>
            <w:right w:val="none" w:sz="0" w:space="0" w:color="auto"/>
          </w:divBdr>
        </w:div>
        <w:div w:id="495464169">
          <w:marLeft w:val="0"/>
          <w:marRight w:val="1354"/>
          <w:marTop w:val="115"/>
          <w:marBottom w:val="0"/>
          <w:divBdr>
            <w:top w:val="none" w:sz="0" w:space="0" w:color="auto"/>
            <w:left w:val="none" w:sz="0" w:space="0" w:color="auto"/>
            <w:bottom w:val="none" w:sz="0" w:space="0" w:color="auto"/>
            <w:right w:val="none" w:sz="0" w:space="0" w:color="auto"/>
          </w:divBdr>
        </w:div>
        <w:div w:id="1421297602">
          <w:marLeft w:val="0"/>
          <w:marRight w:val="1354"/>
          <w:marTop w:val="115"/>
          <w:marBottom w:val="0"/>
          <w:divBdr>
            <w:top w:val="none" w:sz="0" w:space="0" w:color="auto"/>
            <w:left w:val="none" w:sz="0" w:space="0" w:color="auto"/>
            <w:bottom w:val="none" w:sz="0" w:space="0" w:color="auto"/>
            <w:right w:val="none" w:sz="0" w:space="0" w:color="auto"/>
          </w:divBdr>
        </w:div>
        <w:div w:id="749082740">
          <w:marLeft w:val="0"/>
          <w:marRight w:val="1354"/>
          <w:marTop w:val="115"/>
          <w:marBottom w:val="0"/>
          <w:divBdr>
            <w:top w:val="none" w:sz="0" w:space="0" w:color="auto"/>
            <w:left w:val="none" w:sz="0" w:space="0" w:color="auto"/>
            <w:bottom w:val="none" w:sz="0" w:space="0" w:color="auto"/>
            <w:right w:val="none" w:sz="0" w:space="0" w:color="auto"/>
          </w:divBdr>
        </w:div>
        <w:div w:id="1028874444">
          <w:marLeft w:val="0"/>
          <w:marRight w:val="1354"/>
          <w:marTop w:val="115"/>
          <w:marBottom w:val="0"/>
          <w:divBdr>
            <w:top w:val="none" w:sz="0" w:space="0" w:color="auto"/>
            <w:left w:val="none" w:sz="0" w:space="0" w:color="auto"/>
            <w:bottom w:val="none" w:sz="0" w:space="0" w:color="auto"/>
            <w:right w:val="none" w:sz="0" w:space="0" w:color="auto"/>
          </w:divBdr>
        </w:div>
        <w:div w:id="578712521">
          <w:marLeft w:val="0"/>
          <w:marRight w:val="1354"/>
          <w:marTop w:val="115"/>
          <w:marBottom w:val="0"/>
          <w:divBdr>
            <w:top w:val="none" w:sz="0" w:space="0" w:color="auto"/>
            <w:left w:val="none" w:sz="0" w:space="0" w:color="auto"/>
            <w:bottom w:val="none" w:sz="0" w:space="0" w:color="auto"/>
            <w:right w:val="none" w:sz="0" w:space="0" w:color="auto"/>
          </w:divBdr>
        </w:div>
      </w:divsChild>
    </w:div>
    <w:div w:id="158738610">
      <w:bodyDiv w:val="1"/>
      <w:marLeft w:val="0"/>
      <w:marRight w:val="0"/>
      <w:marTop w:val="0"/>
      <w:marBottom w:val="0"/>
      <w:divBdr>
        <w:top w:val="none" w:sz="0" w:space="0" w:color="auto"/>
        <w:left w:val="none" w:sz="0" w:space="0" w:color="auto"/>
        <w:bottom w:val="none" w:sz="0" w:space="0" w:color="auto"/>
        <w:right w:val="none" w:sz="0" w:space="0" w:color="auto"/>
      </w:divBdr>
    </w:div>
    <w:div w:id="161285536">
      <w:bodyDiv w:val="1"/>
      <w:marLeft w:val="0"/>
      <w:marRight w:val="0"/>
      <w:marTop w:val="0"/>
      <w:marBottom w:val="0"/>
      <w:divBdr>
        <w:top w:val="none" w:sz="0" w:space="0" w:color="auto"/>
        <w:left w:val="none" w:sz="0" w:space="0" w:color="auto"/>
        <w:bottom w:val="none" w:sz="0" w:space="0" w:color="auto"/>
        <w:right w:val="none" w:sz="0" w:space="0" w:color="auto"/>
      </w:divBdr>
      <w:divsChild>
        <w:div w:id="944725104">
          <w:marLeft w:val="0"/>
          <w:marRight w:val="1354"/>
          <w:marTop w:val="154"/>
          <w:marBottom w:val="0"/>
          <w:divBdr>
            <w:top w:val="none" w:sz="0" w:space="0" w:color="auto"/>
            <w:left w:val="none" w:sz="0" w:space="0" w:color="auto"/>
            <w:bottom w:val="none" w:sz="0" w:space="0" w:color="auto"/>
            <w:right w:val="none" w:sz="0" w:space="0" w:color="auto"/>
          </w:divBdr>
        </w:div>
        <w:div w:id="10112342">
          <w:marLeft w:val="0"/>
          <w:marRight w:val="1354"/>
          <w:marTop w:val="154"/>
          <w:marBottom w:val="0"/>
          <w:divBdr>
            <w:top w:val="none" w:sz="0" w:space="0" w:color="auto"/>
            <w:left w:val="none" w:sz="0" w:space="0" w:color="auto"/>
            <w:bottom w:val="none" w:sz="0" w:space="0" w:color="auto"/>
            <w:right w:val="none" w:sz="0" w:space="0" w:color="auto"/>
          </w:divBdr>
        </w:div>
        <w:div w:id="2095468825">
          <w:marLeft w:val="0"/>
          <w:marRight w:val="1987"/>
          <w:marTop w:val="115"/>
          <w:marBottom w:val="0"/>
          <w:divBdr>
            <w:top w:val="none" w:sz="0" w:space="0" w:color="auto"/>
            <w:left w:val="none" w:sz="0" w:space="0" w:color="auto"/>
            <w:bottom w:val="none" w:sz="0" w:space="0" w:color="auto"/>
            <w:right w:val="none" w:sz="0" w:space="0" w:color="auto"/>
          </w:divBdr>
        </w:div>
        <w:div w:id="850684401">
          <w:marLeft w:val="0"/>
          <w:marRight w:val="1987"/>
          <w:marTop w:val="115"/>
          <w:marBottom w:val="0"/>
          <w:divBdr>
            <w:top w:val="none" w:sz="0" w:space="0" w:color="auto"/>
            <w:left w:val="none" w:sz="0" w:space="0" w:color="auto"/>
            <w:bottom w:val="none" w:sz="0" w:space="0" w:color="auto"/>
            <w:right w:val="none" w:sz="0" w:space="0" w:color="auto"/>
          </w:divBdr>
        </w:div>
        <w:div w:id="1037125297">
          <w:marLeft w:val="0"/>
          <w:marRight w:val="1987"/>
          <w:marTop w:val="115"/>
          <w:marBottom w:val="0"/>
          <w:divBdr>
            <w:top w:val="none" w:sz="0" w:space="0" w:color="auto"/>
            <w:left w:val="none" w:sz="0" w:space="0" w:color="auto"/>
            <w:bottom w:val="none" w:sz="0" w:space="0" w:color="auto"/>
            <w:right w:val="none" w:sz="0" w:space="0" w:color="auto"/>
          </w:divBdr>
        </w:div>
      </w:divsChild>
    </w:div>
    <w:div w:id="163211392">
      <w:bodyDiv w:val="1"/>
      <w:marLeft w:val="0"/>
      <w:marRight w:val="0"/>
      <w:marTop w:val="0"/>
      <w:marBottom w:val="0"/>
      <w:divBdr>
        <w:top w:val="none" w:sz="0" w:space="0" w:color="auto"/>
        <w:left w:val="none" w:sz="0" w:space="0" w:color="auto"/>
        <w:bottom w:val="none" w:sz="0" w:space="0" w:color="auto"/>
        <w:right w:val="none" w:sz="0" w:space="0" w:color="auto"/>
      </w:divBdr>
      <w:divsChild>
        <w:div w:id="255019331">
          <w:marLeft w:val="0"/>
          <w:marRight w:val="720"/>
          <w:marTop w:val="154"/>
          <w:marBottom w:val="0"/>
          <w:divBdr>
            <w:top w:val="none" w:sz="0" w:space="0" w:color="auto"/>
            <w:left w:val="none" w:sz="0" w:space="0" w:color="auto"/>
            <w:bottom w:val="none" w:sz="0" w:space="0" w:color="auto"/>
            <w:right w:val="none" w:sz="0" w:space="0" w:color="auto"/>
          </w:divBdr>
        </w:div>
        <w:div w:id="1282492739">
          <w:marLeft w:val="0"/>
          <w:marRight w:val="1354"/>
          <w:marTop w:val="154"/>
          <w:marBottom w:val="0"/>
          <w:divBdr>
            <w:top w:val="none" w:sz="0" w:space="0" w:color="auto"/>
            <w:left w:val="none" w:sz="0" w:space="0" w:color="auto"/>
            <w:bottom w:val="none" w:sz="0" w:space="0" w:color="auto"/>
            <w:right w:val="none" w:sz="0" w:space="0" w:color="auto"/>
          </w:divBdr>
        </w:div>
        <w:div w:id="1781416694">
          <w:marLeft w:val="0"/>
          <w:marRight w:val="1354"/>
          <w:marTop w:val="154"/>
          <w:marBottom w:val="0"/>
          <w:divBdr>
            <w:top w:val="none" w:sz="0" w:space="0" w:color="auto"/>
            <w:left w:val="none" w:sz="0" w:space="0" w:color="auto"/>
            <w:bottom w:val="none" w:sz="0" w:space="0" w:color="auto"/>
            <w:right w:val="none" w:sz="0" w:space="0" w:color="auto"/>
          </w:divBdr>
        </w:div>
        <w:div w:id="1063406036">
          <w:marLeft w:val="0"/>
          <w:marRight w:val="1354"/>
          <w:marTop w:val="154"/>
          <w:marBottom w:val="0"/>
          <w:divBdr>
            <w:top w:val="none" w:sz="0" w:space="0" w:color="auto"/>
            <w:left w:val="none" w:sz="0" w:space="0" w:color="auto"/>
            <w:bottom w:val="none" w:sz="0" w:space="0" w:color="auto"/>
            <w:right w:val="none" w:sz="0" w:space="0" w:color="auto"/>
          </w:divBdr>
        </w:div>
        <w:div w:id="62259467">
          <w:marLeft w:val="0"/>
          <w:marRight w:val="1354"/>
          <w:marTop w:val="154"/>
          <w:marBottom w:val="0"/>
          <w:divBdr>
            <w:top w:val="none" w:sz="0" w:space="0" w:color="auto"/>
            <w:left w:val="none" w:sz="0" w:space="0" w:color="auto"/>
            <w:bottom w:val="none" w:sz="0" w:space="0" w:color="auto"/>
            <w:right w:val="none" w:sz="0" w:space="0" w:color="auto"/>
          </w:divBdr>
        </w:div>
      </w:divsChild>
    </w:div>
    <w:div w:id="178207316">
      <w:bodyDiv w:val="1"/>
      <w:marLeft w:val="0"/>
      <w:marRight w:val="0"/>
      <w:marTop w:val="0"/>
      <w:marBottom w:val="0"/>
      <w:divBdr>
        <w:top w:val="none" w:sz="0" w:space="0" w:color="auto"/>
        <w:left w:val="none" w:sz="0" w:space="0" w:color="auto"/>
        <w:bottom w:val="none" w:sz="0" w:space="0" w:color="auto"/>
        <w:right w:val="none" w:sz="0" w:space="0" w:color="auto"/>
      </w:divBdr>
      <w:divsChild>
        <w:div w:id="987974532">
          <w:marLeft w:val="0"/>
          <w:marRight w:val="720"/>
          <w:marTop w:val="130"/>
          <w:marBottom w:val="0"/>
          <w:divBdr>
            <w:top w:val="none" w:sz="0" w:space="0" w:color="auto"/>
            <w:left w:val="none" w:sz="0" w:space="0" w:color="auto"/>
            <w:bottom w:val="none" w:sz="0" w:space="0" w:color="auto"/>
            <w:right w:val="none" w:sz="0" w:space="0" w:color="auto"/>
          </w:divBdr>
        </w:div>
        <w:div w:id="308940441">
          <w:marLeft w:val="0"/>
          <w:marRight w:val="1440"/>
          <w:marTop w:val="115"/>
          <w:marBottom w:val="0"/>
          <w:divBdr>
            <w:top w:val="none" w:sz="0" w:space="0" w:color="auto"/>
            <w:left w:val="none" w:sz="0" w:space="0" w:color="auto"/>
            <w:bottom w:val="none" w:sz="0" w:space="0" w:color="auto"/>
            <w:right w:val="none" w:sz="0" w:space="0" w:color="auto"/>
          </w:divBdr>
        </w:div>
        <w:div w:id="510724922">
          <w:marLeft w:val="0"/>
          <w:marRight w:val="1440"/>
          <w:marTop w:val="115"/>
          <w:marBottom w:val="0"/>
          <w:divBdr>
            <w:top w:val="none" w:sz="0" w:space="0" w:color="auto"/>
            <w:left w:val="none" w:sz="0" w:space="0" w:color="auto"/>
            <w:bottom w:val="none" w:sz="0" w:space="0" w:color="auto"/>
            <w:right w:val="none" w:sz="0" w:space="0" w:color="auto"/>
          </w:divBdr>
        </w:div>
        <w:div w:id="308444105">
          <w:marLeft w:val="0"/>
          <w:marRight w:val="1440"/>
          <w:marTop w:val="115"/>
          <w:marBottom w:val="0"/>
          <w:divBdr>
            <w:top w:val="none" w:sz="0" w:space="0" w:color="auto"/>
            <w:left w:val="none" w:sz="0" w:space="0" w:color="auto"/>
            <w:bottom w:val="none" w:sz="0" w:space="0" w:color="auto"/>
            <w:right w:val="none" w:sz="0" w:space="0" w:color="auto"/>
          </w:divBdr>
        </w:div>
      </w:divsChild>
    </w:div>
    <w:div w:id="184099029">
      <w:bodyDiv w:val="1"/>
      <w:marLeft w:val="0"/>
      <w:marRight w:val="0"/>
      <w:marTop w:val="0"/>
      <w:marBottom w:val="0"/>
      <w:divBdr>
        <w:top w:val="none" w:sz="0" w:space="0" w:color="auto"/>
        <w:left w:val="none" w:sz="0" w:space="0" w:color="auto"/>
        <w:bottom w:val="none" w:sz="0" w:space="0" w:color="auto"/>
        <w:right w:val="none" w:sz="0" w:space="0" w:color="auto"/>
      </w:divBdr>
      <w:divsChild>
        <w:div w:id="349182133">
          <w:marLeft w:val="0"/>
          <w:marRight w:val="720"/>
          <w:marTop w:val="134"/>
          <w:marBottom w:val="0"/>
          <w:divBdr>
            <w:top w:val="none" w:sz="0" w:space="0" w:color="auto"/>
            <w:left w:val="none" w:sz="0" w:space="0" w:color="auto"/>
            <w:bottom w:val="none" w:sz="0" w:space="0" w:color="auto"/>
            <w:right w:val="none" w:sz="0" w:space="0" w:color="auto"/>
          </w:divBdr>
        </w:div>
        <w:div w:id="1694459060">
          <w:marLeft w:val="0"/>
          <w:marRight w:val="720"/>
          <w:marTop w:val="134"/>
          <w:marBottom w:val="0"/>
          <w:divBdr>
            <w:top w:val="none" w:sz="0" w:space="0" w:color="auto"/>
            <w:left w:val="none" w:sz="0" w:space="0" w:color="auto"/>
            <w:bottom w:val="none" w:sz="0" w:space="0" w:color="auto"/>
            <w:right w:val="none" w:sz="0" w:space="0" w:color="auto"/>
          </w:divBdr>
        </w:div>
        <w:div w:id="588082821">
          <w:marLeft w:val="0"/>
          <w:marRight w:val="720"/>
          <w:marTop w:val="134"/>
          <w:marBottom w:val="0"/>
          <w:divBdr>
            <w:top w:val="none" w:sz="0" w:space="0" w:color="auto"/>
            <w:left w:val="none" w:sz="0" w:space="0" w:color="auto"/>
            <w:bottom w:val="none" w:sz="0" w:space="0" w:color="auto"/>
            <w:right w:val="none" w:sz="0" w:space="0" w:color="auto"/>
          </w:divBdr>
        </w:div>
      </w:divsChild>
    </w:div>
    <w:div w:id="197281865">
      <w:bodyDiv w:val="1"/>
      <w:marLeft w:val="0"/>
      <w:marRight w:val="0"/>
      <w:marTop w:val="0"/>
      <w:marBottom w:val="0"/>
      <w:divBdr>
        <w:top w:val="none" w:sz="0" w:space="0" w:color="auto"/>
        <w:left w:val="none" w:sz="0" w:space="0" w:color="auto"/>
        <w:bottom w:val="none" w:sz="0" w:space="0" w:color="auto"/>
        <w:right w:val="none" w:sz="0" w:space="0" w:color="auto"/>
      </w:divBdr>
    </w:div>
    <w:div w:id="198590565">
      <w:bodyDiv w:val="1"/>
      <w:marLeft w:val="0"/>
      <w:marRight w:val="0"/>
      <w:marTop w:val="0"/>
      <w:marBottom w:val="0"/>
      <w:divBdr>
        <w:top w:val="none" w:sz="0" w:space="0" w:color="auto"/>
        <w:left w:val="none" w:sz="0" w:space="0" w:color="auto"/>
        <w:bottom w:val="none" w:sz="0" w:space="0" w:color="auto"/>
        <w:right w:val="none" w:sz="0" w:space="0" w:color="auto"/>
      </w:divBdr>
      <w:divsChild>
        <w:div w:id="1684161973">
          <w:marLeft w:val="0"/>
          <w:marRight w:val="1267"/>
          <w:marTop w:val="96"/>
          <w:marBottom w:val="0"/>
          <w:divBdr>
            <w:top w:val="none" w:sz="0" w:space="0" w:color="auto"/>
            <w:left w:val="none" w:sz="0" w:space="0" w:color="auto"/>
            <w:bottom w:val="none" w:sz="0" w:space="0" w:color="auto"/>
            <w:right w:val="none" w:sz="0" w:space="0" w:color="auto"/>
          </w:divBdr>
        </w:div>
        <w:div w:id="1887134396">
          <w:marLeft w:val="0"/>
          <w:marRight w:val="1267"/>
          <w:marTop w:val="96"/>
          <w:marBottom w:val="0"/>
          <w:divBdr>
            <w:top w:val="none" w:sz="0" w:space="0" w:color="auto"/>
            <w:left w:val="none" w:sz="0" w:space="0" w:color="auto"/>
            <w:bottom w:val="none" w:sz="0" w:space="0" w:color="auto"/>
            <w:right w:val="none" w:sz="0" w:space="0" w:color="auto"/>
          </w:divBdr>
        </w:div>
        <w:div w:id="481577529">
          <w:marLeft w:val="0"/>
          <w:marRight w:val="1267"/>
          <w:marTop w:val="96"/>
          <w:marBottom w:val="0"/>
          <w:divBdr>
            <w:top w:val="none" w:sz="0" w:space="0" w:color="auto"/>
            <w:left w:val="none" w:sz="0" w:space="0" w:color="auto"/>
            <w:bottom w:val="none" w:sz="0" w:space="0" w:color="auto"/>
            <w:right w:val="none" w:sz="0" w:space="0" w:color="auto"/>
          </w:divBdr>
        </w:div>
      </w:divsChild>
    </w:div>
    <w:div w:id="239369160">
      <w:bodyDiv w:val="1"/>
      <w:marLeft w:val="0"/>
      <w:marRight w:val="0"/>
      <w:marTop w:val="0"/>
      <w:marBottom w:val="0"/>
      <w:divBdr>
        <w:top w:val="none" w:sz="0" w:space="0" w:color="auto"/>
        <w:left w:val="none" w:sz="0" w:space="0" w:color="auto"/>
        <w:bottom w:val="none" w:sz="0" w:space="0" w:color="auto"/>
        <w:right w:val="none" w:sz="0" w:space="0" w:color="auto"/>
      </w:divBdr>
    </w:div>
    <w:div w:id="241572890">
      <w:bodyDiv w:val="1"/>
      <w:marLeft w:val="0"/>
      <w:marRight w:val="0"/>
      <w:marTop w:val="0"/>
      <w:marBottom w:val="0"/>
      <w:divBdr>
        <w:top w:val="none" w:sz="0" w:space="0" w:color="auto"/>
        <w:left w:val="none" w:sz="0" w:space="0" w:color="auto"/>
        <w:bottom w:val="none" w:sz="0" w:space="0" w:color="auto"/>
        <w:right w:val="none" w:sz="0" w:space="0" w:color="auto"/>
      </w:divBdr>
      <w:divsChild>
        <w:div w:id="1205946513">
          <w:marLeft w:val="0"/>
          <w:marRight w:val="547"/>
          <w:marTop w:val="130"/>
          <w:marBottom w:val="0"/>
          <w:divBdr>
            <w:top w:val="none" w:sz="0" w:space="0" w:color="auto"/>
            <w:left w:val="none" w:sz="0" w:space="0" w:color="auto"/>
            <w:bottom w:val="none" w:sz="0" w:space="0" w:color="auto"/>
            <w:right w:val="none" w:sz="0" w:space="0" w:color="auto"/>
          </w:divBdr>
        </w:div>
        <w:div w:id="461192446">
          <w:marLeft w:val="0"/>
          <w:marRight w:val="1166"/>
          <w:marTop w:val="115"/>
          <w:marBottom w:val="0"/>
          <w:divBdr>
            <w:top w:val="none" w:sz="0" w:space="0" w:color="auto"/>
            <w:left w:val="none" w:sz="0" w:space="0" w:color="auto"/>
            <w:bottom w:val="none" w:sz="0" w:space="0" w:color="auto"/>
            <w:right w:val="none" w:sz="0" w:space="0" w:color="auto"/>
          </w:divBdr>
        </w:div>
        <w:div w:id="2058776995">
          <w:marLeft w:val="0"/>
          <w:marRight w:val="1166"/>
          <w:marTop w:val="115"/>
          <w:marBottom w:val="0"/>
          <w:divBdr>
            <w:top w:val="none" w:sz="0" w:space="0" w:color="auto"/>
            <w:left w:val="none" w:sz="0" w:space="0" w:color="auto"/>
            <w:bottom w:val="none" w:sz="0" w:space="0" w:color="auto"/>
            <w:right w:val="none" w:sz="0" w:space="0" w:color="auto"/>
          </w:divBdr>
        </w:div>
        <w:div w:id="144904121">
          <w:marLeft w:val="0"/>
          <w:marRight w:val="1166"/>
          <w:marTop w:val="115"/>
          <w:marBottom w:val="0"/>
          <w:divBdr>
            <w:top w:val="none" w:sz="0" w:space="0" w:color="auto"/>
            <w:left w:val="none" w:sz="0" w:space="0" w:color="auto"/>
            <w:bottom w:val="none" w:sz="0" w:space="0" w:color="auto"/>
            <w:right w:val="none" w:sz="0" w:space="0" w:color="auto"/>
          </w:divBdr>
        </w:div>
        <w:div w:id="2055689313">
          <w:marLeft w:val="0"/>
          <w:marRight w:val="1166"/>
          <w:marTop w:val="115"/>
          <w:marBottom w:val="0"/>
          <w:divBdr>
            <w:top w:val="none" w:sz="0" w:space="0" w:color="auto"/>
            <w:left w:val="none" w:sz="0" w:space="0" w:color="auto"/>
            <w:bottom w:val="none" w:sz="0" w:space="0" w:color="auto"/>
            <w:right w:val="none" w:sz="0" w:space="0" w:color="auto"/>
          </w:divBdr>
        </w:div>
        <w:div w:id="1036199822">
          <w:marLeft w:val="0"/>
          <w:marRight w:val="1800"/>
          <w:marTop w:val="96"/>
          <w:marBottom w:val="0"/>
          <w:divBdr>
            <w:top w:val="none" w:sz="0" w:space="0" w:color="auto"/>
            <w:left w:val="none" w:sz="0" w:space="0" w:color="auto"/>
            <w:bottom w:val="none" w:sz="0" w:space="0" w:color="auto"/>
            <w:right w:val="none" w:sz="0" w:space="0" w:color="auto"/>
          </w:divBdr>
        </w:div>
        <w:div w:id="1854957063">
          <w:marLeft w:val="0"/>
          <w:marRight w:val="1800"/>
          <w:marTop w:val="96"/>
          <w:marBottom w:val="0"/>
          <w:divBdr>
            <w:top w:val="none" w:sz="0" w:space="0" w:color="auto"/>
            <w:left w:val="none" w:sz="0" w:space="0" w:color="auto"/>
            <w:bottom w:val="none" w:sz="0" w:space="0" w:color="auto"/>
            <w:right w:val="none" w:sz="0" w:space="0" w:color="auto"/>
          </w:divBdr>
        </w:div>
        <w:div w:id="1289239336">
          <w:marLeft w:val="0"/>
          <w:marRight w:val="1800"/>
          <w:marTop w:val="96"/>
          <w:marBottom w:val="0"/>
          <w:divBdr>
            <w:top w:val="none" w:sz="0" w:space="0" w:color="auto"/>
            <w:left w:val="none" w:sz="0" w:space="0" w:color="auto"/>
            <w:bottom w:val="none" w:sz="0" w:space="0" w:color="auto"/>
            <w:right w:val="none" w:sz="0" w:space="0" w:color="auto"/>
          </w:divBdr>
        </w:div>
      </w:divsChild>
    </w:div>
    <w:div w:id="241910609">
      <w:bodyDiv w:val="1"/>
      <w:marLeft w:val="0"/>
      <w:marRight w:val="0"/>
      <w:marTop w:val="0"/>
      <w:marBottom w:val="0"/>
      <w:divBdr>
        <w:top w:val="none" w:sz="0" w:space="0" w:color="auto"/>
        <w:left w:val="none" w:sz="0" w:space="0" w:color="auto"/>
        <w:bottom w:val="none" w:sz="0" w:space="0" w:color="auto"/>
        <w:right w:val="none" w:sz="0" w:space="0" w:color="auto"/>
      </w:divBdr>
      <w:divsChild>
        <w:div w:id="879902547">
          <w:marLeft w:val="0"/>
          <w:marRight w:val="720"/>
          <w:marTop w:val="106"/>
          <w:marBottom w:val="0"/>
          <w:divBdr>
            <w:top w:val="none" w:sz="0" w:space="0" w:color="auto"/>
            <w:left w:val="none" w:sz="0" w:space="0" w:color="auto"/>
            <w:bottom w:val="none" w:sz="0" w:space="0" w:color="auto"/>
            <w:right w:val="none" w:sz="0" w:space="0" w:color="auto"/>
          </w:divBdr>
        </w:div>
        <w:div w:id="340014097">
          <w:marLeft w:val="0"/>
          <w:marRight w:val="1526"/>
          <w:marTop w:val="96"/>
          <w:marBottom w:val="0"/>
          <w:divBdr>
            <w:top w:val="none" w:sz="0" w:space="0" w:color="auto"/>
            <w:left w:val="none" w:sz="0" w:space="0" w:color="auto"/>
            <w:bottom w:val="none" w:sz="0" w:space="0" w:color="auto"/>
            <w:right w:val="none" w:sz="0" w:space="0" w:color="auto"/>
          </w:divBdr>
        </w:div>
        <w:div w:id="1174102352">
          <w:marLeft w:val="0"/>
          <w:marRight w:val="1526"/>
          <w:marTop w:val="96"/>
          <w:marBottom w:val="0"/>
          <w:divBdr>
            <w:top w:val="none" w:sz="0" w:space="0" w:color="auto"/>
            <w:left w:val="none" w:sz="0" w:space="0" w:color="auto"/>
            <w:bottom w:val="none" w:sz="0" w:space="0" w:color="auto"/>
            <w:right w:val="none" w:sz="0" w:space="0" w:color="auto"/>
          </w:divBdr>
        </w:div>
        <w:div w:id="271594318">
          <w:marLeft w:val="0"/>
          <w:marRight w:val="1526"/>
          <w:marTop w:val="96"/>
          <w:marBottom w:val="0"/>
          <w:divBdr>
            <w:top w:val="none" w:sz="0" w:space="0" w:color="auto"/>
            <w:left w:val="none" w:sz="0" w:space="0" w:color="auto"/>
            <w:bottom w:val="none" w:sz="0" w:space="0" w:color="auto"/>
            <w:right w:val="none" w:sz="0" w:space="0" w:color="auto"/>
          </w:divBdr>
        </w:div>
        <w:div w:id="664631955">
          <w:marLeft w:val="0"/>
          <w:marRight w:val="1526"/>
          <w:marTop w:val="96"/>
          <w:marBottom w:val="0"/>
          <w:divBdr>
            <w:top w:val="none" w:sz="0" w:space="0" w:color="auto"/>
            <w:left w:val="none" w:sz="0" w:space="0" w:color="auto"/>
            <w:bottom w:val="none" w:sz="0" w:space="0" w:color="auto"/>
            <w:right w:val="none" w:sz="0" w:space="0" w:color="auto"/>
          </w:divBdr>
        </w:div>
      </w:divsChild>
    </w:div>
    <w:div w:id="260066549">
      <w:bodyDiv w:val="1"/>
      <w:marLeft w:val="0"/>
      <w:marRight w:val="0"/>
      <w:marTop w:val="0"/>
      <w:marBottom w:val="0"/>
      <w:divBdr>
        <w:top w:val="none" w:sz="0" w:space="0" w:color="auto"/>
        <w:left w:val="none" w:sz="0" w:space="0" w:color="auto"/>
        <w:bottom w:val="none" w:sz="0" w:space="0" w:color="auto"/>
        <w:right w:val="none" w:sz="0" w:space="0" w:color="auto"/>
      </w:divBdr>
    </w:div>
    <w:div w:id="260726145">
      <w:bodyDiv w:val="1"/>
      <w:marLeft w:val="0"/>
      <w:marRight w:val="0"/>
      <w:marTop w:val="0"/>
      <w:marBottom w:val="0"/>
      <w:divBdr>
        <w:top w:val="none" w:sz="0" w:space="0" w:color="auto"/>
        <w:left w:val="none" w:sz="0" w:space="0" w:color="auto"/>
        <w:bottom w:val="none" w:sz="0" w:space="0" w:color="auto"/>
        <w:right w:val="none" w:sz="0" w:space="0" w:color="auto"/>
      </w:divBdr>
      <w:divsChild>
        <w:div w:id="1745256324">
          <w:marLeft w:val="0"/>
          <w:marRight w:val="720"/>
          <w:marTop w:val="134"/>
          <w:marBottom w:val="0"/>
          <w:divBdr>
            <w:top w:val="none" w:sz="0" w:space="0" w:color="auto"/>
            <w:left w:val="none" w:sz="0" w:space="0" w:color="auto"/>
            <w:bottom w:val="none" w:sz="0" w:space="0" w:color="auto"/>
            <w:right w:val="none" w:sz="0" w:space="0" w:color="auto"/>
          </w:divBdr>
        </w:div>
        <w:div w:id="123274016">
          <w:marLeft w:val="0"/>
          <w:marRight w:val="1354"/>
          <w:marTop w:val="115"/>
          <w:marBottom w:val="0"/>
          <w:divBdr>
            <w:top w:val="none" w:sz="0" w:space="0" w:color="auto"/>
            <w:left w:val="none" w:sz="0" w:space="0" w:color="auto"/>
            <w:bottom w:val="none" w:sz="0" w:space="0" w:color="auto"/>
            <w:right w:val="none" w:sz="0" w:space="0" w:color="auto"/>
          </w:divBdr>
        </w:div>
        <w:div w:id="1132597681">
          <w:marLeft w:val="0"/>
          <w:marRight w:val="1354"/>
          <w:marTop w:val="115"/>
          <w:marBottom w:val="0"/>
          <w:divBdr>
            <w:top w:val="none" w:sz="0" w:space="0" w:color="auto"/>
            <w:left w:val="none" w:sz="0" w:space="0" w:color="auto"/>
            <w:bottom w:val="none" w:sz="0" w:space="0" w:color="auto"/>
            <w:right w:val="none" w:sz="0" w:space="0" w:color="auto"/>
          </w:divBdr>
        </w:div>
        <w:div w:id="1011178824">
          <w:marLeft w:val="0"/>
          <w:marRight w:val="1354"/>
          <w:marTop w:val="115"/>
          <w:marBottom w:val="0"/>
          <w:divBdr>
            <w:top w:val="none" w:sz="0" w:space="0" w:color="auto"/>
            <w:left w:val="none" w:sz="0" w:space="0" w:color="auto"/>
            <w:bottom w:val="none" w:sz="0" w:space="0" w:color="auto"/>
            <w:right w:val="none" w:sz="0" w:space="0" w:color="auto"/>
          </w:divBdr>
        </w:div>
        <w:div w:id="1607151441">
          <w:marLeft w:val="0"/>
          <w:marRight w:val="1354"/>
          <w:marTop w:val="115"/>
          <w:marBottom w:val="0"/>
          <w:divBdr>
            <w:top w:val="none" w:sz="0" w:space="0" w:color="auto"/>
            <w:left w:val="none" w:sz="0" w:space="0" w:color="auto"/>
            <w:bottom w:val="none" w:sz="0" w:space="0" w:color="auto"/>
            <w:right w:val="none" w:sz="0" w:space="0" w:color="auto"/>
          </w:divBdr>
        </w:div>
        <w:div w:id="2032296305">
          <w:marLeft w:val="0"/>
          <w:marRight w:val="1354"/>
          <w:marTop w:val="115"/>
          <w:marBottom w:val="0"/>
          <w:divBdr>
            <w:top w:val="none" w:sz="0" w:space="0" w:color="auto"/>
            <w:left w:val="none" w:sz="0" w:space="0" w:color="auto"/>
            <w:bottom w:val="none" w:sz="0" w:space="0" w:color="auto"/>
            <w:right w:val="none" w:sz="0" w:space="0" w:color="auto"/>
          </w:divBdr>
        </w:div>
        <w:div w:id="1983273168">
          <w:marLeft w:val="0"/>
          <w:marRight w:val="1354"/>
          <w:marTop w:val="115"/>
          <w:marBottom w:val="0"/>
          <w:divBdr>
            <w:top w:val="none" w:sz="0" w:space="0" w:color="auto"/>
            <w:left w:val="none" w:sz="0" w:space="0" w:color="auto"/>
            <w:bottom w:val="none" w:sz="0" w:space="0" w:color="auto"/>
            <w:right w:val="none" w:sz="0" w:space="0" w:color="auto"/>
          </w:divBdr>
        </w:div>
        <w:div w:id="704870803">
          <w:marLeft w:val="0"/>
          <w:marRight w:val="1354"/>
          <w:marTop w:val="115"/>
          <w:marBottom w:val="0"/>
          <w:divBdr>
            <w:top w:val="none" w:sz="0" w:space="0" w:color="auto"/>
            <w:left w:val="none" w:sz="0" w:space="0" w:color="auto"/>
            <w:bottom w:val="none" w:sz="0" w:space="0" w:color="auto"/>
            <w:right w:val="none" w:sz="0" w:space="0" w:color="auto"/>
          </w:divBdr>
        </w:div>
        <w:div w:id="1161434371">
          <w:marLeft w:val="0"/>
          <w:marRight w:val="1354"/>
          <w:marTop w:val="115"/>
          <w:marBottom w:val="0"/>
          <w:divBdr>
            <w:top w:val="none" w:sz="0" w:space="0" w:color="auto"/>
            <w:left w:val="none" w:sz="0" w:space="0" w:color="auto"/>
            <w:bottom w:val="none" w:sz="0" w:space="0" w:color="auto"/>
            <w:right w:val="none" w:sz="0" w:space="0" w:color="auto"/>
          </w:divBdr>
        </w:div>
      </w:divsChild>
    </w:div>
    <w:div w:id="267742214">
      <w:bodyDiv w:val="1"/>
      <w:marLeft w:val="0"/>
      <w:marRight w:val="0"/>
      <w:marTop w:val="0"/>
      <w:marBottom w:val="0"/>
      <w:divBdr>
        <w:top w:val="none" w:sz="0" w:space="0" w:color="auto"/>
        <w:left w:val="none" w:sz="0" w:space="0" w:color="auto"/>
        <w:bottom w:val="none" w:sz="0" w:space="0" w:color="auto"/>
        <w:right w:val="none" w:sz="0" w:space="0" w:color="auto"/>
      </w:divBdr>
      <w:divsChild>
        <w:div w:id="778720138">
          <w:marLeft w:val="0"/>
          <w:marRight w:val="720"/>
          <w:marTop w:val="173"/>
          <w:marBottom w:val="0"/>
          <w:divBdr>
            <w:top w:val="none" w:sz="0" w:space="0" w:color="auto"/>
            <w:left w:val="none" w:sz="0" w:space="0" w:color="auto"/>
            <w:bottom w:val="none" w:sz="0" w:space="0" w:color="auto"/>
            <w:right w:val="none" w:sz="0" w:space="0" w:color="auto"/>
          </w:divBdr>
        </w:div>
        <w:div w:id="1324770924">
          <w:marLeft w:val="0"/>
          <w:marRight w:val="720"/>
          <w:marTop w:val="173"/>
          <w:marBottom w:val="0"/>
          <w:divBdr>
            <w:top w:val="none" w:sz="0" w:space="0" w:color="auto"/>
            <w:left w:val="none" w:sz="0" w:space="0" w:color="auto"/>
            <w:bottom w:val="none" w:sz="0" w:space="0" w:color="auto"/>
            <w:right w:val="none" w:sz="0" w:space="0" w:color="auto"/>
          </w:divBdr>
        </w:div>
        <w:div w:id="1753090372">
          <w:marLeft w:val="0"/>
          <w:marRight w:val="720"/>
          <w:marTop w:val="173"/>
          <w:marBottom w:val="0"/>
          <w:divBdr>
            <w:top w:val="none" w:sz="0" w:space="0" w:color="auto"/>
            <w:left w:val="none" w:sz="0" w:space="0" w:color="auto"/>
            <w:bottom w:val="none" w:sz="0" w:space="0" w:color="auto"/>
            <w:right w:val="none" w:sz="0" w:space="0" w:color="auto"/>
          </w:divBdr>
        </w:div>
        <w:div w:id="1908228858">
          <w:marLeft w:val="0"/>
          <w:marRight w:val="720"/>
          <w:marTop w:val="173"/>
          <w:marBottom w:val="0"/>
          <w:divBdr>
            <w:top w:val="none" w:sz="0" w:space="0" w:color="auto"/>
            <w:left w:val="none" w:sz="0" w:space="0" w:color="auto"/>
            <w:bottom w:val="none" w:sz="0" w:space="0" w:color="auto"/>
            <w:right w:val="none" w:sz="0" w:space="0" w:color="auto"/>
          </w:divBdr>
        </w:div>
      </w:divsChild>
    </w:div>
    <w:div w:id="273095624">
      <w:bodyDiv w:val="1"/>
      <w:marLeft w:val="0"/>
      <w:marRight w:val="0"/>
      <w:marTop w:val="0"/>
      <w:marBottom w:val="0"/>
      <w:divBdr>
        <w:top w:val="none" w:sz="0" w:space="0" w:color="auto"/>
        <w:left w:val="none" w:sz="0" w:space="0" w:color="auto"/>
        <w:bottom w:val="none" w:sz="0" w:space="0" w:color="auto"/>
        <w:right w:val="none" w:sz="0" w:space="0" w:color="auto"/>
      </w:divBdr>
      <w:divsChild>
        <w:div w:id="385373131">
          <w:marLeft w:val="0"/>
          <w:marRight w:val="1354"/>
          <w:marTop w:val="154"/>
          <w:marBottom w:val="0"/>
          <w:divBdr>
            <w:top w:val="none" w:sz="0" w:space="0" w:color="auto"/>
            <w:left w:val="none" w:sz="0" w:space="0" w:color="auto"/>
            <w:bottom w:val="none" w:sz="0" w:space="0" w:color="auto"/>
            <w:right w:val="none" w:sz="0" w:space="0" w:color="auto"/>
          </w:divBdr>
        </w:div>
        <w:div w:id="548568110">
          <w:marLeft w:val="0"/>
          <w:marRight w:val="1354"/>
          <w:marTop w:val="154"/>
          <w:marBottom w:val="0"/>
          <w:divBdr>
            <w:top w:val="none" w:sz="0" w:space="0" w:color="auto"/>
            <w:left w:val="none" w:sz="0" w:space="0" w:color="auto"/>
            <w:bottom w:val="none" w:sz="0" w:space="0" w:color="auto"/>
            <w:right w:val="none" w:sz="0" w:space="0" w:color="auto"/>
          </w:divBdr>
        </w:div>
        <w:div w:id="1213158192">
          <w:marLeft w:val="0"/>
          <w:marRight w:val="1987"/>
          <w:marTop w:val="115"/>
          <w:marBottom w:val="0"/>
          <w:divBdr>
            <w:top w:val="none" w:sz="0" w:space="0" w:color="auto"/>
            <w:left w:val="none" w:sz="0" w:space="0" w:color="auto"/>
            <w:bottom w:val="none" w:sz="0" w:space="0" w:color="auto"/>
            <w:right w:val="none" w:sz="0" w:space="0" w:color="auto"/>
          </w:divBdr>
        </w:div>
        <w:div w:id="1589387366">
          <w:marLeft w:val="0"/>
          <w:marRight w:val="1987"/>
          <w:marTop w:val="115"/>
          <w:marBottom w:val="0"/>
          <w:divBdr>
            <w:top w:val="none" w:sz="0" w:space="0" w:color="auto"/>
            <w:left w:val="none" w:sz="0" w:space="0" w:color="auto"/>
            <w:bottom w:val="none" w:sz="0" w:space="0" w:color="auto"/>
            <w:right w:val="none" w:sz="0" w:space="0" w:color="auto"/>
          </w:divBdr>
        </w:div>
        <w:div w:id="1895389944">
          <w:marLeft w:val="0"/>
          <w:marRight w:val="1987"/>
          <w:marTop w:val="115"/>
          <w:marBottom w:val="0"/>
          <w:divBdr>
            <w:top w:val="none" w:sz="0" w:space="0" w:color="auto"/>
            <w:left w:val="none" w:sz="0" w:space="0" w:color="auto"/>
            <w:bottom w:val="none" w:sz="0" w:space="0" w:color="auto"/>
            <w:right w:val="none" w:sz="0" w:space="0" w:color="auto"/>
          </w:divBdr>
        </w:div>
      </w:divsChild>
    </w:div>
    <w:div w:id="280452669">
      <w:bodyDiv w:val="1"/>
      <w:marLeft w:val="0"/>
      <w:marRight w:val="0"/>
      <w:marTop w:val="0"/>
      <w:marBottom w:val="0"/>
      <w:divBdr>
        <w:top w:val="none" w:sz="0" w:space="0" w:color="auto"/>
        <w:left w:val="none" w:sz="0" w:space="0" w:color="auto"/>
        <w:bottom w:val="none" w:sz="0" w:space="0" w:color="auto"/>
        <w:right w:val="none" w:sz="0" w:space="0" w:color="auto"/>
      </w:divBdr>
      <w:divsChild>
        <w:div w:id="385220914">
          <w:marLeft w:val="0"/>
          <w:marRight w:val="720"/>
          <w:marTop w:val="144"/>
          <w:marBottom w:val="0"/>
          <w:divBdr>
            <w:top w:val="none" w:sz="0" w:space="0" w:color="auto"/>
            <w:left w:val="none" w:sz="0" w:space="0" w:color="auto"/>
            <w:bottom w:val="none" w:sz="0" w:space="0" w:color="auto"/>
            <w:right w:val="none" w:sz="0" w:space="0" w:color="auto"/>
          </w:divBdr>
        </w:div>
        <w:div w:id="529225042">
          <w:marLeft w:val="0"/>
          <w:marRight w:val="720"/>
          <w:marTop w:val="144"/>
          <w:marBottom w:val="0"/>
          <w:divBdr>
            <w:top w:val="none" w:sz="0" w:space="0" w:color="auto"/>
            <w:left w:val="none" w:sz="0" w:space="0" w:color="auto"/>
            <w:bottom w:val="none" w:sz="0" w:space="0" w:color="auto"/>
            <w:right w:val="none" w:sz="0" w:space="0" w:color="auto"/>
          </w:divBdr>
        </w:div>
        <w:div w:id="137767995">
          <w:marLeft w:val="0"/>
          <w:marRight w:val="1354"/>
          <w:marTop w:val="125"/>
          <w:marBottom w:val="0"/>
          <w:divBdr>
            <w:top w:val="none" w:sz="0" w:space="0" w:color="auto"/>
            <w:left w:val="none" w:sz="0" w:space="0" w:color="auto"/>
            <w:bottom w:val="none" w:sz="0" w:space="0" w:color="auto"/>
            <w:right w:val="none" w:sz="0" w:space="0" w:color="auto"/>
          </w:divBdr>
        </w:div>
        <w:div w:id="899511595">
          <w:marLeft w:val="0"/>
          <w:marRight w:val="1354"/>
          <w:marTop w:val="125"/>
          <w:marBottom w:val="0"/>
          <w:divBdr>
            <w:top w:val="none" w:sz="0" w:space="0" w:color="auto"/>
            <w:left w:val="none" w:sz="0" w:space="0" w:color="auto"/>
            <w:bottom w:val="none" w:sz="0" w:space="0" w:color="auto"/>
            <w:right w:val="none" w:sz="0" w:space="0" w:color="auto"/>
          </w:divBdr>
        </w:div>
        <w:div w:id="1844008229">
          <w:marLeft w:val="0"/>
          <w:marRight w:val="1354"/>
          <w:marTop w:val="125"/>
          <w:marBottom w:val="0"/>
          <w:divBdr>
            <w:top w:val="none" w:sz="0" w:space="0" w:color="auto"/>
            <w:left w:val="none" w:sz="0" w:space="0" w:color="auto"/>
            <w:bottom w:val="none" w:sz="0" w:space="0" w:color="auto"/>
            <w:right w:val="none" w:sz="0" w:space="0" w:color="auto"/>
          </w:divBdr>
        </w:div>
      </w:divsChild>
    </w:div>
    <w:div w:id="285082397">
      <w:bodyDiv w:val="1"/>
      <w:marLeft w:val="0"/>
      <w:marRight w:val="0"/>
      <w:marTop w:val="0"/>
      <w:marBottom w:val="0"/>
      <w:divBdr>
        <w:top w:val="none" w:sz="0" w:space="0" w:color="auto"/>
        <w:left w:val="none" w:sz="0" w:space="0" w:color="auto"/>
        <w:bottom w:val="none" w:sz="0" w:space="0" w:color="auto"/>
        <w:right w:val="none" w:sz="0" w:space="0" w:color="auto"/>
      </w:divBdr>
      <w:divsChild>
        <w:div w:id="461584513">
          <w:marLeft w:val="0"/>
          <w:marRight w:val="720"/>
          <w:marTop w:val="120"/>
          <w:marBottom w:val="0"/>
          <w:divBdr>
            <w:top w:val="none" w:sz="0" w:space="0" w:color="auto"/>
            <w:left w:val="none" w:sz="0" w:space="0" w:color="auto"/>
            <w:bottom w:val="none" w:sz="0" w:space="0" w:color="auto"/>
            <w:right w:val="none" w:sz="0" w:space="0" w:color="auto"/>
          </w:divBdr>
        </w:div>
        <w:div w:id="1042100564">
          <w:marLeft w:val="0"/>
          <w:marRight w:val="1440"/>
          <w:marTop w:val="106"/>
          <w:marBottom w:val="0"/>
          <w:divBdr>
            <w:top w:val="none" w:sz="0" w:space="0" w:color="auto"/>
            <w:left w:val="none" w:sz="0" w:space="0" w:color="auto"/>
            <w:bottom w:val="none" w:sz="0" w:space="0" w:color="auto"/>
            <w:right w:val="none" w:sz="0" w:space="0" w:color="auto"/>
          </w:divBdr>
        </w:div>
        <w:div w:id="663630694">
          <w:marLeft w:val="0"/>
          <w:marRight w:val="1440"/>
          <w:marTop w:val="106"/>
          <w:marBottom w:val="0"/>
          <w:divBdr>
            <w:top w:val="none" w:sz="0" w:space="0" w:color="auto"/>
            <w:left w:val="none" w:sz="0" w:space="0" w:color="auto"/>
            <w:bottom w:val="none" w:sz="0" w:space="0" w:color="auto"/>
            <w:right w:val="none" w:sz="0" w:space="0" w:color="auto"/>
          </w:divBdr>
        </w:div>
        <w:div w:id="487208733">
          <w:marLeft w:val="0"/>
          <w:marRight w:val="1440"/>
          <w:marTop w:val="106"/>
          <w:marBottom w:val="0"/>
          <w:divBdr>
            <w:top w:val="none" w:sz="0" w:space="0" w:color="auto"/>
            <w:left w:val="none" w:sz="0" w:space="0" w:color="auto"/>
            <w:bottom w:val="none" w:sz="0" w:space="0" w:color="auto"/>
            <w:right w:val="none" w:sz="0" w:space="0" w:color="auto"/>
          </w:divBdr>
        </w:div>
        <w:div w:id="314141934">
          <w:marLeft w:val="0"/>
          <w:marRight w:val="1440"/>
          <w:marTop w:val="106"/>
          <w:marBottom w:val="0"/>
          <w:divBdr>
            <w:top w:val="none" w:sz="0" w:space="0" w:color="auto"/>
            <w:left w:val="none" w:sz="0" w:space="0" w:color="auto"/>
            <w:bottom w:val="none" w:sz="0" w:space="0" w:color="auto"/>
            <w:right w:val="none" w:sz="0" w:space="0" w:color="auto"/>
          </w:divBdr>
        </w:div>
      </w:divsChild>
    </w:div>
    <w:div w:id="291592300">
      <w:bodyDiv w:val="1"/>
      <w:marLeft w:val="0"/>
      <w:marRight w:val="0"/>
      <w:marTop w:val="0"/>
      <w:marBottom w:val="0"/>
      <w:divBdr>
        <w:top w:val="none" w:sz="0" w:space="0" w:color="auto"/>
        <w:left w:val="none" w:sz="0" w:space="0" w:color="auto"/>
        <w:bottom w:val="none" w:sz="0" w:space="0" w:color="auto"/>
        <w:right w:val="none" w:sz="0" w:space="0" w:color="auto"/>
      </w:divBdr>
    </w:div>
    <w:div w:id="292057712">
      <w:bodyDiv w:val="1"/>
      <w:marLeft w:val="0"/>
      <w:marRight w:val="0"/>
      <w:marTop w:val="0"/>
      <w:marBottom w:val="0"/>
      <w:divBdr>
        <w:top w:val="none" w:sz="0" w:space="0" w:color="auto"/>
        <w:left w:val="none" w:sz="0" w:space="0" w:color="auto"/>
        <w:bottom w:val="none" w:sz="0" w:space="0" w:color="auto"/>
        <w:right w:val="none" w:sz="0" w:space="0" w:color="auto"/>
      </w:divBdr>
      <w:divsChild>
        <w:div w:id="1724131262">
          <w:marLeft w:val="0"/>
          <w:marRight w:val="720"/>
          <w:marTop w:val="134"/>
          <w:marBottom w:val="0"/>
          <w:divBdr>
            <w:top w:val="none" w:sz="0" w:space="0" w:color="auto"/>
            <w:left w:val="none" w:sz="0" w:space="0" w:color="auto"/>
            <w:bottom w:val="none" w:sz="0" w:space="0" w:color="auto"/>
            <w:right w:val="none" w:sz="0" w:space="0" w:color="auto"/>
          </w:divBdr>
        </w:div>
        <w:div w:id="2060664597">
          <w:marLeft w:val="0"/>
          <w:marRight w:val="720"/>
          <w:marTop w:val="134"/>
          <w:marBottom w:val="0"/>
          <w:divBdr>
            <w:top w:val="none" w:sz="0" w:space="0" w:color="auto"/>
            <w:left w:val="none" w:sz="0" w:space="0" w:color="auto"/>
            <w:bottom w:val="none" w:sz="0" w:space="0" w:color="auto"/>
            <w:right w:val="none" w:sz="0" w:space="0" w:color="auto"/>
          </w:divBdr>
        </w:div>
        <w:div w:id="790855626">
          <w:marLeft w:val="0"/>
          <w:marRight w:val="1354"/>
          <w:marTop w:val="115"/>
          <w:marBottom w:val="0"/>
          <w:divBdr>
            <w:top w:val="none" w:sz="0" w:space="0" w:color="auto"/>
            <w:left w:val="none" w:sz="0" w:space="0" w:color="auto"/>
            <w:bottom w:val="none" w:sz="0" w:space="0" w:color="auto"/>
            <w:right w:val="none" w:sz="0" w:space="0" w:color="auto"/>
          </w:divBdr>
        </w:div>
        <w:div w:id="2034108083">
          <w:marLeft w:val="0"/>
          <w:marRight w:val="1354"/>
          <w:marTop w:val="115"/>
          <w:marBottom w:val="0"/>
          <w:divBdr>
            <w:top w:val="none" w:sz="0" w:space="0" w:color="auto"/>
            <w:left w:val="none" w:sz="0" w:space="0" w:color="auto"/>
            <w:bottom w:val="none" w:sz="0" w:space="0" w:color="auto"/>
            <w:right w:val="none" w:sz="0" w:space="0" w:color="auto"/>
          </w:divBdr>
        </w:div>
        <w:div w:id="965426194">
          <w:marLeft w:val="0"/>
          <w:marRight w:val="720"/>
          <w:marTop w:val="134"/>
          <w:marBottom w:val="0"/>
          <w:divBdr>
            <w:top w:val="none" w:sz="0" w:space="0" w:color="auto"/>
            <w:left w:val="none" w:sz="0" w:space="0" w:color="auto"/>
            <w:bottom w:val="none" w:sz="0" w:space="0" w:color="auto"/>
            <w:right w:val="none" w:sz="0" w:space="0" w:color="auto"/>
          </w:divBdr>
        </w:div>
      </w:divsChild>
    </w:div>
    <w:div w:id="299306879">
      <w:bodyDiv w:val="1"/>
      <w:marLeft w:val="0"/>
      <w:marRight w:val="0"/>
      <w:marTop w:val="0"/>
      <w:marBottom w:val="0"/>
      <w:divBdr>
        <w:top w:val="none" w:sz="0" w:space="0" w:color="auto"/>
        <w:left w:val="none" w:sz="0" w:space="0" w:color="auto"/>
        <w:bottom w:val="none" w:sz="0" w:space="0" w:color="auto"/>
        <w:right w:val="none" w:sz="0" w:space="0" w:color="auto"/>
      </w:divBdr>
    </w:div>
    <w:div w:id="300886810">
      <w:bodyDiv w:val="1"/>
      <w:marLeft w:val="0"/>
      <w:marRight w:val="0"/>
      <w:marTop w:val="0"/>
      <w:marBottom w:val="0"/>
      <w:divBdr>
        <w:top w:val="none" w:sz="0" w:space="0" w:color="auto"/>
        <w:left w:val="none" w:sz="0" w:space="0" w:color="auto"/>
        <w:bottom w:val="none" w:sz="0" w:space="0" w:color="auto"/>
        <w:right w:val="none" w:sz="0" w:space="0" w:color="auto"/>
      </w:divBdr>
      <w:divsChild>
        <w:div w:id="676467773">
          <w:marLeft w:val="0"/>
          <w:marRight w:val="720"/>
          <w:marTop w:val="130"/>
          <w:marBottom w:val="0"/>
          <w:divBdr>
            <w:top w:val="none" w:sz="0" w:space="0" w:color="auto"/>
            <w:left w:val="none" w:sz="0" w:space="0" w:color="auto"/>
            <w:bottom w:val="none" w:sz="0" w:space="0" w:color="auto"/>
            <w:right w:val="none" w:sz="0" w:space="0" w:color="auto"/>
          </w:divBdr>
        </w:div>
        <w:div w:id="1011907536">
          <w:marLeft w:val="0"/>
          <w:marRight w:val="720"/>
          <w:marTop w:val="130"/>
          <w:marBottom w:val="0"/>
          <w:divBdr>
            <w:top w:val="none" w:sz="0" w:space="0" w:color="auto"/>
            <w:left w:val="none" w:sz="0" w:space="0" w:color="auto"/>
            <w:bottom w:val="none" w:sz="0" w:space="0" w:color="auto"/>
            <w:right w:val="none" w:sz="0" w:space="0" w:color="auto"/>
          </w:divBdr>
        </w:div>
      </w:divsChild>
    </w:div>
    <w:div w:id="325941975">
      <w:bodyDiv w:val="1"/>
      <w:marLeft w:val="0"/>
      <w:marRight w:val="0"/>
      <w:marTop w:val="0"/>
      <w:marBottom w:val="0"/>
      <w:divBdr>
        <w:top w:val="none" w:sz="0" w:space="0" w:color="auto"/>
        <w:left w:val="none" w:sz="0" w:space="0" w:color="auto"/>
        <w:bottom w:val="none" w:sz="0" w:space="0" w:color="auto"/>
        <w:right w:val="none" w:sz="0" w:space="0" w:color="auto"/>
      </w:divBdr>
      <w:divsChild>
        <w:div w:id="711880298">
          <w:marLeft w:val="0"/>
          <w:marRight w:val="547"/>
          <w:marTop w:val="154"/>
          <w:marBottom w:val="0"/>
          <w:divBdr>
            <w:top w:val="none" w:sz="0" w:space="0" w:color="auto"/>
            <w:left w:val="none" w:sz="0" w:space="0" w:color="auto"/>
            <w:bottom w:val="none" w:sz="0" w:space="0" w:color="auto"/>
            <w:right w:val="none" w:sz="0" w:space="0" w:color="auto"/>
          </w:divBdr>
        </w:div>
        <w:div w:id="1315530610">
          <w:marLeft w:val="0"/>
          <w:marRight w:val="1166"/>
          <w:marTop w:val="134"/>
          <w:marBottom w:val="0"/>
          <w:divBdr>
            <w:top w:val="none" w:sz="0" w:space="0" w:color="auto"/>
            <w:left w:val="none" w:sz="0" w:space="0" w:color="auto"/>
            <w:bottom w:val="none" w:sz="0" w:space="0" w:color="auto"/>
            <w:right w:val="none" w:sz="0" w:space="0" w:color="auto"/>
          </w:divBdr>
        </w:div>
        <w:div w:id="1071390302">
          <w:marLeft w:val="0"/>
          <w:marRight w:val="1166"/>
          <w:marTop w:val="134"/>
          <w:marBottom w:val="0"/>
          <w:divBdr>
            <w:top w:val="none" w:sz="0" w:space="0" w:color="auto"/>
            <w:left w:val="none" w:sz="0" w:space="0" w:color="auto"/>
            <w:bottom w:val="none" w:sz="0" w:space="0" w:color="auto"/>
            <w:right w:val="none" w:sz="0" w:space="0" w:color="auto"/>
          </w:divBdr>
        </w:div>
        <w:div w:id="280578735">
          <w:marLeft w:val="0"/>
          <w:marRight w:val="1166"/>
          <w:marTop w:val="134"/>
          <w:marBottom w:val="0"/>
          <w:divBdr>
            <w:top w:val="none" w:sz="0" w:space="0" w:color="auto"/>
            <w:left w:val="none" w:sz="0" w:space="0" w:color="auto"/>
            <w:bottom w:val="none" w:sz="0" w:space="0" w:color="auto"/>
            <w:right w:val="none" w:sz="0" w:space="0" w:color="auto"/>
          </w:divBdr>
        </w:div>
        <w:div w:id="500589242">
          <w:marLeft w:val="0"/>
          <w:marRight w:val="1166"/>
          <w:marTop w:val="134"/>
          <w:marBottom w:val="0"/>
          <w:divBdr>
            <w:top w:val="none" w:sz="0" w:space="0" w:color="auto"/>
            <w:left w:val="none" w:sz="0" w:space="0" w:color="auto"/>
            <w:bottom w:val="none" w:sz="0" w:space="0" w:color="auto"/>
            <w:right w:val="none" w:sz="0" w:space="0" w:color="auto"/>
          </w:divBdr>
        </w:div>
      </w:divsChild>
    </w:div>
    <w:div w:id="334654546">
      <w:bodyDiv w:val="1"/>
      <w:marLeft w:val="0"/>
      <w:marRight w:val="0"/>
      <w:marTop w:val="0"/>
      <w:marBottom w:val="0"/>
      <w:divBdr>
        <w:top w:val="none" w:sz="0" w:space="0" w:color="auto"/>
        <w:left w:val="none" w:sz="0" w:space="0" w:color="auto"/>
        <w:bottom w:val="none" w:sz="0" w:space="0" w:color="auto"/>
        <w:right w:val="none" w:sz="0" w:space="0" w:color="auto"/>
      </w:divBdr>
      <w:divsChild>
        <w:div w:id="947276037">
          <w:marLeft w:val="0"/>
          <w:marRight w:val="720"/>
          <w:marTop w:val="154"/>
          <w:marBottom w:val="0"/>
          <w:divBdr>
            <w:top w:val="none" w:sz="0" w:space="0" w:color="auto"/>
            <w:left w:val="none" w:sz="0" w:space="0" w:color="auto"/>
            <w:bottom w:val="none" w:sz="0" w:space="0" w:color="auto"/>
            <w:right w:val="none" w:sz="0" w:space="0" w:color="auto"/>
          </w:divBdr>
        </w:div>
        <w:div w:id="145558613">
          <w:marLeft w:val="0"/>
          <w:marRight w:val="1440"/>
          <w:marTop w:val="134"/>
          <w:marBottom w:val="0"/>
          <w:divBdr>
            <w:top w:val="none" w:sz="0" w:space="0" w:color="auto"/>
            <w:left w:val="none" w:sz="0" w:space="0" w:color="auto"/>
            <w:bottom w:val="none" w:sz="0" w:space="0" w:color="auto"/>
            <w:right w:val="none" w:sz="0" w:space="0" w:color="auto"/>
          </w:divBdr>
        </w:div>
        <w:div w:id="1572277361">
          <w:marLeft w:val="0"/>
          <w:marRight w:val="1440"/>
          <w:marTop w:val="134"/>
          <w:marBottom w:val="0"/>
          <w:divBdr>
            <w:top w:val="none" w:sz="0" w:space="0" w:color="auto"/>
            <w:left w:val="none" w:sz="0" w:space="0" w:color="auto"/>
            <w:bottom w:val="none" w:sz="0" w:space="0" w:color="auto"/>
            <w:right w:val="none" w:sz="0" w:space="0" w:color="auto"/>
          </w:divBdr>
        </w:div>
        <w:div w:id="1852647194">
          <w:marLeft w:val="0"/>
          <w:marRight w:val="1440"/>
          <w:marTop w:val="134"/>
          <w:marBottom w:val="0"/>
          <w:divBdr>
            <w:top w:val="none" w:sz="0" w:space="0" w:color="auto"/>
            <w:left w:val="none" w:sz="0" w:space="0" w:color="auto"/>
            <w:bottom w:val="none" w:sz="0" w:space="0" w:color="auto"/>
            <w:right w:val="none" w:sz="0" w:space="0" w:color="auto"/>
          </w:divBdr>
        </w:div>
      </w:divsChild>
    </w:div>
    <w:div w:id="335116323">
      <w:bodyDiv w:val="1"/>
      <w:marLeft w:val="0"/>
      <w:marRight w:val="0"/>
      <w:marTop w:val="0"/>
      <w:marBottom w:val="0"/>
      <w:divBdr>
        <w:top w:val="none" w:sz="0" w:space="0" w:color="auto"/>
        <w:left w:val="none" w:sz="0" w:space="0" w:color="auto"/>
        <w:bottom w:val="none" w:sz="0" w:space="0" w:color="auto"/>
        <w:right w:val="none" w:sz="0" w:space="0" w:color="auto"/>
      </w:divBdr>
      <w:divsChild>
        <w:div w:id="1626307811">
          <w:marLeft w:val="0"/>
          <w:marRight w:val="547"/>
          <w:marTop w:val="82"/>
          <w:marBottom w:val="0"/>
          <w:divBdr>
            <w:top w:val="none" w:sz="0" w:space="0" w:color="auto"/>
            <w:left w:val="none" w:sz="0" w:space="0" w:color="auto"/>
            <w:bottom w:val="none" w:sz="0" w:space="0" w:color="auto"/>
            <w:right w:val="none" w:sz="0" w:space="0" w:color="auto"/>
          </w:divBdr>
        </w:div>
        <w:div w:id="480198174">
          <w:marLeft w:val="0"/>
          <w:marRight w:val="547"/>
          <w:marTop w:val="82"/>
          <w:marBottom w:val="0"/>
          <w:divBdr>
            <w:top w:val="none" w:sz="0" w:space="0" w:color="auto"/>
            <w:left w:val="none" w:sz="0" w:space="0" w:color="auto"/>
            <w:bottom w:val="none" w:sz="0" w:space="0" w:color="auto"/>
            <w:right w:val="none" w:sz="0" w:space="0" w:color="auto"/>
          </w:divBdr>
        </w:div>
      </w:divsChild>
    </w:div>
    <w:div w:id="336343772">
      <w:bodyDiv w:val="1"/>
      <w:marLeft w:val="0"/>
      <w:marRight w:val="0"/>
      <w:marTop w:val="0"/>
      <w:marBottom w:val="0"/>
      <w:divBdr>
        <w:top w:val="none" w:sz="0" w:space="0" w:color="auto"/>
        <w:left w:val="none" w:sz="0" w:space="0" w:color="auto"/>
        <w:bottom w:val="none" w:sz="0" w:space="0" w:color="auto"/>
        <w:right w:val="none" w:sz="0" w:space="0" w:color="auto"/>
      </w:divBdr>
      <w:divsChild>
        <w:div w:id="1370449998">
          <w:marLeft w:val="0"/>
          <w:marRight w:val="720"/>
          <w:marTop w:val="134"/>
          <w:marBottom w:val="0"/>
          <w:divBdr>
            <w:top w:val="none" w:sz="0" w:space="0" w:color="auto"/>
            <w:left w:val="none" w:sz="0" w:space="0" w:color="auto"/>
            <w:bottom w:val="none" w:sz="0" w:space="0" w:color="auto"/>
            <w:right w:val="none" w:sz="0" w:space="0" w:color="auto"/>
          </w:divBdr>
        </w:div>
        <w:div w:id="1359506601">
          <w:marLeft w:val="0"/>
          <w:marRight w:val="720"/>
          <w:marTop w:val="134"/>
          <w:marBottom w:val="0"/>
          <w:divBdr>
            <w:top w:val="none" w:sz="0" w:space="0" w:color="auto"/>
            <w:left w:val="none" w:sz="0" w:space="0" w:color="auto"/>
            <w:bottom w:val="none" w:sz="0" w:space="0" w:color="auto"/>
            <w:right w:val="none" w:sz="0" w:space="0" w:color="auto"/>
          </w:divBdr>
        </w:div>
        <w:div w:id="1642156095">
          <w:marLeft w:val="0"/>
          <w:marRight w:val="720"/>
          <w:marTop w:val="134"/>
          <w:marBottom w:val="0"/>
          <w:divBdr>
            <w:top w:val="none" w:sz="0" w:space="0" w:color="auto"/>
            <w:left w:val="none" w:sz="0" w:space="0" w:color="auto"/>
            <w:bottom w:val="none" w:sz="0" w:space="0" w:color="auto"/>
            <w:right w:val="none" w:sz="0" w:space="0" w:color="auto"/>
          </w:divBdr>
        </w:div>
      </w:divsChild>
    </w:div>
    <w:div w:id="343019621">
      <w:bodyDiv w:val="1"/>
      <w:marLeft w:val="0"/>
      <w:marRight w:val="0"/>
      <w:marTop w:val="0"/>
      <w:marBottom w:val="0"/>
      <w:divBdr>
        <w:top w:val="none" w:sz="0" w:space="0" w:color="auto"/>
        <w:left w:val="none" w:sz="0" w:space="0" w:color="auto"/>
        <w:bottom w:val="none" w:sz="0" w:space="0" w:color="auto"/>
        <w:right w:val="none" w:sz="0" w:space="0" w:color="auto"/>
      </w:divBdr>
    </w:div>
    <w:div w:id="370423649">
      <w:bodyDiv w:val="1"/>
      <w:marLeft w:val="0"/>
      <w:marRight w:val="0"/>
      <w:marTop w:val="0"/>
      <w:marBottom w:val="0"/>
      <w:divBdr>
        <w:top w:val="none" w:sz="0" w:space="0" w:color="auto"/>
        <w:left w:val="none" w:sz="0" w:space="0" w:color="auto"/>
        <w:bottom w:val="none" w:sz="0" w:space="0" w:color="auto"/>
        <w:right w:val="none" w:sz="0" w:space="0" w:color="auto"/>
      </w:divBdr>
      <w:divsChild>
        <w:div w:id="2030065138">
          <w:marLeft w:val="0"/>
          <w:marRight w:val="2462"/>
          <w:marTop w:val="230"/>
          <w:marBottom w:val="0"/>
          <w:divBdr>
            <w:top w:val="none" w:sz="0" w:space="0" w:color="auto"/>
            <w:left w:val="none" w:sz="0" w:space="0" w:color="auto"/>
            <w:bottom w:val="none" w:sz="0" w:space="0" w:color="auto"/>
            <w:right w:val="none" w:sz="0" w:space="0" w:color="auto"/>
          </w:divBdr>
        </w:div>
        <w:div w:id="1924990663">
          <w:marLeft w:val="0"/>
          <w:marRight w:val="2462"/>
          <w:marTop w:val="230"/>
          <w:marBottom w:val="0"/>
          <w:divBdr>
            <w:top w:val="none" w:sz="0" w:space="0" w:color="auto"/>
            <w:left w:val="none" w:sz="0" w:space="0" w:color="auto"/>
            <w:bottom w:val="none" w:sz="0" w:space="0" w:color="auto"/>
            <w:right w:val="none" w:sz="0" w:space="0" w:color="auto"/>
          </w:divBdr>
        </w:div>
        <w:div w:id="1989435319">
          <w:marLeft w:val="0"/>
          <w:marRight w:val="2462"/>
          <w:marTop w:val="230"/>
          <w:marBottom w:val="0"/>
          <w:divBdr>
            <w:top w:val="none" w:sz="0" w:space="0" w:color="auto"/>
            <w:left w:val="none" w:sz="0" w:space="0" w:color="auto"/>
            <w:bottom w:val="none" w:sz="0" w:space="0" w:color="auto"/>
            <w:right w:val="none" w:sz="0" w:space="0" w:color="auto"/>
          </w:divBdr>
        </w:div>
        <w:div w:id="107897470">
          <w:marLeft w:val="0"/>
          <w:marRight w:val="2462"/>
          <w:marTop w:val="230"/>
          <w:marBottom w:val="0"/>
          <w:divBdr>
            <w:top w:val="none" w:sz="0" w:space="0" w:color="auto"/>
            <w:left w:val="none" w:sz="0" w:space="0" w:color="auto"/>
            <w:bottom w:val="none" w:sz="0" w:space="0" w:color="auto"/>
            <w:right w:val="none" w:sz="0" w:space="0" w:color="auto"/>
          </w:divBdr>
        </w:div>
      </w:divsChild>
    </w:div>
    <w:div w:id="393355537">
      <w:bodyDiv w:val="1"/>
      <w:marLeft w:val="0"/>
      <w:marRight w:val="0"/>
      <w:marTop w:val="0"/>
      <w:marBottom w:val="0"/>
      <w:divBdr>
        <w:top w:val="none" w:sz="0" w:space="0" w:color="auto"/>
        <w:left w:val="none" w:sz="0" w:space="0" w:color="auto"/>
        <w:bottom w:val="none" w:sz="0" w:space="0" w:color="auto"/>
        <w:right w:val="none" w:sz="0" w:space="0" w:color="auto"/>
      </w:divBdr>
      <w:divsChild>
        <w:div w:id="871921827">
          <w:marLeft w:val="0"/>
          <w:marRight w:val="720"/>
          <w:marTop w:val="154"/>
          <w:marBottom w:val="0"/>
          <w:divBdr>
            <w:top w:val="none" w:sz="0" w:space="0" w:color="auto"/>
            <w:left w:val="none" w:sz="0" w:space="0" w:color="auto"/>
            <w:bottom w:val="none" w:sz="0" w:space="0" w:color="auto"/>
            <w:right w:val="none" w:sz="0" w:space="0" w:color="auto"/>
          </w:divBdr>
        </w:div>
        <w:div w:id="2133866838">
          <w:marLeft w:val="0"/>
          <w:marRight w:val="720"/>
          <w:marTop w:val="154"/>
          <w:marBottom w:val="0"/>
          <w:divBdr>
            <w:top w:val="none" w:sz="0" w:space="0" w:color="auto"/>
            <w:left w:val="none" w:sz="0" w:space="0" w:color="auto"/>
            <w:bottom w:val="none" w:sz="0" w:space="0" w:color="auto"/>
            <w:right w:val="none" w:sz="0" w:space="0" w:color="auto"/>
          </w:divBdr>
        </w:div>
        <w:div w:id="1820030886">
          <w:marLeft w:val="0"/>
          <w:marRight w:val="720"/>
          <w:marTop w:val="154"/>
          <w:marBottom w:val="0"/>
          <w:divBdr>
            <w:top w:val="none" w:sz="0" w:space="0" w:color="auto"/>
            <w:left w:val="none" w:sz="0" w:space="0" w:color="auto"/>
            <w:bottom w:val="none" w:sz="0" w:space="0" w:color="auto"/>
            <w:right w:val="none" w:sz="0" w:space="0" w:color="auto"/>
          </w:divBdr>
        </w:div>
        <w:div w:id="226262879">
          <w:marLeft w:val="0"/>
          <w:marRight w:val="720"/>
          <w:marTop w:val="154"/>
          <w:marBottom w:val="0"/>
          <w:divBdr>
            <w:top w:val="none" w:sz="0" w:space="0" w:color="auto"/>
            <w:left w:val="none" w:sz="0" w:space="0" w:color="auto"/>
            <w:bottom w:val="none" w:sz="0" w:space="0" w:color="auto"/>
            <w:right w:val="none" w:sz="0" w:space="0" w:color="auto"/>
          </w:divBdr>
        </w:div>
      </w:divsChild>
    </w:div>
    <w:div w:id="409233115">
      <w:bodyDiv w:val="1"/>
      <w:marLeft w:val="0"/>
      <w:marRight w:val="0"/>
      <w:marTop w:val="0"/>
      <w:marBottom w:val="0"/>
      <w:divBdr>
        <w:top w:val="none" w:sz="0" w:space="0" w:color="auto"/>
        <w:left w:val="none" w:sz="0" w:space="0" w:color="auto"/>
        <w:bottom w:val="none" w:sz="0" w:space="0" w:color="auto"/>
        <w:right w:val="none" w:sz="0" w:space="0" w:color="auto"/>
      </w:divBdr>
      <w:divsChild>
        <w:div w:id="353574958">
          <w:marLeft w:val="0"/>
          <w:marRight w:val="720"/>
          <w:marTop w:val="115"/>
          <w:marBottom w:val="0"/>
          <w:divBdr>
            <w:top w:val="none" w:sz="0" w:space="0" w:color="auto"/>
            <w:left w:val="none" w:sz="0" w:space="0" w:color="auto"/>
            <w:bottom w:val="none" w:sz="0" w:space="0" w:color="auto"/>
            <w:right w:val="none" w:sz="0" w:space="0" w:color="auto"/>
          </w:divBdr>
        </w:div>
        <w:div w:id="1447651763">
          <w:marLeft w:val="0"/>
          <w:marRight w:val="1354"/>
          <w:marTop w:val="96"/>
          <w:marBottom w:val="0"/>
          <w:divBdr>
            <w:top w:val="none" w:sz="0" w:space="0" w:color="auto"/>
            <w:left w:val="none" w:sz="0" w:space="0" w:color="auto"/>
            <w:bottom w:val="none" w:sz="0" w:space="0" w:color="auto"/>
            <w:right w:val="none" w:sz="0" w:space="0" w:color="auto"/>
          </w:divBdr>
        </w:div>
        <w:div w:id="928319811">
          <w:marLeft w:val="0"/>
          <w:marRight w:val="1354"/>
          <w:marTop w:val="96"/>
          <w:marBottom w:val="0"/>
          <w:divBdr>
            <w:top w:val="none" w:sz="0" w:space="0" w:color="auto"/>
            <w:left w:val="none" w:sz="0" w:space="0" w:color="auto"/>
            <w:bottom w:val="none" w:sz="0" w:space="0" w:color="auto"/>
            <w:right w:val="none" w:sz="0" w:space="0" w:color="auto"/>
          </w:divBdr>
        </w:div>
        <w:div w:id="350685339">
          <w:marLeft w:val="0"/>
          <w:marRight w:val="1354"/>
          <w:marTop w:val="96"/>
          <w:marBottom w:val="0"/>
          <w:divBdr>
            <w:top w:val="none" w:sz="0" w:space="0" w:color="auto"/>
            <w:left w:val="none" w:sz="0" w:space="0" w:color="auto"/>
            <w:bottom w:val="none" w:sz="0" w:space="0" w:color="auto"/>
            <w:right w:val="none" w:sz="0" w:space="0" w:color="auto"/>
          </w:divBdr>
        </w:div>
        <w:div w:id="1122772884">
          <w:marLeft w:val="0"/>
          <w:marRight w:val="1354"/>
          <w:marTop w:val="96"/>
          <w:marBottom w:val="0"/>
          <w:divBdr>
            <w:top w:val="none" w:sz="0" w:space="0" w:color="auto"/>
            <w:left w:val="none" w:sz="0" w:space="0" w:color="auto"/>
            <w:bottom w:val="none" w:sz="0" w:space="0" w:color="auto"/>
            <w:right w:val="none" w:sz="0" w:space="0" w:color="auto"/>
          </w:divBdr>
        </w:div>
        <w:div w:id="850993662">
          <w:marLeft w:val="0"/>
          <w:marRight w:val="1354"/>
          <w:marTop w:val="96"/>
          <w:marBottom w:val="0"/>
          <w:divBdr>
            <w:top w:val="none" w:sz="0" w:space="0" w:color="auto"/>
            <w:left w:val="none" w:sz="0" w:space="0" w:color="auto"/>
            <w:bottom w:val="none" w:sz="0" w:space="0" w:color="auto"/>
            <w:right w:val="none" w:sz="0" w:space="0" w:color="auto"/>
          </w:divBdr>
        </w:div>
      </w:divsChild>
    </w:div>
    <w:div w:id="411122612">
      <w:bodyDiv w:val="1"/>
      <w:marLeft w:val="0"/>
      <w:marRight w:val="0"/>
      <w:marTop w:val="0"/>
      <w:marBottom w:val="0"/>
      <w:divBdr>
        <w:top w:val="none" w:sz="0" w:space="0" w:color="auto"/>
        <w:left w:val="none" w:sz="0" w:space="0" w:color="auto"/>
        <w:bottom w:val="none" w:sz="0" w:space="0" w:color="auto"/>
        <w:right w:val="none" w:sz="0" w:space="0" w:color="auto"/>
      </w:divBdr>
      <w:divsChild>
        <w:div w:id="2112233927">
          <w:marLeft w:val="0"/>
          <w:marRight w:val="1800"/>
          <w:marTop w:val="77"/>
          <w:marBottom w:val="0"/>
          <w:divBdr>
            <w:top w:val="none" w:sz="0" w:space="0" w:color="auto"/>
            <w:left w:val="none" w:sz="0" w:space="0" w:color="auto"/>
            <w:bottom w:val="none" w:sz="0" w:space="0" w:color="auto"/>
            <w:right w:val="none" w:sz="0" w:space="0" w:color="auto"/>
          </w:divBdr>
        </w:div>
        <w:div w:id="1828744246">
          <w:marLeft w:val="0"/>
          <w:marRight w:val="1800"/>
          <w:marTop w:val="77"/>
          <w:marBottom w:val="0"/>
          <w:divBdr>
            <w:top w:val="none" w:sz="0" w:space="0" w:color="auto"/>
            <w:left w:val="none" w:sz="0" w:space="0" w:color="auto"/>
            <w:bottom w:val="none" w:sz="0" w:space="0" w:color="auto"/>
            <w:right w:val="none" w:sz="0" w:space="0" w:color="auto"/>
          </w:divBdr>
        </w:div>
        <w:div w:id="492068414">
          <w:marLeft w:val="0"/>
          <w:marRight w:val="1800"/>
          <w:marTop w:val="77"/>
          <w:marBottom w:val="0"/>
          <w:divBdr>
            <w:top w:val="none" w:sz="0" w:space="0" w:color="auto"/>
            <w:left w:val="none" w:sz="0" w:space="0" w:color="auto"/>
            <w:bottom w:val="none" w:sz="0" w:space="0" w:color="auto"/>
            <w:right w:val="none" w:sz="0" w:space="0" w:color="auto"/>
          </w:divBdr>
        </w:div>
      </w:divsChild>
    </w:div>
    <w:div w:id="412624983">
      <w:bodyDiv w:val="1"/>
      <w:marLeft w:val="0"/>
      <w:marRight w:val="0"/>
      <w:marTop w:val="0"/>
      <w:marBottom w:val="0"/>
      <w:divBdr>
        <w:top w:val="none" w:sz="0" w:space="0" w:color="auto"/>
        <w:left w:val="none" w:sz="0" w:space="0" w:color="auto"/>
        <w:bottom w:val="none" w:sz="0" w:space="0" w:color="auto"/>
        <w:right w:val="none" w:sz="0" w:space="0" w:color="auto"/>
      </w:divBdr>
    </w:div>
    <w:div w:id="417020585">
      <w:bodyDiv w:val="1"/>
      <w:marLeft w:val="0"/>
      <w:marRight w:val="0"/>
      <w:marTop w:val="0"/>
      <w:marBottom w:val="0"/>
      <w:divBdr>
        <w:top w:val="none" w:sz="0" w:space="0" w:color="auto"/>
        <w:left w:val="none" w:sz="0" w:space="0" w:color="auto"/>
        <w:bottom w:val="none" w:sz="0" w:space="0" w:color="auto"/>
        <w:right w:val="none" w:sz="0" w:space="0" w:color="auto"/>
      </w:divBdr>
      <w:divsChild>
        <w:div w:id="783114137">
          <w:marLeft w:val="0"/>
          <w:marRight w:val="720"/>
          <w:marTop w:val="120"/>
          <w:marBottom w:val="0"/>
          <w:divBdr>
            <w:top w:val="none" w:sz="0" w:space="0" w:color="auto"/>
            <w:left w:val="none" w:sz="0" w:space="0" w:color="auto"/>
            <w:bottom w:val="none" w:sz="0" w:space="0" w:color="auto"/>
            <w:right w:val="none" w:sz="0" w:space="0" w:color="auto"/>
          </w:divBdr>
        </w:div>
        <w:div w:id="816217839">
          <w:marLeft w:val="0"/>
          <w:marRight w:val="720"/>
          <w:marTop w:val="120"/>
          <w:marBottom w:val="0"/>
          <w:divBdr>
            <w:top w:val="none" w:sz="0" w:space="0" w:color="auto"/>
            <w:left w:val="none" w:sz="0" w:space="0" w:color="auto"/>
            <w:bottom w:val="none" w:sz="0" w:space="0" w:color="auto"/>
            <w:right w:val="none" w:sz="0" w:space="0" w:color="auto"/>
          </w:divBdr>
        </w:div>
        <w:div w:id="1358854146">
          <w:marLeft w:val="0"/>
          <w:marRight w:val="720"/>
          <w:marTop w:val="120"/>
          <w:marBottom w:val="0"/>
          <w:divBdr>
            <w:top w:val="none" w:sz="0" w:space="0" w:color="auto"/>
            <w:left w:val="none" w:sz="0" w:space="0" w:color="auto"/>
            <w:bottom w:val="none" w:sz="0" w:space="0" w:color="auto"/>
            <w:right w:val="none" w:sz="0" w:space="0" w:color="auto"/>
          </w:divBdr>
        </w:div>
        <w:div w:id="1176263694">
          <w:marLeft w:val="0"/>
          <w:marRight w:val="720"/>
          <w:marTop w:val="120"/>
          <w:marBottom w:val="0"/>
          <w:divBdr>
            <w:top w:val="none" w:sz="0" w:space="0" w:color="auto"/>
            <w:left w:val="none" w:sz="0" w:space="0" w:color="auto"/>
            <w:bottom w:val="none" w:sz="0" w:space="0" w:color="auto"/>
            <w:right w:val="none" w:sz="0" w:space="0" w:color="auto"/>
          </w:divBdr>
        </w:div>
      </w:divsChild>
    </w:div>
    <w:div w:id="424156230">
      <w:bodyDiv w:val="1"/>
      <w:marLeft w:val="0"/>
      <w:marRight w:val="0"/>
      <w:marTop w:val="0"/>
      <w:marBottom w:val="0"/>
      <w:divBdr>
        <w:top w:val="none" w:sz="0" w:space="0" w:color="auto"/>
        <w:left w:val="none" w:sz="0" w:space="0" w:color="auto"/>
        <w:bottom w:val="none" w:sz="0" w:space="0" w:color="auto"/>
        <w:right w:val="none" w:sz="0" w:space="0" w:color="auto"/>
      </w:divBdr>
      <w:divsChild>
        <w:div w:id="246428566">
          <w:marLeft w:val="0"/>
          <w:marRight w:val="720"/>
          <w:marTop w:val="211"/>
          <w:marBottom w:val="0"/>
          <w:divBdr>
            <w:top w:val="none" w:sz="0" w:space="0" w:color="auto"/>
            <w:left w:val="none" w:sz="0" w:space="0" w:color="auto"/>
            <w:bottom w:val="none" w:sz="0" w:space="0" w:color="auto"/>
            <w:right w:val="none" w:sz="0" w:space="0" w:color="auto"/>
          </w:divBdr>
        </w:div>
        <w:div w:id="670136006">
          <w:marLeft w:val="0"/>
          <w:marRight w:val="1354"/>
          <w:marTop w:val="154"/>
          <w:marBottom w:val="0"/>
          <w:divBdr>
            <w:top w:val="none" w:sz="0" w:space="0" w:color="auto"/>
            <w:left w:val="none" w:sz="0" w:space="0" w:color="auto"/>
            <w:bottom w:val="none" w:sz="0" w:space="0" w:color="auto"/>
            <w:right w:val="none" w:sz="0" w:space="0" w:color="auto"/>
          </w:divBdr>
        </w:div>
        <w:div w:id="1267300826">
          <w:marLeft w:val="0"/>
          <w:marRight w:val="1354"/>
          <w:marTop w:val="154"/>
          <w:marBottom w:val="0"/>
          <w:divBdr>
            <w:top w:val="none" w:sz="0" w:space="0" w:color="auto"/>
            <w:left w:val="none" w:sz="0" w:space="0" w:color="auto"/>
            <w:bottom w:val="none" w:sz="0" w:space="0" w:color="auto"/>
            <w:right w:val="none" w:sz="0" w:space="0" w:color="auto"/>
          </w:divBdr>
        </w:div>
        <w:div w:id="1069302048">
          <w:marLeft w:val="0"/>
          <w:marRight w:val="1354"/>
          <w:marTop w:val="154"/>
          <w:marBottom w:val="0"/>
          <w:divBdr>
            <w:top w:val="none" w:sz="0" w:space="0" w:color="auto"/>
            <w:left w:val="none" w:sz="0" w:space="0" w:color="auto"/>
            <w:bottom w:val="none" w:sz="0" w:space="0" w:color="auto"/>
            <w:right w:val="none" w:sz="0" w:space="0" w:color="auto"/>
          </w:divBdr>
        </w:div>
        <w:div w:id="1712727717">
          <w:marLeft w:val="0"/>
          <w:marRight w:val="1354"/>
          <w:marTop w:val="154"/>
          <w:marBottom w:val="0"/>
          <w:divBdr>
            <w:top w:val="none" w:sz="0" w:space="0" w:color="auto"/>
            <w:left w:val="none" w:sz="0" w:space="0" w:color="auto"/>
            <w:bottom w:val="none" w:sz="0" w:space="0" w:color="auto"/>
            <w:right w:val="none" w:sz="0" w:space="0" w:color="auto"/>
          </w:divBdr>
        </w:div>
        <w:div w:id="331177791">
          <w:marLeft w:val="0"/>
          <w:marRight w:val="1354"/>
          <w:marTop w:val="154"/>
          <w:marBottom w:val="0"/>
          <w:divBdr>
            <w:top w:val="none" w:sz="0" w:space="0" w:color="auto"/>
            <w:left w:val="none" w:sz="0" w:space="0" w:color="auto"/>
            <w:bottom w:val="none" w:sz="0" w:space="0" w:color="auto"/>
            <w:right w:val="none" w:sz="0" w:space="0" w:color="auto"/>
          </w:divBdr>
        </w:div>
      </w:divsChild>
    </w:div>
    <w:div w:id="424421012">
      <w:bodyDiv w:val="1"/>
      <w:marLeft w:val="0"/>
      <w:marRight w:val="0"/>
      <w:marTop w:val="0"/>
      <w:marBottom w:val="0"/>
      <w:divBdr>
        <w:top w:val="none" w:sz="0" w:space="0" w:color="auto"/>
        <w:left w:val="none" w:sz="0" w:space="0" w:color="auto"/>
        <w:bottom w:val="none" w:sz="0" w:space="0" w:color="auto"/>
        <w:right w:val="none" w:sz="0" w:space="0" w:color="auto"/>
      </w:divBdr>
    </w:div>
    <w:div w:id="437213246">
      <w:bodyDiv w:val="1"/>
      <w:marLeft w:val="0"/>
      <w:marRight w:val="0"/>
      <w:marTop w:val="0"/>
      <w:marBottom w:val="0"/>
      <w:divBdr>
        <w:top w:val="none" w:sz="0" w:space="0" w:color="auto"/>
        <w:left w:val="none" w:sz="0" w:space="0" w:color="auto"/>
        <w:bottom w:val="none" w:sz="0" w:space="0" w:color="auto"/>
        <w:right w:val="none" w:sz="0" w:space="0" w:color="auto"/>
      </w:divBdr>
    </w:div>
    <w:div w:id="455681012">
      <w:bodyDiv w:val="1"/>
      <w:marLeft w:val="0"/>
      <w:marRight w:val="0"/>
      <w:marTop w:val="0"/>
      <w:marBottom w:val="0"/>
      <w:divBdr>
        <w:top w:val="none" w:sz="0" w:space="0" w:color="auto"/>
        <w:left w:val="none" w:sz="0" w:space="0" w:color="auto"/>
        <w:bottom w:val="none" w:sz="0" w:space="0" w:color="auto"/>
        <w:right w:val="none" w:sz="0" w:space="0" w:color="auto"/>
      </w:divBdr>
    </w:div>
    <w:div w:id="464081603">
      <w:bodyDiv w:val="1"/>
      <w:marLeft w:val="0"/>
      <w:marRight w:val="0"/>
      <w:marTop w:val="0"/>
      <w:marBottom w:val="0"/>
      <w:divBdr>
        <w:top w:val="none" w:sz="0" w:space="0" w:color="auto"/>
        <w:left w:val="none" w:sz="0" w:space="0" w:color="auto"/>
        <w:bottom w:val="none" w:sz="0" w:space="0" w:color="auto"/>
        <w:right w:val="none" w:sz="0" w:space="0" w:color="auto"/>
      </w:divBdr>
      <w:divsChild>
        <w:div w:id="1434786924">
          <w:marLeft w:val="0"/>
          <w:marRight w:val="1354"/>
          <w:marTop w:val="96"/>
          <w:marBottom w:val="0"/>
          <w:divBdr>
            <w:top w:val="none" w:sz="0" w:space="0" w:color="auto"/>
            <w:left w:val="none" w:sz="0" w:space="0" w:color="auto"/>
            <w:bottom w:val="none" w:sz="0" w:space="0" w:color="auto"/>
            <w:right w:val="none" w:sz="0" w:space="0" w:color="auto"/>
          </w:divBdr>
        </w:div>
        <w:div w:id="1011840009">
          <w:marLeft w:val="0"/>
          <w:marRight w:val="1354"/>
          <w:marTop w:val="96"/>
          <w:marBottom w:val="0"/>
          <w:divBdr>
            <w:top w:val="none" w:sz="0" w:space="0" w:color="auto"/>
            <w:left w:val="none" w:sz="0" w:space="0" w:color="auto"/>
            <w:bottom w:val="none" w:sz="0" w:space="0" w:color="auto"/>
            <w:right w:val="none" w:sz="0" w:space="0" w:color="auto"/>
          </w:divBdr>
        </w:div>
      </w:divsChild>
    </w:div>
    <w:div w:id="469179106">
      <w:bodyDiv w:val="1"/>
      <w:marLeft w:val="0"/>
      <w:marRight w:val="0"/>
      <w:marTop w:val="0"/>
      <w:marBottom w:val="0"/>
      <w:divBdr>
        <w:top w:val="none" w:sz="0" w:space="0" w:color="auto"/>
        <w:left w:val="none" w:sz="0" w:space="0" w:color="auto"/>
        <w:bottom w:val="none" w:sz="0" w:space="0" w:color="auto"/>
        <w:right w:val="none" w:sz="0" w:space="0" w:color="auto"/>
      </w:divBdr>
    </w:div>
    <w:div w:id="474445356">
      <w:bodyDiv w:val="1"/>
      <w:marLeft w:val="0"/>
      <w:marRight w:val="0"/>
      <w:marTop w:val="0"/>
      <w:marBottom w:val="0"/>
      <w:divBdr>
        <w:top w:val="none" w:sz="0" w:space="0" w:color="auto"/>
        <w:left w:val="none" w:sz="0" w:space="0" w:color="auto"/>
        <w:bottom w:val="none" w:sz="0" w:space="0" w:color="auto"/>
        <w:right w:val="none" w:sz="0" w:space="0" w:color="auto"/>
      </w:divBdr>
    </w:div>
    <w:div w:id="480122695">
      <w:bodyDiv w:val="1"/>
      <w:marLeft w:val="0"/>
      <w:marRight w:val="0"/>
      <w:marTop w:val="0"/>
      <w:marBottom w:val="0"/>
      <w:divBdr>
        <w:top w:val="none" w:sz="0" w:space="0" w:color="auto"/>
        <w:left w:val="none" w:sz="0" w:space="0" w:color="auto"/>
        <w:bottom w:val="none" w:sz="0" w:space="0" w:color="auto"/>
        <w:right w:val="none" w:sz="0" w:space="0" w:color="auto"/>
      </w:divBdr>
    </w:div>
    <w:div w:id="481698702">
      <w:bodyDiv w:val="1"/>
      <w:marLeft w:val="0"/>
      <w:marRight w:val="0"/>
      <w:marTop w:val="0"/>
      <w:marBottom w:val="0"/>
      <w:divBdr>
        <w:top w:val="none" w:sz="0" w:space="0" w:color="auto"/>
        <w:left w:val="none" w:sz="0" w:space="0" w:color="auto"/>
        <w:bottom w:val="none" w:sz="0" w:space="0" w:color="auto"/>
        <w:right w:val="none" w:sz="0" w:space="0" w:color="auto"/>
      </w:divBdr>
      <w:divsChild>
        <w:div w:id="140929227">
          <w:marLeft w:val="0"/>
          <w:marRight w:val="1080"/>
          <w:marTop w:val="96"/>
          <w:marBottom w:val="0"/>
          <w:divBdr>
            <w:top w:val="none" w:sz="0" w:space="0" w:color="auto"/>
            <w:left w:val="none" w:sz="0" w:space="0" w:color="auto"/>
            <w:bottom w:val="none" w:sz="0" w:space="0" w:color="auto"/>
            <w:right w:val="none" w:sz="0" w:space="0" w:color="auto"/>
          </w:divBdr>
        </w:div>
        <w:div w:id="217714874">
          <w:marLeft w:val="0"/>
          <w:marRight w:val="1714"/>
          <w:marTop w:val="77"/>
          <w:marBottom w:val="0"/>
          <w:divBdr>
            <w:top w:val="none" w:sz="0" w:space="0" w:color="auto"/>
            <w:left w:val="none" w:sz="0" w:space="0" w:color="auto"/>
            <w:bottom w:val="none" w:sz="0" w:space="0" w:color="auto"/>
            <w:right w:val="none" w:sz="0" w:space="0" w:color="auto"/>
          </w:divBdr>
        </w:div>
        <w:div w:id="1494030925">
          <w:marLeft w:val="0"/>
          <w:marRight w:val="1714"/>
          <w:marTop w:val="77"/>
          <w:marBottom w:val="0"/>
          <w:divBdr>
            <w:top w:val="none" w:sz="0" w:space="0" w:color="auto"/>
            <w:left w:val="none" w:sz="0" w:space="0" w:color="auto"/>
            <w:bottom w:val="none" w:sz="0" w:space="0" w:color="auto"/>
            <w:right w:val="none" w:sz="0" w:space="0" w:color="auto"/>
          </w:divBdr>
        </w:div>
      </w:divsChild>
    </w:div>
    <w:div w:id="492330300">
      <w:bodyDiv w:val="1"/>
      <w:marLeft w:val="0"/>
      <w:marRight w:val="0"/>
      <w:marTop w:val="0"/>
      <w:marBottom w:val="0"/>
      <w:divBdr>
        <w:top w:val="none" w:sz="0" w:space="0" w:color="auto"/>
        <w:left w:val="none" w:sz="0" w:space="0" w:color="auto"/>
        <w:bottom w:val="none" w:sz="0" w:space="0" w:color="auto"/>
        <w:right w:val="none" w:sz="0" w:space="0" w:color="auto"/>
      </w:divBdr>
      <w:divsChild>
        <w:div w:id="1792478476">
          <w:marLeft w:val="0"/>
          <w:marRight w:val="1166"/>
          <w:marTop w:val="0"/>
          <w:marBottom w:val="0"/>
          <w:divBdr>
            <w:top w:val="none" w:sz="0" w:space="0" w:color="auto"/>
            <w:left w:val="none" w:sz="0" w:space="0" w:color="auto"/>
            <w:bottom w:val="none" w:sz="0" w:space="0" w:color="auto"/>
            <w:right w:val="none" w:sz="0" w:space="0" w:color="auto"/>
          </w:divBdr>
        </w:div>
        <w:div w:id="1602762769">
          <w:marLeft w:val="0"/>
          <w:marRight w:val="1800"/>
          <w:marTop w:val="0"/>
          <w:marBottom w:val="0"/>
          <w:divBdr>
            <w:top w:val="none" w:sz="0" w:space="0" w:color="auto"/>
            <w:left w:val="none" w:sz="0" w:space="0" w:color="auto"/>
            <w:bottom w:val="none" w:sz="0" w:space="0" w:color="auto"/>
            <w:right w:val="none" w:sz="0" w:space="0" w:color="auto"/>
          </w:divBdr>
        </w:div>
        <w:div w:id="417989652">
          <w:marLeft w:val="0"/>
          <w:marRight w:val="1800"/>
          <w:marTop w:val="0"/>
          <w:marBottom w:val="0"/>
          <w:divBdr>
            <w:top w:val="none" w:sz="0" w:space="0" w:color="auto"/>
            <w:left w:val="none" w:sz="0" w:space="0" w:color="auto"/>
            <w:bottom w:val="none" w:sz="0" w:space="0" w:color="auto"/>
            <w:right w:val="none" w:sz="0" w:space="0" w:color="auto"/>
          </w:divBdr>
        </w:div>
        <w:div w:id="333266878">
          <w:marLeft w:val="0"/>
          <w:marRight w:val="1800"/>
          <w:marTop w:val="0"/>
          <w:marBottom w:val="0"/>
          <w:divBdr>
            <w:top w:val="none" w:sz="0" w:space="0" w:color="auto"/>
            <w:left w:val="none" w:sz="0" w:space="0" w:color="auto"/>
            <w:bottom w:val="none" w:sz="0" w:space="0" w:color="auto"/>
            <w:right w:val="none" w:sz="0" w:space="0" w:color="auto"/>
          </w:divBdr>
        </w:div>
        <w:div w:id="26687696">
          <w:marLeft w:val="0"/>
          <w:marRight w:val="1800"/>
          <w:marTop w:val="0"/>
          <w:marBottom w:val="0"/>
          <w:divBdr>
            <w:top w:val="none" w:sz="0" w:space="0" w:color="auto"/>
            <w:left w:val="none" w:sz="0" w:space="0" w:color="auto"/>
            <w:bottom w:val="none" w:sz="0" w:space="0" w:color="auto"/>
            <w:right w:val="none" w:sz="0" w:space="0" w:color="auto"/>
          </w:divBdr>
        </w:div>
      </w:divsChild>
    </w:div>
    <w:div w:id="505631156">
      <w:bodyDiv w:val="1"/>
      <w:marLeft w:val="0"/>
      <w:marRight w:val="0"/>
      <w:marTop w:val="0"/>
      <w:marBottom w:val="0"/>
      <w:divBdr>
        <w:top w:val="none" w:sz="0" w:space="0" w:color="auto"/>
        <w:left w:val="none" w:sz="0" w:space="0" w:color="auto"/>
        <w:bottom w:val="none" w:sz="0" w:space="0" w:color="auto"/>
        <w:right w:val="none" w:sz="0" w:space="0" w:color="auto"/>
      </w:divBdr>
      <w:divsChild>
        <w:div w:id="1433816087">
          <w:marLeft w:val="0"/>
          <w:marRight w:val="547"/>
          <w:marTop w:val="115"/>
          <w:marBottom w:val="0"/>
          <w:divBdr>
            <w:top w:val="none" w:sz="0" w:space="0" w:color="auto"/>
            <w:left w:val="none" w:sz="0" w:space="0" w:color="auto"/>
            <w:bottom w:val="none" w:sz="0" w:space="0" w:color="auto"/>
            <w:right w:val="none" w:sz="0" w:space="0" w:color="auto"/>
          </w:divBdr>
        </w:div>
      </w:divsChild>
    </w:div>
    <w:div w:id="528492169">
      <w:bodyDiv w:val="1"/>
      <w:marLeft w:val="0"/>
      <w:marRight w:val="0"/>
      <w:marTop w:val="0"/>
      <w:marBottom w:val="0"/>
      <w:divBdr>
        <w:top w:val="none" w:sz="0" w:space="0" w:color="auto"/>
        <w:left w:val="none" w:sz="0" w:space="0" w:color="auto"/>
        <w:bottom w:val="none" w:sz="0" w:space="0" w:color="auto"/>
        <w:right w:val="none" w:sz="0" w:space="0" w:color="auto"/>
      </w:divBdr>
      <w:divsChild>
        <w:div w:id="1993174632">
          <w:marLeft w:val="0"/>
          <w:marRight w:val="720"/>
          <w:marTop w:val="134"/>
          <w:marBottom w:val="0"/>
          <w:divBdr>
            <w:top w:val="none" w:sz="0" w:space="0" w:color="auto"/>
            <w:left w:val="none" w:sz="0" w:space="0" w:color="auto"/>
            <w:bottom w:val="none" w:sz="0" w:space="0" w:color="auto"/>
            <w:right w:val="none" w:sz="0" w:space="0" w:color="auto"/>
          </w:divBdr>
        </w:div>
        <w:div w:id="59250416">
          <w:marLeft w:val="0"/>
          <w:marRight w:val="1354"/>
          <w:marTop w:val="96"/>
          <w:marBottom w:val="0"/>
          <w:divBdr>
            <w:top w:val="none" w:sz="0" w:space="0" w:color="auto"/>
            <w:left w:val="none" w:sz="0" w:space="0" w:color="auto"/>
            <w:bottom w:val="none" w:sz="0" w:space="0" w:color="auto"/>
            <w:right w:val="none" w:sz="0" w:space="0" w:color="auto"/>
          </w:divBdr>
        </w:div>
        <w:div w:id="1089812138">
          <w:marLeft w:val="0"/>
          <w:marRight w:val="1354"/>
          <w:marTop w:val="96"/>
          <w:marBottom w:val="0"/>
          <w:divBdr>
            <w:top w:val="none" w:sz="0" w:space="0" w:color="auto"/>
            <w:left w:val="none" w:sz="0" w:space="0" w:color="auto"/>
            <w:bottom w:val="none" w:sz="0" w:space="0" w:color="auto"/>
            <w:right w:val="none" w:sz="0" w:space="0" w:color="auto"/>
          </w:divBdr>
        </w:div>
        <w:div w:id="1128624076">
          <w:marLeft w:val="0"/>
          <w:marRight w:val="1354"/>
          <w:marTop w:val="96"/>
          <w:marBottom w:val="0"/>
          <w:divBdr>
            <w:top w:val="none" w:sz="0" w:space="0" w:color="auto"/>
            <w:left w:val="none" w:sz="0" w:space="0" w:color="auto"/>
            <w:bottom w:val="none" w:sz="0" w:space="0" w:color="auto"/>
            <w:right w:val="none" w:sz="0" w:space="0" w:color="auto"/>
          </w:divBdr>
        </w:div>
        <w:div w:id="2130928960">
          <w:marLeft w:val="0"/>
          <w:marRight w:val="1354"/>
          <w:marTop w:val="96"/>
          <w:marBottom w:val="0"/>
          <w:divBdr>
            <w:top w:val="none" w:sz="0" w:space="0" w:color="auto"/>
            <w:left w:val="none" w:sz="0" w:space="0" w:color="auto"/>
            <w:bottom w:val="none" w:sz="0" w:space="0" w:color="auto"/>
            <w:right w:val="none" w:sz="0" w:space="0" w:color="auto"/>
          </w:divBdr>
        </w:div>
        <w:div w:id="889922874">
          <w:marLeft w:val="0"/>
          <w:marRight w:val="1354"/>
          <w:marTop w:val="96"/>
          <w:marBottom w:val="0"/>
          <w:divBdr>
            <w:top w:val="none" w:sz="0" w:space="0" w:color="auto"/>
            <w:left w:val="none" w:sz="0" w:space="0" w:color="auto"/>
            <w:bottom w:val="none" w:sz="0" w:space="0" w:color="auto"/>
            <w:right w:val="none" w:sz="0" w:space="0" w:color="auto"/>
          </w:divBdr>
        </w:div>
        <w:div w:id="1819763773">
          <w:marLeft w:val="0"/>
          <w:marRight w:val="720"/>
          <w:marTop w:val="134"/>
          <w:marBottom w:val="0"/>
          <w:divBdr>
            <w:top w:val="none" w:sz="0" w:space="0" w:color="auto"/>
            <w:left w:val="none" w:sz="0" w:space="0" w:color="auto"/>
            <w:bottom w:val="none" w:sz="0" w:space="0" w:color="auto"/>
            <w:right w:val="none" w:sz="0" w:space="0" w:color="auto"/>
          </w:divBdr>
        </w:div>
      </w:divsChild>
    </w:div>
    <w:div w:id="533614079">
      <w:bodyDiv w:val="1"/>
      <w:marLeft w:val="0"/>
      <w:marRight w:val="0"/>
      <w:marTop w:val="0"/>
      <w:marBottom w:val="0"/>
      <w:divBdr>
        <w:top w:val="none" w:sz="0" w:space="0" w:color="auto"/>
        <w:left w:val="none" w:sz="0" w:space="0" w:color="auto"/>
        <w:bottom w:val="none" w:sz="0" w:space="0" w:color="auto"/>
        <w:right w:val="none" w:sz="0" w:space="0" w:color="auto"/>
      </w:divBdr>
    </w:div>
    <w:div w:id="548079978">
      <w:bodyDiv w:val="1"/>
      <w:marLeft w:val="0"/>
      <w:marRight w:val="0"/>
      <w:marTop w:val="0"/>
      <w:marBottom w:val="0"/>
      <w:divBdr>
        <w:top w:val="none" w:sz="0" w:space="0" w:color="auto"/>
        <w:left w:val="none" w:sz="0" w:space="0" w:color="auto"/>
        <w:bottom w:val="none" w:sz="0" w:space="0" w:color="auto"/>
        <w:right w:val="none" w:sz="0" w:space="0" w:color="auto"/>
      </w:divBdr>
    </w:div>
    <w:div w:id="573511070">
      <w:bodyDiv w:val="1"/>
      <w:marLeft w:val="0"/>
      <w:marRight w:val="0"/>
      <w:marTop w:val="0"/>
      <w:marBottom w:val="0"/>
      <w:divBdr>
        <w:top w:val="none" w:sz="0" w:space="0" w:color="auto"/>
        <w:left w:val="none" w:sz="0" w:space="0" w:color="auto"/>
        <w:bottom w:val="none" w:sz="0" w:space="0" w:color="auto"/>
        <w:right w:val="none" w:sz="0" w:space="0" w:color="auto"/>
      </w:divBdr>
    </w:div>
    <w:div w:id="573928590">
      <w:bodyDiv w:val="1"/>
      <w:marLeft w:val="0"/>
      <w:marRight w:val="0"/>
      <w:marTop w:val="0"/>
      <w:marBottom w:val="0"/>
      <w:divBdr>
        <w:top w:val="none" w:sz="0" w:space="0" w:color="auto"/>
        <w:left w:val="none" w:sz="0" w:space="0" w:color="auto"/>
        <w:bottom w:val="none" w:sz="0" w:space="0" w:color="auto"/>
        <w:right w:val="none" w:sz="0" w:space="0" w:color="auto"/>
      </w:divBdr>
    </w:div>
    <w:div w:id="590361565">
      <w:bodyDiv w:val="1"/>
      <w:marLeft w:val="0"/>
      <w:marRight w:val="0"/>
      <w:marTop w:val="0"/>
      <w:marBottom w:val="0"/>
      <w:divBdr>
        <w:top w:val="none" w:sz="0" w:space="0" w:color="auto"/>
        <w:left w:val="none" w:sz="0" w:space="0" w:color="auto"/>
        <w:bottom w:val="none" w:sz="0" w:space="0" w:color="auto"/>
        <w:right w:val="none" w:sz="0" w:space="0" w:color="auto"/>
      </w:divBdr>
      <w:divsChild>
        <w:div w:id="1694844164">
          <w:marLeft w:val="0"/>
          <w:marRight w:val="720"/>
          <w:marTop w:val="120"/>
          <w:marBottom w:val="0"/>
          <w:divBdr>
            <w:top w:val="none" w:sz="0" w:space="0" w:color="auto"/>
            <w:left w:val="none" w:sz="0" w:space="0" w:color="auto"/>
            <w:bottom w:val="none" w:sz="0" w:space="0" w:color="auto"/>
            <w:right w:val="none" w:sz="0" w:space="0" w:color="auto"/>
          </w:divBdr>
        </w:div>
        <w:div w:id="11226511">
          <w:marLeft w:val="0"/>
          <w:marRight w:val="720"/>
          <w:marTop w:val="120"/>
          <w:marBottom w:val="0"/>
          <w:divBdr>
            <w:top w:val="none" w:sz="0" w:space="0" w:color="auto"/>
            <w:left w:val="none" w:sz="0" w:space="0" w:color="auto"/>
            <w:bottom w:val="none" w:sz="0" w:space="0" w:color="auto"/>
            <w:right w:val="none" w:sz="0" w:space="0" w:color="auto"/>
          </w:divBdr>
        </w:div>
        <w:div w:id="1014457357">
          <w:marLeft w:val="0"/>
          <w:marRight w:val="720"/>
          <w:marTop w:val="120"/>
          <w:marBottom w:val="0"/>
          <w:divBdr>
            <w:top w:val="none" w:sz="0" w:space="0" w:color="auto"/>
            <w:left w:val="none" w:sz="0" w:space="0" w:color="auto"/>
            <w:bottom w:val="none" w:sz="0" w:space="0" w:color="auto"/>
            <w:right w:val="none" w:sz="0" w:space="0" w:color="auto"/>
          </w:divBdr>
        </w:div>
        <w:div w:id="177744833">
          <w:marLeft w:val="0"/>
          <w:marRight w:val="720"/>
          <w:marTop w:val="120"/>
          <w:marBottom w:val="0"/>
          <w:divBdr>
            <w:top w:val="none" w:sz="0" w:space="0" w:color="auto"/>
            <w:left w:val="none" w:sz="0" w:space="0" w:color="auto"/>
            <w:bottom w:val="none" w:sz="0" w:space="0" w:color="auto"/>
            <w:right w:val="none" w:sz="0" w:space="0" w:color="auto"/>
          </w:divBdr>
        </w:div>
      </w:divsChild>
    </w:div>
    <w:div w:id="599223552">
      <w:bodyDiv w:val="1"/>
      <w:marLeft w:val="0"/>
      <w:marRight w:val="0"/>
      <w:marTop w:val="0"/>
      <w:marBottom w:val="0"/>
      <w:divBdr>
        <w:top w:val="none" w:sz="0" w:space="0" w:color="auto"/>
        <w:left w:val="none" w:sz="0" w:space="0" w:color="auto"/>
        <w:bottom w:val="none" w:sz="0" w:space="0" w:color="auto"/>
        <w:right w:val="none" w:sz="0" w:space="0" w:color="auto"/>
      </w:divBdr>
      <w:divsChild>
        <w:div w:id="1955936533">
          <w:marLeft w:val="0"/>
          <w:marRight w:val="720"/>
          <w:marTop w:val="134"/>
          <w:marBottom w:val="0"/>
          <w:divBdr>
            <w:top w:val="none" w:sz="0" w:space="0" w:color="auto"/>
            <w:left w:val="none" w:sz="0" w:space="0" w:color="auto"/>
            <w:bottom w:val="none" w:sz="0" w:space="0" w:color="auto"/>
            <w:right w:val="none" w:sz="0" w:space="0" w:color="auto"/>
          </w:divBdr>
        </w:div>
        <w:div w:id="2042825783">
          <w:marLeft w:val="0"/>
          <w:marRight w:val="1440"/>
          <w:marTop w:val="115"/>
          <w:marBottom w:val="0"/>
          <w:divBdr>
            <w:top w:val="none" w:sz="0" w:space="0" w:color="auto"/>
            <w:left w:val="none" w:sz="0" w:space="0" w:color="auto"/>
            <w:bottom w:val="none" w:sz="0" w:space="0" w:color="auto"/>
            <w:right w:val="none" w:sz="0" w:space="0" w:color="auto"/>
          </w:divBdr>
        </w:div>
        <w:div w:id="132723025">
          <w:marLeft w:val="0"/>
          <w:marRight w:val="1440"/>
          <w:marTop w:val="115"/>
          <w:marBottom w:val="0"/>
          <w:divBdr>
            <w:top w:val="none" w:sz="0" w:space="0" w:color="auto"/>
            <w:left w:val="none" w:sz="0" w:space="0" w:color="auto"/>
            <w:bottom w:val="none" w:sz="0" w:space="0" w:color="auto"/>
            <w:right w:val="none" w:sz="0" w:space="0" w:color="auto"/>
          </w:divBdr>
        </w:div>
        <w:div w:id="196477592">
          <w:marLeft w:val="0"/>
          <w:marRight w:val="1440"/>
          <w:marTop w:val="115"/>
          <w:marBottom w:val="0"/>
          <w:divBdr>
            <w:top w:val="none" w:sz="0" w:space="0" w:color="auto"/>
            <w:left w:val="none" w:sz="0" w:space="0" w:color="auto"/>
            <w:bottom w:val="none" w:sz="0" w:space="0" w:color="auto"/>
            <w:right w:val="none" w:sz="0" w:space="0" w:color="auto"/>
          </w:divBdr>
        </w:div>
        <w:div w:id="370305953">
          <w:marLeft w:val="0"/>
          <w:marRight w:val="1440"/>
          <w:marTop w:val="115"/>
          <w:marBottom w:val="0"/>
          <w:divBdr>
            <w:top w:val="none" w:sz="0" w:space="0" w:color="auto"/>
            <w:left w:val="none" w:sz="0" w:space="0" w:color="auto"/>
            <w:bottom w:val="none" w:sz="0" w:space="0" w:color="auto"/>
            <w:right w:val="none" w:sz="0" w:space="0" w:color="auto"/>
          </w:divBdr>
        </w:div>
      </w:divsChild>
    </w:div>
    <w:div w:id="613250535">
      <w:bodyDiv w:val="1"/>
      <w:marLeft w:val="0"/>
      <w:marRight w:val="0"/>
      <w:marTop w:val="0"/>
      <w:marBottom w:val="0"/>
      <w:divBdr>
        <w:top w:val="none" w:sz="0" w:space="0" w:color="auto"/>
        <w:left w:val="none" w:sz="0" w:space="0" w:color="auto"/>
        <w:bottom w:val="none" w:sz="0" w:space="0" w:color="auto"/>
        <w:right w:val="none" w:sz="0" w:space="0" w:color="auto"/>
      </w:divBdr>
    </w:div>
    <w:div w:id="626425748">
      <w:bodyDiv w:val="1"/>
      <w:marLeft w:val="0"/>
      <w:marRight w:val="0"/>
      <w:marTop w:val="0"/>
      <w:marBottom w:val="0"/>
      <w:divBdr>
        <w:top w:val="none" w:sz="0" w:space="0" w:color="auto"/>
        <w:left w:val="none" w:sz="0" w:space="0" w:color="auto"/>
        <w:bottom w:val="none" w:sz="0" w:space="0" w:color="auto"/>
        <w:right w:val="none" w:sz="0" w:space="0" w:color="auto"/>
      </w:divBdr>
      <w:divsChild>
        <w:div w:id="1518079883">
          <w:marLeft w:val="0"/>
          <w:marRight w:val="547"/>
          <w:marTop w:val="134"/>
          <w:marBottom w:val="0"/>
          <w:divBdr>
            <w:top w:val="none" w:sz="0" w:space="0" w:color="auto"/>
            <w:left w:val="none" w:sz="0" w:space="0" w:color="auto"/>
            <w:bottom w:val="none" w:sz="0" w:space="0" w:color="auto"/>
            <w:right w:val="none" w:sz="0" w:space="0" w:color="auto"/>
          </w:divBdr>
        </w:div>
        <w:div w:id="1202933546">
          <w:marLeft w:val="0"/>
          <w:marRight w:val="547"/>
          <w:marTop w:val="134"/>
          <w:marBottom w:val="0"/>
          <w:divBdr>
            <w:top w:val="none" w:sz="0" w:space="0" w:color="auto"/>
            <w:left w:val="none" w:sz="0" w:space="0" w:color="auto"/>
            <w:bottom w:val="none" w:sz="0" w:space="0" w:color="auto"/>
            <w:right w:val="none" w:sz="0" w:space="0" w:color="auto"/>
          </w:divBdr>
        </w:div>
        <w:div w:id="194079007">
          <w:marLeft w:val="0"/>
          <w:marRight w:val="1166"/>
          <w:marTop w:val="115"/>
          <w:marBottom w:val="0"/>
          <w:divBdr>
            <w:top w:val="none" w:sz="0" w:space="0" w:color="auto"/>
            <w:left w:val="none" w:sz="0" w:space="0" w:color="auto"/>
            <w:bottom w:val="none" w:sz="0" w:space="0" w:color="auto"/>
            <w:right w:val="none" w:sz="0" w:space="0" w:color="auto"/>
          </w:divBdr>
        </w:div>
        <w:div w:id="533542217">
          <w:marLeft w:val="0"/>
          <w:marRight w:val="1166"/>
          <w:marTop w:val="115"/>
          <w:marBottom w:val="0"/>
          <w:divBdr>
            <w:top w:val="none" w:sz="0" w:space="0" w:color="auto"/>
            <w:left w:val="none" w:sz="0" w:space="0" w:color="auto"/>
            <w:bottom w:val="none" w:sz="0" w:space="0" w:color="auto"/>
            <w:right w:val="none" w:sz="0" w:space="0" w:color="auto"/>
          </w:divBdr>
        </w:div>
        <w:div w:id="1033966944">
          <w:marLeft w:val="0"/>
          <w:marRight w:val="1166"/>
          <w:marTop w:val="115"/>
          <w:marBottom w:val="0"/>
          <w:divBdr>
            <w:top w:val="none" w:sz="0" w:space="0" w:color="auto"/>
            <w:left w:val="none" w:sz="0" w:space="0" w:color="auto"/>
            <w:bottom w:val="none" w:sz="0" w:space="0" w:color="auto"/>
            <w:right w:val="none" w:sz="0" w:space="0" w:color="auto"/>
          </w:divBdr>
        </w:div>
        <w:div w:id="106894581">
          <w:marLeft w:val="0"/>
          <w:marRight w:val="1166"/>
          <w:marTop w:val="115"/>
          <w:marBottom w:val="0"/>
          <w:divBdr>
            <w:top w:val="none" w:sz="0" w:space="0" w:color="auto"/>
            <w:left w:val="none" w:sz="0" w:space="0" w:color="auto"/>
            <w:bottom w:val="none" w:sz="0" w:space="0" w:color="auto"/>
            <w:right w:val="none" w:sz="0" w:space="0" w:color="auto"/>
          </w:divBdr>
        </w:div>
        <w:div w:id="975766051">
          <w:marLeft w:val="0"/>
          <w:marRight w:val="1166"/>
          <w:marTop w:val="115"/>
          <w:marBottom w:val="0"/>
          <w:divBdr>
            <w:top w:val="none" w:sz="0" w:space="0" w:color="auto"/>
            <w:left w:val="none" w:sz="0" w:space="0" w:color="auto"/>
            <w:bottom w:val="none" w:sz="0" w:space="0" w:color="auto"/>
            <w:right w:val="none" w:sz="0" w:space="0" w:color="auto"/>
          </w:divBdr>
        </w:div>
        <w:div w:id="422070183">
          <w:marLeft w:val="0"/>
          <w:marRight w:val="1166"/>
          <w:marTop w:val="115"/>
          <w:marBottom w:val="0"/>
          <w:divBdr>
            <w:top w:val="none" w:sz="0" w:space="0" w:color="auto"/>
            <w:left w:val="none" w:sz="0" w:space="0" w:color="auto"/>
            <w:bottom w:val="none" w:sz="0" w:space="0" w:color="auto"/>
            <w:right w:val="none" w:sz="0" w:space="0" w:color="auto"/>
          </w:divBdr>
        </w:div>
        <w:div w:id="184249083">
          <w:marLeft w:val="0"/>
          <w:marRight w:val="1166"/>
          <w:marTop w:val="115"/>
          <w:marBottom w:val="0"/>
          <w:divBdr>
            <w:top w:val="none" w:sz="0" w:space="0" w:color="auto"/>
            <w:left w:val="none" w:sz="0" w:space="0" w:color="auto"/>
            <w:bottom w:val="none" w:sz="0" w:space="0" w:color="auto"/>
            <w:right w:val="none" w:sz="0" w:space="0" w:color="auto"/>
          </w:divBdr>
        </w:div>
        <w:div w:id="841893403">
          <w:marLeft w:val="0"/>
          <w:marRight w:val="547"/>
          <w:marTop w:val="134"/>
          <w:marBottom w:val="0"/>
          <w:divBdr>
            <w:top w:val="none" w:sz="0" w:space="0" w:color="auto"/>
            <w:left w:val="none" w:sz="0" w:space="0" w:color="auto"/>
            <w:bottom w:val="none" w:sz="0" w:space="0" w:color="auto"/>
            <w:right w:val="none" w:sz="0" w:space="0" w:color="auto"/>
          </w:divBdr>
        </w:div>
      </w:divsChild>
    </w:div>
    <w:div w:id="630598854">
      <w:bodyDiv w:val="1"/>
      <w:marLeft w:val="0"/>
      <w:marRight w:val="0"/>
      <w:marTop w:val="0"/>
      <w:marBottom w:val="0"/>
      <w:divBdr>
        <w:top w:val="none" w:sz="0" w:space="0" w:color="auto"/>
        <w:left w:val="none" w:sz="0" w:space="0" w:color="auto"/>
        <w:bottom w:val="none" w:sz="0" w:space="0" w:color="auto"/>
        <w:right w:val="none" w:sz="0" w:space="0" w:color="auto"/>
      </w:divBdr>
      <w:divsChild>
        <w:div w:id="844324625">
          <w:marLeft w:val="0"/>
          <w:marRight w:val="720"/>
          <w:marTop w:val="106"/>
          <w:marBottom w:val="0"/>
          <w:divBdr>
            <w:top w:val="none" w:sz="0" w:space="0" w:color="auto"/>
            <w:left w:val="none" w:sz="0" w:space="0" w:color="auto"/>
            <w:bottom w:val="none" w:sz="0" w:space="0" w:color="auto"/>
            <w:right w:val="none" w:sz="0" w:space="0" w:color="auto"/>
          </w:divBdr>
        </w:div>
        <w:div w:id="1935817514">
          <w:marLeft w:val="0"/>
          <w:marRight w:val="1800"/>
          <w:marTop w:val="82"/>
          <w:marBottom w:val="0"/>
          <w:divBdr>
            <w:top w:val="none" w:sz="0" w:space="0" w:color="auto"/>
            <w:left w:val="none" w:sz="0" w:space="0" w:color="auto"/>
            <w:bottom w:val="none" w:sz="0" w:space="0" w:color="auto"/>
            <w:right w:val="none" w:sz="0" w:space="0" w:color="auto"/>
          </w:divBdr>
        </w:div>
        <w:div w:id="360012055">
          <w:marLeft w:val="0"/>
          <w:marRight w:val="1800"/>
          <w:marTop w:val="82"/>
          <w:marBottom w:val="0"/>
          <w:divBdr>
            <w:top w:val="none" w:sz="0" w:space="0" w:color="auto"/>
            <w:left w:val="none" w:sz="0" w:space="0" w:color="auto"/>
            <w:bottom w:val="none" w:sz="0" w:space="0" w:color="auto"/>
            <w:right w:val="none" w:sz="0" w:space="0" w:color="auto"/>
          </w:divBdr>
        </w:div>
        <w:div w:id="1331104237">
          <w:marLeft w:val="0"/>
          <w:marRight w:val="1800"/>
          <w:marTop w:val="82"/>
          <w:marBottom w:val="0"/>
          <w:divBdr>
            <w:top w:val="none" w:sz="0" w:space="0" w:color="auto"/>
            <w:left w:val="none" w:sz="0" w:space="0" w:color="auto"/>
            <w:bottom w:val="none" w:sz="0" w:space="0" w:color="auto"/>
            <w:right w:val="none" w:sz="0" w:space="0" w:color="auto"/>
          </w:divBdr>
        </w:div>
        <w:div w:id="643705098">
          <w:marLeft w:val="0"/>
          <w:marRight w:val="1800"/>
          <w:marTop w:val="82"/>
          <w:marBottom w:val="0"/>
          <w:divBdr>
            <w:top w:val="none" w:sz="0" w:space="0" w:color="auto"/>
            <w:left w:val="none" w:sz="0" w:space="0" w:color="auto"/>
            <w:bottom w:val="none" w:sz="0" w:space="0" w:color="auto"/>
            <w:right w:val="none" w:sz="0" w:space="0" w:color="auto"/>
          </w:divBdr>
        </w:div>
        <w:div w:id="365377541">
          <w:marLeft w:val="0"/>
          <w:marRight w:val="1800"/>
          <w:marTop w:val="82"/>
          <w:marBottom w:val="0"/>
          <w:divBdr>
            <w:top w:val="none" w:sz="0" w:space="0" w:color="auto"/>
            <w:left w:val="none" w:sz="0" w:space="0" w:color="auto"/>
            <w:bottom w:val="none" w:sz="0" w:space="0" w:color="auto"/>
            <w:right w:val="none" w:sz="0" w:space="0" w:color="auto"/>
          </w:divBdr>
        </w:div>
        <w:div w:id="413863435">
          <w:marLeft w:val="0"/>
          <w:marRight w:val="1800"/>
          <w:marTop w:val="82"/>
          <w:marBottom w:val="0"/>
          <w:divBdr>
            <w:top w:val="none" w:sz="0" w:space="0" w:color="auto"/>
            <w:left w:val="none" w:sz="0" w:space="0" w:color="auto"/>
            <w:bottom w:val="none" w:sz="0" w:space="0" w:color="auto"/>
            <w:right w:val="none" w:sz="0" w:space="0" w:color="auto"/>
          </w:divBdr>
        </w:div>
        <w:div w:id="1044407657">
          <w:marLeft w:val="0"/>
          <w:marRight w:val="1800"/>
          <w:marTop w:val="82"/>
          <w:marBottom w:val="0"/>
          <w:divBdr>
            <w:top w:val="none" w:sz="0" w:space="0" w:color="auto"/>
            <w:left w:val="none" w:sz="0" w:space="0" w:color="auto"/>
            <w:bottom w:val="none" w:sz="0" w:space="0" w:color="auto"/>
            <w:right w:val="none" w:sz="0" w:space="0" w:color="auto"/>
          </w:divBdr>
        </w:div>
      </w:divsChild>
    </w:div>
    <w:div w:id="631135621">
      <w:bodyDiv w:val="1"/>
      <w:marLeft w:val="0"/>
      <w:marRight w:val="0"/>
      <w:marTop w:val="0"/>
      <w:marBottom w:val="0"/>
      <w:divBdr>
        <w:top w:val="none" w:sz="0" w:space="0" w:color="auto"/>
        <w:left w:val="none" w:sz="0" w:space="0" w:color="auto"/>
        <w:bottom w:val="none" w:sz="0" w:space="0" w:color="auto"/>
        <w:right w:val="none" w:sz="0" w:space="0" w:color="auto"/>
      </w:divBdr>
      <w:divsChild>
        <w:div w:id="1885167272">
          <w:marLeft w:val="0"/>
          <w:marRight w:val="720"/>
          <w:marTop w:val="115"/>
          <w:marBottom w:val="0"/>
          <w:divBdr>
            <w:top w:val="none" w:sz="0" w:space="0" w:color="auto"/>
            <w:left w:val="none" w:sz="0" w:space="0" w:color="auto"/>
            <w:bottom w:val="none" w:sz="0" w:space="0" w:color="auto"/>
            <w:right w:val="none" w:sz="0" w:space="0" w:color="auto"/>
          </w:divBdr>
        </w:div>
        <w:div w:id="1504203846">
          <w:marLeft w:val="0"/>
          <w:marRight w:val="1354"/>
          <w:marTop w:val="115"/>
          <w:marBottom w:val="0"/>
          <w:divBdr>
            <w:top w:val="none" w:sz="0" w:space="0" w:color="auto"/>
            <w:left w:val="none" w:sz="0" w:space="0" w:color="auto"/>
            <w:bottom w:val="none" w:sz="0" w:space="0" w:color="auto"/>
            <w:right w:val="none" w:sz="0" w:space="0" w:color="auto"/>
          </w:divBdr>
        </w:div>
        <w:div w:id="1643999079">
          <w:marLeft w:val="0"/>
          <w:marRight w:val="1987"/>
          <w:marTop w:val="67"/>
          <w:marBottom w:val="0"/>
          <w:divBdr>
            <w:top w:val="none" w:sz="0" w:space="0" w:color="auto"/>
            <w:left w:val="none" w:sz="0" w:space="0" w:color="auto"/>
            <w:bottom w:val="none" w:sz="0" w:space="0" w:color="auto"/>
            <w:right w:val="none" w:sz="0" w:space="0" w:color="auto"/>
          </w:divBdr>
        </w:div>
        <w:div w:id="1743407312">
          <w:marLeft w:val="0"/>
          <w:marRight w:val="1987"/>
          <w:marTop w:val="67"/>
          <w:marBottom w:val="0"/>
          <w:divBdr>
            <w:top w:val="none" w:sz="0" w:space="0" w:color="auto"/>
            <w:left w:val="none" w:sz="0" w:space="0" w:color="auto"/>
            <w:bottom w:val="none" w:sz="0" w:space="0" w:color="auto"/>
            <w:right w:val="none" w:sz="0" w:space="0" w:color="auto"/>
          </w:divBdr>
        </w:div>
        <w:div w:id="270627285">
          <w:marLeft w:val="0"/>
          <w:marRight w:val="1987"/>
          <w:marTop w:val="67"/>
          <w:marBottom w:val="0"/>
          <w:divBdr>
            <w:top w:val="none" w:sz="0" w:space="0" w:color="auto"/>
            <w:left w:val="none" w:sz="0" w:space="0" w:color="auto"/>
            <w:bottom w:val="none" w:sz="0" w:space="0" w:color="auto"/>
            <w:right w:val="none" w:sz="0" w:space="0" w:color="auto"/>
          </w:divBdr>
        </w:div>
        <w:div w:id="81150031">
          <w:marLeft w:val="0"/>
          <w:marRight w:val="1987"/>
          <w:marTop w:val="67"/>
          <w:marBottom w:val="0"/>
          <w:divBdr>
            <w:top w:val="none" w:sz="0" w:space="0" w:color="auto"/>
            <w:left w:val="none" w:sz="0" w:space="0" w:color="auto"/>
            <w:bottom w:val="none" w:sz="0" w:space="0" w:color="auto"/>
            <w:right w:val="none" w:sz="0" w:space="0" w:color="auto"/>
          </w:divBdr>
        </w:div>
        <w:div w:id="1778254704">
          <w:marLeft w:val="0"/>
          <w:marRight w:val="1354"/>
          <w:marTop w:val="115"/>
          <w:marBottom w:val="0"/>
          <w:divBdr>
            <w:top w:val="none" w:sz="0" w:space="0" w:color="auto"/>
            <w:left w:val="none" w:sz="0" w:space="0" w:color="auto"/>
            <w:bottom w:val="none" w:sz="0" w:space="0" w:color="auto"/>
            <w:right w:val="none" w:sz="0" w:space="0" w:color="auto"/>
          </w:divBdr>
        </w:div>
        <w:div w:id="2067337201">
          <w:marLeft w:val="0"/>
          <w:marRight w:val="1987"/>
          <w:marTop w:val="67"/>
          <w:marBottom w:val="0"/>
          <w:divBdr>
            <w:top w:val="none" w:sz="0" w:space="0" w:color="auto"/>
            <w:left w:val="none" w:sz="0" w:space="0" w:color="auto"/>
            <w:bottom w:val="none" w:sz="0" w:space="0" w:color="auto"/>
            <w:right w:val="none" w:sz="0" w:space="0" w:color="auto"/>
          </w:divBdr>
        </w:div>
        <w:div w:id="2027973896">
          <w:marLeft w:val="0"/>
          <w:marRight w:val="1987"/>
          <w:marTop w:val="67"/>
          <w:marBottom w:val="0"/>
          <w:divBdr>
            <w:top w:val="none" w:sz="0" w:space="0" w:color="auto"/>
            <w:left w:val="none" w:sz="0" w:space="0" w:color="auto"/>
            <w:bottom w:val="none" w:sz="0" w:space="0" w:color="auto"/>
            <w:right w:val="none" w:sz="0" w:space="0" w:color="auto"/>
          </w:divBdr>
        </w:div>
        <w:div w:id="564291890">
          <w:marLeft w:val="0"/>
          <w:marRight w:val="1987"/>
          <w:marTop w:val="67"/>
          <w:marBottom w:val="0"/>
          <w:divBdr>
            <w:top w:val="none" w:sz="0" w:space="0" w:color="auto"/>
            <w:left w:val="none" w:sz="0" w:space="0" w:color="auto"/>
            <w:bottom w:val="none" w:sz="0" w:space="0" w:color="auto"/>
            <w:right w:val="none" w:sz="0" w:space="0" w:color="auto"/>
          </w:divBdr>
        </w:div>
        <w:div w:id="1997220246">
          <w:marLeft w:val="0"/>
          <w:marRight w:val="1354"/>
          <w:marTop w:val="115"/>
          <w:marBottom w:val="0"/>
          <w:divBdr>
            <w:top w:val="none" w:sz="0" w:space="0" w:color="auto"/>
            <w:left w:val="none" w:sz="0" w:space="0" w:color="auto"/>
            <w:bottom w:val="none" w:sz="0" w:space="0" w:color="auto"/>
            <w:right w:val="none" w:sz="0" w:space="0" w:color="auto"/>
          </w:divBdr>
        </w:div>
        <w:div w:id="1827361144">
          <w:marLeft w:val="0"/>
          <w:marRight w:val="1987"/>
          <w:marTop w:val="67"/>
          <w:marBottom w:val="0"/>
          <w:divBdr>
            <w:top w:val="none" w:sz="0" w:space="0" w:color="auto"/>
            <w:left w:val="none" w:sz="0" w:space="0" w:color="auto"/>
            <w:bottom w:val="none" w:sz="0" w:space="0" w:color="auto"/>
            <w:right w:val="none" w:sz="0" w:space="0" w:color="auto"/>
          </w:divBdr>
        </w:div>
        <w:div w:id="456487069">
          <w:marLeft w:val="0"/>
          <w:marRight w:val="1987"/>
          <w:marTop w:val="67"/>
          <w:marBottom w:val="0"/>
          <w:divBdr>
            <w:top w:val="none" w:sz="0" w:space="0" w:color="auto"/>
            <w:left w:val="none" w:sz="0" w:space="0" w:color="auto"/>
            <w:bottom w:val="none" w:sz="0" w:space="0" w:color="auto"/>
            <w:right w:val="none" w:sz="0" w:space="0" w:color="auto"/>
          </w:divBdr>
        </w:div>
        <w:div w:id="906719634">
          <w:marLeft w:val="0"/>
          <w:marRight w:val="1987"/>
          <w:marTop w:val="67"/>
          <w:marBottom w:val="0"/>
          <w:divBdr>
            <w:top w:val="none" w:sz="0" w:space="0" w:color="auto"/>
            <w:left w:val="none" w:sz="0" w:space="0" w:color="auto"/>
            <w:bottom w:val="none" w:sz="0" w:space="0" w:color="auto"/>
            <w:right w:val="none" w:sz="0" w:space="0" w:color="auto"/>
          </w:divBdr>
        </w:div>
        <w:div w:id="1914044467">
          <w:marLeft w:val="0"/>
          <w:marRight w:val="1987"/>
          <w:marTop w:val="67"/>
          <w:marBottom w:val="0"/>
          <w:divBdr>
            <w:top w:val="none" w:sz="0" w:space="0" w:color="auto"/>
            <w:left w:val="none" w:sz="0" w:space="0" w:color="auto"/>
            <w:bottom w:val="none" w:sz="0" w:space="0" w:color="auto"/>
            <w:right w:val="none" w:sz="0" w:space="0" w:color="auto"/>
          </w:divBdr>
        </w:div>
      </w:divsChild>
    </w:div>
    <w:div w:id="635525867">
      <w:bodyDiv w:val="1"/>
      <w:marLeft w:val="0"/>
      <w:marRight w:val="0"/>
      <w:marTop w:val="0"/>
      <w:marBottom w:val="0"/>
      <w:divBdr>
        <w:top w:val="none" w:sz="0" w:space="0" w:color="auto"/>
        <w:left w:val="none" w:sz="0" w:space="0" w:color="auto"/>
        <w:bottom w:val="none" w:sz="0" w:space="0" w:color="auto"/>
        <w:right w:val="none" w:sz="0" w:space="0" w:color="auto"/>
      </w:divBdr>
    </w:div>
    <w:div w:id="644236102">
      <w:bodyDiv w:val="1"/>
      <w:marLeft w:val="0"/>
      <w:marRight w:val="0"/>
      <w:marTop w:val="0"/>
      <w:marBottom w:val="0"/>
      <w:divBdr>
        <w:top w:val="none" w:sz="0" w:space="0" w:color="auto"/>
        <w:left w:val="none" w:sz="0" w:space="0" w:color="auto"/>
        <w:bottom w:val="none" w:sz="0" w:space="0" w:color="auto"/>
        <w:right w:val="none" w:sz="0" w:space="0" w:color="auto"/>
      </w:divBdr>
      <w:divsChild>
        <w:div w:id="362288684">
          <w:marLeft w:val="0"/>
          <w:marRight w:val="720"/>
          <w:marTop w:val="144"/>
          <w:marBottom w:val="0"/>
          <w:divBdr>
            <w:top w:val="none" w:sz="0" w:space="0" w:color="auto"/>
            <w:left w:val="none" w:sz="0" w:space="0" w:color="auto"/>
            <w:bottom w:val="none" w:sz="0" w:space="0" w:color="auto"/>
            <w:right w:val="none" w:sz="0" w:space="0" w:color="auto"/>
          </w:divBdr>
        </w:div>
        <w:div w:id="1373457598">
          <w:marLeft w:val="0"/>
          <w:marRight w:val="1987"/>
          <w:marTop w:val="106"/>
          <w:marBottom w:val="0"/>
          <w:divBdr>
            <w:top w:val="none" w:sz="0" w:space="0" w:color="auto"/>
            <w:left w:val="none" w:sz="0" w:space="0" w:color="auto"/>
            <w:bottom w:val="none" w:sz="0" w:space="0" w:color="auto"/>
            <w:right w:val="none" w:sz="0" w:space="0" w:color="auto"/>
          </w:divBdr>
        </w:div>
        <w:div w:id="1461340762">
          <w:marLeft w:val="0"/>
          <w:marRight w:val="1987"/>
          <w:marTop w:val="106"/>
          <w:marBottom w:val="0"/>
          <w:divBdr>
            <w:top w:val="none" w:sz="0" w:space="0" w:color="auto"/>
            <w:left w:val="none" w:sz="0" w:space="0" w:color="auto"/>
            <w:bottom w:val="none" w:sz="0" w:space="0" w:color="auto"/>
            <w:right w:val="none" w:sz="0" w:space="0" w:color="auto"/>
          </w:divBdr>
        </w:div>
        <w:div w:id="992106968">
          <w:marLeft w:val="0"/>
          <w:marRight w:val="1987"/>
          <w:marTop w:val="106"/>
          <w:marBottom w:val="0"/>
          <w:divBdr>
            <w:top w:val="none" w:sz="0" w:space="0" w:color="auto"/>
            <w:left w:val="none" w:sz="0" w:space="0" w:color="auto"/>
            <w:bottom w:val="none" w:sz="0" w:space="0" w:color="auto"/>
            <w:right w:val="none" w:sz="0" w:space="0" w:color="auto"/>
          </w:divBdr>
        </w:div>
        <w:div w:id="812793320">
          <w:marLeft w:val="0"/>
          <w:marRight w:val="1987"/>
          <w:marTop w:val="106"/>
          <w:marBottom w:val="0"/>
          <w:divBdr>
            <w:top w:val="none" w:sz="0" w:space="0" w:color="auto"/>
            <w:left w:val="none" w:sz="0" w:space="0" w:color="auto"/>
            <w:bottom w:val="none" w:sz="0" w:space="0" w:color="auto"/>
            <w:right w:val="none" w:sz="0" w:space="0" w:color="auto"/>
          </w:divBdr>
        </w:div>
        <w:div w:id="1015421440">
          <w:marLeft w:val="0"/>
          <w:marRight w:val="1987"/>
          <w:marTop w:val="106"/>
          <w:marBottom w:val="0"/>
          <w:divBdr>
            <w:top w:val="none" w:sz="0" w:space="0" w:color="auto"/>
            <w:left w:val="none" w:sz="0" w:space="0" w:color="auto"/>
            <w:bottom w:val="none" w:sz="0" w:space="0" w:color="auto"/>
            <w:right w:val="none" w:sz="0" w:space="0" w:color="auto"/>
          </w:divBdr>
        </w:div>
        <w:div w:id="1980920320">
          <w:marLeft w:val="0"/>
          <w:marRight w:val="1987"/>
          <w:marTop w:val="106"/>
          <w:marBottom w:val="0"/>
          <w:divBdr>
            <w:top w:val="none" w:sz="0" w:space="0" w:color="auto"/>
            <w:left w:val="none" w:sz="0" w:space="0" w:color="auto"/>
            <w:bottom w:val="none" w:sz="0" w:space="0" w:color="auto"/>
            <w:right w:val="none" w:sz="0" w:space="0" w:color="auto"/>
          </w:divBdr>
        </w:div>
        <w:div w:id="887759862">
          <w:marLeft w:val="0"/>
          <w:marRight w:val="1987"/>
          <w:marTop w:val="106"/>
          <w:marBottom w:val="0"/>
          <w:divBdr>
            <w:top w:val="none" w:sz="0" w:space="0" w:color="auto"/>
            <w:left w:val="none" w:sz="0" w:space="0" w:color="auto"/>
            <w:bottom w:val="none" w:sz="0" w:space="0" w:color="auto"/>
            <w:right w:val="none" w:sz="0" w:space="0" w:color="auto"/>
          </w:divBdr>
        </w:div>
      </w:divsChild>
    </w:div>
    <w:div w:id="704524808">
      <w:bodyDiv w:val="1"/>
      <w:marLeft w:val="0"/>
      <w:marRight w:val="0"/>
      <w:marTop w:val="0"/>
      <w:marBottom w:val="0"/>
      <w:divBdr>
        <w:top w:val="none" w:sz="0" w:space="0" w:color="auto"/>
        <w:left w:val="none" w:sz="0" w:space="0" w:color="auto"/>
        <w:bottom w:val="none" w:sz="0" w:space="0" w:color="auto"/>
        <w:right w:val="none" w:sz="0" w:space="0" w:color="auto"/>
      </w:divBdr>
      <w:divsChild>
        <w:div w:id="58601470">
          <w:marLeft w:val="0"/>
          <w:marRight w:val="720"/>
          <w:marTop w:val="96"/>
          <w:marBottom w:val="0"/>
          <w:divBdr>
            <w:top w:val="none" w:sz="0" w:space="0" w:color="auto"/>
            <w:left w:val="none" w:sz="0" w:space="0" w:color="auto"/>
            <w:bottom w:val="none" w:sz="0" w:space="0" w:color="auto"/>
            <w:right w:val="none" w:sz="0" w:space="0" w:color="auto"/>
          </w:divBdr>
        </w:div>
        <w:div w:id="1190990898">
          <w:marLeft w:val="0"/>
          <w:marRight w:val="720"/>
          <w:marTop w:val="96"/>
          <w:marBottom w:val="0"/>
          <w:divBdr>
            <w:top w:val="none" w:sz="0" w:space="0" w:color="auto"/>
            <w:left w:val="none" w:sz="0" w:space="0" w:color="auto"/>
            <w:bottom w:val="none" w:sz="0" w:space="0" w:color="auto"/>
            <w:right w:val="none" w:sz="0" w:space="0" w:color="auto"/>
          </w:divBdr>
        </w:div>
        <w:div w:id="638195404">
          <w:marLeft w:val="0"/>
          <w:marRight w:val="720"/>
          <w:marTop w:val="96"/>
          <w:marBottom w:val="0"/>
          <w:divBdr>
            <w:top w:val="none" w:sz="0" w:space="0" w:color="auto"/>
            <w:left w:val="none" w:sz="0" w:space="0" w:color="auto"/>
            <w:bottom w:val="none" w:sz="0" w:space="0" w:color="auto"/>
            <w:right w:val="none" w:sz="0" w:space="0" w:color="auto"/>
          </w:divBdr>
        </w:div>
        <w:div w:id="263924656">
          <w:marLeft w:val="0"/>
          <w:marRight w:val="720"/>
          <w:marTop w:val="96"/>
          <w:marBottom w:val="0"/>
          <w:divBdr>
            <w:top w:val="none" w:sz="0" w:space="0" w:color="auto"/>
            <w:left w:val="none" w:sz="0" w:space="0" w:color="auto"/>
            <w:bottom w:val="none" w:sz="0" w:space="0" w:color="auto"/>
            <w:right w:val="none" w:sz="0" w:space="0" w:color="auto"/>
          </w:divBdr>
        </w:div>
        <w:div w:id="129832762">
          <w:marLeft w:val="0"/>
          <w:marRight w:val="720"/>
          <w:marTop w:val="96"/>
          <w:marBottom w:val="0"/>
          <w:divBdr>
            <w:top w:val="none" w:sz="0" w:space="0" w:color="auto"/>
            <w:left w:val="none" w:sz="0" w:space="0" w:color="auto"/>
            <w:bottom w:val="none" w:sz="0" w:space="0" w:color="auto"/>
            <w:right w:val="none" w:sz="0" w:space="0" w:color="auto"/>
          </w:divBdr>
        </w:div>
        <w:div w:id="683559212">
          <w:marLeft w:val="0"/>
          <w:marRight w:val="720"/>
          <w:marTop w:val="96"/>
          <w:marBottom w:val="0"/>
          <w:divBdr>
            <w:top w:val="none" w:sz="0" w:space="0" w:color="auto"/>
            <w:left w:val="none" w:sz="0" w:space="0" w:color="auto"/>
            <w:bottom w:val="none" w:sz="0" w:space="0" w:color="auto"/>
            <w:right w:val="none" w:sz="0" w:space="0" w:color="auto"/>
          </w:divBdr>
        </w:div>
      </w:divsChild>
    </w:div>
    <w:div w:id="722488955">
      <w:bodyDiv w:val="1"/>
      <w:marLeft w:val="0"/>
      <w:marRight w:val="0"/>
      <w:marTop w:val="0"/>
      <w:marBottom w:val="0"/>
      <w:divBdr>
        <w:top w:val="none" w:sz="0" w:space="0" w:color="auto"/>
        <w:left w:val="none" w:sz="0" w:space="0" w:color="auto"/>
        <w:bottom w:val="none" w:sz="0" w:space="0" w:color="auto"/>
        <w:right w:val="none" w:sz="0" w:space="0" w:color="auto"/>
      </w:divBdr>
      <w:divsChild>
        <w:div w:id="1327630008">
          <w:marLeft w:val="0"/>
          <w:marRight w:val="547"/>
          <w:marTop w:val="86"/>
          <w:marBottom w:val="0"/>
          <w:divBdr>
            <w:top w:val="none" w:sz="0" w:space="0" w:color="auto"/>
            <w:left w:val="none" w:sz="0" w:space="0" w:color="auto"/>
            <w:bottom w:val="none" w:sz="0" w:space="0" w:color="auto"/>
            <w:right w:val="none" w:sz="0" w:space="0" w:color="auto"/>
          </w:divBdr>
        </w:div>
        <w:div w:id="1276062571">
          <w:marLeft w:val="0"/>
          <w:marRight w:val="547"/>
          <w:marTop w:val="86"/>
          <w:marBottom w:val="0"/>
          <w:divBdr>
            <w:top w:val="none" w:sz="0" w:space="0" w:color="auto"/>
            <w:left w:val="none" w:sz="0" w:space="0" w:color="auto"/>
            <w:bottom w:val="none" w:sz="0" w:space="0" w:color="auto"/>
            <w:right w:val="none" w:sz="0" w:space="0" w:color="auto"/>
          </w:divBdr>
        </w:div>
        <w:div w:id="887110927">
          <w:marLeft w:val="0"/>
          <w:marRight w:val="1166"/>
          <w:marTop w:val="77"/>
          <w:marBottom w:val="0"/>
          <w:divBdr>
            <w:top w:val="none" w:sz="0" w:space="0" w:color="auto"/>
            <w:left w:val="none" w:sz="0" w:space="0" w:color="auto"/>
            <w:bottom w:val="none" w:sz="0" w:space="0" w:color="auto"/>
            <w:right w:val="none" w:sz="0" w:space="0" w:color="auto"/>
          </w:divBdr>
        </w:div>
        <w:div w:id="1499425847">
          <w:marLeft w:val="0"/>
          <w:marRight w:val="1166"/>
          <w:marTop w:val="77"/>
          <w:marBottom w:val="0"/>
          <w:divBdr>
            <w:top w:val="none" w:sz="0" w:space="0" w:color="auto"/>
            <w:left w:val="none" w:sz="0" w:space="0" w:color="auto"/>
            <w:bottom w:val="none" w:sz="0" w:space="0" w:color="auto"/>
            <w:right w:val="none" w:sz="0" w:space="0" w:color="auto"/>
          </w:divBdr>
        </w:div>
      </w:divsChild>
    </w:div>
    <w:div w:id="740639959">
      <w:bodyDiv w:val="1"/>
      <w:marLeft w:val="0"/>
      <w:marRight w:val="0"/>
      <w:marTop w:val="0"/>
      <w:marBottom w:val="0"/>
      <w:divBdr>
        <w:top w:val="none" w:sz="0" w:space="0" w:color="auto"/>
        <w:left w:val="none" w:sz="0" w:space="0" w:color="auto"/>
        <w:bottom w:val="none" w:sz="0" w:space="0" w:color="auto"/>
        <w:right w:val="none" w:sz="0" w:space="0" w:color="auto"/>
      </w:divBdr>
    </w:div>
    <w:div w:id="780614429">
      <w:bodyDiv w:val="1"/>
      <w:marLeft w:val="0"/>
      <w:marRight w:val="0"/>
      <w:marTop w:val="0"/>
      <w:marBottom w:val="0"/>
      <w:divBdr>
        <w:top w:val="none" w:sz="0" w:space="0" w:color="auto"/>
        <w:left w:val="none" w:sz="0" w:space="0" w:color="auto"/>
        <w:bottom w:val="none" w:sz="0" w:space="0" w:color="auto"/>
        <w:right w:val="none" w:sz="0" w:space="0" w:color="auto"/>
      </w:divBdr>
    </w:div>
    <w:div w:id="828399118">
      <w:bodyDiv w:val="1"/>
      <w:marLeft w:val="0"/>
      <w:marRight w:val="0"/>
      <w:marTop w:val="0"/>
      <w:marBottom w:val="0"/>
      <w:divBdr>
        <w:top w:val="none" w:sz="0" w:space="0" w:color="auto"/>
        <w:left w:val="none" w:sz="0" w:space="0" w:color="auto"/>
        <w:bottom w:val="none" w:sz="0" w:space="0" w:color="auto"/>
        <w:right w:val="none" w:sz="0" w:space="0" w:color="auto"/>
      </w:divBdr>
      <w:divsChild>
        <w:div w:id="1948344264">
          <w:marLeft w:val="0"/>
          <w:marRight w:val="547"/>
          <w:marTop w:val="96"/>
          <w:marBottom w:val="0"/>
          <w:divBdr>
            <w:top w:val="none" w:sz="0" w:space="0" w:color="auto"/>
            <w:left w:val="none" w:sz="0" w:space="0" w:color="auto"/>
            <w:bottom w:val="none" w:sz="0" w:space="0" w:color="auto"/>
            <w:right w:val="none" w:sz="0" w:space="0" w:color="auto"/>
          </w:divBdr>
        </w:div>
        <w:div w:id="175464348">
          <w:marLeft w:val="0"/>
          <w:marRight w:val="547"/>
          <w:marTop w:val="96"/>
          <w:marBottom w:val="0"/>
          <w:divBdr>
            <w:top w:val="none" w:sz="0" w:space="0" w:color="auto"/>
            <w:left w:val="none" w:sz="0" w:space="0" w:color="auto"/>
            <w:bottom w:val="none" w:sz="0" w:space="0" w:color="auto"/>
            <w:right w:val="none" w:sz="0" w:space="0" w:color="auto"/>
          </w:divBdr>
        </w:div>
        <w:div w:id="637951671">
          <w:marLeft w:val="0"/>
          <w:marRight w:val="547"/>
          <w:marTop w:val="96"/>
          <w:marBottom w:val="0"/>
          <w:divBdr>
            <w:top w:val="none" w:sz="0" w:space="0" w:color="auto"/>
            <w:left w:val="none" w:sz="0" w:space="0" w:color="auto"/>
            <w:bottom w:val="none" w:sz="0" w:space="0" w:color="auto"/>
            <w:right w:val="none" w:sz="0" w:space="0" w:color="auto"/>
          </w:divBdr>
        </w:div>
        <w:div w:id="2115128059">
          <w:marLeft w:val="0"/>
          <w:marRight w:val="547"/>
          <w:marTop w:val="96"/>
          <w:marBottom w:val="0"/>
          <w:divBdr>
            <w:top w:val="none" w:sz="0" w:space="0" w:color="auto"/>
            <w:left w:val="none" w:sz="0" w:space="0" w:color="auto"/>
            <w:bottom w:val="none" w:sz="0" w:space="0" w:color="auto"/>
            <w:right w:val="none" w:sz="0" w:space="0" w:color="auto"/>
          </w:divBdr>
        </w:div>
        <w:div w:id="1501002840">
          <w:marLeft w:val="0"/>
          <w:marRight w:val="547"/>
          <w:marTop w:val="96"/>
          <w:marBottom w:val="0"/>
          <w:divBdr>
            <w:top w:val="none" w:sz="0" w:space="0" w:color="auto"/>
            <w:left w:val="none" w:sz="0" w:space="0" w:color="auto"/>
            <w:bottom w:val="none" w:sz="0" w:space="0" w:color="auto"/>
            <w:right w:val="none" w:sz="0" w:space="0" w:color="auto"/>
          </w:divBdr>
        </w:div>
        <w:div w:id="1824470070">
          <w:marLeft w:val="0"/>
          <w:marRight w:val="547"/>
          <w:marTop w:val="96"/>
          <w:marBottom w:val="0"/>
          <w:divBdr>
            <w:top w:val="none" w:sz="0" w:space="0" w:color="auto"/>
            <w:left w:val="none" w:sz="0" w:space="0" w:color="auto"/>
            <w:bottom w:val="none" w:sz="0" w:space="0" w:color="auto"/>
            <w:right w:val="none" w:sz="0" w:space="0" w:color="auto"/>
          </w:divBdr>
        </w:div>
        <w:div w:id="61342414">
          <w:marLeft w:val="0"/>
          <w:marRight w:val="547"/>
          <w:marTop w:val="96"/>
          <w:marBottom w:val="0"/>
          <w:divBdr>
            <w:top w:val="none" w:sz="0" w:space="0" w:color="auto"/>
            <w:left w:val="none" w:sz="0" w:space="0" w:color="auto"/>
            <w:bottom w:val="none" w:sz="0" w:space="0" w:color="auto"/>
            <w:right w:val="none" w:sz="0" w:space="0" w:color="auto"/>
          </w:divBdr>
        </w:div>
      </w:divsChild>
    </w:div>
    <w:div w:id="841162419">
      <w:bodyDiv w:val="1"/>
      <w:marLeft w:val="0"/>
      <w:marRight w:val="0"/>
      <w:marTop w:val="0"/>
      <w:marBottom w:val="0"/>
      <w:divBdr>
        <w:top w:val="none" w:sz="0" w:space="0" w:color="auto"/>
        <w:left w:val="none" w:sz="0" w:space="0" w:color="auto"/>
        <w:bottom w:val="none" w:sz="0" w:space="0" w:color="auto"/>
        <w:right w:val="none" w:sz="0" w:space="0" w:color="auto"/>
      </w:divBdr>
      <w:divsChild>
        <w:div w:id="965741959">
          <w:marLeft w:val="0"/>
          <w:marRight w:val="720"/>
          <w:marTop w:val="106"/>
          <w:marBottom w:val="0"/>
          <w:divBdr>
            <w:top w:val="none" w:sz="0" w:space="0" w:color="auto"/>
            <w:left w:val="none" w:sz="0" w:space="0" w:color="auto"/>
            <w:bottom w:val="none" w:sz="0" w:space="0" w:color="auto"/>
            <w:right w:val="none" w:sz="0" w:space="0" w:color="auto"/>
          </w:divBdr>
        </w:div>
        <w:div w:id="161357896">
          <w:marLeft w:val="0"/>
          <w:marRight w:val="1354"/>
          <w:marTop w:val="96"/>
          <w:marBottom w:val="0"/>
          <w:divBdr>
            <w:top w:val="none" w:sz="0" w:space="0" w:color="auto"/>
            <w:left w:val="none" w:sz="0" w:space="0" w:color="auto"/>
            <w:bottom w:val="none" w:sz="0" w:space="0" w:color="auto"/>
            <w:right w:val="none" w:sz="0" w:space="0" w:color="auto"/>
          </w:divBdr>
        </w:div>
        <w:div w:id="1197737411">
          <w:marLeft w:val="0"/>
          <w:marRight w:val="1354"/>
          <w:marTop w:val="96"/>
          <w:marBottom w:val="0"/>
          <w:divBdr>
            <w:top w:val="none" w:sz="0" w:space="0" w:color="auto"/>
            <w:left w:val="none" w:sz="0" w:space="0" w:color="auto"/>
            <w:bottom w:val="none" w:sz="0" w:space="0" w:color="auto"/>
            <w:right w:val="none" w:sz="0" w:space="0" w:color="auto"/>
          </w:divBdr>
        </w:div>
        <w:div w:id="1610893032">
          <w:marLeft w:val="0"/>
          <w:marRight w:val="720"/>
          <w:marTop w:val="106"/>
          <w:marBottom w:val="0"/>
          <w:divBdr>
            <w:top w:val="none" w:sz="0" w:space="0" w:color="auto"/>
            <w:left w:val="none" w:sz="0" w:space="0" w:color="auto"/>
            <w:bottom w:val="none" w:sz="0" w:space="0" w:color="auto"/>
            <w:right w:val="none" w:sz="0" w:space="0" w:color="auto"/>
          </w:divBdr>
        </w:div>
        <w:div w:id="386799128">
          <w:marLeft w:val="0"/>
          <w:marRight w:val="1354"/>
          <w:marTop w:val="96"/>
          <w:marBottom w:val="0"/>
          <w:divBdr>
            <w:top w:val="none" w:sz="0" w:space="0" w:color="auto"/>
            <w:left w:val="none" w:sz="0" w:space="0" w:color="auto"/>
            <w:bottom w:val="none" w:sz="0" w:space="0" w:color="auto"/>
            <w:right w:val="none" w:sz="0" w:space="0" w:color="auto"/>
          </w:divBdr>
        </w:div>
        <w:div w:id="1022170458">
          <w:marLeft w:val="0"/>
          <w:marRight w:val="1354"/>
          <w:marTop w:val="96"/>
          <w:marBottom w:val="0"/>
          <w:divBdr>
            <w:top w:val="none" w:sz="0" w:space="0" w:color="auto"/>
            <w:left w:val="none" w:sz="0" w:space="0" w:color="auto"/>
            <w:bottom w:val="none" w:sz="0" w:space="0" w:color="auto"/>
            <w:right w:val="none" w:sz="0" w:space="0" w:color="auto"/>
          </w:divBdr>
        </w:div>
        <w:div w:id="216669097">
          <w:marLeft w:val="0"/>
          <w:marRight w:val="720"/>
          <w:marTop w:val="106"/>
          <w:marBottom w:val="0"/>
          <w:divBdr>
            <w:top w:val="none" w:sz="0" w:space="0" w:color="auto"/>
            <w:left w:val="none" w:sz="0" w:space="0" w:color="auto"/>
            <w:bottom w:val="none" w:sz="0" w:space="0" w:color="auto"/>
            <w:right w:val="none" w:sz="0" w:space="0" w:color="auto"/>
          </w:divBdr>
        </w:div>
      </w:divsChild>
    </w:div>
    <w:div w:id="859665015">
      <w:bodyDiv w:val="1"/>
      <w:marLeft w:val="0"/>
      <w:marRight w:val="0"/>
      <w:marTop w:val="0"/>
      <w:marBottom w:val="0"/>
      <w:divBdr>
        <w:top w:val="none" w:sz="0" w:space="0" w:color="auto"/>
        <w:left w:val="none" w:sz="0" w:space="0" w:color="auto"/>
        <w:bottom w:val="none" w:sz="0" w:space="0" w:color="auto"/>
        <w:right w:val="none" w:sz="0" w:space="0" w:color="auto"/>
      </w:divBdr>
      <w:divsChild>
        <w:div w:id="1955210979">
          <w:marLeft w:val="0"/>
          <w:marRight w:val="720"/>
          <w:marTop w:val="115"/>
          <w:marBottom w:val="0"/>
          <w:divBdr>
            <w:top w:val="none" w:sz="0" w:space="0" w:color="auto"/>
            <w:left w:val="none" w:sz="0" w:space="0" w:color="auto"/>
            <w:bottom w:val="none" w:sz="0" w:space="0" w:color="auto"/>
            <w:right w:val="none" w:sz="0" w:space="0" w:color="auto"/>
          </w:divBdr>
        </w:div>
        <w:div w:id="582446849">
          <w:marLeft w:val="0"/>
          <w:marRight w:val="720"/>
          <w:marTop w:val="115"/>
          <w:marBottom w:val="0"/>
          <w:divBdr>
            <w:top w:val="none" w:sz="0" w:space="0" w:color="auto"/>
            <w:left w:val="none" w:sz="0" w:space="0" w:color="auto"/>
            <w:bottom w:val="none" w:sz="0" w:space="0" w:color="auto"/>
            <w:right w:val="none" w:sz="0" w:space="0" w:color="auto"/>
          </w:divBdr>
        </w:div>
        <w:div w:id="1313868443">
          <w:marLeft w:val="0"/>
          <w:marRight w:val="1354"/>
          <w:marTop w:val="96"/>
          <w:marBottom w:val="0"/>
          <w:divBdr>
            <w:top w:val="none" w:sz="0" w:space="0" w:color="auto"/>
            <w:left w:val="none" w:sz="0" w:space="0" w:color="auto"/>
            <w:bottom w:val="none" w:sz="0" w:space="0" w:color="auto"/>
            <w:right w:val="none" w:sz="0" w:space="0" w:color="auto"/>
          </w:divBdr>
        </w:div>
        <w:div w:id="2042894396">
          <w:marLeft w:val="0"/>
          <w:marRight w:val="1354"/>
          <w:marTop w:val="96"/>
          <w:marBottom w:val="0"/>
          <w:divBdr>
            <w:top w:val="none" w:sz="0" w:space="0" w:color="auto"/>
            <w:left w:val="none" w:sz="0" w:space="0" w:color="auto"/>
            <w:bottom w:val="none" w:sz="0" w:space="0" w:color="auto"/>
            <w:right w:val="none" w:sz="0" w:space="0" w:color="auto"/>
          </w:divBdr>
        </w:div>
      </w:divsChild>
    </w:div>
    <w:div w:id="885990016">
      <w:bodyDiv w:val="1"/>
      <w:marLeft w:val="0"/>
      <w:marRight w:val="0"/>
      <w:marTop w:val="0"/>
      <w:marBottom w:val="0"/>
      <w:divBdr>
        <w:top w:val="none" w:sz="0" w:space="0" w:color="auto"/>
        <w:left w:val="none" w:sz="0" w:space="0" w:color="auto"/>
        <w:bottom w:val="none" w:sz="0" w:space="0" w:color="auto"/>
        <w:right w:val="none" w:sz="0" w:space="0" w:color="auto"/>
      </w:divBdr>
      <w:divsChild>
        <w:div w:id="1475096795">
          <w:marLeft w:val="0"/>
          <w:marRight w:val="720"/>
          <w:marTop w:val="130"/>
          <w:marBottom w:val="0"/>
          <w:divBdr>
            <w:top w:val="none" w:sz="0" w:space="0" w:color="auto"/>
            <w:left w:val="none" w:sz="0" w:space="0" w:color="auto"/>
            <w:bottom w:val="none" w:sz="0" w:space="0" w:color="auto"/>
            <w:right w:val="none" w:sz="0" w:space="0" w:color="auto"/>
          </w:divBdr>
        </w:div>
        <w:div w:id="1865095494">
          <w:marLeft w:val="0"/>
          <w:marRight w:val="720"/>
          <w:marTop w:val="130"/>
          <w:marBottom w:val="0"/>
          <w:divBdr>
            <w:top w:val="none" w:sz="0" w:space="0" w:color="auto"/>
            <w:left w:val="none" w:sz="0" w:space="0" w:color="auto"/>
            <w:bottom w:val="none" w:sz="0" w:space="0" w:color="auto"/>
            <w:right w:val="none" w:sz="0" w:space="0" w:color="auto"/>
          </w:divBdr>
        </w:div>
        <w:div w:id="1912276849">
          <w:marLeft w:val="0"/>
          <w:marRight w:val="1354"/>
          <w:marTop w:val="115"/>
          <w:marBottom w:val="0"/>
          <w:divBdr>
            <w:top w:val="none" w:sz="0" w:space="0" w:color="auto"/>
            <w:left w:val="none" w:sz="0" w:space="0" w:color="auto"/>
            <w:bottom w:val="none" w:sz="0" w:space="0" w:color="auto"/>
            <w:right w:val="none" w:sz="0" w:space="0" w:color="auto"/>
          </w:divBdr>
        </w:div>
        <w:div w:id="1499037016">
          <w:marLeft w:val="0"/>
          <w:marRight w:val="1354"/>
          <w:marTop w:val="115"/>
          <w:marBottom w:val="0"/>
          <w:divBdr>
            <w:top w:val="none" w:sz="0" w:space="0" w:color="auto"/>
            <w:left w:val="none" w:sz="0" w:space="0" w:color="auto"/>
            <w:bottom w:val="none" w:sz="0" w:space="0" w:color="auto"/>
            <w:right w:val="none" w:sz="0" w:space="0" w:color="auto"/>
          </w:divBdr>
        </w:div>
        <w:div w:id="1771197090">
          <w:marLeft w:val="0"/>
          <w:marRight w:val="1354"/>
          <w:marTop w:val="115"/>
          <w:marBottom w:val="0"/>
          <w:divBdr>
            <w:top w:val="none" w:sz="0" w:space="0" w:color="auto"/>
            <w:left w:val="none" w:sz="0" w:space="0" w:color="auto"/>
            <w:bottom w:val="none" w:sz="0" w:space="0" w:color="auto"/>
            <w:right w:val="none" w:sz="0" w:space="0" w:color="auto"/>
          </w:divBdr>
        </w:div>
      </w:divsChild>
    </w:div>
    <w:div w:id="903567753">
      <w:bodyDiv w:val="1"/>
      <w:marLeft w:val="0"/>
      <w:marRight w:val="0"/>
      <w:marTop w:val="0"/>
      <w:marBottom w:val="0"/>
      <w:divBdr>
        <w:top w:val="none" w:sz="0" w:space="0" w:color="auto"/>
        <w:left w:val="none" w:sz="0" w:space="0" w:color="auto"/>
        <w:bottom w:val="none" w:sz="0" w:space="0" w:color="auto"/>
        <w:right w:val="none" w:sz="0" w:space="0" w:color="auto"/>
      </w:divBdr>
    </w:div>
    <w:div w:id="918559243">
      <w:bodyDiv w:val="1"/>
      <w:marLeft w:val="0"/>
      <w:marRight w:val="0"/>
      <w:marTop w:val="0"/>
      <w:marBottom w:val="0"/>
      <w:divBdr>
        <w:top w:val="none" w:sz="0" w:space="0" w:color="auto"/>
        <w:left w:val="none" w:sz="0" w:space="0" w:color="auto"/>
        <w:bottom w:val="none" w:sz="0" w:space="0" w:color="auto"/>
        <w:right w:val="none" w:sz="0" w:space="0" w:color="auto"/>
      </w:divBdr>
    </w:div>
    <w:div w:id="950673678">
      <w:bodyDiv w:val="1"/>
      <w:marLeft w:val="0"/>
      <w:marRight w:val="0"/>
      <w:marTop w:val="0"/>
      <w:marBottom w:val="0"/>
      <w:divBdr>
        <w:top w:val="none" w:sz="0" w:space="0" w:color="auto"/>
        <w:left w:val="none" w:sz="0" w:space="0" w:color="auto"/>
        <w:bottom w:val="none" w:sz="0" w:space="0" w:color="auto"/>
        <w:right w:val="none" w:sz="0" w:space="0" w:color="auto"/>
      </w:divBdr>
      <w:divsChild>
        <w:div w:id="610547870">
          <w:marLeft w:val="0"/>
          <w:marRight w:val="720"/>
          <w:marTop w:val="134"/>
          <w:marBottom w:val="0"/>
          <w:divBdr>
            <w:top w:val="none" w:sz="0" w:space="0" w:color="auto"/>
            <w:left w:val="none" w:sz="0" w:space="0" w:color="auto"/>
            <w:bottom w:val="none" w:sz="0" w:space="0" w:color="auto"/>
            <w:right w:val="none" w:sz="0" w:space="0" w:color="auto"/>
          </w:divBdr>
        </w:div>
        <w:div w:id="1249658997">
          <w:marLeft w:val="0"/>
          <w:marRight w:val="547"/>
          <w:marTop w:val="134"/>
          <w:marBottom w:val="0"/>
          <w:divBdr>
            <w:top w:val="none" w:sz="0" w:space="0" w:color="auto"/>
            <w:left w:val="none" w:sz="0" w:space="0" w:color="auto"/>
            <w:bottom w:val="none" w:sz="0" w:space="0" w:color="auto"/>
            <w:right w:val="none" w:sz="0" w:space="0" w:color="auto"/>
          </w:divBdr>
        </w:div>
        <w:div w:id="1257591227">
          <w:marLeft w:val="0"/>
          <w:marRight w:val="1166"/>
          <w:marTop w:val="96"/>
          <w:marBottom w:val="0"/>
          <w:divBdr>
            <w:top w:val="none" w:sz="0" w:space="0" w:color="auto"/>
            <w:left w:val="none" w:sz="0" w:space="0" w:color="auto"/>
            <w:bottom w:val="none" w:sz="0" w:space="0" w:color="auto"/>
            <w:right w:val="none" w:sz="0" w:space="0" w:color="auto"/>
          </w:divBdr>
        </w:div>
        <w:div w:id="107435867">
          <w:marLeft w:val="0"/>
          <w:marRight w:val="1166"/>
          <w:marTop w:val="115"/>
          <w:marBottom w:val="0"/>
          <w:divBdr>
            <w:top w:val="none" w:sz="0" w:space="0" w:color="auto"/>
            <w:left w:val="none" w:sz="0" w:space="0" w:color="auto"/>
            <w:bottom w:val="none" w:sz="0" w:space="0" w:color="auto"/>
            <w:right w:val="none" w:sz="0" w:space="0" w:color="auto"/>
          </w:divBdr>
        </w:div>
        <w:div w:id="502818952">
          <w:marLeft w:val="0"/>
          <w:marRight w:val="1166"/>
          <w:marTop w:val="115"/>
          <w:marBottom w:val="0"/>
          <w:divBdr>
            <w:top w:val="none" w:sz="0" w:space="0" w:color="auto"/>
            <w:left w:val="none" w:sz="0" w:space="0" w:color="auto"/>
            <w:bottom w:val="none" w:sz="0" w:space="0" w:color="auto"/>
            <w:right w:val="none" w:sz="0" w:space="0" w:color="auto"/>
          </w:divBdr>
        </w:div>
        <w:div w:id="571693217">
          <w:marLeft w:val="0"/>
          <w:marRight w:val="1166"/>
          <w:marTop w:val="115"/>
          <w:marBottom w:val="0"/>
          <w:divBdr>
            <w:top w:val="none" w:sz="0" w:space="0" w:color="auto"/>
            <w:left w:val="none" w:sz="0" w:space="0" w:color="auto"/>
            <w:bottom w:val="none" w:sz="0" w:space="0" w:color="auto"/>
            <w:right w:val="none" w:sz="0" w:space="0" w:color="auto"/>
          </w:divBdr>
        </w:div>
      </w:divsChild>
    </w:div>
    <w:div w:id="967973761">
      <w:bodyDiv w:val="1"/>
      <w:marLeft w:val="0"/>
      <w:marRight w:val="0"/>
      <w:marTop w:val="0"/>
      <w:marBottom w:val="0"/>
      <w:divBdr>
        <w:top w:val="none" w:sz="0" w:space="0" w:color="auto"/>
        <w:left w:val="none" w:sz="0" w:space="0" w:color="auto"/>
        <w:bottom w:val="none" w:sz="0" w:space="0" w:color="auto"/>
        <w:right w:val="none" w:sz="0" w:space="0" w:color="auto"/>
      </w:divBdr>
      <w:divsChild>
        <w:div w:id="1065757178">
          <w:marLeft w:val="0"/>
          <w:marRight w:val="720"/>
          <w:marTop w:val="115"/>
          <w:marBottom w:val="0"/>
          <w:divBdr>
            <w:top w:val="none" w:sz="0" w:space="0" w:color="auto"/>
            <w:left w:val="none" w:sz="0" w:space="0" w:color="auto"/>
            <w:bottom w:val="none" w:sz="0" w:space="0" w:color="auto"/>
            <w:right w:val="none" w:sz="0" w:space="0" w:color="auto"/>
          </w:divBdr>
        </w:div>
        <w:div w:id="1455323924">
          <w:marLeft w:val="0"/>
          <w:marRight w:val="720"/>
          <w:marTop w:val="115"/>
          <w:marBottom w:val="0"/>
          <w:divBdr>
            <w:top w:val="none" w:sz="0" w:space="0" w:color="auto"/>
            <w:left w:val="none" w:sz="0" w:space="0" w:color="auto"/>
            <w:bottom w:val="none" w:sz="0" w:space="0" w:color="auto"/>
            <w:right w:val="none" w:sz="0" w:space="0" w:color="auto"/>
          </w:divBdr>
        </w:div>
        <w:div w:id="610209725">
          <w:marLeft w:val="0"/>
          <w:marRight w:val="1440"/>
          <w:marTop w:val="115"/>
          <w:marBottom w:val="0"/>
          <w:divBdr>
            <w:top w:val="none" w:sz="0" w:space="0" w:color="auto"/>
            <w:left w:val="none" w:sz="0" w:space="0" w:color="auto"/>
            <w:bottom w:val="none" w:sz="0" w:space="0" w:color="auto"/>
            <w:right w:val="none" w:sz="0" w:space="0" w:color="auto"/>
          </w:divBdr>
        </w:div>
        <w:div w:id="551952">
          <w:marLeft w:val="0"/>
          <w:marRight w:val="1440"/>
          <w:marTop w:val="115"/>
          <w:marBottom w:val="0"/>
          <w:divBdr>
            <w:top w:val="none" w:sz="0" w:space="0" w:color="auto"/>
            <w:left w:val="none" w:sz="0" w:space="0" w:color="auto"/>
            <w:bottom w:val="none" w:sz="0" w:space="0" w:color="auto"/>
            <w:right w:val="none" w:sz="0" w:space="0" w:color="auto"/>
          </w:divBdr>
        </w:div>
        <w:div w:id="1963488296">
          <w:marLeft w:val="0"/>
          <w:marRight w:val="1440"/>
          <w:marTop w:val="115"/>
          <w:marBottom w:val="0"/>
          <w:divBdr>
            <w:top w:val="none" w:sz="0" w:space="0" w:color="auto"/>
            <w:left w:val="none" w:sz="0" w:space="0" w:color="auto"/>
            <w:bottom w:val="none" w:sz="0" w:space="0" w:color="auto"/>
            <w:right w:val="none" w:sz="0" w:space="0" w:color="auto"/>
          </w:divBdr>
        </w:div>
        <w:div w:id="1800486331">
          <w:marLeft w:val="0"/>
          <w:marRight w:val="1440"/>
          <w:marTop w:val="115"/>
          <w:marBottom w:val="0"/>
          <w:divBdr>
            <w:top w:val="none" w:sz="0" w:space="0" w:color="auto"/>
            <w:left w:val="none" w:sz="0" w:space="0" w:color="auto"/>
            <w:bottom w:val="none" w:sz="0" w:space="0" w:color="auto"/>
            <w:right w:val="none" w:sz="0" w:space="0" w:color="auto"/>
          </w:divBdr>
        </w:div>
      </w:divsChild>
    </w:div>
    <w:div w:id="988706464">
      <w:bodyDiv w:val="1"/>
      <w:marLeft w:val="0"/>
      <w:marRight w:val="0"/>
      <w:marTop w:val="0"/>
      <w:marBottom w:val="0"/>
      <w:divBdr>
        <w:top w:val="none" w:sz="0" w:space="0" w:color="auto"/>
        <w:left w:val="none" w:sz="0" w:space="0" w:color="auto"/>
        <w:bottom w:val="none" w:sz="0" w:space="0" w:color="auto"/>
        <w:right w:val="none" w:sz="0" w:space="0" w:color="auto"/>
      </w:divBdr>
      <w:divsChild>
        <w:div w:id="548348300">
          <w:marLeft w:val="0"/>
          <w:marRight w:val="720"/>
          <w:marTop w:val="106"/>
          <w:marBottom w:val="0"/>
          <w:divBdr>
            <w:top w:val="none" w:sz="0" w:space="0" w:color="auto"/>
            <w:left w:val="none" w:sz="0" w:space="0" w:color="auto"/>
            <w:bottom w:val="none" w:sz="0" w:space="0" w:color="auto"/>
            <w:right w:val="none" w:sz="0" w:space="0" w:color="auto"/>
          </w:divBdr>
        </w:div>
        <w:div w:id="1865705007">
          <w:marLeft w:val="0"/>
          <w:marRight w:val="720"/>
          <w:marTop w:val="106"/>
          <w:marBottom w:val="0"/>
          <w:divBdr>
            <w:top w:val="none" w:sz="0" w:space="0" w:color="auto"/>
            <w:left w:val="none" w:sz="0" w:space="0" w:color="auto"/>
            <w:bottom w:val="none" w:sz="0" w:space="0" w:color="auto"/>
            <w:right w:val="none" w:sz="0" w:space="0" w:color="auto"/>
          </w:divBdr>
        </w:div>
        <w:div w:id="23946192">
          <w:marLeft w:val="0"/>
          <w:marRight w:val="1354"/>
          <w:marTop w:val="96"/>
          <w:marBottom w:val="0"/>
          <w:divBdr>
            <w:top w:val="none" w:sz="0" w:space="0" w:color="auto"/>
            <w:left w:val="none" w:sz="0" w:space="0" w:color="auto"/>
            <w:bottom w:val="none" w:sz="0" w:space="0" w:color="auto"/>
            <w:right w:val="none" w:sz="0" w:space="0" w:color="auto"/>
          </w:divBdr>
        </w:div>
      </w:divsChild>
    </w:div>
    <w:div w:id="989939198">
      <w:bodyDiv w:val="1"/>
      <w:marLeft w:val="0"/>
      <w:marRight w:val="0"/>
      <w:marTop w:val="0"/>
      <w:marBottom w:val="0"/>
      <w:divBdr>
        <w:top w:val="none" w:sz="0" w:space="0" w:color="auto"/>
        <w:left w:val="none" w:sz="0" w:space="0" w:color="auto"/>
        <w:bottom w:val="none" w:sz="0" w:space="0" w:color="auto"/>
        <w:right w:val="none" w:sz="0" w:space="0" w:color="auto"/>
      </w:divBdr>
      <w:divsChild>
        <w:div w:id="672991656">
          <w:marLeft w:val="0"/>
          <w:marRight w:val="720"/>
          <w:marTop w:val="106"/>
          <w:marBottom w:val="0"/>
          <w:divBdr>
            <w:top w:val="none" w:sz="0" w:space="0" w:color="auto"/>
            <w:left w:val="none" w:sz="0" w:space="0" w:color="auto"/>
            <w:bottom w:val="none" w:sz="0" w:space="0" w:color="auto"/>
            <w:right w:val="none" w:sz="0" w:space="0" w:color="auto"/>
          </w:divBdr>
        </w:div>
        <w:div w:id="1177813025">
          <w:marLeft w:val="0"/>
          <w:marRight w:val="720"/>
          <w:marTop w:val="106"/>
          <w:marBottom w:val="0"/>
          <w:divBdr>
            <w:top w:val="none" w:sz="0" w:space="0" w:color="auto"/>
            <w:left w:val="none" w:sz="0" w:space="0" w:color="auto"/>
            <w:bottom w:val="none" w:sz="0" w:space="0" w:color="auto"/>
            <w:right w:val="none" w:sz="0" w:space="0" w:color="auto"/>
          </w:divBdr>
        </w:div>
        <w:div w:id="474638441">
          <w:marLeft w:val="0"/>
          <w:marRight w:val="1440"/>
          <w:marTop w:val="96"/>
          <w:marBottom w:val="0"/>
          <w:divBdr>
            <w:top w:val="none" w:sz="0" w:space="0" w:color="auto"/>
            <w:left w:val="none" w:sz="0" w:space="0" w:color="auto"/>
            <w:bottom w:val="none" w:sz="0" w:space="0" w:color="auto"/>
            <w:right w:val="none" w:sz="0" w:space="0" w:color="auto"/>
          </w:divBdr>
        </w:div>
        <w:div w:id="218366933">
          <w:marLeft w:val="0"/>
          <w:marRight w:val="1440"/>
          <w:marTop w:val="96"/>
          <w:marBottom w:val="0"/>
          <w:divBdr>
            <w:top w:val="none" w:sz="0" w:space="0" w:color="auto"/>
            <w:left w:val="none" w:sz="0" w:space="0" w:color="auto"/>
            <w:bottom w:val="none" w:sz="0" w:space="0" w:color="auto"/>
            <w:right w:val="none" w:sz="0" w:space="0" w:color="auto"/>
          </w:divBdr>
        </w:div>
        <w:div w:id="954798503">
          <w:marLeft w:val="0"/>
          <w:marRight w:val="1440"/>
          <w:marTop w:val="96"/>
          <w:marBottom w:val="0"/>
          <w:divBdr>
            <w:top w:val="none" w:sz="0" w:space="0" w:color="auto"/>
            <w:left w:val="none" w:sz="0" w:space="0" w:color="auto"/>
            <w:bottom w:val="none" w:sz="0" w:space="0" w:color="auto"/>
            <w:right w:val="none" w:sz="0" w:space="0" w:color="auto"/>
          </w:divBdr>
        </w:div>
        <w:div w:id="1215659244">
          <w:marLeft w:val="0"/>
          <w:marRight w:val="1440"/>
          <w:marTop w:val="96"/>
          <w:marBottom w:val="0"/>
          <w:divBdr>
            <w:top w:val="none" w:sz="0" w:space="0" w:color="auto"/>
            <w:left w:val="none" w:sz="0" w:space="0" w:color="auto"/>
            <w:bottom w:val="none" w:sz="0" w:space="0" w:color="auto"/>
            <w:right w:val="none" w:sz="0" w:space="0" w:color="auto"/>
          </w:divBdr>
        </w:div>
        <w:div w:id="219826671">
          <w:marLeft w:val="0"/>
          <w:marRight w:val="1440"/>
          <w:marTop w:val="96"/>
          <w:marBottom w:val="0"/>
          <w:divBdr>
            <w:top w:val="none" w:sz="0" w:space="0" w:color="auto"/>
            <w:left w:val="none" w:sz="0" w:space="0" w:color="auto"/>
            <w:bottom w:val="none" w:sz="0" w:space="0" w:color="auto"/>
            <w:right w:val="none" w:sz="0" w:space="0" w:color="auto"/>
          </w:divBdr>
        </w:div>
        <w:div w:id="1525168767">
          <w:marLeft w:val="0"/>
          <w:marRight w:val="720"/>
          <w:marTop w:val="106"/>
          <w:marBottom w:val="0"/>
          <w:divBdr>
            <w:top w:val="none" w:sz="0" w:space="0" w:color="auto"/>
            <w:left w:val="none" w:sz="0" w:space="0" w:color="auto"/>
            <w:bottom w:val="none" w:sz="0" w:space="0" w:color="auto"/>
            <w:right w:val="none" w:sz="0" w:space="0" w:color="auto"/>
          </w:divBdr>
        </w:div>
      </w:divsChild>
    </w:div>
    <w:div w:id="1012876563">
      <w:bodyDiv w:val="1"/>
      <w:marLeft w:val="0"/>
      <w:marRight w:val="0"/>
      <w:marTop w:val="0"/>
      <w:marBottom w:val="0"/>
      <w:divBdr>
        <w:top w:val="none" w:sz="0" w:space="0" w:color="auto"/>
        <w:left w:val="none" w:sz="0" w:space="0" w:color="auto"/>
        <w:bottom w:val="none" w:sz="0" w:space="0" w:color="auto"/>
        <w:right w:val="none" w:sz="0" w:space="0" w:color="auto"/>
      </w:divBdr>
    </w:div>
    <w:div w:id="1056464897">
      <w:bodyDiv w:val="1"/>
      <w:marLeft w:val="0"/>
      <w:marRight w:val="0"/>
      <w:marTop w:val="0"/>
      <w:marBottom w:val="0"/>
      <w:divBdr>
        <w:top w:val="none" w:sz="0" w:space="0" w:color="auto"/>
        <w:left w:val="none" w:sz="0" w:space="0" w:color="auto"/>
        <w:bottom w:val="none" w:sz="0" w:space="0" w:color="auto"/>
        <w:right w:val="none" w:sz="0" w:space="0" w:color="auto"/>
      </w:divBdr>
    </w:div>
    <w:div w:id="1062216197">
      <w:bodyDiv w:val="1"/>
      <w:marLeft w:val="0"/>
      <w:marRight w:val="0"/>
      <w:marTop w:val="0"/>
      <w:marBottom w:val="0"/>
      <w:divBdr>
        <w:top w:val="none" w:sz="0" w:space="0" w:color="auto"/>
        <w:left w:val="none" w:sz="0" w:space="0" w:color="auto"/>
        <w:bottom w:val="none" w:sz="0" w:space="0" w:color="auto"/>
        <w:right w:val="none" w:sz="0" w:space="0" w:color="auto"/>
      </w:divBdr>
    </w:div>
    <w:div w:id="1062367759">
      <w:bodyDiv w:val="1"/>
      <w:marLeft w:val="0"/>
      <w:marRight w:val="0"/>
      <w:marTop w:val="0"/>
      <w:marBottom w:val="0"/>
      <w:divBdr>
        <w:top w:val="none" w:sz="0" w:space="0" w:color="auto"/>
        <w:left w:val="none" w:sz="0" w:space="0" w:color="auto"/>
        <w:bottom w:val="none" w:sz="0" w:space="0" w:color="auto"/>
        <w:right w:val="none" w:sz="0" w:space="0" w:color="auto"/>
      </w:divBdr>
    </w:div>
    <w:div w:id="1066341067">
      <w:bodyDiv w:val="1"/>
      <w:marLeft w:val="0"/>
      <w:marRight w:val="0"/>
      <w:marTop w:val="0"/>
      <w:marBottom w:val="0"/>
      <w:divBdr>
        <w:top w:val="none" w:sz="0" w:space="0" w:color="auto"/>
        <w:left w:val="none" w:sz="0" w:space="0" w:color="auto"/>
        <w:bottom w:val="none" w:sz="0" w:space="0" w:color="auto"/>
        <w:right w:val="none" w:sz="0" w:space="0" w:color="auto"/>
      </w:divBdr>
    </w:div>
    <w:div w:id="1072459619">
      <w:bodyDiv w:val="1"/>
      <w:marLeft w:val="0"/>
      <w:marRight w:val="0"/>
      <w:marTop w:val="0"/>
      <w:marBottom w:val="0"/>
      <w:divBdr>
        <w:top w:val="none" w:sz="0" w:space="0" w:color="auto"/>
        <w:left w:val="none" w:sz="0" w:space="0" w:color="auto"/>
        <w:bottom w:val="none" w:sz="0" w:space="0" w:color="auto"/>
        <w:right w:val="none" w:sz="0" w:space="0" w:color="auto"/>
      </w:divBdr>
    </w:div>
    <w:div w:id="1076782957">
      <w:bodyDiv w:val="1"/>
      <w:marLeft w:val="0"/>
      <w:marRight w:val="0"/>
      <w:marTop w:val="0"/>
      <w:marBottom w:val="0"/>
      <w:divBdr>
        <w:top w:val="none" w:sz="0" w:space="0" w:color="auto"/>
        <w:left w:val="none" w:sz="0" w:space="0" w:color="auto"/>
        <w:bottom w:val="none" w:sz="0" w:space="0" w:color="auto"/>
        <w:right w:val="none" w:sz="0" w:space="0" w:color="auto"/>
      </w:divBdr>
      <w:divsChild>
        <w:div w:id="2030334400">
          <w:marLeft w:val="0"/>
          <w:marRight w:val="547"/>
          <w:marTop w:val="144"/>
          <w:marBottom w:val="0"/>
          <w:divBdr>
            <w:top w:val="none" w:sz="0" w:space="0" w:color="auto"/>
            <w:left w:val="none" w:sz="0" w:space="0" w:color="auto"/>
            <w:bottom w:val="none" w:sz="0" w:space="0" w:color="auto"/>
            <w:right w:val="none" w:sz="0" w:space="0" w:color="auto"/>
          </w:divBdr>
        </w:div>
        <w:div w:id="2120031168">
          <w:marLeft w:val="0"/>
          <w:marRight w:val="1166"/>
          <w:marTop w:val="125"/>
          <w:marBottom w:val="0"/>
          <w:divBdr>
            <w:top w:val="none" w:sz="0" w:space="0" w:color="auto"/>
            <w:left w:val="none" w:sz="0" w:space="0" w:color="auto"/>
            <w:bottom w:val="none" w:sz="0" w:space="0" w:color="auto"/>
            <w:right w:val="none" w:sz="0" w:space="0" w:color="auto"/>
          </w:divBdr>
        </w:div>
        <w:div w:id="859052384">
          <w:marLeft w:val="0"/>
          <w:marRight w:val="1166"/>
          <w:marTop w:val="125"/>
          <w:marBottom w:val="0"/>
          <w:divBdr>
            <w:top w:val="none" w:sz="0" w:space="0" w:color="auto"/>
            <w:left w:val="none" w:sz="0" w:space="0" w:color="auto"/>
            <w:bottom w:val="none" w:sz="0" w:space="0" w:color="auto"/>
            <w:right w:val="none" w:sz="0" w:space="0" w:color="auto"/>
          </w:divBdr>
        </w:div>
        <w:div w:id="422381061">
          <w:marLeft w:val="0"/>
          <w:marRight w:val="1166"/>
          <w:marTop w:val="125"/>
          <w:marBottom w:val="0"/>
          <w:divBdr>
            <w:top w:val="none" w:sz="0" w:space="0" w:color="auto"/>
            <w:left w:val="none" w:sz="0" w:space="0" w:color="auto"/>
            <w:bottom w:val="none" w:sz="0" w:space="0" w:color="auto"/>
            <w:right w:val="none" w:sz="0" w:space="0" w:color="auto"/>
          </w:divBdr>
        </w:div>
        <w:div w:id="875896814">
          <w:marLeft w:val="0"/>
          <w:marRight w:val="1166"/>
          <w:marTop w:val="125"/>
          <w:marBottom w:val="0"/>
          <w:divBdr>
            <w:top w:val="none" w:sz="0" w:space="0" w:color="auto"/>
            <w:left w:val="none" w:sz="0" w:space="0" w:color="auto"/>
            <w:bottom w:val="none" w:sz="0" w:space="0" w:color="auto"/>
            <w:right w:val="none" w:sz="0" w:space="0" w:color="auto"/>
          </w:divBdr>
        </w:div>
        <w:div w:id="1786728554">
          <w:marLeft w:val="0"/>
          <w:marRight w:val="1166"/>
          <w:marTop w:val="125"/>
          <w:marBottom w:val="0"/>
          <w:divBdr>
            <w:top w:val="none" w:sz="0" w:space="0" w:color="auto"/>
            <w:left w:val="none" w:sz="0" w:space="0" w:color="auto"/>
            <w:bottom w:val="none" w:sz="0" w:space="0" w:color="auto"/>
            <w:right w:val="none" w:sz="0" w:space="0" w:color="auto"/>
          </w:divBdr>
        </w:div>
        <w:div w:id="1967196426">
          <w:marLeft w:val="0"/>
          <w:marRight w:val="1166"/>
          <w:marTop w:val="125"/>
          <w:marBottom w:val="0"/>
          <w:divBdr>
            <w:top w:val="none" w:sz="0" w:space="0" w:color="auto"/>
            <w:left w:val="none" w:sz="0" w:space="0" w:color="auto"/>
            <w:bottom w:val="none" w:sz="0" w:space="0" w:color="auto"/>
            <w:right w:val="none" w:sz="0" w:space="0" w:color="auto"/>
          </w:divBdr>
        </w:div>
      </w:divsChild>
    </w:div>
    <w:div w:id="1081562535">
      <w:bodyDiv w:val="1"/>
      <w:marLeft w:val="0"/>
      <w:marRight w:val="0"/>
      <w:marTop w:val="0"/>
      <w:marBottom w:val="0"/>
      <w:divBdr>
        <w:top w:val="none" w:sz="0" w:space="0" w:color="auto"/>
        <w:left w:val="none" w:sz="0" w:space="0" w:color="auto"/>
        <w:bottom w:val="none" w:sz="0" w:space="0" w:color="auto"/>
        <w:right w:val="none" w:sz="0" w:space="0" w:color="auto"/>
      </w:divBdr>
      <w:divsChild>
        <w:div w:id="799112098">
          <w:marLeft w:val="0"/>
          <w:marRight w:val="720"/>
          <w:marTop w:val="154"/>
          <w:marBottom w:val="0"/>
          <w:divBdr>
            <w:top w:val="none" w:sz="0" w:space="0" w:color="auto"/>
            <w:left w:val="none" w:sz="0" w:space="0" w:color="auto"/>
            <w:bottom w:val="none" w:sz="0" w:space="0" w:color="auto"/>
            <w:right w:val="none" w:sz="0" w:space="0" w:color="auto"/>
          </w:divBdr>
        </w:div>
        <w:div w:id="1753426134">
          <w:marLeft w:val="0"/>
          <w:marRight w:val="720"/>
          <w:marTop w:val="154"/>
          <w:marBottom w:val="0"/>
          <w:divBdr>
            <w:top w:val="none" w:sz="0" w:space="0" w:color="auto"/>
            <w:left w:val="none" w:sz="0" w:space="0" w:color="auto"/>
            <w:bottom w:val="none" w:sz="0" w:space="0" w:color="auto"/>
            <w:right w:val="none" w:sz="0" w:space="0" w:color="auto"/>
          </w:divBdr>
        </w:div>
        <w:div w:id="1370909605">
          <w:marLeft w:val="0"/>
          <w:marRight w:val="720"/>
          <w:marTop w:val="154"/>
          <w:marBottom w:val="0"/>
          <w:divBdr>
            <w:top w:val="none" w:sz="0" w:space="0" w:color="auto"/>
            <w:left w:val="none" w:sz="0" w:space="0" w:color="auto"/>
            <w:bottom w:val="none" w:sz="0" w:space="0" w:color="auto"/>
            <w:right w:val="none" w:sz="0" w:space="0" w:color="auto"/>
          </w:divBdr>
        </w:div>
        <w:div w:id="72747024">
          <w:marLeft w:val="0"/>
          <w:marRight w:val="720"/>
          <w:marTop w:val="154"/>
          <w:marBottom w:val="0"/>
          <w:divBdr>
            <w:top w:val="none" w:sz="0" w:space="0" w:color="auto"/>
            <w:left w:val="none" w:sz="0" w:space="0" w:color="auto"/>
            <w:bottom w:val="none" w:sz="0" w:space="0" w:color="auto"/>
            <w:right w:val="none" w:sz="0" w:space="0" w:color="auto"/>
          </w:divBdr>
        </w:div>
        <w:div w:id="808519085">
          <w:marLeft w:val="0"/>
          <w:marRight w:val="720"/>
          <w:marTop w:val="154"/>
          <w:marBottom w:val="0"/>
          <w:divBdr>
            <w:top w:val="none" w:sz="0" w:space="0" w:color="auto"/>
            <w:left w:val="none" w:sz="0" w:space="0" w:color="auto"/>
            <w:bottom w:val="none" w:sz="0" w:space="0" w:color="auto"/>
            <w:right w:val="none" w:sz="0" w:space="0" w:color="auto"/>
          </w:divBdr>
        </w:div>
        <w:div w:id="2144692695">
          <w:marLeft w:val="0"/>
          <w:marRight w:val="720"/>
          <w:marTop w:val="154"/>
          <w:marBottom w:val="0"/>
          <w:divBdr>
            <w:top w:val="none" w:sz="0" w:space="0" w:color="auto"/>
            <w:left w:val="none" w:sz="0" w:space="0" w:color="auto"/>
            <w:bottom w:val="none" w:sz="0" w:space="0" w:color="auto"/>
            <w:right w:val="none" w:sz="0" w:space="0" w:color="auto"/>
          </w:divBdr>
        </w:div>
        <w:div w:id="622808442">
          <w:marLeft w:val="0"/>
          <w:marRight w:val="720"/>
          <w:marTop w:val="154"/>
          <w:marBottom w:val="0"/>
          <w:divBdr>
            <w:top w:val="none" w:sz="0" w:space="0" w:color="auto"/>
            <w:left w:val="none" w:sz="0" w:space="0" w:color="auto"/>
            <w:bottom w:val="none" w:sz="0" w:space="0" w:color="auto"/>
            <w:right w:val="none" w:sz="0" w:space="0" w:color="auto"/>
          </w:divBdr>
        </w:div>
        <w:div w:id="2068842448">
          <w:marLeft w:val="0"/>
          <w:marRight w:val="720"/>
          <w:marTop w:val="154"/>
          <w:marBottom w:val="0"/>
          <w:divBdr>
            <w:top w:val="none" w:sz="0" w:space="0" w:color="auto"/>
            <w:left w:val="none" w:sz="0" w:space="0" w:color="auto"/>
            <w:bottom w:val="none" w:sz="0" w:space="0" w:color="auto"/>
            <w:right w:val="none" w:sz="0" w:space="0" w:color="auto"/>
          </w:divBdr>
        </w:div>
      </w:divsChild>
    </w:div>
    <w:div w:id="1098987181">
      <w:bodyDiv w:val="1"/>
      <w:marLeft w:val="0"/>
      <w:marRight w:val="0"/>
      <w:marTop w:val="0"/>
      <w:marBottom w:val="0"/>
      <w:divBdr>
        <w:top w:val="none" w:sz="0" w:space="0" w:color="auto"/>
        <w:left w:val="none" w:sz="0" w:space="0" w:color="auto"/>
        <w:bottom w:val="none" w:sz="0" w:space="0" w:color="auto"/>
        <w:right w:val="none" w:sz="0" w:space="0" w:color="auto"/>
      </w:divBdr>
    </w:div>
    <w:div w:id="1115516386">
      <w:bodyDiv w:val="1"/>
      <w:marLeft w:val="0"/>
      <w:marRight w:val="0"/>
      <w:marTop w:val="0"/>
      <w:marBottom w:val="0"/>
      <w:divBdr>
        <w:top w:val="none" w:sz="0" w:space="0" w:color="auto"/>
        <w:left w:val="none" w:sz="0" w:space="0" w:color="auto"/>
        <w:bottom w:val="none" w:sz="0" w:space="0" w:color="auto"/>
        <w:right w:val="none" w:sz="0" w:space="0" w:color="auto"/>
      </w:divBdr>
      <w:divsChild>
        <w:div w:id="447242583">
          <w:marLeft w:val="0"/>
          <w:marRight w:val="1354"/>
          <w:marTop w:val="86"/>
          <w:marBottom w:val="0"/>
          <w:divBdr>
            <w:top w:val="none" w:sz="0" w:space="0" w:color="auto"/>
            <w:left w:val="none" w:sz="0" w:space="0" w:color="auto"/>
            <w:bottom w:val="none" w:sz="0" w:space="0" w:color="auto"/>
            <w:right w:val="none" w:sz="0" w:space="0" w:color="auto"/>
          </w:divBdr>
        </w:div>
        <w:div w:id="179245933">
          <w:marLeft w:val="0"/>
          <w:marRight w:val="1354"/>
          <w:marTop w:val="86"/>
          <w:marBottom w:val="0"/>
          <w:divBdr>
            <w:top w:val="none" w:sz="0" w:space="0" w:color="auto"/>
            <w:left w:val="none" w:sz="0" w:space="0" w:color="auto"/>
            <w:bottom w:val="none" w:sz="0" w:space="0" w:color="auto"/>
            <w:right w:val="none" w:sz="0" w:space="0" w:color="auto"/>
          </w:divBdr>
        </w:div>
        <w:div w:id="1540050437">
          <w:marLeft w:val="0"/>
          <w:marRight w:val="1354"/>
          <w:marTop w:val="86"/>
          <w:marBottom w:val="0"/>
          <w:divBdr>
            <w:top w:val="none" w:sz="0" w:space="0" w:color="auto"/>
            <w:left w:val="none" w:sz="0" w:space="0" w:color="auto"/>
            <w:bottom w:val="none" w:sz="0" w:space="0" w:color="auto"/>
            <w:right w:val="none" w:sz="0" w:space="0" w:color="auto"/>
          </w:divBdr>
        </w:div>
        <w:div w:id="869101457">
          <w:marLeft w:val="0"/>
          <w:marRight w:val="1354"/>
          <w:marTop w:val="86"/>
          <w:marBottom w:val="0"/>
          <w:divBdr>
            <w:top w:val="none" w:sz="0" w:space="0" w:color="auto"/>
            <w:left w:val="none" w:sz="0" w:space="0" w:color="auto"/>
            <w:bottom w:val="none" w:sz="0" w:space="0" w:color="auto"/>
            <w:right w:val="none" w:sz="0" w:space="0" w:color="auto"/>
          </w:divBdr>
        </w:div>
      </w:divsChild>
    </w:div>
    <w:div w:id="1121847095">
      <w:bodyDiv w:val="1"/>
      <w:marLeft w:val="0"/>
      <w:marRight w:val="0"/>
      <w:marTop w:val="0"/>
      <w:marBottom w:val="0"/>
      <w:divBdr>
        <w:top w:val="none" w:sz="0" w:space="0" w:color="auto"/>
        <w:left w:val="none" w:sz="0" w:space="0" w:color="auto"/>
        <w:bottom w:val="none" w:sz="0" w:space="0" w:color="auto"/>
        <w:right w:val="none" w:sz="0" w:space="0" w:color="auto"/>
      </w:divBdr>
    </w:div>
    <w:div w:id="1125273814">
      <w:bodyDiv w:val="1"/>
      <w:marLeft w:val="0"/>
      <w:marRight w:val="0"/>
      <w:marTop w:val="0"/>
      <w:marBottom w:val="0"/>
      <w:divBdr>
        <w:top w:val="none" w:sz="0" w:space="0" w:color="auto"/>
        <w:left w:val="none" w:sz="0" w:space="0" w:color="auto"/>
        <w:bottom w:val="none" w:sz="0" w:space="0" w:color="auto"/>
        <w:right w:val="none" w:sz="0" w:space="0" w:color="auto"/>
      </w:divBdr>
      <w:divsChild>
        <w:div w:id="1903978438">
          <w:marLeft w:val="0"/>
          <w:marRight w:val="720"/>
          <w:marTop w:val="130"/>
          <w:marBottom w:val="0"/>
          <w:divBdr>
            <w:top w:val="none" w:sz="0" w:space="0" w:color="auto"/>
            <w:left w:val="none" w:sz="0" w:space="0" w:color="auto"/>
            <w:bottom w:val="none" w:sz="0" w:space="0" w:color="auto"/>
            <w:right w:val="none" w:sz="0" w:space="0" w:color="auto"/>
          </w:divBdr>
        </w:div>
        <w:div w:id="178275255">
          <w:marLeft w:val="0"/>
          <w:marRight w:val="720"/>
          <w:marTop w:val="130"/>
          <w:marBottom w:val="0"/>
          <w:divBdr>
            <w:top w:val="none" w:sz="0" w:space="0" w:color="auto"/>
            <w:left w:val="none" w:sz="0" w:space="0" w:color="auto"/>
            <w:bottom w:val="none" w:sz="0" w:space="0" w:color="auto"/>
            <w:right w:val="none" w:sz="0" w:space="0" w:color="auto"/>
          </w:divBdr>
        </w:div>
        <w:div w:id="2134708448">
          <w:marLeft w:val="0"/>
          <w:marRight w:val="1526"/>
          <w:marTop w:val="115"/>
          <w:marBottom w:val="0"/>
          <w:divBdr>
            <w:top w:val="none" w:sz="0" w:space="0" w:color="auto"/>
            <w:left w:val="none" w:sz="0" w:space="0" w:color="auto"/>
            <w:bottom w:val="none" w:sz="0" w:space="0" w:color="auto"/>
            <w:right w:val="none" w:sz="0" w:space="0" w:color="auto"/>
          </w:divBdr>
        </w:div>
        <w:div w:id="906568491">
          <w:marLeft w:val="0"/>
          <w:marRight w:val="1526"/>
          <w:marTop w:val="115"/>
          <w:marBottom w:val="0"/>
          <w:divBdr>
            <w:top w:val="none" w:sz="0" w:space="0" w:color="auto"/>
            <w:left w:val="none" w:sz="0" w:space="0" w:color="auto"/>
            <w:bottom w:val="none" w:sz="0" w:space="0" w:color="auto"/>
            <w:right w:val="none" w:sz="0" w:space="0" w:color="auto"/>
          </w:divBdr>
        </w:div>
        <w:div w:id="1752387864">
          <w:marLeft w:val="0"/>
          <w:marRight w:val="1526"/>
          <w:marTop w:val="115"/>
          <w:marBottom w:val="0"/>
          <w:divBdr>
            <w:top w:val="none" w:sz="0" w:space="0" w:color="auto"/>
            <w:left w:val="none" w:sz="0" w:space="0" w:color="auto"/>
            <w:bottom w:val="none" w:sz="0" w:space="0" w:color="auto"/>
            <w:right w:val="none" w:sz="0" w:space="0" w:color="auto"/>
          </w:divBdr>
        </w:div>
        <w:div w:id="257759028">
          <w:marLeft w:val="0"/>
          <w:marRight w:val="1526"/>
          <w:marTop w:val="115"/>
          <w:marBottom w:val="0"/>
          <w:divBdr>
            <w:top w:val="none" w:sz="0" w:space="0" w:color="auto"/>
            <w:left w:val="none" w:sz="0" w:space="0" w:color="auto"/>
            <w:bottom w:val="none" w:sz="0" w:space="0" w:color="auto"/>
            <w:right w:val="none" w:sz="0" w:space="0" w:color="auto"/>
          </w:divBdr>
        </w:div>
      </w:divsChild>
    </w:div>
    <w:div w:id="1145582006">
      <w:bodyDiv w:val="1"/>
      <w:marLeft w:val="0"/>
      <w:marRight w:val="0"/>
      <w:marTop w:val="0"/>
      <w:marBottom w:val="0"/>
      <w:divBdr>
        <w:top w:val="none" w:sz="0" w:space="0" w:color="auto"/>
        <w:left w:val="none" w:sz="0" w:space="0" w:color="auto"/>
        <w:bottom w:val="none" w:sz="0" w:space="0" w:color="auto"/>
        <w:right w:val="none" w:sz="0" w:space="0" w:color="auto"/>
      </w:divBdr>
    </w:div>
    <w:div w:id="1152213892">
      <w:bodyDiv w:val="1"/>
      <w:marLeft w:val="0"/>
      <w:marRight w:val="0"/>
      <w:marTop w:val="0"/>
      <w:marBottom w:val="0"/>
      <w:divBdr>
        <w:top w:val="none" w:sz="0" w:space="0" w:color="auto"/>
        <w:left w:val="none" w:sz="0" w:space="0" w:color="auto"/>
        <w:bottom w:val="none" w:sz="0" w:space="0" w:color="auto"/>
        <w:right w:val="none" w:sz="0" w:space="0" w:color="auto"/>
      </w:divBdr>
    </w:div>
    <w:div w:id="1180122947">
      <w:bodyDiv w:val="1"/>
      <w:marLeft w:val="0"/>
      <w:marRight w:val="0"/>
      <w:marTop w:val="0"/>
      <w:marBottom w:val="0"/>
      <w:divBdr>
        <w:top w:val="none" w:sz="0" w:space="0" w:color="auto"/>
        <w:left w:val="none" w:sz="0" w:space="0" w:color="auto"/>
        <w:bottom w:val="none" w:sz="0" w:space="0" w:color="auto"/>
        <w:right w:val="none" w:sz="0" w:space="0" w:color="auto"/>
      </w:divBdr>
      <w:divsChild>
        <w:div w:id="290133688">
          <w:marLeft w:val="0"/>
          <w:marRight w:val="720"/>
          <w:marTop w:val="144"/>
          <w:marBottom w:val="0"/>
          <w:divBdr>
            <w:top w:val="none" w:sz="0" w:space="0" w:color="auto"/>
            <w:left w:val="none" w:sz="0" w:space="0" w:color="auto"/>
            <w:bottom w:val="none" w:sz="0" w:space="0" w:color="auto"/>
            <w:right w:val="none" w:sz="0" w:space="0" w:color="auto"/>
          </w:divBdr>
        </w:div>
        <w:div w:id="345139651">
          <w:marLeft w:val="0"/>
          <w:marRight w:val="1354"/>
          <w:marTop w:val="125"/>
          <w:marBottom w:val="0"/>
          <w:divBdr>
            <w:top w:val="none" w:sz="0" w:space="0" w:color="auto"/>
            <w:left w:val="none" w:sz="0" w:space="0" w:color="auto"/>
            <w:bottom w:val="none" w:sz="0" w:space="0" w:color="auto"/>
            <w:right w:val="none" w:sz="0" w:space="0" w:color="auto"/>
          </w:divBdr>
        </w:div>
        <w:div w:id="1988239435">
          <w:marLeft w:val="0"/>
          <w:marRight w:val="1354"/>
          <w:marTop w:val="125"/>
          <w:marBottom w:val="0"/>
          <w:divBdr>
            <w:top w:val="none" w:sz="0" w:space="0" w:color="auto"/>
            <w:left w:val="none" w:sz="0" w:space="0" w:color="auto"/>
            <w:bottom w:val="none" w:sz="0" w:space="0" w:color="auto"/>
            <w:right w:val="none" w:sz="0" w:space="0" w:color="auto"/>
          </w:divBdr>
        </w:div>
        <w:div w:id="1650358816">
          <w:marLeft w:val="0"/>
          <w:marRight w:val="1354"/>
          <w:marTop w:val="125"/>
          <w:marBottom w:val="0"/>
          <w:divBdr>
            <w:top w:val="none" w:sz="0" w:space="0" w:color="auto"/>
            <w:left w:val="none" w:sz="0" w:space="0" w:color="auto"/>
            <w:bottom w:val="none" w:sz="0" w:space="0" w:color="auto"/>
            <w:right w:val="none" w:sz="0" w:space="0" w:color="auto"/>
          </w:divBdr>
        </w:div>
        <w:div w:id="447699818">
          <w:marLeft w:val="0"/>
          <w:marRight w:val="720"/>
          <w:marTop w:val="144"/>
          <w:marBottom w:val="0"/>
          <w:divBdr>
            <w:top w:val="none" w:sz="0" w:space="0" w:color="auto"/>
            <w:left w:val="none" w:sz="0" w:space="0" w:color="auto"/>
            <w:bottom w:val="none" w:sz="0" w:space="0" w:color="auto"/>
            <w:right w:val="none" w:sz="0" w:space="0" w:color="auto"/>
          </w:divBdr>
        </w:div>
        <w:div w:id="847450306">
          <w:marLeft w:val="0"/>
          <w:marRight w:val="1354"/>
          <w:marTop w:val="125"/>
          <w:marBottom w:val="0"/>
          <w:divBdr>
            <w:top w:val="none" w:sz="0" w:space="0" w:color="auto"/>
            <w:left w:val="none" w:sz="0" w:space="0" w:color="auto"/>
            <w:bottom w:val="none" w:sz="0" w:space="0" w:color="auto"/>
            <w:right w:val="none" w:sz="0" w:space="0" w:color="auto"/>
          </w:divBdr>
        </w:div>
        <w:div w:id="370151153">
          <w:marLeft w:val="0"/>
          <w:marRight w:val="1354"/>
          <w:marTop w:val="125"/>
          <w:marBottom w:val="0"/>
          <w:divBdr>
            <w:top w:val="none" w:sz="0" w:space="0" w:color="auto"/>
            <w:left w:val="none" w:sz="0" w:space="0" w:color="auto"/>
            <w:bottom w:val="none" w:sz="0" w:space="0" w:color="auto"/>
            <w:right w:val="none" w:sz="0" w:space="0" w:color="auto"/>
          </w:divBdr>
        </w:div>
      </w:divsChild>
    </w:div>
    <w:div w:id="1180241288">
      <w:bodyDiv w:val="1"/>
      <w:marLeft w:val="0"/>
      <w:marRight w:val="0"/>
      <w:marTop w:val="0"/>
      <w:marBottom w:val="0"/>
      <w:divBdr>
        <w:top w:val="none" w:sz="0" w:space="0" w:color="auto"/>
        <w:left w:val="none" w:sz="0" w:space="0" w:color="auto"/>
        <w:bottom w:val="none" w:sz="0" w:space="0" w:color="auto"/>
        <w:right w:val="none" w:sz="0" w:space="0" w:color="auto"/>
      </w:divBdr>
      <w:divsChild>
        <w:div w:id="1477919259">
          <w:marLeft w:val="0"/>
          <w:marRight w:val="720"/>
          <w:marTop w:val="154"/>
          <w:marBottom w:val="0"/>
          <w:divBdr>
            <w:top w:val="none" w:sz="0" w:space="0" w:color="auto"/>
            <w:left w:val="none" w:sz="0" w:space="0" w:color="auto"/>
            <w:bottom w:val="none" w:sz="0" w:space="0" w:color="auto"/>
            <w:right w:val="none" w:sz="0" w:space="0" w:color="auto"/>
          </w:divBdr>
        </w:div>
        <w:div w:id="1912082069">
          <w:marLeft w:val="0"/>
          <w:marRight w:val="1354"/>
          <w:marTop w:val="115"/>
          <w:marBottom w:val="0"/>
          <w:divBdr>
            <w:top w:val="none" w:sz="0" w:space="0" w:color="auto"/>
            <w:left w:val="none" w:sz="0" w:space="0" w:color="auto"/>
            <w:bottom w:val="none" w:sz="0" w:space="0" w:color="auto"/>
            <w:right w:val="none" w:sz="0" w:space="0" w:color="auto"/>
          </w:divBdr>
        </w:div>
        <w:div w:id="905458467">
          <w:marLeft w:val="0"/>
          <w:marRight w:val="1354"/>
          <w:marTop w:val="115"/>
          <w:marBottom w:val="0"/>
          <w:divBdr>
            <w:top w:val="none" w:sz="0" w:space="0" w:color="auto"/>
            <w:left w:val="none" w:sz="0" w:space="0" w:color="auto"/>
            <w:bottom w:val="none" w:sz="0" w:space="0" w:color="auto"/>
            <w:right w:val="none" w:sz="0" w:space="0" w:color="auto"/>
          </w:divBdr>
        </w:div>
        <w:div w:id="1917082015">
          <w:marLeft w:val="0"/>
          <w:marRight w:val="1354"/>
          <w:marTop w:val="115"/>
          <w:marBottom w:val="0"/>
          <w:divBdr>
            <w:top w:val="none" w:sz="0" w:space="0" w:color="auto"/>
            <w:left w:val="none" w:sz="0" w:space="0" w:color="auto"/>
            <w:bottom w:val="none" w:sz="0" w:space="0" w:color="auto"/>
            <w:right w:val="none" w:sz="0" w:space="0" w:color="auto"/>
          </w:divBdr>
        </w:div>
        <w:div w:id="1439518831">
          <w:marLeft w:val="0"/>
          <w:marRight w:val="1354"/>
          <w:marTop w:val="115"/>
          <w:marBottom w:val="0"/>
          <w:divBdr>
            <w:top w:val="none" w:sz="0" w:space="0" w:color="auto"/>
            <w:left w:val="none" w:sz="0" w:space="0" w:color="auto"/>
            <w:bottom w:val="none" w:sz="0" w:space="0" w:color="auto"/>
            <w:right w:val="none" w:sz="0" w:space="0" w:color="auto"/>
          </w:divBdr>
        </w:div>
        <w:div w:id="720983354">
          <w:marLeft w:val="0"/>
          <w:marRight w:val="1354"/>
          <w:marTop w:val="115"/>
          <w:marBottom w:val="0"/>
          <w:divBdr>
            <w:top w:val="none" w:sz="0" w:space="0" w:color="auto"/>
            <w:left w:val="none" w:sz="0" w:space="0" w:color="auto"/>
            <w:bottom w:val="none" w:sz="0" w:space="0" w:color="auto"/>
            <w:right w:val="none" w:sz="0" w:space="0" w:color="auto"/>
          </w:divBdr>
        </w:div>
        <w:div w:id="1801530605">
          <w:marLeft w:val="0"/>
          <w:marRight w:val="1354"/>
          <w:marTop w:val="115"/>
          <w:marBottom w:val="0"/>
          <w:divBdr>
            <w:top w:val="none" w:sz="0" w:space="0" w:color="auto"/>
            <w:left w:val="none" w:sz="0" w:space="0" w:color="auto"/>
            <w:bottom w:val="none" w:sz="0" w:space="0" w:color="auto"/>
            <w:right w:val="none" w:sz="0" w:space="0" w:color="auto"/>
          </w:divBdr>
        </w:div>
        <w:div w:id="1132401624">
          <w:marLeft w:val="0"/>
          <w:marRight w:val="1354"/>
          <w:marTop w:val="115"/>
          <w:marBottom w:val="0"/>
          <w:divBdr>
            <w:top w:val="none" w:sz="0" w:space="0" w:color="auto"/>
            <w:left w:val="none" w:sz="0" w:space="0" w:color="auto"/>
            <w:bottom w:val="none" w:sz="0" w:space="0" w:color="auto"/>
            <w:right w:val="none" w:sz="0" w:space="0" w:color="auto"/>
          </w:divBdr>
        </w:div>
      </w:divsChild>
    </w:div>
    <w:div w:id="1180387659">
      <w:bodyDiv w:val="1"/>
      <w:marLeft w:val="0"/>
      <w:marRight w:val="0"/>
      <w:marTop w:val="0"/>
      <w:marBottom w:val="0"/>
      <w:divBdr>
        <w:top w:val="none" w:sz="0" w:space="0" w:color="auto"/>
        <w:left w:val="none" w:sz="0" w:space="0" w:color="auto"/>
        <w:bottom w:val="none" w:sz="0" w:space="0" w:color="auto"/>
        <w:right w:val="none" w:sz="0" w:space="0" w:color="auto"/>
      </w:divBdr>
      <w:divsChild>
        <w:div w:id="764807076">
          <w:marLeft w:val="0"/>
          <w:marRight w:val="547"/>
          <w:marTop w:val="115"/>
          <w:marBottom w:val="0"/>
          <w:divBdr>
            <w:top w:val="none" w:sz="0" w:space="0" w:color="auto"/>
            <w:left w:val="none" w:sz="0" w:space="0" w:color="auto"/>
            <w:bottom w:val="none" w:sz="0" w:space="0" w:color="auto"/>
            <w:right w:val="none" w:sz="0" w:space="0" w:color="auto"/>
          </w:divBdr>
        </w:div>
        <w:div w:id="1353528709">
          <w:marLeft w:val="0"/>
          <w:marRight w:val="547"/>
          <w:marTop w:val="115"/>
          <w:marBottom w:val="0"/>
          <w:divBdr>
            <w:top w:val="none" w:sz="0" w:space="0" w:color="auto"/>
            <w:left w:val="none" w:sz="0" w:space="0" w:color="auto"/>
            <w:bottom w:val="none" w:sz="0" w:space="0" w:color="auto"/>
            <w:right w:val="none" w:sz="0" w:space="0" w:color="auto"/>
          </w:divBdr>
        </w:div>
        <w:div w:id="874468108">
          <w:marLeft w:val="0"/>
          <w:marRight w:val="547"/>
          <w:marTop w:val="115"/>
          <w:marBottom w:val="0"/>
          <w:divBdr>
            <w:top w:val="none" w:sz="0" w:space="0" w:color="auto"/>
            <w:left w:val="none" w:sz="0" w:space="0" w:color="auto"/>
            <w:bottom w:val="none" w:sz="0" w:space="0" w:color="auto"/>
            <w:right w:val="none" w:sz="0" w:space="0" w:color="auto"/>
          </w:divBdr>
        </w:div>
        <w:div w:id="321275529">
          <w:marLeft w:val="0"/>
          <w:marRight w:val="547"/>
          <w:marTop w:val="115"/>
          <w:marBottom w:val="0"/>
          <w:divBdr>
            <w:top w:val="none" w:sz="0" w:space="0" w:color="auto"/>
            <w:left w:val="none" w:sz="0" w:space="0" w:color="auto"/>
            <w:bottom w:val="none" w:sz="0" w:space="0" w:color="auto"/>
            <w:right w:val="none" w:sz="0" w:space="0" w:color="auto"/>
          </w:divBdr>
        </w:div>
        <w:div w:id="24911095">
          <w:marLeft w:val="0"/>
          <w:marRight w:val="547"/>
          <w:marTop w:val="115"/>
          <w:marBottom w:val="0"/>
          <w:divBdr>
            <w:top w:val="none" w:sz="0" w:space="0" w:color="auto"/>
            <w:left w:val="none" w:sz="0" w:space="0" w:color="auto"/>
            <w:bottom w:val="none" w:sz="0" w:space="0" w:color="auto"/>
            <w:right w:val="none" w:sz="0" w:space="0" w:color="auto"/>
          </w:divBdr>
        </w:div>
        <w:div w:id="407533118">
          <w:marLeft w:val="0"/>
          <w:marRight w:val="547"/>
          <w:marTop w:val="115"/>
          <w:marBottom w:val="0"/>
          <w:divBdr>
            <w:top w:val="none" w:sz="0" w:space="0" w:color="auto"/>
            <w:left w:val="none" w:sz="0" w:space="0" w:color="auto"/>
            <w:bottom w:val="none" w:sz="0" w:space="0" w:color="auto"/>
            <w:right w:val="none" w:sz="0" w:space="0" w:color="auto"/>
          </w:divBdr>
        </w:div>
        <w:div w:id="2066104955">
          <w:marLeft w:val="0"/>
          <w:marRight w:val="547"/>
          <w:marTop w:val="115"/>
          <w:marBottom w:val="0"/>
          <w:divBdr>
            <w:top w:val="none" w:sz="0" w:space="0" w:color="auto"/>
            <w:left w:val="none" w:sz="0" w:space="0" w:color="auto"/>
            <w:bottom w:val="none" w:sz="0" w:space="0" w:color="auto"/>
            <w:right w:val="none" w:sz="0" w:space="0" w:color="auto"/>
          </w:divBdr>
        </w:div>
        <w:div w:id="616987549">
          <w:marLeft w:val="0"/>
          <w:marRight w:val="547"/>
          <w:marTop w:val="115"/>
          <w:marBottom w:val="0"/>
          <w:divBdr>
            <w:top w:val="none" w:sz="0" w:space="0" w:color="auto"/>
            <w:left w:val="none" w:sz="0" w:space="0" w:color="auto"/>
            <w:bottom w:val="none" w:sz="0" w:space="0" w:color="auto"/>
            <w:right w:val="none" w:sz="0" w:space="0" w:color="auto"/>
          </w:divBdr>
        </w:div>
        <w:div w:id="2006204462">
          <w:marLeft w:val="0"/>
          <w:marRight w:val="547"/>
          <w:marTop w:val="115"/>
          <w:marBottom w:val="0"/>
          <w:divBdr>
            <w:top w:val="none" w:sz="0" w:space="0" w:color="auto"/>
            <w:left w:val="none" w:sz="0" w:space="0" w:color="auto"/>
            <w:bottom w:val="none" w:sz="0" w:space="0" w:color="auto"/>
            <w:right w:val="none" w:sz="0" w:space="0" w:color="auto"/>
          </w:divBdr>
        </w:div>
      </w:divsChild>
    </w:div>
    <w:div w:id="1206530226">
      <w:bodyDiv w:val="1"/>
      <w:marLeft w:val="0"/>
      <w:marRight w:val="0"/>
      <w:marTop w:val="0"/>
      <w:marBottom w:val="0"/>
      <w:divBdr>
        <w:top w:val="none" w:sz="0" w:space="0" w:color="auto"/>
        <w:left w:val="none" w:sz="0" w:space="0" w:color="auto"/>
        <w:bottom w:val="none" w:sz="0" w:space="0" w:color="auto"/>
        <w:right w:val="none" w:sz="0" w:space="0" w:color="auto"/>
      </w:divBdr>
    </w:div>
    <w:div w:id="1211071223">
      <w:bodyDiv w:val="1"/>
      <w:marLeft w:val="0"/>
      <w:marRight w:val="0"/>
      <w:marTop w:val="0"/>
      <w:marBottom w:val="0"/>
      <w:divBdr>
        <w:top w:val="none" w:sz="0" w:space="0" w:color="auto"/>
        <w:left w:val="none" w:sz="0" w:space="0" w:color="auto"/>
        <w:bottom w:val="none" w:sz="0" w:space="0" w:color="auto"/>
        <w:right w:val="none" w:sz="0" w:space="0" w:color="auto"/>
      </w:divBdr>
      <w:divsChild>
        <w:div w:id="490213719">
          <w:marLeft w:val="0"/>
          <w:marRight w:val="720"/>
          <w:marTop w:val="134"/>
          <w:marBottom w:val="0"/>
          <w:divBdr>
            <w:top w:val="none" w:sz="0" w:space="0" w:color="auto"/>
            <w:left w:val="none" w:sz="0" w:space="0" w:color="auto"/>
            <w:bottom w:val="none" w:sz="0" w:space="0" w:color="auto"/>
            <w:right w:val="none" w:sz="0" w:space="0" w:color="auto"/>
          </w:divBdr>
        </w:div>
        <w:div w:id="589703200">
          <w:marLeft w:val="0"/>
          <w:marRight w:val="720"/>
          <w:marTop w:val="134"/>
          <w:marBottom w:val="0"/>
          <w:divBdr>
            <w:top w:val="none" w:sz="0" w:space="0" w:color="auto"/>
            <w:left w:val="none" w:sz="0" w:space="0" w:color="auto"/>
            <w:bottom w:val="none" w:sz="0" w:space="0" w:color="auto"/>
            <w:right w:val="none" w:sz="0" w:space="0" w:color="auto"/>
          </w:divBdr>
        </w:div>
        <w:div w:id="142740292">
          <w:marLeft w:val="0"/>
          <w:marRight w:val="1354"/>
          <w:marTop w:val="115"/>
          <w:marBottom w:val="0"/>
          <w:divBdr>
            <w:top w:val="none" w:sz="0" w:space="0" w:color="auto"/>
            <w:left w:val="none" w:sz="0" w:space="0" w:color="auto"/>
            <w:bottom w:val="none" w:sz="0" w:space="0" w:color="auto"/>
            <w:right w:val="none" w:sz="0" w:space="0" w:color="auto"/>
          </w:divBdr>
        </w:div>
      </w:divsChild>
    </w:div>
    <w:div w:id="1225337917">
      <w:bodyDiv w:val="1"/>
      <w:marLeft w:val="0"/>
      <w:marRight w:val="0"/>
      <w:marTop w:val="0"/>
      <w:marBottom w:val="0"/>
      <w:divBdr>
        <w:top w:val="none" w:sz="0" w:space="0" w:color="auto"/>
        <w:left w:val="none" w:sz="0" w:space="0" w:color="auto"/>
        <w:bottom w:val="none" w:sz="0" w:space="0" w:color="auto"/>
        <w:right w:val="none" w:sz="0" w:space="0" w:color="auto"/>
      </w:divBdr>
      <w:divsChild>
        <w:div w:id="508982322">
          <w:marLeft w:val="0"/>
          <w:marRight w:val="720"/>
          <w:marTop w:val="154"/>
          <w:marBottom w:val="0"/>
          <w:divBdr>
            <w:top w:val="none" w:sz="0" w:space="0" w:color="auto"/>
            <w:left w:val="none" w:sz="0" w:space="0" w:color="auto"/>
            <w:bottom w:val="none" w:sz="0" w:space="0" w:color="auto"/>
            <w:right w:val="none" w:sz="0" w:space="0" w:color="auto"/>
          </w:divBdr>
        </w:div>
        <w:div w:id="510800930">
          <w:marLeft w:val="0"/>
          <w:marRight w:val="720"/>
          <w:marTop w:val="154"/>
          <w:marBottom w:val="0"/>
          <w:divBdr>
            <w:top w:val="none" w:sz="0" w:space="0" w:color="auto"/>
            <w:left w:val="none" w:sz="0" w:space="0" w:color="auto"/>
            <w:bottom w:val="none" w:sz="0" w:space="0" w:color="auto"/>
            <w:right w:val="none" w:sz="0" w:space="0" w:color="auto"/>
          </w:divBdr>
        </w:div>
        <w:div w:id="1900239808">
          <w:marLeft w:val="0"/>
          <w:marRight w:val="720"/>
          <w:marTop w:val="154"/>
          <w:marBottom w:val="0"/>
          <w:divBdr>
            <w:top w:val="none" w:sz="0" w:space="0" w:color="auto"/>
            <w:left w:val="none" w:sz="0" w:space="0" w:color="auto"/>
            <w:bottom w:val="none" w:sz="0" w:space="0" w:color="auto"/>
            <w:right w:val="none" w:sz="0" w:space="0" w:color="auto"/>
          </w:divBdr>
        </w:div>
        <w:div w:id="934019759">
          <w:marLeft w:val="0"/>
          <w:marRight w:val="720"/>
          <w:marTop w:val="154"/>
          <w:marBottom w:val="0"/>
          <w:divBdr>
            <w:top w:val="none" w:sz="0" w:space="0" w:color="auto"/>
            <w:left w:val="none" w:sz="0" w:space="0" w:color="auto"/>
            <w:bottom w:val="none" w:sz="0" w:space="0" w:color="auto"/>
            <w:right w:val="none" w:sz="0" w:space="0" w:color="auto"/>
          </w:divBdr>
        </w:div>
        <w:div w:id="1171457060">
          <w:marLeft w:val="0"/>
          <w:marRight w:val="720"/>
          <w:marTop w:val="154"/>
          <w:marBottom w:val="0"/>
          <w:divBdr>
            <w:top w:val="none" w:sz="0" w:space="0" w:color="auto"/>
            <w:left w:val="none" w:sz="0" w:space="0" w:color="auto"/>
            <w:bottom w:val="none" w:sz="0" w:space="0" w:color="auto"/>
            <w:right w:val="none" w:sz="0" w:space="0" w:color="auto"/>
          </w:divBdr>
        </w:div>
        <w:div w:id="1908228716">
          <w:marLeft w:val="0"/>
          <w:marRight w:val="720"/>
          <w:marTop w:val="154"/>
          <w:marBottom w:val="0"/>
          <w:divBdr>
            <w:top w:val="none" w:sz="0" w:space="0" w:color="auto"/>
            <w:left w:val="none" w:sz="0" w:space="0" w:color="auto"/>
            <w:bottom w:val="none" w:sz="0" w:space="0" w:color="auto"/>
            <w:right w:val="none" w:sz="0" w:space="0" w:color="auto"/>
          </w:divBdr>
        </w:div>
      </w:divsChild>
    </w:div>
    <w:div w:id="1244072727">
      <w:bodyDiv w:val="1"/>
      <w:marLeft w:val="0"/>
      <w:marRight w:val="0"/>
      <w:marTop w:val="0"/>
      <w:marBottom w:val="0"/>
      <w:divBdr>
        <w:top w:val="none" w:sz="0" w:space="0" w:color="auto"/>
        <w:left w:val="none" w:sz="0" w:space="0" w:color="auto"/>
        <w:bottom w:val="none" w:sz="0" w:space="0" w:color="auto"/>
        <w:right w:val="none" w:sz="0" w:space="0" w:color="auto"/>
      </w:divBdr>
      <w:divsChild>
        <w:div w:id="1330404925">
          <w:marLeft w:val="0"/>
          <w:marRight w:val="720"/>
          <w:marTop w:val="154"/>
          <w:marBottom w:val="0"/>
          <w:divBdr>
            <w:top w:val="none" w:sz="0" w:space="0" w:color="auto"/>
            <w:left w:val="none" w:sz="0" w:space="0" w:color="auto"/>
            <w:bottom w:val="none" w:sz="0" w:space="0" w:color="auto"/>
            <w:right w:val="none" w:sz="0" w:space="0" w:color="auto"/>
          </w:divBdr>
        </w:div>
        <w:div w:id="1112168763">
          <w:marLeft w:val="0"/>
          <w:marRight w:val="1440"/>
          <w:marTop w:val="134"/>
          <w:marBottom w:val="0"/>
          <w:divBdr>
            <w:top w:val="none" w:sz="0" w:space="0" w:color="auto"/>
            <w:left w:val="none" w:sz="0" w:space="0" w:color="auto"/>
            <w:bottom w:val="none" w:sz="0" w:space="0" w:color="auto"/>
            <w:right w:val="none" w:sz="0" w:space="0" w:color="auto"/>
          </w:divBdr>
        </w:div>
        <w:div w:id="1151749558">
          <w:marLeft w:val="0"/>
          <w:marRight w:val="1440"/>
          <w:marTop w:val="134"/>
          <w:marBottom w:val="0"/>
          <w:divBdr>
            <w:top w:val="none" w:sz="0" w:space="0" w:color="auto"/>
            <w:left w:val="none" w:sz="0" w:space="0" w:color="auto"/>
            <w:bottom w:val="none" w:sz="0" w:space="0" w:color="auto"/>
            <w:right w:val="none" w:sz="0" w:space="0" w:color="auto"/>
          </w:divBdr>
        </w:div>
        <w:div w:id="139660498">
          <w:marLeft w:val="0"/>
          <w:marRight w:val="1440"/>
          <w:marTop w:val="134"/>
          <w:marBottom w:val="0"/>
          <w:divBdr>
            <w:top w:val="none" w:sz="0" w:space="0" w:color="auto"/>
            <w:left w:val="none" w:sz="0" w:space="0" w:color="auto"/>
            <w:bottom w:val="none" w:sz="0" w:space="0" w:color="auto"/>
            <w:right w:val="none" w:sz="0" w:space="0" w:color="auto"/>
          </w:divBdr>
        </w:div>
        <w:div w:id="1899630802">
          <w:marLeft w:val="0"/>
          <w:marRight w:val="1440"/>
          <w:marTop w:val="134"/>
          <w:marBottom w:val="0"/>
          <w:divBdr>
            <w:top w:val="none" w:sz="0" w:space="0" w:color="auto"/>
            <w:left w:val="none" w:sz="0" w:space="0" w:color="auto"/>
            <w:bottom w:val="none" w:sz="0" w:space="0" w:color="auto"/>
            <w:right w:val="none" w:sz="0" w:space="0" w:color="auto"/>
          </w:divBdr>
        </w:div>
      </w:divsChild>
    </w:div>
    <w:div w:id="1254824858">
      <w:bodyDiv w:val="1"/>
      <w:marLeft w:val="0"/>
      <w:marRight w:val="0"/>
      <w:marTop w:val="0"/>
      <w:marBottom w:val="0"/>
      <w:divBdr>
        <w:top w:val="none" w:sz="0" w:space="0" w:color="auto"/>
        <w:left w:val="none" w:sz="0" w:space="0" w:color="auto"/>
        <w:bottom w:val="none" w:sz="0" w:space="0" w:color="auto"/>
        <w:right w:val="none" w:sz="0" w:space="0" w:color="auto"/>
      </w:divBdr>
      <w:divsChild>
        <w:div w:id="818769088">
          <w:marLeft w:val="0"/>
          <w:marRight w:val="720"/>
          <w:marTop w:val="106"/>
          <w:marBottom w:val="0"/>
          <w:divBdr>
            <w:top w:val="none" w:sz="0" w:space="0" w:color="auto"/>
            <w:left w:val="none" w:sz="0" w:space="0" w:color="auto"/>
            <w:bottom w:val="none" w:sz="0" w:space="0" w:color="auto"/>
            <w:right w:val="none" w:sz="0" w:space="0" w:color="auto"/>
          </w:divBdr>
        </w:div>
        <w:div w:id="1119183570">
          <w:marLeft w:val="0"/>
          <w:marRight w:val="720"/>
          <w:marTop w:val="106"/>
          <w:marBottom w:val="0"/>
          <w:divBdr>
            <w:top w:val="none" w:sz="0" w:space="0" w:color="auto"/>
            <w:left w:val="none" w:sz="0" w:space="0" w:color="auto"/>
            <w:bottom w:val="none" w:sz="0" w:space="0" w:color="auto"/>
            <w:right w:val="none" w:sz="0" w:space="0" w:color="auto"/>
          </w:divBdr>
        </w:div>
        <w:div w:id="249117613">
          <w:marLeft w:val="0"/>
          <w:marRight w:val="1440"/>
          <w:marTop w:val="96"/>
          <w:marBottom w:val="0"/>
          <w:divBdr>
            <w:top w:val="none" w:sz="0" w:space="0" w:color="auto"/>
            <w:left w:val="none" w:sz="0" w:space="0" w:color="auto"/>
            <w:bottom w:val="none" w:sz="0" w:space="0" w:color="auto"/>
            <w:right w:val="none" w:sz="0" w:space="0" w:color="auto"/>
          </w:divBdr>
        </w:div>
        <w:div w:id="2140760748">
          <w:marLeft w:val="0"/>
          <w:marRight w:val="1440"/>
          <w:marTop w:val="96"/>
          <w:marBottom w:val="0"/>
          <w:divBdr>
            <w:top w:val="none" w:sz="0" w:space="0" w:color="auto"/>
            <w:left w:val="none" w:sz="0" w:space="0" w:color="auto"/>
            <w:bottom w:val="none" w:sz="0" w:space="0" w:color="auto"/>
            <w:right w:val="none" w:sz="0" w:space="0" w:color="auto"/>
          </w:divBdr>
        </w:div>
        <w:div w:id="859781726">
          <w:marLeft w:val="0"/>
          <w:marRight w:val="1440"/>
          <w:marTop w:val="96"/>
          <w:marBottom w:val="0"/>
          <w:divBdr>
            <w:top w:val="none" w:sz="0" w:space="0" w:color="auto"/>
            <w:left w:val="none" w:sz="0" w:space="0" w:color="auto"/>
            <w:bottom w:val="none" w:sz="0" w:space="0" w:color="auto"/>
            <w:right w:val="none" w:sz="0" w:space="0" w:color="auto"/>
          </w:divBdr>
        </w:div>
      </w:divsChild>
    </w:div>
    <w:div w:id="1255548451">
      <w:bodyDiv w:val="1"/>
      <w:marLeft w:val="0"/>
      <w:marRight w:val="0"/>
      <w:marTop w:val="0"/>
      <w:marBottom w:val="0"/>
      <w:divBdr>
        <w:top w:val="none" w:sz="0" w:space="0" w:color="auto"/>
        <w:left w:val="none" w:sz="0" w:space="0" w:color="auto"/>
        <w:bottom w:val="none" w:sz="0" w:space="0" w:color="auto"/>
        <w:right w:val="none" w:sz="0" w:space="0" w:color="auto"/>
      </w:divBdr>
      <w:divsChild>
        <w:div w:id="1036470071">
          <w:marLeft w:val="0"/>
          <w:marRight w:val="1526"/>
          <w:marTop w:val="134"/>
          <w:marBottom w:val="0"/>
          <w:divBdr>
            <w:top w:val="none" w:sz="0" w:space="0" w:color="auto"/>
            <w:left w:val="none" w:sz="0" w:space="0" w:color="auto"/>
            <w:bottom w:val="none" w:sz="0" w:space="0" w:color="auto"/>
            <w:right w:val="none" w:sz="0" w:space="0" w:color="auto"/>
          </w:divBdr>
        </w:div>
        <w:div w:id="1263494209">
          <w:marLeft w:val="0"/>
          <w:marRight w:val="1526"/>
          <w:marTop w:val="115"/>
          <w:marBottom w:val="0"/>
          <w:divBdr>
            <w:top w:val="none" w:sz="0" w:space="0" w:color="auto"/>
            <w:left w:val="none" w:sz="0" w:space="0" w:color="auto"/>
            <w:bottom w:val="none" w:sz="0" w:space="0" w:color="auto"/>
            <w:right w:val="none" w:sz="0" w:space="0" w:color="auto"/>
          </w:divBdr>
        </w:div>
        <w:div w:id="58132732">
          <w:marLeft w:val="0"/>
          <w:marRight w:val="1526"/>
          <w:marTop w:val="115"/>
          <w:marBottom w:val="0"/>
          <w:divBdr>
            <w:top w:val="none" w:sz="0" w:space="0" w:color="auto"/>
            <w:left w:val="none" w:sz="0" w:space="0" w:color="auto"/>
            <w:bottom w:val="none" w:sz="0" w:space="0" w:color="auto"/>
            <w:right w:val="none" w:sz="0" w:space="0" w:color="auto"/>
          </w:divBdr>
        </w:div>
        <w:div w:id="2044205301">
          <w:marLeft w:val="0"/>
          <w:marRight w:val="1526"/>
          <w:marTop w:val="115"/>
          <w:marBottom w:val="0"/>
          <w:divBdr>
            <w:top w:val="none" w:sz="0" w:space="0" w:color="auto"/>
            <w:left w:val="none" w:sz="0" w:space="0" w:color="auto"/>
            <w:bottom w:val="none" w:sz="0" w:space="0" w:color="auto"/>
            <w:right w:val="none" w:sz="0" w:space="0" w:color="auto"/>
          </w:divBdr>
        </w:div>
        <w:div w:id="203062599">
          <w:marLeft w:val="0"/>
          <w:marRight w:val="1526"/>
          <w:marTop w:val="115"/>
          <w:marBottom w:val="0"/>
          <w:divBdr>
            <w:top w:val="none" w:sz="0" w:space="0" w:color="auto"/>
            <w:left w:val="none" w:sz="0" w:space="0" w:color="auto"/>
            <w:bottom w:val="none" w:sz="0" w:space="0" w:color="auto"/>
            <w:right w:val="none" w:sz="0" w:space="0" w:color="auto"/>
          </w:divBdr>
        </w:div>
        <w:div w:id="597103520">
          <w:marLeft w:val="0"/>
          <w:marRight w:val="1526"/>
          <w:marTop w:val="115"/>
          <w:marBottom w:val="0"/>
          <w:divBdr>
            <w:top w:val="none" w:sz="0" w:space="0" w:color="auto"/>
            <w:left w:val="none" w:sz="0" w:space="0" w:color="auto"/>
            <w:bottom w:val="none" w:sz="0" w:space="0" w:color="auto"/>
            <w:right w:val="none" w:sz="0" w:space="0" w:color="auto"/>
          </w:divBdr>
        </w:div>
        <w:div w:id="592277677">
          <w:marLeft w:val="0"/>
          <w:marRight w:val="1526"/>
          <w:marTop w:val="115"/>
          <w:marBottom w:val="0"/>
          <w:divBdr>
            <w:top w:val="none" w:sz="0" w:space="0" w:color="auto"/>
            <w:left w:val="none" w:sz="0" w:space="0" w:color="auto"/>
            <w:bottom w:val="none" w:sz="0" w:space="0" w:color="auto"/>
            <w:right w:val="none" w:sz="0" w:space="0" w:color="auto"/>
          </w:divBdr>
        </w:div>
        <w:div w:id="439299525">
          <w:marLeft w:val="0"/>
          <w:marRight w:val="1526"/>
          <w:marTop w:val="115"/>
          <w:marBottom w:val="0"/>
          <w:divBdr>
            <w:top w:val="none" w:sz="0" w:space="0" w:color="auto"/>
            <w:left w:val="none" w:sz="0" w:space="0" w:color="auto"/>
            <w:bottom w:val="none" w:sz="0" w:space="0" w:color="auto"/>
            <w:right w:val="none" w:sz="0" w:space="0" w:color="auto"/>
          </w:divBdr>
        </w:div>
        <w:div w:id="1139885460">
          <w:marLeft w:val="0"/>
          <w:marRight w:val="1526"/>
          <w:marTop w:val="115"/>
          <w:marBottom w:val="0"/>
          <w:divBdr>
            <w:top w:val="none" w:sz="0" w:space="0" w:color="auto"/>
            <w:left w:val="none" w:sz="0" w:space="0" w:color="auto"/>
            <w:bottom w:val="none" w:sz="0" w:space="0" w:color="auto"/>
            <w:right w:val="none" w:sz="0" w:space="0" w:color="auto"/>
          </w:divBdr>
        </w:div>
      </w:divsChild>
    </w:div>
    <w:div w:id="1263535809">
      <w:bodyDiv w:val="1"/>
      <w:marLeft w:val="0"/>
      <w:marRight w:val="0"/>
      <w:marTop w:val="0"/>
      <w:marBottom w:val="0"/>
      <w:divBdr>
        <w:top w:val="none" w:sz="0" w:space="0" w:color="auto"/>
        <w:left w:val="none" w:sz="0" w:space="0" w:color="auto"/>
        <w:bottom w:val="none" w:sz="0" w:space="0" w:color="auto"/>
        <w:right w:val="none" w:sz="0" w:space="0" w:color="auto"/>
      </w:divBdr>
      <w:divsChild>
        <w:div w:id="1954508001">
          <w:marLeft w:val="0"/>
          <w:marRight w:val="720"/>
          <w:marTop w:val="154"/>
          <w:marBottom w:val="0"/>
          <w:divBdr>
            <w:top w:val="none" w:sz="0" w:space="0" w:color="auto"/>
            <w:left w:val="none" w:sz="0" w:space="0" w:color="auto"/>
            <w:bottom w:val="none" w:sz="0" w:space="0" w:color="auto"/>
            <w:right w:val="none" w:sz="0" w:space="0" w:color="auto"/>
          </w:divBdr>
        </w:div>
        <w:div w:id="1028483155">
          <w:marLeft w:val="0"/>
          <w:marRight w:val="1354"/>
          <w:marTop w:val="134"/>
          <w:marBottom w:val="0"/>
          <w:divBdr>
            <w:top w:val="none" w:sz="0" w:space="0" w:color="auto"/>
            <w:left w:val="none" w:sz="0" w:space="0" w:color="auto"/>
            <w:bottom w:val="none" w:sz="0" w:space="0" w:color="auto"/>
            <w:right w:val="none" w:sz="0" w:space="0" w:color="auto"/>
          </w:divBdr>
        </w:div>
        <w:div w:id="1584409300">
          <w:marLeft w:val="0"/>
          <w:marRight w:val="1354"/>
          <w:marTop w:val="134"/>
          <w:marBottom w:val="0"/>
          <w:divBdr>
            <w:top w:val="none" w:sz="0" w:space="0" w:color="auto"/>
            <w:left w:val="none" w:sz="0" w:space="0" w:color="auto"/>
            <w:bottom w:val="none" w:sz="0" w:space="0" w:color="auto"/>
            <w:right w:val="none" w:sz="0" w:space="0" w:color="auto"/>
          </w:divBdr>
        </w:div>
        <w:div w:id="470563906">
          <w:marLeft w:val="0"/>
          <w:marRight w:val="1354"/>
          <w:marTop w:val="134"/>
          <w:marBottom w:val="0"/>
          <w:divBdr>
            <w:top w:val="none" w:sz="0" w:space="0" w:color="auto"/>
            <w:left w:val="none" w:sz="0" w:space="0" w:color="auto"/>
            <w:bottom w:val="none" w:sz="0" w:space="0" w:color="auto"/>
            <w:right w:val="none" w:sz="0" w:space="0" w:color="auto"/>
          </w:divBdr>
        </w:div>
      </w:divsChild>
    </w:div>
    <w:div w:id="1272208374">
      <w:bodyDiv w:val="1"/>
      <w:marLeft w:val="0"/>
      <w:marRight w:val="0"/>
      <w:marTop w:val="0"/>
      <w:marBottom w:val="0"/>
      <w:divBdr>
        <w:top w:val="none" w:sz="0" w:space="0" w:color="auto"/>
        <w:left w:val="none" w:sz="0" w:space="0" w:color="auto"/>
        <w:bottom w:val="none" w:sz="0" w:space="0" w:color="auto"/>
        <w:right w:val="none" w:sz="0" w:space="0" w:color="auto"/>
      </w:divBdr>
      <w:divsChild>
        <w:div w:id="805782324">
          <w:marLeft w:val="0"/>
          <w:marRight w:val="1440"/>
          <w:marTop w:val="106"/>
          <w:marBottom w:val="0"/>
          <w:divBdr>
            <w:top w:val="none" w:sz="0" w:space="0" w:color="auto"/>
            <w:left w:val="none" w:sz="0" w:space="0" w:color="auto"/>
            <w:bottom w:val="none" w:sz="0" w:space="0" w:color="auto"/>
            <w:right w:val="none" w:sz="0" w:space="0" w:color="auto"/>
          </w:divBdr>
        </w:div>
        <w:div w:id="1825005993">
          <w:marLeft w:val="0"/>
          <w:marRight w:val="1440"/>
          <w:marTop w:val="106"/>
          <w:marBottom w:val="0"/>
          <w:divBdr>
            <w:top w:val="none" w:sz="0" w:space="0" w:color="auto"/>
            <w:left w:val="none" w:sz="0" w:space="0" w:color="auto"/>
            <w:bottom w:val="none" w:sz="0" w:space="0" w:color="auto"/>
            <w:right w:val="none" w:sz="0" w:space="0" w:color="auto"/>
          </w:divBdr>
        </w:div>
        <w:div w:id="283075019">
          <w:marLeft w:val="0"/>
          <w:marRight w:val="1440"/>
          <w:marTop w:val="106"/>
          <w:marBottom w:val="0"/>
          <w:divBdr>
            <w:top w:val="none" w:sz="0" w:space="0" w:color="auto"/>
            <w:left w:val="none" w:sz="0" w:space="0" w:color="auto"/>
            <w:bottom w:val="none" w:sz="0" w:space="0" w:color="auto"/>
            <w:right w:val="none" w:sz="0" w:space="0" w:color="auto"/>
          </w:divBdr>
        </w:div>
      </w:divsChild>
    </w:div>
    <w:div w:id="1276206287">
      <w:bodyDiv w:val="1"/>
      <w:marLeft w:val="0"/>
      <w:marRight w:val="0"/>
      <w:marTop w:val="0"/>
      <w:marBottom w:val="0"/>
      <w:divBdr>
        <w:top w:val="none" w:sz="0" w:space="0" w:color="auto"/>
        <w:left w:val="none" w:sz="0" w:space="0" w:color="auto"/>
        <w:bottom w:val="none" w:sz="0" w:space="0" w:color="auto"/>
        <w:right w:val="none" w:sz="0" w:space="0" w:color="auto"/>
      </w:divBdr>
      <w:divsChild>
        <w:div w:id="287859688">
          <w:marLeft w:val="0"/>
          <w:marRight w:val="720"/>
          <w:marTop w:val="130"/>
          <w:marBottom w:val="0"/>
          <w:divBdr>
            <w:top w:val="none" w:sz="0" w:space="0" w:color="auto"/>
            <w:left w:val="none" w:sz="0" w:space="0" w:color="auto"/>
            <w:bottom w:val="none" w:sz="0" w:space="0" w:color="auto"/>
            <w:right w:val="none" w:sz="0" w:space="0" w:color="auto"/>
          </w:divBdr>
        </w:div>
        <w:div w:id="470362459">
          <w:marLeft w:val="0"/>
          <w:marRight w:val="720"/>
          <w:marTop w:val="130"/>
          <w:marBottom w:val="0"/>
          <w:divBdr>
            <w:top w:val="none" w:sz="0" w:space="0" w:color="auto"/>
            <w:left w:val="none" w:sz="0" w:space="0" w:color="auto"/>
            <w:bottom w:val="none" w:sz="0" w:space="0" w:color="auto"/>
            <w:right w:val="none" w:sz="0" w:space="0" w:color="auto"/>
          </w:divBdr>
        </w:div>
        <w:div w:id="1449349841">
          <w:marLeft w:val="0"/>
          <w:marRight w:val="720"/>
          <w:marTop w:val="130"/>
          <w:marBottom w:val="0"/>
          <w:divBdr>
            <w:top w:val="none" w:sz="0" w:space="0" w:color="auto"/>
            <w:left w:val="none" w:sz="0" w:space="0" w:color="auto"/>
            <w:bottom w:val="none" w:sz="0" w:space="0" w:color="auto"/>
            <w:right w:val="none" w:sz="0" w:space="0" w:color="auto"/>
          </w:divBdr>
        </w:div>
      </w:divsChild>
    </w:div>
    <w:div w:id="1281641520">
      <w:bodyDiv w:val="1"/>
      <w:marLeft w:val="0"/>
      <w:marRight w:val="0"/>
      <w:marTop w:val="0"/>
      <w:marBottom w:val="0"/>
      <w:divBdr>
        <w:top w:val="none" w:sz="0" w:space="0" w:color="auto"/>
        <w:left w:val="none" w:sz="0" w:space="0" w:color="auto"/>
        <w:bottom w:val="none" w:sz="0" w:space="0" w:color="auto"/>
        <w:right w:val="none" w:sz="0" w:space="0" w:color="auto"/>
      </w:divBdr>
    </w:div>
    <w:div w:id="1311134710">
      <w:bodyDiv w:val="1"/>
      <w:marLeft w:val="0"/>
      <w:marRight w:val="0"/>
      <w:marTop w:val="0"/>
      <w:marBottom w:val="0"/>
      <w:divBdr>
        <w:top w:val="none" w:sz="0" w:space="0" w:color="auto"/>
        <w:left w:val="none" w:sz="0" w:space="0" w:color="auto"/>
        <w:bottom w:val="none" w:sz="0" w:space="0" w:color="auto"/>
        <w:right w:val="none" w:sz="0" w:space="0" w:color="auto"/>
      </w:divBdr>
    </w:div>
    <w:div w:id="1313027076">
      <w:bodyDiv w:val="1"/>
      <w:marLeft w:val="0"/>
      <w:marRight w:val="0"/>
      <w:marTop w:val="0"/>
      <w:marBottom w:val="0"/>
      <w:divBdr>
        <w:top w:val="none" w:sz="0" w:space="0" w:color="auto"/>
        <w:left w:val="none" w:sz="0" w:space="0" w:color="auto"/>
        <w:bottom w:val="none" w:sz="0" w:space="0" w:color="auto"/>
        <w:right w:val="none" w:sz="0" w:space="0" w:color="auto"/>
      </w:divBdr>
      <w:divsChild>
        <w:div w:id="1279992092">
          <w:marLeft w:val="0"/>
          <w:marRight w:val="720"/>
          <w:marTop w:val="120"/>
          <w:marBottom w:val="0"/>
          <w:divBdr>
            <w:top w:val="none" w:sz="0" w:space="0" w:color="auto"/>
            <w:left w:val="none" w:sz="0" w:space="0" w:color="auto"/>
            <w:bottom w:val="none" w:sz="0" w:space="0" w:color="auto"/>
            <w:right w:val="none" w:sz="0" w:space="0" w:color="auto"/>
          </w:divBdr>
        </w:div>
        <w:div w:id="301421355">
          <w:marLeft w:val="0"/>
          <w:marRight w:val="720"/>
          <w:marTop w:val="120"/>
          <w:marBottom w:val="0"/>
          <w:divBdr>
            <w:top w:val="none" w:sz="0" w:space="0" w:color="auto"/>
            <w:left w:val="none" w:sz="0" w:space="0" w:color="auto"/>
            <w:bottom w:val="none" w:sz="0" w:space="0" w:color="auto"/>
            <w:right w:val="none" w:sz="0" w:space="0" w:color="auto"/>
          </w:divBdr>
        </w:div>
        <w:div w:id="1999573896">
          <w:marLeft w:val="0"/>
          <w:marRight w:val="720"/>
          <w:marTop w:val="120"/>
          <w:marBottom w:val="0"/>
          <w:divBdr>
            <w:top w:val="none" w:sz="0" w:space="0" w:color="auto"/>
            <w:left w:val="none" w:sz="0" w:space="0" w:color="auto"/>
            <w:bottom w:val="none" w:sz="0" w:space="0" w:color="auto"/>
            <w:right w:val="none" w:sz="0" w:space="0" w:color="auto"/>
          </w:divBdr>
        </w:div>
        <w:div w:id="682167836">
          <w:marLeft w:val="0"/>
          <w:marRight w:val="720"/>
          <w:marTop w:val="120"/>
          <w:marBottom w:val="0"/>
          <w:divBdr>
            <w:top w:val="none" w:sz="0" w:space="0" w:color="auto"/>
            <w:left w:val="none" w:sz="0" w:space="0" w:color="auto"/>
            <w:bottom w:val="none" w:sz="0" w:space="0" w:color="auto"/>
            <w:right w:val="none" w:sz="0" w:space="0" w:color="auto"/>
          </w:divBdr>
        </w:div>
      </w:divsChild>
    </w:div>
    <w:div w:id="1327594477">
      <w:bodyDiv w:val="1"/>
      <w:marLeft w:val="0"/>
      <w:marRight w:val="0"/>
      <w:marTop w:val="0"/>
      <w:marBottom w:val="0"/>
      <w:divBdr>
        <w:top w:val="none" w:sz="0" w:space="0" w:color="auto"/>
        <w:left w:val="none" w:sz="0" w:space="0" w:color="auto"/>
        <w:bottom w:val="none" w:sz="0" w:space="0" w:color="auto"/>
        <w:right w:val="none" w:sz="0" w:space="0" w:color="auto"/>
      </w:divBdr>
    </w:div>
    <w:div w:id="1337344166">
      <w:bodyDiv w:val="1"/>
      <w:marLeft w:val="0"/>
      <w:marRight w:val="0"/>
      <w:marTop w:val="0"/>
      <w:marBottom w:val="0"/>
      <w:divBdr>
        <w:top w:val="none" w:sz="0" w:space="0" w:color="auto"/>
        <w:left w:val="none" w:sz="0" w:space="0" w:color="auto"/>
        <w:bottom w:val="none" w:sz="0" w:space="0" w:color="auto"/>
        <w:right w:val="none" w:sz="0" w:space="0" w:color="auto"/>
      </w:divBdr>
    </w:div>
    <w:div w:id="1340156273">
      <w:bodyDiv w:val="1"/>
      <w:marLeft w:val="0"/>
      <w:marRight w:val="0"/>
      <w:marTop w:val="0"/>
      <w:marBottom w:val="0"/>
      <w:divBdr>
        <w:top w:val="none" w:sz="0" w:space="0" w:color="auto"/>
        <w:left w:val="none" w:sz="0" w:space="0" w:color="auto"/>
        <w:bottom w:val="none" w:sz="0" w:space="0" w:color="auto"/>
        <w:right w:val="none" w:sz="0" w:space="0" w:color="auto"/>
      </w:divBdr>
      <w:divsChild>
        <w:div w:id="1865554485">
          <w:marLeft w:val="0"/>
          <w:marRight w:val="1166"/>
          <w:marTop w:val="0"/>
          <w:marBottom w:val="0"/>
          <w:divBdr>
            <w:top w:val="none" w:sz="0" w:space="0" w:color="auto"/>
            <w:left w:val="none" w:sz="0" w:space="0" w:color="auto"/>
            <w:bottom w:val="none" w:sz="0" w:space="0" w:color="auto"/>
            <w:right w:val="none" w:sz="0" w:space="0" w:color="auto"/>
          </w:divBdr>
        </w:div>
        <w:div w:id="594242051">
          <w:marLeft w:val="0"/>
          <w:marRight w:val="1800"/>
          <w:marTop w:val="0"/>
          <w:marBottom w:val="0"/>
          <w:divBdr>
            <w:top w:val="none" w:sz="0" w:space="0" w:color="auto"/>
            <w:left w:val="none" w:sz="0" w:space="0" w:color="auto"/>
            <w:bottom w:val="none" w:sz="0" w:space="0" w:color="auto"/>
            <w:right w:val="none" w:sz="0" w:space="0" w:color="auto"/>
          </w:divBdr>
        </w:div>
        <w:div w:id="388112369">
          <w:marLeft w:val="0"/>
          <w:marRight w:val="1800"/>
          <w:marTop w:val="0"/>
          <w:marBottom w:val="0"/>
          <w:divBdr>
            <w:top w:val="none" w:sz="0" w:space="0" w:color="auto"/>
            <w:left w:val="none" w:sz="0" w:space="0" w:color="auto"/>
            <w:bottom w:val="none" w:sz="0" w:space="0" w:color="auto"/>
            <w:right w:val="none" w:sz="0" w:space="0" w:color="auto"/>
          </w:divBdr>
        </w:div>
        <w:div w:id="1239823896">
          <w:marLeft w:val="0"/>
          <w:marRight w:val="1800"/>
          <w:marTop w:val="0"/>
          <w:marBottom w:val="0"/>
          <w:divBdr>
            <w:top w:val="none" w:sz="0" w:space="0" w:color="auto"/>
            <w:left w:val="none" w:sz="0" w:space="0" w:color="auto"/>
            <w:bottom w:val="none" w:sz="0" w:space="0" w:color="auto"/>
            <w:right w:val="none" w:sz="0" w:space="0" w:color="auto"/>
          </w:divBdr>
        </w:div>
      </w:divsChild>
    </w:div>
    <w:div w:id="1350716954">
      <w:bodyDiv w:val="1"/>
      <w:marLeft w:val="0"/>
      <w:marRight w:val="0"/>
      <w:marTop w:val="0"/>
      <w:marBottom w:val="0"/>
      <w:divBdr>
        <w:top w:val="none" w:sz="0" w:space="0" w:color="auto"/>
        <w:left w:val="none" w:sz="0" w:space="0" w:color="auto"/>
        <w:bottom w:val="none" w:sz="0" w:space="0" w:color="auto"/>
        <w:right w:val="none" w:sz="0" w:space="0" w:color="auto"/>
      </w:divBdr>
      <w:divsChild>
        <w:div w:id="728654979">
          <w:marLeft w:val="0"/>
          <w:marRight w:val="547"/>
          <w:marTop w:val="134"/>
          <w:marBottom w:val="0"/>
          <w:divBdr>
            <w:top w:val="none" w:sz="0" w:space="0" w:color="auto"/>
            <w:left w:val="none" w:sz="0" w:space="0" w:color="auto"/>
            <w:bottom w:val="none" w:sz="0" w:space="0" w:color="auto"/>
            <w:right w:val="none" w:sz="0" w:space="0" w:color="auto"/>
          </w:divBdr>
        </w:div>
        <w:div w:id="1831747083">
          <w:marLeft w:val="0"/>
          <w:marRight w:val="547"/>
          <w:marTop w:val="134"/>
          <w:marBottom w:val="0"/>
          <w:divBdr>
            <w:top w:val="none" w:sz="0" w:space="0" w:color="auto"/>
            <w:left w:val="none" w:sz="0" w:space="0" w:color="auto"/>
            <w:bottom w:val="none" w:sz="0" w:space="0" w:color="auto"/>
            <w:right w:val="none" w:sz="0" w:space="0" w:color="auto"/>
          </w:divBdr>
        </w:div>
      </w:divsChild>
    </w:div>
    <w:div w:id="1354844109">
      <w:bodyDiv w:val="1"/>
      <w:marLeft w:val="0"/>
      <w:marRight w:val="0"/>
      <w:marTop w:val="0"/>
      <w:marBottom w:val="0"/>
      <w:divBdr>
        <w:top w:val="none" w:sz="0" w:space="0" w:color="auto"/>
        <w:left w:val="none" w:sz="0" w:space="0" w:color="auto"/>
        <w:bottom w:val="none" w:sz="0" w:space="0" w:color="auto"/>
        <w:right w:val="none" w:sz="0" w:space="0" w:color="auto"/>
      </w:divBdr>
      <w:divsChild>
        <w:div w:id="86195990">
          <w:marLeft w:val="0"/>
          <w:marRight w:val="547"/>
          <w:marTop w:val="96"/>
          <w:marBottom w:val="0"/>
          <w:divBdr>
            <w:top w:val="none" w:sz="0" w:space="0" w:color="auto"/>
            <w:left w:val="none" w:sz="0" w:space="0" w:color="auto"/>
            <w:bottom w:val="none" w:sz="0" w:space="0" w:color="auto"/>
            <w:right w:val="none" w:sz="0" w:space="0" w:color="auto"/>
          </w:divBdr>
        </w:div>
        <w:div w:id="654382755">
          <w:marLeft w:val="0"/>
          <w:marRight w:val="446"/>
          <w:marTop w:val="86"/>
          <w:marBottom w:val="0"/>
          <w:divBdr>
            <w:top w:val="none" w:sz="0" w:space="0" w:color="auto"/>
            <w:left w:val="none" w:sz="0" w:space="0" w:color="auto"/>
            <w:bottom w:val="none" w:sz="0" w:space="0" w:color="auto"/>
            <w:right w:val="none" w:sz="0" w:space="0" w:color="auto"/>
          </w:divBdr>
        </w:div>
        <w:div w:id="971398139">
          <w:marLeft w:val="0"/>
          <w:marRight w:val="547"/>
          <w:marTop w:val="86"/>
          <w:marBottom w:val="0"/>
          <w:divBdr>
            <w:top w:val="none" w:sz="0" w:space="0" w:color="auto"/>
            <w:left w:val="none" w:sz="0" w:space="0" w:color="auto"/>
            <w:bottom w:val="none" w:sz="0" w:space="0" w:color="auto"/>
            <w:right w:val="none" w:sz="0" w:space="0" w:color="auto"/>
          </w:divBdr>
        </w:div>
      </w:divsChild>
    </w:div>
    <w:div w:id="1365250454">
      <w:bodyDiv w:val="1"/>
      <w:marLeft w:val="0"/>
      <w:marRight w:val="0"/>
      <w:marTop w:val="0"/>
      <w:marBottom w:val="0"/>
      <w:divBdr>
        <w:top w:val="none" w:sz="0" w:space="0" w:color="auto"/>
        <w:left w:val="none" w:sz="0" w:space="0" w:color="auto"/>
        <w:bottom w:val="none" w:sz="0" w:space="0" w:color="auto"/>
        <w:right w:val="none" w:sz="0" w:space="0" w:color="auto"/>
      </w:divBdr>
      <w:divsChild>
        <w:div w:id="278146126">
          <w:marLeft w:val="0"/>
          <w:marRight w:val="720"/>
          <w:marTop w:val="96"/>
          <w:marBottom w:val="0"/>
          <w:divBdr>
            <w:top w:val="none" w:sz="0" w:space="0" w:color="auto"/>
            <w:left w:val="none" w:sz="0" w:space="0" w:color="auto"/>
            <w:bottom w:val="none" w:sz="0" w:space="0" w:color="auto"/>
            <w:right w:val="none" w:sz="0" w:space="0" w:color="auto"/>
          </w:divBdr>
        </w:div>
        <w:div w:id="847525590">
          <w:marLeft w:val="0"/>
          <w:marRight w:val="720"/>
          <w:marTop w:val="96"/>
          <w:marBottom w:val="0"/>
          <w:divBdr>
            <w:top w:val="none" w:sz="0" w:space="0" w:color="auto"/>
            <w:left w:val="none" w:sz="0" w:space="0" w:color="auto"/>
            <w:bottom w:val="none" w:sz="0" w:space="0" w:color="auto"/>
            <w:right w:val="none" w:sz="0" w:space="0" w:color="auto"/>
          </w:divBdr>
        </w:div>
      </w:divsChild>
    </w:div>
    <w:div w:id="1379281041">
      <w:bodyDiv w:val="1"/>
      <w:marLeft w:val="0"/>
      <w:marRight w:val="0"/>
      <w:marTop w:val="0"/>
      <w:marBottom w:val="0"/>
      <w:divBdr>
        <w:top w:val="none" w:sz="0" w:space="0" w:color="auto"/>
        <w:left w:val="none" w:sz="0" w:space="0" w:color="auto"/>
        <w:bottom w:val="none" w:sz="0" w:space="0" w:color="auto"/>
        <w:right w:val="none" w:sz="0" w:space="0" w:color="auto"/>
      </w:divBdr>
      <w:divsChild>
        <w:div w:id="1574269872">
          <w:marLeft w:val="0"/>
          <w:marRight w:val="547"/>
          <w:marTop w:val="115"/>
          <w:marBottom w:val="0"/>
          <w:divBdr>
            <w:top w:val="none" w:sz="0" w:space="0" w:color="auto"/>
            <w:left w:val="none" w:sz="0" w:space="0" w:color="auto"/>
            <w:bottom w:val="none" w:sz="0" w:space="0" w:color="auto"/>
            <w:right w:val="none" w:sz="0" w:space="0" w:color="auto"/>
          </w:divBdr>
        </w:div>
        <w:div w:id="969672836">
          <w:marLeft w:val="0"/>
          <w:marRight w:val="547"/>
          <w:marTop w:val="115"/>
          <w:marBottom w:val="0"/>
          <w:divBdr>
            <w:top w:val="none" w:sz="0" w:space="0" w:color="auto"/>
            <w:left w:val="none" w:sz="0" w:space="0" w:color="auto"/>
            <w:bottom w:val="none" w:sz="0" w:space="0" w:color="auto"/>
            <w:right w:val="none" w:sz="0" w:space="0" w:color="auto"/>
          </w:divBdr>
        </w:div>
        <w:div w:id="2017460313">
          <w:marLeft w:val="0"/>
          <w:marRight w:val="547"/>
          <w:marTop w:val="115"/>
          <w:marBottom w:val="0"/>
          <w:divBdr>
            <w:top w:val="none" w:sz="0" w:space="0" w:color="auto"/>
            <w:left w:val="none" w:sz="0" w:space="0" w:color="auto"/>
            <w:bottom w:val="none" w:sz="0" w:space="0" w:color="auto"/>
            <w:right w:val="none" w:sz="0" w:space="0" w:color="auto"/>
          </w:divBdr>
        </w:div>
      </w:divsChild>
    </w:div>
    <w:div w:id="1387876320">
      <w:bodyDiv w:val="1"/>
      <w:marLeft w:val="0"/>
      <w:marRight w:val="0"/>
      <w:marTop w:val="0"/>
      <w:marBottom w:val="0"/>
      <w:divBdr>
        <w:top w:val="none" w:sz="0" w:space="0" w:color="auto"/>
        <w:left w:val="none" w:sz="0" w:space="0" w:color="auto"/>
        <w:bottom w:val="none" w:sz="0" w:space="0" w:color="auto"/>
        <w:right w:val="none" w:sz="0" w:space="0" w:color="auto"/>
      </w:divBdr>
      <w:divsChild>
        <w:div w:id="1141969559">
          <w:marLeft w:val="0"/>
          <w:marRight w:val="720"/>
          <w:marTop w:val="154"/>
          <w:marBottom w:val="0"/>
          <w:divBdr>
            <w:top w:val="none" w:sz="0" w:space="0" w:color="auto"/>
            <w:left w:val="none" w:sz="0" w:space="0" w:color="auto"/>
            <w:bottom w:val="none" w:sz="0" w:space="0" w:color="auto"/>
            <w:right w:val="none" w:sz="0" w:space="0" w:color="auto"/>
          </w:divBdr>
        </w:div>
        <w:div w:id="1044403437">
          <w:marLeft w:val="0"/>
          <w:marRight w:val="720"/>
          <w:marTop w:val="154"/>
          <w:marBottom w:val="0"/>
          <w:divBdr>
            <w:top w:val="none" w:sz="0" w:space="0" w:color="auto"/>
            <w:left w:val="none" w:sz="0" w:space="0" w:color="auto"/>
            <w:bottom w:val="none" w:sz="0" w:space="0" w:color="auto"/>
            <w:right w:val="none" w:sz="0" w:space="0" w:color="auto"/>
          </w:divBdr>
        </w:div>
        <w:div w:id="24335625">
          <w:marLeft w:val="0"/>
          <w:marRight w:val="720"/>
          <w:marTop w:val="154"/>
          <w:marBottom w:val="0"/>
          <w:divBdr>
            <w:top w:val="none" w:sz="0" w:space="0" w:color="auto"/>
            <w:left w:val="none" w:sz="0" w:space="0" w:color="auto"/>
            <w:bottom w:val="none" w:sz="0" w:space="0" w:color="auto"/>
            <w:right w:val="none" w:sz="0" w:space="0" w:color="auto"/>
          </w:divBdr>
        </w:div>
      </w:divsChild>
    </w:div>
    <w:div w:id="1388917607">
      <w:bodyDiv w:val="1"/>
      <w:marLeft w:val="0"/>
      <w:marRight w:val="0"/>
      <w:marTop w:val="0"/>
      <w:marBottom w:val="0"/>
      <w:divBdr>
        <w:top w:val="none" w:sz="0" w:space="0" w:color="auto"/>
        <w:left w:val="none" w:sz="0" w:space="0" w:color="auto"/>
        <w:bottom w:val="none" w:sz="0" w:space="0" w:color="auto"/>
        <w:right w:val="none" w:sz="0" w:space="0" w:color="auto"/>
      </w:divBdr>
      <w:divsChild>
        <w:div w:id="1521315232">
          <w:marLeft w:val="0"/>
          <w:marRight w:val="720"/>
          <w:marTop w:val="115"/>
          <w:marBottom w:val="0"/>
          <w:divBdr>
            <w:top w:val="none" w:sz="0" w:space="0" w:color="auto"/>
            <w:left w:val="none" w:sz="0" w:space="0" w:color="auto"/>
            <w:bottom w:val="none" w:sz="0" w:space="0" w:color="auto"/>
            <w:right w:val="none" w:sz="0" w:space="0" w:color="auto"/>
          </w:divBdr>
        </w:div>
        <w:div w:id="1757744280">
          <w:marLeft w:val="0"/>
          <w:marRight w:val="1354"/>
          <w:marTop w:val="96"/>
          <w:marBottom w:val="0"/>
          <w:divBdr>
            <w:top w:val="none" w:sz="0" w:space="0" w:color="auto"/>
            <w:left w:val="none" w:sz="0" w:space="0" w:color="auto"/>
            <w:bottom w:val="none" w:sz="0" w:space="0" w:color="auto"/>
            <w:right w:val="none" w:sz="0" w:space="0" w:color="auto"/>
          </w:divBdr>
        </w:div>
        <w:div w:id="1358501258">
          <w:marLeft w:val="0"/>
          <w:marRight w:val="1354"/>
          <w:marTop w:val="96"/>
          <w:marBottom w:val="0"/>
          <w:divBdr>
            <w:top w:val="none" w:sz="0" w:space="0" w:color="auto"/>
            <w:left w:val="none" w:sz="0" w:space="0" w:color="auto"/>
            <w:bottom w:val="none" w:sz="0" w:space="0" w:color="auto"/>
            <w:right w:val="none" w:sz="0" w:space="0" w:color="auto"/>
          </w:divBdr>
        </w:div>
        <w:div w:id="977103378">
          <w:marLeft w:val="0"/>
          <w:marRight w:val="720"/>
          <w:marTop w:val="115"/>
          <w:marBottom w:val="0"/>
          <w:divBdr>
            <w:top w:val="none" w:sz="0" w:space="0" w:color="auto"/>
            <w:left w:val="none" w:sz="0" w:space="0" w:color="auto"/>
            <w:bottom w:val="none" w:sz="0" w:space="0" w:color="auto"/>
            <w:right w:val="none" w:sz="0" w:space="0" w:color="auto"/>
          </w:divBdr>
        </w:div>
        <w:div w:id="229122952">
          <w:marLeft w:val="0"/>
          <w:marRight w:val="720"/>
          <w:marTop w:val="115"/>
          <w:marBottom w:val="0"/>
          <w:divBdr>
            <w:top w:val="none" w:sz="0" w:space="0" w:color="auto"/>
            <w:left w:val="none" w:sz="0" w:space="0" w:color="auto"/>
            <w:bottom w:val="none" w:sz="0" w:space="0" w:color="auto"/>
            <w:right w:val="none" w:sz="0" w:space="0" w:color="auto"/>
          </w:divBdr>
        </w:div>
        <w:div w:id="127553748">
          <w:marLeft w:val="0"/>
          <w:marRight w:val="1354"/>
          <w:marTop w:val="96"/>
          <w:marBottom w:val="0"/>
          <w:divBdr>
            <w:top w:val="none" w:sz="0" w:space="0" w:color="auto"/>
            <w:left w:val="none" w:sz="0" w:space="0" w:color="auto"/>
            <w:bottom w:val="none" w:sz="0" w:space="0" w:color="auto"/>
            <w:right w:val="none" w:sz="0" w:space="0" w:color="auto"/>
          </w:divBdr>
        </w:div>
        <w:div w:id="1678581488">
          <w:marLeft w:val="0"/>
          <w:marRight w:val="1354"/>
          <w:marTop w:val="96"/>
          <w:marBottom w:val="0"/>
          <w:divBdr>
            <w:top w:val="none" w:sz="0" w:space="0" w:color="auto"/>
            <w:left w:val="none" w:sz="0" w:space="0" w:color="auto"/>
            <w:bottom w:val="none" w:sz="0" w:space="0" w:color="auto"/>
            <w:right w:val="none" w:sz="0" w:space="0" w:color="auto"/>
          </w:divBdr>
        </w:div>
        <w:div w:id="1171409550">
          <w:marLeft w:val="0"/>
          <w:marRight w:val="1354"/>
          <w:marTop w:val="96"/>
          <w:marBottom w:val="0"/>
          <w:divBdr>
            <w:top w:val="none" w:sz="0" w:space="0" w:color="auto"/>
            <w:left w:val="none" w:sz="0" w:space="0" w:color="auto"/>
            <w:bottom w:val="none" w:sz="0" w:space="0" w:color="auto"/>
            <w:right w:val="none" w:sz="0" w:space="0" w:color="auto"/>
          </w:divBdr>
        </w:div>
      </w:divsChild>
    </w:div>
    <w:div w:id="1389768475">
      <w:bodyDiv w:val="1"/>
      <w:marLeft w:val="0"/>
      <w:marRight w:val="0"/>
      <w:marTop w:val="0"/>
      <w:marBottom w:val="0"/>
      <w:divBdr>
        <w:top w:val="none" w:sz="0" w:space="0" w:color="auto"/>
        <w:left w:val="none" w:sz="0" w:space="0" w:color="auto"/>
        <w:bottom w:val="none" w:sz="0" w:space="0" w:color="auto"/>
        <w:right w:val="none" w:sz="0" w:space="0" w:color="auto"/>
      </w:divBdr>
      <w:divsChild>
        <w:div w:id="1443919489">
          <w:marLeft w:val="0"/>
          <w:marRight w:val="720"/>
          <w:marTop w:val="154"/>
          <w:marBottom w:val="0"/>
          <w:divBdr>
            <w:top w:val="none" w:sz="0" w:space="0" w:color="auto"/>
            <w:left w:val="none" w:sz="0" w:space="0" w:color="auto"/>
            <w:bottom w:val="none" w:sz="0" w:space="0" w:color="auto"/>
            <w:right w:val="none" w:sz="0" w:space="0" w:color="auto"/>
          </w:divBdr>
        </w:div>
        <w:div w:id="939796285">
          <w:marLeft w:val="0"/>
          <w:marRight w:val="720"/>
          <w:marTop w:val="154"/>
          <w:marBottom w:val="0"/>
          <w:divBdr>
            <w:top w:val="none" w:sz="0" w:space="0" w:color="auto"/>
            <w:left w:val="none" w:sz="0" w:space="0" w:color="auto"/>
            <w:bottom w:val="none" w:sz="0" w:space="0" w:color="auto"/>
            <w:right w:val="none" w:sz="0" w:space="0" w:color="auto"/>
          </w:divBdr>
        </w:div>
      </w:divsChild>
    </w:div>
    <w:div w:id="1439057709">
      <w:bodyDiv w:val="1"/>
      <w:marLeft w:val="0"/>
      <w:marRight w:val="0"/>
      <w:marTop w:val="0"/>
      <w:marBottom w:val="0"/>
      <w:divBdr>
        <w:top w:val="none" w:sz="0" w:space="0" w:color="auto"/>
        <w:left w:val="none" w:sz="0" w:space="0" w:color="auto"/>
        <w:bottom w:val="none" w:sz="0" w:space="0" w:color="auto"/>
        <w:right w:val="none" w:sz="0" w:space="0" w:color="auto"/>
      </w:divBdr>
    </w:div>
    <w:div w:id="1443919836">
      <w:bodyDiv w:val="1"/>
      <w:marLeft w:val="0"/>
      <w:marRight w:val="0"/>
      <w:marTop w:val="0"/>
      <w:marBottom w:val="0"/>
      <w:divBdr>
        <w:top w:val="none" w:sz="0" w:space="0" w:color="auto"/>
        <w:left w:val="none" w:sz="0" w:space="0" w:color="auto"/>
        <w:bottom w:val="none" w:sz="0" w:space="0" w:color="auto"/>
        <w:right w:val="none" w:sz="0" w:space="0" w:color="auto"/>
      </w:divBdr>
    </w:div>
    <w:div w:id="1451895202">
      <w:bodyDiv w:val="1"/>
      <w:marLeft w:val="0"/>
      <w:marRight w:val="0"/>
      <w:marTop w:val="0"/>
      <w:marBottom w:val="0"/>
      <w:divBdr>
        <w:top w:val="none" w:sz="0" w:space="0" w:color="auto"/>
        <w:left w:val="none" w:sz="0" w:space="0" w:color="auto"/>
        <w:bottom w:val="none" w:sz="0" w:space="0" w:color="auto"/>
        <w:right w:val="none" w:sz="0" w:space="0" w:color="auto"/>
      </w:divBdr>
    </w:div>
    <w:div w:id="1457945479">
      <w:bodyDiv w:val="1"/>
      <w:marLeft w:val="0"/>
      <w:marRight w:val="0"/>
      <w:marTop w:val="0"/>
      <w:marBottom w:val="0"/>
      <w:divBdr>
        <w:top w:val="none" w:sz="0" w:space="0" w:color="auto"/>
        <w:left w:val="none" w:sz="0" w:space="0" w:color="auto"/>
        <w:bottom w:val="none" w:sz="0" w:space="0" w:color="auto"/>
        <w:right w:val="none" w:sz="0" w:space="0" w:color="auto"/>
      </w:divBdr>
      <w:divsChild>
        <w:div w:id="89206163">
          <w:marLeft w:val="0"/>
          <w:marRight w:val="1166"/>
          <w:marTop w:val="115"/>
          <w:marBottom w:val="0"/>
          <w:divBdr>
            <w:top w:val="none" w:sz="0" w:space="0" w:color="auto"/>
            <w:left w:val="none" w:sz="0" w:space="0" w:color="auto"/>
            <w:bottom w:val="none" w:sz="0" w:space="0" w:color="auto"/>
            <w:right w:val="none" w:sz="0" w:space="0" w:color="auto"/>
          </w:divBdr>
        </w:div>
        <w:div w:id="451287722">
          <w:marLeft w:val="0"/>
          <w:marRight w:val="1166"/>
          <w:marTop w:val="115"/>
          <w:marBottom w:val="0"/>
          <w:divBdr>
            <w:top w:val="none" w:sz="0" w:space="0" w:color="auto"/>
            <w:left w:val="none" w:sz="0" w:space="0" w:color="auto"/>
            <w:bottom w:val="none" w:sz="0" w:space="0" w:color="auto"/>
            <w:right w:val="none" w:sz="0" w:space="0" w:color="auto"/>
          </w:divBdr>
        </w:div>
        <w:div w:id="1218584735">
          <w:marLeft w:val="0"/>
          <w:marRight w:val="1166"/>
          <w:marTop w:val="115"/>
          <w:marBottom w:val="0"/>
          <w:divBdr>
            <w:top w:val="none" w:sz="0" w:space="0" w:color="auto"/>
            <w:left w:val="none" w:sz="0" w:space="0" w:color="auto"/>
            <w:bottom w:val="none" w:sz="0" w:space="0" w:color="auto"/>
            <w:right w:val="none" w:sz="0" w:space="0" w:color="auto"/>
          </w:divBdr>
        </w:div>
        <w:div w:id="303317942">
          <w:marLeft w:val="0"/>
          <w:marRight w:val="1800"/>
          <w:marTop w:val="96"/>
          <w:marBottom w:val="0"/>
          <w:divBdr>
            <w:top w:val="none" w:sz="0" w:space="0" w:color="auto"/>
            <w:left w:val="none" w:sz="0" w:space="0" w:color="auto"/>
            <w:bottom w:val="none" w:sz="0" w:space="0" w:color="auto"/>
            <w:right w:val="none" w:sz="0" w:space="0" w:color="auto"/>
          </w:divBdr>
        </w:div>
        <w:div w:id="481652744">
          <w:marLeft w:val="0"/>
          <w:marRight w:val="1800"/>
          <w:marTop w:val="96"/>
          <w:marBottom w:val="0"/>
          <w:divBdr>
            <w:top w:val="none" w:sz="0" w:space="0" w:color="auto"/>
            <w:left w:val="none" w:sz="0" w:space="0" w:color="auto"/>
            <w:bottom w:val="none" w:sz="0" w:space="0" w:color="auto"/>
            <w:right w:val="none" w:sz="0" w:space="0" w:color="auto"/>
          </w:divBdr>
        </w:div>
        <w:div w:id="1620453242">
          <w:marLeft w:val="0"/>
          <w:marRight w:val="1800"/>
          <w:marTop w:val="96"/>
          <w:marBottom w:val="0"/>
          <w:divBdr>
            <w:top w:val="none" w:sz="0" w:space="0" w:color="auto"/>
            <w:left w:val="none" w:sz="0" w:space="0" w:color="auto"/>
            <w:bottom w:val="none" w:sz="0" w:space="0" w:color="auto"/>
            <w:right w:val="none" w:sz="0" w:space="0" w:color="auto"/>
          </w:divBdr>
        </w:div>
        <w:div w:id="1755123909">
          <w:marLeft w:val="0"/>
          <w:marRight w:val="1800"/>
          <w:marTop w:val="96"/>
          <w:marBottom w:val="0"/>
          <w:divBdr>
            <w:top w:val="none" w:sz="0" w:space="0" w:color="auto"/>
            <w:left w:val="none" w:sz="0" w:space="0" w:color="auto"/>
            <w:bottom w:val="none" w:sz="0" w:space="0" w:color="auto"/>
            <w:right w:val="none" w:sz="0" w:space="0" w:color="auto"/>
          </w:divBdr>
        </w:div>
        <w:div w:id="1713113798">
          <w:marLeft w:val="0"/>
          <w:marRight w:val="1800"/>
          <w:marTop w:val="96"/>
          <w:marBottom w:val="0"/>
          <w:divBdr>
            <w:top w:val="none" w:sz="0" w:space="0" w:color="auto"/>
            <w:left w:val="none" w:sz="0" w:space="0" w:color="auto"/>
            <w:bottom w:val="none" w:sz="0" w:space="0" w:color="auto"/>
            <w:right w:val="none" w:sz="0" w:space="0" w:color="auto"/>
          </w:divBdr>
        </w:div>
        <w:div w:id="530654363">
          <w:marLeft w:val="0"/>
          <w:marRight w:val="1800"/>
          <w:marTop w:val="96"/>
          <w:marBottom w:val="0"/>
          <w:divBdr>
            <w:top w:val="none" w:sz="0" w:space="0" w:color="auto"/>
            <w:left w:val="none" w:sz="0" w:space="0" w:color="auto"/>
            <w:bottom w:val="none" w:sz="0" w:space="0" w:color="auto"/>
            <w:right w:val="none" w:sz="0" w:space="0" w:color="auto"/>
          </w:divBdr>
        </w:div>
      </w:divsChild>
    </w:div>
    <w:div w:id="1472478872">
      <w:bodyDiv w:val="1"/>
      <w:marLeft w:val="0"/>
      <w:marRight w:val="0"/>
      <w:marTop w:val="0"/>
      <w:marBottom w:val="0"/>
      <w:divBdr>
        <w:top w:val="none" w:sz="0" w:space="0" w:color="auto"/>
        <w:left w:val="none" w:sz="0" w:space="0" w:color="auto"/>
        <w:bottom w:val="none" w:sz="0" w:space="0" w:color="auto"/>
        <w:right w:val="none" w:sz="0" w:space="0" w:color="auto"/>
      </w:divBdr>
    </w:div>
    <w:div w:id="1492595419">
      <w:bodyDiv w:val="1"/>
      <w:marLeft w:val="0"/>
      <w:marRight w:val="0"/>
      <w:marTop w:val="0"/>
      <w:marBottom w:val="0"/>
      <w:divBdr>
        <w:top w:val="none" w:sz="0" w:space="0" w:color="auto"/>
        <w:left w:val="none" w:sz="0" w:space="0" w:color="auto"/>
        <w:bottom w:val="none" w:sz="0" w:space="0" w:color="auto"/>
        <w:right w:val="none" w:sz="0" w:space="0" w:color="auto"/>
      </w:divBdr>
      <w:divsChild>
        <w:div w:id="1865359933">
          <w:marLeft w:val="0"/>
          <w:marRight w:val="720"/>
          <w:marTop w:val="130"/>
          <w:marBottom w:val="0"/>
          <w:divBdr>
            <w:top w:val="none" w:sz="0" w:space="0" w:color="auto"/>
            <w:left w:val="none" w:sz="0" w:space="0" w:color="auto"/>
            <w:bottom w:val="none" w:sz="0" w:space="0" w:color="auto"/>
            <w:right w:val="none" w:sz="0" w:space="0" w:color="auto"/>
          </w:divBdr>
        </w:div>
        <w:div w:id="1233080184">
          <w:marLeft w:val="0"/>
          <w:marRight w:val="720"/>
          <w:marTop w:val="130"/>
          <w:marBottom w:val="0"/>
          <w:divBdr>
            <w:top w:val="none" w:sz="0" w:space="0" w:color="auto"/>
            <w:left w:val="none" w:sz="0" w:space="0" w:color="auto"/>
            <w:bottom w:val="none" w:sz="0" w:space="0" w:color="auto"/>
            <w:right w:val="none" w:sz="0" w:space="0" w:color="auto"/>
          </w:divBdr>
        </w:div>
        <w:div w:id="1149322314">
          <w:marLeft w:val="0"/>
          <w:marRight w:val="720"/>
          <w:marTop w:val="130"/>
          <w:marBottom w:val="0"/>
          <w:divBdr>
            <w:top w:val="none" w:sz="0" w:space="0" w:color="auto"/>
            <w:left w:val="none" w:sz="0" w:space="0" w:color="auto"/>
            <w:bottom w:val="none" w:sz="0" w:space="0" w:color="auto"/>
            <w:right w:val="none" w:sz="0" w:space="0" w:color="auto"/>
          </w:divBdr>
        </w:div>
        <w:div w:id="1410879996">
          <w:marLeft w:val="0"/>
          <w:marRight w:val="720"/>
          <w:marTop w:val="130"/>
          <w:marBottom w:val="0"/>
          <w:divBdr>
            <w:top w:val="none" w:sz="0" w:space="0" w:color="auto"/>
            <w:left w:val="none" w:sz="0" w:space="0" w:color="auto"/>
            <w:bottom w:val="none" w:sz="0" w:space="0" w:color="auto"/>
            <w:right w:val="none" w:sz="0" w:space="0" w:color="auto"/>
          </w:divBdr>
        </w:div>
      </w:divsChild>
    </w:div>
    <w:div w:id="1510676854">
      <w:bodyDiv w:val="1"/>
      <w:marLeft w:val="0"/>
      <w:marRight w:val="0"/>
      <w:marTop w:val="0"/>
      <w:marBottom w:val="0"/>
      <w:divBdr>
        <w:top w:val="none" w:sz="0" w:space="0" w:color="auto"/>
        <w:left w:val="none" w:sz="0" w:space="0" w:color="auto"/>
        <w:bottom w:val="none" w:sz="0" w:space="0" w:color="auto"/>
        <w:right w:val="none" w:sz="0" w:space="0" w:color="auto"/>
      </w:divBdr>
    </w:div>
    <w:div w:id="1511137759">
      <w:bodyDiv w:val="1"/>
      <w:marLeft w:val="0"/>
      <w:marRight w:val="0"/>
      <w:marTop w:val="0"/>
      <w:marBottom w:val="0"/>
      <w:divBdr>
        <w:top w:val="none" w:sz="0" w:space="0" w:color="auto"/>
        <w:left w:val="none" w:sz="0" w:space="0" w:color="auto"/>
        <w:bottom w:val="none" w:sz="0" w:space="0" w:color="auto"/>
        <w:right w:val="none" w:sz="0" w:space="0" w:color="auto"/>
      </w:divBdr>
    </w:div>
    <w:div w:id="1533612339">
      <w:bodyDiv w:val="1"/>
      <w:marLeft w:val="0"/>
      <w:marRight w:val="0"/>
      <w:marTop w:val="0"/>
      <w:marBottom w:val="0"/>
      <w:divBdr>
        <w:top w:val="none" w:sz="0" w:space="0" w:color="auto"/>
        <w:left w:val="none" w:sz="0" w:space="0" w:color="auto"/>
        <w:bottom w:val="none" w:sz="0" w:space="0" w:color="auto"/>
        <w:right w:val="none" w:sz="0" w:space="0" w:color="auto"/>
      </w:divBdr>
      <w:divsChild>
        <w:div w:id="1873836435">
          <w:marLeft w:val="0"/>
          <w:marRight w:val="720"/>
          <w:marTop w:val="154"/>
          <w:marBottom w:val="0"/>
          <w:divBdr>
            <w:top w:val="none" w:sz="0" w:space="0" w:color="auto"/>
            <w:left w:val="none" w:sz="0" w:space="0" w:color="auto"/>
            <w:bottom w:val="none" w:sz="0" w:space="0" w:color="auto"/>
            <w:right w:val="none" w:sz="0" w:space="0" w:color="auto"/>
          </w:divBdr>
        </w:div>
        <w:div w:id="2014456866">
          <w:marLeft w:val="0"/>
          <w:marRight w:val="1354"/>
          <w:marTop w:val="134"/>
          <w:marBottom w:val="0"/>
          <w:divBdr>
            <w:top w:val="none" w:sz="0" w:space="0" w:color="auto"/>
            <w:left w:val="none" w:sz="0" w:space="0" w:color="auto"/>
            <w:bottom w:val="none" w:sz="0" w:space="0" w:color="auto"/>
            <w:right w:val="none" w:sz="0" w:space="0" w:color="auto"/>
          </w:divBdr>
        </w:div>
        <w:div w:id="1943490602">
          <w:marLeft w:val="0"/>
          <w:marRight w:val="1354"/>
          <w:marTop w:val="134"/>
          <w:marBottom w:val="0"/>
          <w:divBdr>
            <w:top w:val="none" w:sz="0" w:space="0" w:color="auto"/>
            <w:left w:val="none" w:sz="0" w:space="0" w:color="auto"/>
            <w:bottom w:val="none" w:sz="0" w:space="0" w:color="auto"/>
            <w:right w:val="none" w:sz="0" w:space="0" w:color="auto"/>
          </w:divBdr>
        </w:div>
        <w:div w:id="1158569839">
          <w:marLeft w:val="0"/>
          <w:marRight w:val="1354"/>
          <w:marTop w:val="134"/>
          <w:marBottom w:val="0"/>
          <w:divBdr>
            <w:top w:val="none" w:sz="0" w:space="0" w:color="auto"/>
            <w:left w:val="none" w:sz="0" w:space="0" w:color="auto"/>
            <w:bottom w:val="none" w:sz="0" w:space="0" w:color="auto"/>
            <w:right w:val="none" w:sz="0" w:space="0" w:color="auto"/>
          </w:divBdr>
        </w:div>
      </w:divsChild>
    </w:div>
    <w:div w:id="1542127826">
      <w:bodyDiv w:val="1"/>
      <w:marLeft w:val="0"/>
      <w:marRight w:val="0"/>
      <w:marTop w:val="0"/>
      <w:marBottom w:val="0"/>
      <w:divBdr>
        <w:top w:val="none" w:sz="0" w:space="0" w:color="auto"/>
        <w:left w:val="none" w:sz="0" w:space="0" w:color="auto"/>
        <w:bottom w:val="none" w:sz="0" w:space="0" w:color="auto"/>
        <w:right w:val="none" w:sz="0" w:space="0" w:color="auto"/>
      </w:divBdr>
      <w:divsChild>
        <w:div w:id="343216310">
          <w:marLeft w:val="0"/>
          <w:marRight w:val="720"/>
          <w:marTop w:val="115"/>
          <w:marBottom w:val="0"/>
          <w:divBdr>
            <w:top w:val="none" w:sz="0" w:space="0" w:color="auto"/>
            <w:left w:val="none" w:sz="0" w:space="0" w:color="auto"/>
            <w:bottom w:val="none" w:sz="0" w:space="0" w:color="auto"/>
            <w:right w:val="none" w:sz="0" w:space="0" w:color="auto"/>
          </w:divBdr>
        </w:div>
        <w:div w:id="450515676">
          <w:marLeft w:val="0"/>
          <w:marRight w:val="720"/>
          <w:marTop w:val="115"/>
          <w:marBottom w:val="0"/>
          <w:divBdr>
            <w:top w:val="none" w:sz="0" w:space="0" w:color="auto"/>
            <w:left w:val="none" w:sz="0" w:space="0" w:color="auto"/>
            <w:bottom w:val="none" w:sz="0" w:space="0" w:color="auto"/>
            <w:right w:val="none" w:sz="0" w:space="0" w:color="auto"/>
          </w:divBdr>
        </w:div>
        <w:div w:id="737635120">
          <w:marLeft w:val="0"/>
          <w:marRight w:val="720"/>
          <w:marTop w:val="115"/>
          <w:marBottom w:val="0"/>
          <w:divBdr>
            <w:top w:val="none" w:sz="0" w:space="0" w:color="auto"/>
            <w:left w:val="none" w:sz="0" w:space="0" w:color="auto"/>
            <w:bottom w:val="none" w:sz="0" w:space="0" w:color="auto"/>
            <w:right w:val="none" w:sz="0" w:space="0" w:color="auto"/>
          </w:divBdr>
        </w:div>
        <w:div w:id="1726905287">
          <w:marLeft w:val="0"/>
          <w:marRight w:val="720"/>
          <w:marTop w:val="115"/>
          <w:marBottom w:val="0"/>
          <w:divBdr>
            <w:top w:val="none" w:sz="0" w:space="0" w:color="auto"/>
            <w:left w:val="none" w:sz="0" w:space="0" w:color="auto"/>
            <w:bottom w:val="none" w:sz="0" w:space="0" w:color="auto"/>
            <w:right w:val="none" w:sz="0" w:space="0" w:color="auto"/>
          </w:divBdr>
        </w:div>
        <w:div w:id="1958290133">
          <w:marLeft w:val="0"/>
          <w:marRight w:val="720"/>
          <w:marTop w:val="115"/>
          <w:marBottom w:val="0"/>
          <w:divBdr>
            <w:top w:val="none" w:sz="0" w:space="0" w:color="auto"/>
            <w:left w:val="none" w:sz="0" w:space="0" w:color="auto"/>
            <w:bottom w:val="none" w:sz="0" w:space="0" w:color="auto"/>
            <w:right w:val="none" w:sz="0" w:space="0" w:color="auto"/>
          </w:divBdr>
        </w:div>
      </w:divsChild>
    </w:div>
    <w:div w:id="1549104856">
      <w:bodyDiv w:val="1"/>
      <w:marLeft w:val="0"/>
      <w:marRight w:val="0"/>
      <w:marTop w:val="0"/>
      <w:marBottom w:val="0"/>
      <w:divBdr>
        <w:top w:val="none" w:sz="0" w:space="0" w:color="auto"/>
        <w:left w:val="none" w:sz="0" w:space="0" w:color="auto"/>
        <w:bottom w:val="none" w:sz="0" w:space="0" w:color="auto"/>
        <w:right w:val="none" w:sz="0" w:space="0" w:color="auto"/>
      </w:divBdr>
      <w:divsChild>
        <w:div w:id="579407045">
          <w:marLeft w:val="0"/>
          <w:marRight w:val="1354"/>
          <w:marTop w:val="77"/>
          <w:marBottom w:val="0"/>
          <w:divBdr>
            <w:top w:val="none" w:sz="0" w:space="0" w:color="auto"/>
            <w:left w:val="none" w:sz="0" w:space="0" w:color="auto"/>
            <w:bottom w:val="none" w:sz="0" w:space="0" w:color="auto"/>
            <w:right w:val="none" w:sz="0" w:space="0" w:color="auto"/>
          </w:divBdr>
        </w:div>
        <w:div w:id="952790852">
          <w:marLeft w:val="0"/>
          <w:marRight w:val="1354"/>
          <w:marTop w:val="77"/>
          <w:marBottom w:val="0"/>
          <w:divBdr>
            <w:top w:val="none" w:sz="0" w:space="0" w:color="auto"/>
            <w:left w:val="none" w:sz="0" w:space="0" w:color="auto"/>
            <w:bottom w:val="none" w:sz="0" w:space="0" w:color="auto"/>
            <w:right w:val="none" w:sz="0" w:space="0" w:color="auto"/>
          </w:divBdr>
        </w:div>
        <w:div w:id="819157068">
          <w:marLeft w:val="0"/>
          <w:marRight w:val="1987"/>
          <w:marTop w:val="58"/>
          <w:marBottom w:val="0"/>
          <w:divBdr>
            <w:top w:val="none" w:sz="0" w:space="0" w:color="auto"/>
            <w:left w:val="none" w:sz="0" w:space="0" w:color="auto"/>
            <w:bottom w:val="none" w:sz="0" w:space="0" w:color="auto"/>
            <w:right w:val="none" w:sz="0" w:space="0" w:color="auto"/>
          </w:divBdr>
        </w:div>
        <w:div w:id="2088459077">
          <w:marLeft w:val="0"/>
          <w:marRight w:val="1987"/>
          <w:marTop w:val="58"/>
          <w:marBottom w:val="0"/>
          <w:divBdr>
            <w:top w:val="none" w:sz="0" w:space="0" w:color="auto"/>
            <w:left w:val="none" w:sz="0" w:space="0" w:color="auto"/>
            <w:bottom w:val="none" w:sz="0" w:space="0" w:color="auto"/>
            <w:right w:val="none" w:sz="0" w:space="0" w:color="auto"/>
          </w:divBdr>
        </w:div>
        <w:div w:id="1931236997">
          <w:marLeft w:val="0"/>
          <w:marRight w:val="1987"/>
          <w:marTop w:val="58"/>
          <w:marBottom w:val="0"/>
          <w:divBdr>
            <w:top w:val="none" w:sz="0" w:space="0" w:color="auto"/>
            <w:left w:val="none" w:sz="0" w:space="0" w:color="auto"/>
            <w:bottom w:val="none" w:sz="0" w:space="0" w:color="auto"/>
            <w:right w:val="none" w:sz="0" w:space="0" w:color="auto"/>
          </w:divBdr>
        </w:div>
      </w:divsChild>
    </w:div>
    <w:div w:id="1555433408">
      <w:bodyDiv w:val="1"/>
      <w:marLeft w:val="0"/>
      <w:marRight w:val="0"/>
      <w:marTop w:val="0"/>
      <w:marBottom w:val="0"/>
      <w:divBdr>
        <w:top w:val="none" w:sz="0" w:space="0" w:color="auto"/>
        <w:left w:val="none" w:sz="0" w:space="0" w:color="auto"/>
        <w:bottom w:val="none" w:sz="0" w:space="0" w:color="auto"/>
        <w:right w:val="none" w:sz="0" w:space="0" w:color="auto"/>
      </w:divBdr>
      <w:divsChild>
        <w:div w:id="1372875672">
          <w:marLeft w:val="0"/>
          <w:marRight w:val="720"/>
          <w:marTop w:val="106"/>
          <w:marBottom w:val="0"/>
          <w:divBdr>
            <w:top w:val="none" w:sz="0" w:space="0" w:color="auto"/>
            <w:left w:val="none" w:sz="0" w:space="0" w:color="auto"/>
            <w:bottom w:val="none" w:sz="0" w:space="0" w:color="auto"/>
            <w:right w:val="none" w:sz="0" w:space="0" w:color="auto"/>
          </w:divBdr>
        </w:div>
        <w:div w:id="1916670303">
          <w:marLeft w:val="0"/>
          <w:marRight w:val="720"/>
          <w:marTop w:val="106"/>
          <w:marBottom w:val="0"/>
          <w:divBdr>
            <w:top w:val="none" w:sz="0" w:space="0" w:color="auto"/>
            <w:left w:val="none" w:sz="0" w:space="0" w:color="auto"/>
            <w:bottom w:val="none" w:sz="0" w:space="0" w:color="auto"/>
            <w:right w:val="none" w:sz="0" w:space="0" w:color="auto"/>
          </w:divBdr>
        </w:div>
        <w:div w:id="1431663188">
          <w:marLeft w:val="0"/>
          <w:marRight w:val="720"/>
          <w:marTop w:val="106"/>
          <w:marBottom w:val="0"/>
          <w:divBdr>
            <w:top w:val="none" w:sz="0" w:space="0" w:color="auto"/>
            <w:left w:val="none" w:sz="0" w:space="0" w:color="auto"/>
            <w:bottom w:val="none" w:sz="0" w:space="0" w:color="auto"/>
            <w:right w:val="none" w:sz="0" w:space="0" w:color="auto"/>
          </w:divBdr>
        </w:div>
        <w:div w:id="1087969340">
          <w:marLeft w:val="0"/>
          <w:marRight w:val="1354"/>
          <w:marTop w:val="96"/>
          <w:marBottom w:val="0"/>
          <w:divBdr>
            <w:top w:val="none" w:sz="0" w:space="0" w:color="auto"/>
            <w:left w:val="none" w:sz="0" w:space="0" w:color="auto"/>
            <w:bottom w:val="none" w:sz="0" w:space="0" w:color="auto"/>
            <w:right w:val="none" w:sz="0" w:space="0" w:color="auto"/>
          </w:divBdr>
        </w:div>
        <w:div w:id="1708871875">
          <w:marLeft w:val="0"/>
          <w:marRight w:val="1354"/>
          <w:marTop w:val="96"/>
          <w:marBottom w:val="0"/>
          <w:divBdr>
            <w:top w:val="none" w:sz="0" w:space="0" w:color="auto"/>
            <w:left w:val="none" w:sz="0" w:space="0" w:color="auto"/>
            <w:bottom w:val="none" w:sz="0" w:space="0" w:color="auto"/>
            <w:right w:val="none" w:sz="0" w:space="0" w:color="auto"/>
          </w:divBdr>
        </w:div>
      </w:divsChild>
    </w:div>
    <w:div w:id="1586722176">
      <w:bodyDiv w:val="1"/>
      <w:marLeft w:val="0"/>
      <w:marRight w:val="0"/>
      <w:marTop w:val="0"/>
      <w:marBottom w:val="0"/>
      <w:divBdr>
        <w:top w:val="none" w:sz="0" w:space="0" w:color="auto"/>
        <w:left w:val="none" w:sz="0" w:space="0" w:color="auto"/>
        <w:bottom w:val="none" w:sz="0" w:space="0" w:color="auto"/>
        <w:right w:val="none" w:sz="0" w:space="0" w:color="auto"/>
      </w:divBdr>
      <w:divsChild>
        <w:div w:id="1670597503">
          <w:marLeft w:val="0"/>
          <w:marRight w:val="547"/>
          <w:marTop w:val="154"/>
          <w:marBottom w:val="0"/>
          <w:divBdr>
            <w:top w:val="none" w:sz="0" w:space="0" w:color="auto"/>
            <w:left w:val="none" w:sz="0" w:space="0" w:color="auto"/>
            <w:bottom w:val="none" w:sz="0" w:space="0" w:color="auto"/>
            <w:right w:val="none" w:sz="0" w:space="0" w:color="auto"/>
          </w:divBdr>
        </w:div>
      </w:divsChild>
    </w:div>
    <w:div w:id="1589996504">
      <w:bodyDiv w:val="1"/>
      <w:marLeft w:val="0"/>
      <w:marRight w:val="0"/>
      <w:marTop w:val="0"/>
      <w:marBottom w:val="0"/>
      <w:divBdr>
        <w:top w:val="none" w:sz="0" w:space="0" w:color="auto"/>
        <w:left w:val="none" w:sz="0" w:space="0" w:color="auto"/>
        <w:bottom w:val="none" w:sz="0" w:space="0" w:color="auto"/>
        <w:right w:val="none" w:sz="0" w:space="0" w:color="auto"/>
      </w:divBdr>
      <w:divsChild>
        <w:div w:id="1667711266">
          <w:marLeft w:val="0"/>
          <w:marRight w:val="720"/>
          <w:marTop w:val="154"/>
          <w:marBottom w:val="0"/>
          <w:divBdr>
            <w:top w:val="none" w:sz="0" w:space="0" w:color="auto"/>
            <w:left w:val="none" w:sz="0" w:space="0" w:color="auto"/>
            <w:bottom w:val="none" w:sz="0" w:space="0" w:color="auto"/>
            <w:right w:val="none" w:sz="0" w:space="0" w:color="auto"/>
          </w:divBdr>
        </w:div>
        <w:div w:id="331296135">
          <w:marLeft w:val="0"/>
          <w:marRight w:val="720"/>
          <w:marTop w:val="154"/>
          <w:marBottom w:val="0"/>
          <w:divBdr>
            <w:top w:val="none" w:sz="0" w:space="0" w:color="auto"/>
            <w:left w:val="none" w:sz="0" w:space="0" w:color="auto"/>
            <w:bottom w:val="none" w:sz="0" w:space="0" w:color="auto"/>
            <w:right w:val="none" w:sz="0" w:space="0" w:color="auto"/>
          </w:divBdr>
        </w:div>
        <w:div w:id="1201700832">
          <w:marLeft w:val="0"/>
          <w:marRight w:val="720"/>
          <w:marTop w:val="154"/>
          <w:marBottom w:val="0"/>
          <w:divBdr>
            <w:top w:val="none" w:sz="0" w:space="0" w:color="auto"/>
            <w:left w:val="none" w:sz="0" w:space="0" w:color="auto"/>
            <w:bottom w:val="none" w:sz="0" w:space="0" w:color="auto"/>
            <w:right w:val="none" w:sz="0" w:space="0" w:color="auto"/>
          </w:divBdr>
        </w:div>
      </w:divsChild>
    </w:div>
    <w:div w:id="1641809484">
      <w:bodyDiv w:val="1"/>
      <w:marLeft w:val="0"/>
      <w:marRight w:val="0"/>
      <w:marTop w:val="0"/>
      <w:marBottom w:val="0"/>
      <w:divBdr>
        <w:top w:val="none" w:sz="0" w:space="0" w:color="auto"/>
        <w:left w:val="none" w:sz="0" w:space="0" w:color="auto"/>
        <w:bottom w:val="none" w:sz="0" w:space="0" w:color="auto"/>
        <w:right w:val="none" w:sz="0" w:space="0" w:color="auto"/>
      </w:divBdr>
      <w:divsChild>
        <w:div w:id="19478327">
          <w:marLeft w:val="0"/>
          <w:marRight w:val="547"/>
          <w:marTop w:val="106"/>
          <w:marBottom w:val="0"/>
          <w:divBdr>
            <w:top w:val="none" w:sz="0" w:space="0" w:color="auto"/>
            <w:left w:val="none" w:sz="0" w:space="0" w:color="auto"/>
            <w:bottom w:val="none" w:sz="0" w:space="0" w:color="auto"/>
            <w:right w:val="none" w:sz="0" w:space="0" w:color="auto"/>
          </w:divBdr>
        </w:div>
        <w:div w:id="811211695">
          <w:marLeft w:val="0"/>
          <w:marRight w:val="547"/>
          <w:marTop w:val="106"/>
          <w:marBottom w:val="0"/>
          <w:divBdr>
            <w:top w:val="none" w:sz="0" w:space="0" w:color="auto"/>
            <w:left w:val="none" w:sz="0" w:space="0" w:color="auto"/>
            <w:bottom w:val="none" w:sz="0" w:space="0" w:color="auto"/>
            <w:right w:val="none" w:sz="0" w:space="0" w:color="auto"/>
          </w:divBdr>
        </w:div>
        <w:div w:id="93669434">
          <w:marLeft w:val="0"/>
          <w:marRight w:val="1166"/>
          <w:marTop w:val="96"/>
          <w:marBottom w:val="0"/>
          <w:divBdr>
            <w:top w:val="none" w:sz="0" w:space="0" w:color="auto"/>
            <w:left w:val="none" w:sz="0" w:space="0" w:color="auto"/>
            <w:bottom w:val="none" w:sz="0" w:space="0" w:color="auto"/>
            <w:right w:val="none" w:sz="0" w:space="0" w:color="auto"/>
          </w:divBdr>
        </w:div>
        <w:div w:id="291180626">
          <w:marLeft w:val="0"/>
          <w:marRight w:val="1166"/>
          <w:marTop w:val="96"/>
          <w:marBottom w:val="0"/>
          <w:divBdr>
            <w:top w:val="none" w:sz="0" w:space="0" w:color="auto"/>
            <w:left w:val="none" w:sz="0" w:space="0" w:color="auto"/>
            <w:bottom w:val="none" w:sz="0" w:space="0" w:color="auto"/>
            <w:right w:val="none" w:sz="0" w:space="0" w:color="auto"/>
          </w:divBdr>
        </w:div>
        <w:div w:id="1510604986">
          <w:marLeft w:val="0"/>
          <w:marRight w:val="1166"/>
          <w:marTop w:val="96"/>
          <w:marBottom w:val="0"/>
          <w:divBdr>
            <w:top w:val="none" w:sz="0" w:space="0" w:color="auto"/>
            <w:left w:val="none" w:sz="0" w:space="0" w:color="auto"/>
            <w:bottom w:val="none" w:sz="0" w:space="0" w:color="auto"/>
            <w:right w:val="none" w:sz="0" w:space="0" w:color="auto"/>
          </w:divBdr>
        </w:div>
        <w:div w:id="2050254480">
          <w:marLeft w:val="0"/>
          <w:marRight w:val="547"/>
          <w:marTop w:val="106"/>
          <w:marBottom w:val="0"/>
          <w:divBdr>
            <w:top w:val="none" w:sz="0" w:space="0" w:color="auto"/>
            <w:left w:val="none" w:sz="0" w:space="0" w:color="auto"/>
            <w:bottom w:val="none" w:sz="0" w:space="0" w:color="auto"/>
            <w:right w:val="none" w:sz="0" w:space="0" w:color="auto"/>
          </w:divBdr>
        </w:div>
        <w:div w:id="2049181399">
          <w:marLeft w:val="0"/>
          <w:marRight w:val="547"/>
          <w:marTop w:val="106"/>
          <w:marBottom w:val="0"/>
          <w:divBdr>
            <w:top w:val="none" w:sz="0" w:space="0" w:color="auto"/>
            <w:left w:val="none" w:sz="0" w:space="0" w:color="auto"/>
            <w:bottom w:val="none" w:sz="0" w:space="0" w:color="auto"/>
            <w:right w:val="none" w:sz="0" w:space="0" w:color="auto"/>
          </w:divBdr>
        </w:div>
        <w:div w:id="494498726">
          <w:marLeft w:val="0"/>
          <w:marRight w:val="547"/>
          <w:marTop w:val="106"/>
          <w:marBottom w:val="0"/>
          <w:divBdr>
            <w:top w:val="none" w:sz="0" w:space="0" w:color="auto"/>
            <w:left w:val="none" w:sz="0" w:space="0" w:color="auto"/>
            <w:bottom w:val="none" w:sz="0" w:space="0" w:color="auto"/>
            <w:right w:val="none" w:sz="0" w:space="0" w:color="auto"/>
          </w:divBdr>
        </w:div>
      </w:divsChild>
    </w:div>
    <w:div w:id="1641962593">
      <w:bodyDiv w:val="1"/>
      <w:marLeft w:val="0"/>
      <w:marRight w:val="0"/>
      <w:marTop w:val="0"/>
      <w:marBottom w:val="0"/>
      <w:divBdr>
        <w:top w:val="none" w:sz="0" w:space="0" w:color="auto"/>
        <w:left w:val="none" w:sz="0" w:space="0" w:color="auto"/>
        <w:bottom w:val="none" w:sz="0" w:space="0" w:color="auto"/>
        <w:right w:val="none" w:sz="0" w:space="0" w:color="auto"/>
      </w:divBdr>
    </w:div>
    <w:div w:id="1644583646">
      <w:bodyDiv w:val="1"/>
      <w:marLeft w:val="0"/>
      <w:marRight w:val="0"/>
      <w:marTop w:val="0"/>
      <w:marBottom w:val="0"/>
      <w:divBdr>
        <w:top w:val="none" w:sz="0" w:space="0" w:color="auto"/>
        <w:left w:val="none" w:sz="0" w:space="0" w:color="auto"/>
        <w:bottom w:val="none" w:sz="0" w:space="0" w:color="auto"/>
        <w:right w:val="none" w:sz="0" w:space="0" w:color="auto"/>
      </w:divBdr>
    </w:div>
    <w:div w:id="1667048279">
      <w:bodyDiv w:val="1"/>
      <w:marLeft w:val="0"/>
      <w:marRight w:val="0"/>
      <w:marTop w:val="0"/>
      <w:marBottom w:val="0"/>
      <w:divBdr>
        <w:top w:val="none" w:sz="0" w:space="0" w:color="auto"/>
        <w:left w:val="none" w:sz="0" w:space="0" w:color="auto"/>
        <w:bottom w:val="none" w:sz="0" w:space="0" w:color="auto"/>
        <w:right w:val="none" w:sz="0" w:space="0" w:color="auto"/>
      </w:divBdr>
      <w:divsChild>
        <w:div w:id="357396948">
          <w:marLeft w:val="0"/>
          <w:marRight w:val="720"/>
          <w:marTop w:val="211"/>
          <w:marBottom w:val="0"/>
          <w:divBdr>
            <w:top w:val="none" w:sz="0" w:space="0" w:color="auto"/>
            <w:left w:val="none" w:sz="0" w:space="0" w:color="auto"/>
            <w:bottom w:val="none" w:sz="0" w:space="0" w:color="auto"/>
            <w:right w:val="none" w:sz="0" w:space="0" w:color="auto"/>
          </w:divBdr>
        </w:div>
        <w:div w:id="248345703">
          <w:marLeft w:val="0"/>
          <w:marRight w:val="1354"/>
          <w:marTop w:val="154"/>
          <w:marBottom w:val="0"/>
          <w:divBdr>
            <w:top w:val="none" w:sz="0" w:space="0" w:color="auto"/>
            <w:left w:val="none" w:sz="0" w:space="0" w:color="auto"/>
            <w:bottom w:val="none" w:sz="0" w:space="0" w:color="auto"/>
            <w:right w:val="none" w:sz="0" w:space="0" w:color="auto"/>
          </w:divBdr>
        </w:div>
        <w:div w:id="446894177">
          <w:marLeft w:val="0"/>
          <w:marRight w:val="1354"/>
          <w:marTop w:val="154"/>
          <w:marBottom w:val="0"/>
          <w:divBdr>
            <w:top w:val="none" w:sz="0" w:space="0" w:color="auto"/>
            <w:left w:val="none" w:sz="0" w:space="0" w:color="auto"/>
            <w:bottom w:val="none" w:sz="0" w:space="0" w:color="auto"/>
            <w:right w:val="none" w:sz="0" w:space="0" w:color="auto"/>
          </w:divBdr>
        </w:div>
        <w:div w:id="644235831">
          <w:marLeft w:val="0"/>
          <w:marRight w:val="1354"/>
          <w:marTop w:val="154"/>
          <w:marBottom w:val="0"/>
          <w:divBdr>
            <w:top w:val="none" w:sz="0" w:space="0" w:color="auto"/>
            <w:left w:val="none" w:sz="0" w:space="0" w:color="auto"/>
            <w:bottom w:val="none" w:sz="0" w:space="0" w:color="auto"/>
            <w:right w:val="none" w:sz="0" w:space="0" w:color="auto"/>
          </w:divBdr>
        </w:div>
      </w:divsChild>
    </w:div>
    <w:div w:id="1693142883">
      <w:bodyDiv w:val="1"/>
      <w:marLeft w:val="0"/>
      <w:marRight w:val="0"/>
      <w:marTop w:val="0"/>
      <w:marBottom w:val="0"/>
      <w:divBdr>
        <w:top w:val="none" w:sz="0" w:space="0" w:color="auto"/>
        <w:left w:val="none" w:sz="0" w:space="0" w:color="auto"/>
        <w:bottom w:val="none" w:sz="0" w:space="0" w:color="auto"/>
        <w:right w:val="none" w:sz="0" w:space="0" w:color="auto"/>
      </w:divBdr>
      <w:divsChild>
        <w:div w:id="411703456">
          <w:marLeft w:val="0"/>
          <w:marRight w:val="720"/>
          <w:marTop w:val="120"/>
          <w:marBottom w:val="0"/>
          <w:divBdr>
            <w:top w:val="none" w:sz="0" w:space="0" w:color="auto"/>
            <w:left w:val="none" w:sz="0" w:space="0" w:color="auto"/>
            <w:bottom w:val="none" w:sz="0" w:space="0" w:color="auto"/>
            <w:right w:val="none" w:sz="0" w:space="0" w:color="auto"/>
          </w:divBdr>
        </w:div>
        <w:div w:id="1956062706">
          <w:marLeft w:val="0"/>
          <w:marRight w:val="720"/>
          <w:marTop w:val="120"/>
          <w:marBottom w:val="0"/>
          <w:divBdr>
            <w:top w:val="none" w:sz="0" w:space="0" w:color="auto"/>
            <w:left w:val="none" w:sz="0" w:space="0" w:color="auto"/>
            <w:bottom w:val="none" w:sz="0" w:space="0" w:color="auto"/>
            <w:right w:val="none" w:sz="0" w:space="0" w:color="auto"/>
          </w:divBdr>
        </w:div>
        <w:div w:id="1247955022">
          <w:marLeft w:val="0"/>
          <w:marRight w:val="720"/>
          <w:marTop w:val="120"/>
          <w:marBottom w:val="0"/>
          <w:divBdr>
            <w:top w:val="none" w:sz="0" w:space="0" w:color="auto"/>
            <w:left w:val="none" w:sz="0" w:space="0" w:color="auto"/>
            <w:bottom w:val="none" w:sz="0" w:space="0" w:color="auto"/>
            <w:right w:val="none" w:sz="0" w:space="0" w:color="auto"/>
          </w:divBdr>
        </w:div>
      </w:divsChild>
    </w:div>
    <w:div w:id="1704553455">
      <w:bodyDiv w:val="1"/>
      <w:marLeft w:val="0"/>
      <w:marRight w:val="0"/>
      <w:marTop w:val="0"/>
      <w:marBottom w:val="0"/>
      <w:divBdr>
        <w:top w:val="none" w:sz="0" w:space="0" w:color="auto"/>
        <w:left w:val="none" w:sz="0" w:space="0" w:color="auto"/>
        <w:bottom w:val="none" w:sz="0" w:space="0" w:color="auto"/>
        <w:right w:val="none" w:sz="0" w:space="0" w:color="auto"/>
      </w:divBdr>
      <w:divsChild>
        <w:div w:id="18169553">
          <w:marLeft w:val="0"/>
          <w:marRight w:val="720"/>
          <w:marTop w:val="134"/>
          <w:marBottom w:val="0"/>
          <w:divBdr>
            <w:top w:val="none" w:sz="0" w:space="0" w:color="auto"/>
            <w:left w:val="none" w:sz="0" w:space="0" w:color="auto"/>
            <w:bottom w:val="none" w:sz="0" w:space="0" w:color="auto"/>
            <w:right w:val="none" w:sz="0" w:space="0" w:color="auto"/>
          </w:divBdr>
        </w:div>
      </w:divsChild>
    </w:div>
    <w:div w:id="1727803690">
      <w:bodyDiv w:val="1"/>
      <w:marLeft w:val="0"/>
      <w:marRight w:val="0"/>
      <w:marTop w:val="0"/>
      <w:marBottom w:val="0"/>
      <w:divBdr>
        <w:top w:val="none" w:sz="0" w:space="0" w:color="auto"/>
        <w:left w:val="none" w:sz="0" w:space="0" w:color="auto"/>
        <w:bottom w:val="none" w:sz="0" w:space="0" w:color="auto"/>
        <w:right w:val="none" w:sz="0" w:space="0" w:color="auto"/>
      </w:divBdr>
    </w:div>
    <w:div w:id="1729261243">
      <w:bodyDiv w:val="1"/>
      <w:marLeft w:val="0"/>
      <w:marRight w:val="0"/>
      <w:marTop w:val="0"/>
      <w:marBottom w:val="0"/>
      <w:divBdr>
        <w:top w:val="none" w:sz="0" w:space="0" w:color="auto"/>
        <w:left w:val="none" w:sz="0" w:space="0" w:color="auto"/>
        <w:bottom w:val="none" w:sz="0" w:space="0" w:color="auto"/>
        <w:right w:val="none" w:sz="0" w:space="0" w:color="auto"/>
      </w:divBdr>
      <w:divsChild>
        <w:div w:id="1797143703">
          <w:marLeft w:val="0"/>
          <w:marRight w:val="720"/>
          <w:marTop w:val="144"/>
          <w:marBottom w:val="0"/>
          <w:divBdr>
            <w:top w:val="none" w:sz="0" w:space="0" w:color="auto"/>
            <w:left w:val="none" w:sz="0" w:space="0" w:color="auto"/>
            <w:bottom w:val="none" w:sz="0" w:space="0" w:color="auto"/>
            <w:right w:val="none" w:sz="0" w:space="0" w:color="auto"/>
          </w:divBdr>
        </w:div>
        <w:div w:id="538125594">
          <w:marLeft w:val="0"/>
          <w:marRight w:val="720"/>
          <w:marTop w:val="144"/>
          <w:marBottom w:val="0"/>
          <w:divBdr>
            <w:top w:val="none" w:sz="0" w:space="0" w:color="auto"/>
            <w:left w:val="none" w:sz="0" w:space="0" w:color="auto"/>
            <w:bottom w:val="none" w:sz="0" w:space="0" w:color="auto"/>
            <w:right w:val="none" w:sz="0" w:space="0" w:color="auto"/>
          </w:divBdr>
        </w:div>
        <w:div w:id="463734620">
          <w:marLeft w:val="0"/>
          <w:marRight w:val="720"/>
          <w:marTop w:val="144"/>
          <w:marBottom w:val="0"/>
          <w:divBdr>
            <w:top w:val="none" w:sz="0" w:space="0" w:color="auto"/>
            <w:left w:val="none" w:sz="0" w:space="0" w:color="auto"/>
            <w:bottom w:val="none" w:sz="0" w:space="0" w:color="auto"/>
            <w:right w:val="none" w:sz="0" w:space="0" w:color="auto"/>
          </w:divBdr>
        </w:div>
      </w:divsChild>
    </w:div>
    <w:div w:id="1736974893">
      <w:bodyDiv w:val="1"/>
      <w:marLeft w:val="0"/>
      <w:marRight w:val="0"/>
      <w:marTop w:val="0"/>
      <w:marBottom w:val="0"/>
      <w:divBdr>
        <w:top w:val="none" w:sz="0" w:space="0" w:color="auto"/>
        <w:left w:val="none" w:sz="0" w:space="0" w:color="auto"/>
        <w:bottom w:val="none" w:sz="0" w:space="0" w:color="auto"/>
        <w:right w:val="none" w:sz="0" w:space="0" w:color="auto"/>
      </w:divBdr>
      <w:divsChild>
        <w:div w:id="916744439">
          <w:marLeft w:val="0"/>
          <w:marRight w:val="806"/>
          <w:marTop w:val="154"/>
          <w:marBottom w:val="0"/>
          <w:divBdr>
            <w:top w:val="none" w:sz="0" w:space="0" w:color="auto"/>
            <w:left w:val="none" w:sz="0" w:space="0" w:color="auto"/>
            <w:bottom w:val="none" w:sz="0" w:space="0" w:color="auto"/>
            <w:right w:val="none" w:sz="0" w:space="0" w:color="auto"/>
          </w:divBdr>
        </w:div>
        <w:div w:id="1775591431">
          <w:marLeft w:val="0"/>
          <w:marRight w:val="806"/>
          <w:marTop w:val="154"/>
          <w:marBottom w:val="0"/>
          <w:divBdr>
            <w:top w:val="none" w:sz="0" w:space="0" w:color="auto"/>
            <w:left w:val="none" w:sz="0" w:space="0" w:color="auto"/>
            <w:bottom w:val="none" w:sz="0" w:space="0" w:color="auto"/>
            <w:right w:val="none" w:sz="0" w:space="0" w:color="auto"/>
          </w:divBdr>
        </w:div>
        <w:div w:id="110058098">
          <w:marLeft w:val="0"/>
          <w:marRight w:val="806"/>
          <w:marTop w:val="154"/>
          <w:marBottom w:val="0"/>
          <w:divBdr>
            <w:top w:val="none" w:sz="0" w:space="0" w:color="auto"/>
            <w:left w:val="none" w:sz="0" w:space="0" w:color="auto"/>
            <w:bottom w:val="none" w:sz="0" w:space="0" w:color="auto"/>
            <w:right w:val="none" w:sz="0" w:space="0" w:color="auto"/>
          </w:divBdr>
        </w:div>
        <w:div w:id="1272282123">
          <w:marLeft w:val="0"/>
          <w:marRight w:val="806"/>
          <w:marTop w:val="154"/>
          <w:marBottom w:val="0"/>
          <w:divBdr>
            <w:top w:val="none" w:sz="0" w:space="0" w:color="auto"/>
            <w:left w:val="none" w:sz="0" w:space="0" w:color="auto"/>
            <w:bottom w:val="none" w:sz="0" w:space="0" w:color="auto"/>
            <w:right w:val="none" w:sz="0" w:space="0" w:color="auto"/>
          </w:divBdr>
        </w:div>
      </w:divsChild>
    </w:div>
    <w:div w:id="1744066286">
      <w:bodyDiv w:val="1"/>
      <w:marLeft w:val="0"/>
      <w:marRight w:val="0"/>
      <w:marTop w:val="0"/>
      <w:marBottom w:val="0"/>
      <w:divBdr>
        <w:top w:val="none" w:sz="0" w:space="0" w:color="auto"/>
        <w:left w:val="none" w:sz="0" w:space="0" w:color="auto"/>
        <w:bottom w:val="none" w:sz="0" w:space="0" w:color="auto"/>
        <w:right w:val="none" w:sz="0" w:space="0" w:color="auto"/>
      </w:divBdr>
    </w:div>
    <w:div w:id="1761829846">
      <w:bodyDiv w:val="1"/>
      <w:marLeft w:val="0"/>
      <w:marRight w:val="0"/>
      <w:marTop w:val="0"/>
      <w:marBottom w:val="0"/>
      <w:divBdr>
        <w:top w:val="none" w:sz="0" w:space="0" w:color="auto"/>
        <w:left w:val="none" w:sz="0" w:space="0" w:color="auto"/>
        <w:bottom w:val="none" w:sz="0" w:space="0" w:color="auto"/>
        <w:right w:val="none" w:sz="0" w:space="0" w:color="auto"/>
      </w:divBdr>
      <w:divsChild>
        <w:div w:id="1764956011">
          <w:marLeft w:val="0"/>
          <w:marRight w:val="720"/>
          <w:marTop w:val="134"/>
          <w:marBottom w:val="0"/>
          <w:divBdr>
            <w:top w:val="none" w:sz="0" w:space="0" w:color="auto"/>
            <w:left w:val="none" w:sz="0" w:space="0" w:color="auto"/>
            <w:bottom w:val="none" w:sz="0" w:space="0" w:color="auto"/>
            <w:right w:val="none" w:sz="0" w:space="0" w:color="auto"/>
          </w:divBdr>
        </w:div>
      </w:divsChild>
    </w:div>
    <w:div w:id="1815364432">
      <w:bodyDiv w:val="1"/>
      <w:marLeft w:val="0"/>
      <w:marRight w:val="0"/>
      <w:marTop w:val="0"/>
      <w:marBottom w:val="0"/>
      <w:divBdr>
        <w:top w:val="none" w:sz="0" w:space="0" w:color="auto"/>
        <w:left w:val="none" w:sz="0" w:space="0" w:color="auto"/>
        <w:bottom w:val="none" w:sz="0" w:space="0" w:color="auto"/>
        <w:right w:val="none" w:sz="0" w:space="0" w:color="auto"/>
      </w:divBdr>
    </w:div>
    <w:div w:id="1815482494">
      <w:bodyDiv w:val="1"/>
      <w:marLeft w:val="0"/>
      <w:marRight w:val="0"/>
      <w:marTop w:val="0"/>
      <w:marBottom w:val="0"/>
      <w:divBdr>
        <w:top w:val="none" w:sz="0" w:space="0" w:color="auto"/>
        <w:left w:val="none" w:sz="0" w:space="0" w:color="auto"/>
        <w:bottom w:val="none" w:sz="0" w:space="0" w:color="auto"/>
        <w:right w:val="none" w:sz="0" w:space="0" w:color="auto"/>
      </w:divBdr>
      <w:divsChild>
        <w:div w:id="766509514">
          <w:marLeft w:val="0"/>
          <w:marRight w:val="720"/>
          <w:marTop w:val="154"/>
          <w:marBottom w:val="0"/>
          <w:divBdr>
            <w:top w:val="none" w:sz="0" w:space="0" w:color="auto"/>
            <w:left w:val="none" w:sz="0" w:space="0" w:color="auto"/>
            <w:bottom w:val="none" w:sz="0" w:space="0" w:color="auto"/>
            <w:right w:val="none" w:sz="0" w:space="0" w:color="auto"/>
          </w:divBdr>
        </w:div>
        <w:div w:id="523248385">
          <w:marLeft w:val="0"/>
          <w:marRight w:val="720"/>
          <w:marTop w:val="154"/>
          <w:marBottom w:val="0"/>
          <w:divBdr>
            <w:top w:val="none" w:sz="0" w:space="0" w:color="auto"/>
            <w:left w:val="none" w:sz="0" w:space="0" w:color="auto"/>
            <w:bottom w:val="none" w:sz="0" w:space="0" w:color="auto"/>
            <w:right w:val="none" w:sz="0" w:space="0" w:color="auto"/>
          </w:divBdr>
        </w:div>
        <w:div w:id="1922182056">
          <w:marLeft w:val="0"/>
          <w:marRight w:val="720"/>
          <w:marTop w:val="154"/>
          <w:marBottom w:val="0"/>
          <w:divBdr>
            <w:top w:val="none" w:sz="0" w:space="0" w:color="auto"/>
            <w:left w:val="none" w:sz="0" w:space="0" w:color="auto"/>
            <w:bottom w:val="none" w:sz="0" w:space="0" w:color="auto"/>
            <w:right w:val="none" w:sz="0" w:space="0" w:color="auto"/>
          </w:divBdr>
        </w:div>
      </w:divsChild>
    </w:div>
    <w:div w:id="1821264177">
      <w:bodyDiv w:val="1"/>
      <w:marLeft w:val="0"/>
      <w:marRight w:val="0"/>
      <w:marTop w:val="0"/>
      <w:marBottom w:val="0"/>
      <w:divBdr>
        <w:top w:val="none" w:sz="0" w:space="0" w:color="auto"/>
        <w:left w:val="none" w:sz="0" w:space="0" w:color="auto"/>
        <w:bottom w:val="none" w:sz="0" w:space="0" w:color="auto"/>
        <w:right w:val="none" w:sz="0" w:space="0" w:color="auto"/>
      </w:divBdr>
      <w:divsChild>
        <w:div w:id="2085254634">
          <w:marLeft w:val="0"/>
          <w:marRight w:val="720"/>
          <w:marTop w:val="139"/>
          <w:marBottom w:val="0"/>
          <w:divBdr>
            <w:top w:val="none" w:sz="0" w:space="0" w:color="auto"/>
            <w:left w:val="none" w:sz="0" w:space="0" w:color="auto"/>
            <w:bottom w:val="none" w:sz="0" w:space="0" w:color="auto"/>
            <w:right w:val="none" w:sz="0" w:space="0" w:color="auto"/>
          </w:divBdr>
        </w:div>
        <w:div w:id="308632408">
          <w:marLeft w:val="0"/>
          <w:marRight w:val="720"/>
          <w:marTop w:val="139"/>
          <w:marBottom w:val="0"/>
          <w:divBdr>
            <w:top w:val="none" w:sz="0" w:space="0" w:color="auto"/>
            <w:left w:val="none" w:sz="0" w:space="0" w:color="auto"/>
            <w:bottom w:val="none" w:sz="0" w:space="0" w:color="auto"/>
            <w:right w:val="none" w:sz="0" w:space="0" w:color="auto"/>
          </w:divBdr>
        </w:div>
      </w:divsChild>
    </w:div>
    <w:div w:id="1826432295">
      <w:bodyDiv w:val="1"/>
      <w:marLeft w:val="0"/>
      <w:marRight w:val="0"/>
      <w:marTop w:val="0"/>
      <w:marBottom w:val="0"/>
      <w:divBdr>
        <w:top w:val="none" w:sz="0" w:space="0" w:color="auto"/>
        <w:left w:val="none" w:sz="0" w:space="0" w:color="auto"/>
        <w:bottom w:val="none" w:sz="0" w:space="0" w:color="auto"/>
        <w:right w:val="none" w:sz="0" w:space="0" w:color="auto"/>
      </w:divBdr>
      <w:divsChild>
        <w:div w:id="252323883">
          <w:marLeft w:val="0"/>
          <w:marRight w:val="720"/>
          <w:marTop w:val="192"/>
          <w:marBottom w:val="0"/>
          <w:divBdr>
            <w:top w:val="none" w:sz="0" w:space="0" w:color="auto"/>
            <w:left w:val="none" w:sz="0" w:space="0" w:color="auto"/>
            <w:bottom w:val="none" w:sz="0" w:space="0" w:color="auto"/>
            <w:right w:val="none" w:sz="0" w:space="0" w:color="auto"/>
          </w:divBdr>
        </w:div>
        <w:div w:id="1939870540">
          <w:marLeft w:val="0"/>
          <w:marRight w:val="1354"/>
          <w:marTop w:val="154"/>
          <w:marBottom w:val="0"/>
          <w:divBdr>
            <w:top w:val="none" w:sz="0" w:space="0" w:color="auto"/>
            <w:left w:val="none" w:sz="0" w:space="0" w:color="auto"/>
            <w:bottom w:val="none" w:sz="0" w:space="0" w:color="auto"/>
            <w:right w:val="none" w:sz="0" w:space="0" w:color="auto"/>
          </w:divBdr>
        </w:div>
        <w:div w:id="1065760077">
          <w:marLeft w:val="0"/>
          <w:marRight w:val="1354"/>
          <w:marTop w:val="154"/>
          <w:marBottom w:val="0"/>
          <w:divBdr>
            <w:top w:val="none" w:sz="0" w:space="0" w:color="auto"/>
            <w:left w:val="none" w:sz="0" w:space="0" w:color="auto"/>
            <w:bottom w:val="none" w:sz="0" w:space="0" w:color="auto"/>
            <w:right w:val="none" w:sz="0" w:space="0" w:color="auto"/>
          </w:divBdr>
        </w:div>
      </w:divsChild>
    </w:div>
    <w:div w:id="1848860822">
      <w:bodyDiv w:val="1"/>
      <w:marLeft w:val="0"/>
      <w:marRight w:val="0"/>
      <w:marTop w:val="0"/>
      <w:marBottom w:val="0"/>
      <w:divBdr>
        <w:top w:val="none" w:sz="0" w:space="0" w:color="auto"/>
        <w:left w:val="none" w:sz="0" w:space="0" w:color="auto"/>
        <w:bottom w:val="none" w:sz="0" w:space="0" w:color="auto"/>
        <w:right w:val="none" w:sz="0" w:space="0" w:color="auto"/>
      </w:divBdr>
      <w:divsChild>
        <w:div w:id="933057096">
          <w:marLeft w:val="0"/>
          <w:marRight w:val="720"/>
          <w:marTop w:val="134"/>
          <w:marBottom w:val="0"/>
          <w:divBdr>
            <w:top w:val="none" w:sz="0" w:space="0" w:color="auto"/>
            <w:left w:val="none" w:sz="0" w:space="0" w:color="auto"/>
            <w:bottom w:val="none" w:sz="0" w:space="0" w:color="auto"/>
            <w:right w:val="none" w:sz="0" w:space="0" w:color="auto"/>
          </w:divBdr>
        </w:div>
        <w:div w:id="1441300218">
          <w:marLeft w:val="0"/>
          <w:marRight w:val="1354"/>
          <w:marTop w:val="96"/>
          <w:marBottom w:val="0"/>
          <w:divBdr>
            <w:top w:val="none" w:sz="0" w:space="0" w:color="auto"/>
            <w:left w:val="none" w:sz="0" w:space="0" w:color="auto"/>
            <w:bottom w:val="none" w:sz="0" w:space="0" w:color="auto"/>
            <w:right w:val="none" w:sz="0" w:space="0" w:color="auto"/>
          </w:divBdr>
        </w:div>
        <w:div w:id="219557760">
          <w:marLeft w:val="0"/>
          <w:marRight w:val="1354"/>
          <w:marTop w:val="96"/>
          <w:marBottom w:val="0"/>
          <w:divBdr>
            <w:top w:val="none" w:sz="0" w:space="0" w:color="auto"/>
            <w:left w:val="none" w:sz="0" w:space="0" w:color="auto"/>
            <w:bottom w:val="none" w:sz="0" w:space="0" w:color="auto"/>
            <w:right w:val="none" w:sz="0" w:space="0" w:color="auto"/>
          </w:divBdr>
        </w:div>
        <w:div w:id="791442151">
          <w:marLeft w:val="0"/>
          <w:marRight w:val="1354"/>
          <w:marTop w:val="96"/>
          <w:marBottom w:val="0"/>
          <w:divBdr>
            <w:top w:val="none" w:sz="0" w:space="0" w:color="auto"/>
            <w:left w:val="none" w:sz="0" w:space="0" w:color="auto"/>
            <w:bottom w:val="none" w:sz="0" w:space="0" w:color="auto"/>
            <w:right w:val="none" w:sz="0" w:space="0" w:color="auto"/>
          </w:divBdr>
        </w:div>
        <w:div w:id="820390281">
          <w:marLeft w:val="0"/>
          <w:marRight w:val="720"/>
          <w:marTop w:val="134"/>
          <w:marBottom w:val="0"/>
          <w:divBdr>
            <w:top w:val="none" w:sz="0" w:space="0" w:color="auto"/>
            <w:left w:val="none" w:sz="0" w:space="0" w:color="auto"/>
            <w:bottom w:val="none" w:sz="0" w:space="0" w:color="auto"/>
            <w:right w:val="none" w:sz="0" w:space="0" w:color="auto"/>
          </w:divBdr>
        </w:div>
      </w:divsChild>
    </w:div>
    <w:div w:id="1855876787">
      <w:bodyDiv w:val="1"/>
      <w:marLeft w:val="0"/>
      <w:marRight w:val="0"/>
      <w:marTop w:val="0"/>
      <w:marBottom w:val="0"/>
      <w:divBdr>
        <w:top w:val="none" w:sz="0" w:space="0" w:color="auto"/>
        <w:left w:val="none" w:sz="0" w:space="0" w:color="auto"/>
        <w:bottom w:val="none" w:sz="0" w:space="0" w:color="auto"/>
        <w:right w:val="none" w:sz="0" w:space="0" w:color="auto"/>
      </w:divBdr>
      <w:divsChild>
        <w:div w:id="1621958499">
          <w:marLeft w:val="0"/>
          <w:marRight w:val="720"/>
          <w:marTop w:val="154"/>
          <w:marBottom w:val="0"/>
          <w:divBdr>
            <w:top w:val="none" w:sz="0" w:space="0" w:color="auto"/>
            <w:left w:val="none" w:sz="0" w:space="0" w:color="auto"/>
            <w:bottom w:val="none" w:sz="0" w:space="0" w:color="auto"/>
            <w:right w:val="none" w:sz="0" w:space="0" w:color="auto"/>
          </w:divBdr>
        </w:div>
        <w:div w:id="441733266">
          <w:marLeft w:val="0"/>
          <w:marRight w:val="1440"/>
          <w:marTop w:val="134"/>
          <w:marBottom w:val="0"/>
          <w:divBdr>
            <w:top w:val="none" w:sz="0" w:space="0" w:color="auto"/>
            <w:left w:val="none" w:sz="0" w:space="0" w:color="auto"/>
            <w:bottom w:val="none" w:sz="0" w:space="0" w:color="auto"/>
            <w:right w:val="none" w:sz="0" w:space="0" w:color="auto"/>
          </w:divBdr>
        </w:div>
        <w:div w:id="542211116">
          <w:marLeft w:val="0"/>
          <w:marRight w:val="1440"/>
          <w:marTop w:val="134"/>
          <w:marBottom w:val="0"/>
          <w:divBdr>
            <w:top w:val="none" w:sz="0" w:space="0" w:color="auto"/>
            <w:left w:val="none" w:sz="0" w:space="0" w:color="auto"/>
            <w:bottom w:val="none" w:sz="0" w:space="0" w:color="auto"/>
            <w:right w:val="none" w:sz="0" w:space="0" w:color="auto"/>
          </w:divBdr>
        </w:div>
        <w:div w:id="193076702">
          <w:marLeft w:val="0"/>
          <w:marRight w:val="1440"/>
          <w:marTop w:val="134"/>
          <w:marBottom w:val="0"/>
          <w:divBdr>
            <w:top w:val="none" w:sz="0" w:space="0" w:color="auto"/>
            <w:left w:val="none" w:sz="0" w:space="0" w:color="auto"/>
            <w:bottom w:val="none" w:sz="0" w:space="0" w:color="auto"/>
            <w:right w:val="none" w:sz="0" w:space="0" w:color="auto"/>
          </w:divBdr>
        </w:div>
      </w:divsChild>
    </w:div>
    <w:div w:id="1862433006">
      <w:bodyDiv w:val="1"/>
      <w:marLeft w:val="0"/>
      <w:marRight w:val="0"/>
      <w:marTop w:val="0"/>
      <w:marBottom w:val="0"/>
      <w:divBdr>
        <w:top w:val="none" w:sz="0" w:space="0" w:color="auto"/>
        <w:left w:val="none" w:sz="0" w:space="0" w:color="auto"/>
        <w:bottom w:val="none" w:sz="0" w:space="0" w:color="auto"/>
        <w:right w:val="none" w:sz="0" w:space="0" w:color="auto"/>
      </w:divBdr>
      <w:divsChild>
        <w:div w:id="1785490502">
          <w:marLeft w:val="0"/>
          <w:marRight w:val="720"/>
          <w:marTop w:val="130"/>
          <w:marBottom w:val="0"/>
          <w:divBdr>
            <w:top w:val="none" w:sz="0" w:space="0" w:color="auto"/>
            <w:left w:val="none" w:sz="0" w:space="0" w:color="auto"/>
            <w:bottom w:val="none" w:sz="0" w:space="0" w:color="auto"/>
            <w:right w:val="none" w:sz="0" w:space="0" w:color="auto"/>
          </w:divBdr>
        </w:div>
        <w:div w:id="937178400">
          <w:marLeft w:val="0"/>
          <w:marRight w:val="720"/>
          <w:marTop w:val="130"/>
          <w:marBottom w:val="0"/>
          <w:divBdr>
            <w:top w:val="none" w:sz="0" w:space="0" w:color="auto"/>
            <w:left w:val="none" w:sz="0" w:space="0" w:color="auto"/>
            <w:bottom w:val="none" w:sz="0" w:space="0" w:color="auto"/>
            <w:right w:val="none" w:sz="0" w:space="0" w:color="auto"/>
          </w:divBdr>
        </w:div>
        <w:div w:id="262806302">
          <w:marLeft w:val="0"/>
          <w:marRight w:val="720"/>
          <w:marTop w:val="130"/>
          <w:marBottom w:val="0"/>
          <w:divBdr>
            <w:top w:val="none" w:sz="0" w:space="0" w:color="auto"/>
            <w:left w:val="none" w:sz="0" w:space="0" w:color="auto"/>
            <w:bottom w:val="none" w:sz="0" w:space="0" w:color="auto"/>
            <w:right w:val="none" w:sz="0" w:space="0" w:color="auto"/>
          </w:divBdr>
        </w:div>
      </w:divsChild>
    </w:div>
    <w:div w:id="1873031853">
      <w:bodyDiv w:val="1"/>
      <w:marLeft w:val="0"/>
      <w:marRight w:val="0"/>
      <w:marTop w:val="0"/>
      <w:marBottom w:val="0"/>
      <w:divBdr>
        <w:top w:val="none" w:sz="0" w:space="0" w:color="auto"/>
        <w:left w:val="none" w:sz="0" w:space="0" w:color="auto"/>
        <w:bottom w:val="none" w:sz="0" w:space="0" w:color="auto"/>
        <w:right w:val="none" w:sz="0" w:space="0" w:color="auto"/>
      </w:divBdr>
    </w:div>
    <w:div w:id="1898005562">
      <w:bodyDiv w:val="1"/>
      <w:marLeft w:val="0"/>
      <w:marRight w:val="0"/>
      <w:marTop w:val="0"/>
      <w:marBottom w:val="0"/>
      <w:divBdr>
        <w:top w:val="none" w:sz="0" w:space="0" w:color="auto"/>
        <w:left w:val="none" w:sz="0" w:space="0" w:color="auto"/>
        <w:bottom w:val="none" w:sz="0" w:space="0" w:color="auto"/>
        <w:right w:val="none" w:sz="0" w:space="0" w:color="auto"/>
      </w:divBdr>
    </w:div>
    <w:div w:id="1900942902">
      <w:bodyDiv w:val="1"/>
      <w:marLeft w:val="0"/>
      <w:marRight w:val="0"/>
      <w:marTop w:val="0"/>
      <w:marBottom w:val="0"/>
      <w:divBdr>
        <w:top w:val="none" w:sz="0" w:space="0" w:color="auto"/>
        <w:left w:val="none" w:sz="0" w:space="0" w:color="auto"/>
        <w:bottom w:val="none" w:sz="0" w:space="0" w:color="auto"/>
        <w:right w:val="none" w:sz="0" w:space="0" w:color="auto"/>
      </w:divBdr>
    </w:div>
    <w:div w:id="1907956862">
      <w:bodyDiv w:val="1"/>
      <w:marLeft w:val="0"/>
      <w:marRight w:val="0"/>
      <w:marTop w:val="0"/>
      <w:marBottom w:val="0"/>
      <w:divBdr>
        <w:top w:val="none" w:sz="0" w:space="0" w:color="auto"/>
        <w:left w:val="none" w:sz="0" w:space="0" w:color="auto"/>
        <w:bottom w:val="none" w:sz="0" w:space="0" w:color="auto"/>
        <w:right w:val="none" w:sz="0" w:space="0" w:color="auto"/>
      </w:divBdr>
      <w:divsChild>
        <w:div w:id="921598203">
          <w:marLeft w:val="0"/>
          <w:marRight w:val="720"/>
          <w:marTop w:val="144"/>
          <w:marBottom w:val="0"/>
          <w:divBdr>
            <w:top w:val="none" w:sz="0" w:space="0" w:color="auto"/>
            <w:left w:val="none" w:sz="0" w:space="0" w:color="auto"/>
            <w:bottom w:val="none" w:sz="0" w:space="0" w:color="auto"/>
            <w:right w:val="none" w:sz="0" w:space="0" w:color="auto"/>
          </w:divBdr>
        </w:div>
        <w:div w:id="895892936">
          <w:marLeft w:val="0"/>
          <w:marRight w:val="720"/>
          <w:marTop w:val="144"/>
          <w:marBottom w:val="0"/>
          <w:divBdr>
            <w:top w:val="none" w:sz="0" w:space="0" w:color="auto"/>
            <w:left w:val="none" w:sz="0" w:space="0" w:color="auto"/>
            <w:bottom w:val="none" w:sz="0" w:space="0" w:color="auto"/>
            <w:right w:val="none" w:sz="0" w:space="0" w:color="auto"/>
          </w:divBdr>
        </w:div>
        <w:div w:id="824248567">
          <w:marLeft w:val="0"/>
          <w:marRight w:val="720"/>
          <w:marTop w:val="144"/>
          <w:marBottom w:val="0"/>
          <w:divBdr>
            <w:top w:val="none" w:sz="0" w:space="0" w:color="auto"/>
            <w:left w:val="none" w:sz="0" w:space="0" w:color="auto"/>
            <w:bottom w:val="none" w:sz="0" w:space="0" w:color="auto"/>
            <w:right w:val="none" w:sz="0" w:space="0" w:color="auto"/>
          </w:divBdr>
        </w:div>
        <w:div w:id="1637904798">
          <w:marLeft w:val="0"/>
          <w:marRight w:val="720"/>
          <w:marTop w:val="144"/>
          <w:marBottom w:val="0"/>
          <w:divBdr>
            <w:top w:val="none" w:sz="0" w:space="0" w:color="auto"/>
            <w:left w:val="none" w:sz="0" w:space="0" w:color="auto"/>
            <w:bottom w:val="none" w:sz="0" w:space="0" w:color="auto"/>
            <w:right w:val="none" w:sz="0" w:space="0" w:color="auto"/>
          </w:divBdr>
        </w:div>
        <w:div w:id="968977171">
          <w:marLeft w:val="0"/>
          <w:marRight w:val="720"/>
          <w:marTop w:val="144"/>
          <w:marBottom w:val="0"/>
          <w:divBdr>
            <w:top w:val="none" w:sz="0" w:space="0" w:color="auto"/>
            <w:left w:val="none" w:sz="0" w:space="0" w:color="auto"/>
            <w:bottom w:val="none" w:sz="0" w:space="0" w:color="auto"/>
            <w:right w:val="none" w:sz="0" w:space="0" w:color="auto"/>
          </w:divBdr>
        </w:div>
        <w:div w:id="1596135735">
          <w:marLeft w:val="0"/>
          <w:marRight w:val="720"/>
          <w:marTop w:val="144"/>
          <w:marBottom w:val="0"/>
          <w:divBdr>
            <w:top w:val="none" w:sz="0" w:space="0" w:color="auto"/>
            <w:left w:val="none" w:sz="0" w:space="0" w:color="auto"/>
            <w:bottom w:val="none" w:sz="0" w:space="0" w:color="auto"/>
            <w:right w:val="none" w:sz="0" w:space="0" w:color="auto"/>
          </w:divBdr>
        </w:div>
      </w:divsChild>
    </w:div>
    <w:div w:id="1915048233">
      <w:bodyDiv w:val="1"/>
      <w:marLeft w:val="0"/>
      <w:marRight w:val="0"/>
      <w:marTop w:val="0"/>
      <w:marBottom w:val="0"/>
      <w:divBdr>
        <w:top w:val="none" w:sz="0" w:space="0" w:color="auto"/>
        <w:left w:val="none" w:sz="0" w:space="0" w:color="auto"/>
        <w:bottom w:val="none" w:sz="0" w:space="0" w:color="auto"/>
        <w:right w:val="none" w:sz="0" w:space="0" w:color="auto"/>
      </w:divBdr>
      <w:divsChild>
        <w:div w:id="1455826406">
          <w:marLeft w:val="0"/>
          <w:marRight w:val="1166"/>
          <w:marTop w:val="134"/>
          <w:marBottom w:val="0"/>
          <w:divBdr>
            <w:top w:val="none" w:sz="0" w:space="0" w:color="auto"/>
            <w:left w:val="none" w:sz="0" w:space="0" w:color="auto"/>
            <w:bottom w:val="none" w:sz="0" w:space="0" w:color="auto"/>
            <w:right w:val="none" w:sz="0" w:space="0" w:color="auto"/>
          </w:divBdr>
        </w:div>
      </w:divsChild>
    </w:div>
    <w:div w:id="1915818713">
      <w:bodyDiv w:val="1"/>
      <w:marLeft w:val="0"/>
      <w:marRight w:val="0"/>
      <w:marTop w:val="0"/>
      <w:marBottom w:val="0"/>
      <w:divBdr>
        <w:top w:val="none" w:sz="0" w:space="0" w:color="auto"/>
        <w:left w:val="none" w:sz="0" w:space="0" w:color="auto"/>
        <w:bottom w:val="none" w:sz="0" w:space="0" w:color="auto"/>
        <w:right w:val="none" w:sz="0" w:space="0" w:color="auto"/>
      </w:divBdr>
    </w:div>
    <w:div w:id="1917475578">
      <w:bodyDiv w:val="1"/>
      <w:marLeft w:val="0"/>
      <w:marRight w:val="0"/>
      <w:marTop w:val="0"/>
      <w:marBottom w:val="0"/>
      <w:divBdr>
        <w:top w:val="none" w:sz="0" w:space="0" w:color="auto"/>
        <w:left w:val="none" w:sz="0" w:space="0" w:color="auto"/>
        <w:bottom w:val="none" w:sz="0" w:space="0" w:color="auto"/>
        <w:right w:val="none" w:sz="0" w:space="0" w:color="auto"/>
      </w:divBdr>
      <w:divsChild>
        <w:div w:id="306324182">
          <w:marLeft w:val="0"/>
          <w:marRight w:val="1354"/>
          <w:marTop w:val="134"/>
          <w:marBottom w:val="0"/>
          <w:divBdr>
            <w:top w:val="none" w:sz="0" w:space="0" w:color="auto"/>
            <w:left w:val="none" w:sz="0" w:space="0" w:color="auto"/>
            <w:bottom w:val="none" w:sz="0" w:space="0" w:color="auto"/>
            <w:right w:val="none" w:sz="0" w:space="0" w:color="auto"/>
          </w:divBdr>
        </w:div>
        <w:div w:id="1512601848">
          <w:marLeft w:val="0"/>
          <w:marRight w:val="1354"/>
          <w:marTop w:val="134"/>
          <w:marBottom w:val="0"/>
          <w:divBdr>
            <w:top w:val="none" w:sz="0" w:space="0" w:color="auto"/>
            <w:left w:val="none" w:sz="0" w:space="0" w:color="auto"/>
            <w:bottom w:val="none" w:sz="0" w:space="0" w:color="auto"/>
            <w:right w:val="none" w:sz="0" w:space="0" w:color="auto"/>
          </w:divBdr>
        </w:div>
        <w:div w:id="1374842945">
          <w:marLeft w:val="0"/>
          <w:marRight w:val="1987"/>
          <w:marTop w:val="115"/>
          <w:marBottom w:val="0"/>
          <w:divBdr>
            <w:top w:val="none" w:sz="0" w:space="0" w:color="auto"/>
            <w:left w:val="none" w:sz="0" w:space="0" w:color="auto"/>
            <w:bottom w:val="none" w:sz="0" w:space="0" w:color="auto"/>
            <w:right w:val="none" w:sz="0" w:space="0" w:color="auto"/>
          </w:divBdr>
        </w:div>
        <w:div w:id="1209953152">
          <w:marLeft w:val="0"/>
          <w:marRight w:val="1987"/>
          <w:marTop w:val="115"/>
          <w:marBottom w:val="0"/>
          <w:divBdr>
            <w:top w:val="none" w:sz="0" w:space="0" w:color="auto"/>
            <w:left w:val="none" w:sz="0" w:space="0" w:color="auto"/>
            <w:bottom w:val="none" w:sz="0" w:space="0" w:color="auto"/>
            <w:right w:val="none" w:sz="0" w:space="0" w:color="auto"/>
          </w:divBdr>
        </w:div>
        <w:div w:id="252859343">
          <w:marLeft w:val="0"/>
          <w:marRight w:val="1987"/>
          <w:marTop w:val="115"/>
          <w:marBottom w:val="0"/>
          <w:divBdr>
            <w:top w:val="none" w:sz="0" w:space="0" w:color="auto"/>
            <w:left w:val="none" w:sz="0" w:space="0" w:color="auto"/>
            <w:bottom w:val="none" w:sz="0" w:space="0" w:color="auto"/>
            <w:right w:val="none" w:sz="0" w:space="0" w:color="auto"/>
          </w:divBdr>
        </w:div>
        <w:div w:id="918253442">
          <w:marLeft w:val="0"/>
          <w:marRight w:val="1987"/>
          <w:marTop w:val="115"/>
          <w:marBottom w:val="0"/>
          <w:divBdr>
            <w:top w:val="none" w:sz="0" w:space="0" w:color="auto"/>
            <w:left w:val="none" w:sz="0" w:space="0" w:color="auto"/>
            <w:bottom w:val="none" w:sz="0" w:space="0" w:color="auto"/>
            <w:right w:val="none" w:sz="0" w:space="0" w:color="auto"/>
          </w:divBdr>
        </w:div>
      </w:divsChild>
    </w:div>
    <w:div w:id="1922450144">
      <w:bodyDiv w:val="1"/>
      <w:marLeft w:val="0"/>
      <w:marRight w:val="0"/>
      <w:marTop w:val="0"/>
      <w:marBottom w:val="0"/>
      <w:divBdr>
        <w:top w:val="none" w:sz="0" w:space="0" w:color="auto"/>
        <w:left w:val="none" w:sz="0" w:space="0" w:color="auto"/>
        <w:bottom w:val="none" w:sz="0" w:space="0" w:color="auto"/>
        <w:right w:val="none" w:sz="0" w:space="0" w:color="auto"/>
      </w:divBdr>
      <w:divsChild>
        <w:div w:id="1024137845">
          <w:marLeft w:val="0"/>
          <w:marRight w:val="720"/>
          <w:marTop w:val="106"/>
          <w:marBottom w:val="0"/>
          <w:divBdr>
            <w:top w:val="none" w:sz="0" w:space="0" w:color="auto"/>
            <w:left w:val="none" w:sz="0" w:space="0" w:color="auto"/>
            <w:bottom w:val="none" w:sz="0" w:space="0" w:color="auto"/>
            <w:right w:val="none" w:sz="0" w:space="0" w:color="auto"/>
          </w:divBdr>
        </w:div>
        <w:div w:id="985015754">
          <w:marLeft w:val="0"/>
          <w:marRight w:val="1440"/>
          <w:marTop w:val="96"/>
          <w:marBottom w:val="0"/>
          <w:divBdr>
            <w:top w:val="none" w:sz="0" w:space="0" w:color="auto"/>
            <w:left w:val="none" w:sz="0" w:space="0" w:color="auto"/>
            <w:bottom w:val="none" w:sz="0" w:space="0" w:color="auto"/>
            <w:right w:val="none" w:sz="0" w:space="0" w:color="auto"/>
          </w:divBdr>
        </w:div>
        <w:div w:id="542905779">
          <w:marLeft w:val="0"/>
          <w:marRight w:val="1440"/>
          <w:marTop w:val="96"/>
          <w:marBottom w:val="0"/>
          <w:divBdr>
            <w:top w:val="none" w:sz="0" w:space="0" w:color="auto"/>
            <w:left w:val="none" w:sz="0" w:space="0" w:color="auto"/>
            <w:bottom w:val="none" w:sz="0" w:space="0" w:color="auto"/>
            <w:right w:val="none" w:sz="0" w:space="0" w:color="auto"/>
          </w:divBdr>
        </w:div>
      </w:divsChild>
    </w:div>
    <w:div w:id="1939828760">
      <w:bodyDiv w:val="1"/>
      <w:marLeft w:val="0"/>
      <w:marRight w:val="0"/>
      <w:marTop w:val="0"/>
      <w:marBottom w:val="0"/>
      <w:divBdr>
        <w:top w:val="none" w:sz="0" w:space="0" w:color="auto"/>
        <w:left w:val="none" w:sz="0" w:space="0" w:color="auto"/>
        <w:bottom w:val="none" w:sz="0" w:space="0" w:color="auto"/>
        <w:right w:val="none" w:sz="0" w:space="0" w:color="auto"/>
      </w:divBdr>
      <w:divsChild>
        <w:div w:id="1105418797">
          <w:marLeft w:val="0"/>
          <w:marRight w:val="720"/>
          <w:marTop w:val="130"/>
          <w:marBottom w:val="0"/>
          <w:divBdr>
            <w:top w:val="none" w:sz="0" w:space="0" w:color="auto"/>
            <w:left w:val="none" w:sz="0" w:space="0" w:color="auto"/>
            <w:bottom w:val="none" w:sz="0" w:space="0" w:color="auto"/>
            <w:right w:val="none" w:sz="0" w:space="0" w:color="auto"/>
          </w:divBdr>
        </w:div>
        <w:div w:id="96340762">
          <w:marLeft w:val="0"/>
          <w:marRight w:val="1354"/>
          <w:marTop w:val="115"/>
          <w:marBottom w:val="0"/>
          <w:divBdr>
            <w:top w:val="none" w:sz="0" w:space="0" w:color="auto"/>
            <w:left w:val="none" w:sz="0" w:space="0" w:color="auto"/>
            <w:bottom w:val="none" w:sz="0" w:space="0" w:color="auto"/>
            <w:right w:val="none" w:sz="0" w:space="0" w:color="auto"/>
          </w:divBdr>
        </w:div>
        <w:div w:id="625702429">
          <w:marLeft w:val="0"/>
          <w:marRight w:val="1354"/>
          <w:marTop w:val="115"/>
          <w:marBottom w:val="0"/>
          <w:divBdr>
            <w:top w:val="none" w:sz="0" w:space="0" w:color="auto"/>
            <w:left w:val="none" w:sz="0" w:space="0" w:color="auto"/>
            <w:bottom w:val="none" w:sz="0" w:space="0" w:color="auto"/>
            <w:right w:val="none" w:sz="0" w:space="0" w:color="auto"/>
          </w:divBdr>
        </w:div>
        <w:div w:id="1193811334">
          <w:marLeft w:val="0"/>
          <w:marRight w:val="720"/>
          <w:marTop w:val="130"/>
          <w:marBottom w:val="0"/>
          <w:divBdr>
            <w:top w:val="none" w:sz="0" w:space="0" w:color="auto"/>
            <w:left w:val="none" w:sz="0" w:space="0" w:color="auto"/>
            <w:bottom w:val="none" w:sz="0" w:space="0" w:color="auto"/>
            <w:right w:val="none" w:sz="0" w:space="0" w:color="auto"/>
          </w:divBdr>
        </w:div>
        <w:div w:id="705981747">
          <w:marLeft w:val="0"/>
          <w:marRight w:val="720"/>
          <w:marTop w:val="130"/>
          <w:marBottom w:val="0"/>
          <w:divBdr>
            <w:top w:val="none" w:sz="0" w:space="0" w:color="auto"/>
            <w:left w:val="none" w:sz="0" w:space="0" w:color="auto"/>
            <w:bottom w:val="none" w:sz="0" w:space="0" w:color="auto"/>
            <w:right w:val="none" w:sz="0" w:space="0" w:color="auto"/>
          </w:divBdr>
        </w:div>
      </w:divsChild>
    </w:div>
    <w:div w:id="1945380844">
      <w:bodyDiv w:val="1"/>
      <w:marLeft w:val="0"/>
      <w:marRight w:val="0"/>
      <w:marTop w:val="0"/>
      <w:marBottom w:val="0"/>
      <w:divBdr>
        <w:top w:val="none" w:sz="0" w:space="0" w:color="auto"/>
        <w:left w:val="none" w:sz="0" w:space="0" w:color="auto"/>
        <w:bottom w:val="none" w:sz="0" w:space="0" w:color="auto"/>
        <w:right w:val="none" w:sz="0" w:space="0" w:color="auto"/>
      </w:divBdr>
      <w:divsChild>
        <w:div w:id="1522664959">
          <w:marLeft w:val="0"/>
          <w:marRight w:val="720"/>
          <w:marTop w:val="134"/>
          <w:marBottom w:val="0"/>
          <w:divBdr>
            <w:top w:val="none" w:sz="0" w:space="0" w:color="auto"/>
            <w:left w:val="none" w:sz="0" w:space="0" w:color="auto"/>
            <w:bottom w:val="none" w:sz="0" w:space="0" w:color="auto"/>
            <w:right w:val="none" w:sz="0" w:space="0" w:color="auto"/>
          </w:divBdr>
        </w:div>
        <w:div w:id="1488936170">
          <w:marLeft w:val="0"/>
          <w:marRight w:val="720"/>
          <w:marTop w:val="134"/>
          <w:marBottom w:val="0"/>
          <w:divBdr>
            <w:top w:val="none" w:sz="0" w:space="0" w:color="auto"/>
            <w:left w:val="none" w:sz="0" w:space="0" w:color="auto"/>
            <w:bottom w:val="none" w:sz="0" w:space="0" w:color="auto"/>
            <w:right w:val="none" w:sz="0" w:space="0" w:color="auto"/>
          </w:divBdr>
        </w:div>
        <w:div w:id="840968350">
          <w:marLeft w:val="0"/>
          <w:marRight w:val="720"/>
          <w:marTop w:val="134"/>
          <w:marBottom w:val="0"/>
          <w:divBdr>
            <w:top w:val="none" w:sz="0" w:space="0" w:color="auto"/>
            <w:left w:val="none" w:sz="0" w:space="0" w:color="auto"/>
            <w:bottom w:val="none" w:sz="0" w:space="0" w:color="auto"/>
            <w:right w:val="none" w:sz="0" w:space="0" w:color="auto"/>
          </w:divBdr>
        </w:div>
        <w:div w:id="215355453">
          <w:marLeft w:val="0"/>
          <w:marRight w:val="720"/>
          <w:marTop w:val="134"/>
          <w:marBottom w:val="0"/>
          <w:divBdr>
            <w:top w:val="none" w:sz="0" w:space="0" w:color="auto"/>
            <w:left w:val="none" w:sz="0" w:space="0" w:color="auto"/>
            <w:bottom w:val="none" w:sz="0" w:space="0" w:color="auto"/>
            <w:right w:val="none" w:sz="0" w:space="0" w:color="auto"/>
          </w:divBdr>
        </w:div>
        <w:div w:id="2036687051">
          <w:marLeft w:val="0"/>
          <w:marRight w:val="720"/>
          <w:marTop w:val="134"/>
          <w:marBottom w:val="0"/>
          <w:divBdr>
            <w:top w:val="none" w:sz="0" w:space="0" w:color="auto"/>
            <w:left w:val="none" w:sz="0" w:space="0" w:color="auto"/>
            <w:bottom w:val="none" w:sz="0" w:space="0" w:color="auto"/>
            <w:right w:val="none" w:sz="0" w:space="0" w:color="auto"/>
          </w:divBdr>
        </w:div>
      </w:divsChild>
    </w:div>
    <w:div w:id="1989701013">
      <w:bodyDiv w:val="1"/>
      <w:marLeft w:val="0"/>
      <w:marRight w:val="0"/>
      <w:marTop w:val="0"/>
      <w:marBottom w:val="0"/>
      <w:divBdr>
        <w:top w:val="none" w:sz="0" w:space="0" w:color="auto"/>
        <w:left w:val="none" w:sz="0" w:space="0" w:color="auto"/>
        <w:bottom w:val="none" w:sz="0" w:space="0" w:color="auto"/>
        <w:right w:val="none" w:sz="0" w:space="0" w:color="auto"/>
      </w:divBdr>
      <w:divsChild>
        <w:div w:id="587152015">
          <w:marLeft w:val="0"/>
          <w:marRight w:val="2074"/>
          <w:marTop w:val="115"/>
          <w:marBottom w:val="0"/>
          <w:divBdr>
            <w:top w:val="none" w:sz="0" w:space="0" w:color="auto"/>
            <w:left w:val="none" w:sz="0" w:space="0" w:color="auto"/>
            <w:bottom w:val="none" w:sz="0" w:space="0" w:color="auto"/>
            <w:right w:val="none" w:sz="0" w:space="0" w:color="auto"/>
          </w:divBdr>
        </w:div>
        <w:div w:id="1603683926">
          <w:marLeft w:val="0"/>
          <w:marRight w:val="2074"/>
          <w:marTop w:val="115"/>
          <w:marBottom w:val="0"/>
          <w:divBdr>
            <w:top w:val="none" w:sz="0" w:space="0" w:color="auto"/>
            <w:left w:val="none" w:sz="0" w:space="0" w:color="auto"/>
            <w:bottom w:val="none" w:sz="0" w:space="0" w:color="auto"/>
            <w:right w:val="none" w:sz="0" w:space="0" w:color="auto"/>
          </w:divBdr>
        </w:div>
      </w:divsChild>
    </w:div>
    <w:div w:id="1999845950">
      <w:bodyDiv w:val="1"/>
      <w:marLeft w:val="0"/>
      <w:marRight w:val="0"/>
      <w:marTop w:val="0"/>
      <w:marBottom w:val="0"/>
      <w:divBdr>
        <w:top w:val="none" w:sz="0" w:space="0" w:color="auto"/>
        <w:left w:val="none" w:sz="0" w:space="0" w:color="auto"/>
        <w:bottom w:val="none" w:sz="0" w:space="0" w:color="auto"/>
        <w:right w:val="none" w:sz="0" w:space="0" w:color="auto"/>
      </w:divBdr>
    </w:div>
    <w:div w:id="2005283561">
      <w:bodyDiv w:val="1"/>
      <w:marLeft w:val="0"/>
      <w:marRight w:val="0"/>
      <w:marTop w:val="0"/>
      <w:marBottom w:val="0"/>
      <w:divBdr>
        <w:top w:val="none" w:sz="0" w:space="0" w:color="auto"/>
        <w:left w:val="none" w:sz="0" w:space="0" w:color="auto"/>
        <w:bottom w:val="none" w:sz="0" w:space="0" w:color="auto"/>
        <w:right w:val="none" w:sz="0" w:space="0" w:color="auto"/>
      </w:divBdr>
      <w:divsChild>
        <w:div w:id="1554972909">
          <w:marLeft w:val="0"/>
          <w:marRight w:val="1166"/>
          <w:marTop w:val="125"/>
          <w:marBottom w:val="0"/>
          <w:divBdr>
            <w:top w:val="none" w:sz="0" w:space="0" w:color="auto"/>
            <w:left w:val="none" w:sz="0" w:space="0" w:color="auto"/>
            <w:bottom w:val="none" w:sz="0" w:space="0" w:color="auto"/>
            <w:right w:val="none" w:sz="0" w:space="0" w:color="auto"/>
          </w:divBdr>
        </w:div>
        <w:div w:id="2146658315">
          <w:marLeft w:val="0"/>
          <w:marRight w:val="1166"/>
          <w:marTop w:val="125"/>
          <w:marBottom w:val="0"/>
          <w:divBdr>
            <w:top w:val="none" w:sz="0" w:space="0" w:color="auto"/>
            <w:left w:val="none" w:sz="0" w:space="0" w:color="auto"/>
            <w:bottom w:val="none" w:sz="0" w:space="0" w:color="auto"/>
            <w:right w:val="none" w:sz="0" w:space="0" w:color="auto"/>
          </w:divBdr>
        </w:div>
        <w:div w:id="32077805">
          <w:marLeft w:val="0"/>
          <w:marRight w:val="1166"/>
          <w:marTop w:val="125"/>
          <w:marBottom w:val="0"/>
          <w:divBdr>
            <w:top w:val="none" w:sz="0" w:space="0" w:color="auto"/>
            <w:left w:val="none" w:sz="0" w:space="0" w:color="auto"/>
            <w:bottom w:val="none" w:sz="0" w:space="0" w:color="auto"/>
            <w:right w:val="none" w:sz="0" w:space="0" w:color="auto"/>
          </w:divBdr>
        </w:div>
      </w:divsChild>
    </w:div>
    <w:div w:id="2021814633">
      <w:bodyDiv w:val="1"/>
      <w:marLeft w:val="0"/>
      <w:marRight w:val="0"/>
      <w:marTop w:val="0"/>
      <w:marBottom w:val="0"/>
      <w:divBdr>
        <w:top w:val="none" w:sz="0" w:space="0" w:color="auto"/>
        <w:left w:val="none" w:sz="0" w:space="0" w:color="auto"/>
        <w:bottom w:val="none" w:sz="0" w:space="0" w:color="auto"/>
        <w:right w:val="none" w:sz="0" w:space="0" w:color="auto"/>
      </w:divBdr>
    </w:div>
    <w:div w:id="2048748316">
      <w:bodyDiv w:val="1"/>
      <w:marLeft w:val="0"/>
      <w:marRight w:val="0"/>
      <w:marTop w:val="0"/>
      <w:marBottom w:val="0"/>
      <w:divBdr>
        <w:top w:val="none" w:sz="0" w:space="0" w:color="auto"/>
        <w:left w:val="none" w:sz="0" w:space="0" w:color="auto"/>
        <w:bottom w:val="none" w:sz="0" w:space="0" w:color="auto"/>
        <w:right w:val="none" w:sz="0" w:space="0" w:color="auto"/>
      </w:divBdr>
    </w:div>
    <w:div w:id="2053192719">
      <w:bodyDiv w:val="1"/>
      <w:marLeft w:val="0"/>
      <w:marRight w:val="0"/>
      <w:marTop w:val="0"/>
      <w:marBottom w:val="0"/>
      <w:divBdr>
        <w:top w:val="none" w:sz="0" w:space="0" w:color="auto"/>
        <w:left w:val="none" w:sz="0" w:space="0" w:color="auto"/>
        <w:bottom w:val="none" w:sz="0" w:space="0" w:color="auto"/>
        <w:right w:val="none" w:sz="0" w:space="0" w:color="auto"/>
      </w:divBdr>
      <w:divsChild>
        <w:div w:id="854347427">
          <w:marLeft w:val="0"/>
          <w:marRight w:val="1267"/>
          <w:marTop w:val="115"/>
          <w:marBottom w:val="0"/>
          <w:divBdr>
            <w:top w:val="none" w:sz="0" w:space="0" w:color="auto"/>
            <w:left w:val="none" w:sz="0" w:space="0" w:color="auto"/>
            <w:bottom w:val="none" w:sz="0" w:space="0" w:color="auto"/>
            <w:right w:val="none" w:sz="0" w:space="0" w:color="auto"/>
          </w:divBdr>
        </w:div>
        <w:div w:id="1894929516">
          <w:marLeft w:val="0"/>
          <w:marRight w:val="1267"/>
          <w:marTop w:val="115"/>
          <w:marBottom w:val="0"/>
          <w:divBdr>
            <w:top w:val="none" w:sz="0" w:space="0" w:color="auto"/>
            <w:left w:val="none" w:sz="0" w:space="0" w:color="auto"/>
            <w:bottom w:val="none" w:sz="0" w:space="0" w:color="auto"/>
            <w:right w:val="none" w:sz="0" w:space="0" w:color="auto"/>
          </w:divBdr>
        </w:div>
        <w:div w:id="1677151068">
          <w:marLeft w:val="0"/>
          <w:marRight w:val="1267"/>
          <w:marTop w:val="115"/>
          <w:marBottom w:val="0"/>
          <w:divBdr>
            <w:top w:val="none" w:sz="0" w:space="0" w:color="auto"/>
            <w:left w:val="none" w:sz="0" w:space="0" w:color="auto"/>
            <w:bottom w:val="none" w:sz="0" w:space="0" w:color="auto"/>
            <w:right w:val="none" w:sz="0" w:space="0" w:color="auto"/>
          </w:divBdr>
        </w:div>
        <w:div w:id="902527275">
          <w:marLeft w:val="0"/>
          <w:marRight w:val="1267"/>
          <w:marTop w:val="115"/>
          <w:marBottom w:val="0"/>
          <w:divBdr>
            <w:top w:val="none" w:sz="0" w:space="0" w:color="auto"/>
            <w:left w:val="none" w:sz="0" w:space="0" w:color="auto"/>
            <w:bottom w:val="none" w:sz="0" w:space="0" w:color="auto"/>
            <w:right w:val="none" w:sz="0" w:space="0" w:color="auto"/>
          </w:divBdr>
        </w:div>
        <w:div w:id="1048608293">
          <w:marLeft w:val="0"/>
          <w:marRight w:val="1267"/>
          <w:marTop w:val="115"/>
          <w:marBottom w:val="0"/>
          <w:divBdr>
            <w:top w:val="none" w:sz="0" w:space="0" w:color="auto"/>
            <w:left w:val="none" w:sz="0" w:space="0" w:color="auto"/>
            <w:bottom w:val="none" w:sz="0" w:space="0" w:color="auto"/>
            <w:right w:val="none" w:sz="0" w:space="0" w:color="auto"/>
          </w:divBdr>
        </w:div>
        <w:div w:id="899435965">
          <w:marLeft w:val="0"/>
          <w:marRight w:val="1267"/>
          <w:marTop w:val="115"/>
          <w:marBottom w:val="0"/>
          <w:divBdr>
            <w:top w:val="none" w:sz="0" w:space="0" w:color="auto"/>
            <w:left w:val="none" w:sz="0" w:space="0" w:color="auto"/>
            <w:bottom w:val="none" w:sz="0" w:space="0" w:color="auto"/>
            <w:right w:val="none" w:sz="0" w:space="0" w:color="auto"/>
          </w:divBdr>
        </w:div>
        <w:div w:id="905342163">
          <w:marLeft w:val="0"/>
          <w:marRight w:val="1267"/>
          <w:marTop w:val="115"/>
          <w:marBottom w:val="0"/>
          <w:divBdr>
            <w:top w:val="none" w:sz="0" w:space="0" w:color="auto"/>
            <w:left w:val="none" w:sz="0" w:space="0" w:color="auto"/>
            <w:bottom w:val="none" w:sz="0" w:space="0" w:color="auto"/>
            <w:right w:val="none" w:sz="0" w:space="0" w:color="auto"/>
          </w:divBdr>
        </w:div>
        <w:div w:id="873812277">
          <w:marLeft w:val="0"/>
          <w:marRight w:val="1267"/>
          <w:marTop w:val="115"/>
          <w:marBottom w:val="0"/>
          <w:divBdr>
            <w:top w:val="none" w:sz="0" w:space="0" w:color="auto"/>
            <w:left w:val="none" w:sz="0" w:space="0" w:color="auto"/>
            <w:bottom w:val="none" w:sz="0" w:space="0" w:color="auto"/>
            <w:right w:val="none" w:sz="0" w:space="0" w:color="auto"/>
          </w:divBdr>
        </w:div>
      </w:divsChild>
    </w:div>
    <w:div w:id="2063483252">
      <w:bodyDiv w:val="1"/>
      <w:marLeft w:val="0"/>
      <w:marRight w:val="0"/>
      <w:marTop w:val="0"/>
      <w:marBottom w:val="0"/>
      <w:divBdr>
        <w:top w:val="none" w:sz="0" w:space="0" w:color="auto"/>
        <w:left w:val="none" w:sz="0" w:space="0" w:color="auto"/>
        <w:bottom w:val="none" w:sz="0" w:space="0" w:color="auto"/>
        <w:right w:val="none" w:sz="0" w:space="0" w:color="auto"/>
      </w:divBdr>
      <w:divsChild>
        <w:div w:id="2009288444">
          <w:marLeft w:val="0"/>
          <w:marRight w:val="720"/>
          <w:marTop w:val="120"/>
          <w:marBottom w:val="0"/>
          <w:divBdr>
            <w:top w:val="none" w:sz="0" w:space="0" w:color="auto"/>
            <w:left w:val="none" w:sz="0" w:space="0" w:color="auto"/>
            <w:bottom w:val="none" w:sz="0" w:space="0" w:color="auto"/>
            <w:right w:val="none" w:sz="0" w:space="0" w:color="auto"/>
          </w:divBdr>
        </w:div>
        <w:div w:id="1136870442">
          <w:marLeft w:val="0"/>
          <w:marRight w:val="720"/>
          <w:marTop w:val="120"/>
          <w:marBottom w:val="0"/>
          <w:divBdr>
            <w:top w:val="none" w:sz="0" w:space="0" w:color="auto"/>
            <w:left w:val="none" w:sz="0" w:space="0" w:color="auto"/>
            <w:bottom w:val="none" w:sz="0" w:space="0" w:color="auto"/>
            <w:right w:val="none" w:sz="0" w:space="0" w:color="auto"/>
          </w:divBdr>
        </w:div>
        <w:div w:id="483358120">
          <w:marLeft w:val="0"/>
          <w:marRight w:val="720"/>
          <w:marTop w:val="120"/>
          <w:marBottom w:val="0"/>
          <w:divBdr>
            <w:top w:val="none" w:sz="0" w:space="0" w:color="auto"/>
            <w:left w:val="none" w:sz="0" w:space="0" w:color="auto"/>
            <w:bottom w:val="none" w:sz="0" w:space="0" w:color="auto"/>
            <w:right w:val="none" w:sz="0" w:space="0" w:color="auto"/>
          </w:divBdr>
        </w:div>
        <w:div w:id="1839611609">
          <w:marLeft w:val="0"/>
          <w:marRight w:val="720"/>
          <w:marTop w:val="120"/>
          <w:marBottom w:val="0"/>
          <w:divBdr>
            <w:top w:val="none" w:sz="0" w:space="0" w:color="auto"/>
            <w:left w:val="none" w:sz="0" w:space="0" w:color="auto"/>
            <w:bottom w:val="none" w:sz="0" w:space="0" w:color="auto"/>
            <w:right w:val="none" w:sz="0" w:space="0" w:color="auto"/>
          </w:divBdr>
        </w:div>
        <w:div w:id="234511389">
          <w:marLeft w:val="0"/>
          <w:marRight w:val="720"/>
          <w:marTop w:val="120"/>
          <w:marBottom w:val="0"/>
          <w:divBdr>
            <w:top w:val="none" w:sz="0" w:space="0" w:color="auto"/>
            <w:left w:val="none" w:sz="0" w:space="0" w:color="auto"/>
            <w:bottom w:val="none" w:sz="0" w:space="0" w:color="auto"/>
            <w:right w:val="none" w:sz="0" w:space="0" w:color="auto"/>
          </w:divBdr>
        </w:div>
        <w:div w:id="1015694264">
          <w:marLeft w:val="0"/>
          <w:marRight w:val="720"/>
          <w:marTop w:val="120"/>
          <w:marBottom w:val="0"/>
          <w:divBdr>
            <w:top w:val="none" w:sz="0" w:space="0" w:color="auto"/>
            <w:left w:val="none" w:sz="0" w:space="0" w:color="auto"/>
            <w:bottom w:val="none" w:sz="0" w:space="0" w:color="auto"/>
            <w:right w:val="none" w:sz="0" w:space="0" w:color="auto"/>
          </w:divBdr>
        </w:div>
      </w:divsChild>
    </w:div>
    <w:div w:id="2065059013">
      <w:bodyDiv w:val="1"/>
      <w:marLeft w:val="0"/>
      <w:marRight w:val="0"/>
      <w:marTop w:val="0"/>
      <w:marBottom w:val="0"/>
      <w:divBdr>
        <w:top w:val="none" w:sz="0" w:space="0" w:color="auto"/>
        <w:left w:val="none" w:sz="0" w:space="0" w:color="auto"/>
        <w:bottom w:val="none" w:sz="0" w:space="0" w:color="auto"/>
        <w:right w:val="none" w:sz="0" w:space="0" w:color="auto"/>
      </w:divBdr>
      <w:divsChild>
        <w:div w:id="625506315">
          <w:marLeft w:val="0"/>
          <w:marRight w:val="720"/>
          <w:marTop w:val="144"/>
          <w:marBottom w:val="0"/>
          <w:divBdr>
            <w:top w:val="none" w:sz="0" w:space="0" w:color="auto"/>
            <w:left w:val="none" w:sz="0" w:space="0" w:color="auto"/>
            <w:bottom w:val="none" w:sz="0" w:space="0" w:color="auto"/>
            <w:right w:val="none" w:sz="0" w:space="0" w:color="auto"/>
          </w:divBdr>
        </w:div>
        <w:div w:id="473566573">
          <w:marLeft w:val="0"/>
          <w:marRight w:val="1354"/>
          <w:marTop w:val="125"/>
          <w:marBottom w:val="0"/>
          <w:divBdr>
            <w:top w:val="none" w:sz="0" w:space="0" w:color="auto"/>
            <w:left w:val="none" w:sz="0" w:space="0" w:color="auto"/>
            <w:bottom w:val="none" w:sz="0" w:space="0" w:color="auto"/>
            <w:right w:val="none" w:sz="0" w:space="0" w:color="auto"/>
          </w:divBdr>
        </w:div>
        <w:div w:id="1865626905">
          <w:marLeft w:val="0"/>
          <w:marRight w:val="1354"/>
          <w:marTop w:val="125"/>
          <w:marBottom w:val="0"/>
          <w:divBdr>
            <w:top w:val="none" w:sz="0" w:space="0" w:color="auto"/>
            <w:left w:val="none" w:sz="0" w:space="0" w:color="auto"/>
            <w:bottom w:val="none" w:sz="0" w:space="0" w:color="auto"/>
            <w:right w:val="none" w:sz="0" w:space="0" w:color="auto"/>
          </w:divBdr>
        </w:div>
        <w:div w:id="1008214251">
          <w:marLeft w:val="0"/>
          <w:marRight w:val="1354"/>
          <w:marTop w:val="125"/>
          <w:marBottom w:val="0"/>
          <w:divBdr>
            <w:top w:val="none" w:sz="0" w:space="0" w:color="auto"/>
            <w:left w:val="none" w:sz="0" w:space="0" w:color="auto"/>
            <w:bottom w:val="none" w:sz="0" w:space="0" w:color="auto"/>
            <w:right w:val="none" w:sz="0" w:space="0" w:color="auto"/>
          </w:divBdr>
        </w:div>
      </w:divsChild>
    </w:div>
    <w:div w:id="2073431564">
      <w:bodyDiv w:val="1"/>
      <w:marLeft w:val="0"/>
      <w:marRight w:val="0"/>
      <w:marTop w:val="0"/>
      <w:marBottom w:val="0"/>
      <w:divBdr>
        <w:top w:val="none" w:sz="0" w:space="0" w:color="auto"/>
        <w:left w:val="none" w:sz="0" w:space="0" w:color="auto"/>
        <w:bottom w:val="none" w:sz="0" w:space="0" w:color="auto"/>
        <w:right w:val="none" w:sz="0" w:space="0" w:color="auto"/>
      </w:divBdr>
      <w:divsChild>
        <w:div w:id="35202166">
          <w:marLeft w:val="0"/>
          <w:marRight w:val="720"/>
          <w:marTop w:val="134"/>
          <w:marBottom w:val="0"/>
          <w:divBdr>
            <w:top w:val="none" w:sz="0" w:space="0" w:color="auto"/>
            <w:left w:val="none" w:sz="0" w:space="0" w:color="auto"/>
            <w:bottom w:val="none" w:sz="0" w:space="0" w:color="auto"/>
            <w:right w:val="none" w:sz="0" w:space="0" w:color="auto"/>
          </w:divBdr>
        </w:div>
        <w:div w:id="78916606">
          <w:marLeft w:val="0"/>
          <w:marRight w:val="720"/>
          <w:marTop w:val="134"/>
          <w:marBottom w:val="0"/>
          <w:divBdr>
            <w:top w:val="none" w:sz="0" w:space="0" w:color="auto"/>
            <w:left w:val="none" w:sz="0" w:space="0" w:color="auto"/>
            <w:bottom w:val="none" w:sz="0" w:space="0" w:color="auto"/>
            <w:right w:val="none" w:sz="0" w:space="0" w:color="auto"/>
          </w:divBdr>
        </w:div>
        <w:div w:id="2113738266">
          <w:marLeft w:val="0"/>
          <w:marRight w:val="720"/>
          <w:marTop w:val="134"/>
          <w:marBottom w:val="0"/>
          <w:divBdr>
            <w:top w:val="none" w:sz="0" w:space="0" w:color="auto"/>
            <w:left w:val="none" w:sz="0" w:space="0" w:color="auto"/>
            <w:bottom w:val="none" w:sz="0" w:space="0" w:color="auto"/>
            <w:right w:val="none" w:sz="0" w:space="0" w:color="auto"/>
          </w:divBdr>
        </w:div>
      </w:divsChild>
    </w:div>
    <w:div w:id="2080470137">
      <w:bodyDiv w:val="1"/>
      <w:marLeft w:val="0"/>
      <w:marRight w:val="0"/>
      <w:marTop w:val="0"/>
      <w:marBottom w:val="0"/>
      <w:divBdr>
        <w:top w:val="none" w:sz="0" w:space="0" w:color="auto"/>
        <w:left w:val="none" w:sz="0" w:space="0" w:color="auto"/>
        <w:bottom w:val="none" w:sz="0" w:space="0" w:color="auto"/>
        <w:right w:val="none" w:sz="0" w:space="0" w:color="auto"/>
      </w:divBdr>
      <w:divsChild>
        <w:div w:id="344216057">
          <w:marLeft w:val="0"/>
          <w:marRight w:val="720"/>
          <w:marTop w:val="154"/>
          <w:marBottom w:val="0"/>
          <w:divBdr>
            <w:top w:val="none" w:sz="0" w:space="0" w:color="auto"/>
            <w:left w:val="none" w:sz="0" w:space="0" w:color="auto"/>
            <w:bottom w:val="none" w:sz="0" w:space="0" w:color="auto"/>
            <w:right w:val="none" w:sz="0" w:space="0" w:color="auto"/>
          </w:divBdr>
        </w:div>
        <w:div w:id="1197162348">
          <w:marLeft w:val="0"/>
          <w:marRight w:val="720"/>
          <w:marTop w:val="154"/>
          <w:marBottom w:val="0"/>
          <w:divBdr>
            <w:top w:val="none" w:sz="0" w:space="0" w:color="auto"/>
            <w:left w:val="none" w:sz="0" w:space="0" w:color="auto"/>
            <w:bottom w:val="none" w:sz="0" w:space="0" w:color="auto"/>
            <w:right w:val="none" w:sz="0" w:space="0" w:color="auto"/>
          </w:divBdr>
        </w:div>
        <w:div w:id="2036229200">
          <w:marLeft w:val="0"/>
          <w:marRight w:val="720"/>
          <w:marTop w:val="154"/>
          <w:marBottom w:val="0"/>
          <w:divBdr>
            <w:top w:val="none" w:sz="0" w:space="0" w:color="auto"/>
            <w:left w:val="none" w:sz="0" w:space="0" w:color="auto"/>
            <w:bottom w:val="none" w:sz="0" w:space="0" w:color="auto"/>
            <w:right w:val="none" w:sz="0" w:space="0" w:color="auto"/>
          </w:divBdr>
        </w:div>
        <w:div w:id="2144689866">
          <w:marLeft w:val="0"/>
          <w:marRight w:val="720"/>
          <w:marTop w:val="154"/>
          <w:marBottom w:val="0"/>
          <w:divBdr>
            <w:top w:val="none" w:sz="0" w:space="0" w:color="auto"/>
            <w:left w:val="none" w:sz="0" w:space="0" w:color="auto"/>
            <w:bottom w:val="none" w:sz="0" w:space="0" w:color="auto"/>
            <w:right w:val="none" w:sz="0" w:space="0" w:color="auto"/>
          </w:divBdr>
        </w:div>
        <w:div w:id="2006859950">
          <w:marLeft w:val="0"/>
          <w:marRight w:val="720"/>
          <w:marTop w:val="154"/>
          <w:marBottom w:val="0"/>
          <w:divBdr>
            <w:top w:val="none" w:sz="0" w:space="0" w:color="auto"/>
            <w:left w:val="none" w:sz="0" w:space="0" w:color="auto"/>
            <w:bottom w:val="none" w:sz="0" w:space="0" w:color="auto"/>
            <w:right w:val="none" w:sz="0" w:space="0" w:color="auto"/>
          </w:divBdr>
        </w:div>
      </w:divsChild>
    </w:div>
    <w:div w:id="2081710027">
      <w:bodyDiv w:val="1"/>
      <w:marLeft w:val="0"/>
      <w:marRight w:val="0"/>
      <w:marTop w:val="0"/>
      <w:marBottom w:val="0"/>
      <w:divBdr>
        <w:top w:val="none" w:sz="0" w:space="0" w:color="auto"/>
        <w:left w:val="none" w:sz="0" w:space="0" w:color="auto"/>
        <w:bottom w:val="none" w:sz="0" w:space="0" w:color="auto"/>
        <w:right w:val="none" w:sz="0" w:space="0" w:color="auto"/>
      </w:divBdr>
    </w:div>
    <w:div w:id="2087458074">
      <w:bodyDiv w:val="1"/>
      <w:marLeft w:val="0"/>
      <w:marRight w:val="0"/>
      <w:marTop w:val="0"/>
      <w:marBottom w:val="0"/>
      <w:divBdr>
        <w:top w:val="none" w:sz="0" w:space="0" w:color="auto"/>
        <w:left w:val="none" w:sz="0" w:space="0" w:color="auto"/>
        <w:bottom w:val="none" w:sz="0" w:space="0" w:color="auto"/>
        <w:right w:val="none" w:sz="0" w:space="0" w:color="auto"/>
      </w:divBdr>
      <w:divsChild>
        <w:div w:id="1350982919">
          <w:marLeft w:val="0"/>
          <w:marRight w:val="720"/>
          <w:marTop w:val="77"/>
          <w:marBottom w:val="0"/>
          <w:divBdr>
            <w:top w:val="none" w:sz="0" w:space="0" w:color="auto"/>
            <w:left w:val="none" w:sz="0" w:space="0" w:color="auto"/>
            <w:bottom w:val="none" w:sz="0" w:space="0" w:color="auto"/>
            <w:right w:val="none" w:sz="0" w:space="0" w:color="auto"/>
          </w:divBdr>
        </w:div>
        <w:div w:id="1163199576">
          <w:marLeft w:val="0"/>
          <w:marRight w:val="720"/>
          <w:marTop w:val="77"/>
          <w:marBottom w:val="0"/>
          <w:divBdr>
            <w:top w:val="none" w:sz="0" w:space="0" w:color="auto"/>
            <w:left w:val="none" w:sz="0" w:space="0" w:color="auto"/>
            <w:bottom w:val="none" w:sz="0" w:space="0" w:color="auto"/>
            <w:right w:val="none" w:sz="0" w:space="0" w:color="auto"/>
          </w:divBdr>
        </w:div>
        <w:div w:id="574976012">
          <w:marLeft w:val="0"/>
          <w:marRight w:val="720"/>
          <w:marTop w:val="77"/>
          <w:marBottom w:val="0"/>
          <w:divBdr>
            <w:top w:val="none" w:sz="0" w:space="0" w:color="auto"/>
            <w:left w:val="none" w:sz="0" w:space="0" w:color="auto"/>
            <w:bottom w:val="none" w:sz="0" w:space="0" w:color="auto"/>
            <w:right w:val="none" w:sz="0" w:space="0" w:color="auto"/>
          </w:divBdr>
        </w:div>
        <w:div w:id="296961678">
          <w:marLeft w:val="0"/>
          <w:marRight w:val="720"/>
          <w:marTop w:val="77"/>
          <w:marBottom w:val="0"/>
          <w:divBdr>
            <w:top w:val="none" w:sz="0" w:space="0" w:color="auto"/>
            <w:left w:val="none" w:sz="0" w:space="0" w:color="auto"/>
            <w:bottom w:val="none" w:sz="0" w:space="0" w:color="auto"/>
            <w:right w:val="none" w:sz="0" w:space="0" w:color="auto"/>
          </w:divBdr>
        </w:div>
        <w:div w:id="457188645">
          <w:marLeft w:val="0"/>
          <w:marRight w:val="720"/>
          <w:marTop w:val="77"/>
          <w:marBottom w:val="0"/>
          <w:divBdr>
            <w:top w:val="none" w:sz="0" w:space="0" w:color="auto"/>
            <w:left w:val="none" w:sz="0" w:space="0" w:color="auto"/>
            <w:bottom w:val="none" w:sz="0" w:space="0" w:color="auto"/>
            <w:right w:val="none" w:sz="0" w:space="0" w:color="auto"/>
          </w:divBdr>
        </w:div>
        <w:div w:id="1213424644">
          <w:marLeft w:val="0"/>
          <w:marRight w:val="720"/>
          <w:marTop w:val="77"/>
          <w:marBottom w:val="0"/>
          <w:divBdr>
            <w:top w:val="none" w:sz="0" w:space="0" w:color="auto"/>
            <w:left w:val="none" w:sz="0" w:space="0" w:color="auto"/>
            <w:bottom w:val="none" w:sz="0" w:space="0" w:color="auto"/>
            <w:right w:val="none" w:sz="0" w:space="0" w:color="auto"/>
          </w:divBdr>
        </w:div>
        <w:div w:id="1391151375">
          <w:marLeft w:val="0"/>
          <w:marRight w:val="720"/>
          <w:marTop w:val="77"/>
          <w:marBottom w:val="0"/>
          <w:divBdr>
            <w:top w:val="none" w:sz="0" w:space="0" w:color="auto"/>
            <w:left w:val="none" w:sz="0" w:space="0" w:color="auto"/>
            <w:bottom w:val="none" w:sz="0" w:space="0" w:color="auto"/>
            <w:right w:val="none" w:sz="0" w:space="0" w:color="auto"/>
          </w:divBdr>
        </w:div>
        <w:div w:id="1145045483">
          <w:marLeft w:val="0"/>
          <w:marRight w:val="720"/>
          <w:marTop w:val="77"/>
          <w:marBottom w:val="0"/>
          <w:divBdr>
            <w:top w:val="none" w:sz="0" w:space="0" w:color="auto"/>
            <w:left w:val="none" w:sz="0" w:space="0" w:color="auto"/>
            <w:bottom w:val="none" w:sz="0" w:space="0" w:color="auto"/>
            <w:right w:val="none" w:sz="0" w:space="0" w:color="auto"/>
          </w:divBdr>
        </w:div>
        <w:div w:id="1751535983">
          <w:marLeft w:val="0"/>
          <w:marRight w:val="720"/>
          <w:marTop w:val="77"/>
          <w:marBottom w:val="0"/>
          <w:divBdr>
            <w:top w:val="none" w:sz="0" w:space="0" w:color="auto"/>
            <w:left w:val="none" w:sz="0" w:space="0" w:color="auto"/>
            <w:bottom w:val="none" w:sz="0" w:space="0" w:color="auto"/>
            <w:right w:val="none" w:sz="0" w:space="0" w:color="auto"/>
          </w:divBdr>
        </w:div>
        <w:div w:id="464933065">
          <w:marLeft w:val="0"/>
          <w:marRight w:val="720"/>
          <w:marTop w:val="77"/>
          <w:marBottom w:val="0"/>
          <w:divBdr>
            <w:top w:val="none" w:sz="0" w:space="0" w:color="auto"/>
            <w:left w:val="none" w:sz="0" w:space="0" w:color="auto"/>
            <w:bottom w:val="none" w:sz="0" w:space="0" w:color="auto"/>
            <w:right w:val="none" w:sz="0" w:space="0" w:color="auto"/>
          </w:divBdr>
        </w:div>
        <w:div w:id="44961532">
          <w:marLeft w:val="0"/>
          <w:marRight w:val="720"/>
          <w:marTop w:val="77"/>
          <w:marBottom w:val="0"/>
          <w:divBdr>
            <w:top w:val="none" w:sz="0" w:space="0" w:color="auto"/>
            <w:left w:val="none" w:sz="0" w:space="0" w:color="auto"/>
            <w:bottom w:val="none" w:sz="0" w:space="0" w:color="auto"/>
            <w:right w:val="none" w:sz="0" w:space="0" w:color="auto"/>
          </w:divBdr>
        </w:div>
        <w:div w:id="1666933936">
          <w:marLeft w:val="0"/>
          <w:marRight w:val="720"/>
          <w:marTop w:val="77"/>
          <w:marBottom w:val="0"/>
          <w:divBdr>
            <w:top w:val="none" w:sz="0" w:space="0" w:color="auto"/>
            <w:left w:val="none" w:sz="0" w:space="0" w:color="auto"/>
            <w:bottom w:val="none" w:sz="0" w:space="0" w:color="auto"/>
            <w:right w:val="none" w:sz="0" w:space="0" w:color="auto"/>
          </w:divBdr>
        </w:div>
        <w:div w:id="888421574">
          <w:marLeft w:val="0"/>
          <w:marRight w:val="720"/>
          <w:marTop w:val="77"/>
          <w:marBottom w:val="0"/>
          <w:divBdr>
            <w:top w:val="none" w:sz="0" w:space="0" w:color="auto"/>
            <w:left w:val="none" w:sz="0" w:space="0" w:color="auto"/>
            <w:bottom w:val="none" w:sz="0" w:space="0" w:color="auto"/>
            <w:right w:val="none" w:sz="0" w:space="0" w:color="auto"/>
          </w:divBdr>
        </w:div>
        <w:div w:id="329211191">
          <w:marLeft w:val="0"/>
          <w:marRight w:val="720"/>
          <w:marTop w:val="77"/>
          <w:marBottom w:val="0"/>
          <w:divBdr>
            <w:top w:val="none" w:sz="0" w:space="0" w:color="auto"/>
            <w:left w:val="none" w:sz="0" w:space="0" w:color="auto"/>
            <w:bottom w:val="none" w:sz="0" w:space="0" w:color="auto"/>
            <w:right w:val="none" w:sz="0" w:space="0" w:color="auto"/>
          </w:divBdr>
        </w:div>
        <w:div w:id="311569366">
          <w:marLeft w:val="0"/>
          <w:marRight w:val="720"/>
          <w:marTop w:val="77"/>
          <w:marBottom w:val="0"/>
          <w:divBdr>
            <w:top w:val="none" w:sz="0" w:space="0" w:color="auto"/>
            <w:left w:val="none" w:sz="0" w:space="0" w:color="auto"/>
            <w:bottom w:val="none" w:sz="0" w:space="0" w:color="auto"/>
            <w:right w:val="none" w:sz="0" w:space="0" w:color="auto"/>
          </w:divBdr>
        </w:div>
        <w:div w:id="1222400376">
          <w:marLeft w:val="0"/>
          <w:marRight w:val="720"/>
          <w:marTop w:val="77"/>
          <w:marBottom w:val="0"/>
          <w:divBdr>
            <w:top w:val="none" w:sz="0" w:space="0" w:color="auto"/>
            <w:left w:val="none" w:sz="0" w:space="0" w:color="auto"/>
            <w:bottom w:val="none" w:sz="0" w:space="0" w:color="auto"/>
            <w:right w:val="none" w:sz="0" w:space="0" w:color="auto"/>
          </w:divBdr>
        </w:div>
      </w:divsChild>
    </w:div>
    <w:div w:id="2091004917">
      <w:bodyDiv w:val="1"/>
      <w:marLeft w:val="0"/>
      <w:marRight w:val="0"/>
      <w:marTop w:val="0"/>
      <w:marBottom w:val="0"/>
      <w:divBdr>
        <w:top w:val="none" w:sz="0" w:space="0" w:color="auto"/>
        <w:left w:val="none" w:sz="0" w:space="0" w:color="auto"/>
        <w:bottom w:val="none" w:sz="0" w:space="0" w:color="auto"/>
        <w:right w:val="none" w:sz="0" w:space="0" w:color="auto"/>
      </w:divBdr>
    </w:div>
    <w:div w:id="2097551747">
      <w:bodyDiv w:val="1"/>
      <w:marLeft w:val="0"/>
      <w:marRight w:val="0"/>
      <w:marTop w:val="0"/>
      <w:marBottom w:val="0"/>
      <w:divBdr>
        <w:top w:val="none" w:sz="0" w:space="0" w:color="auto"/>
        <w:left w:val="none" w:sz="0" w:space="0" w:color="auto"/>
        <w:bottom w:val="none" w:sz="0" w:space="0" w:color="auto"/>
        <w:right w:val="none" w:sz="0" w:space="0" w:color="auto"/>
      </w:divBdr>
    </w:div>
    <w:div w:id="2114590410">
      <w:bodyDiv w:val="1"/>
      <w:marLeft w:val="0"/>
      <w:marRight w:val="0"/>
      <w:marTop w:val="0"/>
      <w:marBottom w:val="0"/>
      <w:divBdr>
        <w:top w:val="none" w:sz="0" w:space="0" w:color="auto"/>
        <w:left w:val="none" w:sz="0" w:space="0" w:color="auto"/>
        <w:bottom w:val="none" w:sz="0" w:space="0" w:color="auto"/>
        <w:right w:val="none" w:sz="0" w:space="0" w:color="auto"/>
      </w:divBdr>
    </w:div>
    <w:div w:id="2114939310">
      <w:bodyDiv w:val="1"/>
      <w:marLeft w:val="0"/>
      <w:marRight w:val="0"/>
      <w:marTop w:val="0"/>
      <w:marBottom w:val="0"/>
      <w:divBdr>
        <w:top w:val="none" w:sz="0" w:space="0" w:color="auto"/>
        <w:left w:val="none" w:sz="0" w:space="0" w:color="auto"/>
        <w:bottom w:val="none" w:sz="0" w:space="0" w:color="auto"/>
        <w:right w:val="none" w:sz="0" w:space="0" w:color="auto"/>
      </w:divBdr>
    </w:div>
    <w:div w:id="2118673918">
      <w:bodyDiv w:val="1"/>
      <w:marLeft w:val="0"/>
      <w:marRight w:val="0"/>
      <w:marTop w:val="0"/>
      <w:marBottom w:val="0"/>
      <w:divBdr>
        <w:top w:val="none" w:sz="0" w:space="0" w:color="auto"/>
        <w:left w:val="none" w:sz="0" w:space="0" w:color="auto"/>
        <w:bottom w:val="none" w:sz="0" w:space="0" w:color="auto"/>
        <w:right w:val="none" w:sz="0" w:space="0" w:color="auto"/>
      </w:divBdr>
    </w:div>
    <w:div w:id="2127969619">
      <w:bodyDiv w:val="1"/>
      <w:marLeft w:val="0"/>
      <w:marRight w:val="0"/>
      <w:marTop w:val="0"/>
      <w:marBottom w:val="0"/>
      <w:divBdr>
        <w:top w:val="none" w:sz="0" w:space="0" w:color="auto"/>
        <w:left w:val="none" w:sz="0" w:space="0" w:color="auto"/>
        <w:bottom w:val="none" w:sz="0" w:space="0" w:color="auto"/>
        <w:right w:val="none" w:sz="0" w:space="0" w:color="auto"/>
      </w:divBdr>
      <w:divsChild>
        <w:div w:id="102263833">
          <w:marLeft w:val="0"/>
          <w:marRight w:val="547"/>
          <w:marTop w:val="115"/>
          <w:marBottom w:val="0"/>
          <w:divBdr>
            <w:top w:val="none" w:sz="0" w:space="0" w:color="auto"/>
            <w:left w:val="none" w:sz="0" w:space="0" w:color="auto"/>
            <w:bottom w:val="none" w:sz="0" w:space="0" w:color="auto"/>
            <w:right w:val="none" w:sz="0" w:space="0" w:color="auto"/>
          </w:divBdr>
        </w:div>
        <w:div w:id="1039361361">
          <w:marLeft w:val="0"/>
          <w:marRight w:val="547"/>
          <w:marTop w:val="115"/>
          <w:marBottom w:val="0"/>
          <w:divBdr>
            <w:top w:val="none" w:sz="0" w:space="0" w:color="auto"/>
            <w:left w:val="none" w:sz="0" w:space="0" w:color="auto"/>
            <w:bottom w:val="none" w:sz="0" w:space="0" w:color="auto"/>
            <w:right w:val="none" w:sz="0" w:space="0" w:color="auto"/>
          </w:divBdr>
        </w:div>
        <w:div w:id="1470246181">
          <w:marLeft w:val="0"/>
          <w:marRight w:val="1267"/>
          <w:marTop w:val="115"/>
          <w:marBottom w:val="0"/>
          <w:divBdr>
            <w:top w:val="none" w:sz="0" w:space="0" w:color="auto"/>
            <w:left w:val="none" w:sz="0" w:space="0" w:color="auto"/>
            <w:bottom w:val="none" w:sz="0" w:space="0" w:color="auto"/>
            <w:right w:val="none" w:sz="0" w:space="0" w:color="auto"/>
          </w:divBdr>
        </w:div>
        <w:div w:id="1129251371">
          <w:marLeft w:val="0"/>
          <w:marRight w:val="1267"/>
          <w:marTop w:val="115"/>
          <w:marBottom w:val="0"/>
          <w:divBdr>
            <w:top w:val="none" w:sz="0" w:space="0" w:color="auto"/>
            <w:left w:val="none" w:sz="0" w:space="0" w:color="auto"/>
            <w:bottom w:val="none" w:sz="0" w:space="0" w:color="auto"/>
            <w:right w:val="none" w:sz="0" w:space="0" w:color="auto"/>
          </w:divBdr>
        </w:div>
        <w:div w:id="1826704353">
          <w:marLeft w:val="0"/>
          <w:marRight w:val="1267"/>
          <w:marTop w:val="115"/>
          <w:marBottom w:val="0"/>
          <w:divBdr>
            <w:top w:val="none" w:sz="0" w:space="0" w:color="auto"/>
            <w:left w:val="none" w:sz="0" w:space="0" w:color="auto"/>
            <w:bottom w:val="none" w:sz="0" w:space="0" w:color="auto"/>
            <w:right w:val="none" w:sz="0" w:space="0" w:color="auto"/>
          </w:divBdr>
        </w:div>
        <w:div w:id="1929460493">
          <w:marLeft w:val="0"/>
          <w:marRight w:val="1267"/>
          <w:marTop w:val="115"/>
          <w:marBottom w:val="0"/>
          <w:divBdr>
            <w:top w:val="none" w:sz="0" w:space="0" w:color="auto"/>
            <w:left w:val="none" w:sz="0" w:space="0" w:color="auto"/>
            <w:bottom w:val="none" w:sz="0" w:space="0" w:color="auto"/>
            <w:right w:val="none" w:sz="0" w:space="0" w:color="auto"/>
          </w:divBdr>
        </w:div>
      </w:divsChild>
    </w:div>
    <w:div w:id="2145269169">
      <w:bodyDiv w:val="1"/>
      <w:marLeft w:val="0"/>
      <w:marRight w:val="0"/>
      <w:marTop w:val="0"/>
      <w:marBottom w:val="0"/>
      <w:divBdr>
        <w:top w:val="none" w:sz="0" w:space="0" w:color="auto"/>
        <w:left w:val="none" w:sz="0" w:space="0" w:color="auto"/>
        <w:bottom w:val="none" w:sz="0" w:space="0" w:color="auto"/>
        <w:right w:val="none" w:sz="0" w:space="0" w:color="auto"/>
      </w:divBdr>
      <w:divsChild>
        <w:div w:id="1866747205">
          <w:marLeft w:val="0"/>
          <w:marRight w:val="720"/>
          <w:marTop w:val="115"/>
          <w:marBottom w:val="0"/>
          <w:divBdr>
            <w:top w:val="none" w:sz="0" w:space="0" w:color="auto"/>
            <w:left w:val="none" w:sz="0" w:space="0" w:color="auto"/>
            <w:bottom w:val="none" w:sz="0" w:space="0" w:color="auto"/>
            <w:right w:val="none" w:sz="0" w:space="0" w:color="auto"/>
          </w:divBdr>
        </w:div>
        <w:div w:id="805007366">
          <w:marLeft w:val="0"/>
          <w:marRight w:val="720"/>
          <w:marTop w:val="115"/>
          <w:marBottom w:val="0"/>
          <w:divBdr>
            <w:top w:val="none" w:sz="0" w:space="0" w:color="auto"/>
            <w:left w:val="none" w:sz="0" w:space="0" w:color="auto"/>
            <w:bottom w:val="none" w:sz="0" w:space="0" w:color="auto"/>
            <w:right w:val="none" w:sz="0" w:space="0" w:color="auto"/>
          </w:divBdr>
        </w:div>
        <w:div w:id="60183529">
          <w:marLeft w:val="0"/>
          <w:marRight w:val="720"/>
          <w:marTop w:val="115"/>
          <w:marBottom w:val="0"/>
          <w:divBdr>
            <w:top w:val="none" w:sz="0" w:space="0" w:color="auto"/>
            <w:left w:val="none" w:sz="0" w:space="0" w:color="auto"/>
            <w:bottom w:val="none" w:sz="0" w:space="0" w:color="auto"/>
            <w:right w:val="none" w:sz="0" w:space="0" w:color="auto"/>
          </w:divBdr>
        </w:div>
        <w:div w:id="103237550">
          <w:marLeft w:val="0"/>
          <w:marRight w:val="720"/>
          <w:marTop w:val="115"/>
          <w:marBottom w:val="0"/>
          <w:divBdr>
            <w:top w:val="none" w:sz="0" w:space="0" w:color="auto"/>
            <w:left w:val="none" w:sz="0" w:space="0" w:color="auto"/>
            <w:bottom w:val="none" w:sz="0" w:space="0" w:color="auto"/>
            <w:right w:val="none" w:sz="0" w:space="0" w:color="auto"/>
          </w:divBdr>
        </w:div>
        <w:div w:id="1162235075">
          <w:marLeft w:val="0"/>
          <w:marRight w:val="72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1005</TotalTime>
  <Pages>1</Pages>
  <Words>10453</Words>
  <Characters>59583</Characters>
  <Application>Microsoft Office Word</Application>
  <DocSecurity>0</DocSecurity>
  <Lines>496</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IBM</dc:creator>
  <cp:keywords/>
  <dc:description/>
  <cp:lastModifiedBy>IBM</cp:lastModifiedBy>
  <cp:revision>32</cp:revision>
  <dcterms:created xsi:type="dcterms:W3CDTF">2015-08-02T10:08:00Z</dcterms:created>
  <dcterms:modified xsi:type="dcterms:W3CDTF">2015-12-15T14:51:00Z</dcterms:modified>
</cp:coreProperties>
</file>