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-20"/>
        <w:bidiVisual/>
        <w:tblW w:w="0" w:type="auto"/>
        <w:tblLook w:val="04A0" w:firstRow="1" w:lastRow="0" w:firstColumn="1" w:lastColumn="0" w:noHBand="0" w:noVBand="1"/>
      </w:tblPr>
      <w:tblGrid>
        <w:gridCol w:w="1400"/>
        <w:gridCol w:w="1411"/>
        <w:gridCol w:w="1411"/>
        <w:gridCol w:w="1450"/>
        <w:gridCol w:w="1411"/>
        <w:gridCol w:w="1439"/>
      </w:tblGrid>
      <w:tr w:rsidR="000326D0" w:rsidTr="00791D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687F13" w:rsidP="00791D70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المستوى الرابع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المستوى الخامس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المستوى السادس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المستوى السابع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المستوى الثامن</w:t>
            </w:r>
          </w:p>
        </w:tc>
      </w:tr>
      <w:tr w:rsidR="00791D70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  <w:p w:rsidR="000326D0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19/7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402111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سلوك تنظيمي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الإدارة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الاستراتيجية</w:t>
            </w:r>
          </w:p>
        </w:tc>
        <w:tc>
          <w:tcPr>
            <w:tcW w:w="1530" w:type="dxa"/>
          </w:tcPr>
          <w:p w:rsidR="00402111" w:rsidRDefault="00E54EA9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قضايا ثقافيه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791D70" w:rsidTr="00791D70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  <w:p w:rsidR="000326D0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20/7</w:t>
            </w:r>
          </w:p>
        </w:tc>
        <w:tc>
          <w:tcPr>
            <w:tcW w:w="1530" w:type="dxa"/>
          </w:tcPr>
          <w:p w:rsidR="00687F13" w:rsidRDefault="00402111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موارد بشريه</w:t>
            </w:r>
          </w:p>
          <w:p w:rsidR="00402111" w:rsidRDefault="00402111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ف1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  <w:p w:rsidR="000326D0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21/7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  <w:p w:rsidR="000326D0" w:rsidRDefault="000326D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23/7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أساليب</w:t>
            </w:r>
            <w:r w:rsidR="00402111">
              <w:rPr>
                <w:rFonts w:hint="cs"/>
                <w:rtl/>
              </w:rPr>
              <w:t xml:space="preserve"> كميه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إدارة</w:t>
            </w:r>
            <w:r w:rsidR="00402111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إعمال</w:t>
            </w:r>
            <w:r w:rsidR="00402111">
              <w:rPr>
                <w:rFonts w:hint="cs"/>
                <w:rtl/>
              </w:rPr>
              <w:t xml:space="preserve"> دوليه</w:t>
            </w:r>
          </w:p>
        </w:tc>
        <w:tc>
          <w:tcPr>
            <w:tcW w:w="1530" w:type="dxa"/>
          </w:tcPr>
          <w:p w:rsidR="00687F13" w:rsidRDefault="009439A2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1530" w:type="dxa"/>
          </w:tcPr>
          <w:p w:rsidR="00687F13" w:rsidRDefault="009439A2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إدارة عامه</w:t>
            </w:r>
          </w:p>
        </w:tc>
        <w:tc>
          <w:tcPr>
            <w:tcW w:w="1530" w:type="dxa"/>
          </w:tcPr>
          <w:p w:rsidR="00687F13" w:rsidRDefault="00402111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موضوعات عامه</w:t>
            </w:r>
          </w:p>
        </w:tc>
      </w:tr>
      <w:tr w:rsidR="00402111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  <w:p w:rsidR="00402111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24/7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نظم </w:t>
            </w:r>
            <w:r w:rsidR="00E54EA9">
              <w:rPr>
                <w:rFonts w:hint="cs"/>
                <w:rtl/>
              </w:rPr>
              <w:t>متكاملة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  <w:p w:rsidR="00402111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25/7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إدارة عمليات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بحوث اعمال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اخلاقيات الاعمال</w:t>
            </w:r>
          </w:p>
        </w:tc>
      </w:tr>
      <w:tr w:rsidR="00402111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  <w:p w:rsidR="00402111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26/7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اساسيات</w:t>
            </w:r>
            <w:r>
              <w:rPr>
                <w:rFonts w:hint="cs"/>
                <w:rtl/>
              </w:rPr>
              <w:t xml:space="preserve"> البحث العلمي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ادارة </w:t>
            </w:r>
            <w:r w:rsidR="00E54EA9">
              <w:rPr>
                <w:rFonts w:hint="cs"/>
                <w:rtl/>
              </w:rPr>
              <w:t>المعرفة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ادارة اعمال صغيره</w:t>
            </w:r>
          </w:p>
          <w:p w:rsidR="008A5089" w:rsidRDefault="008A5089" w:rsidP="008A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  <w:p w:rsidR="00402111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27/7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ادارة مشاريع</w:t>
            </w:r>
          </w:p>
        </w:tc>
      </w:tr>
      <w:tr w:rsidR="00402111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  <w:p w:rsidR="00402111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28/7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ادارة اعمال الكترونيه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ادارة ماليه2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محاسبه اداريه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402111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  <w:p w:rsidR="00402111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1/8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تسويق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مبادئ توريد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تعاقد وتفاوض</w:t>
            </w:r>
          </w:p>
        </w:tc>
        <w:tc>
          <w:tcPr>
            <w:tcW w:w="1530" w:type="dxa"/>
          </w:tcPr>
          <w:p w:rsidR="00687F13" w:rsidRDefault="00E54EA9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الأحد</w:t>
            </w:r>
          </w:p>
          <w:p w:rsidR="00791D70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2/8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9439A2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 xml:space="preserve">ادارة </w:t>
            </w:r>
            <w:r w:rsidR="00E54EA9">
              <w:rPr>
                <w:rFonts w:hint="cs"/>
                <w:rtl/>
              </w:rPr>
              <w:t>الجودة</w:t>
            </w:r>
            <w:bookmarkStart w:id="0" w:name="_GoBack"/>
            <w:bookmarkEnd w:id="0"/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  <w:p w:rsidR="00791D70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3/8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تحليل إحصائي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نقود وبنوك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قانون تجاري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9439A2" w:rsidP="00791D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نظريات المنظمات</w:t>
            </w:r>
          </w:p>
        </w:tc>
      </w:tr>
      <w:tr w:rsidR="00402111" w:rsidTr="00791D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0" w:type="dxa"/>
          </w:tcPr>
          <w:p w:rsidR="00687F13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  <w:p w:rsidR="00791D70" w:rsidRDefault="00791D70" w:rsidP="00791D7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4/8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  <w:r>
              <w:rPr>
                <w:rFonts w:hint="cs"/>
                <w:rtl/>
              </w:rPr>
              <w:t>ادارة التغيير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</w:tbl>
    <w:p w:rsidR="006A2A31" w:rsidRDefault="006A2A31">
      <w:pPr>
        <w:rPr>
          <w:rtl/>
        </w:rPr>
      </w:pPr>
    </w:p>
    <w:sectPr w:rsidR="006A2A31" w:rsidSect="00710DF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7B5" w:rsidRDefault="00E447B5" w:rsidP="00402111">
      <w:pPr>
        <w:spacing w:after="0" w:line="240" w:lineRule="auto"/>
      </w:pPr>
      <w:r>
        <w:separator/>
      </w:r>
    </w:p>
  </w:endnote>
  <w:endnote w:type="continuationSeparator" w:id="0">
    <w:p w:rsidR="00E447B5" w:rsidRDefault="00E447B5" w:rsidP="00402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7B5" w:rsidRDefault="00E447B5" w:rsidP="00402111">
      <w:pPr>
        <w:spacing w:after="0" w:line="240" w:lineRule="auto"/>
      </w:pPr>
      <w:r>
        <w:separator/>
      </w:r>
    </w:p>
  </w:footnote>
  <w:footnote w:type="continuationSeparator" w:id="0">
    <w:p w:rsidR="00E447B5" w:rsidRDefault="00E447B5" w:rsidP="004021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7F13"/>
    <w:rsid w:val="000326D0"/>
    <w:rsid w:val="00175756"/>
    <w:rsid w:val="00402111"/>
    <w:rsid w:val="00687F13"/>
    <w:rsid w:val="006A2A31"/>
    <w:rsid w:val="00710DFF"/>
    <w:rsid w:val="00791D70"/>
    <w:rsid w:val="008A5089"/>
    <w:rsid w:val="009439A2"/>
    <w:rsid w:val="00A2565D"/>
    <w:rsid w:val="00B73F2A"/>
    <w:rsid w:val="00DF539C"/>
    <w:rsid w:val="00E447B5"/>
    <w:rsid w:val="00E54EA9"/>
    <w:rsid w:val="00F53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7F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Shading Accent 5"/>
    <w:basedOn w:val="a1"/>
    <w:uiPriority w:val="60"/>
    <w:rsid w:val="000326D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3">
    <w:name w:val="Light Shading Accent 3"/>
    <w:basedOn w:val="a1"/>
    <w:uiPriority w:val="60"/>
    <w:rsid w:val="000326D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2">
    <w:name w:val="Light Shading Accent 2"/>
    <w:basedOn w:val="a1"/>
    <w:uiPriority w:val="60"/>
    <w:rsid w:val="000326D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-2">
    <w:name w:val="Medium Shading 1 Accent 2"/>
    <w:basedOn w:val="a1"/>
    <w:uiPriority w:val="63"/>
    <w:rsid w:val="000326D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20">
    <w:name w:val="Light Grid Accent 2"/>
    <w:basedOn w:val="a1"/>
    <w:uiPriority w:val="62"/>
    <w:rsid w:val="000326D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2-2">
    <w:name w:val="Medium Grid 2 Accent 2"/>
    <w:basedOn w:val="a1"/>
    <w:uiPriority w:val="68"/>
    <w:rsid w:val="000326D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20">
    <w:name w:val="Medium Grid 1 Accent 2"/>
    <w:basedOn w:val="a1"/>
    <w:uiPriority w:val="67"/>
    <w:rsid w:val="000326D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a4">
    <w:name w:val="header"/>
    <w:basedOn w:val="a"/>
    <w:link w:val="Char"/>
    <w:uiPriority w:val="99"/>
    <w:semiHidden/>
    <w:unhideWhenUsed/>
    <w:rsid w:val="004021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semiHidden/>
    <w:rsid w:val="00402111"/>
  </w:style>
  <w:style w:type="paragraph" w:styleId="a5">
    <w:name w:val="footer"/>
    <w:basedOn w:val="a"/>
    <w:link w:val="Char0"/>
    <w:uiPriority w:val="99"/>
    <w:semiHidden/>
    <w:unhideWhenUsed/>
    <w:rsid w:val="004021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semiHidden/>
    <w:rsid w:val="00402111"/>
  </w:style>
  <w:style w:type="table" w:styleId="2-6">
    <w:name w:val="Medium List 2 Accent 6"/>
    <w:basedOn w:val="a1"/>
    <w:uiPriority w:val="66"/>
    <w:rsid w:val="00791D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80048-7F01-4BB0-9388-5751BBB16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</dc:creator>
  <cp:lastModifiedBy>userrrr</cp:lastModifiedBy>
  <cp:revision>3</cp:revision>
  <dcterms:created xsi:type="dcterms:W3CDTF">2016-01-16T21:16:00Z</dcterms:created>
  <dcterms:modified xsi:type="dcterms:W3CDTF">2016-01-19T08:38:00Z</dcterms:modified>
</cp:coreProperties>
</file>